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D699C" w14:textId="77777777" w:rsidR="00997DEB" w:rsidRDefault="00997DEB" w:rsidP="00997DEB"/>
    <w:p w14:paraId="19095F24" w14:textId="77777777" w:rsidR="00997DEB" w:rsidRDefault="00997DEB" w:rsidP="00997DEB"/>
    <w:p w14:paraId="179396E9" w14:textId="77777777" w:rsidR="00997DEB" w:rsidRDefault="00DC6D6B" w:rsidP="00997DEB">
      <w:pPr>
        <w:jc w:val="center"/>
        <w:rPr>
          <w:rFonts w:asciiTheme="majorBidi" w:hAnsiTheme="majorBidi" w:cstheme="majorBidi"/>
          <w:sz w:val="44"/>
          <w:szCs w:val="44"/>
        </w:rPr>
      </w:pPr>
      <w:r w:rsidRPr="00997DEB">
        <w:rPr>
          <w:rFonts w:asciiTheme="majorBidi" w:hAnsiTheme="majorBidi" w:cstheme="majorBidi"/>
          <w:sz w:val="44"/>
          <w:szCs w:val="44"/>
        </w:rPr>
        <w:t>Appendix E</w:t>
      </w:r>
      <w:r w:rsidR="00997DEB" w:rsidRPr="00997DEB">
        <w:rPr>
          <w:rFonts w:asciiTheme="majorBidi" w:hAnsiTheme="majorBidi" w:cstheme="majorBidi"/>
          <w:sz w:val="44"/>
          <w:szCs w:val="44"/>
        </w:rPr>
        <w:t xml:space="preserve">: </w:t>
      </w:r>
    </w:p>
    <w:p w14:paraId="14113047" w14:textId="77777777" w:rsidR="00997DEB" w:rsidRDefault="00997DEB" w:rsidP="00997DEB">
      <w:pPr>
        <w:jc w:val="center"/>
        <w:rPr>
          <w:rFonts w:asciiTheme="majorBidi" w:eastAsia="MS Mincho" w:hAnsiTheme="majorBidi" w:cstheme="majorBidi"/>
          <w:sz w:val="44"/>
          <w:szCs w:val="44"/>
        </w:rPr>
      </w:pPr>
      <w:r w:rsidRPr="00997DEB">
        <w:rPr>
          <w:rFonts w:asciiTheme="majorBidi" w:eastAsia="MS Mincho" w:hAnsiTheme="majorBidi" w:cstheme="majorBidi"/>
          <w:sz w:val="44"/>
          <w:szCs w:val="44"/>
        </w:rPr>
        <w:t xml:space="preserve">Burden and Cost for Petroleum and Natural Gas Systems </w:t>
      </w:r>
    </w:p>
    <w:p w14:paraId="7275E024" w14:textId="0095DFB2" w:rsidR="0017257E" w:rsidRDefault="00997DEB" w:rsidP="00997DEB">
      <w:pPr>
        <w:jc w:val="center"/>
        <w:rPr>
          <w:rFonts w:asciiTheme="majorBidi" w:eastAsia="MS Mincho" w:hAnsiTheme="majorBidi" w:cstheme="majorBidi"/>
          <w:sz w:val="44"/>
          <w:szCs w:val="44"/>
        </w:rPr>
      </w:pPr>
      <w:r w:rsidRPr="00997DEB">
        <w:rPr>
          <w:rFonts w:asciiTheme="majorBidi" w:eastAsia="MS Mincho" w:hAnsiTheme="majorBidi" w:cstheme="majorBidi"/>
          <w:sz w:val="44"/>
          <w:szCs w:val="44"/>
        </w:rPr>
        <w:t>(Subpart W)</w:t>
      </w:r>
      <w:r w:rsidR="0017257E">
        <w:rPr>
          <w:rFonts w:asciiTheme="majorBidi" w:eastAsia="MS Mincho" w:hAnsiTheme="majorBidi" w:cstheme="majorBidi"/>
          <w:sz w:val="44"/>
          <w:szCs w:val="44"/>
        </w:rPr>
        <w:br w:type="page"/>
      </w:r>
    </w:p>
    <w:sdt>
      <w:sdtPr>
        <w:rPr>
          <w:rFonts w:asciiTheme="minorHAnsi" w:eastAsiaTheme="minorHAnsi" w:hAnsiTheme="minorHAnsi" w:cstheme="minorBidi"/>
          <w:color w:val="auto"/>
          <w:sz w:val="22"/>
          <w:szCs w:val="22"/>
        </w:rPr>
        <w:id w:val="1492146326"/>
        <w:docPartObj>
          <w:docPartGallery w:val="Table of Contents"/>
          <w:docPartUnique/>
        </w:docPartObj>
      </w:sdtPr>
      <w:sdtEndPr>
        <w:rPr>
          <w:b/>
          <w:bCs/>
          <w:noProof/>
        </w:rPr>
      </w:sdtEndPr>
      <w:sdtContent>
        <w:p w14:paraId="09343528" w14:textId="6E0AB96E" w:rsidR="0017257E" w:rsidRPr="00A87700" w:rsidRDefault="0017257E">
          <w:pPr>
            <w:pStyle w:val="TOCHeading"/>
            <w:rPr>
              <w:rFonts w:asciiTheme="majorBidi" w:hAnsiTheme="majorBidi"/>
            </w:rPr>
          </w:pPr>
          <w:r w:rsidRPr="00A87700">
            <w:rPr>
              <w:rFonts w:asciiTheme="majorBidi" w:hAnsiTheme="majorBidi"/>
            </w:rPr>
            <w:t>Table of Contents</w:t>
          </w:r>
        </w:p>
        <w:p w14:paraId="56790D6B" w14:textId="77777777" w:rsidR="0017257E" w:rsidRPr="00A87700" w:rsidRDefault="0017257E">
          <w:pPr>
            <w:pStyle w:val="TOC1"/>
            <w:tabs>
              <w:tab w:val="right" w:leader="dot" w:pos="12950"/>
            </w:tabs>
            <w:rPr>
              <w:rFonts w:asciiTheme="majorBidi" w:eastAsiaTheme="minorEastAsia" w:hAnsiTheme="majorBidi" w:cstheme="majorBidi"/>
              <w:noProof/>
            </w:rPr>
          </w:pPr>
          <w:r>
            <w:fldChar w:fldCharType="begin"/>
          </w:r>
          <w:r>
            <w:instrText xml:space="preserve"> TOC \o "1-3" \h \z \u </w:instrText>
          </w:r>
          <w:r>
            <w:fldChar w:fldCharType="separate"/>
          </w:r>
          <w:hyperlink w:anchor="_Toc447192100" w:history="1">
            <w:r w:rsidRPr="00A87700">
              <w:rPr>
                <w:rStyle w:val="Hyperlink"/>
                <w:rFonts w:asciiTheme="majorBidi" w:hAnsiTheme="majorBidi" w:cstheme="majorBidi"/>
                <w:noProof/>
              </w:rPr>
              <w:t>Appendix E-1. Detailed Unit Burden and Costs for Petroleum and Natural Gas Systems (Subpart W)—Year 1</w:t>
            </w:r>
            <w:r w:rsidRPr="00A87700">
              <w:rPr>
                <w:rFonts w:asciiTheme="majorBidi" w:hAnsiTheme="majorBidi" w:cstheme="majorBidi"/>
                <w:noProof/>
                <w:webHidden/>
              </w:rPr>
              <w:tab/>
            </w:r>
            <w:r w:rsidRPr="00A87700">
              <w:rPr>
                <w:rFonts w:asciiTheme="majorBidi" w:hAnsiTheme="majorBidi" w:cstheme="majorBidi"/>
                <w:noProof/>
                <w:webHidden/>
              </w:rPr>
              <w:fldChar w:fldCharType="begin"/>
            </w:r>
            <w:r w:rsidRPr="00A87700">
              <w:rPr>
                <w:rFonts w:asciiTheme="majorBidi" w:hAnsiTheme="majorBidi" w:cstheme="majorBidi"/>
                <w:noProof/>
                <w:webHidden/>
              </w:rPr>
              <w:instrText xml:space="preserve"> PAGEREF _Toc447192100 \h </w:instrText>
            </w:r>
            <w:r w:rsidRPr="00A87700">
              <w:rPr>
                <w:rFonts w:asciiTheme="majorBidi" w:hAnsiTheme="majorBidi" w:cstheme="majorBidi"/>
                <w:noProof/>
                <w:webHidden/>
              </w:rPr>
            </w:r>
            <w:r w:rsidRPr="00A87700">
              <w:rPr>
                <w:rFonts w:asciiTheme="majorBidi" w:hAnsiTheme="majorBidi" w:cstheme="majorBidi"/>
                <w:noProof/>
                <w:webHidden/>
              </w:rPr>
              <w:fldChar w:fldCharType="separate"/>
            </w:r>
            <w:r w:rsidRPr="00A87700">
              <w:rPr>
                <w:rFonts w:asciiTheme="majorBidi" w:hAnsiTheme="majorBidi" w:cstheme="majorBidi"/>
                <w:noProof/>
                <w:webHidden/>
              </w:rPr>
              <w:t>3</w:t>
            </w:r>
            <w:r w:rsidRPr="00A87700">
              <w:rPr>
                <w:rFonts w:asciiTheme="majorBidi" w:hAnsiTheme="majorBidi" w:cstheme="majorBidi"/>
                <w:noProof/>
                <w:webHidden/>
              </w:rPr>
              <w:fldChar w:fldCharType="end"/>
            </w:r>
          </w:hyperlink>
        </w:p>
        <w:p w14:paraId="7D04A29A" w14:textId="77777777" w:rsidR="0017257E" w:rsidRPr="00A87700" w:rsidRDefault="008F491A">
          <w:pPr>
            <w:pStyle w:val="TOC1"/>
            <w:tabs>
              <w:tab w:val="right" w:leader="dot" w:pos="12950"/>
            </w:tabs>
            <w:rPr>
              <w:rFonts w:asciiTheme="majorBidi" w:eastAsiaTheme="minorEastAsia" w:hAnsiTheme="majorBidi" w:cstheme="majorBidi"/>
              <w:noProof/>
            </w:rPr>
          </w:pPr>
          <w:hyperlink w:anchor="_Toc447192101" w:history="1">
            <w:r w:rsidR="0017257E" w:rsidRPr="00A87700">
              <w:rPr>
                <w:rStyle w:val="Hyperlink"/>
                <w:rFonts w:asciiTheme="majorBidi" w:hAnsiTheme="majorBidi" w:cstheme="majorBidi"/>
                <w:noProof/>
              </w:rPr>
              <w:t>Appendix E-2. Detailed Unit Burden and Costs for Petroleum and Natural Gas Systems (Subpart W)—Year 2</w:t>
            </w:r>
            <w:r w:rsidR="0017257E" w:rsidRPr="00A87700">
              <w:rPr>
                <w:rFonts w:asciiTheme="majorBidi" w:hAnsiTheme="majorBidi" w:cstheme="majorBidi"/>
                <w:noProof/>
                <w:webHidden/>
              </w:rPr>
              <w:tab/>
            </w:r>
            <w:r w:rsidR="0017257E" w:rsidRPr="00A87700">
              <w:rPr>
                <w:rFonts w:asciiTheme="majorBidi" w:hAnsiTheme="majorBidi" w:cstheme="majorBidi"/>
                <w:noProof/>
                <w:webHidden/>
              </w:rPr>
              <w:fldChar w:fldCharType="begin"/>
            </w:r>
            <w:r w:rsidR="0017257E" w:rsidRPr="00A87700">
              <w:rPr>
                <w:rFonts w:asciiTheme="majorBidi" w:hAnsiTheme="majorBidi" w:cstheme="majorBidi"/>
                <w:noProof/>
                <w:webHidden/>
              </w:rPr>
              <w:instrText xml:space="preserve"> PAGEREF _Toc447192101 \h </w:instrText>
            </w:r>
            <w:r w:rsidR="0017257E" w:rsidRPr="00A87700">
              <w:rPr>
                <w:rFonts w:asciiTheme="majorBidi" w:hAnsiTheme="majorBidi" w:cstheme="majorBidi"/>
                <w:noProof/>
                <w:webHidden/>
              </w:rPr>
            </w:r>
            <w:r w:rsidR="0017257E" w:rsidRPr="00A87700">
              <w:rPr>
                <w:rFonts w:asciiTheme="majorBidi" w:hAnsiTheme="majorBidi" w:cstheme="majorBidi"/>
                <w:noProof/>
                <w:webHidden/>
              </w:rPr>
              <w:fldChar w:fldCharType="separate"/>
            </w:r>
            <w:r w:rsidR="0017257E" w:rsidRPr="00A87700">
              <w:rPr>
                <w:rFonts w:asciiTheme="majorBidi" w:hAnsiTheme="majorBidi" w:cstheme="majorBidi"/>
                <w:noProof/>
                <w:webHidden/>
              </w:rPr>
              <w:t>13</w:t>
            </w:r>
            <w:r w:rsidR="0017257E" w:rsidRPr="00A87700">
              <w:rPr>
                <w:rFonts w:asciiTheme="majorBidi" w:hAnsiTheme="majorBidi" w:cstheme="majorBidi"/>
                <w:noProof/>
                <w:webHidden/>
              </w:rPr>
              <w:fldChar w:fldCharType="end"/>
            </w:r>
          </w:hyperlink>
        </w:p>
        <w:p w14:paraId="35DEDAE4" w14:textId="77777777" w:rsidR="0017257E" w:rsidRPr="00A87700" w:rsidRDefault="008F491A">
          <w:pPr>
            <w:pStyle w:val="TOC1"/>
            <w:tabs>
              <w:tab w:val="right" w:leader="dot" w:pos="12950"/>
            </w:tabs>
            <w:rPr>
              <w:rFonts w:asciiTheme="majorBidi" w:eastAsiaTheme="minorEastAsia" w:hAnsiTheme="majorBidi" w:cstheme="majorBidi"/>
              <w:noProof/>
            </w:rPr>
          </w:pPr>
          <w:hyperlink w:anchor="_Toc447192102" w:history="1">
            <w:r w:rsidR="0017257E" w:rsidRPr="00A87700">
              <w:rPr>
                <w:rStyle w:val="Hyperlink"/>
                <w:rFonts w:asciiTheme="majorBidi" w:hAnsiTheme="majorBidi" w:cstheme="majorBidi"/>
                <w:noProof/>
              </w:rPr>
              <w:t>Appendix E-3. Detailed Unit Burden and Costs for Petroleum and Natural Gas Systems (Subpart W)—Year 3</w:t>
            </w:r>
            <w:r w:rsidR="0017257E" w:rsidRPr="00A87700">
              <w:rPr>
                <w:rFonts w:asciiTheme="majorBidi" w:hAnsiTheme="majorBidi" w:cstheme="majorBidi"/>
                <w:noProof/>
                <w:webHidden/>
              </w:rPr>
              <w:tab/>
            </w:r>
            <w:r w:rsidR="0017257E" w:rsidRPr="00A87700">
              <w:rPr>
                <w:rFonts w:asciiTheme="majorBidi" w:hAnsiTheme="majorBidi" w:cstheme="majorBidi"/>
                <w:noProof/>
                <w:webHidden/>
              </w:rPr>
              <w:fldChar w:fldCharType="begin"/>
            </w:r>
            <w:r w:rsidR="0017257E" w:rsidRPr="00A87700">
              <w:rPr>
                <w:rFonts w:asciiTheme="majorBidi" w:hAnsiTheme="majorBidi" w:cstheme="majorBidi"/>
                <w:noProof/>
                <w:webHidden/>
              </w:rPr>
              <w:instrText xml:space="preserve"> PAGEREF _Toc447192102 \h </w:instrText>
            </w:r>
            <w:r w:rsidR="0017257E" w:rsidRPr="00A87700">
              <w:rPr>
                <w:rFonts w:asciiTheme="majorBidi" w:hAnsiTheme="majorBidi" w:cstheme="majorBidi"/>
                <w:noProof/>
                <w:webHidden/>
              </w:rPr>
            </w:r>
            <w:r w:rsidR="0017257E" w:rsidRPr="00A87700">
              <w:rPr>
                <w:rFonts w:asciiTheme="majorBidi" w:hAnsiTheme="majorBidi" w:cstheme="majorBidi"/>
                <w:noProof/>
                <w:webHidden/>
              </w:rPr>
              <w:fldChar w:fldCharType="separate"/>
            </w:r>
            <w:r w:rsidR="0017257E" w:rsidRPr="00A87700">
              <w:rPr>
                <w:rFonts w:asciiTheme="majorBidi" w:hAnsiTheme="majorBidi" w:cstheme="majorBidi"/>
                <w:noProof/>
                <w:webHidden/>
              </w:rPr>
              <w:t>22</w:t>
            </w:r>
            <w:r w:rsidR="0017257E" w:rsidRPr="00A87700">
              <w:rPr>
                <w:rFonts w:asciiTheme="majorBidi" w:hAnsiTheme="majorBidi" w:cstheme="majorBidi"/>
                <w:noProof/>
                <w:webHidden/>
              </w:rPr>
              <w:fldChar w:fldCharType="end"/>
            </w:r>
          </w:hyperlink>
        </w:p>
        <w:p w14:paraId="41803ADD" w14:textId="77777777" w:rsidR="0017257E" w:rsidRPr="00A87700" w:rsidRDefault="008F491A">
          <w:pPr>
            <w:pStyle w:val="TOC1"/>
            <w:tabs>
              <w:tab w:val="right" w:leader="dot" w:pos="12950"/>
            </w:tabs>
            <w:rPr>
              <w:rFonts w:asciiTheme="majorBidi" w:eastAsiaTheme="minorEastAsia" w:hAnsiTheme="majorBidi" w:cstheme="majorBidi"/>
              <w:noProof/>
            </w:rPr>
          </w:pPr>
          <w:hyperlink w:anchor="_Toc447192103" w:history="1">
            <w:r w:rsidR="0017257E" w:rsidRPr="00A87700">
              <w:rPr>
                <w:rStyle w:val="Hyperlink"/>
                <w:rFonts w:asciiTheme="majorBidi" w:hAnsiTheme="majorBidi" w:cstheme="majorBidi"/>
                <w:noProof/>
              </w:rPr>
              <w:t>Appendix E-4. Footnotes Applicable to Appendix E-1, Appendix E-2, and Appendix E-3</w:t>
            </w:r>
            <w:r w:rsidR="0017257E" w:rsidRPr="00A87700">
              <w:rPr>
                <w:rFonts w:asciiTheme="majorBidi" w:hAnsiTheme="majorBidi" w:cstheme="majorBidi"/>
                <w:noProof/>
                <w:webHidden/>
              </w:rPr>
              <w:tab/>
            </w:r>
            <w:r w:rsidR="0017257E" w:rsidRPr="00A87700">
              <w:rPr>
                <w:rFonts w:asciiTheme="majorBidi" w:hAnsiTheme="majorBidi" w:cstheme="majorBidi"/>
                <w:noProof/>
                <w:webHidden/>
              </w:rPr>
              <w:fldChar w:fldCharType="begin"/>
            </w:r>
            <w:r w:rsidR="0017257E" w:rsidRPr="00A87700">
              <w:rPr>
                <w:rFonts w:asciiTheme="majorBidi" w:hAnsiTheme="majorBidi" w:cstheme="majorBidi"/>
                <w:noProof/>
                <w:webHidden/>
              </w:rPr>
              <w:instrText xml:space="preserve"> PAGEREF _Toc447192103 \h </w:instrText>
            </w:r>
            <w:r w:rsidR="0017257E" w:rsidRPr="00A87700">
              <w:rPr>
                <w:rFonts w:asciiTheme="majorBidi" w:hAnsiTheme="majorBidi" w:cstheme="majorBidi"/>
                <w:noProof/>
                <w:webHidden/>
              </w:rPr>
            </w:r>
            <w:r w:rsidR="0017257E" w:rsidRPr="00A87700">
              <w:rPr>
                <w:rFonts w:asciiTheme="majorBidi" w:hAnsiTheme="majorBidi" w:cstheme="majorBidi"/>
                <w:noProof/>
                <w:webHidden/>
              </w:rPr>
              <w:fldChar w:fldCharType="separate"/>
            </w:r>
            <w:r w:rsidR="0017257E" w:rsidRPr="00A87700">
              <w:rPr>
                <w:rFonts w:asciiTheme="majorBidi" w:hAnsiTheme="majorBidi" w:cstheme="majorBidi"/>
                <w:noProof/>
                <w:webHidden/>
              </w:rPr>
              <w:t>32</w:t>
            </w:r>
            <w:r w:rsidR="0017257E" w:rsidRPr="00A87700">
              <w:rPr>
                <w:rFonts w:asciiTheme="majorBidi" w:hAnsiTheme="majorBidi" w:cstheme="majorBidi"/>
                <w:noProof/>
                <w:webHidden/>
              </w:rPr>
              <w:fldChar w:fldCharType="end"/>
            </w:r>
          </w:hyperlink>
        </w:p>
        <w:p w14:paraId="6F5F088C" w14:textId="77777777" w:rsidR="0017257E" w:rsidRPr="00A87700" w:rsidRDefault="008F491A">
          <w:pPr>
            <w:pStyle w:val="TOC1"/>
            <w:tabs>
              <w:tab w:val="right" w:leader="dot" w:pos="12950"/>
            </w:tabs>
            <w:rPr>
              <w:rFonts w:asciiTheme="majorBidi" w:eastAsiaTheme="minorEastAsia" w:hAnsiTheme="majorBidi" w:cstheme="majorBidi"/>
              <w:noProof/>
            </w:rPr>
          </w:pPr>
          <w:hyperlink w:anchor="_Toc447192104" w:history="1">
            <w:r w:rsidR="0017257E" w:rsidRPr="00A87700">
              <w:rPr>
                <w:rStyle w:val="Hyperlink"/>
                <w:rFonts w:asciiTheme="majorBidi" w:hAnsiTheme="majorBidi" w:cstheme="majorBidi"/>
                <w:noProof/>
              </w:rPr>
              <w:t>Appendix E-5. Summary of Burden and Costs for Reporters Subject to Subpart W to Comply with Subpart C</w:t>
            </w:r>
            <w:r w:rsidR="0017257E" w:rsidRPr="00A87700">
              <w:rPr>
                <w:rFonts w:asciiTheme="majorBidi" w:hAnsiTheme="majorBidi" w:cstheme="majorBidi"/>
                <w:noProof/>
                <w:webHidden/>
              </w:rPr>
              <w:tab/>
            </w:r>
            <w:r w:rsidR="0017257E" w:rsidRPr="00A87700">
              <w:rPr>
                <w:rFonts w:asciiTheme="majorBidi" w:hAnsiTheme="majorBidi" w:cstheme="majorBidi"/>
                <w:noProof/>
                <w:webHidden/>
              </w:rPr>
              <w:fldChar w:fldCharType="begin"/>
            </w:r>
            <w:r w:rsidR="0017257E" w:rsidRPr="00A87700">
              <w:rPr>
                <w:rFonts w:asciiTheme="majorBidi" w:hAnsiTheme="majorBidi" w:cstheme="majorBidi"/>
                <w:noProof/>
                <w:webHidden/>
              </w:rPr>
              <w:instrText xml:space="preserve"> PAGEREF _Toc447192104 \h </w:instrText>
            </w:r>
            <w:r w:rsidR="0017257E" w:rsidRPr="00A87700">
              <w:rPr>
                <w:rFonts w:asciiTheme="majorBidi" w:hAnsiTheme="majorBidi" w:cstheme="majorBidi"/>
                <w:noProof/>
                <w:webHidden/>
              </w:rPr>
            </w:r>
            <w:r w:rsidR="0017257E" w:rsidRPr="00A87700">
              <w:rPr>
                <w:rFonts w:asciiTheme="majorBidi" w:hAnsiTheme="majorBidi" w:cstheme="majorBidi"/>
                <w:noProof/>
                <w:webHidden/>
              </w:rPr>
              <w:fldChar w:fldCharType="separate"/>
            </w:r>
            <w:r w:rsidR="0017257E" w:rsidRPr="00A87700">
              <w:rPr>
                <w:rFonts w:asciiTheme="majorBidi" w:hAnsiTheme="majorBidi" w:cstheme="majorBidi"/>
                <w:noProof/>
                <w:webHidden/>
              </w:rPr>
              <w:t>34</w:t>
            </w:r>
            <w:r w:rsidR="0017257E" w:rsidRPr="00A87700">
              <w:rPr>
                <w:rFonts w:asciiTheme="majorBidi" w:hAnsiTheme="majorBidi" w:cstheme="majorBidi"/>
                <w:noProof/>
                <w:webHidden/>
              </w:rPr>
              <w:fldChar w:fldCharType="end"/>
            </w:r>
          </w:hyperlink>
        </w:p>
        <w:p w14:paraId="2BD7E204" w14:textId="77777777" w:rsidR="0017257E" w:rsidRPr="00A87700" w:rsidRDefault="008F491A">
          <w:pPr>
            <w:pStyle w:val="TOC1"/>
            <w:tabs>
              <w:tab w:val="right" w:leader="dot" w:pos="12950"/>
            </w:tabs>
            <w:rPr>
              <w:rFonts w:asciiTheme="majorBidi" w:eastAsiaTheme="minorEastAsia" w:hAnsiTheme="majorBidi" w:cstheme="majorBidi"/>
              <w:noProof/>
            </w:rPr>
          </w:pPr>
          <w:hyperlink w:anchor="_Toc447192105" w:history="1">
            <w:r w:rsidR="0017257E" w:rsidRPr="00A87700">
              <w:rPr>
                <w:rStyle w:val="Hyperlink"/>
                <w:rFonts w:asciiTheme="majorBidi" w:hAnsiTheme="majorBidi" w:cstheme="majorBidi"/>
                <w:noProof/>
              </w:rPr>
              <w:t>Appendix E-6. Footnotes Applicable to Appendix E-5</w:t>
            </w:r>
            <w:r w:rsidR="0017257E" w:rsidRPr="00A87700">
              <w:rPr>
                <w:rFonts w:asciiTheme="majorBidi" w:hAnsiTheme="majorBidi" w:cstheme="majorBidi"/>
                <w:noProof/>
                <w:webHidden/>
              </w:rPr>
              <w:tab/>
            </w:r>
            <w:r w:rsidR="0017257E" w:rsidRPr="00A87700">
              <w:rPr>
                <w:rFonts w:asciiTheme="majorBidi" w:hAnsiTheme="majorBidi" w:cstheme="majorBidi"/>
                <w:noProof/>
                <w:webHidden/>
              </w:rPr>
              <w:fldChar w:fldCharType="begin"/>
            </w:r>
            <w:r w:rsidR="0017257E" w:rsidRPr="00A87700">
              <w:rPr>
                <w:rFonts w:asciiTheme="majorBidi" w:hAnsiTheme="majorBidi" w:cstheme="majorBidi"/>
                <w:noProof/>
                <w:webHidden/>
              </w:rPr>
              <w:instrText xml:space="preserve"> PAGEREF _Toc447192105 \h </w:instrText>
            </w:r>
            <w:r w:rsidR="0017257E" w:rsidRPr="00A87700">
              <w:rPr>
                <w:rFonts w:asciiTheme="majorBidi" w:hAnsiTheme="majorBidi" w:cstheme="majorBidi"/>
                <w:noProof/>
                <w:webHidden/>
              </w:rPr>
            </w:r>
            <w:r w:rsidR="0017257E" w:rsidRPr="00A87700">
              <w:rPr>
                <w:rFonts w:asciiTheme="majorBidi" w:hAnsiTheme="majorBidi" w:cstheme="majorBidi"/>
                <w:noProof/>
                <w:webHidden/>
              </w:rPr>
              <w:fldChar w:fldCharType="separate"/>
            </w:r>
            <w:r w:rsidR="0017257E" w:rsidRPr="00A87700">
              <w:rPr>
                <w:rFonts w:asciiTheme="majorBidi" w:hAnsiTheme="majorBidi" w:cstheme="majorBidi"/>
                <w:noProof/>
                <w:webHidden/>
              </w:rPr>
              <w:t>41</w:t>
            </w:r>
            <w:r w:rsidR="0017257E" w:rsidRPr="00A87700">
              <w:rPr>
                <w:rFonts w:asciiTheme="majorBidi" w:hAnsiTheme="majorBidi" w:cstheme="majorBidi"/>
                <w:noProof/>
                <w:webHidden/>
              </w:rPr>
              <w:fldChar w:fldCharType="end"/>
            </w:r>
          </w:hyperlink>
        </w:p>
        <w:p w14:paraId="1406705F" w14:textId="77777777" w:rsidR="0017257E" w:rsidRDefault="008F491A">
          <w:pPr>
            <w:pStyle w:val="TOC1"/>
            <w:tabs>
              <w:tab w:val="right" w:leader="dot" w:pos="12950"/>
            </w:tabs>
            <w:rPr>
              <w:rFonts w:eastAsiaTheme="minorEastAsia"/>
              <w:noProof/>
            </w:rPr>
          </w:pPr>
          <w:hyperlink w:anchor="_Toc447192106" w:history="1">
            <w:r w:rsidR="0017257E" w:rsidRPr="00A87700">
              <w:rPr>
                <w:rStyle w:val="Hyperlink"/>
                <w:rFonts w:asciiTheme="majorBidi" w:hAnsiTheme="majorBidi" w:cstheme="majorBidi"/>
                <w:noProof/>
              </w:rPr>
              <w:t>Appendix E-7. Summary of Burden and Costs for Petroleum and Natural Gas Systems to Comply with Subpart W and Subpart C</w:t>
            </w:r>
            <w:r w:rsidR="0017257E" w:rsidRPr="00A87700">
              <w:rPr>
                <w:rFonts w:asciiTheme="majorBidi" w:hAnsiTheme="majorBidi" w:cstheme="majorBidi"/>
                <w:noProof/>
                <w:webHidden/>
              </w:rPr>
              <w:tab/>
            </w:r>
            <w:r w:rsidR="0017257E" w:rsidRPr="00A87700">
              <w:rPr>
                <w:rFonts w:asciiTheme="majorBidi" w:hAnsiTheme="majorBidi" w:cstheme="majorBidi"/>
                <w:noProof/>
                <w:webHidden/>
              </w:rPr>
              <w:fldChar w:fldCharType="begin"/>
            </w:r>
            <w:r w:rsidR="0017257E" w:rsidRPr="00A87700">
              <w:rPr>
                <w:rFonts w:asciiTheme="majorBidi" w:hAnsiTheme="majorBidi" w:cstheme="majorBidi"/>
                <w:noProof/>
                <w:webHidden/>
              </w:rPr>
              <w:instrText xml:space="preserve"> PAGEREF _Toc447192106 \h </w:instrText>
            </w:r>
            <w:r w:rsidR="0017257E" w:rsidRPr="00A87700">
              <w:rPr>
                <w:rFonts w:asciiTheme="majorBidi" w:hAnsiTheme="majorBidi" w:cstheme="majorBidi"/>
                <w:noProof/>
                <w:webHidden/>
              </w:rPr>
            </w:r>
            <w:r w:rsidR="0017257E" w:rsidRPr="00A87700">
              <w:rPr>
                <w:rFonts w:asciiTheme="majorBidi" w:hAnsiTheme="majorBidi" w:cstheme="majorBidi"/>
                <w:noProof/>
                <w:webHidden/>
              </w:rPr>
              <w:fldChar w:fldCharType="separate"/>
            </w:r>
            <w:r w:rsidR="0017257E" w:rsidRPr="00A87700">
              <w:rPr>
                <w:rFonts w:asciiTheme="majorBidi" w:hAnsiTheme="majorBidi" w:cstheme="majorBidi"/>
                <w:noProof/>
                <w:webHidden/>
              </w:rPr>
              <w:t>45</w:t>
            </w:r>
            <w:r w:rsidR="0017257E" w:rsidRPr="00A87700">
              <w:rPr>
                <w:rFonts w:asciiTheme="majorBidi" w:hAnsiTheme="majorBidi" w:cstheme="majorBidi"/>
                <w:noProof/>
                <w:webHidden/>
              </w:rPr>
              <w:fldChar w:fldCharType="end"/>
            </w:r>
          </w:hyperlink>
        </w:p>
        <w:p w14:paraId="32E7FBB3" w14:textId="5F557F8A" w:rsidR="0017257E" w:rsidRDefault="0017257E">
          <w:r>
            <w:rPr>
              <w:b/>
              <w:bCs/>
              <w:noProof/>
            </w:rPr>
            <w:fldChar w:fldCharType="end"/>
          </w:r>
        </w:p>
      </w:sdtContent>
    </w:sdt>
    <w:p w14:paraId="10B36192" w14:textId="77777777" w:rsidR="00997DEB" w:rsidRPr="00997DEB" w:rsidRDefault="00997DEB" w:rsidP="00997DEB">
      <w:pPr>
        <w:jc w:val="center"/>
        <w:rPr>
          <w:rFonts w:asciiTheme="majorBidi" w:hAnsiTheme="majorBidi" w:cstheme="majorBidi"/>
          <w:sz w:val="44"/>
          <w:szCs w:val="44"/>
        </w:rPr>
        <w:sectPr w:rsidR="00997DEB" w:rsidRPr="00997DEB" w:rsidSect="00CC44D8">
          <w:pgSz w:w="15840" w:h="12240" w:orient="landscape"/>
          <w:pgMar w:top="1440" w:right="1440" w:bottom="1440" w:left="1440" w:header="720" w:footer="720" w:gutter="0"/>
          <w:cols w:space="720"/>
          <w:docGrid w:linePitch="360"/>
        </w:sectPr>
      </w:pPr>
    </w:p>
    <w:p w14:paraId="2F24C8CE" w14:textId="77777777" w:rsidR="00DC6D6B" w:rsidRDefault="00DC6D6B"/>
    <w:p w14:paraId="313846E7" w14:textId="6DF32698" w:rsidR="00DC6D6B" w:rsidRPr="0017257E" w:rsidRDefault="00AA47E9" w:rsidP="0017257E">
      <w:pPr>
        <w:pStyle w:val="Heading1"/>
      </w:pPr>
      <w:bookmarkStart w:id="0" w:name="_Toc447192100"/>
      <w:r w:rsidRPr="0017257E">
        <w:t>Appendix E-1. Detailed Unit Burden and Costs for Petroleum and Natural Gas Systems (Subpart W)—Year 1</w:t>
      </w:r>
      <w:bookmarkEnd w:id="0"/>
      <w:r w:rsidRPr="0017257E">
        <w:t xml:space="preserve"> </w:t>
      </w:r>
    </w:p>
    <w:tbl>
      <w:tblPr>
        <w:tblW w:w="0" w:type="auto"/>
        <w:tblLayout w:type="fixed"/>
        <w:tblLook w:val="04A0" w:firstRow="1" w:lastRow="0" w:firstColumn="1" w:lastColumn="0" w:noHBand="0" w:noVBand="1"/>
      </w:tblPr>
      <w:tblGrid>
        <w:gridCol w:w="251"/>
        <w:gridCol w:w="251"/>
        <w:gridCol w:w="251"/>
        <w:gridCol w:w="251"/>
        <w:gridCol w:w="4031"/>
        <w:gridCol w:w="900"/>
        <w:gridCol w:w="990"/>
        <w:gridCol w:w="990"/>
        <w:gridCol w:w="990"/>
        <w:gridCol w:w="810"/>
        <w:gridCol w:w="900"/>
        <w:gridCol w:w="720"/>
        <w:gridCol w:w="720"/>
        <w:gridCol w:w="895"/>
      </w:tblGrid>
      <w:tr w:rsidR="00A87700" w:rsidRPr="00EF1C45" w14:paraId="13538DD0" w14:textId="77777777" w:rsidTr="00A87700">
        <w:trPr>
          <w:cantSplit/>
          <w:trHeight w:val="144"/>
          <w:tblHeader/>
        </w:trPr>
        <w:tc>
          <w:tcPr>
            <w:tcW w:w="50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04CB02" w14:textId="39A1E560" w:rsidR="002A7D61" w:rsidRPr="00EF1C45" w:rsidRDefault="002A7D61" w:rsidP="00271037">
            <w:pPr>
              <w:spacing w:after="0" w:line="240" w:lineRule="auto"/>
              <w:jc w:val="center"/>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Year 1</w:t>
            </w:r>
          </w:p>
          <w:p w14:paraId="6DECE351" w14:textId="77777777" w:rsidR="002A7D61" w:rsidRPr="00EF1C45" w:rsidRDefault="002A7D61" w:rsidP="008B64A2">
            <w:pPr>
              <w:spacing w:after="0" w:line="240" w:lineRule="auto"/>
              <w:jc w:val="right"/>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3D9813A"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(A)  Hours per Occurrence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A3F7001" w14:textId="77777777" w:rsidR="006910DA"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(B)  Occurrences/ Respondent/</w:t>
            </w:r>
          </w:p>
          <w:p w14:paraId="2EB8995A"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ADFD401"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xml:space="preserve">(C)  Hours/ Respondent/ </w:t>
            </w:r>
            <w:r w:rsidRPr="00EF1C45">
              <w:rPr>
                <w:rFonts w:asciiTheme="majorBidi" w:eastAsia="Times New Roman" w:hAnsiTheme="majorBidi" w:cstheme="majorBidi"/>
                <w:color w:val="000000"/>
                <w:sz w:val="14"/>
                <w:szCs w:val="14"/>
              </w:rPr>
              <w:br/>
              <w:t>Year (A x B)</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7D5210C" w14:textId="77777777" w:rsidR="0027492B"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xml:space="preserve">(D)  Respondents/ </w:t>
            </w:r>
          </w:p>
          <w:p w14:paraId="4661BEC6"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810" w:type="dxa"/>
            <w:tcBorders>
              <w:top w:val="single" w:sz="4" w:space="0" w:color="auto"/>
              <w:left w:val="nil"/>
              <w:bottom w:val="single" w:sz="4" w:space="0" w:color="auto"/>
              <w:right w:val="nil"/>
            </w:tcBorders>
            <w:shd w:val="clear" w:color="auto" w:fill="auto"/>
            <w:vAlign w:val="bottom"/>
            <w:hideMark/>
          </w:tcPr>
          <w:p w14:paraId="2EE07DAF" w14:textId="77777777" w:rsidR="0027492B"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(E)  Engineer Hours/</w:t>
            </w:r>
          </w:p>
          <w:p w14:paraId="75426E8C" w14:textId="77777777" w:rsidR="0027492B"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xml:space="preserve">Year </w:t>
            </w:r>
          </w:p>
          <w:p w14:paraId="1097F81C"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(C x D)</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3115F867" w14:textId="77777777" w:rsidR="0027492B"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Technician Hours/</w:t>
            </w:r>
          </w:p>
          <w:p w14:paraId="32E76408"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71F54DDC" w14:textId="77777777" w:rsidR="0027492B"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Middle Manager Hours/</w:t>
            </w:r>
          </w:p>
          <w:p w14:paraId="6AB8F1A5"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B498A" w14:textId="77777777" w:rsidR="0027492B"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(F) Senior Manager Hours/</w:t>
            </w:r>
          </w:p>
          <w:p w14:paraId="35E123FA"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895" w:type="dxa"/>
            <w:tcBorders>
              <w:top w:val="single" w:sz="4" w:space="0" w:color="auto"/>
              <w:left w:val="nil"/>
              <w:bottom w:val="single" w:sz="4" w:space="0" w:color="auto"/>
              <w:right w:val="single" w:sz="4" w:space="0" w:color="auto"/>
            </w:tcBorders>
            <w:shd w:val="clear" w:color="auto" w:fill="auto"/>
            <w:vAlign w:val="bottom"/>
            <w:hideMark/>
          </w:tcPr>
          <w:p w14:paraId="192DF66E" w14:textId="77777777" w:rsidR="002A7D61" w:rsidRPr="00EF1C45" w:rsidRDefault="002A7D61" w:rsidP="008B64A2">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(H)  Cost/ Year</w:t>
            </w:r>
          </w:p>
        </w:tc>
      </w:tr>
      <w:tr w:rsidR="00A87700" w:rsidRPr="00EF1C45" w14:paraId="0D6A6B21"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77432B7" w14:textId="77777777" w:rsidR="002A7D61" w:rsidRPr="00EF1C45" w:rsidRDefault="002A7D61" w:rsidP="008B64A2">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1. APPLICATIONS (Not Applicable)</w:t>
            </w:r>
          </w:p>
        </w:tc>
        <w:tc>
          <w:tcPr>
            <w:tcW w:w="900" w:type="dxa"/>
            <w:tcBorders>
              <w:top w:val="nil"/>
              <w:left w:val="nil"/>
              <w:bottom w:val="single" w:sz="4" w:space="0" w:color="auto"/>
              <w:right w:val="single" w:sz="4" w:space="0" w:color="auto"/>
            </w:tcBorders>
            <w:shd w:val="clear" w:color="auto" w:fill="auto"/>
            <w:vAlign w:val="bottom"/>
            <w:hideMark/>
          </w:tcPr>
          <w:p w14:paraId="0FCA5B45"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11C0FCD"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970BFC"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B3743A"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147E98F5"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BEB835"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AADB4DA"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4FFE2BF"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7AA5ACD" w14:textId="77777777" w:rsidR="002A7D61" w:rsidRPr="00EF1C45" w:rsidRDefault="002A7D61" w:rsidP="008B64A2">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A87700" w:rsidRPr="00EF1C45" w14:paraId="241C2D66"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69C7FBE" w14:textId="77777777" w:rsidR="002A7D61" w:rsidRPr="00EF1C45" w:rsidRDefault="002A7D61" w:rsidP="008B64A2">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2. SURVEY AND STUDIES (Not Applicable)</w:t>
            </w:r>
          </w:p>
        </w:tc>
        <w:tc>
          <w:tcPr>
            <w:tcW w:w="900" w:type="dxa"/>
            <w:tcBorders>
              <w:top w:val="nil"/>
              <w:left w:val="nil"/>
              <w:bottom w:val="single" w:sz="4" w:space="0" w:color="auto"/>
              <w:right w:val="single" w:sz="4" w:space="0" w:color="auto"/>
            </w:tcBorders>
            <w:shd w:val="clear" w:color="auto" w:fill="auto"/>
            <w:vAlign w:val="bottom"/>
            <w:hideMark/>
          </w:tcPr>
          <w:p w14:paraId="7CDD830C"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F95A32"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060D4C"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0391459"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78CE57FF"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F12BE49"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D1AB8AF"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52BD3F5"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D6F5BA9" w14:textId="77777777" w:rsidR="002A7D61" w:rsidRPr="00EF1C45" w:rsidRDefault="002A7D61" w:rsidP="008B64A2">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A87700" w:rsidRPr="00EF1C45" w14:paraId="554013A1"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8067513" w14:textId="77777777" w:rsidR="002A7D61" w:rsidRPr="00EF1C45" w:rsidRDefault="002A7D61" w:rsidP="008B64A2">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3.  ACQUISITION, INSTALLATION, AND UTILIZATION OF TECHNOLOGY AND SYSTEMS</w:t>
            </w:r>
          </w:p>
        </w:tc>
        <w:tc>
          <w:tcPr>
            <w:tcW w:w="900" w:type="dxa"/>
            <w:tcBorders>
              <w:top w:val="nil"/>
              <w:left w:val="nil"/>
              <w:bottom w:val="single" w:sz="4" w:space="0" w:color="auto"/>
              <w:right w:val="single" w:sz="4" w:space="0" w:color="auto"/>
            </w:tcBorders>
            <w:shd w:val="clear" w:color="auto" w:fill="auto"/>
            <w:vAlign w:val="bottom"/>
            <w:hideMark/>
          </w:tcPr>
          <w:p w14:paraId="5AC63DA1"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3740A1"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B70CA0"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6C0914"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0CA52287"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62A5BDA"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21286A0"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BC36617"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306283" w14:textId="77777777" w:rsidR="002A7D61" w:rsidRPr="00EF1C45" w:rsidRDefault="002A7D61" w:rsidP="008B64A2">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A87700" w:rsidRPr="00EF1C45" w14:paraId="17B496B6"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63DF1BD" w14:textId="77777777" w:rsidR="002A7D61" w:rsidRPr="00EF1C45" w:rsidRDefault="002A7D61" w:rsidP="008B64A2">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4. REPORT REQUIREMENTS</w:t>
            </w:r>
          </w:p>
        </w:tc>
        <w:tc>
          <w:tcPr>
            <w:tcW w:w="900" w:type="dxa"/>
            <w:tcBorders>
              <w:top w:val="nil"/>
              <w:left w:val="nil"/>
              <w:bottom w:val="single" w:sz="4" w:space="0" w:color="auto"/>
              <w:right w:val="single" w:sz="4" w:space="0" w:color="auto"/>
            </w:tcBorders>
            <w:shd w:val="clear" w:color="auto" w:fill="auto"/>
            <w:vAlign w:val="bottom"/>
            <w:hideMark/>
          </w:tcPr>
          <w:p w14:paraId="616FA8DD"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AE11E3"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F0DEA6"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9A4E17"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50B27C48"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A56AB46"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F58375"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AC0EFF9"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6C326CE" w14:textId="77777777" w:rsidR="002A7D61" w:rsidRPr="00EF1C45" w:rsidRDefault="002A7D61" w:rsidP="008B64A2">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A87700" w:rsidRPr="00EF1C45" w14:paraId="692D303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060690D9"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44EF884F" w14:textId="5CFF4B09" w:rsidR="002A7D61" w:rsidRPr="00EF1C45" w:rsidRDefault="002A7D61" w:rsidP="008B64A2">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A</w:t>
            </w:r>
            <w:r w:rsidR="009E6CF3">
              <w:rPr>
                <w:rFonts w:asciiTheme="majorBidi" w:eastAsia="Times New Roman" w:hAnsiTheme="majorBidi" w:cstheme="majorBidi"/>
                <w:b/>
                <w:bCs/>
                <w:color w:val="000000"/>
                <w:sz w:val="14"/>
                <w:szCs w:val="14"/>
              </w:rPr>
              <w:t>1</w:t>
            </w:r>
            <w:r w:rsidRPr="00EF1C45">
              <w:rPr>
                <w:rFonts w:asciiTheme="majorBidi" w:eastAsia="Times New Roman" w:hAnsiTheme="majorBidi" w:cstheme="majorBidi"/>
                <w:b/>
                <w:bCs/>
                <w:color w:val="000000"/>
                <w:sz w:val="14"/>
                <w:szCs w:val="14"/>
              </w:rPr>
              <w:t>. Read Rule, Instructions, Guidance Documents</w:t>
            </w:r>
          </w:p>
        </w:tc>
        <w:tc>
          <w:tcPr>
            <w:tcW w:w="900" w:type="dxa"/>
            <w:tcBorders>
              <w:top w:val="nil"/>
              <w:left w:val="nil"/>
              <w:bottom w:val="single" w:sz="4" w:space="0" w:color="auto"/>
              <w:right w:val="single" w:sz="4" w:space="0" w:color="auto"/>
            </w:tcBorders>
            <w:shd w:val="clear" w:color="auto" w:fill="auto"/>
            <w:vAlign w:val="bottom"/>
            <w:hideMark/>
          </w:tcPr>
          <w:p w14:paraId="344D105F"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B79E5E8"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759D24"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11A6031"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4BE92A24"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B0287F6"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B26BCE3"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829261B" w14:textId="77777777" w:rsidR="002A7D61" w:rsidRPr="00EF1C45" w:rsidRDefault="002A7D61" w:rsidP="008B64A2">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DA7CB40" w14:textId="77777777" w:rsidR="002A7D61" w:rsidRPr="00EF1C45" w:rsidRDefault="002A7D61" w:rsidP="008B64A2">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A87700" w:rsidRPr="00EF1C45" w14:paraId="66022787"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05A073C6"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tcPr>
          <w:p w14:paraId="77861DB6"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nil"/>
              <w:right w:val="single" w:sz="4" w:space="0" w:color="000000"/>
            </w:tcBorders>
            <w:shd w:val="clear" w:color="auto" w:fill="auto"/>
            <w:vAlign w:val="bottom"/>
            <w:hideMark/>
          </w:tcPr>
          <w:p w14:paraId="6F2EC474"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033815C"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2F6A3EE"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4AFB9E87"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31FD7C4F" w14:textId="396B28C9"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470</w:t>
            </w:r>
          </w:p>
        </w:tc>
        <w:tc>
          <w:tcPr>
            <w:tcW w:w="810" w:type="dxa"/>
            <w:tcBorders>
              <w:top w:val="nil"/>
              <w:left w:val="nil"/>
              <w:bottom w:val="single" w:sz="4" w:space="0" w:color="auto"/>
              <w:right w:val="nil"/>
            </w:tcBorders>
            <w:shd w:val="clear" w:color="auto" w:fill="auto"/>
            <w:hideMark/>
          </w:tcPr>
          <w:p w14:paraId="6496B651" w14:textId="61086ED6"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2,350.0 </w:t>
            </w:r>
          </w:p>
        </w:tc>
        <w:tc>
          <w:tcPr>
            <w:tcW w:w="900" w:type="dxa"/>
            <w:tcBorders>
              <w:top w:val="nil"/>
              <w:left w:val="single" w:sz="4" w:space="0" w:color="auto"/>
              <w:bottom w:val="single" w:sz="4" w:space="0" w:color="auto"/>
              <w:right w:val="nil"/>
            </w:tcBorders>
            <w:shd w:val="clear" w:color="auto" w:fill="auto"/>
          </w:tcPr>
          <w:p w14:paraId="04DD368B" w14:textId="1B91051A"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3582224D" w14:textId="56ABBC09"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235.0 </w:t>
            </w:r>
          </w:p>
        </w:tc>
        <w:tc>
          <w:tcPr>
            <w:tcW w:w="720" w:type="dxa"/>
            <w:tcBorders>
              <w:top w:val="nil"/>
              <w:left w:val="single" w:sz="4" w:space="0" w:color="auto"/>
              <w:bottom w:val="single" w:sz="4" w:space="0" w:color="auto"/>
              <w:right w:val="single" w:sz="4" w:space="0" w:color="auto"/>
            </w:tcBorders>
            <w:shd w:val="clear" w:color="auto" w:fill="auto"/>
            <w:hideMark/>
          </w:tcPr>
          <w:p w14:paraId="5C6AB977" w14:textId="274E3140"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117.5 </w:t>
            </w:r>
          </w:p>
        </w:tc>
        <w:tc>
          <w:tcPr>
            <w:tcW w:w="895" w:type="dxa"/>
            <w:tcBorders>
              <w:top w:val="nil"/>
              <w:left w:val="nil"/>
              <w:bottom w:val="single" w:sz="4" w:space="0" w:color="auto"/>
              <w:right w:val="single" w:sz="4" w:space="0" w:color="auto"/>
            </w:tcBorders>
            <w:shd w:val="clear" w:color="auto" w:fill="auto"/>
            <w:hideMark/>
          </w:tcPr>
          <w:p w14:paraId="0559EDBD" w14:textId="6716E902"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$276,260</w:t>
            </w:r>
          </w:p>
        </w:tc>
      </w:tr>
      <w:tr w:rsidR="00A87700" w:rsidRPr="00EF1C45" w14:paraId="4BF4486A"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7BB344E6"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7672A1C"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BC74612"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66D7E878"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3FE2BD3"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48E3E42A"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69B50708" w14:textId="164FB72D"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488</w:t>
            </w:r>
          </w:p>
        </w:tc>
        <w:tc>
          <w:tcPr>
            <w:tcW w:w="810" w:type="dxa"/>
            <w:tcBorders>
              <w:top w:val="nil"/>
              <w:left w:val="nil"/>
              <w:bottom w:val="single" w:sz="4" w:space="0" w:color="auto"/>
              <w:right w:val="nil"/>
            </w:tcBorders>
            <w:shd w:val="clear" w:color="auto" w:fill="auto"/>
            <w:hideMark/>
          </w:tcPr>
          <w:p w14:paraId="60DBADB3" w14:textId="3D0D1CCE"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2,440.0 </w:t>
            </w:r>
          </w:p>
        </w:tc>
        <w:tc>
          <w:tcPr>
            <w:tcW w:w="900" w:type="dxa"/>
            <w:tcBorders>
              <w:top w:val="nil"/>
              <w:left w:val="single" w:sz="4" w:space="0" w:color="auto"/>
              <w:bottom w:val="single" w:sz="4" w:space="0" w:color="auto"/>
              <w:right w:val="nil"/>
            </w:tcBorders>
            <w:shd w:val="clear" w:color="auto" w:fill="auto"/>
          </w:tcPr>
          <w:p w14:paraId="66A3862A" w14:textId="3B16E86C"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2A5EE6CE" w14:textId="2975803E"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244.0 </w:t>
            </w:r>
          </w:p>
        </w:tc>
        <w:tc>
          <w:tcPr>
            <w:tcW w:w="720" w:type="dxa"/>
            <w:tcBorders>
              <w:top w:val="nil"/>
              <w:left w:val="single" w:sz="4" w:space="0" w:color="auto"/>
              <w:bottom w:val="single" w:sz="4" w:space="0" w:color="auto"/>
              <w:right w:val="single" w:sz="4" w:space="0" w:color="auto"/>
            </w:tcBorders>
            <w:shd w:val="clear" w:color="auto" w:fill="auto"/>
            <w:hideMark/>
          </w:tcPr>
          <w:p w14:paraId="15C935BE" w14:textId="03938B43"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122.0 </w:t>
            </w:r>
          </w:p>
        </w:tc>
        <w:tc>
          <w:tcPr>
            <w:tcW w:w="895" w:type="dxa"/>
            <w:tcBorders>
              <w:top w:val="nil"/>
              <w:left w:val="nil"/>
              <w:bottom w:val="single" w:sz="4" w:space="0" w:color="auto"/>
              <w:right w:val="single" w:sz="4" w:space="0" w:color="auto"/>
            </w:tcBorders>
            <w:shd w:val="clear" w:color="auto" w:fill="auto"/>
            <w:hideMark/>
          </w:tcPr>
          <w:p w14:paraId="631F89BF" w14:textId="4216C511"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$286,840</w:t>
            </w:r>
          </w:p>
        </w:tc>
      </w:tr>
      <w:tr w:rsidR="00A87700" w:rsidRPr="00EF1C45" w14:paraId="79599FF9"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758AF727"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F387B8A"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nil"/>
              <w:left w:val="nil"/>
              <w:bottom w:val="nil"/>
              <w:right w:val="single" w:sz="4" w:space="0" w:color="000000"/>
            </w:tcBorders>
            <w:shd w:val="clear" w:color="auto" w:fill="auto"/>
            <w:vAlign w:val="bottom"/>
            <w:hideMark/>
          </w:tcPr>
          <w:p w14:paraId="64E85E62"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4179BC2E"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7634FDBC"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69F70B02"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456E335A" w14:textId="6612B205"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hideMark/>
          </w:tcPr>
          <w:p w14:paraId="2FB4E58E" w14:textId="38EC1BC4"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250.0 </w:t>
            </w:r>
          </w:p>
        </w:tc>
        <w:tc>
          <w:tcPr>
            <w:tcW w:w="900" w:type="dxa"/>
            <w:tcBorders>
              <w:top w:val="nil"/>
              <w:left w:val="single" w:sz="4" w:space="0" w:color="auto"/>
              <w:bottom w:val="single" w:sz="4" w:space="0" w:color="auto"/>
              <w:right w:val="nil"/>
            </w:tcBorders>
            <w:shd w:val="clear" w:color="auto" w:fill="auto"/>
          </w:tcPr>
          <w:p w14:paraId="49D7349A" w14:textId="54F202F2"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6009E4BD" w14:textId="244DDBF3"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 </w:t>
            </w:r>
          </w:p>
        </w:tc>
        <w:tc>
          <w:tcPr>
            <w:tcW w:w="720" w:type="dxa"/>
            <w:tcBorders>
              <w:top w:val="nil"/>
              <w:left w:val="single" w:sz="4" w:space="0" w:color="auto"/>
              <w:bottom w:val="single" w:sz="4" w:space="0" w:color="auto"/>
              <w:right w:val="single" w:sz="4" w:space="0" w:color="auto"/>
            </w:tcBorders>
            <w:shd w:val="clear" w:color="auto" w:fill="auto"/>
            <w:hideMark/>
          </w:tcPr>
          <w:p w14:paraId="76991CF8" w14:textId="27501797"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12.5 </w:t>
            </w:r>
          </w:p>
        </w:tc>
        <w:tc>
          <w:tcPr>
            <w:tcW w:w="895" w:type="dxa"/>
            <w:tcBorders>
              <w:top w:val="nil"/>
              <w:left w:val="nil"/>
              <w:bottom w:val="single" w:sz="4" w:space="0" w:color="auto"/>
              <w:right w:val="single" w:sz="4" w:space="0" w:color="auto"/>
            </w:tcBorders>
            <w:shd w:val="clear" w:color="auto" w:fill="auto"/>
            <w:hideMark/>
          </w:tcPr>
          <w:p w14:paraId="6AF94F07" w14:textId="5E32B6D1"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$29,389</w:t>
            </w:r>
          </w:p>
        </w:tc>
      </w:tr>
      <w:tr w:rsidR="00A87700" w:rsidRPr="00EF1C45" w14:paraId="2B92363B"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7E5B0AF7"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5C09B26"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90CA632"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05509825"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7FE97DF5"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3B921AE3"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6F1E4C1B" w14:textId="39311117"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7</w:t>
            </w:r>
          </w:p>
        </w:tc>
        <w:tc>
          <w:tcPr>
            <w:tcW w:w="810" w:type="dxa"/>
            <w:tcBorders>
              <w:top w:val="nil"/>
              <w:left w:val="nil"/>
              <w:bottom w:val="single" w:sz="4" w:space="0" w:color="auto"/>
              <w:right w:val="nil"/>
            </w:tcBorders>
            <w:shd w:val="clear" w:color="auto" w:fill="auto"/>
            <w:hideMark/>
          </w:tcPr>
          <w:p w14:paraId="785A993F" w14:textId="2B6F63EF"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35.0 </w:t>
            </w:r>
          </w:p>
        </w:tc>
        <w:tc>
          <w:tcPr>
            <w:tcW w:w="900" w:type="dxa"/>
            <w:tcBorders>
              <w:top w:val="nil"/>
              <w:left w:val="single" w:sz="4" w:space="0" w:color="auto"/>
              <w:bottom w:val="single" w:sz="4" w:space="0" w:color="auto"/>
              <w:right w:val="nil"/>
            </w:tcBorders>
            <w:shd w:val="clear" w:color="auto" w:fill="auto"/>
          </w:tcPr>
          <w:p w14:paraId="46B60663" w14:textId="6B59845D"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501FF196" w14:textId="4DD9422D"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3.5 </w:t>
            </w:r>
          </w:p>
        </w:tc>
        <w:tc>
          <w:tcPr>
            <w:tcW w:w="720" w:type="dxa"/>
            <w:tcBorders>
              <w:top w:val="nil"/>
              <w:left w:val="single" w:sz="4" w:space="0" w:color="auto"/>
              <w:bottom w:val="single" w:sz="4" w:space="0" w:color="auto"/>
              <w:right w:val="single" w:sz="4" w:space="0" w:color="auto"/>
            </w:tcBorders>
            <w:shd w:val="clear" w:color="auto" w:fill="auto"/>
            <w:hideMark/>
          </w:tcPr>
          <w:p w14:paraId="7483D75D" w14:textId="1D6A291A"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1.8 </w:t>
            </w:r>
          </w:p>
        </w:tc>
        <w:tc>
          <w:tcPr>
            <w:tcW w:w="895" w:type="dxa"/>
            <w:tcBorders>
              <w:top w:val="nil"/>
              <w:left w:val="nil"/>
              <w:bottom w:val="single" w:sz="4" w:space="0" w:color="auto"/>
              <w:right w:val="single" w:sz="4" w:space="0" w:color="auto"/>
            </w:tcBorders>
            <w:shd w:val="clear" w:color="auto" w:fill="auto"/>
            <w:hideMark/>
          </w:tcPr>
          <w:p w14:paraId="00E9FCC1" w14:textId="7A2F4CD2"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$4,115</w:t>
            </w:r>
          </w:p>
        </w:tc>
      </w:tr>
      <w:tr w:rsidR="00A87700" w:rsidRPr="00EF1C45" w14:paraId="68A52BFD"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23373F2B"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97F0969"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998C67E"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35039A97"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664E67AC"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68EC2300"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460797F5" w14:textId="211CA5B2"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550</w:t>
            </w:r>
          </w:p>
        </w:tc>
        <w:tc>
          <w:tcPr>
            <w:tcW w:w="810" w:type="dxa"/>
            <w:tcBorders>
              <w:top w:val="nil"/>
              <w:left w:val="nil"/>
              <w:bottom w:val="single" w:sz="4" w:space="0" w:color="auto"/>
              <w:right w:val="nil"/>
            </w:tcBorders>
            <w:shd w:val="clear" w:color="auto" w:fill="auto"/>
            <w:hideMark/>
          </w:tcPr>
          <w:p w14:paraId="2C5D6D7E" w14:textId="1147BFBE"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2,750.0 </w:t>
            </w:r>
          </w:p>
        </w:tc>
        <w:tc>
          <w:tcPr>
            <w:tcW w:w="900" w:type="dxa"/>
            <w:tcBorders>
              <w:top w:val="nil"/>
              <w:left w:val="single" w:sz="4" w:space="0" w:color="auto"/>
              <w:bottom w:val="single" w:sz="4" w:space="0" w:color="auto"/>
              <w:right w:val="nil"/>
            </w:tcBorders>
            <w:shd w:val="clear" w:color="auto" w:fill="auto"/>
          </w:tcPr>
          <w:p w14:paraId="173E4C4C" w14:textId="0893A8C1"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4C01CB10" w14:textId="3DD31D87"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275.0 </w:t>
            </w:r>
          </w:p>
        </w:tc>
        <w:tc>
          <w:tcPr>
            <w:tcW w:w="720" w:type="dxa"/>
            <w:tcBorders>
              <w:top w:val="nil"/>
              <w:left w:val="single" w:sz="4" w:space="0" w:color="auto"/>
              <w:bottom w:val="single" w:sz="4" w:space="0" w:color="auto"/>
              <w:right w:val="single" w:sz="4" w:space="0" w:color="auto"/>
            </w:tcBorders>
            <w:shd w:val="clear" w:color="auto" w:fill="auto"/>
            <w:hideMark/>
          </w:tcPr>
          <w:p w14:paraId="7BD7FB47" w14:textId="6944798C"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137.5 </w:t>
            </w:r>
          </w:p>
        </w:tc>
        <w:tc>
          <w:tcPr>
            <w:tcW w:w="895" w:type="dxa"/>
            <w:tcBorders>
              <w:top w:val="nil"/>
              <w:left w:val="nil"/>
              <w:bottom w:val="single" w:sz="4" w:space="0" w:color="auto"/>
              <w:right w:val="single" w:sz="4" w:space="0" w:color="auto"/>
            </w:tcBorders>
            <w:shd w:val="clear" w:color="auto" w:fill="auto"/>
            <w:hideMark/>
          </w:tcPr>
          <w:p w14:paraId="27CFC429" w14:textId="7AA4FFCB"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$323,283</w:t>
            </w:r>
          </w:p>
        </w:tc>
      </w:tr>
      <w:tr w:rsidR="00A87700" w:rsidRPr="00EF1C45" w14:paraId="6ACEEBAB"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2395739C"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780F453"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929E705"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1,2,3</w:t>
            </w:r>
          </w:p>
        </w:tc>
        <w:tc>
          <w:tcPr>
            <w:tcW w:w="900" w:type="dxa"/>
            <w:tcBorders>
              <w:top w:val="nil"/>
              <w:left w:val="nil"/>
              <w:bottom w:val="single" w:sz="4" w:space="0" w:color="auto"/>
              <w:right w:val="single" w:sz="4" w:space="0" w:color="auto"/>
            </w:tcBorders>
            <w:shd w:val="clear" w:color="auto" w:fill="auto"/>
            <w:vAlign w:val="bottom"/>
            <w:hideMark/>
          </w:tcPr>
          <w:p w14:paraId="0790A6FA"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53627779"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38E2EB5"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00A28FC1" w14:textId="49B69CCC"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hideMark/>
          </w:tcPr>
          <w:p w14:paraId="777182DA" w14:textId="7F68CDD6"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250.0 </w:t>
            </w:r>
          </w:p>
        </w:tc>
        <w:tc>
          <w:tcPr>
            <w:tcW w:w="900" w:type="dxa"/>
            <w:tcBorders>
              <w:top w:val="nil"/>
              <w:left w:val="single" w:sz="4" w:space="0" w:color="auto"/>
              <w:bottom w:val="single" w:sz="4" w:space="0" w:color="auto"/>
              <w:right w:val="nil"/>
            </w:tcBorders>
            <w:shd w:val="clear" w:color="auto" w:fill="auto"/>
          </w:tcPr>
          <w:p w14:paraId="58B5D7B0"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hideMark/>
          </w:tcPr>
          <w:p w14:paraId="53204EEE" w14:textId="06BDF768"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 </w:t>
            </w:r>
          </w:p>
        </w:tc>
        <w:tc>
          <w:tcPr>
            <w:tcW w:w="720" w:type="dxa"/>
            <w:tcBorders>
              <w:top w:val="nil"/>
              <w:left w:val="single" w:sz="4" w:space="0" w:color="auto"/>
              <w:bottom w:val="single" w:sz="4" w:space="0" w:color="auto"/>
              <w:right w:val="single" w:sz="4" w:space="0" w:color="auto"/>
            </w:tcBorders>
            <w:shd w:val="clear" w:color="auto" w:fill="auto"/>
            <w:hideMark/>
          </w:tcPr>
          <w:p w14:paraId="1980F20E" w14:textId="7A75EC7E"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12.5 </w:t>
            </w:r>
          </w:p>
        </w:tc>
        <w:tc>
          <w:tcPr>
            <w:tcW w:w="895" w:type="dxa"/>
            <w:tcBorders>
              <w:top w:val="nil"/>
              <w:left w:val="nil"/>
              <w:bottom w:val="single" w:sz="4" w:space="0" w:color="auto"/>
              <w:right w:val="single" w:sz="4" w:space="0" w:color="auto"/>
            </w:tcBorders>
            <w:shd w:val="clear" w:color="auto" w:fill="auto"/>
            <w:hideMark/>
          </w:tcPr>
          <w:p w14:paraId="02D2C4A7" w14:textId="7744FC80"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$29,389</w:t>
            </w:r>
          </w:p>
        </w:tc>
      </w:tr>
      <w:tr w:rsidR="00A87700" w:rsidRPr="00EF1C45" w14:paraId="74BCA441"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1F33F763"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7A6498A"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15FEBEE"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47EAD729"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74D2799"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5F4DB0C"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D841342" w14:textId="52EE0834"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177</w:t>
            </w:r>
          </w:p>
        </w:tc>
        <w:tc>
          <w:tcPr>
            <w:tcW w:w="810" w:type="dxa"/>
            <w:tcBorders>
              <w:top w:val="nil"/>
              <w:left w:val="nil"/>
              <w:bottom w:val="single" w:sz="4" w:space="0" w:color="auto"/>
              <w:right w:val="nil"/>
            </w:tcBorders>
            <w:shd w:val="clear" w:color="auto" w:fill="auto"/>
            <w:hideMark/>
          </w:tcPr>
          <w:p w14:paraId="6EE391C8" w14:textId="5592B3A9"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885.0 </w:t>
            </w:r>
          </w:p>
        </w:tc>
        <w:tc>
          <w:tcPr>
            <w:tcW w:w="900" w:type="dxa"/>
            <w:tcBorders>
              <w:top w:val="nil"/>
              <w:left w:val="single" w:sz="4" w:space="0" w:color="auto"/>
              <w:bottom w:val="single" w:sz="4" w:space="0" w:color="auto"/>
              <w:right w:val="nil"/>
            </w:tcBorders>
            <w:shd w:val="clear" w:color="auto" w:fill="auto"/>
          </w:tcPr>
          <w:p w14:paraId="2B5C9873" w14:textId="780345B0"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1A5131BF" w14:textId="70C33C94"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88.5 </w:t>
            </w:r>
          </w:p>
        </w:tc>
        <w:tc>
          <w:tcPr>
            <w:tcW w:w="720" w:type="dxa"/>
            <w:tcBorders>
              <w:top w:val="nil"/>
              <w:left w:val="single" w:sz="4" w:space="0" w:color="auto"/>
              <w:bottom w:val="single" w:sz="4" w:space="0" w:color="auto"/>
              <w:right w:val="single" w:sz="4" w:space="0" w:color="auto"/>
            </w:tcBorders>
            <w:shd w:val="clear" w:color="auto" w:fill="auto"/>
            <w:hideMark/>
          </w:tcPr>
          <w:p w14:paraId="37EE282E" w14:textId="212086B3"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44.3 </w:t>
            </w:r>
          </w:p>
        </w:tc>
        <w:tc>
          <w:tcPr>
            <w:tcW w:w="895" w:type="dxa"/>
            <w:tcBorders>
              <w:top w:val="nil"/>
              <w:left w:val="nil"/>
              <w:bottom w:val="single" w:sz="4" w:space="0" w:color="auto"/>
              <w:right w:val="single" w:sz="4" w:space="0" w:color="auto"/>
            </w:tcBorders>
            <w:shd w:val="clear" w:color="auto" w:fill="auto"/>
            <w:hideMark/>
          </w:tcPr>
          <w:p w14:paraId="4688449A" w14:textId="5AD0713E"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$104,038</w:t>
            </w:r>
          </w:p>
        </w:tc>
      </w:tr>
      <w:tr w:rsidR="00A87700" w:rsidRPr="00EF1C45" w14:paraId="3508873F"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03F6496D"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A6B9F29"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DC5A317"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120E6FDE"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4EE64834"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736CC156"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2E420744" w14:textId="3DE3B3D1"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w:t>
            </w:r>
          </w:p>
        </w:tc>
        <w:tc>
          <w:tcPr>
            <w:tcW w:w="810" w:type="dxa"/>
            <w:tcBorders>
              <w:top w:val="nil"/>
              <w:left w:val="nil"/>
              <w:bottom w:val="single" w:sz="4" w:space="0" w:color="auto"/>
              <w:right w:val="nil"/>
            </w:tcBorders>
            <w:shd w:val="clear" w:color="auto" w:fill="auto"/>
            <w:hideMark/>
          </w:tcPr>
          <w:p w14:paraId="361D7B78" w14:textId="47B76430"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20.0 </w:t>
            </w:r>
          </w:p>
        </w:tc>
        <w:tc>
          <w:tcPr>
            <w:tcW w:w="900" w:type="dxa"/>
            <w:tcBorders>
              <w:top w:val="nil"/>
              <w:left w:val="single" w:sz="4" w:space="0" w:color="auto"/>
              <w:bottom w:val="single" w:sz="4" w:space="0" w:color="auto"/>
              <w:right w:val="nil"/>
            </w:tcBorders>
            <w:shd w:val="clear" w:color="auto" w:fill="auto"/>
          </w:tcPr>
          <w:p w14:paraId="2416742D" w14:textId="618B54A3"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0C73A410" w14:textId="1F840A26"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2.0 </w:t>
            </w:r>
          </w:p>
        </w:tc>
        <w:tc>
          <w:tcPr>
            <w:tcW w:w="720" w:type="dxa"/>
            <w:tcBorders>
              <w:top w:val="nil"/>
              <w:left w:val="single" w:sz="4" w:space="0" w:color="auto"/>
              <w:bottom w:val="single" w:sz="4" w:space="0" w:color="auto"/>
              <w:right w:val="single" w:sz="4" w:space="0" w:color="auto"/>
            </w:tcBorders>
            <w:shd w:val="clear" w:color="auto" w:fill="auto"/>
            <w:hideMark/>
          </w:tcPr>
          <w:p w14:paraId="4B69B8C0" w14:textId="5D9B3244"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1.0 </w:t>
            </w:r>
          </w:p>
        </w:tc>
        <w:tc>
          <w:tcPr>
            <w:tcW w:w="895" w:type="dxa"/>
            <w:tcBorders>
              <w:top w:val="nil"/>
              <w:left w:val="nil"/>
              <w:bottom w:val="single" w:sz="4" w:space="0" w:color="auto"/>
              <w:right w:val="single" w:sz="4" w:space="0" w:color="auto"/>
            </w:tcBorders>
            <w:shd w:val="clear" w:color="auto" w:fill="auto"/>
            <w:hideMark/>
          </w:tcPr>
          <w:p w14:paraId="31E18DC5" w14:textId="3E39703F"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$2,351</w:t>
            </w:r>
          </w:p>
        </w:tc>
      </w:tr>
      <w:tr w:rsidR="00A87700" w:rsidRPr="00EF1C45" w14:paraId="118F10E9"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23395D12"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AB44591"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0DDB733"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1,2,4</w:t>
            </w:r>
          </w:p>
        </w:tc>
        <w:tc>
          <w:tcPr>
            <w:tcW w:w="900" w:type="dxa"/>
            <w:tcBorders>
              <w:top w:val="nil"/>
              <w:left w:val="nil"/>
              <w:bottom w:val="single" w:sz="4" w:space="0" w:color="auto"/>
              <w:right w:val="single" w:sz="4" w:space="0" w:color="auto"/>
            </w:tcBorders>
            <w:shd w:val="clear" w:color="auto" w:fill="auto"/>
            <w:vAlign w:val="bottom"/>
            <w:hideMark/>
          </w:tcPr>
          <w:p w14:paraId="74C9EC1A"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17393B7"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49F6871B"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1A9F66C" w14:textId="143D20CA"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hideMark/>
          </w:tcPr>
          <w:p w14:paraId="405F437C" w14:textId="3EEA6516"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1,000.0 </w:t>
            </w:r>
          </w:p>
        </w:tc>
        <w:tc>
          <w:tcPr>
            <w:tcW w:w="900" w:type="dxa"/>
            <w:tcBorders>
              <w:top w:val="nil"/>
              <w:left w:val="single" w:sz="4" w:space="0" w:color="auto"/>
              <w:bottom w:val="single" w:sz="4" w:space="0" w:color="auto"/>
              <w:right w:val="nil"/>
            </w:tcBorders>
            <w:shd w:val="clear" w:color="auto" w:fill="auto"/>
          </w:tcPr>
          <w:p w14:paraId="21ACB302"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hideMark/>
          </w:tcPr>
          <w:p w14:paraId="795C07B9" w14:textId="227EA26D"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100.0 </w:t>
            </w:r>
          </w:p>
        </w:tc>
        <w:tc>
          <w:tcPr>
            <w:tcW w:w="720" w:type="dxa"/>
            <w:tcBorders>
              <w:top w:val="nil"/>
              <w:left w:val="single" w:sz="4" w:space="0" w:color="auto"/>
              <w:bottom w:val="single" w:sz="4" w:space="0" w:color="auto"/>
              <w:right w:val="single" w:sz="4" w:space="0" w:color="auto"/>
            </w:tcBorders>
            <w:shd w:val="clear" w:color="auto" w:fill="auto"/>
            <w:hideMark/>
          </w:tcPr>
          <w:p w14:paraId="5AA146A8" w14:textId="359CFA34"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50.0 </w:t>
            </w:r>
          </w:p>
        </w:tc>
        <w:tc>
          <w:tcPr>
            <w:tcW w:w="895" w:type="dxa"/>
            <w:tcBorders>
              <w:top w:val="nil"/>
              <w:left w:val="nil"/>
              <w:bottom w:val="single" w:sz="4" w:space="0" w:color="auto"/>
              <w:right w:val="single" w:sz="4" w:space="0" w:color="auto"/>
            </w:tcBorders>
            <w:shd w:val="clear" w:color="auto" w:fill="auto"/>
            <w:hideMark/>
          </w:tcPr>
          <w:p w14:paraId="78207E02" w14:textId="040F3E67"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$117,558</w:t>
            </w:r>
          </w:p>
        </w:tc>
      </w:tr>
      <w:tr w:rsidR="00A87700" w:rsidRPr="00EF1C45" w14:paraId="6AB06FC7" w14:textId="77777777" w:rsidTr="00A87700">
        <w:trPr>
          <w:cantSplit/>
          <w:trHeight w:val="20"/>
        </w:trPr>
        <w:tc>
          <w:tcPr>
            <w:tcW w:w="251" w:type="dxa"/>
            <w:tcBorders>
              <w:top w:val="nil"/>
              <w:left w:val="single" w:sz="4" w:space="0" w:color="auto"/>
              <w:bottom w:val="single" w:sz="4" w:space="0" w:color="auto"/>
              <w:right w:val="nil"/>
            </w:tcBorders>
            <w:shd w:val="clear" w:color="auto" w:fill="auto"/>
            <w:vAlign w:val="bottom"/>
          </w:tcPr>
          <w:p w14:paraId="388869A0"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448F4B1"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5DE014C6"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Transmission Pipeline reporters </w:t>
            </w:r>
            <w:r w:rsidRPr="00EF1C45">
              <w:rPr>
                <w:rFonts w:asciiTheme="majorBidi" w:eastAsia="Times New Roman" w:hAnsiTheme="majorBidi" w:cstheme="majorBidi"/>
                <w:sz w:val="14"/>
                <w:szCs w:val="14"/>
                <w:vertAlign w:val="superscript"/>
              </w:rPr>
              <w:t>1,2,4</w:t>
            </w:r>
          </w:p>
        </w:tc>
        <w:tc>
          <w:tcPr>
            <w:tcW w:w="900" w:type="dxa"/>
            <w:tcBorders>
              <w:top w:val="nil"/>
              <w:left w:val="nil"/>
              <w:bottom w:val="single" w:sz="4" w:space="0" w:color="auto"/>
              <w:right w:val="single" w:sz="4" w:space="0" w:color="auto"/>
            </w:tcBorders>
            <w:shd w:val="clear" w:color="auto" w:fill="auto"/>
            <w:vAlign w:val="bottom"/>
            <w:hideMark/>
          </w:tcPr>
          <w:p w14:paraId="7889CE09"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59B234DE"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24A2FD65"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BDFCFE1" w14:textId="55E05777"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hideMark/>
          </w:tcPr>
          <w:p w14:paraId="7436A973" w14:textId="78D66E7C"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915.0 </w:t>
            </w:r>
          </w:p>
        </w:tc>
        <w:tc>
          <w:tcPr>
            <w:tcW w:w="900" w:type="dxa"/>
            <w:tcBorders>
              <w:top w:val="nil"/>
              <w:left w:val="single" w:sz="4" w:space="0" w:color="auto"/>
              <w:bottom w:val="single" w:sz="4" w:space="0" w:color="auto"/>
              <w:right w:val="nil"/>
            </w:tcBorders>
            <w:shd w:val="clear" w:color="auto" w:fill="auto"/>
          </w:tcPr>
          <w:p w14:paraId="700FA240"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hideMark/>
          </w:tcPr>
          <w:p w14:paraId="22D06CA9" w14:textId="6676B10C"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91.5 </w:t>
            </w:r>
          </w:p>
        </w:tc>
        <w:tc>
          <w:tcPr>
            <w:tcW w:w="720" w:type="dxa"/>
            <w:tcBorders>
              <w:top w:val="nil"/>
              <w:left w:val="single" w:sz="4" w:space="0" w:color="auto"/>
              <w:bottom w:val="single" w:sz="4" w:space="0" w:color="auto"/>
              <w:right w:val="single" w:sz="4" w:space="0" w:color="auto"/>
            </w:tcBorders>
            <w:shd w:val="clear" w:color="auto" w:fill="auto"/>
            <w:hideMark/>
          </w:tcPr>
          <w:p w14:paraId="30E5492A" w14:textId="42DF6F8C"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45.8 </w:t>
            </w:r>
          </w:p>
        </w:tc>
        <w:tc>
          <w:tcPr>
            <w:tcW w:w="895" w:type="dxa"/>
            <w:tcBorders>
              <w:top w:val="nil"/>
              <w:left w:val="nil"/>
              <w:bottom w:val="single" w:sz="4" w:space="0" w:color="auto"/>
              <w:right w:val="single" w:sz="4" w:space="0" w:color="auto"/>
            </w:tcBorders>
            <w:shd w:val="clear" w:color="auto" w:fill="auto"/>
            <w:hideMark/>
          </w:tcPr>
          <w:p w14:paraId="6734ABD1" w14:textId="43B24B0B"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$107,565</w:t>
            </w:r>
          </w:p>
        </w:tc>
      </w:tr>
      <w:tr w:rsidR="00A87700" w:rsidRPr="00EF1C45" w14:paraId="38D69B69" w14:textId="77777777" w:rsidTr="00A87700">
        <w:trPr>
          <w:cantSplit/>
          <w:trHeight w:val="20"/>
        </w:trPr>
        <w:tc>
          <w:tcPr>
            <w:tcW w:w="251" w:type="dxa"/>
            <w:tcBorders>
              <w:top w:val="single" w:sz="4" w:space="0" w:color="auto"/>
              <w:left w:val="single" w:sz="4" w:space="0" w:color="auto"/>
              <w:bottom w:val="single" w:sz="4" w:space="0" w:color="auto"/>
            </w:tcBorders>
            <w:shd w:val="clear" w:color="auto" w:fill="auto"/>
            <w:vAlign w:val="bottom"/>
          </w:tcPr>
          <w:p w14:paraId="0DBD12FE"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tcBorders>
            <w:shd w:val="clear" w:color="auto" w:fill="auto"/>
            <w:vAlign w:val="bottom"/>
          </w:tcPr>
          <w:p w14:paraId="298E4AC1"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auto"/>
            </w:tcBorders>
            <w:shd w:val="clear" w:color="auto" w:fill="auto"/>
            <w:vAlign w:val="bottom"/>
            <w:hideMark/>
          </w:tcPr>
          <w:p w14:paraId="52D69598" w14:textId="77777777" w:rsidR="003F7DEB" w:rsidRPr="00EF1C45" w:rsidRDefault="003F7DEB" w:rsidP="003F7DEB">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Offshore Petroleum and Natural Gas Production reporters </w:t>
            </w:r>
            <w:r w:rsidRPr="00EF1C45">
              <w:rPr>
                <w:rFonts w:asciiTheme="majorBidi" w:eastAsia="Times New Roman" w:hAnsiTheme="majorBidi" w:cstheme="majorBidi"/>
                <w:sz w:val="14"/>
                <w:szCs w:val="14"/>
                <w:vertAlign w:val="superscript"/>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5CD00"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6383D"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861B0" w14:textId="77777777" w:rsidR="003F7DEB" w:rsidRPr="00EF1C45" w:rsidRDefault="003F7DEB" w:rsidP="003F7DEB">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FB87B80" w14:textId="54592165"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126</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36699D2" w14:textId="43EE925A"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126.0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27C93C" w14:textId="32715E70"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B5FC244" w14:textId="48A1E880"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12.6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3AC5869" w14:textId="60C3AF36"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6.3 </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14:paraId="45C88657" w14:textId="143CC14D" w:rsidR="003F7DEB" w:rsidRPr="00EF1C45" w:rsidRDefault="003F7DEB" w:rsidP="003F7DEB">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$14,812</w:t>
            </w:r>
          </w:p>
        </w:tc>
      </w:tr>
      <w:tr w:rsidR="008E2504" w:rsidRPr="00EF1C45" w14:paraId="5F3A7B79" w14:textId="77777777" w:rsidTr="008E2504">
        <w:trPr>
          <w:cantSplit/>
          <w:trHeight w:val="143"/>
        </w:trPr>
        <w:tc>
          <w:tcPr>
            <w:tcW w:w="251" w:type="dxa"/>
            <w:tcBorders>
              <w:top w:val="single" w:sz="4" w:space="0" w:color="auto"/>
              <w:left w:val="single" w:sz="4" w:space="0" w:color="auto"/>
              <w:bottom w:val="single" w:sz="4" w:space="0" w:color="auto"/>
            </w:tcBorders>
            <w:shd w:val="clear" w:color="auto" w:fill="auto"/>
            <w:vAlign w:val="bottom"/>
          </w:tcPr>
          <w:p w14:paraId="2348618E" w14:textId="5DC3EFC6" w:rsidR="008E2504" w:rsidRPr="00EF1C45" w:rsidRDefault="008E2504" w:rsidP="008E2504">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color w:val="000000"/>
                <w:sz w:val="14"/>
                <w:szCs w:val="14"/>
              </w:rPr>
              <w:t> </w:t>
            </w:r>
          </w:p>
        </w:tc>
        <w:tc>
          <w:tcPr>
            <w:tcW w:w="4784" w:type="dxa"/>
            <w:gridSpan w:val="4"/>
            <w:tcBorders>
              <w:top w:val="single" w:sz="4" w:space="0" w:color="auto"/>
              <w:left w:val="nil"/>
              <w:bottom w:val="single" w:sz="4" w:space="0" w:color="auto"/>
              <w:right w:val="single" w:sz="4" w:space="0" w:color="auto"/>
            </w:tcBorders>
            <w:shd w:val="clear" w:color="auto" w:fill="auto"/>
            <w:vAlign w:val="bottom"/>
          </w:tcPr>
          <w:p w14:paraId="0517841C" w14:textId="241E0EF8" w:rsidR="008E2504" w:rsidRPr="00EF1C45" w:rsidRDefault="008E2504" w:rsidP="008E2504">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b/>
                <w:bCs/>
                <w:color w:val="000000"/>
                <w:sz w:val="14"/>
                <w:szCs w:val="14"/>
              </w:rPr>
              <w:t>A</w:t>
            </w:r>
            <w:r>
              <w:rPr>
                <w:rFonts w:asciiTheme="majorBidi" w:eastAsia="Times New Roman" w:hAnsiTheme="majorBidi" w:cstheme="majorBidi"/>
                <w:b/>
                <w:bCs/>
                <w:color w:val="000000"/>
                <w:sz w:val="14"/>
                <w:szCs w:val="14"/>
              </w:rPr>
              <w:t>2</w:t>
            </w:r>
            <w:r w:rsidRPr="00EF1C45">
              <w:rPr>
                <w:rFonts w:asciiTheme="majorBidi" w:eastAsia="Times New Roman" w:hAnsiTheme="majorBidi" w:cstheme="majorBidi"/>
                <w:b/>
                <w:bCs/>
                <w:color w:val="000000"/>
                <w:sz w:val="14"/>
                <w:szCs w:val="14"/>
              </w:rPr>
              <w:t>. Read Rule, Instructions, Guidance Documents</w:t>
            </w:r>
            <w:r>
              <w:rPr>
                <w:rFonts w:asciiTheme="majorBidi" w:eastAsia="Times New Roman" w:hAnsiTheme="majorBidi" w:cstheme="majorBidi"/>
                <w:b/>
                <w:bCs/>
                <w:color w:val="000000"/>
                <w:sz w:val="14"/>
                <w:szCs w:val="14"/>
              </w:rPr>
              <w:t xml:space="preserve"> for Subpart A</w:t>
            </w:r>
            <w:r w:rsidR="00EE27FC" w:rsidRPr="00EE27FC">
              <w:rPr>
                <w:rFonts w:asciiTheme="majorBidi" w:eastAsia="Times New Roman" w:hAnsiTheme="majorBidi" w:cstheme="majorBidi"/>
                <w:b/>
                <w:bCs/>
                <w:color w:val="000000"/>
                <w:sz w:val="14"/>
                <w:szCs w:val="14"/>
                <w:vertAlign w:val="superscript"/>
              </w:rPr>
              <w:t>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233C7D0" w14:textId="7070C2DC" w:rsidR="008E2504" w:rsidRPr="00EF1C45" w:rsidRDefault="008E2504" w:rsidP="008E2504">
            <w:pPr>
              <w:spacing w:after="0" w:line="240" w:lineRule="auto"/>
              <w:jc w:val="right"/>
              <w:rPr>
                <w:rFonts w:asciiTheme="majorBidi" w:eastAsia="Times New Roman" w:hAnsiTheme="majorBidi" w:cstheme="majorBidi"/>
                <w:sz w:val="14"/>
                <w:szCs w:val="14"/>
              </w:rPr>
            </w:pPr>
            <w:r w:rsidRPr="009E6CF3">
              <w:rPr>
                <w:rFonts w:asciiTheme="majorBidi" w:eastAsia="Times New Roman" w:hAnsiTheme="majorBidi" w:cstheme="majorBidi"/>
                <w:sz w:val="14"/>
                <w:szCs w:val="14"/>
              </w:rPr>
              <w:t>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478565C2" w14:textId="30F0635D" w:rsidR="008E2504" w:rsidRPr="00EF1C45" w:rsidRDefault="008E2504" w:rsidP="008E2504">
            <w:pPr>
              <w:spacing w:after="0" w:line="240" w:lineRule="auto"/>
              <w:jc w:val="right"/>
              <w:rPr>
                <w:rFonts w:asciiTheme="majorBidi" w:eastAsia="Times New Roman" w:hAnsiTheme="majorBidi" w:cstheme="majorBidi"/>
                <w:sz w:val="14"/>
                <w:szCs w:val="14"/>
              </w:rPr>
            </w:pPr>
            <w:r w:rsidRPr="009E6CF3">
              <w:rPr>
                <w:rFonts w:asciiTheme="majorBidi" w:eastAsia="Times New Roman" w:hAnsiTheme="majorBidi" w:cstheme="majorBidi"/>
                <w:sz w:val="14"/>
                <w:szCs w:val="14"/>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39D8C3B" w14:textId="1120C0ED" w:rsidR="008E2504" w:rsidRPr="00EF1C45" w:rsidRDefault="008E2504" w:rsidP="008E2504">
            <w:pPr>
              <w:spacing w:after="0" w:line="240" w:lineRule="auto"/>
              <w:jc w:val="right"/>
              <w:rPr>
                <w:rFonts w:asciiTheme="majorBidi" w:eastAsia="Times New Roman" w:hAnsiTheme="majorBidi" w:cstheme="majorBidi"/>
                <w:sz w:val="14"/>
                <w:szCs w:val="14"/>
              </w:rPr>
            </w:pPr>
            <w:r w:rsidRPr="009E6CF3">
              <w:rPr>
                <w:rFonts w:asciiTheme="majorBidi" w:eastAsia="Times New Roman" w:hAnsiTheme="majorBidi" w:cstheme="majorBidi"/>
                <w:sz w:val="14"/>
                <w:szCs w:val="14"/>
              </w:rPr>
              <w:t>2.00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199B96" w14:textId="20DAB9C4" w:rsidR="008E2504" w:rsidRPr="00EF1C45" w:rsidRDefault="008E2504" w:rsidP="008E2504">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2,305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728F67" w14:textId="095CA27E" w:rsidR="008E2504" w:rsidRPr="00EF1C45" w:rsidRDefault="008E2504" w:rsidP="008E2504">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 xml:space="preserve"> 4,610.0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F427F3" w14:textId="42A3A02A" w:rsidR="008E2504" w:rsidRPr="00EF1C45" w:rsidRDefault="008E2504" w:rsidP="008E2504">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 xml:space="preserve"> -   </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AD84B2" w14:textId="46D3F07F" w:rsidR="008E2504" w:rsidRPr="00EF1C45" w:rsidRDefault="008E2504" w:rsidP="008E2504">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 xml:space="preserve"> 461.0 </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8C87E66" w14:textId="571D65F9" w:rsidR="008E2504" w:rsidRPr="00EF1C45" w:rsidRDefault="008E2504" w:rsidP="008E2504">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 xml:space="preserve"> 230.5 </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EA5F1D0" w14:textId="63C27DD0" w:rsidR="008E2504" w:rsidRPr="00EF1C45" w:rsidRDefault="008E2504" w:rsidP="008E2504">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$541,940</w:t>
            </w:r>
          </w:p>
        </w:tc>
      </w:tr>
      <w:tr w:rsidR="009E6CF3" w:rsidRPr="00EF1C45" w14:paraId="24FEC604" w14:textId="77777777" w:rsidTr="009E6CF3">
        <w:trPr>
          <w:cantSplit/>
          <w:trHeight w:val="144"/>
        </w:trPr>
        <w:tc>
          <w:tcPr>
            <w:tcW w:w="251" w:type="dxa"/>
            <w:tcBorders>
              <w:top w:val="single" w:sz="4" w:space="0" w:color="auto"/>
              <w:left w:val="single" w:sz="4" w:space="0" w:color="auto"/>
              <w:bottom w:val="single" w:sz="4" w:space="0" w:color="auto"/>
            </w:tcBorders>
            <w:shd w:val="clear" w:color="auto" w:fill="auto"/>
            <w:vAlign w:val="bottom"/>
          </w:tcPr>
          <w:p w14:paraId="619FB2A9" w14:textId="204F770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color w:val="000000"/>
                <w:sz w:val="14"/>
                <w:szCs w:val="14"/>
              </w:rPr>
              <w:t> </w:t>
            </w:r>
          </w:p>
        </w:tc>
        <w:tc>
          <w:tcPr>
            <w:tcW w:w="4784" w:type="dxa"/>
            <w:gridSpan w:val="4"/>
            <w:tcBorders>
              <w:top w:val="single" w:sz="4" w:space="0" w:color="auto"/>
              <w:left w:val="nil"/>
              <w:bottom w:val="single" w:sz="4" w:space="0" w:color="auto"/>
              <w:right w:val="single" w:sz="4" w:space="0" w:color="auto"/>
            </w:tcBorders>
            <w:shd w:val="clear" w:color="auto" w:fill="auto"/>
            <w:vAlign w:val="bottom"/>
          </w:tcPr>
          <w:p w14:paraId="025FB192" w14:textId="7BA2AEF8" w:rsidR="009E6CF3" w:rsidRPr="00EF1C45" w:rsidRDefault="009E6CF3" w:rsidP="009E6CF3">
            <w:pPr>
              <w:spacing w:after="0" w:line="240" w:lineRule="auto"/>
              <w:rPr>
                <w:rFonts w:asciiTheme="majorBidi" w:eastAsia="Times New Roman" w:hAnsiTheme="majorBidi" w:cstheme="majorBidi"/>
                <w:i/>
                <w:iCs/>
                <w:sz w:val="14"/>
                <w:szCs w:val="14"/>
              </w:rPr>
            </w:pPr>
            <w:r>
              <w:rPr>
                <w:rFonts w:asciiTheme="majorBidi" w:eastAsia="Times New Roman" w:hAnsiTheme="majorBidi" w:cstheme="majorBidi"/>
                <w:b/>
                <w:bCs/>
                <w:color w:val="000000"/>
                <w:sz w:val="14"/>
                <w:szCs w:val="14"/>
              </w:rPr>
              <w:t>B</w:t>
            </w:r>
            <w:r w:rsidRPr="00EF1C45">
              <w:rPr>
                <w:rFonts w:asciiTheme="majorBidi" w:eastAsia="Times New Roman" w:hAnsiTheme="majorBidi" w:cstheme="majorBidi"/>
                <w:b/>
                <w:bCs/>
                <w:color w:val="000000"/>
                <w:sz w:val="14"/>
                <w:szCs w:val="14"/>
              </w:rPr>
              <w:t xml:space="preserve">. </w:t>
            </w:r>
            <w:r>
              <w:rPr>
                <w:rFonts w:asciiTheme="majorBidi" w:eastAsia="Times New Roman" w:hAnsiTheme="majorBidi" w:cstheme="majorBidi"/>
                <w:b/>
                <w:bCs/>
                <w:color w:val="000000"/>
                <w:sz w:val="14"/>
                <w:szCs w:val="14"/>
              </w:rPr>
              <w:t>Required Activities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C2BD6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8DF28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4346C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A21BE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B9D0D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31BBD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A4AFE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A11BA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14:paraId="3529F0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r>
      <w:tr w:rsidR="009E6CF3" w:rsidRPr="00EF1C45" w14:paraId="36114764" w14:textId="77777777" w:rsidTr="00A87700">
        <w:trPr>
          <w:cantSplit/>
          <w:trHeight w:val="144"/>
        </w:trPr>
        <w:tc>
          <w:tcPr>
            <w:tcW w:w="251" w:type="dxa"/>
            <w:tcBorders>
              <w:top w:val="single" w:sz="4" w:space="0" w:color="auto"/>
              <w:left w:val="single" w:sz="4" w:space="0" w:color="auto"/>
              <w:bottom w:val="single" w:sz="4" w:space="0" w:color="auto"/>
            </w:tcBorders>
            <w:shd w:val="clear" w:color="auto" w:fill="auto"/>
            <w:vAlign w:val="bottom"/>
          </w:tcPr>
          <w:p w14:paraId="1C14E2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tcBorders>
            <w:shd w:val="clear" w:color="auto" w:fill="auto"/>
            <w:vAlign w:val="bottom"/>
          </w:tcPr>
          <w:p w14:paraId="6850ECD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4533" w:type="dxa"/>
            <w:gridSpan w:val="3"/>
            <w:tcBorders>
              <w:top w:val="single" w:sz="4" w:space="0" w:color="auto"/>
              <w:left w:val="nil"/>
              <w:bottom w:val="single" w:sz="4" w:space="0" w:color="auto"/>
              <w:right w:val="single" w:sz="4" w:space="0" w:color="auto"/>
            </w:tcBorders>
            <w:shd w:val="clear" w:color="auto" w:fill="auto"/>
            <w:vAlign w:val="bottom"/>
            <w:hideMark/>
          </w:tcPr>
          <w:p w14:paraId="039ACDCC"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Acid Gas Removal Units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5CE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D16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5B0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120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F8FF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318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A06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45C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780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2635D5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FECA4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4711A79"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421173B7"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291129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Gather CEMS data for e-GGRT reporting (M1)</w:t>
            </w:r>
          </w:p>
        </w:tc>
        <w:tc>
          <w:tcPr>
            <w:tcW w:w="900" w:type="dxa"/>
            <w:tcBorders>
              <w:top w:val="nil"/>
              <w:left w:val="nil"/>
              <w:bottom w:val="single" w:sz="4" w:space="0" w:color="auto"/>
              <w:right w:val="single" w:sz="4" w:space="0" w:color="auto"/>
            </w:tcBorders>
            <w:shd w:val="clear" w:color="auto" w:fill="auto"/>
            <w:vAlign w:val="bottom"/>
            <w:hideMark/>
          </w:tcPr>
          <w:p w14:paraId="02820B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FC80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DE7C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5727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29245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0877C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8C00A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A4C71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19CAB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3863DCB" w14:textId="77777777" w:rsidTr="00A87700">
        <w:trPr>
          <w:cantSplit/>
          <w:trHeight w:val="143"/>
        </w:trPr>
        <w:tc>
          <w:tcPr>
            <w:tcW w:w="251" w:type="dxa"/>
            <w:tcBorders>
              <w:top w:val="nil"/>
              <w:left w:val="single" w:sz="4" w:space="0" w:color="auto"/>
              <w:bottom w:val="single" w:sz="4" w:space="0" w:color="auto"/>
              <w:right w:val="nil"/>
            </w:tcBorders>
            <w:shd w:val="clear" w:color="auto" w:fill="auto"/>
            <w:vAlign w:val="bottom"/>
          </w:tcPr>
          <w:p w14:paraId="58FFD1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9265C3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7FABF334"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29E1A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066DC5C8" w14:textId="7A5B8584" w:rsidR="009E6CF3" w:rsidRPr="00EF1C45" w:rsidRDefault="009E6CF3"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w:t>
            </w:r>
            <w:r w:rsidRPr="00EF1C45">
              <w:rPr>
                <w:rFonts w:asciiTheme="majorBidi" w:eastAsia="Times New Roman" w:hAnsiTheme="majorBidi" w:cstheme="majorBidi"/>
                <w:sz w:val="14"/>
                <w:szCs w:val="14"/>
                <w:vertAlign w:val="superscript"/>
              </w:rPr>
              <w:t>8</w:t>
            </w:r>
          </w:p>
        </w:tc>
        <w:tc>
          <w:tcPr>
            <w:tcW w:w="900" w:type="dxa"/>
            <w:tcBorders>
              <w:top w:val="nil"/>
              <w:left w:val="nil"/>
              <w:bottom w:val="single" w:sz="4" w:space="0" w:color="auto"/>
              <w:right w:val="single" w:sz="4" w:space="0" w:color="auto"/>
            </w:tcBorders>
            <w:shd w:val="clear" w:color="auto" w:fill="auto"/>
            <w:vAlign w:val="bottom"/>
            <w:hideMark/>
          </w:tcPr>
          <w:p w14:paraId="3C4937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5FDDD3F9" w14:textId="53E490A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7</w:t>
            </w:r>
          </w:p>
        </w:tc>
        <w:tc>
          <w:tcPr>
            <w:tcW w:w="990" w:type="dxa"/>
            <w:tcBorders>
              <w:top w:val="nil"/>
              <w:left w:val="nil"/>
              <w:bottom w:val="single" w:sz="4" w:space="0" w:color="auto"/>
              <w:right w:val="single" w:sz="4" w:space="0" w:color="auto"/>
            </w:tcBorders>
            <w:shd w:val="clear" w:color="auto" w:fill="auto"/>
            <w:vAlign w:val="bottom"/>
            <w:hideMark/>
          </w:tcPr>
          <w:p w14:paraId="5C19E946" w14:textId="54F54B3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67</w:t>
            </w:r>
          </w:p>
        </w:tc>
        <w:tc>
          <w:tcPr>
            <w:tcW w:w="990" w:type="dxa"/>
            <w:tcBorders>
              <w:top w:val="nil"/>
              <w:left w:val="nil"/>
              <w:bottom w:val="single" w:sz="4" w:space="0" w:color="auto"/>
              <w:right w:val="single" w:sz="4" w:space="0" w:color="auto"/>
            </w:tcBorders>
            <w:shd w:val="clear" w:color="auto" w:fill="auto"/>
            <w:vAlign w:val="bottom"/>
            <w:hideMark/>
          </w:tcPr>
          <w:p w14:paraId="6916F8E5" w14:textId="53FF9C6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31575A8F" w14:textId="0632A19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10</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7F39F2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D2AF7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4722A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D54A0A" w14:textId="33D2C496"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992</w:t>
            </w:r>
          </w:p>
        </w:tc>
      </w:tr>
      <w:tr w:rsidR="009E6CF3" w:rsidRPr="00EF1C45" w14:paraId="3DB4423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FFD7E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AEF6690"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0D3E833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323BE9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3F80B438" w14:textId="042921C4" w:rsidR="009E6CF3" w:rsidRPr="00EF1C45" w:rsidRDefault="009E6CF3"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w:t>
            </w:r>
            <w:r w:rsidRPr="00EF1C45">
              <w:rPr>
                <w:rFonts w:asciiTheme="majorBidi" w:eastAsia="Times New Roman" w:hAnsiTheme="majorBidi" w:cstheme="majorBidi"/>
                <w:sz w:val="14"/>
                <w:szCs w:val="14"/>
                <w:vertAlign w:val="superscript"/>
              </w:rPr>
              <w:t>10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78E93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43BA70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2701A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01AE66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AA1E46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FC321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FA47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B9262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9E192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2C96512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75D35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DCE39EB"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4B90D12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0DB484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61486F4F" w14:textId="3EC8C177" w:rsidR="009E6CF3" w:rsidRPr="00EF1C45" w:rsidRDefault="009E6CF3"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sidRPr="00EF1C45">
              <w:rPr>
                <w:rFonts w:asciiTheme="majorBidi" w:eastAsia="Times New Roman" w:hAnsiTheme="majorBidi" w:cstheme="majorBidi"/>
                <w:sz w:val="14"/>
                <w:szCs w:val="14"/>
                <w:vertAlign w:val="superscript"/>
              </w:rPr>
              <w:t>,11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2E308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4AC0AE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CF945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61E5DA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9EBB8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3160A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FABCA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C829B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9A2FB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FEF09F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DB463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C5C8B11"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754FD96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135410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1AFD340A" w14:textId="13DA146B" w:rsidR="009E6CF3" w:rsidRPr="00EF1C45" w:rsidRDefault="009E6CF3"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w:t>
            </w:r>
            <w:r w:rsidRPr="00EF1C45">
              <w:rPr>
                <w:rFonts w:asciiTheme="majorBidi" w:eastAsia="Times New Roman" w:hAnsiTheme="majorBidi" w:cstheme="majorBidi"/>
                <w:sz w:val="14"/>
                <w:szCs w:val="14"/>
                <w:vertAlign w:val="superscript"/>
              </w:rPr>
              <w:t>11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C225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7916E6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E9BB7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36DB05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B5C0C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55463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175F8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5C471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C4EA3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5A072D9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05E84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5056412"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2ADCDCEF"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61480D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Conduct quarterly gas sampling (M2)</w:t>
            </w:r>
          </w:p>
        </w:tc>
        <w:tc>
          <w:tcPr>
            <w:tcW w:w="900" w:type="dxa"/>
            <w:tcBorders>
              <w:top w:val="nil"/>
              <w:left w:val="nil"/>
              <w:bottom w:val="single" w:sz="4" w:space="0" w:color="auto"/>
              <w:right w:val="single" w:sz="4" w:space="0" w:color="auto"/>
            </w:tcBorders>
            <w:shd w:val="clear" w:color="auto" w:fill="auto"/>
            <w:vAlign w:val="bottom"/>
            <w:hideMark/>
          </w:tcPr>
          <w:p w14:paraId="0BA04F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05FC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AAB1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734F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5AA8A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A9C49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8B3B1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0B27E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AA514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9DA3D5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06C35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23CD71F"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63158319"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B5330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5184C0DB" w14:textId="41D8D0E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w:t>
            </w:r>
            <w:r w:rsidRPr="00EF1C45">
              <w:rPr>
                <w:rFonts w:asciiTheme="majorBidi" w:eastAsia="Times New Roman" w:hAnsiTheme="majorBidi" w:cstheme="majorBidi"/>
                <w:sz w:val="14"/>
                <w:szCs w:val="14"/>
                <w:vertAlign w:val="superscript"/>
              </w:rPr>
              <w:t>2,</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14</w:t>
            </w:r>
          </w:p>
        </w:tc>
        <w:tc>
          <w:tcPr>
            <w:tcW w:w="900" w:type="dxa"/>
            <w:tcBorders>
              <w:top w:val="nil"/>
              <w:left w:val="nil"/>
              <w:bottom w:val="single" w:sz="4" w:space="0" w:color="auto"/>
              <w:right w:val="single" w:sz="4" w:space="0" w:color="auto"/>
            </w:tcBorders>
            <w:shd w:val="clear" w:color="auto" w:fill="auto"/>
            <w:vAlign w:val="bottom"/>
            <w:hideMark/>
          </w:tcPr>
          <w:p w14:paraId="6CE75F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03554DA6" w14:textId="7B33B1B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3</w:t>
            </w:r>
          </w:p>
        </w:tc>
        <w:tc>
          <w:tcPr>
            <w:tcW w:w="990" w:type="dxa"/>
            <w:tcBorders>
              <w:top w:val="nil"/>
              <w:left w:val="nil"/>
              <w:bottom w:val="single" w:sz="4" w:space="0" w:color="auto"/>
              <w:right w:val="single" w:sz="4" w:space="0" w:color="auto"/>
            </w:tcBorders>
            <w:shd w:val="clear" w:color="auto" w:fill="auto"/>
            <w:vAlign w:val="bottom"/>
            <w:hideMark/>
          </w:tcPr>
          <w:p w14:paraId="7A907ACB" w14:textId="4CD068B2"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0.8</w:t>
            </w:r>
            <w:r>
              <w:rPr>
                <w:rFonts w:asciiTheme="majorBidi" w:eastAsia="Times New Roman" w:hAnsiTheme="majorBidi" w:cstheme="majorBidi"/>
                <w:sz w:val="14"/>
                <w:szCs w:val="14"/>
              </w:rPr>
              <w:t>7</w:t>
            </w:r>
          </w:p>
        </w:tc>
        <w:tc>
          <w:tcPr>
            <w:tcW w:w="990" w:type="dxa"/>
            <w:tcBorders>
              <w:top w:val="nil"/>
              <w:left w:val="nil"/>
              <w:bottom w:val="single" w:sz="4" w:space="0" w:color="auto"/>
              <w:right w:val="single" w:sz="4" w:space="0" w:color="auto"/>
            </w:tcBorders>
            <w:shd w:val="clear" w:color="auto" w:fill="auto"/>
            <w:vAlign w:val="bottom"/>
            <w:hideMark/>
          </w:tcPr>
          <w:p w14:paraId="13C3C55F" w14:textId="71EF5F7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w:t>
            </w:r>
            <w:r>
              <w:rPr>
                <w:rFonts w:asciiTheme="majorBidi" w:eastAsia="Times New Roman" w:hAnsiTheme="majorBidi" w:cstheme="majorBidi"/>
                <w:sz w:val="14"/>
                <w:szCs w:val="14"/>
              </w:rPr>
              <w:t>4</w:t>
            </w:r>
          </w:p>
        </w:tc>
        <w:tc>
          <w:tcPr>
            <w:tcW w:w="810" w:type="dxa"/>
            <w:tcBorders>
              <w:top w:val="nil"/>
              <w:left w:val="nil"/>
              <w:bottom w:val="single" w:sz="4" w:space="0" w:color="auto"/>
              <w:right w:val="nil"/>
            </w:tcBorders>
            <w:shd w:val="clear" w:color="auto" w:fill="auto"/>
            <w:vAlign w:val="bottom"/>
            <w:hideMark/>
          </w:tcPr>
          <w:p w14:paraId="58778F39" w14:textId="66C6F21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5</w:t>
            </w:r>
            <w:r>
              <w:rPr>
                <w:rFonts w:asciiTheme="majorBidi" w:eastAsia="Times New Roman" w:hAnsiTheme="majorBidi" w:cstheme="majorBidi"/>
                <w:sz w:val="14"/>
                <w:szCs w:val="14"/>
              </w:rPr>
              <w:t>5.5</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DBE63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E933BF" w14:textId="2E667BC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5.</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C72EF25" w14:textId="35B3094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304D203B" w14:textId="26C79E4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w:t>
            </w:r>
            <w:r>
              <w:rPr>
                <w:rFonts w:asciiTheme="majorBidi" w:eastAsia="Times New Roman" w:hAnsiTheme="majorBidi" w:cstheme="majorBidi"/>
                <w:sz w:val="14"/>
                <w:szCs w:val="14"/>
              </w:rPr>
              <w:t>521</w:t>
            </w:r>
          </w:p>
        </w:tc>
      </w:tr>
      <w:tr w:rsidR="009E6CF3" w:rsidRPr="00EF1C45" w14:paraId="5BD9164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4701E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C4F03EB"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3E562C08"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0AE40AB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97B15B2" w14:textId="63104709"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w:t>
            </w:r>
            <w:r w:rsidRPr="00EF1C45">
              <w:rPr>
                <w:rFonts w:asciiTheme="majorBidi" w:eastAsia="Times New Roman" w:hAnsiTheme="majorBidi" w:cstheme="majorBidi"/>
                <w:sz w:val="14"/>
                <w:szCs w:val="14"/>
                <w:vertAlign w:val="superscript"/>
              </w:rPr>
              <w:t>2</w:t>
            </w:r>
            <w:r>
              <w:rPr>
                <w:rFonts w:asciiTheme="majorBidi" w:eastAsia="Times New Roman" w:hAnsiTheme="majorBidi" w:cstheme="majorBidi"/>
                <w:sz w:val="14"/>
                <w:szCs w:val="14"/>
                <w:vertAlign w:val="superscript"/>
              </w:rPr>
              <w:t>,13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1FC2E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32A3C4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FBA2B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34191D66" w14:textId="43CB13E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428996EA" w14:textId="1CCFD5A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336F66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3ABC34A" w14:textId="04413B9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0.</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F6FC64B" w14:textId="7CE2D8F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7E173855" w14:textId="746E54E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470</w:t>
            </w:r>
          </w:p>
        </w:tc>
      </w:tr>
      <w:tr w:rsidR="009E6CF3" w:rsidRPr="00EF1C45" w14:paraId="64C1ADF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23896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FEB197C"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393D7A25"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0683BD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71AEB5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11,12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EC26C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73CFF2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B85C8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662C5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36393C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CC08C7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11D9AC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6C3A9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hideMark/>
          </w:tcPr>
          <w:p w14:paraId="7B3CC0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2986B9E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53CD3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97D2588"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1115AC40"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077DBE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7E044D5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11,12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617D0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5AB347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ABCAF5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39F0A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275EBF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8E840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00EDD7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F6EBD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hideMark/>
          </w:tcPr>
          <w:p w14:paraId="167535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210B7A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09674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6F701AA"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1D0789A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537F28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engineering calculation (M3)</w:t>
            </w:r>
          </w:p>
        </w:tc>
        <w:tc>
          <w:tcPr>
            <w:tcW w:w="900" w:type="dxa"/>
            <w:tcBorders>
              <w:top w:val="nil"/>
              <w:left w:val="nil"/>
              <w:bottom w:val="single" w:sz="4" w:space="0" w:color="auto"/>
              <w:right w:val="single" w:sz="4" w:space="0" w:color="auto"/>
            </w:tcBorders>
            <w:shd w:val="clear" w:color="auto" w:fill="auto"/>
            <w:vAlign w:val="bottom"/>
            <w:hideMark/>
          </w:tcPr>
          <w:p w14:paraId="0E5F12D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0634D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9392B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470E7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6A6926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F000AD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1FAC75F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636E7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hideMark/>
          </w:tcPr>
          <w:p w14:paraId="735D6C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8D0777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661D7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2890049"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3CDCE509"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14B4F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41249C2F" w14:textId="525FAE6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348897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772C12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w:t>
            </w:r>
          </w:p>
        </w:tc>
        <w:tc>
          <w:tcPr>
            <w:tcW w:w="990" w:type="dxa"/>
            <w:tcBorders>
              <w:top w:val="nil"/>
              <w:left w:val="nil"/>
              <w:bottom w:val="single" w:sz="4" w:space="0" w:color="auto"/>
              <w:right w:val="single" w:sz="4" w:space="0" w:color="auto"/>
            </w:tcBorders>
            <w:shd w:val="clear" w:color="auto" w:fill="auto"/>
            <w:vAlign w:val="bottom"/>
            <w:hideMark/>
          </w:tcPr>
          <w:p w14:paraId="70D3B3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0.75</w:t>
            </w:r>
          </w:p>
        </w:tc>
        <w:tc>
          <w:tcPr>
            <w:tcW w:w="990" w:type="dxa"/>
            <w:tcBorders>
              <w:top w:val="nil"/>
              <w:left w:val="nil"/>
              <w:bottom w:val="single" w:sz="4" w:space="0" w:color="auto"/>
              <w:right w:val="single" w:sz="4" w:space="0" w:color="auto"/>
            </w:tcBorders>
            <w:shd w:val="clear" w:color="auto" w:fill="auto"/>
            <w:vAlign w:val="bottom"/>
            <w:hideMark/>
          </w:tcPr>
          <w:p w14:paraId="048A0B91" w14:textId="5E7F0822"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w:t>
            </w:r>
            <w:r>
              <w:rPr>
                <w:rFonts w:asciiTheme="majorBidi" w:eastAsia="Times New Roman" w:hAnsiTheme="majorBidi" w:cstheme="majorBidi"/>
                <w:sz w:val="14"/>
                <w:szCs w:val="14"/>
              </w:rPr>
              <w:t>2</w:t>
            </w:r>
          </w:p>
        </w:tc>
        <w:tc>
          <w:tcPr>
            <w:tcW w:w="810" w:type="dxa"/>
            <w:tcBorders>
              <w:top w:val="nil"/>
              <w:left w:val="nil"/>
              <w:bottom w:val="single" w:sz="4" w:space="0" w:color="auto"/>
              <w:right w:val="nil"/>
            </w:tcBorders>
            <w:shd w:val="clear" w:color="auto" w:fill="auto"/>
            <w:vAlign w:val="bottom"/>
            <w:hideMark/>
          </w:tcPr>
          <w:p w14:paraId="3EEA728C" w14:textId="7CC9302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8</w:t>
            </w:r>
            <w:r>
              <w:rPr>
                <w:rFonts w:asciiTheme="majorBidi" w:eastAsia="Times New Roman" w:hAnsiTheme="majorBidi" w:cstheme="majorBidi"/>
                <w:sz w:val="14"/>
                <w:szCs w:val="14"/>
              </w:rPr>
              <w:t>3.6</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433939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560D3A0" w14:textId="047D542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8.</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A363F5" w14:textId="471710D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0D3EAF1C" w14:textId="326EA73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831</w:t>
            </w:r>
          </w:p>
        </w:tc>
      </w:tr>
      <w:tr w:rsidR="009E6CF3" w:rsidRPr="00EF1C45" w14:paraId="60DEA4B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0834C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80936F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548E4399"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70C422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2F65602F" w14:textId="2E71D75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F27AE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10503DFF" w14:textId="5864263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71672BD6" w14:textId="3297662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53</w:t>
            </w:r>
          </w:p>
        </w:tc>
        <w:tc>
          <w:tcPr>
            <w:tcW w:w="990" w:type="dxa"/>
            <w:tcBorders>
              <w:top w:val="nil"/>
              <w:left w:val="nil"/>
              <w:bottom w:val="single" w:sz="4" w:space="0" w:color="auto"/>
              <w:right w:val="single" w:sz="4" w:space="0" w:color="auto"/>
            </w:tcBorders>
            <w:shd w:val="clear" w:color="auto" w:fill="auto"/>
            <w:vAlign w:val="bottom"/>
            <w:hideMark/>
          </w:tcPr>
          <w:p w14:paraId="1E09A688" w14:textId="12B5FB2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w:t>
            </w:r>
          </w:p>
        </w:tc>
        <w:tc>
          <w:tcPr>
            <w:tcW w:w="810" w:type="dxa"/>
            <w:tcBorders>
              <w:top w:val="nil"/>
              <w:left w:val="nil"/>
              <w:bottom w:val="single" w:sz="4" w:space="0" w:color="auto"/>
              <w:right w:val="nil"/>
            </w:tcBorders>
            <w:shd w:val="clear" w:color="auto" w:fill="auto"/>
            <w:vAlign w:val="bottom"/>
            <w:hideMark/>
          </w:tcPr>
          <w:p w14:paraId="7346778F" w14:textId="5311790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4.8</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165A6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A1344A" w14:textId="2274C51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0.5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A5FF1CB" w14:textId="2C953BF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0DCBDCB4" w14:textId="3D9CB82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564</w:t>
            </w:r>
          </w:p>
        </w:tc>
      </w:tr>
      <w:tr w:rsidR="009E6CF3" w:rsidRPr="00EF1C45" w14:paraId="6864681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86179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E8DD3E8"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120727FA"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37955A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77B3CDBE"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11,15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7E8EE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4E0BF38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B8AEB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B8B66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DD7F7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12E0C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4EB30A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5B192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hideMark/>
          </w:tcPr>
          <w:p w14:paraId="48470A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CABFA4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EF96A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182583D"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p>
        </w:tc>
        <w:tc>
          <w:tcPr>
            <w:tcW w:w="251" w:type="dxa"/>
            <w:tcBorders>
              <w:top w:val="nil"/>
              <w:left w:val="nil"/>
              <w:bottom w:val="single" w:sz="4" w:space="0" w:color="auto"/>
              <w:right w:val="nil"/>
            </w:tcBorders>
            <w:shd w:val="clear" w:color="auto" w:fill="auto"/>
            <w:vAlign w:val="bottom"/>
            <w:hideMark/>
          </w:tcPr>
          <w:p w14:paraId="3080176B"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251" w:type="dxa"/>
            <w:tcBorders>
              <w:top w:val="nil"/>
              <w:left w:val="nil"/>
              <w:bottom w:val="single" w:sz="4" w:space="0" w:color="auto"/>
              <w:right w:val="nil"/>
            </w:tcBorders>
            <w:shd w:val="clear" w:color="auto" w:fill="auto"/>
            <w:vAlign w:val="bottom"/>
            <w:hideMark/>
          </w:tcPr>
          <w:p w14:paraId="3D0F36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B9A0DF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11,15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0172D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0449AB7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9441A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4BF16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1BD5F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8FC81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79F494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6F20E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hideMark/>
          </w:tcPr>
          <w:p w14:paraId="7F11E5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9F5FC4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CADF3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85AB1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A4AEE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179EFE8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simulation run (M4)</w:t>
            </w:r>
          </w:p>
        </w:tc>
        <w:tc>
          <w:tcPr>
            <w:tcW w:w="900" w:type="dxa"/>
            <w:tcBorders>
              <w:top w:val="nil"/>
              <w:left w:val="nil"/>
              <w:bottom w:val="single" w:sz="4" w:space="0" w:color="auto"/>
              <w:right w:val="single" w:sz="4" w:space="0" w:color="auto"/>
            </w:tcBorders>
            <w:shd w:val="clear" w:color="auto" w:fill="auto"/>
            <w:vAlign w:val="bottom"/>
            <w:hideMark/>
          </w:tcPr>
          <w:p w14:paraId="49962E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7149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20B03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8AB3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324ACB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101BA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A6ADC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08D51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8838E4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4471EC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CDB33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04D4F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0EE97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C3F41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21C500B9" w14:textId="3E888A3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1DB987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184D9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109782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noWrap/>
            <w:vAlign w:val="bottom"/>
            <w:hideMark/>
          </w:tcPr>
          <w:p w14:paraId="1F78FAE0" w14:textId="60A37818" w:rsidR="009E6CF3" w:rsidRPr="00EF1C45" w:rsidRDefault="009E6CF3" w:rsidP="009E6CF3">
            <w:pPr>
              <w:spacing w:after="0" w:line="240" w:lineRule="auto"/>
              <w:jc w:val="right"/>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48</w:t>
            </w:r>
          </w:p>
        </w:tc>
        <w:tc>
          <w:tcPr>
            <w:tcW w:w="810" w:type="dxa"/>
            <w:tcBorders>
              <w:top w:val="nil"/>
              <w:left w:val="nil"/>
              <w:bottom w:val="single" w:sz="4" w:space="0" w:color="auto"/>
              <w:right w:val="single" w:sz="4" w:space="0" w:color="auto"/>
            </w:tcBorders>
            <w:shd w:val="clear" w:color="auto" w:fill="auto"/>
            <w:vAlign w:val="bottom"/>
            <w:hideMark/>
          </w:tcPr>
          <w:p w14:paraId="7F3D230F" w14:textId="0548207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12.</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 </w:t>
            </w:r>
          </w:p>
        </w:tc>
        <w:tc>
          <w:tcPr>
            <w:tcW w:w="900" w:type="dxa"/>
            <w:tcBorders>
              <w:top w:val="nil"/>
              <w:left w:val="nil"/>
              <w:bottom w:val="single" w:sz="4" w:space="0" w:color="auto"/>
              <w:right w:val="nil"/>
            </w:tcBorders>
            <w:shd w:val="clear" w:color="auto" w:fill="auto"/>
            <w:vAlign w:val="bottom"/>
            <w:hideMark/>
          </w:tcPr>
          <w:p w14:paraId="677705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C25DC4A" w14:textId="7C0077A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380EE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0.6 </w:t>
            </w:r>
          </w:p>
        </w:tc>
        <w:tc>
          <w:tcPr>
            <w:tcW w:w="895" w:type="dxa"/>
            <w:tcBorders>
              <w:top w:val="nil"/>
              <w:left w:val="nil"/>
              <w:bottom w:val="single" w:sz="4" w:space="0" w:color="auto"/>
              <w:right w:val="single" w:sz="4" w:space="0" w:color="auto"/>
            </w:tcBorders>
            <w:shd w:val="clear" w:color="auto" w:fill="auto"/>
            <w:vAlign w:val="bottom"/>
            <w:hideMark/>
          </w:tcPr>
          <w:p w14:paraId="745537B5" w14:textId="4E96037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w:t>
            </w:r>
            <w:r>
              <w:rPr>
                <w:rFonts w:asciiTheme="majorBidi" w:eastAsia="Times New Roman" w:hAnsiTheme="majorBidi" w:cstheme="majorBidi"/>
                <w:sz w:val="14"/>
                <w:szCs w:val="14"/>
              </w:rPr>
              <w:t>11</w:t>
            </w:r>
          </w:p>
        </w:tc>
      </w:tr>
      <w:tr w:rsidR="009E6CF3" w:rsidRPr="00EF1C45" w14:paraId="1639460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77494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E6770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14FF8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3FD6BF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0C22D8CA" w14:textId="56DBC46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E387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6DFF1E4" w14:textId="1C1DC57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184F920B" w14:textId="46C3D83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noWrap/>
            <w:vAlign w:val="bottom"/>
            <w:hideMark/>
          </w:tcPr>
          <w:p w14:paraId="3FA27E26" w14:textId="7C5FDA6F" w:rsidR="009E6CF3" w:rsidRPr="00EF1C45" w:rsidRDefault="009E6CF3" w:rsidP="009E6CF3">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1</w:t>
            </w:r>
            <w:r>
              <w:rPr>
                <w:rFonts w:asciiTheme="majorBidi" w:eastAsia="Times New Roman" w:hAnsiTheme="majorBidi" w:cstheme="majorBidi"/>
                <w:color w:val="000000"/>
                <w:sz w:val="14"/>
                <w:szCs w:val="14"/>
              </w:rPr>
              <w:t>5</w:t>
            </w:r>
          </w:p>
        </w:tc>
        <w:tc>
          <w:tcPr>
            <w:tcW w:w="810" w:type="dxa"/>
            <w:tcBorders>
              <w:top w:val="nil"/>
              <w:left w:val="nil"/>
              <w:bottom w:val="single" w:sz="4" w:space="0" w:color="auto"/>
              <w:right w:val="single" w:sz="4" w:space="0" w:color="auto"/>
            </w:tcBorders>
            <w:shd w:val="clear" w:color="auto" w:fill="auto"/>
            <w:vAlign w:val="bottom"/>
            <w:hideMark/>
          </w:tcPr>
          <w:p w14:paraId="57CE3C96" w14:textId="131A50A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4.8</w:t>
            </w:r>
            <w:r w:rsidRPr="00EF1C45">
              <w:rPr>
                <w:rFonts w:asciiTheme="majorBidi" w:eastAsia="Times New Roman" w:hAnsiTheme="majorBidi" w:cstheme="majorBidi"/>
                <w:sz w:val="14"/>
                <w:szCs w:val="14"/>
              </w:rPr>
              <w:t xml:space="preserve"> </w:t>
            </w:r>
          </w:p>
        </w:tc>
        <w:tc>
          <w:tcPr>
            <w:tcW w:w="900" w:type="dxa"/>
            <w:tcBorders>
              <w:top w:val="nil"/>
              <w:left w:val="nil"/>
              <w:bottom w:val="single" w:sz="4" w:space="0" w:color="auto"/>
              <w:right w:val="nil"/>
            </w:tcBorders>
            <w:shd w:val="clear" w:color="auto" w:fill="auto"/>
            <w:vAlign w:val="bottom"/>
            <w:hideMark/>
          </w:tcPr>
          <w:p w14:paraId="1DF73C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0EA3D26" w14:textId="06BF38B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0.</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538B2D9" w14:textId="735B074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0B31F2B8" w14:textId="378B934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558</w:t>
            </w:r>
          </w:p>
        </w:tc>
      </w:tr>
      <w:tr w:rsidR="009E6CF3" w:rsidRPr="00EF1C45" w14:paraId="3A5D172D" w14:textId="77777777" w:rsidTr="00A87700">
        <w:trPr>
          <w:cantSplit/>
          <w:trHeight w:val="206"/>
        </w:trPr>
        <w:tc>
          <w:tcPr>
            <w:tcW w:w="251" w:type="dxa"/>
            <w:tcBorders>
              <w:top w:val="nil"/>
              <w:left w:val="single" w:sz="4" w:space="0" w:color="auto"/>
              <w:bottom w:val="single" w:sz="4" w:space="0" w:color="auto"/>
              <w:right w:val="nil"/>
            </w:tcBorders>
            <w:shd w:val="clear" w:color="auto" w:fill="auto"/>
            <w:vAlign w:val="bottom"/>
          </w:tcPr>
          <w:p w14:paraId="2E4125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459FB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1418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CE9B8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1D5DB3C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11,15,16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EC70D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54C55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w:t>
            </w:r>
          </w:p>
        </w:tc>
        <w:tc>
          <w:tcPr>
            <w:tcW w:w="990" w:type="dxa"/>
            <w:tcBorders>
              <w:top w:val="nil"/>
              <w:left w:val="nil"/>
              <w:bottom w:val="single" w:sz="4" w:space="0" w:color="auto"/>
              <w:right w:val="single" w:sz="4" w:space="0" w:color="auto"/>
            </w:tcBorders>
            <w:shd w:val="clear" w:color="auto" w:fill="auto"/>
            <w:vAlign w:val="bottom"/>
            <w:hideMark/>
          </w:tcPr>
          <w:p w14:paraId="7C85A9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2EBF3E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single" w:sz="4" w:space="0" w:color="auto"/>
            </w:tcBorders>
            <w:shd w:val="clear" w:color="auto" w:fill="auto"/>
            <w:vAlign w:val="bottom"/>
            <w:hideMark/>
          </w:tcPr>
          <w:p w14:paraId="79D0C6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16.7 </w:t>
            </w:r>
          </w:p>
        </w:tc>
        <w:tc>
          <w:tcPr>
            <w:tcW w:w="900" w:type="dxa"/>
            <w:tcBorders>
              <w:top w:val="nil"/>
              <w:left w:val="nil"/>
              <w:bottom w:val="single" w:sz="4" w:space="0" w:color="auto"/>
              <w:right w:val="nil"/>
            </w:tcBorders>
            <w:shd w:val="clear" w:color="auto" w:fill="auto"/>
            <w:vAlign w:val="bottom"/>
            <w:hideMark/>
          </w:tcPr>
          <w:p w14:paraId="595263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8B4E0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1.7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E04B0A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0.8 </w:t>
            </w:r>
          </w:p>
        </w:tc>
        <w:tc>
          <w:tcPr>
            <w:tcW w:w="895" w:type="dxa"/>
            <w:tcBorders>
              <w:top w:val="nil"/>
              <w:left w:val="nil"/>
              <w:bottom w:val="single" w:sz="4" w:space="0" w:color="auto"/>
              <w:right w:val="single" w:sz="4" w:space="0" w:color="auto"/>
            </w:tcBorders>
            <w:shd w:val="clear" w:color="auto" w:fill="auto"/>
            <w:vAlign w:val="bottom"/>
            <w:hideMark/>
          </w:tcPr>
          <w:p w14:paraId="74FA1DF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$1,959</w:t>
            </w:r>
          </w:p>
        </w:tc>
      </w:tr>
      <w:tr w:rsidR="009E6CF3" w:rsidRPr="00EF1C45" w14:paraId="1255FAD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04EEF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F55CF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A11BA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527B2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1EFC24A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11,15,17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A16D8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97EC1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w:t>
            </w:r>
          </w:p>
        </w:tc>
        <w:tc>
          <w:tcPr>
            <w:tcW w:w="990" w:type="dxa"/>
            <w:tcBorders>
              <w:top w:val="nil"/>
              <w:left w:val="nil"/>
              <w:bottom w:val="single" w:sz="4" w:space="0" w:color="auto"/>
              <w:right w:val="single" w:sz="4" w:space="0" w:color="auto"/>
            </w:tcBorders>
            <w:shd w:val="clear" w:color="auto" w:fill="auto"/>
            <w:vAlign w:val="bottom"/>
            <w:hideMark/>
          </w:tcPr>
          <w:p w14:paraId="3EC437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089AB6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810" w:type="dxa"/>
            <w:tcBorders>
              <w:top w:val="nil"/>
              <w:left w:val="nil"/>
              <w:bottom w:val="single" w:sz="4" w:space="0" w:color="auto"/>
              <w:right w:val="single" w:sz="4" w:space="0" w:color="auto"/>
            </w:tcBorders>
            <w:shd w:val="clear" w:color="auto" w:fill="auto"/>
            <w:vAlign w:val="bottom"/>
            <w:hideMark/>
          </w:tcPr>
          <w:p w14:paraId="32586E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66.7 </w:t>
            </w:r>
          </w:p>
        </w:tc>
        <w:tc>
          <w:tcPr>
            <w:tcW w:w="900" w:type="dxa"/>
            <w:tcBorders>
              <w:top w:val="nil"/>
              <w:left w:val="nil"/>
              <w:bottom w:val="single" w:sz="4" w:space="0" w:color="auto"/>
              <w:right w:val="nil"/>
            </w:tcBorders>
            <w:shd w:val="clear" w:color="auto" w:fill="auto"/>
            <w:vAlign w:val="bottom"/>
            <w:hideMark/>
          </w:tcPr>
          <w:p w14:paraId="05884D4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9088F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6.7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86F65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3.3 </w:t>
            </w:r>
          </w:p>
        </w:tc>
        <w:tc>
          <w:tcPr>
            <w:tcW w:w="895" w:type="dxa"/>
            <w:tcBorders>
              <w:top w:val="nil"/>
              <w:left w:val="nil"/>
              <w:bottom w:val="single" w:sz="4" w:space="0" w:color="auto"/>
              <w:right w:val="single" w:sz="4" w:space="0" w:color="auto"/>
            </w:tcBorders>
            <w:shd w:val="clear" w:color="auto" w:fill="auto"/>
            <w:vAlign w:val="bottom"/>
            <w:hideMark/>
          </w:tcPr>
          <w:p w14:paraId="249F679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$7,837</w:t>
            </w:r>
          </w:p>
        </w:tc>
      </w:tr>
      <w:tr w:rsidR="009E6CF3" w:rsidRPr="00EF1C45" w14:paraId="006B280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7844A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938F4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9142142"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Equipment Leaks</w:t>
            </w:r>
          </w:p>
        </w:tc>
        <w:tc>
          <w:tcPr>
            <w:tcW w:w="900" w:type="dxa"/>
            <w:tcBorders>
              <w:top w:val="nil"/>
              <w:left w:val="nil"/>
              <w:bottom w:val="single" w:sz="4" w:space="0" w:color="auto"/>
              <w:right w:val="single" w:sz="4" w:space="0" w:color="auto"/>
            </w:tcBorders>
            <w:shd w:val="clear" w:color="auto" w:fill="auto"/>
            <w:vAlign w:val="bottom"/>
            <w:hideMark/>
          </w:tcPr>
          <w:p w14:paraId="344CB1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37C6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FB995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BB0F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C5A1A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7C95A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29C53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22C60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B88F6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2EA52A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9EB79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9AB63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4F197C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nil"/>
            </w:tcBorders>
            <w:shd w:val="clear" w:color="auto" w:fill="auto"/>
            <w:vAlign w:val="bottom"/>
            <w:hideMark/>
          </w:tcPr>
          <w:p w14:paraId="1FD1CE8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Conduct Leak Detection Surveys</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EECA8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1A23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D3D2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40AF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69CAA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34562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7E3106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CF8C3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753E7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D5BC5D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27232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1F9E4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ACC15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2502F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592D8ADD" w14:textId="7FB856F9"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35723B">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433513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6643D1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52C0FF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511A196C" w14:textId="5616870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418</w:t>
            </w:r>
          </w:p>
        </w:tc>
        <w:tc>
          <w:tcPr>
            <w:tcW w:w="810" w:type="dxa"/>
            <w:tcBorders>
              <w:top w:val="nil"/>
              <w:left w:val="nil"/>
              <w:bottom w:val="single" w:sz="4" w:space="0" w:color="auto"/>
              <w:right w:val="nil"/>
            </w:tcBorders>
            <w:shd w:val="clear" w:color="auto" w:fill="auto"/>
            <w:vAlign w:val="bottom"/>
            <w:hideMark/>
          </w:tcPr>
          <w:p w14:paraId="714E2EB4" w14:textId="3C43815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6</w:t>
            </w:r>
            <w:r w:rsidRPr="00EF1C45">
              <w:rPr>
                <w:rFonts w:asciiTheme="majorBidi" w:eastAsia="Times New Roman" w:hAnsiTheme="majorBidi" w:cstheme="majorBidi"/>
                <w:sz w:val="14"/>
                <w:szCs w:val="14"/>
              </w:rPr>
              <w:t>7</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5F62B3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89B04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E0936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28F4520" w14:textId="64CDF98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$16</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829</w:t>
            </w:r>
          </w:p>
        </w:tc>
      </w:tr>
      <w:tr w:rsidR="009E6CF3" w:rsidRPr="00EF1C45" w14:paraId="38B7521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4C10A6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CB876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BB5FD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FCA9D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B0BB8F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3BC2B3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376511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3B5D196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7DA3EC83" w14:textId="0BBC81D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4B55FF8" w14:textId="41B0340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0.0 </w:t>
            </w:r>
          </w:p>
        </w:tc>
        <w:tc>
          <w:tcPr>
            <w:tcW w:w="900" w:type="dxa"/>
            <w:tcBorders>
              <w:top w:val="nil"/>
              <w:left w:val="single" w:sz="4" w:space="0" w:color="auto"/>
              <w:bottom w:val="single" w:sz="4" w:space="0" w:color="auto"/>
              <w:right w:val="nil"/>
            </w:tcBorders>
            <w:shd w:val="clear" w:color="auto" w:fill="auto"/>
            <w:vAlign w:val="bottom"/>
            <w:hideMark/>
          </w:tcPr>
          <w:p w14:paraId="0D2F62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DE90F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0F4BE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83AF434" w14:textId="5AECF876"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90,426</w:t>
            </w:r>
          </w:p>
        </w:tc>
      </w:tr>
      <w:tr w:rsidR="009E6CF3" w:rsidRPr="00EF1C45" w14:paraId="4BAD95B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BD54F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1556B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4F7E8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5A8D5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190BFD2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7BFBCF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0666B1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2CC62C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499B31DE" w14:textId="5A66498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61D4DD19" w14:textId="78F01BE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80</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3E3304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5050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21A56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76653E7" w14:textId="70BDCDB2"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$17,</w:t>
            </w:r>
            <w:r>
              <w:rPr>
                <w:rFonts w:asciiTheme="majorBidi" w:eastAsia="Times New Roman" w:hAnsiTheme="majorBidi" w:cstheme="majorBidi"/>
                <w:sz w:val="14"/>
                <w:szCs w:val="14"/>
              </w:rPr>
              <w:t>852</w:t>
            </w:r>
          </w:p>
        </w:tc>
      </w:tr>
      <w:tr w:rsidR="009E6CF3" w:rsidRPr="00EF1C45" w14:paraId="0E7987E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D5479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CD160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76CFC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B2D2D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5F34C6E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06C056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1BC355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2FB8AE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5B1A63E0" w14:textId="67DA846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w:t>
            </w:r>
          </w:p>
        </w:tc>
        <w:tc>
          <w:tcPr>
            <w:tcW w:w="810" w:type="dxa"/>
            <w:tcBorders>
              <w:top w:val="nil"/>
              <w:left w:val="nil"/>
              <w:bottom w:val="single" w:sz="4" w:space="0" w:color="auto"/>
              <w:right w:val="nil"/>
            </w:tcBorders>
            <w:shd w:val="clear" w:color="auto" w:fill="auto"/>
            <w:vAlign w:val="bottom"/>
            <w:hideMark/>
          </w:tcPr>
          <w:p w14:paraId="1E767CAB" w14:textId="1869D5E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28</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42995C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06B48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EC7B6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EA797DB" w14:textId="5E4AE5A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777</w:t>
            </w:r>
          </w:p>
        </w:tc>
      </w:tr>
      <w:tr w:rsidR="009E6CF3" w:rsidRPr="00EF1C45" w14:paraId="6E9A290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75F46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D12A6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F94CF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AEEE5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9E1839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0B810B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70A0EFF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692322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03E81E79" w14:textId="2B5E7F6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03</w:t>
            </w:r>
          </w:p>
        </w:tc>
        <w:tc>
          <w:tcPr>
            <w:tcW w:w="810" w:type="dxa"/>
            <w:tcBorders>
              <w:top w:val="nil"/>
              <w:left w:val="nil"/>
              <w:bottom w:val="single" w:sz="4" w:space="0" w:color="auto"/>
              <w:right w:val="nil"/>
            </w:tcBorders>
            <w:shd w:val="clear" w:color="auto" w:fill="auto"/>
            <w:vAlign w:val="bottom"/>
            <w:hideMark/>
          </w:tcPr>
          <w:p w14:paraId="7AE5BF67" w14:textId="7C72E92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4</w:t>
            </w:r>
            <w:r>
              <w:rPr>
                <w:rFonts w:asciiTheme="majorBidi" w:eastAsia="Times New Roman" w:hAnsiTheme="majorBidi" w:cstheme="majorBidi"/>
                <w:sz w:val="14"/>
                <w:szCs w:val="14"/>
              </w:rPr>
              <w:t>12</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5AECBC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FA96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66517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F3EFDC4" w14:textId="73D9887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862</w:t>
            </w:r>
          </w:p>
        </w:tc>
      </w:tr>
      <w:tr w:rsidR="009E6CF3" w:rsidRPr="00EF1C45" w14:paraId="44E9477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B2425A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4C4DE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F95808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5712D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31FA2BB1" w14:textId="4239D7B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sidRPr="00271037">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656AF1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52AE72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95AB0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773971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71B7ED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12.0 </w:t>
            </w:r>
          </w:p>
        </w:tc>
        <w:tc>
          <w:tcPr>
            <w:tcW w:w="900" w:type="dxa"/>
            <w:tcBorders>
              <w:top w:val="nil"/>
              <w:left w:val="single" w:sz="4" w:space="0" w:color="auto"/>
              <w:bottom w:val="single" w:sz="4" w:space="0" w:color="auto"/>
              <w:right w:val="nil"/>
            </w:tcBorders>
            <w:shd w:val="clear" w:color="auto" w:fill="auto"/>
            <w:vAlign w:val="bottom"/>
            <w:hideMark/>
          </w:tcPr>
          <w:p w14:paraId="382776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D0CF5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53983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A7992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$1,190</w:t>
            </w:r>
          </w:p>
        </w:tc>
      </w:tr>
      <w:tr w:rsidR="009E6CF3" w:rsidRPr="00EF1C45" w14:paraId="133FC13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466D9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8BB6A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90380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6783C0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using population counts</w:t>
            </w:r>
          </w:p>
        </w:tc>
        <w:tc>
          <w:tcPr>
            <w:tcW w:w="900" w:type="dxa"/>
            <w:tcBorders>
              <w:top w:val="nil"/>
              <w:left w:val="nil"/>
              <w:bottom w:val="single" w:sz="4" w:space="0" w:color="auto"/>
              <w:right w:val="single" w:sz="4" w:space="0" w:color="auto"/>
            </w:tcBorders>
            <w:shd w:val="clear" w:color="auto" w:fill="auto"/>
            <w:vAlign w:val="bottom"/>
            <w:hideMark/>
          </w:tcPr>
          <w:p w14:paraId="2DA3DB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31E3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0049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0F37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7CED9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576CE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D865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DBB19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DC46A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0225E1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FE4D5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8EC78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2C5F6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F9997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4253D81E" w14:textId="444FA78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19</w:t>
            </w:r>
            <w:r>
              <w:rPr>
                <w:rFonts w:asciiTheme="majorBidi" w:eastAsia="Times New Roman" w:hAnsiTheme="majorBidi" w:cstheme="majorBidi"/>
                <w:sz w:val="14"/>
                <w:szCs w:val="14"/>
                <w:vertAlign w:val="superscript"/>
              </w:rPr>
              <w:t>,20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596D071" w14:textId="221D244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45</w:t>
            </w:r>
          </w:p>
        </w:tc>
        <w:tc>
          <w:tcPr>
            <w:tcW w:w="990" w:type="dxa"/>
            <w:tcBorders>
              <w:top w:val="nil"/>
              <w:left w:val="nil"/>
              <w:bottom w:val="single" w:sz="4" w:space="0" w:color="auto"/>
              <w:right w:val="single" w:sz="4" w:space="0" w:color="auto"/>
            </w:tcBorders>
            <w:shd w:val="clear" w:color="auto" w:fill="auto"/>
            <w:hideMark/>
          </w:tcPr>
          <w:p w14:paraId="25C734DA" w14:textId="5A1820AE" w:rsidR="009E6CF3" w:rsidRPr="00EF1C45" w:rsidRDefault="009E6CF3" w:rsidP="009E6CF3">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664352B4" w14:textId="44A9C09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45</w:t>
            </w:r>
          </w:p>
        </w:tc>
        <w:tc>
          <w:tcPr>
            <w:tcW w:w="990" w:type="dxa"/>
            <w:tcBorders>
              <w:top w:val="nil"/>
              <w:left w:val="nil"/>
              <w:bottom w:val="single" w:sz="4" w:space="0" w:color="auto"/>
              <w:right w:val="single" w:sz="4" w:space="0" w:color="auto"/>
            </w:tcBorders>
            <w:shd w:val="clear" w:color="auto" w:fill="auto"/>
            <w:vAlign w:val="bottom"/>
            <w:hideMark/>
          </w:tcPr>
          <w:p w14:paraId="3FC8B67B" w14:textId="08CE545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50</w:t>
            </w:r>
            <w:r w:rsidRPr="00EF1C45">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120D66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722F45A" w14:textId="766DE9E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226.4</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0304FA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0FAEC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544EC19" w14:textId="6FB55FB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1,960</w:t>
            </w:r>
          </w:p>
        </w:tc>
      </w:tr>
      <w:tr w:rsidR="009E6CF3" w:rsidRPr="00EF1C45" w14:paraId="10700BF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17F63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F1DEC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A137C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8AD3A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78AB85D0" w14:textId="560BED1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73979EA" w14:textId="62A17EC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w:t>
            </w:r>
            <w:r w:rsidRPr="00EF1C45">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hideMark/>
          </w:tcPr>
          <w:p w14:paraId="230701DE" w14:textId="2B7662F5" w:rsidR="009E6CF3" w:rsidRPr="00EF1C45" w:rsidRDefault="009E6CF3" w:rsidP="009E6CF3">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5EDF5ECA" w14:textId="5007D22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w:t>
            </w:r>
            <w:r w:rsidRPr="00EF1C45">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3A444D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69625E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DDF4F61" w14:textId="1C17AB5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225</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7AF534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BE8FA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3E12C5F" w14:textId="4918D70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1,889</w:t>
            </w:r>
          </w:p>
        </w:tc>
      </w:tr>
      <w:tr w:rsidR="009E6CF3" w:rsidRPr="00EF1C45" w14:paraId="7280623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6F828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94618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114DD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8789A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vAlign w:val="bottom"/>
          </w:tcPr>
          <w:p w14:paraId="15D64C17" w14:textId="2F590E9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9,20</w:t>
            </w:r>
          </w:p>
        </w:tc>
        <w:tc>
          <w:tcPr>
            <w:tcW w:w="900" w:type="dxa"/>
            <w:tcBorders>
              <w:top w:val="nil"/>
              <w:left w:val="single" w:sz="4" w:space="0" w:color="auto"/>
              <w:bottom w:val="single" w:sz="4" w:space="0" w:color="auto"/>
              <w:right w:val="single" w:sz="4" w:space="0" w:color="auto"/>
            </w:tcBorders>
            <w:shd w:val="clear" w:color="auto" w:fill="auto"/>
            <w:vAlign w:val="bottom"/>
          </w:tcPr>
          <w:p w14:paraId="5931BDA2" w14:textId="6889E4C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tcPr>
          <w:p w14:paraId="6444E14B" w14:textId="77BF1BC7" w:rsidR="009E6CF3" w:rsidRPr="00EF1C45" w:rsidRDefault="009E6CF3" w:rsidP="009E6CF3">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tcPr>
          <w:p w14:paraId="4183D43C" w14:textId="57156CA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tcPr>
          <w:p w14:paraId="7971E167" w14:textId="3B02798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20E123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82C3082" w14:textId="1FAF2EA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vAlign w:val="bottom"/>
          </w:tcPr>
          <w:p w14:paraId="524DDD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02E65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tcPr>
          <w:p w14:paraId="5EEE2EA5" w14:textId="58FDF09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r>
      <w:tr w:rsidR="009E6CF3" w:rsidRPr="00EF1C45" w14:paraId="7A779BC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7D5BD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DC762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52746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EB6E4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single" w:sz="4" w:space="0" w:color="auto"/>
              <w:left w:val="nil"/>
              <w:bottom w:val="single" w:sz="4" w:space="0" w:color="auto"/>
              <w:right w:val="nil"/>
            </w:tcBorders>
            <w:shd w:val="clear" w:color="auto" w:fill="auto"/>
            <w:vAlign w:val="bottom"/>
          </w:tcPr>
          <w:p w14:paraId="396A8C73" w14:textId="7C1335F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w:t>
            </w:r>
          </w:p>
        </w:tc>
        <w:tc>
          <w:tcPr>
            <w:tcW w:w="900" w:type="dxa"/>
            <w:tcBorders>
              <w:top w:val="nil"/>
              <w:left w:val="single" w:sz="4" w:space="0" w:color="auto"/>
              <w:bottom w:val="single" w:sz="4" w:space="0" w:color="auto"/>
              <w:right w:val="single" w:sz="4" w:space="0" w:color="auto"/>
            </w:tcBorders>
            <w:shd w:val="clear" w:color="auto" w:fill="auto"/>
            <w:vAlign w:val="bottom"/>
          </w:tcPr>
          <w:p w14:paraId="479AFD74" w14:textId="0D1A4E2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tcPr>
          <w:p w14:paraId="1FFA37A4" w14:textId="7999AC22" w:rsidR="009E6CF3" w:rsidRPr="00EF1C45" w:rsidRDefault="009E6CF3" w:rsidP="009E6CF3">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tcPr>
          <w:p w14:paraId="5D3542A7" w14:textId="6BF6C1C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5F4AE3B9" w14:textId="68FCA2B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tcPr>
          <w:p w14:paraId="570F0E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7BEF77E" w14:textId="5315790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900.0</w:t>
            </w:r>
          </w:p>
        </w:tc>
        <w:tc>
          <w:tcPr>
            <w:tcW w:w="720" w:type="dxa"/>
            <w:tcBorders>
              <w:top w:val="nil"/>
              <w:left w:val="single" w:sz="4" w:space="0" w:color="auto"/>
              <w:bottom w:val="single" w:sz="4" w:space="0" w:color="auto"/>
              <w:right w:val="nil"/>
            </w:tcBorders>
            <w:shd w:val="clear" w:color="auto" w:fill="auto"/>
            <w:vAlign w:val="bottom"/>
          </w:tcPr>
          <w:p w14:paraId="742999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AE27B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vAlign w:val="bottom"/>
          </w:tcPr>
          <w:p w14:paraId="5DA0BCCB" w14:textId="2103FB3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$47,556</w:t>
            </w:r>
          </w:p>
        </w:tc>
      </w:tr>
      <w:tr w:rsidR="009E6CF3" w:rsidRPr="00EF1C45" w14:paraId="5F0C102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EC11C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17C21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2286F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43F52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5C5FB529" w14:textId="7A684CF0"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w:t>
            </w:r>
            <w:r w:rsidRPr="00EF1C45">
              <w:rPr>
                <w:rFonts w:asciiTheme="majorBidi" w:eastAsia="Times New Roman" w:hAnsiTheme="majorBidi" w:cstheme="majorBidi"/>
                <w:sz w:val="14"/>
                <w:szCs w:val="14"/>
                <w:vertAlign w:val="superscript"/>
              </w:rPr>
              <w:t>,20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EB5CC65" w14:textId="22245C8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hideMark/>
          </w:tcPr>
          <w:p w14:paraId="7F6F2B1C" w14:textId="5F81B902" w:rsidR="009E6CF3" w:rsidRPr="00EF1C45" w:rsidRDefault="009E6CF3" w:rsidP="009E6CF3">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66D5CB01" w14:textId="5EDF63B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2D9CCB1" w14:textId="345D0AA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688E68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A438506" w14:textId="71BA486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vAlign w:val="bottom"/>
            <w:hideMark/>
          </w:tcPr>
          <w:p w14:paraId="4B52FC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99EC2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A9B334D" w14:textId="3E7C39A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9E6CF3" w:rsidRPr="00EF1C45" w14:paraId="55755CF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CD37E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8B577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4BF56B7"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Blowdown Vent Stacks</w:t>
            </w:r>
          </w:p>
        </w:tc>
        <w:tc>
          <w:tcPr>
            <w:tcW w:w="900" w:type="dxa"/>
            <w:tcBorders>
              <w:top w:val="nil"/>
              <w:left w:val="nil"/>
              <w:bottom w:val="single" w:sz="4" w:space="0" w:color="auto"/>
              <w:right w:val="single" w:sz="4" w:space="0" w:color="auto"/>
            </w:tcBorders>
            <w:shd w:val="clear" w:color="auto" w:fill="auto"/>
            <w:vAlign w:val="bottom"/>
            <w:hideMark/>
          </w:tcPr>
          <w:p w14:paraId="2B6E88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A69A8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8013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67FDB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2163B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9F401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0DCDC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3F5C9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734F3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56D773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27C21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F28DC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1D9B76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0205FC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w:t>
            </w:r>
          </w:p>
        </w:tc>
        <w:tc>
          <w:tcPr>
            <w:tcW w:w="900" w:type="dxa"/>
            <w:tcBorders>
              <w:top w:val="nil"/>
              <w:left w:val="nil"/>
              <w:bottom w:val="single" w:sz="4" w:space="0" w:color="auto"/>
              <w:right w:val="single" w:sz="4" w:space="0" w:color="auto"/>
            </w:tcBorders>
            <w:shd w:val="clear" w:color="auto" w:fill="auto"/>
            <w:vAlign w:val="bottom"/>
            <w:hideMark/>
          </w:tcPr>
          <w:p w14:paraId="250763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9281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8C45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5296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55992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59D0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8A16F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43DC0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000B0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604788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383A3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C24E8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EFF19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B9554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4AC77AA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13, 15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83386" w14:textId="269B20B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29D8EFE" w14:textId="6C3D96B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8.2</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1839505" w14:textId="26695C5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1.09</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FF8A646" w14:textId="1E2CBEE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w:t>
            </w:r>
          </w:p>
        </w:tc>
        <w:tc>
          <w:tcPr>
            <w:tcW w:w="810" w:type="dxa"/>
            <w:tcBorders>
              <w:top w:val="single" w:sz="4" w:space="0" w:color="auto"/>
              <w:left w:val="nil"/>
              <w:bottom w:val="single" w:sz="4" w:space="0" w:color="auto"/>
              <w:right w:val="nil"/>
            </w:tcBorders>
            <w:shd w:val="clear" w:color="auto" w:fill="auto"/>
            <w:vAlign w:val="bottom"/>
            <w:hideMark/>
          </w:tcPr>
          <w:p w14:paraId="110FB3E2" w14:textId="6A5FE4A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98.4</w:t>
            </w:r>
            <w:r w:rsidRPr="002413E8">
              <w:rPr>
                <w:rFonts w:asciiTheme="majorBidi" w:eastAsia="Times New Roman" w:hAnsiTheme="majorBidi" w:cstheme="majorBidi"/>
                <w:sz w:val="14"/>
                <w:szCs w:val="14"/>
              </w:rPr>
              <w:t xml:space="preserve">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2274A086" w14:textId="05A51AD5"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6F3EE9BA" w14:textId="7F1AF6A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9.8</w:t>
            </w:r>
            <w:r w:rsidRPr="002413E8">
              <w:rPr>
                <w:rFonts w:asciiTheme="majorBidi" w:eastAsia="Times New Roman" w:hAnsiTheme="majorBidi" w:cstheme="majorBidi"/>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9757C" w14:textId="0DBEE37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4.9</w:t>
            </w:r>
            <w:r w:rsidRPr="002413E8">
              <w:rPr>
                <w:rFonts w:asciiTheme="majorBidi" w:eastAsia="Times New Roman" w:hAnsiTheme="majorBidi" w:cstheme="majorBidi"/>
                <w:sz w:val="14"/>
                <w:szCs w:val="14"/>
              </w:rPr>
              <w:t xml:space="preserve">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14:paraId="293D0C10" w14:textId="140BF5F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11</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568</w:t>
            </w:r>
          </w:p>
        </w:tc>
      </w:tr>
      <w:tr w:rsidR="009E6CF3" w:rsidRPr="00EF1C45" w14:paraId="42BD022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49003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3F60F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1B4CE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06D03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011AFF5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13, 15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3C34D02" w14:textId="3ADA0D9B"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766DFE5F" w14:textId="6DD5B4B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7.7</w:t>
            </w:r>
          </w:p>
        </w:tc>
        <w:tc>
          <w:tcPr>
            <w:tcW w:w="990" w:type="dxa"/>
            <w:tcBorders>
              <w:top w:val="nil"/>
              <w:left w:val="nil"/>
              <w:bottom w:val="single" w:sz="4" w:space="0" w:color="auto"/>
              <w:right w:val="single" w:sz="4" w:space="0" w:color="auto"/>
            </w:tcBorders>
            <w:shd w:val="clear" w:color="auto" w:fill="auto"/>
            <w:vAlign w:val="bottom"/>
            <w:hideMark/>
          </w:tcPr>
          <w:p w14:paraId="74C47422" w14:textId="5341E69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1.03</w:t>
            </w:r>
          </w:p>
        </w:tc>
        <w:tc>
          <w:tcPr>
            <w:tcW w:w="990" w:type="dxa"/>
            <w:tcBorders>
              <w:top w:val="nil"/>
              <w:left w:val="nil"/>
              <w:bottom w:val="single" w:sz="4" w:space="0" w:color="auto"/>
              <w:right w:val="single" w:sz="4" w:space="0" w:color="auto"/>
            </w:tcBorders>
            <w:shd w:val="clear" w:color="auto" w:fill="auto"/>
            <w:vAlign w:val="bottom"/>
            <w:hideMark/>
          </w:tcPr>
          <w:p w14:paraId="2FA8336A" w14:textId="4046A16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202</w:t>
            </w:r>
          </w:p>
        </w:tc>
        <w:tc>
          <w:tcPr>
            <w:tcW w:w="810" w:type="dxa"/>
            <w:tcBorders>
              <w:top w:val="nil"/>
              <w:left w:val="nil"/>
              <w:bottom w:val="single" w:sz="4" w:space="0" w:color="auto"/>
              <w:right w:val="nil"/>
            </w:tcBorders>
            <w:shd w:val="clear" w:color="auto" w:fill="auto"/>
            <w:vAlign w:val="bottom"/>
            <w:hideMark/>
          </w:tcPr>
          <w:p w14:paraId="62C9351C" w14:textId="5E9DF40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207.4</w:t>
            </w:r>
            <w:r w:rsidRPr="002413E8">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C075793" w14:textId="28230267"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B78B87" w14:textId="5DDF3CD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w:t>
            </w:r>
            <w:r w:rsidRPr="002413E8">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C708DD0" w14:textId="21C27C5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10.4</w:t>
            </w:r>
            <w:r w:rsidRPr="002413E8">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44FD4140" w14:textId="5C68C94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24</w:t>
            </w:r>
            <w:r w:rsidRPr="002413E8">
              <w:rPr>
                <w:rFonts w:asciiTheme="majorBidi" w:eastAsia="Times New Roman" w:hAnsiTheme="majorBidi" w:cstheme="majorBidi"/>
                <w:sz w:val="14"/>
                <w:szCs w:val="14"/>
              </w:rPr>
              <w:t>,3</w:t>
            </w:r>
            <w:r>
              <w:rPr>
                <w:rFonts w:asciiTheme="majorBidi" w:eastAsia="Times New Roman" w:hAnsiTheme="majorBidi" w:cstheme="majorBidi"/>
                <w:sz w:val="14"/>
                <w:szCs w:val="14"/>
              </w:rPr>
              <w:t>80</w:t>
            </w:r>
          </w:p>
        </w:tc>
      </w:tr>
      <w:tr w:rsidR="009E6CF3" w:rsidRPr="00EF1C45" w14:paraId="16782F4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8094E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818D3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B6FA9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5D24C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FD9562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13, 15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CBBFEE" w14:textId="2297FC0D"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468F07AB" w14:textId="34FAF50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w:t>
            </w:r>
            <w:r w:rsidRPr="002413E8">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78260ED9" w14:textId="2D6D624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1.20</w:t>
            </w:r>
          </w:p>
        </w:tc>
        <w:tc>
          <w:tcPr>
            <w:tcW w:w="990" w:type="dxa"/>
            <w:tcBorders>
              <w:top w:val="nil"/>
              <w:left w:val="nil"/>
              <w:bottom w:val="single" w:sz="4" w:space="0" w:color="auto"/>
              <w:right w:val="single" w:sz="4" w:space="0" w:color="auto"/>
            </w:tcBorders>
            <w:shd w:val="clear" w:color="auto" w:fill="auto"/>
            <w:vAlign w:val="bottom"/>
            <w:hideMark/>
          </w:tcPr>
          <w:p w14:paraId="671491F7" w14:textId="690AB88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1B30A9BE" w14:textId="21819A0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r w:rsidRPr="002413E8">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4EC9EEA" w14:textId="0D1F205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4993605" w14:textId="6E4D10C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4</w:t>
            </w:r>
            <w:r w:rsidRPr="002413E8">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4BA54CE" w14:textId="5E023B77"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2413E8">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6B542765" w14:textId="09BEC17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423</w:t>
            </w:r>
          </w:p>
        </w:tc>
      </w:tr>
      <w:tr w:rsidR="009E6CF3" w:rsidRPr="00EF1C45" w14:paraId="4E2794E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BB970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42D59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AC159E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6A394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C77080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Transmission Pipeline reporters </w:t>
            </w:r>
            <w:r w:rsidRPr="00EF1C45">
              <w:rPr>
                <w:rFonts w:asciiTheme="majorBidi" w:eastAsia="Times New Roman" w:hAnsiTheme="majorBidi" w:cstheme="majorBidi"/>
                <w:sz w:val="14"/>
                <w:szCs w:val="14"/>
                <w:vertAlign w:val="superscript"/>
              </w:rPr>
              <w:t>15,20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D7B3A52" w14:textId="0EEF98C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7B7956E5" w14:textId="59F6FE65"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790779D0" w14:textId="1AF06407"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2ED90CAF" w14:textId="38D0B67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vAlign w:val="bottom"/>
            <w:hideMark/>
          </w:tcPr>
          <w:p w14:paraId="57C8739C" w14:textId="699DB85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366.0 </w:t>
            </w:r>
          </w:p>
        </w:tc>
        <w:tc>
          <w:tcPr>
            <w:tcW w:w="900" w:type="dxa"/>
            <w:tcBorders>
              <w:top w:val="nil"/>
              <w:left w:val="single" w:sz="4" w:space="0" w:color="auto"/>
              <w:bottom w:val="single" w:sz="4" w:space="0" w:color="auto"/>
              <w:right w:val="nil"/>
            </w:tcBorders>
            <w:shd w:val="clear" w:color="auto" w:fill="auto"/>
            <w:vAlign w:val="bottom"/>
            <w:hideMark/>
          </w:tcPr>
          <w:p w14:paraId="4007FFF0" w14:textId="1118E32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DF272FB" w14:textId="08137A5D"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36.6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931C407" w14:textId="2863DC3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18.3 </w:t>
            </w:r>
          </w:p>
        </w:tc>
        <w:tc>
          <w:tcPr>
            <w:tcW w:w="895" w:type="dxa"/>
            <w:tcBorders>
              <w:top w:val="nil"/>
              <w:left w:val="nil"/>
              <w:bottom w:val="single" w:sz="4" w:space="0" w:color="auto"/>
              <w:right w:val="single" w:sz="4" w:space="0" w:color="auto"/>
            </w:tcBorders>
            <w:shd w:val="clear" w:color="auto" w:fill="auto"/>
            <w:vAlign w:val="bottom"/>
            <w:hideMark/>
          </w:tcPr>
          <w:p w14:paraId="753A06E6" w14:textId="1EF7FE5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$43,026</w:t>
            </w:r>
          </w:p>
        </w:tc>
      </w:tr>
      <w:tr w:rsidR="009E6CF3" w:rsidRPr="00EF1C45" w14:paraId="514D756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F8812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2369A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3D35E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EDF06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D07D96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12B978A" w14:textId="2C192C4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2061442E" w14:textId="203503F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8.0</w:t>
            </w:r>
          </w:p>
        </w:tc>
        <w:tc>
          <w:tcPr>
            <w:tcW w:w="990" w:type="dxa"/>
            <w:tcBorders>
              <w:top w:val="nil"/>
              <w:left w:val="nil"/>
              <w:bottom w:val="single" w:sz="4" w:space="0" w:color="auto"/>
              <w:right w:val="single" w:sz="4" w:space="0" w:color="auto"/>
            </w:tcBorders>
            <w:shd w:val="clear" w:color="auto" w:fill="auto"/>
            <w:vAlign w:val="bottom"/>
            <w:hideMark/>
          </w:tcPr>
          <w:p w14:paraId="4E815148" w14:textId="123C9928"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1.07</w:t>
            </w:r>
          </w:p>
        </w:tc>
        <w:tc>
          <w:tcPr>
            <w:tcW w:w="990" w:type="dxa"/>
            <w:tcBorders>
              <w:top w:val="nil"/>
              <w:left w:val="nil"/>
              <w:bottom w:val="single" w:sz="4" w:space="0" w:color="auto"/>
              <w:right w:val="single" w:sz="4" w:space="0" w:color="auto"/>
            </w:tcBorders>
            <w:shd w:val="clear" w:color="auto" w:fill="auto"/>
            <w:vAlign w:val="bottom"/>
            <w:hideMark/>
          </w:tcPr>
          <w:p w14:paraId="52181650" w14:textId="6BF832F7"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11CEF21" w14:textId="393AFFB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213.3 </w:t>
            </w:r>
          </w:p>
        </w:tc>
        <w:tc>
          <w:tcPr>
            <w:tcW w:w="900" w:type="dxa"/>
            <w:tcBorders>
              <w:top w:val="nil"/>
              <w:left w:val="single" w:sz="4" w:space="0" w:color="auto"/>
              <w:bottom w:val="single" w:sz="4" w:space="0" w:color="auto"/>
              <w:right w:val="nil"/>
            </w:tcBorders>
            <w:shd w:val="clear" w:color="auto" w:fill="auto"/>
            <w:vAlign w:val="bottom"/>
            <w:hideMark/>
          </w:tcPr>
          <w:p w14:paraId="4E0E8653" w14:textId="29B23CA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E4406FB" w14:textId="48B479A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21.3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2CC8E8C" w14:textId="0F27D5A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10.7 </w:t>
            </w:r>
          </w:p>
        </w:tc>
        <w:tc>
          <w:tcPr>
            <w:tcW w:w="895" w:type="dxa"/>
            <w:tcBorders>
              <w:top w:val="nil"/>
              <w:left w:val="nil"/>
              <w:bottom w:val="single" w:sz="4" w:space="0" w:color="auto"/>
              <w:right w:val="single" w:sz="4" w:space="0" w:color="auto"/>
            </w:tcBorders>
            <w:shd w:val="clear" w:color="auto" w:fill="auto"/>
            <w:vAlign w:val="bottom"/>
            <w:hideMark/>
          </w:tcPr>
          <w:p w14:paraId="6C854FA6" w14:textId="2A8B00F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$25,079</w:t>
            </w:r>
          </w:p>
        </w:tc>
      </w:tr>
      <w:tr w:rsidR="009E6CF3" w:rsidRPr="00EF1C45" w14:paraId="2A9BF34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39D27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F12EF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4852584"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Centrifugal Compressors</w:t>
            </w:r>
          </w:p>
        </w:tc>
        <w:tc>
          <w:tcPr>
            <w:tcW w:w="900" w:type="dxa"/>
            <w:tcBorders>
              <w:top w:val="nil"/>
              <w:left w:val="nil"/>
              <w:bottom w:val="single" w:sz="4" w:space="0" w:color="auto"/>
              <w:right w:val="single" w:sz="4" w:space="0" w:color="auto"/>
            </w:tcBorders>
            <w:shd w:val="clear" w:color="auto" w:fill="auto"/>
            <w:vAlign w:val="bottom"/>
            <w:hideMark/>
          </w:tcPr>
          <w:p w14:paraId="32FD27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4E8C3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A0547F" w14:textId="61A272B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D66DEC" w14:textId="4772C6F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A43ABC9" w14:textId="1736692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1220894" w14:textId="589CCF2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1AFD5FC" w14:textId="64FAA90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1B0CB36" w14:textId="59AC88E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670A5F9" w14:textId="7193879B"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r>
      <w:tr w:rsidR="009E6CF3" w:rsidRPr="00EF1C45" w14:paraId="6AA9C40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BD1095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D6035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4F01D7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center"/>
            <w:hideMark/>
          </w:tcPr>
          <w:p w14:paraId="14C0ECB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volumetric emissions from centrifugal compressors</w:t>
            </w:r>
          </w:p>
        </w:tc>
        <w:tc>
          <w:tcPr>
            <w:tcW w:w="900" w:type="dxa"/>
            <w:tcBorders>
              <w:top w:val="nil"/>
              <w:left w:val="nil"/>
              <w:bottom w:val="single" w:sz="4" w:space="0" w:color="auto"/>
              <w:right w:val="single" w:sz="4" w:space="0" w:color="auto"/>
            </w:tcBorders>
            <w:shd w:val="clear" w:color="auto" w:fill="auto"/>
            <w:vAlign w:val="bottom"/>
            <w:hideMark/>
          </w:tcPr>
          <w:p w14:paraId="48457A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72A030" w14:textId="267CDA5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7829B4" w14:textId="3BED169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E4B72E" w14:textId="2BB8EC8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15442EA" w14:textId="77D33960"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897F7BB" w14:textId="117F0A9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0789FE" w14:textId="12AFDB5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1458C93" w14:textId="1223F438"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42E98D3" w14:textId="68703B07"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r>
      <w:tr w:rsidR="009E6CF3" w:rsidRPr="00EF1C45" w14:paraId="40639F1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DD2ED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FE0E77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21D2C4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4379A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41D8F6E" w14:textId="1BA7AE1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D145D55" w14:textId="6409F375"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D4ECA" w14:textId="0DDEA760"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w:t>
            </w:r>
            <w:r>
              <w:rPr>
                <w:rFonts w:asciiTheme="majorBidi" w:eastAsia="Times New Roman" w:hAnsiTheme="majorBidi" w:cstheme="majorBidi"/>
                <w:sz w:val="14"/>
                <w:szCs w:val="14"/>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DD444BF" w14:textId="4F2773D5"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.5</w:t>
            </w:r>
            <w:r w:rsidRPr="002413E8">
              <w:rPr>
                <w:rFonts w:asciiTheme="majorBidi" w:eastAsia="Times New Roman" w:hAnsiTheme="majorBidi" w:cstheme="majorBidi"/>
                <w:sz w:val="14"/>
                <w:szCs w:val="14"/>
              </w:rPr>
              <w:t>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35E110E" w14:textId="6413EBDB"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53</w:t>
            </w:r>
          </w:p>
        </w:tc>
        <w:tc>
          <w:tcPr>
            <w:tcW w:w="810" w:type="dxa"/>
            <w:tcBorders>
              <w:top w:val="single" w:sz="4" w:space="0" w:color="auto"/>
              <w:left w:val="nil"/>
              <w:bottom w:val="single" w:sz="4" w:space="0" w:color="auto"/>
              <w:right w:val="nil"/>
            </w:tcBorders>
            <w:shd w:val="clear" w:color="auto" w:fill="auto"/>
            <w:vAlign w:val="bottom"/>
            <w:hideMark/>
          </w:tcPr>
          <w:p w14:paraId="6AC117DE" w14:textId="0F09190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237.2</w:t>
            </w:r>
            <w:r w:rsidRPr="002413E8">
              <w:rPr>
                <w:rFonts w:asciiTheme="majorBidi" w:eastAsia="Times New Roman" w:hAnsiTheme="majorBidi" w:cstheme="majorBidi"/>
                <w:sz w:val="14"/>
                <w:szCs w:val="14"/>
              </w:rPr>
              <w:t xml:space="preserve">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0CBD96AD" w14:textId="268B667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604A1FBF" w14:textId="239DB21D"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0C55F" w14:textId="2A49D6D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14:paraId="16907EF8" w14:textId="15A4117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23</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521</w:t>
            </w:r>
          </w:p>
        </w:tc>
      </w:tr>
      <w:tr w:rsidR="009E6CF3" w:rsidRPr="00EF1C45" w14:paraId="39DC0C4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8DA717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F3FF3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35CB14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60A1C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6CFDECC8" w14:textId="2FB9877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13,21,23</w:t>
            </w:r>
          </w:p>
        </w:tc>
        <w:tc>
          <w:tcPr>
            <w:tcW w:w="900" w:type="dxa"/>
            <w:tcBorders>
              <w:top w:val="nil"/>
              <w:left w:val="nil"/>
              <w:bottom w:val="single" w:sz="4" w:space="0" w:color="auto"/>
              <w:right w:val="single" w:sz="4" w:space="0" w:color="auto"/>
            </w:tcBorders>
            <w:shd w:val="clear" w:color="auto" w:fill="auto"/>
            <w:vAlign w:val="bottom"/>
            <w:hideMark/>
          </w:tcPr>
          <w:p w14:paraId="6471983C" w14:textId="7E65155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74EA1F11" w14:textId="38EF53D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2.4</w:t>
            </w:r>
          </w:p>
        </w:tc>
        <w:tc>
          <w:tcPr>
            <w:tcW w:w="990" w:type="dxa"/>
            <w:tcBorders>
              <w:top w:val="nil"/>
              <w:left w:val="nil"/>
              <w:bottom w:val="single" w:sz="4" w:space="0" w:color="auto"/>
              <w:right w:val="single" w:sz="4" w:space="0" w:color="auto"/>
            </w:tcBorders>
            <w:shd w:val="clear" w:color="auto" w:fill="auto"/>
            <w:vAlign w:val="bottom"/>
            <w:hideMark/>
          </w:tcPr>
          <w:p w14:paraId="54B6D73F" w14:textId="29C7C16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1.20</w:t>
            </w:r>
          </w:p>
        </w:tc>
        <w:tc>
          <w:tcPr>
            <w:tcW w:w="990" w:type="dxa"/>
            <w:tcBorders>
              <w:top w:val="nil"/>
              <w:left w:val="nil"/>
              <w:bottom w:val="single" w:sz="4" w:space="0" w:color="auto"/>
              <w:right w:val="single" w:sz="4" w:space="0" w:color="auto"/>
            </w:tcBorders>
            <w:shd w:val="clear" w:color="auto" w:fill="auto"/>
            <w:vAlign w:val="bottom"/>
            <w:hideMark/>
          </w:tcPr>
          <w:p w14:paraId="056C6056" w14:textId="14E1BCD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343</w:t>
            </w:r>
          </w:p>
        </w:tc>
        <w:tc>
          <w:tcPr>
            <w:tcW w:w="810" w:type="dxa"/>
            <w:tcBorders>
              <w:top w:val="nil"/>
              <w:left w:val="nil"/>
              <w:bottom w:val="single" w:sz="4" w:space="0" w:color="auto"/>
              <w:right w:val="nil"/>
            </w:tcBorders>
            <w:shd w:val="clear" w:color="auto" w:fill="auto"/>
            <w:vAlign w:val="bottom"/>
            <w:hideMark/>
          </w:tcPr>
          <w:p w14:paraId="29B86B8E" w14:textId="721F6EB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411.6</w:t>
            </w:r>
            <w:r w:rsidRPr="002413E8">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2302F5CA" w14:textId="323090CD"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9BF9A2" w14:textId="1FE2589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1C49EFB" w14:textId="7F8F3C2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F13E8EF" w14:textId="730A2DE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40</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822</w:t>
            </w:r>
          </w:p>
        </w:tc>
      </w:tr>
      <w:tr w:rsidR="009E6CF3" w:rsidRPr="00EF1C45" w14:paraId="4E74355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9D0494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697EC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D6558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3F3D9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4CFAADC2" w14:textId="5907C90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13,21,24</w:t>
            </w:r>
          </w:p>
        </w:tc>
        <w:tc>
          <w:tcPr>
            <w:tcW w:w="900" w:type="dxa"/>
            <w:tcBorders>
              <w:top w:val="nil"/>
              <w:left w:val="nil"/>
              <w:bottom w:val="single" w:sz="4" w:space="0" w:color="auto"/>
              <w:right w:val="single" w:sz="4" w:space="0" w:color="auto"/>
            </w:tcBorders>
            <w:shd w:val="clear" w:color="auto" w:fill="auto"/>
            <w:vAlign w:val="bottom"/>
            <w:hideMark/>
          </w:tcPr>
          <w:p w14:paraId="47E8D294" w14:textId="0A52EA50"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49E34F35" w14:textId="0F29190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3.5</w:t>
            </w:r>
          </w:p>
        </w:tc>
        <w:tc>
          <w:tcPr>
            <w:tcW w:w="990" w:type="dxa"/>
            <w:tcBorders>
              <w:top w:val="nil"/>
              <w:left w:val="nil"/>
              <w:bottom w:val="single" w:sz="4" w:space="0" w:color="auto"/>
              <w:right w:val="single" w:sz="4" w:space="0" w:color="auto"/>
            </w:tcBorders>
            <w:shd w:val="clear" w:color="auto" w:fill="auto"/>
            <w:vAlign w:val="bottom"/>
            <w:hideMark/>
          </w:tcPr>
          <w:p w14:paraId="30627D1F" w14:textId="767A2EA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1.7</w:t>
            </w:r>
            <w:r w:rsidRPr="002413E8">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4D66D212" w14:textId="6A5B6B2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w:t>
            </w:r>
          </w:p>
        </w:tc>
        <w:tc>
          <w:tcPr>
            <w:tcW w:w="810" w:type="dxa"/>
            <w:tcBorders>
              <w:top w:val="nil"/>
              <w:left w:val="nil"/>
              <w:bottom w:val="single" w:sz="4" w:space="0" w:color="auto"/>
              <w:right w:val="nil"/>
            </w:tcBorders>
            <w:shd w:val="clear" w:color="auto" w:fill="auto"/>
            <w:vAlign w:val="bottom"/>
            <w:hideMark/>
          </w:tcPr>
          <w:p w14:paraId="7C95E523" w14:textId="0BDD59EB"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7.5</w:t>
            </w:r>
            <w:r w:rsidRPr="002413E8">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1D845F6F" w14:textId="15EDBF8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A4DF891" w14:textId="7EBE910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C45CB50" w14:textId="439F516D"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C95809F" w14:textId="0529DD3B"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736</w:t>
            </w:r>
          </w:p>
        </w:tc>
      </w:tr>
      <w:tr w:rsidR="009E6CF3" w:rsidRPr="00EF1C45" w14:paraId="72DBE3E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B2E51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AF1A7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3B4B4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67D26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0A382FF1" w14:textId="2B4E778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13,21,25</w:t>
            </w:r>
          </w:p>
        </w:tc>
        <w:tc>
          <w:tcPr>
            <w:tcW w:w="900" w:type="dxa"/>
            <w:tcBorders>
              <w:top w:val="nil"/>
              <w:left w:val="nil"/>
              <w:bottom w:val="single" w:sz="4" w:space="0" w:color="auto"/>
              <w:right w:val="single" w:sz="4" w:space="0" w:color="auto"/>
            </w:tcBorders>
            <w:shd w:val="clear" w:color="auto" w:fill="auto"/>
            <w:vAlign w:val="bottom"/>
            <w:hideMark/>
          </w:tcPr>
          <w:p w14:paraId="2893EC32" w14:textId="1115D39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4DD9041E" w14:textId="441AF64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vAlign w:val="bottom"/>
            <w:hideMark/>
          </w:tcPr>
          <w:p w14:paraId="197FD774" w14:textId="44BB0F3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1.6</w:t>
            </w:r>
            <w:r w:rsidRPr="002413E8">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58794DD6" w14:textId="5845915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40ABFCA2" w14:textId="05F3FB6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5.4 </w:t>
            </w:r>
          </w:p>
        </w:tc>
        <w:tc>
          <w:tcPr>
            <w:tcW w:w="900" w:type="dxa"/>
            <w:tcBorders>
              <w:top w:val="nil"/>
              <w:left w:val="single" w:sz="4" w:space="0" w:color="auto"/>
              <w:bottom w:val="single" w:sz="4" w:space="0" w:color="auto"/>
              <w:right w:val="nil"/>
            </w:tcBorders>
            <w:shd w:val="clear" w:color="auto" w:fill="auto"/>
            <w:vAlign w:val="bottom"/>
            <w:hideMark/>
          </w:tcPr>
          <w:p w14:paraId="2107B04A" w14:textId="1637DF1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F02CDC4" w14:textId="59426F3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99CAB99" w14:textId="2FAAE4A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A6FECCA" w14:textId="22E3342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476</w:t>
            </w:r>
          </w:p>
        </w:tc>
      </w:tr>
      <w:tr w:rsidR="009E6CF3" w:rsidRPr="00EF1C45" w14:paraId="37A92A3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8C35C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9BBBD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25223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41781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4DA0016" w14:textId="4437A4D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13,21,27</w:t>
            </w:r>
          </w:p>
        </w:tc>
        <w:tc>
          <w:tcPr>
            <w:tcW w:w="900" w:type="dxa"/>
            <w:tcBorders>
              <w:top w:val="nil"/>
              <w:left w:val="nil"/>
              <w:bottom w:val="single" w:sz="4" w:space="0" w:color="auto"/>
              <w:right w:val="single" w:sz="4" w:space="0" w:color="auto"/>
            </w:tcBorders>
            <w:shd w:val="clear" w:color="auto" w:fill="auto"/>
            <w:vAlign w:val="bottom"/>
            <w:hideMark/>
          </w:tcPr>
          <w:p w14:paraId="1A423B90" w14:textId="6DF2D8E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79F3C88B" w14:textId="362DF4F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18617668" w14:textId="6022367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0.95</w:t>
            </w:r>
          </w:p>
        </w:tc>
        <w:tc>
          <w:tcPr>
            <w:tcW w:w="990" w:type="dxa"/>
            <w:tcBorders>
              <w:top w:val="nil"/>
              <w:left w:val="nil"/>
              <w:bottom w:val="single" w:sz="4" w:space="0" w:color="auto"/>
              <w:right w:val="single" w:sz="4" w:space="0" w:color="auto"/>
            </w:tcBorders>
            <w:shd w:val="clear" w:color="auto" w:fill="auto"/>
            <w:vAlign w:val="bottom"/>
            <w:hideMark/>
          </w:tcPr>
          <w:p w14:paraId="6E083BA3" w14:textId="7737748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p>
        </w:tc>
        <w:tc>
          <w:tcPr>
            <w:tcW w:w="810" w:type="dxa"/>
            <w:tcBorders>
              <w:top w:val="nil"/>
              <w:left w:val="nil"/>
              <w:bottom w:val="single" w:sz="4" w:space="0" w:color="auto"/>
              <w:right w:val="nil"/>
            </w:tcBorders>
            <w:shd w:val="clear" w:color="auto" w:fill="auto"/>
            <w:vAlign w:val="bottom"/>
            <w:hideMark/>
          </w:tcPr>
          <w:p w14:paraId="4CE4BD79" w14:textId="06B52B5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1.0 </w:t>
            </w:r>
          </w:p>
        </w:tc>
        <w:tc>
          <w:tcPr>
            <w:tcW w:w="900" w:type="dxa"/>
            <w:tcBorders>
              <w:top w:val="nil"/>
              <w:left w:val="single" w:sz="4" w:space="0" w:color="auto"/>
              <w:bottom w:val="single" w:sz="4" w:space="0" w:color="auto"/>
              <w:right w:val="nil"/>
            </w:tcBorders>
            <w:shd w:val="clear" w:color="auto" w:fill="auto"/>
            <w:vAlign w:val="bottom"/>
            <w:hideMark/>
          </w:tcPr>
          <w:p w14:paraId="7E459C1A" w14:textId="6DAF5F7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F8286C8" w14:textId="5E9E40D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D7991E1" w14:textId="29A55CD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BDE3BCF" w14:textId="4406762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$94</w:t>
            </w:r>
          </w:p>
        </w:tc>
      </w:tr>
      <w:tr w:rsidR="009E6CF3" w:rsidRPr="00EF1C45" w14:paraId="6963E66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FC5A5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C5C7C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333D0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center"/>
            <w:hideMark/>
          </w:tcPr>
          <w:p w14:paraId="05E3C85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facility-wide emission factor and calculate mass emissions</w:t>
            </w:r>
          </w:p>
        </w:tc>
        <w:tc>
          <w:tcPr>
            <w:tcW w:w="900" w:type="dxa"/>
            <w:tcBorders>
              <w:top w:val="nil"/>
              <w:left w:val="nil"/>
              <w:bottom w:val="single" w:sz="4" w:space="0" w:color="auto"/>
              <w:right w:val="single" w:sz="4" w:space="0" w:color="auto"/>
            </w:tcBorders>
            <w:shd w:val="clear" w:color="auto" w:fill="auto"/>
            <w:vAlign w:val="bottom"/>
            <w:hideMark/>
          </w:tcPr>
          <w:p w14:paraId="0E8A08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834D98" w14:textId="161A714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44A05B" w14:textId="0310F59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C87841" w14:textId="493152D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4BA5479" w14:textId="283D153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B4746FF" w14:textId="47F6404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87BA8CF" w14:textId="69DCBBF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B07F6EC" w14:textId="6D9C594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B98A0F7" w14:textId="68D70F27"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r>
      <w:tr w:rsidR="009E6CF3" w:rsidRPr="00EF1C45" w14:paraId="10AD5CF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88B63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67B9E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F7470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1181B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4F22B14" w14:textId="67B2243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96B7BC7" w14:textId="7FA1AA5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B784F24" w14:textId="1FCFF53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3.1</w:t>
            </w:r>
          </w:p>
        </w:tc>
        <w:tc>
          <w:tcPr>
            <w:tcW w:w="990" w:type="dxa"/>
            <w:tcBorders>
              <w:top w:val="nil"/>
              <w:left w:val="nil"/>
              <w:bottom w:val="single" w:sz="4" w:space="0" w:color="auto"/>
              <w:right w:val="single" w:sz="4" w:space="0" w:color="auto"/>
            </w:tcBorders>
            <w:shd w:val="clear" w:color="auto" w:fill="auto"/>
            <w:vAlign w:val="bottom"/>
            <w:hideMark/>
          </w:tcPr>
          <w:p w14:paraId="01810DB8" w14:textId="55CFE27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w:t>
            </w:r>
            <w:r w:rsidRPr="002413E8">
              <w:rPr>
                <w:rFonts w:asciiTheme="majorBidi" w:eastAsia="Times New Roman" w:hAnsiTheme="majorBidi" w:cstheme="majorBidi"/>
                <w:sz w:val="14"/>
                <w:szCs w:val="14"/>
              </w:rPr>
              <w:t>2</w:t>
            </w:r>
          </w:p>
        </w:tc>
        <w:tc>
          <w:tcPr>
            <w:tcW w:w="990" w:type="dxa"/>
            <w:tcBorders>
              <w:top w:val="nil"/>
              <w:left w:val="nil"/>
              <w:bottom w:val="single" w:sz="4" w:space="0" w:color="auto"/>
              <w:right w:val="single" w:sz="4" w:space="0" w:color="auto"/>
            </w:tcBorders>
            <w:shd w:val="clear" w:color="auto" w:fill="auto"/>
            <w:vAlign w:val="bottom"/>
            <w:hideMark/>
          </w:tcPr>
          <w:p w14:paraId="4EF80636" w14:textId="51E4F3F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153</w:t>
            </w:r>
          </w:p>
        </w:tc>
        <w:tc>
          <w:tcPr>
            <w:tcW w:w="810" w:type="dxa"/>
            <w:tcBorders>
              <w:top w:val="nil"/>
              <w:left w:val="nil"/>
              <w:bottom w:val="single" w:sz="4" w:space="0" w:color="auto"/>
              <w:right w:val="nil"/>
            </w:tcBorders>
            <w:shd w:val="clear" w:color="auto" w:fill="auto"/>
            <w:vAlign w:val="bottom"/>
            <w:hideMark/>
          </w:tcPr>
          <w:p w14:paraId="1C133291" w14:textId="26A1B5D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79</w:t>
            </w:r>
            <w:r w:rsidRPr="002413E8">
              <w:rPr>
                <w:rFonts w:asciiTheme="majorBidi" w:eastAsia="Times New Roman" w:hAnsiTheme="majorBidi" w:cstheme="majorBidi"/>
                <w:sz w:val="14"/>
                <w:szCs w:val="14"/>
              </w:rPr>
              <w:t xml:space="preserve">.1 </w:t>
            </w:r>
          </w:p>
        </w:tc>
        <w:tc>
          <w:tcPr>
            <w:tcW w:w="900" w:type="dxa"/>
            <w:tcBorders>
              <w:top w:val="nil"/>
              <w:left w:val="single" w:sz="4" w:space="0" w:color="auto"/>
              <w:bottom w:val="single" w:sz="4" w:space="0" w:color="auto"/>
              <w:right w:val="nil"/>
            </w:tcBorders>
            <w:shd w:val="clear" w:color="auto" w:fill="auto"/>
            <w:vAlign w:val="bottom"/>
            <w:hideMark/>
          </w:tcPr>
          <w:p w14:paraId="2787A7AA" w14:textId="0685DA4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A37E712" w14:textId="2E95283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7.9</w:t>
            </w:r>
            <w:r w:rsidRPr="002413E8">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DA86DDC" w14:textId="48CA8CF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4.0</w:t>
            </w:r>
            <w:r w:rsidRPr="002413E8">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718B8655" w14:textId="73D44B9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293</w:t>
            </w:r>
          </w:p>
        </w:tc>
      </w:tr>
      <w:tr w:rsidR="009E6CF3" w:rsidRPr="00EF1C45" w14:paraId="5DDB949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5D56E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8043D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5C33E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E4C54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21593868" w14:textId="13B9449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13,21,23</w:t>
            </w:r>
          </w:p>
        </w:tc>
        <w:tc>
          <w:tcPr>
            <w:tcW w:w="900" w:type="dxa"/>
            <w:tcBorders>
              <w:top w:val="nil"/>
              <w:left w:val="nil"/>
              <w:bottom w:val="single" w:sz="4" w:space="0" w:color="auto"/>
              <w:right w:val="single" w:sz="4" w:space="0" w:color="auto"/>
            </w:tcBorders>
            <w:shd w:val="clear" w:color="auto" w:fill="auto"/>
            <w:vAlign w:val="bottom"/>
            <w:hideMark/>
          </w:tcPr>
          <w:p w14:paraId="76D5B329" w14:textId="0BE9FF5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F4733BC" w14:textId="521E1250"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2.4</w:t>
            </w:r>
          </w:p>
        </w:tc>
        <w:tc>
          <w:tcPr>
            <w:tcW w:w="990" w:type="dxa"/>
            <w:tcBorders>
              <w:top w:val="nil"/>
              <w:left w:val="nil"/>
              <w:bottom w:val="single" w:sz="4" w:space="0" w:color="auto"/>
              <w:right w:val="single" w:sz="4" w:space="0" w:color="auto"/>
            </w:tcBorders>
            <w:shd w:val="clear" w:color="auto" w:fill="auto"/>
            <w:vAlign w:val="bottom"/>
            <w:hideMark/>
          </w:tcPr>
          <w:p w14:paraId="6998BFA3" w14:textId="3DC570C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0.40</w:t>
            </w:r>
          </w:p>
        </w:tc>
        <w:tc>
          <w:tcPr>
            <w:tcW w:w="990" w:type="dxa"/>
            <w:tcBorders>
              <w:top w:val="nil"/>
              <w:left w:val="nil"/>
              <w:bottom w:val="single" w:sz="4" w:space="0" w:color="auto"/>
              <w:right w:val="single" w:sz="4" w:space="0" w:color="auto"/>
            </w:tcBorders>
            <w:shd w:val="clear" w:color="auto" w:fill="auto"/>
            <w:vAlign w:val="bottom"/>
            <w:hideMark/>
          </w:tcPr>
          <w:p w14:paraId="23FCB24C" w14:textId="087D10C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343</w:t>
            </w:r>
          </w:p>
        </w:tc>
        <w:tc>
          <w:tcPr>
            <w:tcW w:w="810" w:type="dxa"/>
            <w:tcBorders>
              <w:top w:val="nil"/>
              <w:left w:val="nil"/>
              <w:bottom w:val="single" w:sz="4" w:space="0" w:color="auto"/>
              <w:right w:val="nil"/>
            </w:tcBorders>
            <w:shd w:val="clear" w:color="auto" w:fill="auto"/>
            <w:vAlign w:val="bottom"/>
            <w:hideMark/>
          </w:tcPr>
          <w:p w14:paraId="3050DE89" w14:textId="408AE77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13</w:t>
            </w:r>
            <w:r>
              <w:rPr>
                <w:rFonts w:asciiTheme="majorBidi" w:eastAsia="Times New Roman" w:hAnsiTheme="majorBidi" w:cstheme="majorBidi"/>
                <w:sz w:val="14"/>
                <w:szCs w:val="14"/>
              </w:rPr>
              <w:t>7</w:t>
            </w:r>
            <w:r w:rsidRPr="002413E8">
              <w:rPr>
                <w:rFonts w:asciiTheme="majorBidi" w:eastAsia="Times New Roman" w:hAnsiTheme="majorBidi" w:cstheme="majorBidi"/>
                <w:sz w:val="14"/>
                <w:szCs w:val="14"/>
              </w:rPr>
              <w:t xml:space="preserve">.2 </w:t>
            </w:r>
          </w:p>
        </w:tc>
        <w:tc>
          <w:tcPr>
            <w:tcW w:w="900" w:type="dxa"/>
            <w:tcBorders>
              <w:top w:val="nil"/>
              <w:left w:val="single" w:sz="4" w:space="0" w:color="auto"/>
              <w:bottom w:val="single" w:sz="4" w:space="0" w:color="auto"/>
              <w:right w:val="nil"/>
            </w:tcBorders>
            <w:shd w:val="clear" w:color="auto" w:fill="auto"/>
            <w:vAlign w:val="bottom"/>
            <w:hideMark/>
          </w:tcPr>
          <w:p w14:paraId="2975E7D7" w14:textId="54627D8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4BF42E" w14:textId="7E708BB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3.7</w:t>
            </w:r>
            <w:r w:rsidRPr="002413E8">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BE350B8" w14:textId="15ACAB9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6.9</w:t>
            </w:r>
            <w:r w:rsidRPr="002413E8">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7A9C6BAC" w14:textId="46FAE85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6</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129</w:t>
            </w:r>
          </w:p>
        </w:tc>
      </w:tr>
      <w:tr w:rsidR="009E6CF3" w:rsidRPr="00EF1C45" w14:paraId="68993BD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BE0C0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83924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347F3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A5CE3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88ED9A4" w14:textId="1B637E5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13,21,24</w:t>
            </w:r>
          </w:p>
        </w:tc>
        <w:tc>
          <w:tcPr>
            <w:tcW w:w="900" w:type="dxa"/>
            <w:tcBorders>
              <w:top w:val="nil"/>
              <w:left w:val="nil"/>
              <w:bottom w:val="single" w:sz="4" w:space="0" w:color="auto"/>
              <w:right w:val="single" w:sz="4" w:space="0" w:color="auto"/>
            </w:tcBorders>
            <w:shd w:val="clear" w:color="auto" w:fill="auto"/>
            <w:vAlign w:val="bottom"/>
            <w:hideMark/>
          </w:tcPr>
          <w:p w14:paraId="4B40561F" w14:textId="03FCFF7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E34D287" w14:textId="12E7DAB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3.5</w:t>
            </w:r>
          </w:p>
        </w:tc>
        <w:tc>
          <w:tcPr>
            <w:tcW w:w="990" w:type="dxa"/>
            <w:tcBorders>
              <w:top w:val="nil"/>
              <w:left w:val="nil"/>
              <w:bottom w:val="single" w:sz="4" w:space="0" w:color="auto"/>
              <w:right w:val="single" w:sz="4" w:space="0" w:color="auto"/>
            </w:tcBorders>
            <w:shd w:val="clear" w:color="auto" w:fill="auto"/>
            <w:vAlign w:val="bottom"/>
            <w:hideMark/>
          </w:tcPr>
          <w:p w14:paraId="4B7D7B21" w14:textId="52C98DF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0.58</w:t>
            </w:r>
          </w:p>
        </w:tc>
        <w:tc>
          <w:tcPr>
            <w:tcW w:w="990" w:type="dxa"/>
            <w:tcBorders>
              <w:top w:val="nil"/>
              <w:left w:val="nil"/>
              <w:bottom w:val="single" w:sz="4" w:space="0" w:color="auto"/>
              <w:right w:val="single" w:sz="4" w:space="0" w:color="auto"/>
            </w:tcBorders>
            <w:shd w:val="clear" w:color="auto" w:fill="auto"/>
            <w:vAlign w:val="bottom"/>
            <w:hideMark/>
          </w:tcPr>
          <w:p w14:paraId="27E98505" w14:textId="3E97907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w:t>
            </w:r>
          </w:p>
        </w:tc>
        <w:tc>
          <w:tcPr>
            <w:tcW w:w="810" w:type="dxa"/>
            <w:tcBorders>
              <w:top w:val="nil"/>
              <w:left w:val="nil"/>
              <w:bottom w:val="single" w:sz="4" w:space="0" w:color="auto"/>
              <w:right w:val="nil"/>
            </w:tcBorders>
            <w:shd w:val="clear" w:color="auto" w:fill="auto"/>
            <w:vAlign w:val="bottom"/>
            <w:hideMark/>
          </w:tcPr>
          <w:p w14:paraId="44A0D719" w14:textId="0FC7532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5.8</w:t>
            </w:r>
            <w:r w:rsidRPr="002413E8">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6968C274" w14:textId="65CC83ED"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2F8DD50" w14:textId="26ECA70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6</w:t>
            </w:r>
            <w:r w:rsidRPr="002413E8">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04F4BF5" w14:textId="65619133"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3</w:t>
            </w:r>
            <w:r w:rsidRPr="002413E8">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0D21E6A0" w14:textId="6EC5EF18"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686</w:t>
            </w:r>
          </w:p>
        </w:tc>
      </w:tr>
      <w:tr w:rsidR="009E6CF3" w:rsidRPr="00EF1C45" w14:paraId="0A1CF43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998F4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BDE48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98EA6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08B73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30DC0372" w14:textId="4E998B1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w:t>
            </w:r>
            <w:r>
              <w:rPr>
                <w:rFonts w:asciiTheme="majorBidi" w:eastAsia="Times New Roman" w:hAnsiTheme="majorBidi" w:cstheme="majorBidi"/>
                <w:sz w:val="14"/>
                <w:szCs w:val="14"/>
                <w:vertAlign w:val="superscript"/>
              </w:rPr>
              <w:t>21</w:t>
            </w:r>
            <w:r w:rsidRPr="00EF1C45">
              <w:rPr>
                <w:rFonts w:asciiTheme="majorBidi" w:eastAsia="Times New Roman" w:hAnsiTheme="majorBidi" w:cstheme="majorBidi"/>
                <w:sz w:val="14"/>
                <w:szCs w:val="14"/>
                <w:vertAlign w:val="superscript"/>
              </w:rPr>
              <w:t>,25</w:t>
            </w:r>
          </w:p>
        </w:tc>
        <w:tc>
          <w:tcPr>
            <w:tcW w:w="900" w:type="dxa"/>
            <w:tcBorders>
              <w:top w:val="nil"/>
              <w:left w:val="nil"/>
              <w:bottom w:val="single" w:sz="4" w:space="0" w:color="auto"/>
              <w:right w:val="single" w:sz="4" w:space="0" w:color="auto"/>
            </w:tcBorders>
            <w:shd w:val="clear" w:color="auto" w:fill="auto"/>
            <w:vAlign w:val="bottom"/>
            <w:hideMark/>
          </w:tcPr>
          <w:p w14:paraId="037CFA91" w14:textId="0004100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CA55175" w14:textId="5BD48CF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vAlign w:val="bottom"/>
            <w:hideMark/>
          </w:tcPr>
          <w:p w14:paraId="1D32EBF8" w14:textId="11A5077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45934350" w14:textId="505E23D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3D8A3312" w14:textId="2F6FBA6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6</w:t>
            </w:r>
            <w:r w:rsidRPr="002413E8">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9D61FAA" w14:textId="4CA4FB6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89ACB4" w14:textId="0D46F54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0.2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AB33742" w14:textId="2213C72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0.1 </w:t>
            </w:r>
          </w:p>
        </w:tc>
        <w:tc>
          <w:tcPr>
            <w:tcW w:w="895" w:type="dxa"/>
            <w:tcBorders>
              <w:top w:val="nil"/>
              <w:left w:val="nil"/>
              <w:bottom w:val="single" w:sz="4" w:space="0" w:color="auto"/>
              <w:right w:val="single" w:sz="4" w:space="0" w:color="auto"/>
            </w:tcBorders>
            <w:shd w:val="clear" w:color="auto" w:fill="auto"/>
            <w:vAlign w:val="bottom"/>
            <w:hideMark/>
          </w:tcPr>
          <w:p w14:paraId="185B857E" w14:textId="3791B2AE"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188</w:t>
            </w:r>
          </w:p>
        </w:tc>
      </w:tr>
      <w:tr w:rsidR="009E6CF3" w:rsidRPr="00EF1C45" w14:paraId="0EB9C90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3D09E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56B84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8D200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B6C83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4D00BADA" w14:textId="413C9CA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w:t>
            </w:r>
            <w:r w:rsidRPr="00EF1C45">
              <w:rPr>
                <w:rFonts w:asciiTheme="majorBidi" w:eastAsia="Times New Roman" w:hAnsiTheme="majorBidi" w:cstheme="majorBidi"/>
                <w:sz w:val="14"/>
                <w:szCs w:val="14"/>
                <w:vertAlign w:val="superscript"/>
              </w:rPr>
              <w:t>,27</w:t>
            </w:r>
          </w:p>
        </w:tc>
        <w:tc>
          <w:tcPr>
            <w:tcW w:w="900" w:type="dxa"/>
            <w:tcBorders>
              <w:top w:val="nil"/>
              <w:left w:val="nil"/>
              <w:bottom w:val="single" w:sz="4" w:space="0" w:color="auto"/>
              <w:right w:val="single" w:sz="4" w:space="0" w:color="auto"/>
            </w:tcBorders>
            <w:shd w:val="clear" w:color="auto" w:fill="auto"/>
            <w:vAlign w:val="bottom"/>
            <w:hideMark/>
          </w:tcPr>
          <w:p w14:paraId="300D213A" w14:textId="59EB0F0A"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2C0745B" w14:textId="66A2BED1"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2C3C8912" w14:textId="06C77C54"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0.32</w:t>
            </w:r>
          </w:p>
        </w:tc>
        <w:tc>
          <w:tcPr>
            <w:tcW w:w="990" w:type="dxa"/>
            <w:tcBorders>
              <w:top w:val="nil"/>
              <w:left w:val="nil"/>
              <w:bottom w:val="single" w:sz="4" w:space="0" w:color="auto"/>
              <w:right w:val="single" w:sz="4" w:space="0" w:color="auto"/>
            </w:tcBorders>
            <w:shd w:val="clear" w:color="auto" w:fill="auto"/>
            <w:vAlign w:val="bottom"/>
            <w:hideMark/>
          </w:tcPr>
          <w:p w14:paraId="2963525B" w14:textId="4FAA16DC"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p>
        </w:tc>
        <w:tc>
          <w:tcPr>
            <w:tcW w:w="810" w:type="dxa"/>
            <w:tcBorders>
              <w:top w:val="nil"/>
              <w:left w:val="nil"/>
              <w:bottom w:val="single" w:sz="4" w:space="0" w:color="auto"/>
              <w:right w:val="nil"/>
            </w:tcBorders>
            <w:shd w:val="clear" w:color="auto" w:fill="auto"/>
            <w:vAlign w:val="bottom"/>
            <w:hideMark/>
          </w:tcPr>
          <w:p w14:paraId="625B3D3B" w14:textId="53AC1A56"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0.3 </w:t>
            </w:r>
          </w:p>
        </w:tc>
        <w:tc>
          <w:tcPr>
            <w:tcW w:w="900" w:type="dxa"/>
            <w:tcBorders>
              <w:top w:val="nil"/>
              <w:left w:val="single" w:sz="4" w:space="0" w:color="auto"/>
              <w:bottom w:val="single" w:sz="4" w:space="0" w:color="auto"/>
              <w:right w:val="nil"/>
            </w:tcBorders>
            <w:shd w:val="clear" w:color="auto" w:fill="auto"/>
            <w:vAlign w:val="bottom"/>
            <w:hideMark/>
          </w:tcPr>
          <w:p w14:paraId="6148E7E8" w14:textId="6B76D98F"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4F5A990" w14:textId="167F9729"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0.0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F76E3F0" w14:textId="46638A60"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0.0 </w:t>
            </w:r>
          </w:p>
        </w:tc>
        <w:tc>
          <w:tcPr>
            <w:tcW w:w="895" w:type="dxa"/>
            <w:tcBorders>
              <w:top w:val="nil"/>
              <w:left w:val="nil"/>
              <w:bottom w:val="single" w:sz="4" w:space="0" w:color="auto"/>
              <w:right w:val="single" w:sz="4" w:space="0" w:color="auto"/>
            </w:tcBorders>
            <w:shd w:val="clear" w:color="auto" w:fill="auto"/>
            <w:vAlign w:val="bottom"/>
            <w:hideMark/>
          </w:tcPr>
          <w:p w14:paraId="2F1333DF" w14:textId="3879A792" w:rsidR="009E6CF3" w:rsidRPr="00EF1C45" w:rsidRDefault="009E6CF3" w:rsidP="009E6CF3">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$37</w:t>
            </w:r>
          </w:p>
        </w:tc>
      </w:tr>
      <w:tr w:rsidR="009E6CF3" w:rsidRPr="00EF1C45" w14:paraId="05553D5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86100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C67D5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66A9F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36879A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count and calculate emissions using emission factor</w:t>
            </w:r>
          </w:p>
        </w:tc>
        <w:tc>
          <w:tcPr>
            <w:tcW w:w="900" w:type="dxa"/>
            <w:tcBorders>
              <w:top w:val="nil"/>
              <w:left w:val="nil"/>
              <w:bottom w:val="single" w:sz="4" w:space="0" w:color="auto"/>
              <w:right w:val="single" w:sz="4" w:space="0" w:color="auto"/>
            </w:tcBorders>
            <w:shd w:val="clear" w:color="auto" w:fill="auto"/>
            <w:vAlign w:val="bottom"/>
            <w:hideMark/>
          </w:tcPr>
          <w:p w14:paraId="1A0FD7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CC68A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C281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E3CC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D23B3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DB572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01E6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4E960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836B1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61DF22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21F4E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60631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6AC3E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8E64B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35F6E41F" w14:textId="68A5C3B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B9A3B6C" w14:textId="0F3C315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46E686FC" w14:textId="66BA408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4D548D7" w14:textId="5E0B1D6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55582B08" w14:textId="65C6159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w:t>
            </w:r>
          </w:p>
        </w:tc>
        <w:tc>
          <w:tcPr>
            <w:tcW w:w="810" w:type="dxa"/>
            <w:tcBorders>
              <w:top w:val="nil"/>
              <w:left w:val="nil"/>
              <w:bottom w:val="single" w:sz="4" w:space="0" w:color="auto"/>
              <w:right w:val="nil"/>
            </w:tcBorders>
            <w:shd w:val="clear" w:color="auto" w:fill="auto"/>
            <w:vAlign w:val="bottom"/>
            <w:hideMark/>
          </w:tcPr>
          <w:p w14:paraId="3277C453" w14:textId="371942D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7B365A4" w14:textId="1E05709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784F14F9" w14:textId="7F08CF9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CE490D7" w14:textId="6E59AF9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7954FAA" w14:textId="3E07833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094</w:t>
            </w:r>
          </w:p>
        </w:tc>
      </w:tr>
      <w:tr w:rsidR="009E6CF3" w:rsidRPr="00EF1C45" w14:paraId="2AB74CD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60F01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8B696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FBD64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FCFC2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vAlign w:val="bottom"/>
          </w:tcPr>
          <w:p w14:paraId="1055D51C" w14:textId="5CA90A0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tcPr>
          <w:p w14:paraId="47DD4440" w14:textId="2FE9E89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0E90241E" w14:textId="3B8DBC2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4AC656B5" w14:textId="477729C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35F9465B" w14:textId="418BD2A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tcPr>
          <w:p w14:paraId="370CDA6A" w14:textId="2C1D0C1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0323E7AF" w14:textId="1E69B21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50.0 </w:t>
            </w:r>
          </w:p>
        </w:tc>
        <w:tc>
          <w:tcPr>
            <w:tcW w:w="720" w:type="dxa"/>
            <w:tcBorders>
              <w:top w:val="nil"/>
              <w:left w:val="single" w:sz="4" w:space="0" w:color="auto"/>
              <w:bottom w:val="single" w:sz="4" w:space="0" w:color="auto"/>
              <w:right w:val="nil"/>
            </w:tcBorders>
            <w:shd w:val="clear" w:color="auto" w:fill="auto"/>
            <w:vAlign w:val="bottom"/>
          </w:tcPr>
          <w:p w14:paraId="137BC984" w14:textId="5E6EF75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tcPr>
          <w:p w14:paraId="0EEE957D" w14:textId="62136DE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tcPr>
          <w:p w14:paraId="71E9A04B" w14:textId="1E6BA0E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$2,642</w:t>
            </w:r>
          </w:p>
        </w:tc>
      </w:tr>
      <w:tr w:rsidR="009E6CF3" w:rsidRPr="00EF1C45" w14:paraId="112AB25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5DF30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E56C3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1A73D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7E2DE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5583CD49" w14:textId="10CF3919"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673AAB" w14:textId="2B23607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5F428118" w14:textId="7284012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55F60CB" w14:textId="6EC3A4A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071114E1" w14:textId="6815382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55ABA01" w14:textId="7439119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49E9007" w14:textId="57E1E7A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02084A51" w14:textId="5E0E984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317BCF3" w14:textId="55E8B59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0B8809D" w14:textId="284773B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r>
      <w:tr w:rsidR="009E6CF3" w:rsidRPr="00EF1C45" w14:paraId="3AB403D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B65BA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8B7A1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7CA8B4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04D3E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tcPr>
          <w:p w14:paraId="5E5C6D02" w14:textId="51AC8CAC" w:rsidR="009E6CF3" w:rsidRPr="00EF1C45" w:rsidRDefault="009E6CF3" w:rsidP="009E6CF3">
            <w:pPr>
              <w:spacing w:after="0" w:line="240" w:lineRule="auto"/>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1ACEDFF0" w14:textId="639D9546"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0D71B77B" w14:textId="2F7482C3"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5E98B37D" w14:textId="23C92EA2"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232A9908" w14:textId="780ED4BD"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343D7A7C"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3590B1D4" w14:textId="6C045955"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200.0 </w:t>
            </w:r>
          </w:p>
        </w:tc>
        <w:tc>
          <w:tcPr>
            <w:tcW w:w="720" w:type="dxa"/>
            <w:tcBorders>
              <w:top w:val="nil"/>
              <w:left w:val="single" w:sz="4" w:space="0" w:color="auto"/>
              <w:bottom w:val="single" w:sz="4" w:space="0" w:color="auto"/>
              <w:right w:val="nil"/>
            </w:tcBorders>
            <w:shd w:val="clear" w:color="auto" w:fill="auto"/>
          </w:tcPr>
          <w:p w14:paraId="0B02D022"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05F77216"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tcPr>
          <w:p w14:paraId="00E05F48" w14:textId="7DE409B0"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$10,568</w:t>
            </w:r>
          </w:p>
        </w:tc>
      </w:tr>
      <w:tr w:rsidR="009E6CF3" w:rsidRPr="00EF1C45" w14:paraId="470E7F6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D9015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B9A865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220DB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18DB4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tcPr>
          <w:p w14:paraId="1455EB36" w14:textId="30548FDD" w:rsidR="009E6CF3" w:rsidRPr="00EF1C45" w:rsidRDefault="009E6CF3" w:rsidP="009E6CF3">
            <w:pPr>
              <w:spacing w:after="0" w:line="240" w:lineRule="auto"/>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3F2D2EBD" w14:textId="371FCC8E"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4366E45F" w14:textId="59F7310F"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5D53F6F0" w14:textId="7B22059B"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79353AA3" w14:textId="633E007F"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tcPr>
          <w:p w14:paraId="0A177D2C"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4229C17F" w14:textId="5CA5E545"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tcPr>
          <w:p w14:paraId="56F10E09"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78B4547F"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tcPr>
          <w:p w14:paraId="391A7530" w14:textId="63597FCD"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w:t>
            </w:r>
          </w:p>
        </w:tc>
      </w:tr>
      <w:tr w:rsidR="009E6CF3" w:rsidRPr="00EF1C45" w14:paraId="18307EC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E08B3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ED59E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4341210"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Reciprocating Compressors</w:t>
            </w:r>
          </w:p>
        </w:tc>
        <w:tc>
          <w:tcPr>
            <w:tcW w:w="900" w:type="dxa"/>
            <w:tcBorders>
              <w:top w:val="nil"/>
              <w:left w:val="nil"/>
              <w:bottom w:val="single" w:sz="4" w:space="0" w:color="auto"/>
              <w:right w:val="single" w:sz="4" w:space="0" w:color="auto"/>
            </w:tcBorders>
            <w:shd w:val="clear" w:color="auto" w:fill="auto"/>
            <w:vAlign w:val="bottom"/>
            <w:hideMark/>
          </w:tcPr>
          <w:p w14:paraId="5CA595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6257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2C2DE3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D346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C45C0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B06FEB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665A7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4E2C1E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A35AC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F06E13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77BF0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8BAF4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073A052A"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center"/>
            <w:hideMark/>
          </w:tcPr>
          <w:p w14:paraId="57E4C6A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volumetric emissions from reciprocating compressors</w:t>
            </w:r>
          </w:p>
        </w:tc>
        <w:tc>
          <w:tcPr>
            <w:tcW w:w="900" w:type="dxa"/>
            <w:tcBorders>
              <w:top w:val="nil"/>
              <w:left w:val="nil"/>
              <w:bottom w:val="single" w:sz="4" w:space="0" w:color="auto"/>
              <w:right w:val="single" w:sz="4" w:space="0" w:color="auto"/>
            </w:tcBorders>
            <w:shd w:val="clear" w:color="auto" w:fill="auto"/>
            <w:vAlign w:val="bottom"/>
            <w:hideMark/>
          </w:tcPr>
          <w:p w14:paraId="7EA660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D566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8D241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30BF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A30B6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9D13E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6780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CAB6C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75FBD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238F98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5FA5E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0FA1A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5E37CF3"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33D3285"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DC7FF27" w14:textId="7C0665E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473CE" w14:textId="6808971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62B6A65" w14:textId="5E133A1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A9D863F" w14:textId="58F74FB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3.75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68340BC1" w14:textId="5F959F0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347</w:t>
            </w:r>
          </w:p>
        </w:tc>
        <w:tc>
          <w:tcPr>
            <w:tcW w:w="810" w:type="dxa"/>
            <w:tcBorders>
              <w:top w:val="single" w:sz="4" w:space="0" w:color="auto"/>
              <w:left w:val="nil"/>
              <w:bottom w:val="single" w:sz="4" w:space="0" w:color="auto"/>
              <w:right w:val="nil"/>
            </w:tcBorders>
            <w:shd w:val="clear" w:color="auto" w:fill="auto"/>
            <w:vAlign w:val="bottom"/>
            <w:hideMark/>
          </w:tcPr>
          <w:p w14:paraId="2FB3E865" w14:textId="68A5DE3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23E73925" w14:textId="14DC8EE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301.3</w:t>
            </w:r>
            <w:r w:rsidRPr="002A139F">
              <w:rPr>
                <w:rFonts w:asciiTheme="majorBidi" w:eastAsia="Times New Roman" w:hAnsiTheme="majorBidi" w:cstheme="majorBidi"/>
                <w:sz w:val="14"/>
                <w:szCs w:val="14"/>
              </w:rPr>
              <w:t xml:space="preserve">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7887FABC" w14:textId="3B32E82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AE447" w14:textId="7A8AD91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14:paraId="1E043383" w14:textId="6CF2E1D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$6</w:t>
            </w:r>
            <w:r>
              <w:rPr>
                <w:rFonts w:asciiTheme="majorBidi" w:eastAsia="Times New Roman" w:hAnsiTheme="majorBidi" w:cstheme="majorBidi"/>
                <w:sz w:val="14"/>
                <w:szCs w:val="14"/>
              </w:rPr>
              <w:t>8</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758</w:t>
            </w:r>
          </w:p>
        </w:tc>
      </w:tr>
      <w:tr w:rsidR="009E6CF3" w:rsidRPr="00EF1C45" w14:paraId="701D2FC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EC8F7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EB972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B60EFC5"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40DB2F69"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33B696A1" w14:textId="070B291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13,21,30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BD5CE6" w14:textId="0DB7F4A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41A1EF85" w14:textId="361234B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6.8</w:t>
            </w:r>
          </w:p>
        </w:tc>
        <w:tc>
          <w:tcPr>
            <w:tcW w:w="990" w:type="dxa"/>
            <w:tcBorders>
              <w:top w:val="nil"/>
              <w:left w:val="nil"/>
              <w:bottom w:val="single" w:sz="4" w:space="0" w:color="auto"/>
              <w:right w:val="single" w:sz="4" w:space="0" w:color="auto"/>
            </w:tcBorders>
            <w:shd w:val="clear" w:color="auto" w:fill="auto"/>
            <w:vAlign w:val="bottom"/>
            <w:hideMark/>
          </w:tcPr>
          <w:p w14:paraId="7C6EA6D7" w14:textId="7BCD4D5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3.40</w:t>
            </w:r>
          </w:p>
        </w:tc>
        <w:tc>
          <w:tcPr>
            <w:tcW w:w="990" w:type="dxa"/>
            <w:tcBorders>
              <w:top w:val="nil"/>
              <w:left w:val="nil"/>
              <w:bottom w:val="single" w:sz="4" w:space="0" w:color="auto"/>
              <w:right w:val="single" w:sz="4" w:space="0" w:color="auto"/>
            </w:tcBorders>
            <w:shd w:val="clear" w:color="auto" w:fill="auto"/>
            <w:vAlign w:val="bottom"/>
            <w:hideMark/>
          </w:tcPr>
          <w:p w14:paraId="3C038B07" w14:textId="0FC5468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314</w:t>
            </w:r>
          </w:p>
        </w:tc>
        <w:tc>
          <w:tcPr>
            <w:tcW w:w="810" w:type="dxa"/>
            <w:tcBorders>
              <w:top w:val="nil"/>
              <w:left w:val="nil"/>
              <w:bottom w:val="single" w:sz="4" w:space="0" w:color="auto"/>
              <w:right w:val="nil"/>
            </w:tcBorders>
            <w:shd w:val="clear" w:color="auto" w:fill="auto"/>
            <w:vAlign w:val="bottom"/>
            <w:hideMark/>
          </w:tcPr>
          <w:p w14:paraId="6EF96E5F" w14:textId="26978FA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20C22C0" w14:textId="13D4CD7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r>
              <w:rPr>
                <w:rFonts w:asciiTheme="majorBidi" w:eastAsia="Times New Roman" w:hAnsiTheme="majorBidi" w:cstheme="majorBidi"/>
                <w:sz w:val="14"/>
                <w:szCs w:val="14"/>
              </w:rPr>
              <w:t>67.6</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569E23D9" w14:textId="3A2381A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BD21EAA" w14:textId="165BCE2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6EF29A4" w14:textId="7A8DC77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6,412</w:t>
            </w:r>
          </w:p>
        </w:tc>
      </w:tr>
      <w:tr w:rsidR="009E6CF3" w:rsidRPr="00EF1C45" w14:paraId="106523B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ABFA0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47528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D9BB202"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0908F895"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3835175D" w14:textId="7B33137F"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13,21,31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7CE1D34" w14:textId="6BDD413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69434C99" w14:textId="363937E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w:t>
            </w:r>
          </w:p>
        </w:tc>
        <w:tc>
          <w:tcPr>
            <w:tcW w:w="990" w:type="dxa"/>
            <w:tcBorders>
              <w:top w:val="nil"/>
              <w:left w:val="nil"/>
              <w:bottom w:val="single" w:sz="4" w:space="0" w:color="auto"/>
              <w:right w:val="single" w:sz="4" w:space="0" w:color="auto"/>
            </w:tcBorders>
            <w:shd w:val="clear" w:color="auto" w:fill="auto"/>
            <w:vAlign w:val="bottom"/>
            <w:hideMark/>
          </w:tcPr>
          <w:p w14:paraId="55DE7B52" w14:textId="1021EE7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3.25</w:t>
            </w:r>
          </w:p>
        </w:tc>
        <w:tc>
          <w:tcPr>
            <w:tcW w:w="990" w:type="dxa"/>
            <w:tcBorders>
              <w:top w:val="nil"/>
              <w:left w:val="nil"/>
              <w:bottom w:val="single" w:sz="4" w:space="0" w:color="auto"/>
              <w:right w:val="single" w:sz="4" w:space="0" w:color="auto"/>
            </w:tcBorders>
            <w:shd w:val="clear" w:color="auto" w:fill="auto"/>
            <w:vAlign w:val="bottom"/>
            <w:hideMark/>
          </w:tcPr>
          <w:p w14:paraId="532DEEA7" w14:textId="4523822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53</w:t>
            </w:r>
          </w:p>
        </w:tc>
        <w:tc>
          <w:tcPr>
            <w:tcW w:w="810" w:type="dxa"/>
            <w:tcBorders>
              <w:top w:val="nil"/>
              <w:left w:val="nil"/>
              <w:bottom w:val="single" w:sz="4" w:space="0" w:color="auto"/>
              <w:right w:val="nil"/>
            </w:tcBorders>
            <w:shd w:val="clear" w:color="auto" w:fill="auto"/>
            <w:vAlign w:val="bottom"/>
            <w:hideMark/>
          </w:tcPr>
          <w:p w14:paraId="24294BCB" w14:textId="17BE4A9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F4D7D64" w14:textId="4973C1E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72.3</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3AD04C94" w14:textId="04601BD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416AF24" w14:textId="44E1ED2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549EF10" w14:textId="2266663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102</w:t>
            </w:r>
          </w:p>
        </w:tc>
      </w:tr>
      <w:tr w:rsidR="009E6CF3" w:rsidRPr="00EF1C45" w14:paraId="68FA5B9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318C4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844CC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2557F18"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64F98A2B"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54367447" w14:textId="55B43B6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13,21,32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817ADC5" w14:textId="293B060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4F724092" w14:textId="05B5CBD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6D24115B" w14:textId="1D23A88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1BBAB49D" w14:textId="0F814BA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64AFBBE2" w14:textId="26D2000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4C7A691" w14:textId="4E4CB2A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10.8</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3A4DDDDF" w14:textId="14B037B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8457BA4" w14:textId="75A18A8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CA5354A" w14:textId="36F3957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571</w:t>
            </w:r>
          </w:p>
        </w:tc>
      </w:tr>
      <w:tr w:rsidR="009E6CF3" w:rsidRPr="00EF1C45" w14:paraId="21F2EF0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7992F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AC924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193B158"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6A073D7B"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32CE8096" w14:textId="1ABFA1C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13,21,33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727B95C" w14:textId="0999A8F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09FEC11D" w14:textId="369582A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0D431BFA" w14:textId="48180F3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62950043" w14:textId="1AEBE06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0937FE42" w14:textId="6933637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421DD61" w14:textId="14E3EB9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5.4</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62369CF1" w14:textId="13212A1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42FA70F" w14:textId="0C9C783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328DEAB" w14:textId="596535B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285</w:t>
            </w:r>
          </w:p>
        </w:tc>
      </w:tr>
      <w:tr w:rsidR="009E6CF3" w:rsidRPr="00EF1C45" w14:paraId="11FD79B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FC8E6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93F28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6FE76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center"/>
            <w:hideMark/>
          </w:tcPr>
          <w:p w14:paraId="4B28049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facility-wide emission factor and calculate mass emissions</w:t>
            </w:r>
          </w:p>
        </w:tc>
        <w:tc>
          <w:tcPr>
            <w:tcW w:w="900" w:type="dxa"/>
            <w:tcBorders>
              <w:top w:val="nil"/>
              <w:left w:val="nil"/>
              <w:bottom w:val="single" w:sz="4" w:space="0" w:color="auto"/>
              <w:right w:val="single" w:sz="4" w:space="0" w:color="auto"/>
            </w:tcBorders>
            <w:shd w:val="clear" w:color="auto" w:fill="auto"/>
            <w:vAlign w:val="bottom"/>
            <w:hideMark/>
          </w:tcPr>
          <w:p w14:paraId="594489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68E2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C29F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7944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3386D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6C7DF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CDEA7B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4D57D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D3CD6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E450B5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4322D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40B5C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2D693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CF39A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8711A41" w14:textId="4BFE967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60938BC" w14:textId="17CDB73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AD2475B" w14:textId="42C7C44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7.</w:t>
            </w:r>
            <w:r>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00085DB5" w14:textId="57E5266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1.2</w:t>
            </w:r>
            <w:r>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5BFF8E97" w14:textId="6453578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47</w:t>
            </w:r>
          </w:p>
        </w:tc>
        <w:tc>
          <w:tcPr>
            <w:tcW w:w="810" w:type="dxa"/>
            <w:tcBorders>
              <w:top w:val="nil"/>
              <w:left w:val="nil"/>
              <w:bottom w:val="single" w:sz="4" w:space="0" w:color="auto"/>
              <w:right w:val="nil"/>
            </w:tcBorders>
            <w:shd w:val="clear" w:color="auto" w:fill="auto"/>
            <w:vAlign w:val="bottom"/>
            <w:hideMark/>
          </w:tcPr>
          <w:p w14:paraId="760E2CA4" w14:textId="5029C82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w:t>
            </w:r>
            <w:r>
              <w:rPr>
                <w:rFonts w:asciiTheme="majorBidi" w:eastAsia="Times New Roman" w:hAnsiTheme="majorBidi" w:cstheme="majorBidi"/>
                <w:sz w:val="14"/>
                <w:szCs w:val="14"/>
              </w:rPr>
              <w:t>33.8</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18D38BBD" w14:textId="5B61100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6A48464" w14:textId="36B9966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w:t>
            </w:r>
            <w:r>
              <w:rPr>
                <w:rFonts w:asciiTheme="majorBidi" w:eastAsia="Times New Roman" w:hAnsiTheme="majorBidi" w:cstheme="majorBidi"/>
                <w:sz w:val="14"/>
                <w:szCs w:val="14"/>
              </w:rPr>
              <w:t>3.4</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077A2AD" w14:textId="3E1DA0D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w:t>
            </w:r>
            <w:r>
              <w:rPr>
                <w:rFonts w:asciiTheme="majorBidi" w:eastAsia="Times New Roman" w:hAnsiTheme="majorBidi" w:cstheme="majorBidi"/>
                <w:sz w:val="14"/>
                <w:szCs w:val="14"/>
              </w:rPr>
              <w:t>1.7</w:t>
            </w:r>
            <w:r w:rsidRPr="002A139F">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38A8C973" w14:textId="00FB25A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50</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991</w:t>
            </w:r>
          </w:p>
        </w:tc>
      </w:tr>
      <w:tr w:rsidR="009E6CF3" w:rsidRPr="00EF1C45" w14:paraId="3BAF4B7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9D08B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082B7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1BC47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F0BDC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350EBA41" w14:textId="1DF357D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13,21,30</w:t>
            </w:r>
          </w:p>
        </w:tc>
        <w:tc>
          <w:tcPr>
            <w:tcW w:w="900" w:type="dxa"/>
            <w:tcBorders>
              <w:top w:val="nil"/>
              <w:left w:val="nil"/>
              <w:bottom w:val="single" w:sz="4" w:space="0" w:color="auto"/>
              <w:right w:val="single" w:sz="4" w:space="0" w:color="auto"/>
            </w:tcBorders>
            <w:shd w:val="clear" w:color="auto" w:fill="auto"/>
            <w:vAlign w:val="bottom"/>
            <w:hideMark/>
          </w:tcPr>
          <w:p w14:paraId="110C3272" w14:textId="36BD70C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BF8094C" w14:textId="64DAA9D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6.8</w:t>
            </w:r>
          </w:p>
        </w:tc>
        <w:tc>
          <w:tcPr>
            <w:tcW w:w="990" w:type="dxa"/>
            <w:tcBorders>
              <w:top w:val="nil"/>
              <w:left w:val="nil"/>
              <w:bottom w:val="single" w:sz="4" w:space="0" w:color="auto"/>
              <w:right w:val="single" w:sz="4" w:space="0" w:color="auto"/>
            </w:tcBorders>
            <w:shd w:val="clear" w:color="auto" w:fill="auto"/>
            <w:vAlign w:val="bottom"/>
            <w:hideMark/>
          </w:tcPr>
          <w:p w14:paraId="15895FD6" w14:textId="2FC1E0F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1.1</w:t>
            </w:r>
            <w:r>
              <w:rPr>
                <w:rFonts w:asciiTheme="majorBidi" w:eastAsia="Times New Roman" w:hAnsiTheme="majorBidi" w:cstheme="majorBidi"/>
                <w:sz w:val="14"/>
                <w:szCs w:val="14"/>
              </w:rPr>
              <w:t>3</w:t>
            </w:r>
          </w:p>
        </w:tc>
        <w:tc>
          <w:tcPr>
            <w:tcW w:w="990" w:type="dxa"/>
            <w:tcBorders>
              <w:top w:val="nil"/>
              <w:left w:val="nil"/>
              <w:bottom w:val="single" w:sz="4" w:space="0" w:color="auto"/>
              <w:right w:val="single" w:sz="4" w:space="0" w:color="auto"/>
            </w:tcBorders>
            <w:shd w:val="clear" w:color="auto" w:fill="auto"/>
            <w:vAlign w:val="bottom"/>
            <w:hideMark/>
          </w:tcPr>
          <w:p w14:paraId="522E4332" w14:textId="20756FF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314</w:t>
            </w:r>
          </w:p>
        </w:tc>
        <w:tc>
          <w:tcPr>
            <w:tcW w:w="810" w:type="dxa"/>
            <w:tcBorders>
              <w:top w:val="nil"/>
              <w:left w:val="nil"/>
              <w:bottom w:val="single" w:sz="4" w:space="0" w:color="auto"/>
              <w:right w:val="nil"/>
            </w:tcBorders>
            <w:shd w:val="clear" w:color="auto" w:fill="auto"/>
            <w:vAlign w:val="bottom"/>
            <w:hideMark/>
          </w:tcPr>
          <w:p w14:paraId="53D4C6AE" w14:textId="08FACE6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55.9</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24D6E22C" w14:textId="1055B32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2AF671B" w14:textId="3B4C4E6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5.6</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E136EB1" w14:textId="466C5A3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17.</w:t>
            </w:r>
            <w:r>
              <w:rPr>
                <w:rFonts w:asciiTheme="majorBidi" w:eastAsia="Times New Roman" w:hAnsiTheme="majorBidi" w:cstheme="majorBidi"/>
                <w:sz w:val="14"/>
                <w:szCs w:val="14"/>
              </w:rPr>
              <w:t>8</w:t>
            </w:r>
            <w:r w:rsidRPr="002A139F">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4A8A6E1E" w14:textId="615135BA" w:rsidR="009E6CF3" w:rsidRPr="00EF1C45" w:rsidRDefault="009E6CF3" w:rsidP="004E5C1A">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w:t>
            </w:r>
            <w:r>
              <w:rPr>
                <w:rFonts w:asciiTheme="majorBidi" w:eastAsia="Times New Roman" w:hAnsiTheme="majorBidi" w:cstheme="majorBidi"/>
                <w:sz w:val="14"/>
                <w:szCs w:val="14"/>
              </w:rPr>
              <w:t>1</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83</w:t>
            </w:r>
            <w:r w:rsidR="004E5C1A">
              <w:rPr>
                <w:rFonts w:asciiTheme="majorBidi" w:eastAsia="Times New Roman" w:hAnsiTheme="majorBidi" w:cstheme="majorBidi"/>
                <w:sz w:val="14"/>
                <w:szCs w:val="14"/>
              </w:rPr>
              <w:t>5</w:t>
            </w:r>
          </w:p>
        </w:tc>
      </w:tr>
      <w:tr w:rsidR="009E6CF3" w:rsidRPr="00EF1C45" w14:paraId="2B0E4BC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EEE00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B83B5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6C6A4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D9C9D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C5D2617" w14:textId="5C7B4DE0"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13,21,31</w:t>
            </w:r>
          </w:p>
        </w:tc>
        <w:tc>
          <w:tcPr>
            <w:tcW w:w="900" w:type="dxa"/>
            <w:tcBorders>
              <w:top w:val="nil"/>
              <w:left w:val="nil"/>
              <w:bottom w:val="single" w:sz="4" w:space="0" w:color="auto"/>
              <w:right w:val="single" w:sz="4" w:space="0" w:color="auto"/>
            </w:tcBorders>
            <w:shd w:val="clear" w:color="auto" w:fill="auto"/>
            <w:vAlign w:val="bottom"/>
            <w:hideMark/>
          </w:tcPr>
          <w:p w14:paraId="4C8B41E8" w14:textId="451CF63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56C3D5F" w14:textId="135E0B3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w:t>
            </w:r>
          </w:p>
        </w:tc>
        <w:tc>
          <w:tcPr>
            <w:tcW w:w="990" w:type="dxa"/>
            <w:tcBorders>
              <w:top w:val="nil"/>
              <w:left w:val="nil"/>
              <w:bottom w:val="single" w:sz="4" w:space="0" w:color="auto"/>
              <w:right w:val="single" w:sz="4" w:space="0" w:color="auto"/>
            </w:tcBorders>
            <w:shd w:val="clear" w:color="auto" w:fill="auto"/>
            <w:vAlign w:val="bottom"/>
            <w:hideMark/>
          </w:tcPr>
          <w:p w14:paraId="747B220D" w14:textId="5507D91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08</w:t>
            </w:r>
          </w:p>
        </w:tc>
        <w:tc>
          <w:tcPr>
            <w:tcW w:w="990" w:type="dxa"/>
            <w:tcBorders>
              <w:top w:val="nil"/>
              <w:left w:val="nil"/>
              <w:bottom w:val="single" w:sz="4" w:space="0" w:color="auto"/>
              <w:right w:val="single" w:sz="4" w:space="0" w:color="auto"/>
            </w:tcBorders>
            <w:shd w:val="clear" w:color="auto" w:fill="auto"/>
            <w:vAlign w:val="bottom"/>
            <w:hideMark/>
          </w:tcPr>
          <w:p w14:paraId="32D643EF" w14:textId="24192F6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53</w:t>
            </w:r>
          </w:p>
        </w:tc>
        <w:tc>
          <w:tcPr>
            <w:tcW w:w="810" w:type="dxa"/>
            <w:tcBorders>
              <w:top w:val="nil"/>
              <w:left w:val="nil"/>
              <w:bottom w:val="single" w:sz="4" w:space="0" w:color="auto"/>
              <w:right w:val="nil"/>
            </w:tcBorders>
            <w:shd w:val="clear" w:color="auto" w:fill="auto"/>
            <w:vAlign w:val="bottom"/>
            <w:hideMark/>
          </w:tcPr>
          <w:p w14:paraId="60F9015D" w14:textId="6A2AFB6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7.4</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4BB628F2" w14:textId="2EC88FB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4DB5CA" w14:textId="3BDB0DD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7</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E43D31D" w14:textId="2D69A3C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w:t>
            </w:r>
            <w:r>
              <w:rPr>
                <w:rFonts w:asciiTheme="majorBidi" w:eastAsia="Times New Roman" w:hAnsiTheme="majorBidi" w:cstheme="majorBidi"/>
                <w:sz w:val="14"/>
                <w:szCs w:val="14"/>
              </w:rPr>
              <w:t>9</w:t>
            </w:r>
            <w:r w:rsidRPr="002A139F">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5B06B302" w14:textId="5BF1013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$6,</w:t>
            </w:r>
            <w:r>
              <w:rPr>
                <w:rFonts w:asciiTheme="majorBidi" w:eastAsia="Times New Roman" w:hAnsiTheme="majorBidi" w:cstheme="majorBidi"/>
                <w:sz w:val="14"/>
                <w:szCs w:val="14"/>
              </w:rPr>
              <w:t>750</w:t>
            </w:r>
          </w:p>
        </w:tc>
      </w:tr>
      <w:tr w:rsidR="009E6CF3" w:rsidRPr="00EF1C45" w14:paraId="52AF8A4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E7D51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8A212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CB2A9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D0FE2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657BF389" w14:textId="7619382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13,21,32</w:t>
            </w:r>
          </w:p>
        </w:tc>
        <w:tc>
          <w:tcPr>
            <w:tcW w:w="900" w:type="dxa"/>
            <w:tcBorders>
              <w:top w:val="nil"/>
              <w:left w:val="nil"/>
              <w:bottom w:val="single" w:sz="4" w:space="0" w:color="auto"/>
              <w:right w:val="single" w:sz="4" w:space="0" w:color="auto"/>
            </w:tcBorders>
            <w:shd w:val="clear" w:color="auto" w:fill="auto"/>
            <w:vAlign w:val="bottom"/>
            <w:hideMark/>
          </w:tcPr>
          <w:p w14:paraId="5F3AC9BA" w14:textId="7FF9A54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D59C12E" w14:textId="21BFBEF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6</w:t>
            </w:r>
          </w:p>
        </w:tc>
        <w:tc>
          <w:tcPr>
            <w:tcW w:w="990" w:type="dxa"/>
            <w:tcBorders>
              <w:top w:val="nil"/>
              <w:left w:val="nil"/>
              <w:bottom w:val="single" w:sz="4" w:space="0" w:color="auto"/>
              <w:right w:val="single" w:sz="4" w:space="0" w:color="auto"/>
            </w:tcBorders>
            <w:shd w:val="clear" w:color="auto" w:fill="auto"/>
            <w:vAlign w:val="bottom"/>
            <w:hideMark/>
          </w:tcPr>
          <w:p w14:paraId="2754EF08" w14:textId="0EF97C0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6</w:t>
            </w:r>
          </w:p>
        </w:tc>
        <w:tc>
          <w:tcPr>
            <w:tcW w:w="990" w:type="dxa"/>
            <w:tcBorders>
              <w:top w:val="nil"/>
              <w:left w:val="nil"/>
              <w:bottom w:val="single" w:sz="4" w:space="0" w:color="auto"/>
              <w:right w:val="single" w:sz="4" w:space="0" w:color="auto"/>
            </w:tcBorders>
            <w:shd w:val="clear" w:color="auto" w:fill="auto"/>
            <w:vAlign w:val="bottom"/>
            <w:hideMark/>
          </w:tcPr>
          <w:p w14:paraId="0062E059" w14:textId="58E8BD4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6C457306" w14:textId="514F579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F5A8BF7" w14:textId="4DDE1E0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FB8626B" w14:textId="5893FA3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4</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FA454A0" w14:textId="3C3DB62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2A139F">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4E4F48FA" w14:textId="71922E0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423</w:t>
            </w:r>
          </w:p>
        </w:tc>
      </w:tr>
      <w:tr w:rsidR="009E6CF3" w:rsidRPr="00EF1C45" w14:paraId="094EF58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3583E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B6942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0373E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26783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282830A0" w14:textId="562C9A3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13,21,33</w:t>
            </w:r>
          </w:p>
        </w:tc>
        <w:tc>
          <w:tcPr>
            <w:tcW w:w="900" w:type="dxa"/>
            <w:tcBorders>
              <w:top w:val="nil"/>
              <w:left w:val="nil"/>
              <w:bottom w:val="single" w:sz="4" w:space="0" w:color="auto"/>
              <w:right w:val="single" w:sz="4" w:space="0" w:color="auto"/>
            </w:tcBorders>
            <w:shd w:val="clear" w:color="auto" w:fill="auto"/>
            <w:vAlign w:val="bottom"/>
            <w:hideMark/>
          </w:tcPr>
          <w:p w14:paraId="28DE44CA" w14:textId="2425651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201CAFA" w14:textId="1186581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49D4D19B" w14:textId="107A92A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6</w:t>
            </w:r>
          </w:p>
        </w:tc>
        <w:tc>
          <w:tcPr>
            <w:tcW w:w="990" w:type="dxa"/>
            <w:tcBorders>
              <w:top w:val="nil"/>
              <w:left w:val="nil"/>
              <w:bottom w:val="single" w:sz="4" w:space="0" w:color="auto"/>
              <w:right w:val="single" w:sz="4" w:space="0" w:color="auto"/>
            </w:tcBorders>
            <w:shd w:val="clear" w:color="auto" w:fill="auto"/>
            <w:vAlign w:val="bottom"/>
            <w:hideMark/>
          </w:tcPr>
          <w:p w14:paraId="0479F9A9" w14:textId="7E50E61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566B6D68" w14:textId="6643E7D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25124A4" w14:textId="610C0F7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DF79D11" w14:textId="710A645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F5167D3" w14:textId="4E2F3A0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1</w:t>
            </w:r>
            <w:r w:rsidRPr="002A139F">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4108CA8A" w14:textId="725CD7B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212</w:t>
            </w:r>
          </w:p>
        </w:tc>
      </w:tr>
      <w:tr w:rsidR="009E6CF3" w:rsidRPr="00EF1C45" w14:paraId="1FC298B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52D73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BA9C98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BA594B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0A4610D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count and calculate emissions using emission factor</w:t>
            </w:r>
          </w:p>
        </w:tc>
        <w:tc>
          <w:tcPr>
            <w:tcW w:w="900" w:type="dxa"/>
            <w:tcBorders>
              <w:top w:val="nil"/>
              <w:left w:val="nil"/>
              <w:bottom w:val="single" w:sz="4" w:space="0" w:color="auto"/>
              <w:right w:val="single" w:sz="4" w:space="0" w:color="auto"/>
            </w:tcBorders>
            <w:shd w:val="clear" w:color="auto" w:fill="auto"/>
            <w:vAlign w:val="bottom"/>
            <w:hideMark/>
          </w:tcPr>
          <w:p w14:paraId="3CFFAC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7AC9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C8B3B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893E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03E6C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5D707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55264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4D697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77C1F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6AED586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76A78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A9DD1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38066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FDCD8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36607AB8" w14:textId="6484AD6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E50C787" w14:textId="0F903EA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6C0341FC" w14:textId="19A6221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4074660" w14:textId="1E97698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3623A505" w14:textId="38220AA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58</w:t>
            </w:r>
          </w:p>
        </w:tc>
        <w:tc>
          <w:tcPr>
            <w:tcW w:w="810" w:type="dxa"/>
            <w:tcBorders>
              <w:top w:val="nil"/>
              <w:left w:val="nil"/>
              <w:bottom w:val="single" w:sz="4" w:space="0" w:color="auto"/>
              <w:right w:val="nil"/>
            </w:tcBorders>
            <w:shd w:val="clear" w:color="auto" w:fill="auto"/>
            <w:vAlign w:val="bottom"/>
            <w:hideMark/>
          </w:tcPr>
          <w:p w14:paraId="107E89FC" w14:textId="059B381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5.8</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618041DE" w14:textId="1ACD500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5.8</w:t>
            </w: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106BB9C4" w14:textId="7CE22FD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FC25F0F" w14:textId="42C5734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EC58789" w14:textId="6E49593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442</w:t>
            </w:r>
          </w:p>
        </w:tc>
      </w:tr>
      <w:tr w:rsidR="009E6CF3" w:rsidRPr="00EF1C45" w14:paraId="3A81C5E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1FC63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A80F8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0BE44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E5593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vAlign w:val="bottom"/>
          </w:tcPr>
          <w:p w14:paraId="53FBE82F" w14:textId="25218B6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tcPr>
          <w:p w14:paraId="02073951" w14:textId="3A6C693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6A2E9950" w14:textId="6C0DAAD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18BC7772" w14:textId="635ED81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113F11AE" w14:textId="48958F6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tcPr>
          <w:p w14:paraId="3B95FBB4" w14:textId="16ADF3E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50.0 </w:t>
            </w:r>
          </w:p>
        </w:tc>
        <w:tc>
          <w:tcPr>
            <w:tcW w:w="900" w:type="dxa"/>
            <w:tcBorders>
              <w:top w:val="nil"/>
              <w:left w:val="single" w:sz="4" w:space="0" w:color="auto"/>
              <w:bottom w:val="single" w:sz="4" w:space="0" w:color="auto"/>
              <w:right w:val="nil"/>
            </w:tcBorders>
            <w:shd w:val="clear" w:color="auto" w:fill="auto"/>
            <w:vAlign w:val="bottom"/>
          </w:tcPr>
          <w:p w14:paraId="03E60AC7" w14:textId="2A73C76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50.0 </w:t>
            </w:r>
          </w:p>
        </w:tc>
        <w:tc>
          <w:tcPr>
            <w:tcW w:w="720" w:type="dxa"/>
            <w:tcBorders>
              <w:top w:val="nil"/>
              <w:left w:val="single" w:sz="4" w:space="0" w:color="auto"/>
              <w:bottom w:val="single" w:sz="4" w:space="0" w:color="auto"/>
              <w:right w:val="nil"/>
            </w:tcBorders>
            <w:shd w:val="clear" w:color="auto" w:fill="auto"/>
            <w:vAlign w:val="bottom"/>
          </w:tcPr>
          <w:p w14:paraId="2B38145D" w14:textId="7803C67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tcPr>
          <w:p w14:paraId="217203BC" w14:textId="43E22A3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tcPr>
          <w:p w14:paraId="2E0615DF" w14:textId="567B19A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$7,601</w:t>
            </w:r>
          </w:p>
        </w:tc>
      </w:tr>
      <w:tr w:rsidR="009E6CF3" w:rsidRPr="00EF1C45" w14:paraId="1F887C6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E6451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98E50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3C1A3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6B998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491980B0" w14:textId="024BF150"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26AB9C6" w14:textId="6E0604D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0365D8F8" w14:textId="1004D1C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5415544" w14:textId="585ED90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6671143A" w14:textId="590EBC2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B21DF19" w14:textId="70FC830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D787661" w14:textId="36B5A15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11625F34" w14:textId="17E75F7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5EAFA07" w14:textId="7C93B05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286917F" w14:textId="6F5CA4C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r>
      <w:tr w:rsidR="009E6CF3" w:rsidRPr="00EF1C45" w14:paraId="0F4C95A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4AA255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E67208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55764B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4BF5E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tcPr>
          <w:p w14:paraId="2C8BD550" w14:textId="62F468AC"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Onshore Petroleum and Natural Gas Gathering and Boosting reporters</w:t>
            </w:r>
            <w:r>
              <w:rPr>
                <w:rFonts w:asciiTheme="majorBidi" w:eastAsia="Times New Roman" w:hAnsiTheme="majorBidi" w:cstheme="majorBidi"/>
                <w:sz w:val="14"/>
                <w:szCs w:val="14"/>
              </w:rPr>
              <w:t xml:space="preserve">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0B831B0F" w14:textId="7707AF62"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3FB1BC61" w14:textId="7CE0480C"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2094BC58" w14:textId="4338E188"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050A2D0D" w14:textId="7830EAE8"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726EFE39"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271BBAE2" w14:textId="07B0B195"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200.0 </w:t>
            </w:r>
          </w:p>
        </w:tc>
        <w:tc>
          <w:tcPr>
            <w:tcW w:w="720" w:type="dxa"/>
            <w:tcBorders>
              <w:top w:val="nil"/>
              <w:left w:val="single" w:sz="4" w:space="0" w:color="auto"/>
              <w:bottom w:val="single" w:sz="4" w:space="0" w:color="auto"/>
              <w:right w:val="nil"/>
            </w:tcBorders>
            <w:shd w:val="clear" w:color="auto" w:fill="auto"/>
          </w:tcPr>
          <w:p w14:paraId="6DDD3269"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59E3DCD4"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tcPr>
          <w:p w14:paraId="159BA66E" w14:textId="209958CE"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$10,568</w:t>
            </w:r>
          </w:p>
        </w:tc>
      </w:tr>
      <w:tr w:rsidR="009E6CF3" w:rsidRPr="00EF1C45" w14:paraId="633B165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AEBE5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6D477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00A7C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D6257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tcPr>
          <w:p w14:paraId="20C6AEE5" w14:textId="35F088BD"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013050C6" w14:textId="67BA9373"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35977DA5" w14:textId="7BB785FB"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0FBBE1E3" w14:textId="4A9BDAE7"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35D57039" w14:textId="5829BF56"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tcPr>
          <w:p w14:paraId="583EFB5E"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033E3BFD" w14:textId="549E23E7"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tcPr>
          <w:p w14:paraId="05900F89"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02B0BE36" w14:textId="77777777" w:rsidR="009E6CF3" w:rsidRPr="002A139F"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tcPr>
          <w:p w14:paraId="517DD401" w14:textId="51D430B4" w:rsidR="009E6CF3" w:rsidRPr="002A139F"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w:t>
            </w:r>
          </w:p>
        </w:tc>
      </w:tr>
      <w:tr w:rsidR="009E6CF3" w:rsidRPr="00EF1C45" w14:paraId="5884BC7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218FE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3EACC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1ABA433"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Combustion Emissions</w:t>
            </w:r>
          </w:p>
        </w:tc>
        <w:tc>
          <w:tcPr>
            <w:tcW w:w="900" w:type="dxa"/>
            <w:tcBorders>
              <w:top w:val="nil"/>
              <w:left w:val="nil"/>
              <w:bottom w:val="single" w:sz="4" w:space="0" w:color="auto"/>
              <w:right w:val="single" w:sz="4" w:space="0" w:color="auto"/>
            </w:tcBorders>
            <w:shd w:val="clear" w:color="auto" w:fill="auto"/>
            <w:vAlign w:val="bottom"/>
            <w:hideMark/>
          </w:tcPr>
          <w:p w14:paraId="30C6FB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A319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1C0F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8601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AEBFE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A878C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D37B4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D02314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8296E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CE6950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73E4B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BE6A2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49E53C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A3E781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fuel consumption through company records and calculate emissions</w:t>
            </w:r>
          </w:p>
        </w:tc>
        <w:tc>
          <w:tcPr>
            <w:tcW w:w="900" w:type="dxa"/>
            <w:tcBorders>
              <w:top w:val="nil"/>
              <w:left w:val="nil"/>
              <w:bottom w:val="single" w:sz="4" w:space="0" w:color="auto"/>
              <w:right w:val="single" w:sz="4" w:space="0" w:color="auto"/>
            </w:tcBorders>
            <w:shd w:val="clear" w:color="auto" w:fill="auto"/>
            <w:vAlign w:val="bottom"/>
            <w:hideMark/>
          </w:tcPr>
          <w:p w14:paraId="49913C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3BF85D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7F23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73C3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92DE0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007D2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72059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F1FA6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C329E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00B15E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4EFA6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8C214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89062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62CF9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65DEF6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CB543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20E25841" w14:textId="5530055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266073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5D307791" w14:textId="3284FCD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76</w:t>
            </w:r>
          </w:p>
        </w:tc>
        <w:tc>
          <w:tcPr>
            <w:tcW w:w="810" w:type="dxa"/>
            <w:tcBorders>
              <w:top w:val="nil"/>
              <w:left w:val="nil"/>
              <w:bottom w:val="single" w:sz="4" w:space="0" w:color="auto"/>
              <w:right w:val="nil"/>
            </w:tcBorders>
            <w:shd w:val="clear" w:color="auto" w:fill="auto"/>
            <w:vAlign w:val="bottom"/>
            <w:hideMark/>
          </w:tcPr>
          <w:p w14:paraId="2767E22C" w14:textId="109E03B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9</w:t>
            </w:r>
            <w:r>
              <w:rPr>
                <w:rFonts w:asciiTheme="majorBidi" w:eastAsia="Times New Roman" w:hAnsiTheme="majorBidi" w:cstheme="majorBidi"/>
                <w:sz w:val="14"/>
                <w:szCs w:val="14"/>
              </w:rPr>
              <w:t>52</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575C8C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483EE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4596B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5845059" w14:textId="382FD36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$9</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419</w:t>
            </w:r>
          </w:p>
        </w:tc>
      </w:tr>
      <w:tr w:rsidR="009E6CF3" w:rsidRPr="00EF1C45" w14:paraId="4D6F9F7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45472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6BD21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0AB2A1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17AEA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4383468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E34B5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67210C62" w14:textId="2E49E8D2"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79E4FA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605C4E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502A49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100.0 </w:t>
            </w:r>
          </w:p>
        </w:tc>
        <w:tc>
          <w:tcPr>
            <w:tcW w:w="900" w:type="dxa"/>
            <w:tcBorders>
              <w:top w:val="nil"/>
              <w:left w:val="single" w:sz="4" w:space="0" w:color="auto"/>
              <w:bottom w:val="single" w:sz="4" w:space="0" w:color="auto"/>
              <w:right w:val="nil"/>
            </w:tcBorders>
            <w:shd w:val="clear" w:color="auto" w:fill="auto"/>
            <w:vAlign w:val="bottom"/>
            <w:hideMark/>
          </w:tcPr>
          <w:p w14:paraId="015536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D191C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76A1D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CEF25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$9,918</w:t>
            </w:r>
          </w:p>
        </w:tc>
      </w:tr>
      <w:tr w:rsidR="009E6CF3" w:rsidRPr="00EF1C45" w14:paraId="77EC8D5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8BB2B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F75E8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96DD1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51A7C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tcPr>
          <w:p w14:paraId="1432EEA3" w14:textId="5F530C4F" w:rsidR="009E6CF3" w:rsidRPr="00EF1C45" w:rsidRDefault="009E6CF3" w:rsidP="009E6CF3">
            <w:pPr>
              <w:spacing w:after="0" w:line="240" w:lineRule="auto"/>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tcPr>
          <w:p w14:paraId="00F9AA2D" w14:textId="100C1BE7"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tcPr>
          <w:p w14:paraId="0502345A" w14:textId="647590AF"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tcPr>
          <w:p w14:paraId="409F166C" w14:textId="2FE512D0"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tcPr>
          <w:p w14:paraId="322BF546" w14:textId="020F83DE"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5B6D5652" w14:textId="28428802"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400.0 </w:t>
            </w:r>
          </w:p>
        </w:tc>
        <w:tc>
          <w:tcPr>
            <w:tcW w:w="900" w:type="dxa"/>
            <w:tcBorders>
              <w:top w:val="nil"/>
              <w:left w:val="single" w:sz="4" w:space="0" w:color="auto"/>
              <w:bottom w:val="single" w:sz="4" w:space="0" w:color="auto"/>
              <w:right w:val="nil"/>
            </w:tcBorders>
            <w:shd w:val="clear" w:color="auto" w:fill="auto"/>
          </w:tcPr>
          <w:p w14:paraId="0C9564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tcPr>
          <w:p w14:paraId="5A2E0A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3364B7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tcPr>
          <w:p w14:paraId="39E74270" w14:textId="1B687C96" w:rsidR="009E6CF3" w:rsidRPr="00EF1C45" w:rsidRDefault="009E6CF3" w:rsidP="009E6CF3">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$39,672</w:t>
            </w:r>
          </w:p>
        </w:tc>
      </w:tr>
      <w:tr w:rsidR="009E6CF3" w:rsidRPr="00EF1C45" w14:paraId="1C9FEB5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E45F2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C6C30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D9E21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68890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402B1DB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2,35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120F4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78541447" w14:textId="0D3C85F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4C9AD6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6B1C91E7" w14:textId="490ED76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810" w:type="dxa"/>
            <w:tcBorders>
              <w:top w:val="nil"/>
              <w:left w:val="nil"/>
              <w:bottom w:val="single" w:sz="4" w:space="0" w:color="auto"/>
              <w:right w:val="nil"/>
            </w:tcBorders>
            <w:shd w:val="clear" w:color="auto" w:fill="auto"/>
            <w:vAlign w:val="bottom"/>
            <w:hideMark/>
          </w:tcPr>
          <w:p w14:paraId="421638C3" w14:textId="4E28F31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72</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698C75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C8ED3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E5DFD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6CB9F03" w14:textId="758DEEE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141</w:t>
            </w:r>
          </w:p>
        </w:tc>
      </w:tr>
      <w:tr w:rsidR="009E6CF3" w:rsidRPr="00EF1C45" w14:paraId="0FE5680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E152E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D9BEA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170984C"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Associated Gas Venting and Flaring</w:t>
            </w:r>
          </w:p>
        </w:tc>
        <w:tc>
          <w:tcPr>
            <w:tcW w:w="900" w:type="dxa"/>
            <w:tcBorders>
              <w:top w:val="nil"/>
              <w:left w:val="nil"/>
              <w:bottom w:val="single" w:sz="4" w:space="0" w:color="auto"/>
              <w:right w:val="single" w:sz="4" w:space="0" w:color="auto"/>
            </w:tcBorders>
            <w:shd w:val="clear" w:color="auto" w:fill="auto"/>
            <w:vAlign w:val="bottom"/>
            <w:hideMark/>
          </w:tcPr>
          <w:p w14:paraId="078F85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11F2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3808A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60B5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A19DB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D187B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F3D55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F00A8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74291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A3867F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ED38A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46B0F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5A3F0E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0108CC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using GOR and equations in rule</w:t>
            </w:r>
          </w:p>
        </w:tc>
        <w:tc>
          <w:tcPr>
            <w:tcW w:w="900" w:type="dxa"/>
            <w:tcBorders>
              <w:top w:val="nil"/>
              <w:left w:val="nil"/>
              <w:bottom w:val="single" w:sz="4" w:space="0" w:color="auto"/>
              <w:right w:val="single" w:sz="4" w:space="0" w:color="auto"/>
            </w:tcBorders>
            <w:shd w:val="clear" w:color="auto" w:fill="auto"/>
            <w:vAlign w:val="bottom"/>
            <w:hideMark/>
          </w:tcPr>
          <w:p w14:paraId="55F658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BCA9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EC7EC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DA49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F35F2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3A9D5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572F5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64D1A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6EF6D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D28126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0FA38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4A673BD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56F42E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86680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F62F791" w14:textId="3CFA20E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13,3</w:t>
            </w:r>
            <w:r w:rsidRPr="00EF1C45">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2C0282E" w14:textId="01FC7F3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0D23086" w14:textId="2E617F9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A9C46EA" w14:textId="7E325C6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8596EBB" w14:textId="31B2F71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49</w:t>
            </w:r>
          </w:p>
        </w:tc>
        <w:tc>
          <w:tcPr>
            <w:tcW w:w="810" w:type="dxa"/>
            <w:tcBorders>
              <w:top w:val="nil"/>
              <w:left w:val="nil"/>
              <w:bottom w:val="single" w:sz="4" w:space="0" w:color="auto"/>
              <w:right w:val="nil"/>
            </w:tcBorders>
            <w:shd w:val="clear" w:color="auto" w:fill="auto"/>
            <w:vAlign w:val="bottom"/>
            <w:hideMark/>
          </w:tcPr>
          <w:p w14:paraId="69F9A8BD" w14:textId="592A501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745</w:t>
            </w:r>
            <w:r w:rsidRPr="002A139F">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29CB4C54" w14:textId="097D4D7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73BFB0B" w14:textId="7093D0B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31ACE9B" w14:textId="30C9B14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674E2A8" w14:textId="21C67F9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73,889</w:t>
            </w:r>
          </w:p>
        </w:tc>
      </w:tr>
      <w:tr w:rsidR="009E6CF3" w:rsidRPr="00EF1C45" w14:paraId="33BB1EA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55715A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8E62A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0E8A0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76E7F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651FB683" w14:textId="1AD7B25F"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CA99BD4" w14:textId="5658651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61CBDE7E" w14:textId="383C833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52376BE" w14:textId="2412049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C8F313D" w14:textId="7DA96E6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C60BF50" w14:textId="4F1D845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250.0 </w:t>
            </w:r>
          </w:p>
        </w:tc>
        <w:tc>
          <w:tcPr>
            <w:tcW w:w="900" w:type="dxa"/>
            <w:tcBorders>
              <w:top w:val="nil"/>
              <w:left w:val="single" w:sz="4" w:space="0" w:color="auto"/>
              <w:bottom w:val="single" w:sz="4" w:space="0" w:color="auto"/>
              <w:right w:val="nil"/>
            </w:tcBorders>
            <w:shd w:val="clear" w:color="auto" w:fill="auto"/>
            <w:vAlign w:val="bottom"/>
            <w:hideMark/>
          </w:tcPr>
          <w:p w14:paraId="669824D8" w14:textId="77AD6B7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5CA68ED" w14:textId="34854B6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12852F7" w14:textId="3E2960F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303CC23" w14:textId="4DFCCD6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$24,795</w:t>
            </w:r>
          </w:p>
        </w:tc>
      </w:tr>
      <w:tr w:rsidR="009E6CF3" w:rsidRPr="00EF1C45" w14:paraId="13733E6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C94A3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D3EDE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FE2B7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799B0E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GOR using available information</w:t>
            </w:r>
          </w:p>
        </w:tc>
        <w:tc>
          <w:tcPr>
            <w:tcW w:w="900" w:type="dxa"/>
            <w:tcBorders>
              <w:top w:val="nil"/>
              <w:left w:val="nil"/>
              <w:bottom w:val="single" w:sz="4" w:space="0" w:color="auto"/>
              <w:right w:val="single" w:sz="4" w:space="0" w:color="auto"/>
            </w:tcBorders>
            <w:shd w:val="clear" w:color="auto" w:fill="auto"/>
            <w:vAlign w:val="bottom"/>
            <w:hideMark/>
          </w:tcPr>
          <w:p w14:paraId="6E2393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E95D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A211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8964A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9E67D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A596D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CA2C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E1DE1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B6B03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6B0001B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72D4E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303606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39D09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A72DC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037C1B20" w14:textId="596D70BF"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B2957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0C0D5C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7B3C5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6B13B74" w14:textId="3281483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49</w:t>
            </w:r>
          </w:p>
        </w:tc>
        <w:tc>
          <w:tcPr>
            <w:tcW w:w="810" w:type="dxa"/>
            <w:tcBorders>
              <w:top w:val="nil"/>
              <w:left w:val="nil"/>
              <w:bottom w:val="single" w:sz="4" w:space="0" w:color="auto"/>
              <w:right w:val="nil"/>
            </w:tcBorders>
            <w:shd w:val="clear" w:color="auto" w:fill="auto"/>
            <w:vAlign w:val="bottom"/>
            <w:hideMark/>
          </w:tcPr>
          <w:p w14:paraId="1842B1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hideMark/>
          </w:tcPr>
          <w:p w14:paraId="5191E6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53B05F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4615B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5F1DE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0DA06C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A4E37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5B10C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4438F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EEAA1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A54E963" w14:textId="34E2A47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68A2E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2E1EB6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B5E9C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7B2CB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13201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hideMark/>
          </w:tcPr>
          <w:p w14:paraId="466B29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25B4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99422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F234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3557B64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74348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B3B7D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45560BD"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671F18">
              <w:rPr>
                <w:rFonts w:asciiTheme="majorBidi" w:eastAsia="Times New Roman" w:hAnsiTheme="majorBidi" w:cstheme="majorBidi"/>
                <w:i/>
                <w:iCs/>
                <w:sz w:val="14"/>
                <w:szCs w:val="14"/>
              </w:rPr>
              <w:t>Dehydrators</w:t>
            </w:r>
          </w:p>
        </w:tc>
        <w:tc>
          <w:tcPr>
            <w:tcW w:w="900" w:type="dxa"/>
            <w:tcBorders>
              <w:top w:val="nil"/>
              <w:left w:val="nil"/>
              <w:bottom w:val="single" w:sz="4" w:space="0" w:color="auto"/>
              <w:right w:val="single" w:sz="4" w:space="0" w:color="auto"/>
            </w:tcBorders>
            <w:shd w:val="clear" w:color="auto" w:fill="auto"/>
            <w:vAlign w:val="bottom"/>
            <w:hideMark/>
          </w:tcPr>
          <w:p w14:paraId="2A6CE8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219A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2751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A7C18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5CF32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C114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23BD6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C9FE2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CCED1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68C3EE3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0F8AB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ED5EC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4FD4A000"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B0AFC03"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Run simulation software (M1)</w:t>
            </w:r>
          </w:p>
        </w:tc>
        <w:tc>
          <w:tcPr>
            <w:tcW w:w="900" w:type="dxa"/>
            <w:tcBorders>
              <w:top w:val="nil"/>
              <w:left w:val="nil"/>
              <w:bottom w:val="single" w:sz="4" w:space="0" w:color="auto"/>
              <w:right w:val="single" w:sz="4" w:space="0" w:color="auto"/>
            </w:tcBorders>
            <w:shd w:val="clear" w:color="auto" w:fill="auto"/>
            <w:vAlign w:val="bottom"/>
            <w:hideMark/>
          </w:tcPr>
          <w:p w14:paraId="5F72DB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4970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6E2A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682D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0B6B95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CF0E2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369B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A0454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33524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6139BC9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F95EA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556DC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05B0AE5"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FBDB7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0C282358" w14:textId="42288A0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w:t>
            </w:r>
            <w:r>
              <w:rPr>
                <w:rFonts w:asciiTheme="majorBidi" w:eastAsia="Times New Roman" w:hAnsiTheme="majorBidi" w:cstheme="majorBidi"/>
                <w:sz w:val="14"/>
                <w:szCs w:val="14"/>
              </w:rPr>
              <w:t xml:space="preserve">atural Gas Processing reporters </w:t>
            </w:r>
            <w:r w:rsidRPr="000978A0">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7AE0A814" w14:textId="4F565D6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179D018D" w14:textId="32E8C5E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7D51427B" w14:textId="567932C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0.43</w:t>
            </w:r>
          </w:p>
        </w:tc>
        <w:tc>
          <w:tcPr>
            <w:tcW w:w="990" w:type="dxa"/>
            <w:tcBorders>
              <w:top w:val="nil"/>
              <w:left w:val="nil"/>
              <w:bottom w:val="single" w:sz="4" w:space="0" w:color="auto"/>
              <w:right w:val="single" w:sz="4" w:space="0" w:color="auto"/>
            </w:tcBorders>
            <w:shd w:val="clear" w:color="auto" w:fill="auto"/>
            <w:vAlign w:val="bottom"/>
            <w:hideMark/>
          </w:tcPr>
          <w:p w14:paraId="317054BB" w14:textId="71A96E1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3D6F6113" w14:textId="4857D3F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114.</w:t>
            </w:r>
            <w:r>
              <w:rPr>
                <w:rFonts w:asciiTheme="majorBidi" w:eastAsia="Times New Roman" w:hAnsiTheme="majorBidi" w:cstheme="majorBidi"/>
                <w:sz w:val="14"/>
                <w:szCs w:val="14"/>
              </w:rPr>
              <w:t>8</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4EBF941" w14:textId="4BDA04A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BC62D46" w14:textId="7702924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w:t>
            </w:r>
            <w:r>
              <w:rPr>
                <w:rFonts w:asciiTheme="majorBidi" w:eastAsia="Times New Roman" w:hAnsiTheme="majorBidi" w:cstheme="majorBidi"/>
                <w:sz w:val="14"/>
                <w:szCs w:val="14"/>
              </w:rPr>
              <w:t>5</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CC3973F" w14:textId="449E5FF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xml:space="preserve">5.7 </w:t>
            </w:r>
          </w:p>
        </w:tc>
        <w:tc>
          <w:tcPr>
            <w:tcW w:w="895" w:type="dxa"/>
            <w:tcBorders>
              <w:top w:val="nil"/>
              <w:left w:val="nil"/>
              <w:bottom w:val="single" w:sz="4" w:space="0" w:color="auto"/>
              <w:right w:val="single" w:sz="4" w:space="0" w:color="auto"/>
            </w:tcBorders>
            <w:shd w:val="clear" w:color="auto" w:fill="auto"/>
            <w:vAlign w:val="bottom"/>
            <w:hideMark/>
          </w:tcPr>
          <w:p w14:paraId="168E03F0" w14:textId="38828F7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$13,4</w:t>
            </w:r>
            <w:r>
              <w:rPr>
                <w:rFonts w:asciiTheme="majorBidi" w:eastAsia="Times New Roman" w:hAnsiTheme="majorBidi" w:cstheme="majorBidi"/>
                <w:sz w:val="14"/>
                <w:szCs w:val="14"/>
              </w:rPr>
              <w:t>9</w:t>
            </w:r>
            <w:r w:rsidRPr="00A82A35">
              <w:rPr>
                <w:rFonts w:asciiTheme="majorBidi" w:eastAsia="Times New Roman" w:hAnsiTheme="majorBidi" w:cstheme="majorBidi"/>
                <w:sz w:val="14"/>
                <w:szCs w:val="14"/>
              </w:rPr>
              <w:t>0</w:t>
            </w:r>
          </w:p>
        </w:tc>
      </w:tr>
      <w:tr w:rsidR="009E6CF3" w:rsidRPr="00EF1C45" w14:paraId="4A38BE2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F03F1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549FC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2738636"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74F07B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48B5BBA4" w14:textId="57963EC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w:t>
            </w:r>
            <w:r>
              <w:rPr>
                <w:rFonts w:asciiTheme="majorBidi" w:eastAsia="Times New Roman" w:hAnsiTheme="majorBidi" w:cstheme="majorBidi"/>
                <w:sz w:val="14"/>
                <w:szCs w:val="14"/>
              </w:rPr>
              <w:t xml:space="preserve">s Production existing reporters </w:t>
            </w:r>
            <w:r w:rsidRPr="000978A0">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EC579E" w14:textId="4A2B4FE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4BEA4ED2" w14:textId="631D766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76DEA308" w14:textId="5378520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2.88</w:t>
            </w:r>
          </w:p>
        </w:tc>
        <w:tc>
          <w:tcPr>
            <w:tcW w:w="990" w:type="dxa"/>
            <w:tcBorders>
              <w:top w:val="nil"/>
              <w:left w:val="nil"/>
              <w:bottom w:val="single" w:sz="4" w:space="0" w:color="auto"/>
              <w:right w:val="single" w:sz="4" w:space="0" w:color="auto"/>
            </w:tcBorders>
            <w:shd w:val="clear" w:color="auto" w:fill="auto"/>
            <w:vAlign w:val="bottom"/>
            <w:hideMark/>
          </w:tcPr>
          <w:p w14:paraId="56215474" w14:textId="488CE9C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tcPr>
          <w:p w14:paraId="57B1CB5E" w14:textId="06A96A0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488.8</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AD3BE32" w14:textId="65721C2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08347755" w14:textId="016CA3B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48.9</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tcPr>
          <w:p w14:paraId="5FD2B252" w14:textId="240B428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4.4</w:t>
            </w:r>
            <w:r w:rsidRPr="00A82A3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310FE7B4" w14:textId="78E05DB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57,456</w:t>
            </w:r>
          </w:p>
        </w:tc>
      </w:tr>
      <w:tr w:rsidR="009E6CF3" w:rsidRPr="00EF1C45" w14:paraId="79FA00C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DE3CF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7920E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93BBA8D"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737082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E4B22B8" w14:textId="1CF5A19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w:t>
            </w:r>
            <w:r>
              <w:rPr>
                <w:rFonts w:asciiTheme="majorBidi" w:eastAsia="Times New Roman" w:hAnsiTheme="majorBidi" w:cstheme="majorBidi"/>
                <w:sz w:val="14"/>
                <w:szCs w:val="14"/>
              </w:rPr>
              <w:t xml:space="preserve">Gas Production new reporters </w:t>
            </w:r>
            <w:r>
              <w:rPr>
                <w:rFonts w:asciiTheme="majorBidi" w:eastAsia="Times New Roman" w:hAnsiTheme="majorBidi" w:cstheme="majorBidi"/>
                <w:sz w:val="14"/>
                <w:szCs w:val="14"/>
                <w:vertAlign w:val="superscript"/>
              </w:rPr>
              <w:t>15,</w:t>
            </w:r>
            <w:r w:rsidRPr="000978A0">
              <w:rPr>
                <w:rFonts w:asciiTheme="majorBidi" w:eastAsia="Times New Roman" w:hAnsiTheme="majorBidi" w:cstheme="majorBidi"/>
                <w:sz w:val="14"/>
                <w:szCs w:val="14"/>
                <w:vertAlign w:val="superscript"/>
              </w:rPr>
              <w:t>40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37FCBED" w14:textId="5725F1C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38BF3032" w14:textId="138384A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11.5</w:t>
            </w:r>
          </w:p>
        </w:tc>
        <w:tc>
          <w:tcPr>
            <w:tcW w:w="990" w:type="dxa"/>
            <w:tcBorders>
              <w:top w:val="nil"/>
              <w:left w:val="nil"/>
              <w:bottom w:val="single" w:sz="4" w:space="0" w:color="auto"/>
              <w:right w:val="single" w:sz="4" w:space="0" w:color="auto"/>
            </w:tcBorders>
            <w:shd w:val="clear" w:color="auto" w:fill="auto"/>
            <w:vAlign w:val="bottom"/>
            <w:hideMark/>
          </w:tcPr>
          <w:p w14:paraId="19A8B3A0" w14:textId="012CF73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2.88</w:t>
            </w:r>
          </w:p>
        </w:tc>
        <w:tc>
          <w:tcPr>
            <w:tcW w:w="990" w:type="dxa"/>
            <w:tcBorders>
              <w:top w:val="nil"/>
              <w:left w:val="nil"/>
              <w:bottom w:val="single" w:sz="4" w:space="0" w:color="auto"/>
              <w:right w:val="single" w:sz="4" w:space="0" w:color="auto"/>
            </w:tcBorders>
            <w:shd w:val="clear" w:color="auto" w:fill="auto"/>
            <w:vAlign w:val="bottom"/>
            <w:hideMark/>
          </w:tcPr>
          <w:p w14:paraId="77FFC335" w14:textId="61B1269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tcPr>
          <w:p w14:paraId="29F0D066" w14:textId="7B62E4D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43.8</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1677B48C" w14:textId="07E985B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09560A06" w14:textId="22DB175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4.4</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tcPr>
          <w:p w14:paraId="44CB2D45" w14:textId="6175647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7.2</w:t>
            </w:r>
            <w:r w:rsidRPr="00A82A3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41948689" w14:textId="130F8D3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16,899</w:t>
            </w:r>
          </w:p>
        </w:tc>
      </w:tr>
      <w:tr w:rsidR="009E6CF3" w:rsidRPr="00EF1C45" w14:paraId="37ECADA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6FC7E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F9F14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4CF6180"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12DC3E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64338F4" w14:textId="28CE2C7F"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Gathering and Boosting reporters</w:t>
            </w:r>
            <w:r>
              <w:rPr>
                <w:rFonts w:asciiTheme="majorBidi" w:eastAsia="Times New Roman" w:hAnsiTheme="majorBidi" w:cstheme="majorBidi"/>
                <w:sz w:val="14"/>
                <w:szCs w:val="14"/>
                <w:vertAlign w:val="superscript"/>
              </w:rPr>
              <w:t>15,</w:t>
            </w:r>
            <w:r w:rsidRPr="000978A0">
              <w:rPr>
                <w:rFonts w:asciiTheme="majorBidi" w:eastAsia="Times New Roman" w:hAnsiTheme="majorBidi" w:cstheme="majorBidi"/>
                <w:sz w:val="14"/>
                <w:szCs w:val="14"/>
                <w:vertAlign w:val="superscript"/>
              </w:rPr>
              <w:t>41</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BECAFE5" w14:textId="316A215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4224DA6E" w14:textId="6CF3338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w:t>
            </w:r>
          </w:p>
        </w:tc>
        <w:tc>
          <w:tcPr>
            <w:tcW w:w="990" w:type="dxa"/>
            <w:tcBorders>
              <w:top w:val="nil"/>
              <w:left w:val="nil"/>
              <w:bottom w:val="single" w:sz="4" w:space="0" w:color="auto"/>
              <w:right w:val="single" w:sz="4" w:space="0" w:color="auto"/>
            </w:tcBorders>
            <w:shd w:val="clear" w:color="auto" w:fill="auto"/>
            <w:vAlign w:val="bottom"/>
            <w:hideMark/>
          </w:tcPr>
          <w:p w14:paraId="1ADC79B7" w14:textId="24AF10B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67</w:t>
            </w:r>
          </w:p>
        </w:tc>
        <w:tc>
          <w:tcPr>
            <w:tcW w:w="990" w:type="dxa"/>
            <w:tcBorders>
              <w:top w:val="nil"/>
              <w:left w:val="nil"/>
              <w:bottom w:val="single" w:sz="4" w:space="0" w:color="auto"/>
              <w:right w:val="single" w:sz="4" w:space="0" w:color="auto"/>
            </w:tcBorders>
            <w:shd w:val="clear" w:color="auto" w:fill="auto"/>
            <w:vAlign w:val="bottom"/>
            <w:hideMark/>
          </w:tcPr>
          <w:p w14:paraId="17362D76" w14:textId="122784B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tcPr>
          <w:p w14:paraId="147AC264" w14:textId="450D578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134.3</w:t>
            </w:r>
          </w:p>
        </w:tc>
        <w:tc>
          <w:tcPr>
            <w:tcW w:w="900" w:type="dxa"/>
            <w:tcBorders>
              <w:top w:val="nil"/>
              <w:left w:val="single" w:sz="4" w:space="0" w:color="auto"/>
              <w:bottom w:val="single" w:sz="4" w:space="0" w:color="auto"/>
              <w:right w:val="nil"/>
            </w:tcBorders>
            <w:shd w:val="clear" w:color="auto" w:fill="auto"/>
            <w:vAlign w:val="bottom"/>
            <w:hideMark/>
          </w:tcPr>
          <w:p w14:paraId="4480247C" w14:textId="799A3FC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03047EB2" w14:textId="2E837D9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13.4</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tcPr>
          <w:p w14:paraId="5E7D1761" w14:textId="7C69E9D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6.7</w:t>
            </w:r>
          </w:p>
        </w:tc>
        <w:tc>
          <w:tcPr>
            <w:tcW w:w="895" w:type="dxa"/>
            <w:tcBorders>
              <w:top w:val="nil"/>
              <w:left w:val="nil"/>
              <w:bottom w:val="single" w:sz="4" w:space="0" w:color="auto"/>
              <w:right w:val="single" w:sz="4" w:space="0" w:color="auto"/>
            </w:tcBorders>
            <w:shd w:val="clear" w:color="auto" w:fill="auto"/>
            <w:vAlign w:val="bottom"/>
            <w:hideMark/>
          </w:tcPr>
          <w:p w14:paraId="7FF6BE3A" w14:textId="63FE5C7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5,792</w:t>
            </w:r>
          </w:p>
        </w:tc>
      </w:tr>
      <w:tr w:rsidR="009E6CF3" w:rsidRPr="00EF1C45" w14:paraId="233A822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DCFDA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A070E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BCBCFE7"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54F3B9E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Equipment counts and population emission factors (M2)</w:t>
            </w:r>
          </w:p>
        </w:tc>
        <w:tc>
          <w:tcPr>
            <w:tcW w:w="900" w:type="dxa"/>
            <w:tcBorders>
              <w:top w:val="nil"/>
              <w:left w:val="nil"/>
              <w:bottom w:val="single" w:sz="4" w:space="0" w:color="auto"/>
              <w:right w:val="single" w:sz="4" w:space="0" w:color="auto"/>
            </w:tcBorders>
            <w:shd w:val="clear" w:color="auto" w:fill="auto"/>
            <w:vAlign w:val="bottom"/>
            <w:hideMark/>
          </w:tcPr>
          <w:p w14:paraId="252F4C1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8746FB" w14:textId="6076048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BAD43D" w14:textId="4C8B342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6D05D2" w14:textId="6D05DCE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D852513" w14:textId="7BC0A1A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7EC374D" w14:textId="07BC68A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C123FF1" w14:textId="5360CAE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32BD884" w14:textId="25E2BF4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41E233B" w14:textId="36EAA09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9E6CF3" w:rsidRPr="00EF1C45" w14:paraId="1DCE787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69ECA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4CACE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3520AEC"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D79D8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16661089" w14:textId="70FDD05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38</w:t>
            </w:r>
          </w:p>
        </w:tc>
        <w:tc>
          <w:tcPr>
            <w:tcW w:w="900" w:type="dxa"/>
            <w:tcBorders>
              <w:top w:val="nil"/>
              <w:left w:val="nil"/>
              <w:bottom w:val="single" w:sz="4" w:space="0" w:color="auto"/>
              <w:right w:val="single" w:sz="4" w:space="0" w:color="auto"/>
            </w:tcBorders>
            <w:shd w:val="clear" w:color="auto" w:fill="auto"/>
            <w:vAlign w:val="bottom"/>
            <w:hideMark/>
          </w:tcPr>
          <w:p w14:paraId="64950C5E" w14:textId="58D8EC3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5085F9E" w14:textId="2090D32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8.9</w:t>
            </w:r>
          </w:p>
        </w:tc>
        <w:tc>
          <w:tcPr>
            <w:tcW w:w="990" w:type="dxa"/>
            <w:tcBorders>
              <w:top w:val="nil"/>
              <w:left w:val="nil"/>
              <w:bottom w:val="single" w:sz="4" w:space="0" w:color="auto"/>
              <w:right w:val="single" w:sz="4" w:space="0" w:color="auto"/>
            </w:tcBorders>
            <w:shd w:val="clear" w:color="auto" w:fill="auto"/>
            <w:vAlign w:val="bottom"/>
            <w:hideMark/>
          </w:tcPr>
          <w:p w14:paraId="6D4918B2" w14:textId="7E39BAF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1.48</w:t>
            </w:r>
          </w:p>
        </w:tc>
        <w:tc>
          <w:tcPr>
            <w:tcW w:w="990" w:type="dxa"/>
            <w:tcBorders>
              <w:top w:val="nil"/>
              <w:left w:val="nil"/>
              <w:bottom w:val="single" w:sz="4" w:space="0" w:color="auto"/>
              <w:right w:val="single" w:sz="4" w:space="0" w:color="auto"/>
            </w:tcBorders>
            <w:shd w:val="clear" w:color="auto" w:fill="auto"/>
            <w:vAlign w:val="bottom"/>
            <w:hideMark/>
          </w:tcPr>
          <w:p w14:paraId="28455EE0" w14:textId="6E4F962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234</w:t>
            </w:r>
          </w:p>
        </w:tc>
        <w:tc>
          <w:tcPr>
            <w:tcW w:w="810" w:type="dxa"/>
            <w:tcBorders>
              <w:top w:val="nil"/>
              <w:left w:val="nil"/>
              <w:bottom w:val="single" w:sz="4" w:space="0" w:color="auto"/>
              <w:right w:val="nil"/>
            </w:tcBorders>
            <w:shd w:val="clear" w:color="auto" w:fill="auto"/>
            <w:vAlign w:val="bottom"/>
            <w:hideMark/>
          </w:tcPr>
          <w:p w14:paraId="085574BF" w14:textId="09CC3DA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347.1</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16C6DCC" w14:textId="22213D3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BCFD9B" w14:textId="6BD3E2D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 xml:space="preserve">.7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859FCA0" w14:textId="156B62C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17.4</w:t>
            </w:r>
            <w:r w:rsidRPr="00A82A3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6F3D4D61" w14:textId="7A62FF3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40,804</w:t>
            </w:r>
          </w:p>
        </w:tc>
      </w:tr>
      <w:tr w:rsidR="009E6CF3" w:rsidRPr="00EF1C45" w14:paraId="517FB47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4F0AC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00620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628389F"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401100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7477FAB" w14:textId="777931C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F9B071" w14:textId="5D68616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1F2B96A" w14:textId="64C86F4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15.8</w:t>
            </w:r>
          </w:p>
        </w:tc>
        <w:tc>
          <w:tcPr>
            <w:tcW w:w="990" w:type="dxa"/>
            <w:tcBorders>
              <w:top w:val="nil"/>
              <w:left w:val="nil"/>
              <w:bottom w:val="single" w:sz="4" w:space="0" w:color="auto"/>
              <w:right w:val="single" w:sz="4" w:space="0" w:color="auto"/>
            </w:tcBorders>
            <w:shd w:val="clear" w:color="auto" w:fill="auto"/>
            <w:vAlign w:val="bottom"/>
            <w:hideMark/>
          </w:tcPr>
          <w:p w14:paraId="67BFF398" w14:textId="0142157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2.63</w:t>
            </w:r>
          </w:p>
        </w:tc>
        <w:tc>
          <w:tcPr>
            <w:tcW w:w="990" w:type="dxa"/>
            <w:tcBorders>
              <w:top w:val="nil"/>
              <w:left w:val="nil"/>
              <w:bottom w:val="single" w:sz="4" w:space="0" w:color="auto"/>
              <w:right w:val="single" w:sz="4" w:space="0" w:color="auto"/>
            </w:tcBorders>
            <w:shd w:val="clear" w:color="auto" w:fill="auto"/>
            <w:vAlign w:val="bottom"/>
            <w:hideMark/>
          </w:tcPr>
          <w:p w14:paraId="49F0F120" w14:textId="17081B2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165</w:t>
            </w:r>
          </w:p>
        </w:tc>
        <w:tc>
          <w:tcPr>
            <w:tcW w:w="810" w:type="dxa"/>
            <w:tcBorders>
              <w:top w:val="nil"/>
              <w:left w:val="nil"/>
              <w:bottom w:val="single" w:sz="4" w:space="0" w:color="auto"/>
              <w:right w:val="nil"/>
            </w:tcBorders>
            <w:shd w:val="clear" w:color="auto" w:fill="auto"/>
            <w:vAlign w:val="bottom"/>
            <w:hideMark/>
          </w:tcPr>
          <w:p w14:paraId="3B5F2979" w14:textId="5866EA0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434.5</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4CC6E06C" w14:textId="7AAC226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49C646F" w14:textId="76CCE76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43.5</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EC59797" w14:textId="1D0924A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21.7</w:t>
            </w:r>
          </w:p>
        </w:tc>
        <w:tc>
          <w:tcPr>
            <w:tcW w:w="895" w:type="dxa"/>
            <w:tcBorders>
              <w:top w:val="nil"/>
              <w:left w:val="nil"/>
              <w:bottom w:val="single" w:sz="4" w:space="0" w:color="auto"/>
              <w:right w:val="single" w:sz="4" w:space="0" w:color="auto"/>
            </w:tcBorders>
            <w:shd w:val="clear" w:color="auto" w:fill="auto"/>
            <w:vAlign w:val="bottom"/>
            <w:hideMark/>
          </w:tcPr>
          <w:p w14:paraId="7D556E91" w14:textId="25D58FC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51,079</w:t>
            </w:r>
          </w:p>
        </w:tc>
      </w:tr>
      <w:tr w:rsidR="009E6CF3" w:rsidRPr="00EF1C45" w14:paraId="6EE3814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B3B73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2C245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1E3EB9F"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6FD2EF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A335430" w14:textId="5A84470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E31689C" w14:textId="0654FFE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8872B32" w14:textId="380E3D9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15.8</w:t>
            </w:r>
          </w:p>
        </w:tc>
        <w:tc>
          <w:tcPr>
            <w:tcW w:w="990" w:type="dxa"/>
            <w:tcBorders>
              <w:top w:val="nil"/>
              <w:left w:val="nil"/>
              <w:bottom w:val="single" w:sz="4" w:space="0" w:color="auto"/>
              <w:right w:val="single" w:sz="4" w:space="0" w:color="auto"/>
            </w:tcBorders>
            <w:shd w:val="clear" w:color="auto" w:fill="auto"/>
            <w:vAlign w:val="bottom"/>
            <w:hideMark/>
          </w:tcPr>
          <w:p w14:paraId="7491072F" w14:textId="231FAD1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2.63</w:t>
            </w:r>
          </w:p>
        </w:tc>
        <w:tc>
          <w:tcPr>
            <w:tcW w:w="990" w:type="dxa"/>
            <w:tcBorders>
              <w:top w:val="nil"/>
              <w:left w:val="nil"/>
              <w:bottom w:val="single" w:sz="4" w:space="0" w:color="auto"/>
              <w:right w:val="single" w:sz="4" w:space="0" w:color="auto"/>
            </w:tcBorders>
            <w:shd w:val="clear" w:color="auto" w:fill="auto"/>
            <w:vAlign w:val="bottom"/>
            <w:hideMark/>
          </w:tcPr>
          <w:p w14:paraId="7ACD972C" w14:textId="40AF1B9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C2D71FD" w14:textId="06E097D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31.7</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67ACC41" w14:textId="2C4A6DA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FFAAF2F" w14:textId="54BEFC3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3.2</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F1F622E" w14:textId="2E4F98F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6.6</w:t>
            </w:r>
            <w:r w:rsidRPr="00A82A3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22068330" w14:textId="4D2D00B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15,478</w:t>
            </w:r>
          </w:p>
        </w:tc>
      </w:tr>
      <w:tr w:rsidR="009E6CF3" w:rsidRPr="00EF1C45" w14:paraId="764EF37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8E488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25061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0C7C583"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4AF105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1B5CF64F" w14:textId="57B4C29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5414F">
              <w:rPr>
                <w:rFonts w:asciiTheme="majorBidi" w:eastAsia="Times New Roman" w:hAnsiTheme="majorBidi" w:cstheme="majorBidi"/>
                <w:sz w:val="14"/>
                <w:szCs w:val="14"/>
                <w:vertAlign w:val="superscript"/>
              </w:rPr>
              <w:t>38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861FBF4" w14:textId="76A0FF6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20BB5E1" w14:textId="18DB0A7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7</w:t>
            </w:r>
          </w:p>
        </w:tc>
        <w:tc>
          <w:tcPr>
            <w:tcW w:w="990" w:type="dxa"/>
            <w:tcBorders>
              <w:top w:val="nil"/>
              <w:left w:val="nil"/>
              <w:bottom w:val="single" w:sz="4" w:space="0" w:color="auto"/>
              <w:right w:val="single" w:sz="4" w:space="0" w:color="auto"/>
            </w:tcBorders>
            <w:shd w:val="clear" w:color="auto" w:fill="auto"/>
            <w:vAlign w:val="bottom"/>
            <w:hideMark/>
          </w:tcPr>
          <w:p w14:paraId="564D4457" w14:textId="0F5157F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2</w:t>
            </w:r>
          </w:p>
        </w:tc>
        <w:tc>
          <w:tcPr>
            <w:tcW w:w="990" w:type="dxa"/>
            <w:tcBorders>
              <w:top w:val="nil"/>
              <w:left w:val="nil"/>
              <w:bottom w:val="single" w:sz="4" w:space="0" w:color="auto"/>
              <w:right w:val="single" w:sz="4" w:space="0" w:color="auto"/>
            </w:tcBorders>
            <w:shd w:val="clear" w:color="auto" w:fill="auto"/>
            <w:vAlign w:val="bottom"/>
            <w:hideMark/>
          </w:tcPr>
          <w:p w14:paraId="6D43A202" w14:textId="01A8336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56AB0FDA" w14:textId="7724FF5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23</w:t>
            </w: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0</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B8BF209" w14:textId="50C1CFE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2D14D4A" w14:textId="22BAF05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2.3</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28ED9D6" w14:textId="040AF34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 xml:space="preserve">.2 </w:t>
            </w:r>
          </w:p>
        </w:tc>
        <w:tc>
          <w:tcPr>
            <w:tcW w:w="895" w:type="dxa"/>
            <w:tcBorders>
              <w:top w:val="nil"/>
              <w:left w:val="nil"/>
              <w:bottom w:val="single" w:sz="4" w:space="0" w:color="auto"/>
              <w:right w:val="single" w:sz="4" w:space="0" w:color="auto"/>
            </w:tcBorders>
            <w:shd w:val="clear" w:color="auto" w:fill="auto"/>
            <w:vAlign w:val="bottom"/>
            <w:hideMark/>
          </w:tcPr>
          <w:p w14:paraId="6D47CB4B" w14:textId="2EC46A8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4,464</w:t>
            </w:r>
          </w:p>
        </w:tc>
      </w:tr>
      <w:tr w:rsidR="009E6CF3" w:rsidRPr="00EF1C45" w14:paraId="012431E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DDEA9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207E7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43EB347"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470738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Calculation using Eq. W-6 (M3)</w:t>
            </w:r>
          </w:p>
        </w:tc>
        <w:tc>
          <w:tcPr>
            <w:tcW w:w="900" w:type="dxa"/>
            <w:tcBorders>
              <w:top w:val="nil"/>
              <w:left w:val="nil"/>
              <w:bottom w:val="single" w:sz="4" w:space="0" w:color="auto"/>
              <w:right w:val="single" w:sz="4" w:space="0" w:color="auto"/>
            </w:tcBorders>
            <w:shd w:val="clear" w:color="auto" w:fill="auto"/>
            <w:vAlign w:val="bottom"/>
            <w:hideMark/>
          </w:tcPr>
          <w:p w14:paraId="490DAA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3FFB00" w14:textId="6BC1F5D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8CF489" w14:textId="5B2B4C3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8DF4D4" w14:textId="38AF641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7F62050" w14:textId="1339BD2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84278D9" w14:textId="5460EF9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230A3A" w14:textId="0BF2774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04C3468" w14:textId="04D5D51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6832B62" w14:textId="157AFE1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9E6CF3" w:rsidRPr="00EF1C45" w14:paraId="04D62AB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49A78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150AD8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C2CD2D2"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EA096A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single" w:sz="4" w:space="0" w:color="auto"/>
            </w:tcBorders>
            <w:shd w:val="clear" w:color="auto" w:fill="auto"/>
            <w:vAlign w:val="bottom"/>
            <w:hideMark/>
          </w:tcPr>
          <w:p w14:paraId="31C0991A" w14:textId="3238A46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13,39</w:t>
            </w:r>
          </w:p>
        </w:tc>
        <w:tc>
          <w:tcPr>
            <w:tcW w:w="900" w:type="dxa"/>
            <w:tcBorders>
              <w:top w:val="nil"/>
              <w:left w:val="nil"/>
              <w:bottom w:val="single" w:sz="4" w:space="0" w:color="auto"/>
              <w:right w:val="single" w:sz="4" w:space="0" w:color="auto"/>
            </w:tcBorders>
            <w:shd w:val="clear" w:color="auto" w:fill="auto"/>
            <w:vAlign w:val="bottom"/>
            <w:hideMark/>
          </w:tcPr>
          <w:p w14:paraId="44BE4DC4" w14:textId="5D3B8AB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3BA3171" w14:textId="7A587A5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2.7</w:t>
            </w:r>
          </w:p>
        </w:tc>
        <w:tc>
          <w:tcPr>
            <w:tcW w:w="990" w:type="dxa"/>
            <w:tcBorders>
              <w:top w:val="nil"/>
              <w:left w:val="nil"/>
              <w:bottom w:val="single" w:sz="4" w:space="0" w:color="auto"/>
              <w:right w:val="single" w:sz="4" w:space="0" w:color="auto"/>
            </w:tcBorders>
            <w:shd w:val="clear" w:color="auto" w:fill="auto"/>
            <w:vAlign w:val="bottom"/>
            <w:hideMark/>
          </w:tcPr>
          <w:p w14:paraId="2907A2B4" w14:textId="7C83440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24F9A763" w14:textId="410ECD2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46</w:t>
            </w:r>
          </w:p>
        </w:tc>
        <w:tc>
          <w:tcPr>
            <w:tcW w:w="810" w:type="dxa"/>
            <w:tcBorders>
              <w:top w:val="nil"/>
              <w:left w:val="nil"/>
              <w:bottom w:val="single" w:sz="4" w:space="0" w:color="auto"/>
              <w:right w:val="nil"/>
            </w:tcBorders>
            <w:shd w:val="clear" w:color="auto" w:fill="auto"/>
            <w:vAlign w:val="bottom"/>
            <w:hideMark/>
          </w:tcPr>
          <w:p w14:paraId="18974C32" w14:textId="68571F1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6</w:t>
            </w:r>
            <w:r>
              <w:rPr>
                <w:rFonts w:asciiTheme="majorBidi" w:eastAsia="Times New Roman" w:hAnsiTheme="majorBidi" w:cstheme="majorBidi"/>
                <w:sz w:val="14"/>
                <w:szCs w:val="14"/>
              </w:rPr>
              <w:t>5.7</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F52DBB9" w14:textId="5745A5A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8C445F0" w14:textId="0D70C87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6.</w:t>
            </w: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CBBDA3D" w14:textId="5906B1B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3</w:t>
            </w:r>
            <w:r w:rsidRPr="00A82A3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1DB005AB" w14:textId="00C8447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7,724</w:t>
            </w:r>
          </w:p>
        </w:tc>
      </w:tr>
      <w:tr w:rsidR="009E6CF3" w:rsidRPr="00EF1C45" w14:paraId="4A77B6A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73288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8B129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F802B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306BA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043BA0FB" w14:textId="61D3B51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13,39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9B77D9" w14:textId="0CEBC90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D51C8A7" w14:textId="1A79C27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7.8</w:t>
            </w:r>
          </w:p>
        </w:tc>
        <w:tc>
          <w:tcPr>
            <w:tcW w:w="990" w:type="dxa"/>
            <w:tcBorders>
              <w:top w:val="nil"/>
              <w:left w:val="nil"/>
              <w:bottom w:val="single" w:sz="4" w:space="0" w:color="auto"/>
              <w:right w:val="single" w:sz="4" w:space="0" w:color="auto"/>
            </w:tcBorders>
            <w:shd w:val="clear" w:color="auto" w:fill="auto"/>
            <w:vAlign w:val="bottom"/>
            <w:hideMark/>
          </w:tcPr>
          <w:p w14:paraId="358B7C38" w14:textId="2229849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1.30</w:t>
            </w:r>
          </w:p>
        </w:tc>
        <w:tc>
          <w:tcPr>
            <w:tcW w:w="990" w:type="dxa"/>
            <w:tcBorders>
              <w:top w:val="nil"/>
              <w:left w:val="nil"/>
              <w:bottom w:val="single" w:sz="4" w:space="0" w:color="auto"/>
              <w:right w:val="single" w:sz="4" w:space="0" w:color="auto"/>
            </w:tcBorders>
            <w:shd w:val="clear" w:color="auto" w:fill="auto"/>
            <w:vAlign w:val="bottom"/>
            <w:hideMark/>
          </w:tcPr>
          <w:p w14:paraId="43294A1C" w14:textId="2713A2F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42</w:t>
            </w:r>
          </w:p>
        </w:tc>
        <w:tc>
          <w:tcPr>
            <w:tcW w:w="810" w:type="dxa"/>
            <w:tcBorders>
              <w:top w:val="nil"/>
              <w:left w:val="nil"/>
              <w:bottom w:val="single" w:sz="4" w:space="0" w:color="auto"/>
              <w:right w:val="nil"/>
            </w:tcBorders>
            <w:shd w:val="clear" w:color="auto" w:fill="auto"/>
            <w:vAlign w:val="bottom"/>
            <w:hideMark/>
          </w:tcPr>
          <w:p w14:paraId="220CDEE1" w14:textId="33978A2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54.6</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62CF14E2" w14:textId="1AE2732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D611651" w14:textId="7957531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5.5</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0A1F0B3" w14:textId="28C91DA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2.7</w:t>
            </w:r>
          </w:p>
        </w:tc>
        <w:tc>
          <w:tcPr>
            <w:tcW w:w="895" w:type="dxa"/>
            <w:tcBorders>
              <w:top w:val="nil"/>
              <w:left w:val="nil"/>
              <w:bottom w:val="single" w:sz="4" w:space="0" w:color="auto"/>
              <w:right w:val="single" w:sz="4" w:space="0" w:color="auto"/>
            </w:tcBorders>
            <w:shd w:val="clear" w:color="auto" w:fill="auto"/>
            <w:vAlign w:val="bottom"/>
            <w:hideMark/>
          </w:tcPr>
          <w:p w14:paraId="6F9BE39B" w14:textId="2B6B127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6,419</w:t>
            </w:r>
          </w:p>
        </w:tc>
      </w:tr>
      <w:tr w:rsidR="009E6CF3" w:rsidRPr="00EF1C45" w14:paraId="6D2C84F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DA817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4942E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3BCA9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7B7BB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7EAE5B9B" w14:textId="4464E8A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9,40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1FD391B" w14:textId="3A63D5E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A847495" w14:textId="16D808C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7.8</w:t>
            </w:r>
          </w:p>
        </w:tc>
        <w:tc>
          <w:tcPr>
            <w:tcW w:w="990" w:type="dxa"/>
            <w:tcBorders>
              <w:top w:val="nil"/>
              <w:left w:val="nil"/>
              <w:bottom w:val="single" w:sz="4" w:space="0" w:color="auto"/>
              <w:right w:val="single" w:sz="4" w:space="0" w:color="auto"/>
            </w:tcBorders>
            <w:shd w:val="clear" w:color="auto" w:fill="auto"/>
            <w:vAlign w:val="bottom"/>
            <w:hideMark/>
          </w:tcPr>
          <w:p w14:paraId="767965AC" w14:textId="630B59C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1.30</w:t>
            </w:r>
          </w:p>
        </w:tc>
        <w:tc>
          <w:tcPr>
            <w:tcW w:w="990" w:type="dxa"/>
            <w:tcBorders>
              <w:top w:val="nil"/>
              <w:left w:val="nil"/>
              <w:bottom w:val="single" w:sz="4" w:space="0" w:color="auto"/>
              <w:right w:val="single" w:sz="4" w:space="0" w:color="auto"/>
            </w:tcBorders>
            <w:shd w:val="clear" w:color="auto" w:fill="auto"/>
            <w:vAlign w:val="bottom"/>
            <w:hideMark/>
          </w:tcPr>
          <w:p w14:paraId="2A3E7DC2" w14:textId="3C11ECA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A6B4222" w14:textId="535C051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65.0</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FD4F735" w14:textId="06BE056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81C7276" w14:textId="6C663A3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w:t>
            </w:r>
            <w:r w:rsidRPr="00A82A3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65FFA47" w14:textId="1CB9A98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3.3</w:t>
            </w:r>
            <w:r w:rsidRPr="00A82A3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4B112E5D" w14:textId="6FAA3F8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7,641</w:t>
            </w:r>
          </w:p>
        </w:tc>
      </w:tr>
      <w:tr w:rsidR="009E6CF3" w:rsidRPr="00EF1C45" w14:paraId="7B0C547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FF505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5E53F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6CDD7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1E405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13B07AB1" w14:textId="2102A185"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39</w:t>
            </w:r>
            <w:r w:rsidRPr="00EF1C45">
              <w:rPr>
                <w:rFonts w:asciiTheme="majorBidi" w:eastAsia="Times New Roman" w:hAnsiTheme="majorBidi" w:cstheme="majorBidi"/>
                <w:sz w:val="14"/>
                <w:szCs w:val="14"/>
                <w:vertAlign w:val="superscript"/>
              </w:rPr>
              <w:t>,41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45FA134" w14:textId="0DCFC84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3B83DFB" w14:textId="3DFE023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w:t>
            </w:r>
          </w:p>
        </w:tc>
        <w:tc>
          <w:tcPr>
            <w:tcW w:w="990" w:type="dxa"/>
            <w:tcBorders>
              <w:top w:val="nil"/>
              <w:left w:val="nil"/>
              <w:bottom w:val="single" w:sz="4" w:space="0" w:color="auto"/>
              <w:right w:val="single" w:sz="4" w:space="0" w:color="auto"/>
            </w:tcBorders>
            <w:shd w:val="clear" w:color="auto" w:fill="auto"/>
            <w:vAlign w:val="bottom"/>
            <w:hideMark/>
          </w:tcPr>
          <w:p w14:paraId="1E2E83DA" w14:textId="1EF48B0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3</w:t>
            </w:r>
          </w:p>
        </w:tc>
        <w:tc>
          <w:tcPr>
            <w:tcW w:w="990" w:type="dxa"/>
            <w:tcBorders>
              <w:top w:val="nil"/>
              <w:left w:val="nil"/>
              <w:bottom w:val="single" w:sz="4" w:space="0" w:color="auto"/>
              <w:right w:val="single" w:sz="4" w:space="0" w:color="auto"/>
            </w:tcBorders>
            <w:shd w:val="clear" w:color="auto" w:fill="auto"/>
            <w:vAlign w:val="bottom"/>
            <w:hideMark/>
          </w:tcPr>
          <w:p w14:paraId="7985087A" w14:textId="16852CF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7FA318B1" w14:textId="0659F8D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60.7</w:t>
            </w:r>
            <w:r w:rsidRPr="00A82A3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2EF73F8E" w14:textId="5BAC7FA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E4DEACC" w14:textId="4DF6809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35877F" w14:textId="4D312C6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69C08DA" w14:textId="381693C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024</w:t>
            </w:r>
          </w:p>
        </w:tc>
      </w:tr>
      <w:tr w:rsidR="009E6CF3" w:rsidRPr="00EF1C45" w14:paraId="31F7ADF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310EE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9521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3446204"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EOR Hydrocarbon Liquid Dissolved CO</w:t>
            </w:r>
            <w:r w:rsidRPr="00EF1C45">
              <w:rPr>
                <w:rFonts w:asciiTheme="majorBidi" w:eastAsia="Times New Roman" w:hAnsiTheme="majorBidi" w:cstheme="majorBidi"/>
                <w:i/>
                <w:iCs/>
                <w:sz w:val="14"/>
                <w:szCs w:val="14"/>
                <w:vertAlign w:val="subscript"/>
              </w:rPr>
              <w:t>2</w:t>
            </w:r>
          </w:p>
        </w:tc>
        <w:tc>
          <w:tcPr>
            <w:tcW w:w="900" w:type="dxa"/>
            <w:tcBorders>
              <w:top w:val="nil"/>
              <w:left w:val="nil"/>
              <w:bottom w:val="single" w:sz="4" w:space="0" w:color="auto"/>
              <w:right w:val="single" w:sz="4" w:space="0" w:color="auto"/>
            </w:tcBorders>
            <w:shd w:val="clear" w:color="auto" w:fill="auto"/>
            <w:vAlign w:val="bottom"/>
            <w:hideMark/>
          </w:tcPr>
          <w:p w14:paraId="7170D4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0A069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F991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54735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7D668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76786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93418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14639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0A735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31E45F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5D9C3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E1AFB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C2559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FE1DE1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volume of hydrocarbon liquids produced through EOR operations</w:t>
            </w:r>
          </w:p>
        </w:tc>
        <w:tc>
          <w:tcPr>
            <w:tcW w:w="900" w:type="dxa"/>
            <w:tcBorders>
              <w:top w:val="nil"/>
              <w:left w:val="nil"/>
              <w:bottom w:val="single" w:sz="4" w:space="0" w:color="auto"/>
              <w:right w:val="single" w:sz="4" w:space="0" w:color="auto"/>
            </w:tcBorders>
            <w:shd w:val="clear" w:color="auto" w:fill="auto"/>
            <w:vAlign w:val="bottom"/>
            <w:hideMark/>
          </w:tcPr>
          <w:p w14:paraId="1712C1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8894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BDF6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993C0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44D18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CC098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9DBC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55AE74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B67406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98151A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B6F2E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36579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6FC8D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1D4C2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0A36845E"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880B1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C3708F9" w14:textId="628B9BD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5660088E" w14:textId="4ECC2EE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3D351018" w14:textId="0A1BD4B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37B740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C3C3CBA" w14:textId="72725DF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7DF274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976BB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B04FD97" w14:textId="4977E69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396</w:t>
            </w:r>
          </w:p>
        </w:tc>
      </w:tr>
      <w:tr w:rsidR="009E6CF3" w:rsidRPr="00EF1C45" w14:paraId="6E99F03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125B4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E8A8D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475BD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3E89C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DCC387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E9E8D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3AE60B9" w14:textId="611BECB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53C14D22" w14:textId="6520835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39B8E6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56E70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E3543B" w14:textId="60F94066"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44235E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BF808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56C1623" w14:textId="26E3FDF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321</w:t>
            </w:r>
          </w:p>
        </w:tc>
      </w:tr>
      <w:tr w:rsidR="009E6CF3" w:rsidRPr="00EF1C45" w14:paraId="277413D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2A0597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C9550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73DF4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ED1F1A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average CO</w:t>
            </w:r>
            <w:r w:rsidRPr="002911D5">
              <w:rPr>
                <w:rFonts w:asciiTheme="majorBidi" w:eastAsia="Times New Roman" w:hAnsiTheme="majorBidi" w:cstheme="majorBidi"/>
                <w:sz w:val="14"/>
                <w:szCs w:val="14"/>
                <w:vertAlign w:val="subscript"/>
              </w:rPr>
              <w:t>2</w:t>
            </w:r>
            <w:r w:rsidRPr="00EF1C45">
              <w:rPr>
                <w:rFonts w:asciiTheme="majorBidi" w:eastAsia="Times New Roman" w:hAnsiTheme="majorBidi" w:cstheme="majorBidi"/>
                <w:sz w:val="14"/>
                <w:szCs w:val="14"/>
              </w:rPr>
              <w:t xml:space="preserve"> retained in HC liquids downstream of the storage tank</w:t>
            </w:r>
          </w:p>
        </w:tc>
        <w:tc>
          <w:tcPr>
            <w:tcW w:w="900" w:type="dxa"/>
            <w:tcBorders>
              <w:top w:val="nil"/>
              <w:left w:val="nil"/>
              <w:bottom w:val="single" w:sz="4" w:space="0" w:color="auto"/>
              <w:right w:val="single" w:sz="4" w:space="0" w:color="auto"/>
            </w:tcBorders>
            <w:shd w:val="clear" w:color="auto" w:fill="auto"/>
            <w:vAlign w:val="bottom"/>
            <w:hideMark/>
          </w:tcPr>
          <w:p w14:paraId="072FAE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46CF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9AE6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852E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34534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1052C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E86FF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C154A9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7DB69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00F406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B29B7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A759E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D48FC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400F7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427305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E77A8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F88C178" w14:textId="6EA002F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6C72F98C" w14:textId="5B21E37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11DC71DD" w14:textId="12A69E8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5108E4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D3126AE" w14:textId="3B5B8CC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41A5DA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2C2BC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3D290F1" w14:textId="5E4729DE"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396</w:t>
            </w:r>
          </w:p>
        </w:tc>
      </w:tr>
      <w:tr w:rsidR="009E6CF3" w:rsidRPr="00EF1C45" w14:paraId="02B69BD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42745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18FF6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AF29D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89896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50C02E4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7BC72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38712C3" w14:textId="700FE13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3FE78F31" w14:textId="458DC4A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316D28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43AA93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1DCD681" w14:textId="2545BB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101DCC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234BE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C8DB071" w14:textId="51606A06"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321</w:t>
            </w:r>
          </w:p>
        </w:tc>
      </w:tr>
      <w:tr w:rsidR="009E6CF3" w:rsidRPr="00EF1C45" w14:paraId="1615DC4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28486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12F8E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87380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21109F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Calculation using Eq. W-38</w:t>
            </w:r>
          </w:p>
        </w:tc>
        <w:tc>
          <w:tcPr>
            <w:tcW w:w="900" w:type="dxa"/>
            <w:tcBorders>
              <w:top w:val="nil"/>
              <w:left w:val="nil"/>
              <w:bottom w:val="single" w:sz="4" w:space="0" w:color="auto"/>
              <w:right w:val="single" w:sz="4" w:space="0" w:color="auto"/>
            </w:tcBorders>
            <w:shd w:val="clear" w:color="auto" w:fill="auto"/>
            <w:vAlign w:val="bottom"/>
            <w:hideMark/>
          </w:tcPr>
          <w:p w14:paraId="22B824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D6948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1BE4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0F5E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0AA82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86F05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2D8D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C8C55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EA8A0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0DCF34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FB15C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240F9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1BE564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E007D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3E4B25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79AE6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C880685" w14:textId="44E2658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096F0B5D" w14:textId="04917DC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0413A9C2" w14:textId="41564B8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01642915" w14:textId="764D32C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A88C78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C5C13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358E8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4E92FD6" w14:textId="334F6E2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744</w:t>
            </w:r>
          </w:p>
        </w:tc>
      </w:tr>
      <w:tr w:rsidR="009E6CF3" w:rsidRPr="00EF1C45" w14:paraId="449826E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76D5F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9EEFB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02E4D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B6F10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EDD9A13" w14:textId="4F17FDF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9</w:t>
            </w:r>
            <w:r w:rsidRPr="00EF1C45">
              <w:rPr>
                <w:rFonts w:asciiTheme="majorBidi" w:eastAsia="Times New Roman" w:hAnsiTheme="majorBidi" w:cstheme="majorBidi"/>
                <w:sz w:val="14"/>
                <w:szCs w:val="14"/>
                <w:vertAlign w:val="superscript"/>
              </w:rPr>
              <w:t>,42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66CAB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2099666" w14:textId="548FE01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64DB967A" w14:textId="67FF9BF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5728B4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4FAE72DF" w14:textId="18ADC4F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2</w:t>
            </w:r>
            <w:r>
              <w:rPr>
                <w:rFonts w:asciiTheme="majorBidi" w:eastAsia="Times New Roman" w:hAnsiTheme="majorBidi" w:cstheme="majorBidi"/>
                <w:sz w:val="14"/>
                <w:szCs w:val="14"/>
              </w:rPr>
              <w:t>5.0</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279BB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29DC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7F7C1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6B47924" w14:textId="4B9E6DA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480</w:t>
            </w:r>
          </w:p>
        </w:tc>
      </w:tr>
      <w:tr w:rsidR="009E6CF3" w:rsidRPr="00EF1C45" w14:paraId="3B02D18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C1866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F22D6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68853E9"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EOR Injection Pump Blowdown</w:t>
            </w:r>
          </w:p>
        </w:tc>
        <w:tc>
          <w:tcPr>
            <w:tcW w:w="900" w:type="dxa"/>
            <w:tcBorders>
              <w:top w:val="nil"/>
              <w:left w:val="nil"/>
              <w:bottom w:val="single" w:sz="4" w:space="0" w:color="auto"/>
              <w:right w:val="single" w:sz="4" w:space="0" w:color="auto"/>
            </w:tcBorders>
            <w:shd w:val="clear" w:color="auto" w:fill="auto"/>
            <w:vAlign w:val="bottom"/>
            <w:hideMark/>
          </w:tcPr>
          <w:p w14:paraId="5707DC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3A2DF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A6843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E30C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D6231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B03C1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A23A8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50869B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ECBC9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9B3B22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62DBA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34D4E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7CE6C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525479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total injection pump system volume</w:t>
            </w:r>
          </w:p>
        </w:tc>
        <w:tc>
          <w:tcPr>
            <w:tcW w:w="900" w:type="dxa"/>
            <w:tcBorders>
              <w:top w:val="nil"/>
              <w:left w:val="nil"/>
              <w:bottom w:val="single" w:sz="4" w:space="0" w:color="auto"/>
              <w:right w:val="single" w:sz="4" w:space="0" w:color="auto"/>
            </w:tcBorders>
            <w:shd w:val="clear" w:color="auto" w:fill="auto"/>
            <w:vAlign w:val="bottom"/>
            <w:hideMark/>
          </w:tcPr>
          <w:p w14:paraId="223729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4839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D202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A447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25B5A8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5ACAB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C3A8D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D442A5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B1903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DBD728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DC664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F095B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51302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543FE8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C894B08" w14:textId="6F11246E"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A1023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82675E5" w14:textId="1248089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3685ABE2" w14:textId="2041C72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411FC0D6" w14:textId="6F41D65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7A35B35F" w14:textId="5EB8C14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92F37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36B4A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61B52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135885F" w14:textId="7A9F9B2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w:t>
            </w:r>
          </w:p>
        </w:tc>
      </w:tr>
      <w:tr w:rsidR="009E6CF3" w:rsidRPr="00EF1C45" w14:paraId="2F4B433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7DEE8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D95D8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8AB835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6D9BF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AA2BB1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FF0E6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7CC96F1" w14:textId="74DF57E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6EC756F7" w14:textId="29C6879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706043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80A9CC8" w14:textId="763DAAF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91.7</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0A2D74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CD3B1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04960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A065082" w14:textId="34BA6B9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9,092</w:t>
            </w:r>
          </w:p>
        </w:tc>
      </w:tr>
      <w:tr w:rsidR="009E6CF3" w:rsidRPr="00EF1C45" w14:paraId="7C3FF22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55DC9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A007D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FE0E1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13245A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Retain logs of number of blowdowns per year</w:t>
            </w:r>
          </w:p>
        </w:tc>
        <w:tc>
          <w:tcPr>
            <w:tcW w:w="900" w:type="dxa"/>
            <w:tcBorders>
              <w:top w:val="nil"/>
              <w:left w:val="nil"/>
              <w:bottom w:val="single" w:sz="4" w:space="0" w:color="auto"/>
              <w:right w:val="single" w:sz="4" w:space="0" w:color="auto"/>
            </w:tcBorders>
            <w:shd w:val="clear" w:color="auto" w:fill="auto"/>
            <w:vAlign w:val="bottom"/>
            <w:hideMark/>
          </w:tcPr>
          <w:p w14:paraId="20A749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CBC1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C33C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0532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26B7F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0FD67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89F43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B6A2C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33390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DA0A05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C3902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21E13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6E270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80101D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9B12818" w14:textId="09B9955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5BEC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D7A6AB6" w14:textId="45A910D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4C5C9B5D" w14:textId="6A9F5BB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17C1110F" w14:textId="7010A8A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64B830DB" w14:textId="1ADAB88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9.2</w:t>
            </w:r>
          </w:p>
        </w:tc>
        <w:tc>
          <w:tcPr>
            <w:tcW w:w="900" w:type="dxa"/>
            <w:tcBorders>
              <w:top w:val="nil"/>
              <w:left w:val="single" w:sz="4" w:space="0" w:color="auto"/>
              <w:bottom w:val="single" w:sz="4" w:space="0" w:color="auto"/>
              <w:right w:val="nil"/>
            </w:tcBorders>
            <w:shd w:val="clear" w:color="auto" w:fill="auto"/>
            <w:vAlign w:val="bottom"/>
            <w:hideMark/>
          </w:tcPr>
          <w:p w14:paraId="09373B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F412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C6CD1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59CDB94" w14:textId="79CD74D2"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w:t>
            </w:r>
          </w:p>
        </w:tc>
      </w:tr>
      <w:tr w:rsidR="009E6CF3" w:rsidRPr="00EF1C45" w14:paraId="29E7BA0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63439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C84E1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0C168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6E14E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C8A07B5"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65684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023CD27" w14:textId="4305040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48820C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0.80</w:t>
            </w:r>
          </w:p>
        </w:tc>
        <w:tc>
          <w:tcPr>
            <w:tcW w:w="990" w:type="dxa"/>
            <w:tcBorders>
              <w:top w:val="nil"/>
              <w:left w:val="nil"/>
              <w:bottom w:val="single" w:sz="4" w:space="0" w:color="auto"/>
              <w:right w:val="single" w:sz="4" w:space="0" w:color="auto"/>
            </w:tcBorders>
            <w:shd w:val="clear" w:color="auto" w:fill="auto"/>
            <w:vAlign w:val="bottom"/>
            <w:hideMark/>
          </w:tcPr>
          <w:p w14:paraId="4023F2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E0E080E" w14:textId="70B40D5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91.7</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B57CF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2CFFA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FD49C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729C6C" w14:textId="6E7EDCC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9,092</w:t>
            </w:r>
          </w:p>
        </w:tc>
      </w:tr>
      <w:tr w:rsidR="009E6CF3" w:rsidRPr="00EF1C45" w14:paraId="3A773E2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9D823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3C50C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9804A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9B14E9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using Eq W-37</w:t>
            </w:r>
          </w:p>
        </w:tc>
        <w:tc>
          <w:tcPr>
            <w:tcW w:w="900" w:type="dxa"/>
            <w:tcBorders>
              <w:top w:val="nil"/>
              <w:left w:val="nil"/>
              <w:bottom w:val="single" w:sz="4" w:space="0" w:color="auto"/>
              <w:right w:val="single" w:sz="4" w:space="0" w:color="auto"/>
            </w:tcBorders>
            <w:shd w:val="clear" w:color="auto" w:fill="auto"/>
            <w:vAlign w:val="bottom"/>
            <w:hideMark/>
          </w:tcPr>
          <w:p w14:paraId="621FCB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CBB1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5D79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19EC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7867E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D9F5E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6054F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4C581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814A1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77383F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B97D7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2A7D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817FF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BB56D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A44BCF6" w14:textId="00775C7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A11DEA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A971909" w14:textId="7E5EBF5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11A857D9" w14:textId="5E14882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023ED0C4" w14:textId="5395FA2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3EDB93C5" w14:textId="2EE0C0F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08C0B8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7784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81978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441B2C1" w14:textId="04A8B73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w:t>
            </w:r>
          </w:p>
        </w:tc>
      </w:tr>
      <w:tr w:rsidR="009E6CF3" w:rsidRPr="00EF1C45" w14:paraId="02B76DF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59A32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79B084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198B1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9DE80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57F471C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7BE0A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09A5318" w14:textId="767EE21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2B729045" w14:textId="52A0444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651564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0C366B7" w14:textId="7B55F1C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91.7</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63481A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023E3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BE2C5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5BDF046" w14:textId="6D71ECD6"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9,092</w:t>
            </w:r>
          </w:p>
        </w:tc>
      </w:tr>
      <w:tr w:rsidR="009E6CF3" w:rsidRPr="00EF1C45" w14:paraId="0977AE4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2019F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34EE4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48DFA6B"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Tanks at 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75CC9E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ED81F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39EC81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6F67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5D74D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FBE20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BE9F7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9D528E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18FEC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4F7B70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F66605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58AE0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BE3DB3B"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F5E5F4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leaks using optical gas imaging instrument </w:t>
            </w:r>
            <w:r w:rsidRPr="00EF1C45">
              <w:rPr>
                <w:rFonts w:asciiTheme="majorBidi" w:eastAsia="Times New Roman" w:hAnsiTheme="majorBidi" w:cstheme="majorBidi"/>
                <w:sz w:val="14"/>
                <w:szCs w:val="14"/>
                <w:vertAlign w:val="superscript"/>
              </w:rPr>
              <w:t>45,46</w:t>
            </w:r>
          </w:p>
        </w:tc>
        <w:tc>
          <w:tcPr>
            <w:tcW w:w="900" w:type="dxa"/>
            <w:tcBorders>
              <w:top w:val="nil"/>
              <w:left w:val="nil"/>
              <w:bottom w:val="single" w:sz="4" w:space="0" w:color="auto"/>
              <w:right w:val="single" w:sz="4" w:space="0" w:color="auto"/>
            </w:tcBorders>
            <w:shd w:val="clear" w:color="auto" w:fill="auto"/>
            <w:vAlign w:val="bottom"/>
            <w:hideMark/>
          </w:tcPr>
          <w:p w14:paraId="727A99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6461F0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C56E0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C021C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80B7A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B793F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57B8A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F8423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B58B3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F68C6A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E34D6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C1A2D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35B4F77"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1043AC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leaks using acoustic leak detection device </w:t>
            </w:r>
            <w:r w:rsidRPr="00EF1C45">
              <w:rPr>
                <w:rFonts w:asciiTheme="majorBidi" w:eastAsia="Times New Roman" w:hAnsiTheme="majorBidi" w:cstheme="majorBidi"/>
                <w:sz w:val="14"/>
                <w:szCs w:val="14"/>
                <w:vertAlign w:val="superscript"/>
              </w:rPr>
              <w:t>45,46</w:t>
            </w:r>
          </w:p>
        </w:tc>
        <w:tc>
          <w:tcPr>
            <w:tcW w:w="900" w:type="dxa"/>
            <w:tcBorders>
              <w:top w:val="nil"/>
              <w:left w:val="nil"/>
              <w:bottom w:val="single" w:sz="4" w:space="0" w:color="auto"/>
              <w:right w:val="single" w:sz="4" w:space="0" w:color="auto"/>
            </w:tcBorders>
            <w:shd w:val="clear" w:color="auto" w:fill="auto"/>
            <w:vAlign w:val="bottom"/>
            <w:hideMark/>
          </w:tcPr>
          <w:p w14:paraId="0A50E1F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5BFA18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4830B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264C8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F5B04B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1CFEB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079D3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CAA23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622C8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5659132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19A67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B793B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4E6D1D4"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60C553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leaks using calibrated bag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422EA0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1D080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6DFAB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DB24D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C53BB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35E70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FCCE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5881E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0860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760769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241CA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10AA3C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038CB5A"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0DDE03EE" w14:textId="312166E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and quantify leaks using flow meter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,42,47</w:t>
            </w:r>
          </w:p>
        </w:tc>
        <w:tc>
          <w:tcPr>
            <w:tcW w:w="900" w:type="dxa"/>
            <w:tcBorders>
              <w:top w:val="nil"/>
              <w:left w:val="nil"/>
              <w:bottom w:val="single" w:sz="4" w:space="0" w:color="auto"/>
              <w:right w:val="single" w:sz="4" w:space="0" w:color="auto"/>
            </w:tcBorders>
            <w:shd w:val="clear" w:color="auto" w:fill="auto"/>
            <w:vAlign w:val="bottom"/>
            <w:hideMark/>
          </w:tcPr>
          <w:p w14:paraId="194978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2AD6623" w14:textId="5A1DEBC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41340FA0" w14:textId="6B3865E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vAlign w:val="bottom"/>
            <w:hideMark/>
          </w:tcPr>
          <w:p w14:paraId="05484ED6" w14:textId="07554CE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250</w:t>
            </w:r>
          </w:p>
        </w:tc>
        <w:tc>
          <w:tcPr>
            <w:tcW w:w="810" w:type="dxa"/>
            <w:tcBorders>
              <w:top w:val="nil"/>
              <w:left w:val="nil"/>
              <w:bottom w:val="single" w:sz="4" w:space="0" w:color="auto"/>
              <w:right w:val="nil"/>
            </w:tcBorders>
            <w:shd w:val="clear" w:color="auto" w:fill="auto"/>
            <w:vAlign w:val="bottom"/>
            <w:hideMark/>
          </w:tcPr>
          <w:p w14:paraId="420515D3" w14:textId="0A028AF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7</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8230E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3E97B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F3BF5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A367CD8" w14:textId="126792D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$7,8</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2</w:t>
            </w:r>
          </w:p>
        </w:tc>
      </w:tr>
      <w:tr w:rsidR="009E6CF3" w:rsidRPr="00EF1C45" w14:paraId="4135F9E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AB225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F5ECE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31C54FC"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0F4FD3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and quantify leaks using high volume sampler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01A243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8F528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01C60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BBE16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266650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E23CE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EAC48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2584D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09723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3DB4764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EC060A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5485D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435F7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572D97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Quantify leaks from optical gas imaging instrument and acoustic leak detection device using flow meter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420E62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CD599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95C23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0EB928C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05D19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EB0D5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F997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23EE3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1BA28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E1AB15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F2B90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55E51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E79C1F3"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0123A6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Quantify leaks from optical gas imaging instrument and acoustic leak detection device using high volume sampler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165670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D2419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D0498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455B8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790C7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834D4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DC50D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BA37C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9F3EE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9E1B77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11200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AAC89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82C70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0BDB0C43"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Calculate emissions </w:t>
            </w:r>
            <w:r w:rsidRPr="00EF1C45">
              <w:rPr>
                <w:rFonts w:asciiTheme="majorBidi" w:eastAsia="Times New Roman" w:hAnsiTheme="majorBidi" w:cstheme="majorBidi"/>
                <w:sz w:val="14"/>
                <w:szCs w:val="14"/>
                <w:vertAlign w:val="superscript"/>
              </w:rPr>
              <w:t>48</w:t>
            </w:r>
          </w:p>
        </w:tc>
        <w:tc>
          <w:tcPr>
            <w:tcW w:w="900" w:type="dxa"/>
            <w:tcBorders>
              <w:top w:val="nil"/>
              <w:left w:val="nil"/>
              <w:bottom w:val="single" w:sz="4" w:space="0" w:color="auto"/>
              <w:right w:val="single" w:sz="4" w:space="0" w:color="auto"/>
            </w:tcBorders>
            <w:shd w:val="clear" w:color="auto" w:fill="auto"/>
            <w:vAlign w:val="bottom"/>
            <w:hideMark/>
          </w:tcPr>
          <w:p w14:paraId="6D7224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4F018554" w14:textId="6EF7F93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0864C0C2" w14:textId="3FF3795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0.95</w:t>
            </w:r>
          </w:p>
        </w:tc>
        <w:tc>
          <w:tcPr>
            <w:tcW w:w="990" w:type="dxa"/>
            <w:tcBorders>
              <w:top w:val="nil"/>
              <w:left w:val="nil"/>
              <w:bottom w:val="single" w:sz="4" w:space="0" w:color="auto"/>
              <w:right w:val="single" w:sz="4" w:space="0" w:color="auto"/>
            </w:tcBorders>
            <w:shd w:val="clear" w:color="auto" w:fill="auto"/>
            <w:vAlign w:val="bottom"/>
            <w:hideMark/>
          </w:tcPr>
          <w:p w14:paraId="1C4392C4" w14:textId="2CCE864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250</w:t>
            </w:r>
          </w:p>
        </w:tc>
        <w:tc>
          <w:tcPr>
            <w:tcW w:w="810" w:type="dxa"/>
            <w:tcBorders>
              <w:top w:val="nil"/>
              <w:left w:val="nil"/>
              <w:bottom w:val="single" w:sz="4" w:space="0" w:color="auto"/>
              <w:right w:val="nil"/>
            </w:tcBorders>
            <w:shd w:val="clear" w:color="auto" w:fill="auto"/>
            <w:vAlign w:val="bottom"/>
            <w:hideMark/>
          </w:tcPr>
          <w:p w14:paraId="67623D32" w14:textId="5EC182F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23</w:t>
            </w: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ED298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03B0C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449B2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A64D8E5" w14:textId="57FF49A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$23,</w:t>
            </w:r>
            <w:r>
              <w:rPr>
                <w:rFonts w:asciiTheme="majorBidi" w:eastAsia="Times New Roman" w:hAnsiTheme="majorBidi" w:cstheme="majorBidi"/>
                <w:sz w:val="14"/>
                <w:szCs w:val="14"/>
              </w:rPr>
              <w:t>555</w:t>
            </w:r>
          </w:p>
        </w:tc>
      </w:tr>
      <w:tr w:rsidR="009E6CF3" w:rsidRPr="00EF1C45" w14:paraId="5A44836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348F84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16962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2ED321D"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Pneumatic Devices</w:t>
            </w:r>
          </w:p>
        </w:tc>
        <w:tc>
          <w:tcPr>
            <w:tcW w:w="900" w:type="dxa"/>
            <w:tcBorders>
              <w:top w:val="nil"/>
              <w:left w:val="nil"/>
              <w:bottom w:val="single" w:sz="4" w:space="0" w:color="auto"/>
              <w:right w:val="single" w:sz="4" w:space="0" w:color="auto"/>
            </w:tcBorders>
            <w:shd w:val="clear" w:color="auto" w:fill="auto"/>
            <w:vAlign w:val="bottom"/>
            <w:hideMark/>
          </w:tcPr>
          <w:p w14:paraId="30A84B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3771C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9B5E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796D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75A1B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D4BD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A71AB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5D873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BC547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8A2EF5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17329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A1CDC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048599D"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2A2A91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Estimate count of high bleed, low bleed, and intermittent bleed devices and apply population factor (available only in the first two reporting years for new reporters)</w:t>
            </w:r>
          </w:p>
        </w:tc>
        <w:tc>
          <w:tcPr>
            <w:tcW w:w="900" w:type="dxa"/>
            <w:tcBorders>
              <w:top w:val="nil"/>
              <w:left w:val="nil"/>
              <w:bottom w:val="single" w:sz="4" w:space="0" w:color="auto"/>
              <w:right w:val="single" w:sz="4" w:space="0" w:color="auto"/>
            </w:tcBorders>
            <w:shd w:val="clear" w:color="auto" w:fill="auto"/>
            <w:vAlign w:val="bottom"/>
            <w:hideMark/>
          </w:tcPr>
          <w:p w14:paraId="753C9A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F2FE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51836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EDCE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A0CF8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E9ED0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DBF39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C0BCD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BC7BC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284581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DC3F7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1FBCE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43204F8"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DF5972E"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1B5879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49,50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C1EA6EE" w14:textId="2B4D9D6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EF6EFD2" w14:textId="70553D9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25B32C4" w14:textId="390C2BD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FB75D20" w14:textId="7149D89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587C58E2" w14:textId="2852CD3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22.5 </w:t>
            </w:r>
          </w:p>
        </w:tc>
        <w:tc>
          <w:tcPr>
            <w:tcW w:w="900" w:type="dxa"/>
            <w:tcBorders>
              <w:top w:val="nil"/>
              <w:left w:val="single" w:sz="4" w:space="0" w:color="auto"/>
              <w:bottom w:val="single" w:sz="4" w:space="0" w:color="auto"/>
              <w:right w:val="nil"/>
            </w:tcBorders>
            <w:shd w:val="clear" w:color="auto" w:fill="auto"/>
            <w:vAlign w:val="bottom"/>
            <w:hideMark/>
          </w:tcPr>
          <w:p w14:paraId="356AC226" w14:textId="05D73BA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BA702CC" w14:textId="6D4ED37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1232187" w14:textId="115C1A0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BCA1495" w14:textId="610E408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$2,232</w:t>
            </w:r>
          </w:p>
        </w:tc>
      </w:tr>
      <w:tr w:rsidR="009E6CF3" w:rsidRPr="00EF1C45" w14:paraId="68289E2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A3555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196C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95D367D"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08005C2A"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nil"/>
              <w:left w:val="nil"/>
              <w:bottom w:val="single" w:sz="4" w:space="0" w:color="auto"/>
              <w:right w:val="nil"/>
            </w:tcBorders>
            <w:shd w:val="clear" w:color="auto" w:fill="auto"/>
            <w:vAlign w:val="bottom"/>
            <w:hideMark/>
          </w:tcPr>
          <w:p w14:paraId="10DC6963"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49,50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2C3C24B" w14:textId="042F1DD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B01B473" w14:textId="7CBA36D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B748DB2" w14:textId="41EB226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716CD169" w14:textId="6360194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76AA8AC6" w14:textId="0B97BEF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90.0 </w:t>
            </w:r>
          </w:p>
        </w:tc>
        <w:tc>
          <w:tcPr>
            <w:tcW w:w="900" w:type="dxa"/>
            <w:tcBorders>
              <w:top w:val="nil"/>
              <w:left w:val="single" w:sz="4" w:space="0" w:color="auto"/>
              <w:bottom w:val="single" w:sz="4" w:space="0" w:color="auto"/>
              <w:right w:val="nil"/>
            </w:tcBorders>
            <w:shd w:val="clear" w:color="auto" w:fill="auto"/>
            <w:vAlign w:val="bottom"/>
            <w:hideMark/>
          </w:tcPr>
          <w:p w14:paraId="079AC1D9" w14:textId="38B262E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70B554F" w14:textId="62BBFD9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8D4895E" w14:textId="6232876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CA6DAE7" w14:textId="2134B32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$8,926</w:t>
            </w:r>
          </w:p>
        </w:tc>
      </w:tr>
      <w:tr w:rsidR="009E6CF3" w:rsidRPr="00EF1C45" w14:paraId="30686BE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947BD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031F3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7498D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BB74DA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inventory of high bleed, low bleed, and intermittent bleed devices and apply population factor</w:t>
            </w:r>
          </w:p>
        </w:tc>
        <w:tc>
          <w:tcPr>
            <w:tcW w:w="900" w:type="dxa"/>
            <w:tcBorders>
              <w:top w:val="nil"/>
              <w:left w:val="nil"/>
              <w:bottom w:val="single" w:sz="4" w:space="0" w:color="auto"/>
              <w:right w:val="single" w:sz="4" w:space="0" w:color="auto"/>
            </w:tcBorders>
            <w:shd w:val="clear" w:color="auto" w:fill="auto"/>
            <w:vAlign w:val="bottom"/>
            <w:hideMark/>
          </w:tcPr>
          <w:p w14:paraId="5229E6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8B84A8" w14:textId="5437DCA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14:paraId="7F6CF3F9" w14:textId="0D18EB4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14:paraId="11D89A96" w14:textId="571EBD7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810" w:type="dxa"/>
            <w:tcBorders>
              <w:top w:val="nil"/>
              <w:left w:val="nil"/>
              <w:bottom w:val="single" w:sz="4" w:space="0" w:color="auto"/>
              <w:right w:val="nil"/>
            </w:tcBorders>
            <w:shd w:val="clear" w:color="auto" w:fill="auto"/>
            <w:vAlign w:val="bottom"/>
            <w:hideMark/>
          </w:tcPr>
          <w:p w14:paraId="3DAF1B2C" w14:textId="46CDF01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14:paraId="01B2470C" w14:textId="6F28B56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720" w:type="dxa"/>
            <w:tcBorders>
              <w:top w:val="nil"/>
              <w:left w:val="single" w:sz="4" w:space="0" w:color="auto"/>
              <w:bottom w:val="single" w:sz="4" w:space="0" w:color="auto"/>
              <w:right w:val="nil"/>
            </w:tcBorders>
            <w:shd w:val="clear" w:color="auto" w:fill="auto"/>
            <w:vAlign w:val="bottom"/>
            <w:hideMark/>
          </w:tcPr>
          <w:p w14:paraId="2F5C4597" w14:textId="7B679AD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1E68E79" w14:textId="0F6BBB2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14:paraId="04F46F8F" w14:textId="01D1C05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r>
      <w:tr w:rsidR="009E6CF3" w:rsidRPr="00EF1C45" w14:paraId="0E8313F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0FFB1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C3664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DB07D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6D6C0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57924408" w14:textId="2D8C8BBE"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1,52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148BF2D" w14:textId="5A2D32F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7EDAD3C5" w14:textId="4677FAE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BFB3623" w14:textId="1EED047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F58A312" w14:textId="726B2CA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06</w:t>
            </w:r>
          </w:p>
        </w:tc>
        <w:tc>
          <w:tcPr>
            <w:tcW w:w="810" w:type="dxa"/>
            <w:tcBorders>
              <w:top w:val="nil"/>
              <w:left w:val="nil"/>
              <w:bottom w:val="single" w:sz="4" w:space="0" w:color="auto"/>
              <w:right w:val="nil"/>
            </w:tcBorders>
            <w:shd w:val="clear" w:color="auto" w:fill="auto"/>
            <w:vAlign w:val="bottom"/>
            <w:hideMark/>
          </w:tcPr>
          <w:p w14:paraId="6674D8E1" w14:textId="379BABD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37.7</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2BB12CCC" w14:textId="15ADCC1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1047A7" w14:textId="03BE2E3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699BEB0" w14:textId="63AF4B8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3354ACA" w14:textId="05BFDBD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3,657</w:t>
            </w:r>
          </w:p>
        </w:tc>
      </w:tr>
      <w:tr w:rsidR="009E6CF3" w:rsidRPr="00EF1C45" w14:paraId="4A82D49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5A159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9E200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E321C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3788F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single" w:sz="4" w:space="0" w:color="auto"/>
            </w:tcBorders>
            <w:shd w:val="clear" w:color="auto" w:fill="auto"/>
            <w:vAlign w:val="bottom"/>
            <w:hideMark/>
          </w:tcPr>
          <w:p w14:paraId="03254963" w14:textId="7F4E7EA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1,52</w:t>
            </w:r>
          </w:p>
        </w:tc>
        <w:tc>
          <w:tcPr>
            <w:tcW w:w="900" w:type="dxa"/>
            <w:tcBorders>
              <w:top w:val="nil"/>
              <w:left w:val="nil"/>
              <w:bottom w:val="single" w:sz="4" w:space="0" w:color="auto"/>
              <w:right w:val="single" w:sz="4" w:space="0" w:color="auto"/>
            </w:tcBorders>
            <w:shd w:val="clear" w:color="auto" w:fill="auto"/>
            <w:vAlign w:val="bottom"/>
            <w:hideMark/>
          </w:tcPr>
          <w:p w14:paraId="487D1D6D" w14:textId="366BCC9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02DEBCDD" w14:textId="2FC7903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60021BC" w14:textId="6FDD730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E1AECA9" w14:textId="65D7405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43</w:t>
            </w:r>
          </w:p>
        </w:tc>
        <w:tc>
          <w:tcPr>
            <w:tcW w:w="810" w:type="dxa"/>
            <w:tcBorders>
              <w:top w:val="nil"/>
              <w:left w:val="nil"/>
              <w:bottom w:val="single" w:sz="4" w:space="0" w:color="auto"/>
              <w:right w:val="nil"/>
            </w:tcBorders>
            <w:shd w:val="clear" w:color="auto" w:fill="auto"/>
            <w:vAlign w:val="bottom"/>
            <w:hideMark/>
          </w:tcPr>
          <w:p w14:paraId="29F5E530" w14:textId="3CBC4A0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9.4</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9663B73" w14:textId="59FF904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203A2E3" w14:textId="4E9418C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08CBED3" w14:textId="210FF7F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2816EC1" w14:textId="23C566E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919</w:t>
            </w:r>
          </w:p>
        </w:tc>
      </w:tr>
      <w:tr w:rsidR="009E6CF3" w:rsidRPr="00EF1C45" w14:paraId="67AD763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82306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2C759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4C09A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BE3B5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9AF221E" w14:textId="041F51F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1,52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EBC95F6" w14:textId="6ECE61B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3D1FFFE" w14:textId="16B8B2F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A569667" w14:textId="03F4C7B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6D4D32C" w14:textId="13ECFBC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456</w:t>
            </w:r>
          </w:p>
        </w:tc>
        <w:tc>
          <w:tcPr>
            <w:tcW w:w="810" w:type="dxa"/>
            <w:tcBorders>
              <w:top w:val="nil"/>
              <w:left w:val="nil"/>
              <w:bottom w:val="single" w:sz="4" w:space="0" w:color="auto"/>
              <w:right w:val="nil"/>
            </w:tcBorders>
            <w:shd w:val="clear" w:color="auto" w:fill="auto"/>
            <w:vAlign w:val="bottom"/>
            <w:hideMark/>
          </w:tcPr>
          <w:p w14:paraId="4DB60C16" w14:textId="260E41A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205.2</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BFA7E4F" w14:textId="1AD4D81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3CC8021" w14:textId="1DD38FB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75C4D40" w14:textId="68A07A3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B0C733B" w14:textId="7E0ACB8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20,352</w:t>
            </w:r>
          </w:p>
        </w:tc>
      </w:tr>
      <w:tr w:rsidR="009E6CF3" w:rsidRPr="00EF1C45" w14:paraId="35CA30D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49E4A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7A07E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32CCF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920F2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012A756" w14:textId="0ACFAA40"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6AA62EA" w14:textId="184C85B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51A16839" w14:textId="614FFB4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8283BE8" w14:textId="287ED2B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7A8F0E04" w14:textId="28903EE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D19AE61" w14:textId="080FF1D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D43B40D" w14:textId="2292C99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95F3761" w14:textId="5FB8FE6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4DC6A38" w14:textId="123E9F3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6E3A1FD" w14:textId="6220D20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r>
      <w:tr w:rsidR="009E6CF3" w:rsidRPr="00EF1C45" w14:paraId="14237D6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8C172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05F72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8C414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54E11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7EF77E96" w14:textId="7A523F4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7C03A3F" w14:textId="3142D3E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24878989" w14:textId="4F68D5C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EB40FFA" w14:textId="7191F4C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5CD5E766" w14:textId="182F7E2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51B1E62" w14:textId="05FEA1E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4C693F69" w14:textId="6C22AF2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CB2869E" w14:textId="59C0E1F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7E355AE" w14:textId="2BBC448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75ADED6" w14:textId="3A7A230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r>
      <w:tr w:rsidR="009E6CF3" w:rsidRPr="00EF1C45" w14:paraId="4069EC5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08F95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F6A97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73A34F8"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Storage Tanks</w:t>
            </w:r>
          </w:p>
        </w:tc>
        <w:tc>
          <w:tcPr>
            <w:tcW w:w="900" w:type="dxa"/>
            <w:tcBorders>
              <w:top w:val="nil"/>
              <w:left w:val="nil"/>
              <w:bottom w:val="single" w:sz="4" w:space="0" w:color="auto"/>
              <w:right w:val="single" w:sz="4" w:space="0" w:color="auto"/>
            </w:tcBorders>
            <w:shd w:val="clear" w:color="auto" w:fill="auto"/>
            <w:vAlign w:val="bottom"/>
            <w:hideMark/>
          </w:tcPr>
          <w:p w14:paraId="5F0ECE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604DA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3066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CF65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96E93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21E06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4EDE9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61BEA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80199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7947BE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A9D55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0EF4F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7C747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309A62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by calculating flashing emissions with software program (M1)</w:t>
            </w:r>
          </w:p>
        </w:tc>
        <w:tc>
          <w:tcPr>
            <w:tcW w:w="900" w:type="dxa"/>
            <w:tcBorders>
              <w:top w:val="nil"/>
              <w:left w:val="nil"/>
              <w:bottom w:val="single" w:sz="4" w:space="0" w:color="auto"/>
              <w:right w:val="single" w:sz="4" w:space="0" w:color="auto"/>
            </w:tcBorders>
            <w:shd w:val="clear" w:color="auto" w:fill="auto"/>
            <w:vAlign w:val="bottom"/>
            <w:hideMark/>
          </w:tcPr>
          <w:p w14:paraId="543831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D128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51B72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F7E1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89935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89C30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AEACE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D0249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BD3CE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558528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66202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90F10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1F33F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BE2DB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79195898" w14:textId="23A52D2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15,</w:t>
            </w:r>
            <w:r>
              <w:rPr>
                <w:rFonts w:asciiTheme="majorBidi" w:eastAsia="Times New Roman" w:hAnsiTheme="majorBidi" w:cstheme="majorBidi"/>
                <w:sz w:val="14"/>
                <w:szCs w:val="14"/>
                <w:vertAlign w:val="superscript"/>
              </w:rPr>
              <w:t>53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C68AF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3728BF24" w14:textId="346485F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340.8</w:t>
            </w:r>
          </w:p>
        </w:tc>
        <w:tc>
          <w:tcPr>
            <w:tcW w:w="990" w:type="dxa"/>
            <w:tcBorders>
              <w:top w:val="nil"/>
              <w:left w:val="nil"/>
              <w:bottom w:val="single" w:sz="4" w:space="0" w:color="auto"/>
              <w:right w:val="single" w:sz="4" w:space="0" w:color="auto"/>
            </w:tcBorders>
            <w:shd w:val="clear" w:color="auto" w:fill="auto"/>
            <w:vAlign w:val="bottom"/>
            <w:hideMark/>
          </w:tcPr>
          <w:p w14:paraId="31399781" w14:textId="06912DF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170.4</w:t>
            </w:r>
          </w:p>
        </w:tc>
        <w:tc>
          <w:tcPr>
            <w:tcW w:w="990" w:type="dxa"/>
            <w:tcBorders>
              <w:top w:val="nil"/>
              <w:left w:val="nil"/>
              <w:bottom w:val="single" w:sz="4" w:space="0" w:color="auto"/>
              <w:right w:val="single" w:sz="4" w:space="0" w:color="auto"/>
            </w:tcBorders>
            <w:shd w:val="clear" w:color="auto" w:fill="auto"/>
            <w:vAlign w:val="bottom"/>
            <w:hideMark/>
          </w:tcPr>
          <w:p w14:paraId="0975F806" w14:textId="220A39F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289</w:t>
            </w:r>
          </w:p>
        </w:tc>
        <w:tc>
          <w:tcPr>
            <w:tcW w:w="810" w:type="dxa"/>
            <w:tcBorders>
              <w:top w:val="nil"/>
              <w:left w:val="nil"/>
              <w:bottom w:val="single" w:sz="4" w:space="0" w:color="auto"/>
              <w:right w:val="nil"/>
            </w:tcBorders>
            <w:shd w:val="clear" w:color="auto" w:fill="auto"/>
            <w:vAlign w:val="bottom"/>
            <w:hideMark/>
          </w:tcPr>
          <w:p w14:paraId="0DB8AE96" w14:textId="59B56BA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49,245.6</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010E71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2121C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BD31B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CD57E3A" w14:textId="7FF7DCC2"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4,884,179</w:t>
            </w:r>
          </w:p>
        </w:tc>
      </w:tr>
      <w:tr w:rsidR="009E6CF3" w:rsidRPr="00EF1C45" w14:paraId="5D06955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86299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9AA6D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A33C9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FC45A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6ACF02E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15,54,55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2AE83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1C021D85" w14:textId="07E4524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69.7</w:t>
            </w:r>
          </w:p>
        </w:tc>
        <w:tc>
          <w:tcPr>
            <w:tcW w:w="990" w:type="dxa"/>
            <w:tcBorders>
              <w:top w:val="nil"/>
              <w:left w:val="nil"/>
              <w:bottom w:val="single" w:sz="4" w:space="0" w:color="auto"/>
              <w:right w:val="single" w:sz="4" w:space="0" w:color="auto"/>
            </w:tcBorders>
            <w:shd w:val="clear" w:color="auto" w:fill="auto"/>
            <w:vAlign w:val="bottom"/>
            <w:hideMark/>
          </w:tcPr>
          <w:p w14:paraId="183341F3" w14:textId="5CE66DE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w:t>
            </w:r>
            <w:r>
              <w:rPr>
                <w:rFonts w:asciiTheme="majorBidi" w:eastAsia="Times New Roman" w:hAnsiTheme="majorBidi" w:cstheme="majorBidi"/>
                <w:sz w:val="14"/>
                <w:szCs w:val="14"/>
              </w:rPr>
              <w:t>4.8</w:t>
            </w:r>
            <w:r w:rsidRPr="00EF1C45">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0175B7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45</w:t>
            </w:r>
          </w:p>
        </w:tc>
        <w:tc>
          <w:tcPr>
            <w:tcW w:w="810" w:type="dxa"/>
            <w:tcBorders>
              <w:top w:val="nil"/>
              <w:left w:val="nil"/>
              <w:bottom w:val="single" w:sz="4" w:space="0" w:color="auto"/>
              <w:right w:val="nil"/>
            </w:tcBorders>
            <w:shd w:val="clear" w:color="auto" w:fill="auto"/>
            <w:vAlign w:val="bottom"/>
            <w:hideMark/>
          </w:tcPr>
          <w:p w14:paraId="1C0BD57A" w14:textId="7F2E64B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559.1</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0D0978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F55EB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E49A5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52940D" w14:textId="711A0E0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54,636</w:t>
            </w:r>
          </w:p>
        </w:tc>
      </w:tr>
      <w:tr w:rsidR="009E6CF3" w:rsidRPr="00EF1C45" w14:paraId="060DA55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09CADB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5C0D6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2029B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9101B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A0A4455"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15,55,56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6EC47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21742C99" w14:textId="202617A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5.4</w:t>
            </w:r>
          </w:p>
        </w:tc>
        <w:tc>
          <w:tcPr>
            <w:tcW w:w="990" w:type="dxa"/>
            <w:tcBorders>
              <w:top w:val="nil"/>
              <w:left w:val="nil"/>
              <w:bottom w:val="single" w:sz="4" w:space="0" w:color="auto"/>
              <w:right w:val="single" w:sz="4" w:space="0" w:color="auto"/>
            </w:tcBorders>
            <w:shd w:val="clear" w:color="auto" w:fill="auto"/>
            <w:vAlign w:val="bottom"/>
            <w:hideMark/>
          </w:tcPr>
          <w:p w14:paraId="00DF9E7C" w14:textId="2FC75FF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2.71</w:t>
            </w:r>
          </w:p>
        </w:tc>
        <w:tc>
          <w:tcPr>
            <w:tcW w:w="990" w:type="dxa"/>
            <w:tcBorders>
              <w:top w:val="nil"/>
              <w:left w:val="nil"/>
              <w:bottom w:val="single" w:sz="4" w:space="0" w:color="auto"/>
              <w:right w:val="single" w:sz="4" w:space="0" w:color="auto"/>
            </w:tcBorders>
            <w:shd w:val="clear" w:color="auto" w:fill="auto"/>
            <w:vAlign w:val="bottom"/>
            <w:hideMark/>
          </w:tcPr>
          <w:p w14:paraId="1DCFB7AB" w14:textId="7203F78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79</w:t>
            </w:r>
          </w:p>
        </w:tc>
        <w:tc>
          <w:tcPr>
            <w:tcW w:w="810" w:type="dxa"/>
            <w:tcBorders>
              <w:top w:val="nil"/>
              <w:left w:val="nil"/>
              <w:bottom w:val="single" w:sz="4" w:space="0" w:color="auto"/>
              <w:right w:val="nil"/>
            </w:tcBorders>
            <w:shd w:val="clear" w:color="auto" w:fill="auto"/>
            <w:vAlign w:val="bottom"/>
            <w:hideMark/>
          </w:tcPr>
          <w:p w14:paraId="44C5CC93" w14:textId="706E3D6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484.4</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34604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01DC9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1BA45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205DD76" w14:textId="7C25B63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48,042</w:t>
            </w:r>
          </w:p>
        </w:tc>
      </w:tr>
      <w:tr w:rsidR="009E6CF3" w:rsidRPr="00EF1C45" w14:paraId="76DAE5E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48D2A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6B6F5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3FD44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562A4C05"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by sampling and analyzing separator oil composition (M2)</w:t>
            </w:r>
          </w:p>
        </w:tc>
        <w:tc>
          <w:tcPr>
            <w:tcW w:w="900" w:type="dxa"/>
            <w:tcBorders>
              <w:top w:val="nil"/>
              <w:left w:val="nil"/>
              <w:bottom w:val="single" w:sz="4" w:space="0" w:color="auto"/>
              <w:right w:val="single" w:sz="4" w:space="0" w:color="auto"/>
            </w:tcBorders>
            <w:shd w:val="clear" w:color="auto" w:fill="auto"/>
            <w:vAlign w:val="bottom"/>
            <w:hideMark/>
          </w:tcPr>
          <w:p w14:paraId="2FB34D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9F17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4FC3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1247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9402F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E7D8C5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17DF5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84D2C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3A833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C1B3CB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6B38E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17C7F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0264D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86B0A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D6C196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717C8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167F63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02559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3D78D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F4D6F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8BB2C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3FA47B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4188F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D4ADD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B86CCA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BF5CD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FCAC3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0A9AA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805B0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7D5E544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6D484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41EA53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59D84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6DF3F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D9B04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F059A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F1A1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4D371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EB973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3DF4D2F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D6595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D246A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91F094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6B3F35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408AFE7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50D5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4B083C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60838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477FE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A5E8E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88C32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58254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3FFBA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4ADE3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5290DB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44F16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92281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BC1E7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8E3784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using equipment counts and population emission factors (M3)</w:t>
            </w:r>
          </w:p>
        </w:tc>
        <w:tc>
          <w:tcPr>
            <w:tcW w:w="900" w:type="dxa"/>
            <w:tcBorders>
              <w:top w:val="nil"/>
              <w:left w:val="nil"/>
              <w:bottom w:val="single" w:sz="4" w:space="0" w:color="auto"/>
              <w:right w:val="single" w:sz="4" w:space="0" w:color="auto"/>
            </w:tcBorders>
            <w:shd w:val="clear" w:color="auto" w:fill="auto"/>
            <w:vAlign w:val="bottom"/>
            <w:hideMark/>
          </w:tcPr>
          <w:p w14:paraId="098A0D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04786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07F2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E443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09EE565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7724B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6C84C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D2427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F1A0B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548CC0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3012F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F7682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07389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B7CD4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4F025D2C" w14:textId="749AE0A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8BD34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0.01</w:t>
            </w:r>
          </w:p>
        </w:tc>
        <w:tc>
          <w:tcPr>
            <w:tcW w:w="990" w:type="dxa"/>
            <w:tcBorders>
              <w:top w:val="nil"/>
              <w:left w:val="nil"/>
              <w:bottom w:val="single" w:sz="4" w:space="0" w:color="auto"/>
              <w:right w:val="single" w:sz="4" w:space="0" w:color="auto"/>
            </w:tcBorders>
            <w:shd w:val="clear" w:color="auto" w:fill="auto"/>
            <w:vAlign w:val="bottom"/>
            <w:hideMark/>
          </w:tcPr>
          <w:p w14:paraId="7D898DB4" w14:textId="6FE704C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162.8</w:t>
            </w:r>
          </w:p>
        </w:tc>
        <w:tc>
          <w:tcPr>
            <w:tcW w:w="990" w:type="dxa"/>
            <w:tcBorders>
              <w:top w:val="nil"/>
              <w:left w:val="nil"/>
              <w:bottom w:val="single" w:sz="4" w:space="0" w:color="auto"/>
              <w:right w:val="single" w:sz="4" w:space="0" w:color="auto"/>
            </w:tcBorders>
            <w:shd w:val="clear" w:color="auto" w:fill="auto"/>
            <w:vAlign w:val="bottom"/>
            <w:hideMark/>
          </w:tcPr>
          <w:p w14:paraId="210E1D2A" w14:textId="5DDD584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1.36</w:t>
            </w:r>
          </w:p>
        </w:tc>
        <w:tc>
          <w:tcPr>
            <w:tcW w:w="990" w:type="dxa"/>
            <w:tcBorders>
              <w:top w:val="nil"/>
              <w:left w:val="nil"/>
              <w:bottom w:val="single" w:sz="4" w:space="0" w:color="auto"/>
              <w:right w:val="single" w:sz="4" w:space="0" w:color="auto"/>
            </w:tcBorders>
            <w:shd w:val="clear" w:color="auto" w:fill="auto"/>
            <w:vAlign w:val="bottom"/>
            <w:hideMark/>
          </w:tcPr>
          <w:p w14:paraId="3581A7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34</w:t>
            </w:r>
          </w:p>
        </w:tc>
        <w:tc>
          <w:tcPr>
            <w:tcW w:w="810" w:type="dxa"/>
            <w:tcBorders>
              <w:top w:val="nil"/>
              <w:left w:val="nil"/>
              <w:bottom w:val="single" w:sz="4" w:space="0" w:color="auto"/>
              <w:right w:val="nil"/>
            </w:tcBorders>
            <w:shd w:val="clear" w:color="auto" w:fill="auto"/>
            <w:vAlign w:val="bottom"/>
          </w:tcPr>
          <w:p w14:paraId="4A1511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547C878" w14:textId="499B939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46.1</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4DE279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45A83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F810FD3" w14:textId="2BD7B5B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2,437</w:t>
            </w:r>
          </w:p>
        </w:tc>
      </w:tr>
      <w:tr w:rsidR="009E6CF3" w:rsidRPr="00EF1C45" w14:paraId="7C93497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4C7C8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F6DBE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03AAF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67AEB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4ACBC0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15,54,55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1B606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0.01</w:t>
            </w:r>
          </w:p>
        </w:tc>
        <w:tc>
          <w:tcPr>
            <w:tcW w:w="990" w:type="dxa"/>
            <w:tcBorders>
              <w:top w:val="nil"/>
              <w:left w:val="nil"/>
              <w:bottom w:val="single" w:sz="4" w:space="0" w:color="auto"/>
              <w:right w:val="single" w:sz="4" w:space="0" w:color="auto"/>
            </w:tcBorders>
            <w:shd w:val="clear" w:color="auto" w:fill="auto"/>
            <w:vAlign w:val="bottom"/>
            <w:hideMark/>
          </w:tcPr>
          <w:p w14:paraId="6F2616ED" w14:textId="5FEEC09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33.3</w:t>
            </w:r>
          </w:p>
        </w:tc>
        <w:tc>
          <w:tcPr>
            <w:tcW w:w="990" w:type="dxa"/>
            <w:tcBorders>
              <w:top w:val="nil"/>
              <w:left w:val="nil"/>
              <w:bottom w:val="single" w:sz="4" w:space="0" w:color="auto"/>
              <w:right w:val="single" w:sz="4" w:space="0" w:color="auto"/>
            </w:tcBorders>
            <w:shd w:val="clear" w:color="auto" w:fill="auto"/>
            <w:vAlign w:val="bottom"/>
            <w:hideMark/>
          </w:tcPr>
          <w:p w14:paraId="234A7BDC" w14:textId="63087F7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0.28</w:t>
            </w:r>
          </w:p>
        </w:tc>
        <w:tc>
          <w:tcPr>
            <w:tcW w:w="990" w:type="dxa"/>
            <w:tcBorders>
              <w:top w:val="nil"/>
              <w:left w:val="nil"/>
              <w:bottom w:val="single" w:sz="4" w:space="0" w:color="auto"/>
              <w:right w:val="single" w:sz="4" w:space="0" w:color="auto"/>
            </w:tcBorders>
            <w:shd w:val="clear" w:color="auto" w:fill="auto"/>
            <w:vAlign w:val="bottom"/>
            <w:hideMark/>
          </w:tcPr>
          <w:p w14:paraId="7B7E60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tcPr>
          <w:p w14:paraId="3A5601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088678F" w14:textId="10EF810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1.5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5BF9A1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2A37FB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5670764" w14:textId="4E6B455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77</w:t>
            </w:r>
          </w:p>
        </w:tc>
      </w:tr>
      <w:tr w:rsidR="009E6CF3" w:rsidRPr="00EF1C45" w14:paraId="2A6CFBC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97729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B72E1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13B79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1A1EA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BC087D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15,55,56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428D3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0.01</w:t>
            </w:r>
          </w:p>
        </w:tc>
        <w:tc>
          <w:tcPr>
            <w:tcW w:w="990" w:type="dxa"/>
            <w:tcBorders>
              <w:top w:val="nil"/>
              <w:left w:val="nil"/>
              <w:bottom w:val="single" w:sz="4" w:space="0" w:color="auto"/>
              <w:right w:val="single" w:sz="4" w:space="0" w:color="auto"/>
            </w:tcBorders>
            <w:shd w:val="clear" w:color="auto" w:fill="auto"/>
            <w:vAlign w:val="bottom"/>
            <w:hideMark/>
          </w:tcPr>
          <w:p w14:paraId="5D3CE6EF" w14:textId="7762DB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6</w:t>
            </w:r>
          </w:p>
        </w:tc>
        <w:tc>
          <w:tcPr>
            <w:tcW w:w="990" w:type="dxa"/>
            <w:tcBorders>
              <w:top w:val="nil"/>
              <w:left w:val="nil"/>
              <w:bottom w:val="single" w:sz="4" w:space="0" w:color="auto"/>
              <w:right w:val="single" w:sz="4" w:space="0" w:color="auto"/>
            </w:tcBorders>
            <w:shd w:val="clear" w:color="auto" w:fill="auto"/>
            <w:vAlign w:val="bottom"/>
            <w:hideMark/>
          </w:tcPr>
          <w:p w14:paraId="047450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7D51F986" w14:textId="7B0FADF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w:t>
            </w:r>
          </w:p>
        </w:tc>
        <w:tc>
          <w:tcPr>
            <w:tcW w:w="810" w:type="dxa"/>
            <w:tcBorders>
              <w:top w:val="nil"/>
              <w:left w:val="nil"/>
              <w:bottom w:val="single" w:sz="4" w:space="0" w:color="auto"/>
              <w:right w:val="nil"/>
            </w:tcBorders>
            <w:shd w:val="clear" w:color="auto" w:fill="auto"/>
            <w:vAlign w:val="bottom"/>
          </w:tcPr>
          <w:p w14:paraId="4CDE90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16AA8B2" w14:textId="1343BEB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0.5</w:t>
            </w: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43D66A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3D059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B183318" w14:textId="1266EB8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24</w:t>
            </w:r>
          </w:p>
        </w:tc>
      </w:tr>
      <w:tr w:rsidR="009E6CF3" w:rsidRPr="00EF1C45" w14:paraId="4942843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204F0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29479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514397B"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Pneumatic Pumps</w:t>
            </w:r>
          </w:p>
        </w:tc>
        <w:tc>
          <w:tcPr>
            <w:tcW w:w="900" w:type="dxa"/>
            <w:tcBorders>
              <w:top w:val="nil"/>
              <w:left w:val="nil"/>
              <w:bottom w:val="single" w:sz="4" w:space="0" w:color="auto"/>
              <w:right w:val="single" w:sz="4" w:space="0" w:color="auto"/>
            </w:tcBorders>
            <w:shd w:val="clear" w:color="auto" w:fill="auto"/>
            <w:vAlign w:val="bottom"/>
            <w:hideMark/>
          </w:tcPr>
          <w:p w14:paraId="43EDD2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5B1F0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6794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AB07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72427B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B8A54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4C70E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371E8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400AE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FA55B0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7D844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ED40C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7FAA0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4DB25A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inventory of pneumatic pumps and apply population factor</w:t>
            </w:r>
          </w:p>
        </w:tc>
        <w:tc>
          <w:tcPr>
            <w:tcW w:w="900" w:type="dxa"/>
            <w:tcBorders>
              <w:top w:val="nil"/>
              <w:left w:val="nil"/>
              <w:bottom w:val="single" w:sz="4" w:space="0" w:color="auto"/>
              <w:right w:val="single" w:sz="4" w:space="0" w:color="auto"/>
            </w:tcBorders>
            <w:shd w:val="clear" w:color="auto" w:fill="auto"/>
            <w:vAlign w:val="bottom"/>
            <w:hideMark/>
          </w:tcPr>
          <w:p w14:paraId="56407F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65CA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1B14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0FE6F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C05DD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7FFF7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1D806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77CA6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41B8A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769B7E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5A31A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D36C8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9BAE1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1628F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D217E7A" w14:textId="31379411"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20</w:t>
            </w:r>
            <w:r w:rsidRPr="00EF1C45">
              <w:rPr>
                <w:rFonts w:asciiTheme="majorBidi" w:eastAsia="Times New Roman" w:hAnsiTheme="majorBidi" w:cstheme="majorBidi"/>
                <w:sz w:val="14"/>
                <w:szCs w:val="14"/>
                <w:vertAlign w:val="superscript"/>
              </w:rPr>
              <w:t>,5</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8FDFCFD" w14:textId="184482D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02DF5AB1" w14:textId="6699350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DA6F78A" w14:textId="2C5FEC5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9734EAA" w14:textId="2FB6F38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30</w:t>
            </w:r>
          </w:p>
        </w:tc>
        <w:tc>
          <w:tcPr>
            <w:tcW w:w="810" w:type="dxa"/>
            <w:tcBorders>
              <w:top w:val="nil"/>
              <w:left w:val="nil"/>
              <w:bottom w:val="single" w:sz="4" w:space="0" w:color="auto"/>
              <w:right w:val="nil"/>
            </w:tcBorders>
            <w:shd w:val="clear" w:color="auto" w:fill="auto"/>
            <w:vAlign w:val="bottom"/>
            <w:hideMark/>
          </w:tcPr>
          <w:p w14:paraId="779D9EF4" w14:textId="3E2A24A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148.5</w:t>
            </w:r>
            <w:r w:rsidRPr="002A139F">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4E7F69E" w14:textId="200C14D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1ECEE88" w14:textId="444BF71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98796DE" w14:textId="601E6C1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1B3BD15" w14:textId="28CA116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4,728</w:t>
            </w:r>
          </w:p>
        </w:tc>
      </w:tr>
      <w:tr w:rsidR="009E6CF3" w:rsidRPr="00EF1C45" w14:paraId="6715829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57FA1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C6F75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2AF091DA" w14:textId="77777777" w:rsidR="009E6CF3" w:rsidRPr="00EF1C45" w:rsidRDefault="009E6CF3" w:rsidP="009E6CF3">
            <w:pPr>
              <w:spacing w:after="0" w:line="240" w:lineRule="auto"/>
              <w:jc w:val="center"/>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6A182D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vAlign w:val="bottom"/>
          </w:tcPr>
          <w:p w14:paraId="3CA91BED" w14:textId="1DFF576E"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5</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tcPr>
          <w:p w14:paraId="3EA124D8" w14:textId="40E2A43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470F52D4" w14:textId="51C3805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31E9591F" w14:textId="541E7A3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600CC663" w14:textId="304290A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tcPr>
          <w:p w14:paraId="6523B2C8" w14:textId="3BC7F54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225.0 </w:t>
            </w:r>
          </w:p>
        </w:tc>
        <w:tc>
          <w:tcPr>
            <w:tcW w:w="900" w:type="dxa"/>
            <w:tcBorders>
              <w:top w:val="nil"/>
              <w:left w:val="single" w:sz="4" w:space="0" w:color="auto"/>
              <w:bottom w:val="single" w:sz="4" w:space="0" w:color="auto"/>
              <w:right w:val="nil"/>
            </w:tcBorders>
            <w:shd w:val="clear" w:color="auto" w:fill="auto"/>
            <w:vAlign w:val="bottom"/>
          </w:tcPr>
          <w:p w14:paraId="258E954C" w14:textId="3475F59E" w:rsidR="009E6CF3" w:rsidRPr="002A139F"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6A025B00" w14:textId="2C5C7116" w:rsidR="009E6CF3" w:rsidRPr="002A139F"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tcPr>
          <w:p w14:paraId="7769F965" w14:textId="716B25CA" w:rsidR="009E6CF3" w:rsidRPr="002A139F"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tcPr>
          <w:p w14:paraId="37919532" w14:textId="3695BD8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$22,316</w:t>
            </w:r>
          </w:p>
        </w:tc>
      </w:tr>
      <w:tr w:rsidR="009E6CF3" w:rsidRPr="00EF1C45" w14:paraId="1CD47F4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F3FDC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FFA3D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0E1C7A94" w14:textId="77777777" w:rsidR="009E6CF3" w:rsidRPr="00EF1C45" w:rsidRDefault="009E6CF3" w:rsidP="009E6CF3">
            <w:pPr>
              <w:spacing w:after="0" w:line="240" w:lineRule="auto"/>
              <w:jc w:val="center"/>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75972E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vAlign w:val="bottom"/>
          </w:tcPr>
          <w:p w14:paraId="43E92AF4" w14:textId="7B4444E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5</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tcPr>
          <w:p w14:paraId="6321BD43" w14:textId="2995BE2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20669F64" w14:textId="70AC1E7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1BFD6FF6" w14:textId="161A1F6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64BCDF6C" w14:textId="0332F68E"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tcPr>
          <w:p w14:paraId="3CD40EC5" w14:textId="0118FBF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900.0 </w:t>
            </w:r>
          </w:p>
        </w:tc>
        <w:tc>
          <w:tcPr>
            <w:tcW w:w="900" w:type="dxa"/>
            <w:tcBorders>
              <w:top w:val="nil"/>
              <w:left w:val="single" w:sz="4" w:space="0" w:color="auto"/>
              <w:bottom w:val="single" w:sz="4" w:space="0" w:color="auto"/>
              <w:right w:val="nil"/>
            </w:tcBorders>
            <w:shd w:val="clear" w:color="auto" w:fill="auto"/>
            <w:vAlign w:val="bottom"/>
          </w:tcPr>
          <w:p w14:paraId="2E4781EB" w14:textId="2D89F527" w:rsidR="009E6CF3" w:rsidRPr="002A139F"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084FF2DC" w14:textId="208EAAC4" w:rsidR="009E6CF3" w:rsidRPr="002A139F"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tcPr>
          <w:p w14:paraId="7E249744" w14:textId="1C39F3A0" w:rsidR="009E6CF3" w:rsidRPr="002A139F"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tcPr>
          <w:p w14:paraId="5CCC187E" w14:textId="7644137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$89,262</w:t>
            </w:r>
          </w:p>
        </w:tc>
      </w:tr>
      <w:tr w:rsidR="009E6CF3" w:rsidRPr="00EF1C45" w14:paraId="1D328E8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DC0FA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F5BA0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92BCFB6" w14:textId="77777777" w:rsidR="009E6CF3" w:rsidRPr="00EF1C45" w:rsidRDefault="009E6CF3" w:rsidP="009E6CF3">
            <w:pPr>
              <w:spacing w:after="0" w:line="240" w:lineRule="auto"/>
              <w:jc w:val="center"/>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0CC6E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vAlign w:val="bottom"/>
            <w:hideMark/>
          </w:tcPr>
          <w:p w14:paraId="4DBEE2D3" w14:textId="6501576E"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109BC9" w14:textId="56FDB6E4"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B352D69" w14:textId="5CE0663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21BE23F" w14:textId="5DDBF9A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72C36134" w14:textId="005EDE4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C74EB52" w14:textId="787DD62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hideMark/>
          </w:tcPr>
          <w:p w14:paraId="3C748421" w14:textId="3F5709E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CFDA992" w14:textId="69643A6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A5F401A" w14:textId="467E703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32AD4CE" w14:textId="487CC77D"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r>
      <w:tr w:rsidR="009E6CF3" w:rsidRPr="00EF1C45" w14:paraId="2165F5B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7925A3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49AB4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DFA8E5F"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251" w:type="dxa"/>
            <w:tcBorders>
              <w:top w:val="nil"/>
              <w:left w:val="nil"/>
              <w:bottom w:val="single" w:sz="4" w:space="0" w:color="auto"/>
              <w:right w:val="nil"/>
            </w:tcBorders>
            <w:shd w:val="clear" w:color="auto" w:fill="auto"/>
            <w:vAlign w:val="bottom"/>
            <w:hideMark/>
          </w:tcPr>
          <w:p w14:paraId="5034B411"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031" w:type="dxa"/>
            <w:tcBorders>
              <w:top w:val="nil"/>
              <w:left w:val="nil"/>
              <w:bottom w:val="single" w:sz="4" w:space="0" w:color="auto"/>
              <w:right w:val="nil"/>
            </w:tcBorders>
            <w:shd w:val="clear" w:color="auto" w:fill="auto"/>
            <w:vAlign w:val="bottom"/>
            <w:hideMark/>
          </w:tcPr>
          <w:p w14:paraId="10ECDD0D" w14:textId="43EF497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9E8EC46" w14:textId="25D61CD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7BD2E3F" w14:textId="542C5DA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FA3E12F" w14:textId="280F50A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6D0287B0" w14:textId="18894C80"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51C4CF2" w14:textId="08C7927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hideMark/>
          </w:tcPr>
          <w:p w14:paraId="79C0A9DD" w14:textId="1C9C322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F418E33" w14:textId="44C6E6F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0F931BD" w14:textId="0274C67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2F5F933" w14:textId="579DF9D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r>
      <w:tr w:rsidR="009E6CF3" w:rsidRPr="00EF1C45" w14:paraId="702323D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F8F4A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735DA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80422BA"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Well Testing</w:t>
            </w:r>
          </w:p>
        </w:tc>
        <w:tc>
          <w:tcPr>
            <w:tcW w:w="900" w:type="dxa"/>
            <w:tcBorders>
              <w:top w:val="nil"/>
              <w:left w:val="nil"/>
              <w:bottom w:val="single" w:sz="4" w:space="0" w:color="auto"/>
              <w:right w:val="single" w:sz="4" w:space="0" w:color="auto"/>
            </w:tcBorders>
            <w:shd w:val="clear" w:color="auto" w:fill="auto"/>
            <w:vAlign w:val="bottom"/>
            <w:hideMark/>
          </w:tcPr>
          <w:p w14:paraId="21B4E4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3BD65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DD71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14D16B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56DF64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8DBC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7E1D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F41B2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67421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29CD4C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F23C2D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9F62E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46035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1A03E05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GOR</w:t>
            </w:r>
          </w:p>
        </w:tc>
        <w:tc>
          <w:tcPr>
            <w:tcW w:w="900" w:type="dxa"/>
            <w:tcBorders>
              <w:top w:val="nil"/>
              <w:left w:val="nil"/>
              <w:bottom w:val="single" w:sz="4" w:space="0" w:color="auto"/>
              <w:right w:val="single" w:sz="4" w:space="0" w:color="auto"/>
            </w:tcBorders>
            <w:shd w:val="clear" w:color="auto" w:fill="auto"/>
            <w:vAlign w:val="bottom"/>
            <w:hideMark/>
          </w:tcPr>
          <w:p w14:paraId="21C20A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1100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5710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2C92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6EEE56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86EB3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9F988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4FA5F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426E1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5909DE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59CBA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8A30E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27644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E2384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23AA0390" w14:textId="63B95EDE"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58,59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C577E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399467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A31A9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E3A1B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362EFD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3B958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8862B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E3257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C54A0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92234A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807A2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7E970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18B28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2A5DE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606434E1" w14:textId="7B8D6815"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58,59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4D7F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B146F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A1514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5B601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2585B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2BC93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77186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9367A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06FC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F89750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04A4C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D75CF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B9EA7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08AACE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production rate</w:t>
            </w:r>
          </w:p>
        </w:tc>
        <w:tc>
          <w:tcPr>
            <w:tcW w:w="900" w:type="dxa"/>
            <w:tcBorders>
              <w:top w:val="nil"/>
              <w:left w:val="nil"/>
              <w:bottom w:val="single" w:sz="4" w:space="0" w:color="auto"/>
              <w:right w:val="single" w:sz="4" w:space="0" w:color="auto"/>
            </w:tcBorders>
            <w:shd w:val="clear" w:color="auto" w:fill="auto"/>
            <w:vAlign w:val="bottom"/>
            <w:hideMark/>
          </w:tcPr>
          <w:p w14:paraId="231841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85A5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63209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9DDF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2B9C72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BEB38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9F465C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FF1FA5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11D63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2BF2D6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75C50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B8B59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C014E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92FC7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9063805" w14:textId="572E9285"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r w:rsidRPr="00EF1C45">
              <w:rPr>
                <w:rFonts w:asciiTheme="majorBidi" w:eastAsia="Times New Roman" w:hAnsiTheme="majorBidi" w:cstheme="majorBidi"/>
                <w:sz w:val="14"/>
                <w:szCs w:val="14"/>
                <w:vertAlign w:val="superscript"/>
              </w:rPr>
              <w:t>60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E9FF7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9E9A1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2E4FF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61CF3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5FC5A7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CA4B3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5796D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7835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49A69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882589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B3E17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82A64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D5D95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A4D9DB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0EA8F9B6" w14:textId="0B320E59"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r w:rsidRPr="00EF1C45">
              <w:rPr>
                <w:rFonts w:asciiTheme="majorBidi" w:eastAsia="Times New Roman" w:hAnsiTheme="majorBidi" w:cstheme="majorBidi"/>
                <w:sz w:val="14"/>
                <w:szCs w:val="14"/>
                <w:vertAlign w:val="superscript"/>
              </w:rPr>
              <w:t>60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38068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033D9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02BAF3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6EC74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682BA4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D4EF3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8DDD8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1C26F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B3B99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3E44107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B8D3F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4D620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59C28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2D8CF6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using Eq W-17A or W-17B</w:t>
            </w:r>
          </w:p>
        </w:tc>
        <w:tc>
          <w:tcPr>
            <w:tcW w:w="900" w:type="dxa"/>
            <w:tcBorders>
              <w:top w:val="nil"/>
              <w:left w:val="nil"/>
              <w:bottom w:val="single" w:sz="4" w:space="0" w:color="auto"/>
              <w:right w:val="single" w:sz="4" w:space="0" w:color="auto"/>
            </w:tcBorders>
            <w:shd w:val="clear" w:color="auto" w:fill="auto"/>
            <w:vAlign w:val="bottom"/>
            <w:hideMark/>
          </w:tcPr>
          <w:p w14:paraId="129954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4A66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4432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5BDD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A4295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73AE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C0538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F5C0E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9AAF34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54B2F3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43849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E6E23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251AF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2D866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42DC744D" w14:textId="09AE38C9"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E6678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C24F9E1" w14:textId="66B2B0F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569</w:t>
            </w:r>
          </w:p>
        </w:tc>
        <w:tc>
          <w:tcPr>
            <w:tcW w:w="990" w:type="dxa"/>
            <w:tcBorders>
              <w:top w:val="nil"/>
              <w:left w:val="nil"/>
              <w:bottom w:val="single" w:sz="4" w:space="0" w:color="auto"/>
              <w:right w:val="single" w:sz="4" w:space="0" w:color="auto"/>
            </w:tcBorders>
            <w:shd w:val="clear" w:color="auto" w:fill="auto"/>
            <w:vAlign w:val="bottom"/>
            <w:hideMark/>
          </w:tcPr>
          <w:p w14:paraId="11930203" w14:textId="034B62A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94.83</w:t>
            </w:r>
          </w:p>
        </w:tc>
        <w:tc>
          <w:tcPr>
            <w:tcW w:w="990" w:type="dxa"/>
            <w:tcBorders>
              <w:top w:val="nil"/>
              <w:left w:val="nil"/>
              <w:bottom w:val="single" w:sz="4" w:space="0" w:color="auto"/>
              <w:right w:val="single" w:sz="4" w:space="0" w:color="auto"/>
            </w:tcBorders>
            <w:shd w:val="clear" w:color="auto" w:fill="auto"/>
            <w:vAlign w:val="bottom"/>
            <w:hideMark/>
          </w:tcPr>
          <w:p w14:paraId="4FC0D553" w14:textId="07EBB1F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49</w:t>
            </w:r>
          </w:p>
        </w:tc>
        <w:tc>
          <w:tcPr>
            <w:tcW w:w="810" w:type="dxa"/>
            <w:tcBorders>
              <w:top w:val="nil"/>
              <w:left w:val="nil"/>
              <w:bottom w:val="single" w:sz="4" w:space="0" w:color="auto"/>
              <w:right w:val="nil"/>
            </w:tcBorders>
            <w:shd w:val="clear" w:color="auto" w:fill="auto"/>
            <w:vAlign w:val="bottom"/>
            <w:hideMark/>
          </w:tcPr>
          <w:p w14:paraId="33C4BFBF" w14:textId="7D60C57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4,646.8</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1DFCE0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2EE8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787CA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F792346" w14:textId="34AF0BE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460,873</w:t>
            </w:r>
          </w:p>
        </w:tc>
      </w:tr>
      <w:tr w:rsidR="009E6CF3" w:rsidRPr="00EF1C45" w14:paraId="46080B6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06005D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ECCB1F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DD344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CEDC2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38423F9C" w14:textId="56CA41D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08F11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B91B199" w14:textId="35B0C54F"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569</w:t>
            </w:r>
          </w:p>
        </w:tc>
        <w:tc>
          <w:tcPr>
            <w:tcW w:w="990" w:type="dxa"/>
            <w:tcBorders>
              <w:top w:val="nil"/>
              <w:left w:val="nil"/>
              <w:bottom w:val="single" w:sz="4" w:space="0" w:color="auto"/>
              <w:right w:val="single" w:sz="4" w:space="0" w:color="auto"/>
            </w:tcBorders>
            <w:shd w:val="clear" w:color="auto" w:fill="auto"/>
            <w:vAlign w:val="bottom"/>
            <w:hideMark/>
          </w:tcPr>
          <w:p w14:paraId="4F572FC5" w14:textId="61C3373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94.83</w:t>
            </w:r>
          </w:p>
        </w:tc>
        <w:tc>
          <w:tcPr>
            <w:tcW w:w="990" w:type="dxa"/>
            <w:tcBorders>
              <w:top w:val="nil"/>
              <w:left w:val="nil"/>
              <w:bottom w:val="single" w:sz="4" w:space="0" w:color="auto"/>
              <w:right w:val="single" w:sz="4" w:space="0" w:color="auto"/>
            </w:tcBorders>
            <w:shd w:val="clear" w:color="auto" w:fill="auto"/>
            <w:vAlign w:val="bottom"/>
            <w:hideMark/>
          </w:tcPr>
          <w:p w14:paraId="5ED075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7E404BC2" w14:textId="4125EBE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4,741.7</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03A75B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7680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B3171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E4290F" w14:textId="5AE8735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470,229</w:t>
            </w:r>
          </w:p>
        </w:tc>
      </w:tr>
      <w:tr w:rsidR="009E6CF3" w:rsidRPr="00EF1C45" w14:paraId="2133EB8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DAA37E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63039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327D688"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Well Venting for Liquids Unloading</w:t>
            </w:r>
          </w:p>
        </w:tc>
        <w:tc>
          <w:tcPr>
            <w:tcW w:w="900" w:type="dxa"/>
            <w:tcBorders>
              <w:top w:val="nil"/>
              <w:left w:val="nil"/>
              <w:bottom w:val="single" w:sz="4" w:space="0" w:color="auto"/>
              <w:right w:val="single" w:sz="4" w:space="0" w:color="auto"/>
            </w:tcBorders>
            <w:shd w:val="clear" w:color="auto" w:fill="auto"/>
            <w:vAlign w:val="bottom"/>
            <w:hideMark/>
          </w:tcPr>
          <w:p w14:paraId="6A5DE8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B474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D858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C815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CDB37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0F036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A54AD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D87C8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D264B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EB7A2F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FDF3C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20FF7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9883A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A43A7F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flow rate (M1)</w:t>
            </w:r>
          </w:p>
        </w:tc>
        <w:tc>
          <w:tcPr>
            <w:tcW w:w="900" w:type="dxa"/>
            <w:tcBorders>
              <w:top w:val="nil"/>
              <w:left w:val="nil"/>
              <w:bottom w:val="single" w:sz="4" w:space="0" w:color="auto"/>
              <w:right w:val="single" w:sz="4" w:space="0" w:color="auto"/>
            </w:tcBorders>
            <w:shd w:val="clear" w:color="auto" w:fill="auto"/>
            <w:vAlign w:val="bottom"/>
            <w:hideMark/>
          </w:tcPr>
          <w:p w14:paraId="208F16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577F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3D3C6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6931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49296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6980B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20B52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77A53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AE7EE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3B2706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5F3AE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0749D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4CF97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B0558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27217082" w14:textId="183439F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8E5F9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39A842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70C34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A53FE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34868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BDD68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ED1F4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D6AB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C7947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2E6C70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F8F08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D3930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6164B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06C02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A9EC603" w14:textId="774126E9"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81F31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4FBA5E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BC569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F6DD8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541F2C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AFB5D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83096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AF858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46C89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BFE5B4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A6F71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06405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83A23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97574F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(M1)</w:t>
            </w:r>
          </w:p>
        </w:tc>
        <w:tc>
          <w:tcPr>
            <w:tcW w:w="900" w:type="dxa"/>
            <w:tcBorders>
              <w:top w:val="nil"/>
              <w:left w:val="nil"/>
              <w:bottom w:val="single" w:sz="4" w:space="0" w:color="auto"/>
              <w:right w:val="single" w:sz="4" w:space="0" w:color="auto"/>
            </w:tcBorders>
            <w:shd w:val="clear" w:color="auto" w:fill="auto"/>
            <w:vAlign w:val="bottom"/>
            <w:hideMark/>
          </w:tcPr>
          <w:p w14:paraId="6A13DD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2267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FACE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DCCC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66AC29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5B49C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CF635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C66A9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97BC3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22DB13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8004AE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E4706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5C18FB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DB29C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58331EC0" w14:textId="0D93515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2F98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904A2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1D7CF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F3E03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29177E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55A6D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934EB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E3CA8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809FC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ED1B21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DF34C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9C282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608191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FB84C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C5D56A0" w14:textId="22B2597D"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3D101B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43B3E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FD840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63091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3047CB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D5123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CD901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C249B8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37086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4A9651D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DAA4B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92C3A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0BA8D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FC9123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well counts, number of events, well depth, calculate pressure, calculate flow (M2 and M3)</w:t>
            </w:r>
          </w:p>
        </w:tc>
        <w:tc>
          <w:tcPr>
            <w:tcW w:w="900" w:type="dxa"/>
            <w:tcBorders>
              <w:top w:val="nil"/>
              <w:left w:val="nil"/>
              <w:bottom w:val="single" w:sz="4" w:space="0" w:color="auto"/>
              <w:right w:val="single" w:sz="4" w:space="0" w:color="auto"/>
            </w:tcBorders>
            <w:shd w:val="clear" w:color="auto" w:fill="auto"/>
            <w:vAlign w:val="bottom"/>
            <w:hideMark/>
          </w:tcPr>
          <w:p w14:paraId="1FCC6C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5EA3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9B57B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3E238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34E59B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784C2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2972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00DC3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B1689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BCAC53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3CF2D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E06EEC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B0300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D397D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1A2248E" w14:textId="39E534E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4611B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C65F525" w14:textId="06ACEB9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03.4</w:t>
            </w:r>
          </w:p>
        </w:tc>
        <w:tc>
          <w:tcPr>
            <w:tcW w:w="990" w:type="dxa"/>
            <w:tcBorders>
              <w:top w:val="nil"/>
              <w:left w:val="nil"/>
              <w:bottom w:val="single" w:sz="4" w:space="0" w:color="auto"/>
              <w:right w:val="single" w:sz="4" w:space="0" w:color="auto"/>
            </w:tcBorders>
            <w:shd w:val="clear" w:color="auto" w:fill="auto"/>
            <w:vAlign w:val="bottom"/>
            <w:hideMark/>
          </w:tcPr>
          <w:p w14:paraId="1E7A70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36.33</w:t>
            </w:r>
          </w:p>
        </w:tc>
        <w:tc>
          <w:tcPr>
            <w:tcW w:w="990" w:type="dxa"/>
            <w:tcBorders>
              <w:top w:val="nil"/>
              <w:left w:val="nil"/>
              <w:bottom w:val="single" w:sz="4" w:space="0" w:color="auto"/>
              <w:right w:val="single" w:sz="4" w:space="0" w:color="auto"/>
            </w:tcBorders>
            <w:shd w:val="clear" w:color="auto" w:fill="auto"/>
            <w:vAlign w:val="bottom"/>
            <w:hideMark/>
          </w:tcPr>
          <w:p w14:paraId="5A36B8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255</w:t>
            </w:r>
          </w:p>
        </w:tc>
        <w:tc>
          <w:tcPr>
            <w:tcW w:w="810" w:type="dxa"/>
            <w:tcBorders>
              <w:top w:val="nil"/>
              <w:left w:val="nil"/>
              <w:bottom w:val="single" w:sz="4" w:space="0" w:color="auto"/>
              <w:right w:val="nil"/>
            </w:tcBorders>
            <w:shd w:val="clear" w:color="auto" w:fill="auto"/>
            <w:vAlign w:val="bottom"/>
            <w:hideMark/>
          </w:tcPr>
          <w:p w14:paraId="00519A6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9,265.0 </w:t>
            </w:r>
          </w:p>
        </w:tc>
        <w:tc>
          <w:tcPr>
            <w:tcW w:w="900" w:type="dxa"/>
            <w:tcBorders>
              <w:top w:val="nil"/>
              <w:left w:val="single" w:sz="4" w:space="0" w:color="auto"/>
              <w:bottom w:val="single" w:sz="4" w:space="0" w:color="auto"/>
              <w:right w:val="nil"/>
            </w:tcBorders>
            <w:shd w:val="clear" w:color="auto" w:fill="auto"/>
            <w:vAlign w:val="bottom"/>
            <w:hideMark/>
          </w:tcPr>
          <w:p w14:paraId="559C9A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3D2FA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FE88B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72F4730" w14:textId="67D51DA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780,031</w:t>
            </w:r>
          </w:p>
        </w:tc>
      </w:tr>
      <w:tr w:rsidR="009E6CF3" w:rsidRPr="00EF1C45" w14:paraId="0F1480C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CFBD0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38BE6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91874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A46DF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5BF54BF5" w14:textId="18CDE72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C6FD2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8DE7F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2AC008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0.83</w:t>
            </w:r>
          </w:p>
        </w:tc>
        <w:tc>
          <w:tcPr>
            <w:tcW w:w="990" w:type="dxa"/>
            <w:tcBorders>
              <w:top w:val="nil"/>
              <w:left w:val="nil"/>
              <w:bottom w:val="single" w:sz="4" w:space="0" w:color="auto"/>
              <w:right w:val="single" w:sz="4" w:space="0" w:color="auto"/>
            </w:tcBorders>
            <w:shd w:val="clear" w:color="auto" w:fill="auto"/>
            <w:vAlign w:val="bottom"/>
            <w:hideMark/>
          </w:tcPr>
          <w:p w14:paraId="2405A0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6FD64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41.7 </w:t>
            </w:r>
          </w:p>
        </w:tc>
        <w:tc>
          <w:tcPr>
            <w:tcW w:w="900" w:type="dxa"/>
            <w:tcBorders>
              <w:top w:val="nil"/>
              <w:left w:val="single" w:sz="4" w:space="0" w:color="auto"/>
              <w:bottom w:val="single" w:sz="4" w:space="0" w:color="auto"/>
              <w:right w:val="nil"/>
            </w:tcBorders>
            <w:shd w:val="clear" w:color="auto" w:fill="auto"/>
            <w:vAlign w:val="bottom"/>
            <w:hideMark/>
          </w:tcPr>
          <w:p w14:paraId="42006A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4F9F0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38C15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0274F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$4,133</w:t>
            </w:r>
          </w:p>
        </w:tc>
      </w:tr>
      <w:tr w:rsidR="009E6CF3" w:rsidRPr="00EF1C45" w14:paraId="5E552B2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09E3F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1F3CA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0BAFFDE"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Gas Well Completions and Workovers</w:t>
            </w:r>
          </w:p>
        </w:tc>
        <w:tc>
          <w:tcPr>
            <w:tcW w:w="900" w:type="dxa"/>
            <w:tcBorders>
              <w:top w:val="nil"/>
              <w:left w:val="nil"/>
              <w:bottom w:val="single" w:sz="4" w:space="0" w:color="auto"/>
              <w:right w:val="single" w:sz="4" w:space="0" w:color="auto"/>
            </w:tcBorders>
            <w:shd w:val="clear" w:color="auto" w:fill="auto"/>
            <w:vAlign w:val="bottom"/>
            <w:hideMark/>
          </w:tcPr>
          <w:p w14:paraId="10F6B1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FCC6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64568A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CBFF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500BD9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1926E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933B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07022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8E117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74BFCC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46618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B713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97EA8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B23CB6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flowback from Completions and Workovers with Hydraulic Fracturing (M1)</w:t>
            </w:r>
          </w:p>
        </w:tc>
        <w:tc>
          <w:tcPr>
            <w:tcW w:w="900" w:type="dxa"/>
            <w:tcBorders>
              <w:top w:val="nil"/>
              <w:left w:val="nil"/>
              <w:bottom w:val="single" w:sz="4" w:space="0" w:color="auto"/>
              <w:right w:val="single" w:sz="4" w:space="0" w:color="auto"/>
            </w:tcBorders>
            <w:shd w:val="clear" w:color="auto" w:fill="auto"/>
            <w:vAlign w:val="bottom"/>
            <w:hideMark/>
          </w:tcPr>
          <w:p w14:paraId="173E8A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5DD6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BF1EB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F131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71FB73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68B4D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3534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91AAA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F0B80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C9BB71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92DCD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D443F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E3FFE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82279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2DA76273" w14:textId="73E687E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97899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2A0587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C6F3C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26D0D77" w14:textId="6CFA8C1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83</w:t>
            </w:r>
          </w:p>
        </w:tc>
        <w:tc>
          <w:tcPr>
            <w:tcW w:w="810" w:type="dxa"/>
            <w:tcBorders>
              <w:top w:val="nil"/>
              <w:left w:val="nil"/>
              <w:bottom w:val="single" w:sz="4" w:space="0" w:color="auto"/>
              <w:right w:val="nil"/>
            </w:tcBorders>
            <w:shd w:val="clear" w:color="auto" w:fill="auto"/>
            <w:vAlign w:val="bottom"/>
          </w:tcPr>
          <w:p w14:paraId="4CAA64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FCEF3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14FA0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6D8B9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345EC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7F07C6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CCBD6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2DEC1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6A7C3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5D0337B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from Completions and Workovers with Hydraulic Fracturing (M2)</w:t>
            </w:r>
          </w:p>
        </w:tc>
        <w:tc>
          <w:tcPr>
            <w:tcW w:w="900" w:type="dxa"/>
            <w:tcBorders>
              <w:top w:val="nil"/>
              <w:left w:val="nil"/>
              <w:bottom w:val="single" w:sz="4" w:space="0" w:color="auto"/>
              <w:right w:val="single" w:sz="4" w:space="0" w:color="auto"/>
            </w:tcBorders>
            <w:shd w:val="clear" w:color="auto" w:fill="auto"/>
            <w:vAlign w:val="bottom"/>
            <w:hideMark/>
          </w:tcPr>
          <w:p w14:paraId="5F7DB6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D24E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309B7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C3DF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0368FC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DB97E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02E5B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D74A6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F2560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F40A54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FE193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D6EB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F21E16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1D03D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1CCF5E60" w14:textId="60C8A181"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A643B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257FB46" w14:textId="7FFCD77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39.6</w:t>
            </w:r>
          </w:p>
        </w:tc>
        <w:tc>
          <w:tcPr>
            <w:tcW w:w="990" w:type="dxa"/>
            <w:tcBorders>
              <w:top w:val="nil"/>
              <w:left w:val="nil"/>
              <w:bottom w:val="single" w:sz="4" w:space="0" w:color="auto"/>
              <w:right w:val="single" w:sz="4" w:space="0" w:color="auto"/>
            </w:tcBorders>
            <w:shd w:val="clear" w:color="auto" w:fill="auto"/>
            <w:vAlign w:val="bottom"/>
            <w:hideMark/>
          </w:tcPr>
          <w:p w14:paraId="144F7C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3.38</w:t>
            </w:r>
          </w:p>
        </w:tc>
        <w:tc>
          <w:tcPr>
            <w:tcW w:w="990" w:type="dxa"/>
            <w:tcBorders>
              <w:top w:val="nil"/>
              <w:left w:val="nil"/>
              <w:bottom w:val="single" w:sz="4" w:space="0" w:color="auto"/>
              <w:right w:val="single" w:sz="4" w:space="0" w:color="auto"/>
            </w:tcBorders>
            <w:shd w:val="clear" w:color="auto" w:fill="auto"/>
            <w:vAlign w:val="bottom"/>
            <w:hideMark/>
          </w:tcPr>
          <w:p w14:paraId="486087F0" w14:textId="7190ED0E"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83</w:t>
            </w:r>
          </w:p>
        </w:tc>
        <w:tc>
          <w:tcPr>
            <w:tcW w:w="810" w:type="dxa"/>
            <w:tcBorders>
              <w:top w:val="nil"/>
              <w:left w:val="nil"/>
              <w:bottom w:val="single" w:sz="4" w:space="0" w:color="auto"/>
              <w:right w:val="nil"/>
            </w:tcBorders>
            <w:shd w:val="clear" w:color="auto" w:fill="auto"/>
            <w:vAlign w:val="bottom"/>
            <w:hideMark/>
          </w:tcPr>
          <w:p w14:paraId="3A4BE698" w14:textId="245D0C3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1,207.2</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0CDA17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D6CB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C5B2C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0C06072" w14:textId="21591D6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9,</w:t>
            </w:r>
            <w:r>
              <w:rPr>
                <w:rFonts w:asciiTheme="majorBidi" w:eastAsia="Times New Roman" w:hAnsiTheme="majorBidi" w:cstheme="majorBidi"/>
                <w:sz w:val="14"/>
                <w:szCs w:val="14"/>
              </w:rPr>
              <w:t>290</w:t>
            </w:r>
          </w:p>
        </w:tc>
      </w:tr>
      <w:tr w:rsidR="009E6CF3" w:rsidRPr="00EF1C45" w14:paraId="0031A0C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E120A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531A1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BFF9E5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8698B2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number of workovers and completions to estimate emissions from Completions and Workovers without Hydraulic Fracturing</w:t>
            </w:r>
          </w:p>
        </w:tc>
        <w:tc>
          <w:tcPr>
            <w:tcW w:w="900" w:type="dxa"/>
            <w:tcBorders>
              <w:top w:val="nil"/>
              <w:left w:val="nil"/>
              <w:bottom w:val="single" w:sz="4" w:space="0" w:color="auto"/>
              <w:right w:val="single" w:sz="4" w:space="0" w:color="auto"/>
            </w:tcBorders>
            <w:shd w:val="clear" w:color="auto" w:fill="auto"/>
            <w:vAlign w:val="bottom"/>
            <w:hideMark/>
          </w:tcPr>
          <w:p w14:paraId="040B34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ECBF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171B7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9B19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3267596" w14:textId="20AB9E90"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579FA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3972E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9F17E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09ADD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9170E6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AF265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0247D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2F674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3DEB1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315C347A" w14:textId="68340A6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reporters </w:t>
            </w:r>
            <w:r w:rsidRPr="00EF1C45">
              <w:rPr>
                <w:rFonts w:asciiTheme="majorBidi" w:eastAsia="Times New Roman" w:hAnsiTheme="majorBidi" w:cstheme="majorBidi"/>
                <w:sz w:val="14"/>
                <w:szCs w:val="14"/>
                <w:vertAlign w:val="superscript"/>
              </w:rPr>
              <w:t>15,6</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955F7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1FDFE2D" w14:textId="5BE8E002"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39.6</w:t>
            </w:r>
          </w:p>
        </w:tc>
        <w:tc>
          <w:tcPr>
            <w:tcW w:w="990" w:type="dxa"/>
            <w:tcBorders>
              <w:top w:val="nil"/>
              <w:left w:val="nil"/>
              <w:bottom w:val="single" w:sz="4" w:space="0" w:color="auto"/>
              <w:right w:val="single" w:sz="4" w:space="0" w:color="auto"/>
            </w:tcBorders>
            <w:shd w:val="clear" w:color="auto" w:fill="auto"/>
            <w:vAlign w:val="bottom"/>
            <w:hideMark/>
          </w:tcPr>
          <w:p w14:paraId="780CC1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3.38</w:t>
            </w:r>
          </w:p>
        </w:tc>
        <w:tc>
          <w:tcPr>
            <w:tcW w:w="990" w:type="dxa"/>
            <w:tcBorders>
              <w:top w:val="nil"/>
              <w:left w:val="nil"/>
              <w:bottom w:val="single" w:sz="4" w:space="0" w:color="auto"/>
              <w:right w:val="single" w:sz="4" w:space="0" w:color="auto"/>
            </w:tcBorders>
            <w:shd w:val="clear" w:color="auto" w:fill="auto"/>
            <w:vAlign w:val="bottom"/>
            <w:hideMark/>
          </w:tcPr>
          <w:p w14:paraId="1C705A41" w14:textId="605D3BB8"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12</w:t>
            </w:r>
          </w:p>
        </w:tc>
        <w:tc>
          <w:tcPr>
            <w:tcW w:w="810" w:type="dxa"/>
            <w:tcBorders>
              <w:top w:val="nil"/>
              <w:left w:val="nil"/>
              <w:bottom w:val="single" w:sz="4" w:space="0" w:color="auto"/>
              <w:right w:val="nil"/>
            </w:tcBorders>
            <w:shd w:val="clear" w:color="auto" w:fill="auto"/>
            <w:vAlign w:val="bottom"/>
            <w:hideMark/>
          </w:tcPr>
          <w:p w14:paraId="1D434243" w14:textId="72EEAD56"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1,399.2</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851C5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08277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7DE37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3002EFA" w14:textId="036945F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138,773</w:t>
            </w:r>
          </w:p>
        </w:tc>
      </w:tr>
      <w:tr w:rsidR="009E6CF3" w:rsidRPr="00EF1C45" w14:paraId="2B5D050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48F65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C3F27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DD3A9CA"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Oil Well Completions and Workovers</w:t>
            </w:r>
          </w:p>
        </w:tc>
        <w:tc>
          <w:tcPr>
            <w:tcW w:w="900" w:type="dxa"/>
            <w:tcBorders>
              <w:top w:val="nil"/>
              <w:left w:val="nil"/>
              <w:bottom w:val="single" w:sz="4" w:space="0" w:color="auto"/>
              <w:right w:val="single" w:sz="4" w:space="0" w:color="auto"/>
            </w:tcBorders>
            <w:shd w:val="clear" w:color="auto" w:fill="auto"/>
            <w:vAlign w:val="bottom"/>
            <w:hideMark/>
          </w:tcPr>
          <w:p w14:paraId="0C2564A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19426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A24E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B073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84601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C612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9AEAA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CD68C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DE1D2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D639FA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A96BB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3B2748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02CB4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E0C2CC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flowback from Completions and Workovers with Hydraulic Fracturing and determine emissions</w:t>
            </w:r>
          </w:p>
        </w:tc>
        <w:tc>
          <w:tcPr>
            <w:tcW w:w="900" w:type="dxa"/>
            <w:tcBorders>
              <w:top w:val="nil"/>
              <w:left w:val="nil"/>
              <w:bottom w:val="single" w:sz="4" w:space="0" w:color="auto"/>
              <w:right w:val="single" w:sz="4" w:space="0" w:color="auto"/>
            </w:tcBorders>
            <w:shd w:val="clear" w:color="auto" w:fill="auto"/>
            <w:vAlign w:val="bottom"/>
            <w:hideMark/>
          </w:tcPr>
          <w:p w14:paraId="641DCD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69CB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9DEA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31D53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ECCE7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5E6BC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FCF11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5DB4F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97AF7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1151FD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1F0E1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0FE19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F1EBD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96624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0E8851E3" w14:textId="10CFCFD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2,63,64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EBA27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24.00</w:t>
            </w:r>
          </w:p>
        </w:tc>
        <w:tc>
          <w:tcPr>
            <w:tcW w:w="990" w:type="dxa"/>
            <w:tcBorders>
              <w:top w:val="nil"/>
              <w:left w:val="nil"/>
              <w:bottom w:val="single" w:sz="4" w:space="0" w:color="auto"/>
              <w:right w:val="single" w:sz="4" w:space="0" w:color="auto"/>
            </w:tcBorders>
            <w:shd w:val="clear" w:color="auto" w:fill="auto"/>
            <w:vAlign w:val="bottom"/>
            <w:hideMark/>
          </w:tcPr>
          <w:p w14:paraId="66811F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6.0</w:t>
            </w:r>
          </w:p>
        </w:tc>
        <w:tc>
          <w:tcPr>
            <w:tcW w:w="990" w:type="dxa"/>
            <w:tcBorders>
              <w:top w:val="nil"/>
              <w:left w:val="nil"/>
              <w:bottom w:val="single" w:sz="4" w:space="0" w:color="auto"/>
              <w:right w:val="single" w:sz="4" w:space="0" w:color="auto"/>
            </w:tcBorders>
            <w:shd w:val="clear" w:color="auto" w:fill="auto"/>
            <w:vAlign w:val="bottom"/>
            <w:hideMark/>
          </w:tcPr>
          <w:p w14:paraId="02974D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144.00</w:t>
            </w:r>
          </w:p>
        </w:tc>
        <w:tc>
          <w:tcPr>
            <w:tcW w:w="990" w:type="dxa"/>
            <w:tcBorders>
              <w:top w:val="nil"/>
              <w:left w:val="nil"/>
              <w:bottom w:val="single" w:sz="4" w:space="0" w:color="auto"/>
              <w:right w:val="single" w:sz="4" w:space="0" w:color="auto"/>
            </w:tcBorders>
            <w:shd w:val="clear" w:color="auto" w:fill="auto"/>
            <w:vAlign w:val="bottom"/>
            <w:hideMark/>
          </w:tcPr>
          <w:p w14:paraId="018CF2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246</w:t>
            </w:r>
          </w:p>
        </w:tc>
        <w:tc>
          <w:tcPr>
            <w:tcW w:w="810" w:type="dxa"/>
            <w:tcBorders>
              <w:top w:val="nil"/>
              <w:left w:val="nil"/>
              <w:bottom w:val="single" w:sz="4" w:space="0" w:color="auto"/>
              <w:right w:val="nil"/>
            </w:tcBorders>
            <w:shd w:val="clear" w:color="auto" w:fill="auto"/>
            <w:vAlign w:val="bottom"/>
            <w:hideMark/>
          </w:tcPr>
          <w:p w14:paraId="174382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35,424.0 </w:t>
            </w:r>
          </w:p>
        </w:tc>
        <w:tc>
          <w:tcPr>
            <w:tcW w:w="900" w:type="dxa"/>
            <w:tcBorders>
              <w:top w:val="nil"/>
              <w:left w:val="single" w:sz="4" w:space="0" w:color="auto"/>
              <w:bottom w:val="single" w:sz="4" w:space="0" w:color="auto"/>
              <w:right w:val="nil"/>
            </w:tcBorders>
            <w:shd w:val="clear" w:color="auto" w:fill="auto"/>
            <w:vAlign w:val="bottom"/>
            <w:hideMark/>
          </w:tcPr>
          <w:p w14:paraId="140155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22EF76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ED50C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4B7D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$3,513,352</w:t>
            </w:r>
          </w:p>
        </w:tc>
      </w:tr>
      <w:tr w:rsidR="009E6CF3" w:rsidRPr="00EF1C45" w14:paraId="1236B41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272764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C2F9A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93475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C9443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EF209D1" w14:textId="397D7BD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66F6A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24.00</w:t>
            </w:r>
          </w:p>
        </w:tc>
        <w:tc>
          <w:tcPr>
            <w:tcW w:w="990" w:type="dxa"/>
            <w:tcBorders>
              <w:top w:val="nil"/>
              <w:left w:val="nil"/>
              <w:bottom w:val="single" w:sz="4" w:space="0" w:color="auto"/>
              <w:right w:val="single" w:sz="4" w:space="0" w:color="auto"/>
            </w:tcBorders>
            <w:shd w:val="clear" w:color="auto" w:fill="auto"/>
            <w:vAlign w:val="bottom"/>
            <w:hideMark/>
          </w:tcPr>
          <w:p w14:paraId="4B546B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6.0</w:t>
            </w:r>
          </w:p>
        </w:tc>
        <w:tc>
          <w:tcPr>
            <w:tcW w:w="990" w:type="dxa"/>
            <w:tcBorders>
              <w:top w:val="nil"/>
              <w:left w:val="nil"/>
              <w:bottom w:val="single" w:sz="4" w:space="0" w:color="auto"/>
              <w:right w:val="single" w:sz="4" w:space="0" w:color="auto"/>
            </w:tcBorders>
            <w:shd w:val="clear" w:color="auto" w:fill="auto"/>
            <w:vAlign w:val="bottom"/>
            <w:hideMark/>
          </w:tcPr>
          <w:p w14:paraId="00B60B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144.00</w:t>
            </w:r>
          </w:p>
        </w:tc>
        <w:tc>
          <w:tcPr>
            <w:tcW w:w="990" w:type="dxa"/>
            <w:tcBorders>
              <w:top w:val="nil"/>
              <w:left w:val="nil"/>
              <w:bottom w:val="single" w:sz="4" w:space="0" w:color="auto"/>
              <w:right w:val="single" w:sz="4" w:space="0" w:color="auto"/>
            </w:tcBorders>
            <w:shd w:val="clear" w:color="auto" w:fill="auto"/>
            <w:vAlign w:val="bottom"/>
            <w:hideMark/>
          </w:tcPr>
          <w:p w14:paraId="62F53E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75678F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7,200.0 </w:t>
            </w:r>
          </w:p>
        </w:tc>
        <w:tc>
          <w:tcPr>
            <w:tcW w:w="900" w:type="dxa"/>
            <w:tcBorders>
              <w:top w:val="nil"/>
              <w:left w:val="single" w:sz="4" w:space="0" w:color="auto"/>
              <w:bottom w:val="single" w:sz="4" w:space="0" w:color="auto"/>
              <w:right w:val="nil"/>
            </w:tcBorders>
            <w:shd w:val="clear" w:color="auto" w:fill="auto"/>
            <w:vAlign w:val="bottom"/>
            <w:hideMark/>
          </w:tcPr>
          <w:p w14:paraId="210161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D110A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1D455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9D101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$714,096</w:t>
            </w:r>
          </w:p>
        </w:tc>
      </w:tr>
      <w:tr w:rsidR="009E6CF3" w:rsidRPr="00EF1C45" w14:paraId="25FE3B9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7A836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B49D7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ADFB1C4"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Flare Stacks</w:t>
            </w:r>
          </w:p>
        </w:tc>
        <w:tc>
          <w:tcPr>
            <w:tcW w:w="900" w:type="dxa"/>
            <w:tcBorders>
              <w:top w:val="nil"/>
              <w:left w:val="nil"/>
              <w:bottom w:val="single" w:sz="4" w:space="0" w:color="auto"/>
              <w:right w:val="single" w:sz="4" w:space="0" w:color="auto"/>
            </w:tcBorders>
            <w:shd w:val="clear" w:color="auto" w:fill="auto"/>
            <w:vAlign w:val="bottom"/>
            <w:hideMark/>
          </w:tcPr>
          <w:p w14:paraId="42B368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7C9181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AE99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3642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5ADF0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CF87D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F10D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19348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A623E5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E8ABF8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540DB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42A3C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35308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37EB525"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volume of gas sent to the flare; determine fraction of the feed gas sent to an un-lit flare; and determine flare combustion efficiency</w:t>
            </w:r>
          </w:p>
        </w:tc>
        <w:tc>
          <w:tcPr>
            <w:tcW w:w="900" w:type="dxa"/>
            <w:tcBorders>
              <w:top w:val="nil"/>
              <w:left w:val="nil"/>
              <w:bottom w:val="single" w:sz="4" w:space="0" w:color="auto"/>
              <w:right w:val="single" w:sz="4" w:space="0" w:color="auto"/>
            </w:tcBorders>
            <w:shd w:val="clear" w:color="auto" w:fill="auto"/>
            <w:vAlign w:val="bottom"/>
            <w:hideMark/>
          </w:tcPr>
          <w:p w14:paraId="6EF830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5CD8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F45D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A555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4CE68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D7D25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515BC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DDC43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61354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5EB714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BE32A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4D457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11E91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CB575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6865870B" w14:textId="7A3D90F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9FAAB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40980CC5" w14:textId="6187675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w:t>
            </w:r>
          </w:p>
        </w:tc>
        <w:tc>
          <w:tcPr>
            <w:tcW w:w="990" w:type="dxa"/>
            <w:tcBorders>
              <w:top w:val="nil"/>
              <w:left w:val="nil"/>
              <w:bottom w:val="single" w:sz="4" w:space="0" w:color="auto"/>
              <w:right w:val="single" w:sz="4" w:space="0" w:color="auto"/>
            </w:tcBorders>
            <w:shd w:val="clear" w:color="auto" w:fill="auto"/>
            <w:vAlign w:val="bottom"/>
            <w:hideMark/>
          </w:tcPr>
          <w:p w14:paraId="242EB902" w14:textId="1C97D38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2F7C5A9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317</w:t>
            </w:r>
          </w:p>
        </w:tc>
        <w:tc>
          <w:tcPr>
            <w:tcW w:w="810" w:type="dxa"/>
            <w:tcBorders>
              <w:top w:val="nil"/>
              <w:left w:val="nil"/>
              <w:bottom w:val="single" w:sz="4" w:space="0" w:color="auto"/>
              <w:right w:val="nil"/>
            </w:tcBorders>
            <w:shd w:val="clear" w:color="auto" w:fill="auto"/>
            <w:vAlign w:val="bottom"/>
            <w:hideMark/>
          </w:tcPr>
          <w:p w14:paraId="50AC3D07" w14:textId="3B4F6FE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221.9</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AAE1E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4C73A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A2777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71AB055" w14:textId="192B0CE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22</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008</w:t>
            </w:r>
          </w:p>
        </w:tc>
      </w:tr>
      <w:tr w:rsidR="009E6CF3" w:rsidRPr="00EF1C45" w14:paraId="4882A3D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465F7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6D4DE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F6D03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420B7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56280E1B" w14:textId="4D0DFD8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13,65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9B204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1D51D27F" w14:textId="665A5E0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670503F6" w14:textId="2C4C6764"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30.03</w:t>
            </w:r>
          </w:p>
        </w:tc>
        <w:tc>
          <w:tcPr>
            <w:tcW w:w="990" w:type="dxa"/>
            <w:tcBorders>
              <w:top w:val="nil"/>
              <w:left w:val="nil"/>
              <w:bottom w:val="single" w:sz="4" w:space="0" w:color="auto"/>
              <w:right w:val="single" w:sz="4" w:space="0" w:color="auto"/>
            </w:tcBorders>
            <w:shd w:val="clear" w:color="auto" w:fill="auto"/>
            <w:vAlign w:val="bottom"/>
            <w:hideMark/>
          </w:tcPr>
          <w:p w14:paraId="4675EC8D" w14:textId="51BCDDE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245</w:t>
            </w:r>
          </w:p>
        </w:tc>
        <w:tc>
          <w:tcPr>
            <w:tcW w:w="810" w:type="dxa"/>
            <w:tcBorders>
              <w:top w:val="nil"/>
              <w:left w:val="nil"/>
              <w:bottom w:val="single" w:sz="4" w:space="0" w:color="auto"/>
              <w:right w:val="nil"/>
            </w:tcBorders>
            <w:shd w:val="clear" w:color="auto" w:fill="auto"/>
            <w:vAlign w:val="bottom"/>
            <w:hideMark/>
          </w:tcPr>
          <w:p w14:paraId="3500C48D" w14:textId="24DA16C1"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358.2</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9811B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8FD8C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20DB3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AB810D" w14:textId="0928166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729</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783</w:t>
            </w:r>
          </w:p>
        </w:tc>
      </w:tr>
      <w:tr w:rsidR="009E6CF3" w:rsidRPr="00EF1C45" w14:paraId="1954F13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6D554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1238F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C3B3C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779BD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445CD26D" w14:textId="7830CAA1"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39,6</w:t>
            </w:r>
            <w:r>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8018B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2E543010" w14:textId="178AACAA"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6EC4AF59" w14:textId="7498F4F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30.03</w:t>
            </w:r>
          </w:p>
        </w:tc>
        <w:tc>
          <w:tcPr>
            <w:tcW w:w="990" w:type="dxa"/>
            <w:tcBorders>
              <w:top w:val="nil"/>
              <w:left w:val="nil"/>
              <w:bottom w:val="single" w:sz="4" w:space="0" w:color="auto"/>
              <w:right w:val="single" w:sz="4" w:space="0" w:color="auto"/>
            </w:tcBorders>
            <w:shd w:val="clear" w:color="auto" w:fill="auto"/>
            <w:vAlign w:val="bottom"/>
            <w:hideMark/>
          </w:tcPr>
          <w:p w14:paraId="0A87EBD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B701A96" w14:textId="0C63DA2F"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501.7</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36B8A0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FD5D5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9F2CB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718DAD" w14:textId="4981934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935</w:t>
            </w:r>
          </w:p>
        </w:tc>
      </w:tr>
      <w:tr w:rsidR="009E6CF3" w:rsidRPr="00EF1C45" w14:paraId="64437F5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AB70D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B9069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E1F42E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0567F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1597A00" w14:textId="57B07E1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5,66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0AA22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19FF18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6A62D3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6.00</w:t>
            </w:r>
          </w:p>
        </w:tc>
        <w:tc>
          <w:tcPr>
            <w:tcW w:w="990" w:type="dxa"/>
            <w:tcBorders>
              <w:top w:val="nil"/>
              <w:left w:val="nil"/>
              <w:bottom w:val="single" w:sz="4" w:space="0" w:color="auto"/>
              <w:right w:val="single" w:sz="4" w:space="0" w:color="auto"/>
            </w:tcBorders>
            <w:shd w:val="clear" w:color="auto" w:fill="auto"/>
            <w:vAlign w:val="bottom"/>
            <w:hideMark/>
          </w:tcPr>
          <w:p w14:paraId="6C4A91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3B75C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1,200.0 </w:t>
            </w:r>
          </w:p>
        </w:tc>
        <w:tc>
          <w:tcPr>
            <w:tcW w:w="900" w:type="dxa"/>
            <w:tcBorders>
              <w:top w:val="nil"/>
              <w:left w:val="single" w:sz="4" w:space="0" w:color="auto"/>
              <w:bottom w:val="single" w:sz="4" w:space="0" w:color="auto"/>
              <w:right w:val="nil"/>
            </w:tcBorders>
            <w:shd w:val="clear" w:color="auto" w:fill="auto"/>
            <w:vAlign w:val="bottom"/>
            <w:hideMark/>
          </w:tcPr>
          <w:p w14:paraId="2C5237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92FF9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07C54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CCBDF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$119,016</w:t>
            </w:r>
          </w:p>
        </w:tc>
      </w:tr>
      <w:tr w:rsidR="009E6CF3" w:rsidRPr="00EF1C45" w14:paraId="6EEF75B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C7927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EDE5C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3971E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782043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w:t>
            </w:r>
          </w:p>
        </w:tc>
        <w:tc>
          <w:tcPr>
            <w:tcW w:w="900" w:type="dxa"/>
            <w:tcBorders>
              <w:top w:val="nil"/>
              <w:left w:val="nil"/>
              <w:bottom w:val="single" w:sz="4" w:space="0" w:color="auto"/>
              <w:right w:val="single" w:sz="4" w:space="0" w:color="auto"/>
            </w:tcBorders>
            <w:shd w:val="clear" w:color="auto" w:fill="auto"/>
            <w:vAlign w:val="bottom"/>
            <w:hideMark/>
          </w:tcPr>
          <w:p w14:paraId="01E93C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C897C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9728C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8D7C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0E3DA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3966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50CEA9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B90BC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A97DC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660B811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38307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4C0D1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43E04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A2F8C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single" w:sz="4" w:space="0" w:color="auto"/>
              <w:left w:val="nil"/>
              <w:bottom w:val="single" w:sz="4" w:space="0" w:color="auto"/>
              <w:right w:val="nil"/>
            </w:tcBorders>
            <w:shd w:val="clear" w:color="auto" w:fill="auto"/>
            <w:vAlign w:val="bottom"/>
            <w:hideMark/>
          </w:tcPr>
          <w:p w14:paraId="5D308917" w14:textId="75F8386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13,1</w:t>
            </w:r>
            <w:r w:rsidRPr="00EF1C45">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A081F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4A204A8" w14:textId="1A7C9E2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269950B0" w14:textId="66E2147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w:t>
            </w:r>
            <w:r>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62B937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317</w:t>
            </w:r>
          </w:p>
        </w:tc>
        <w:tc>
          <w:tcPr>
            <w:tcW w:w="810" w:type="dxa"/>
            <w:tcBorders>
              <w:top w:val="nil"/>
              <w:left w:val="nil"/>
              <w:bottom w:val="single" w:sz="4" w:space="0" w:color="auto"/>
              <w:right w:val="nil"/>
            </w:tcBorders>
            <w:shd w:val="clear" w:color="auto" w:fill="auto"/>
            <w:vAlign w:val="bottom"/>
            <w:hideMark/>
          </w:tcPr>
          <w:p w14:paraId="7692C884" w14:textId="019159CE"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82377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3B7B3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95E35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E26EAD3" w14:textId="24795E1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004</w:t>
            </w:r>
          </w:p>
        </w:tc>
      </w:tr>
      <w:tr w:rsidR="009E6CF3" w:rsidRPr="00EF1C45" w14:paraId="667CD7A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263FA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08006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A750B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7525A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6D5CBAC9" w14:textId="3784B1A0"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976AF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9264D47" w14:textId="4046C8B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4D6F888A" w14:textId="09E58CD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5.02</w:t>
            </w:r>
          </w:p>
        </w:tc>
        <w:tc>
          <w:tcPr>
            <w:tcW w:w="990" w:type="dxa"/>
            <w:tcBorders>
              <w:top w:val="nil"/>
              <w:left w:val="nil"/>
              <w:bottom w:val="single" w:sz="4" w:space="0" w:color="auto"/>
              <w:right w:val="single" w:sz="4" w:space="0" w:color="auto"/>
            </w:tcBorders>
            <w:shd w:val="clear" w:color="auto" w:fill="auto"/>
            <w:vAlign w:val="bottom"/>
            <w:hideMark/>
          </w:tcPr>
          <w:p w14:paraId="4AD5F7C4" w14:textId="07ED0E1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45</w:t>
            </w:r>
          </w:p>
        </w:tc>
        <w:tc>
          <w:tcPr>
            <w:tcW w:w="810" w:type="dxa"/>
            <w:tcBorders>
              <w:top w:val="nil"/>
              <w:left w:val="nil"/>
              <w:bottom w:val="single" w:sz="4" w:space="0" w:color="auto"/>
              <w:right w:val="nil"/>
            </w:tcBorders>
            <w:shd w:val="clear" w:color="auto" w:fill="auto"/>
            <w:vAlign w:val="bottom"/>
            <w:hideMark/>
          </w:tcPr>
          <w:p w14:paraId="0D8EE7AF" w14:textId="1A0049E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3</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679.1</w:t>
            </w:r>
          </w:p>
        </w:tc>
        <w:tc>
          <w:tcPr>
            <w:tcW w:w="900" w:type="dxa"/>
            <w:tcBorders>
              <w:top w:val="nil"/>
              <w:left w:val="single" w:sz="4" w:space="0" w:color="auto"/>
              <w:bottom w:val="single" w:sz="4" w:space="0" w:color="auto"/>
              <w:right w:val="nil"/>
            </w:tcBorders>
            <w:shd w:val="clear" w:color="auto" w:fill="auto"/>
            <w:vAlign w:val="bottom"/>
            <w:hideMark/>
          </w:tcPr>
          <w:p w14:paraId="3E5AD1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D1108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181E6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F6F28CA" w14:textId="2CEB8A2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364,891</w:t>
            </w:r>
          </w:p>
        </w:tc>
      </w:tr>
      <w:tr w:rsidR="009E6CF3" w:rsidRPr="00EF1C45" w14:paraId="57F228A9" w14:textId="77777777" w:rsidTr="00A87700">
        <w:trPr>
          <w:cantSplit/>
          <w:trHeight w:val="188"/>
        </w:trPr>
        <w:tc>
          <w:tcPr>
            <w:tcW w:w="251" w:type="dxa"/>
            <w:tcBorders>
              <w:top w:val="nil"/>
              <w:left w:val="single" w:sz="4" w:space="0" w:color="auto"/>
              <w:bottom w:val="single" w:sz="4" w:space="0" w:color="auto"/>
              <w:right w:val="nil"/>
            </w:tcBorders>
            <w:shd w:val="clear" w:color="auto" w:fill="auto"/>
            <w:vAlign w:val="bottom"/>
          </w:tcPr>
          <w:p w14:paraId="5E68F3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B6202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A14D4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C2C8B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nil"/>
              <w:bottom w:val="single" w:sz="4" w:space="0" w:color="auto"/>
              <w:right w:val="nil"/>
            </w:tcBorders>
            <w:shd w:val="clear" w:color="auto" w:fill="auto"/>
            <w:vAlign w:val="bottom"/>
            <w:hideMark/>
          </w:tcPr>
          <w:p w14:paraId="23FF2DA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15,39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F871D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D7A52A7" w14:textId="654286E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68C1BD29" w14:textId="00C32D0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5.02</w:t>
            </w:r>
          </w:p>
        </w:tc>
        <w:tc>
          <w:tcPr>
            <w:tcW w:w="990" w:type="dxa"/>
            <w:tcBorders>
              <w:top w:val="nil"/>
              <w:left w:val="nil"/>
              <w:bottom w:val="single" w:sz="4" w:space="0" w:color="auto"/>
              <w:right w:val="single" w:sz="4" w:space="0" w:color="auto"/>
            </w:tcBorders>
            <w:shd w:val="clear" w:color="auto" w:fill="auto"/>
            <w:vAlign w:val="bottom"/>
            <w:hideMark/>
          </w:tcPr>
          <w:p w14:paraId="6B82CEB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44065B9" w14:textId="5AE352F9"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7</w:t>
            </w:r>
            <w:r w:rsidRPr="00EF1C45">
              <w:rPr>
                <w:rFonts w:asciiTheme="majorBidi" w:eastAsia="Times New Roman" w:hAnsiTheme="majorBidi" w:cstheme="majorBidi"/>
                <w:sz w:val="14"/>
                <w:szCs w:val="14"/>
              </w:rPr>
              <w:t>5</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.8 </w:t>
            </w:r>
          </w:p>
        </w:tc>
        <w:tc>
          <w:tcPr>
            <w:tcW w:w="900" w:type="dxa"/>
            <w:tcBorders>
              <w:top w:val="nil"/>
              <w:left w:val="single" w:sz="4" w:space="0" w:color="auto"/>
              <w:bottom w:val="single" w:sz="4" w:space="0" w:color="auto"/>
              <w:right w:val="nil"/>
            </w:tcBorders>
            <w:shd w:val="clear" w:color="auto" w:fill="auto"/>
            <w:vAlign w:val="bottom"/>
            <w:hideMark/>
          </w:tcPr>
          <w:p w14:paraId="058B22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5C20B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03E2E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C97D5CF" w14:textId="233E52A3"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468</w:t>
            </w:r>
          </w:p>
        </w:tc>
      </w:tr>
      <w:tr w:rsidR="009E6CF3" w:rsidRPr="00EF1C45" w14:paraId="2A778D26" w14:textId="77777777" w:rsidTr="00A87700">
        <w:trPr>
          <w:cantSplit/>
          <w:trHeight w:val="188"/>
        </w:trPr>
        <w:tc>
          <w:tcPr>
            <w:tcW w:w="251" w:type="dxa"/>
            <w:tcBorders>
              <w:top w:val="nil"/>
              <w:left w:val="single" w:sz="4" w:space="0" w:color="auto"/>
              <w:bottom w:val="single" w:sz="4" w:space="0" w:color="auto"/>
              <w:right w:val="nil"/>
            </w:tcBorders>
            <w:shd w:val="clear" w:color="auto" w:fill="auto"/>
            <w:vAlign w:val="bottom"/>
          </w:tcPr>
          <w:p w14:paraId="5DA689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8F8C9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B5B2D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tcPr>
          <w:p w14:paraId="53E015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031" w:type="dxa"/>
            <w:tcBorders>
              <w:top w:val="nil"/>
              <w:left w:val="nil"/>
              <w:bottom w:val="single" w:sz="4" w:space="0" w:color="auto"/>
              <w:right w:val="nil"/>
            </w:tcBorders>
            <w:shd w:val="clear" w:color="auto" w:fill="auto"/>
          </w:tcPr>
          <w:p w14:paraId="56B6CA84" w14:textId="7DA2C408" w:rsidR="009E6CF3" w:rsidRPr="00EF1C45" w:rsidRDefault="009E6CF3" w:rsidP="009E6CF3">
            <w:pPr>
              <w:spacing w:after="0" w:line="240" w:lineRule="auto"/>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 xml:space="preserve">Onshore Petroleum and Natural Gas Gathering and Boosting reporters </w:t>
            </w:r>
            <w:r w:rsidRPr="008D7238">
              <w:rPr>
                <w:rFonts w:asciiTheme="majorBidi" w:eastAsia="Times New Roman" w:hAnsiTheme="majorBidi" w:cstheme="majorBidi"/>
                <w:sz w:val="14"/>
                <w:szCs w:val="14"/>
                <w:vertAlign w:val="superscript"/>
              </w:rPr>
              <w:t>15,66</w:t>
            </w:r>
          </w:p>
        </w:tc>
        <w:tc>
          <w:tcPr>
            <w:tcW w:w="900" w:type="dxa"/>
            <w:tcBorders>
              <w:top w:val="nil"/>
              <w:left w:val="single" w:sz="4" w:space="0" w:color="auto"/>
              <w:bottom w:val="single" w:sz="4" w:space="0" w:color="auto"/>
              <w:right w:val="single" w:sz="4" w:space="0" w:color="auto"/>
            </w:tcBorders>
            <w:shd w:val="clear" w:color="auto" w:fill="auto"/>
          </w:tcPr>
          <w:p w14:paraId="3D840F7B" w14:textId="68476DC7" w:rsidR="009E6CF3" w:rsidRPr="00EF1C45" w:rsidRDefault="009E6CF3" w:rsidP="009E6CF3">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tcPr>
          <w:p w14:paraId="0E52C03F" w14:textId="174B5A6A" w:rsidR="009E6CF3" w:rsidRPr="00EF1C45" w:rsidRDefault="009E6CF3" w:rsidP="009E6CF3">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tcPr>
          <w:p w14:paraId="17A5ED35" w14:textId="40D8564C" w:rsidR="009E6CF3" w:rsidRPr="00EF1C45" w:rsidRDefault="009E6CF3" w:rsidP="009E6CF3">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3.00</w:t>
            </w:r>
          </w:p>
        </w:tc>
        <w:tc>
          <w:tcPr>
            <w:tcW w:w="990" w:type="dxa"/>
            <w:tcBorders>
              <w:top w:val="nil"/>
              <w:left w:val="nil"/>
              <w:bottom w:val="single" w:sz="4" w:space="0" w:color="auto"/>
              <w:right w:val="single" w:sz="4" w:space="0" w:color="auto"/>
            </w:tcBorders>
            <w:shd w:val="clear" w:color="auto" w:fill="auto"/>
          </w:tcPr>
          <w:p w14:paraId="5389C632" w14:textId="46736784" w:rsidR="009E6CF3" w:rsidRPr="00EF1C45" w:rsidRDefault="009E6CF3" w:rsidP="009E6CF3">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678551FD" w14:textId="54571ED9" w:rsidR="009E6CF3" w:rsidRPr="00EF1C45" w:rsidRDefault="009E6CF3" w:rsidP="009E6CF3">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 xml:space="preserve"> 600.0 </w:t>
            </w:r>
          </w:p>
        </w:tc>
        <w:tc>
          <w:tcPr>
            <w:tcW w:w="900" w:type="dxa"/>
            <w:tcBorders>
              <w:top w:val="nil"/>
              <w:left w:val="single" w:sz="4" w:space="0" w:color="auto"/>
              <w:bottom w:val="single" w:sz="4" w:space="0" w:color="auto"/>
              <w:right w:val="nil"/>
            </w:tcBorders>
            <w:shd w:val="clear" w:color="auto" w:fill="auto"/>
          </w:tcPr>
          <w:p w14:paraId="00A7515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tcPr>
          <w:p w14:paraId="2DE86F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48FD82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tcBorders>
              <w:top w:val="nil"/>
              <w:left w:val="nil"/>
              <w:bottom w:val="single" w:sz="4" w:space="0" w:color="auto"/>
              <w:right w:val="single" w:sz="4" w:space="0" w:color="auto"/>
            </w:tcBorders>
            <w:shd w:val="clear" w:color="auto" w:fill="auto"/>
          </w:tcPr>
          <w:p w14:paraId="4073830E" w14:textId="2D475A40" w:rsidR="009E6CF3" w:rsidRPr="00EF1C45" w:rsidRDefault="009E6CF3" w:rsidP="009E6CF3">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$59,508</w:t>
            </w:r>
          </w:p>
        </w:tc>
      </w:tr>
      <w:tr w:rsidR="009E6CF3" w:rsidRPr="00EF1C45" w14:paraId="528E95F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000EB9A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4FF528D6"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C. Create Information (Included in 4B)</w:t>
            </w:r>
          </w:p>
        </w:tc>
        <w:tc>
          <w:tcPr>
            <w:tcW w:w="900" w:type="dxa"/>
            <w:tcBorders>
              <w:top w:val="nil"/>
              <w:left w:val="nil"/>
              <w:bottom w:val="single" w:sz="4" w:space="0" w:color="auto"/>
              <w:right w:val="single" w:sz="4" w:space="0" w:color="auto"/>
            </w:tcBorders>
            <w:shd w:val="clear" w:color="auto" w:fill="auto"/>
            <w:vAlign w:val="bottom"/>
            <w:hideMark/>
          </w:tcPr>
          <w:p w14:paraId="0B2C8C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182F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DE33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7A81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EB8C9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20886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C2DE6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7E52F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4E07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C134E8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431B478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089394A8"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D. Gather Existing Information (Included in 4E)</w:t>
            </w:r>
          </w:p>
        </w:tc>
        <w:tc>
          <w:tcPr>
            <w:tcW w:w="900" w:type="dxa"/>
            <w:tcBorders>
              <w:top w:val="nil"/>
              <w:left w:val="nil"/>
              <w:bottom w:val="single" w:sz="4" w:space="0" w:color="auto"/>
              <w:right w:val="single" w:sz="4" w:space="0" w:color="auto"/>
            </w:tcBorders>
            <w:shd w:val="clear" w:color="auto" w:fill="auto"/>
            <w:vAlign w:val="bottom"/>
            <w:hideMark/>
          </w:tcPr>
          <w:p w14:paraId="20BAB4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AFE5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F49F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955D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339CB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B33EA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1AE1A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F2E1B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6E361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8D6F2E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4BB8EC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1056120B"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E. Write Report</w:t>
            </w:r>
          </w:p>
        </w:tc>
        <w:tc>
          <w:tcPr>
            <w:tcW w:w="900" w:type="dxa"/>
            <w:tcBorders>
              <w:top w:val="nil"/>
              <w:left w:val="nil"/>
              <w:bottom w:val="single" w:sz="4" w:space="0" w:color="auto"/>
              <w:right w:val="single" w:sz="4" w:space="0" w:color="auto"/>
            </w:tcBorders>
            <w:shd w:val="clear" w:color="auto" w:fill="auto"/>
            <w:vAlign w:val="bottom"/>
            <w:hideMark/>
          </w:tcPr>
          <w:p w14:paraId="50FEE92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43E0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13EB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4104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951A3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BFB44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18F9A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D3283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5EB24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05D14C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3930DE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2E542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04653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4EEB25C" w14:textId="7E2261B1"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Annual Compliance Reporting through e-GGRT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7</w:t>
            </w:r>
          </w:p>
        </w:tc>
        <w:tc>
          <w:tcPr>
            <w:tcW w:w="900" w:type="dxa"/>
            <w:tcBorders>
              <w:top w:val="nil"/>
              <w:left w:val="nil"/>
              <w:bottom w:val="single" w:sz="4" w:space="0" w:color="auto"/>
              <w:right w:val="single" w:sz="4" w:space="0" w:color="auto"/>
            </w:tcBorders>
            <w:shd w:val="clear" w:color="auto" w:fill="auto"/>
            <w:vAlign w:val="bottom"/>
            <w:hideMark/>
          </w:tcPr>
          <w:p w14:paraId="443D49D0" w14:textId="6E32A971" w:rsidR="009E6CF3" w:rsidRPr="00EF1C45" w:rsidRDefault="009E6CF3" w:rsidP="004E5C1A">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sidR="004E5C1A">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E459A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F56A682" w14:textId="668F5AE1" w:rsidR="009E6CF3" w:rsidRPr="00EF1C45" w:rsidRDefault="009E6CF3" w:rsidP="004E5C1A">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sidR="004E5C1A">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A3EACA8" w14:textId="6FF9F3A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179</w:t>
            </w:r>
          </w:p>
        </w:tc>
        <w:tc>
          <w:tcPr>
            <w:tcW w:w="810" w:type="dxa"/>
            <w:tcBorders>
              <w:top w:val="nil"/>
              <w:left w:val="nil"/>
              <w:bottom w:val="single" w:sz="4" w:space="0" w:color="auto"/>
              <w:right w:val="nil"/>
            </w:tcBorders>
            <w:shd w:val="clear" w:color="auto" w:fill="auto"/>
            <w:vAlign w:val="bottom"/>
            <w:hideMark/>
          </w:tcPr>
          <w:p w14:paraId="6172844B" w14:textId="3FDC2AD0" w:rsidR="009E6CF3" w:rsidRPr="00EF1C45" w:rsidRDefault="004E5C1A" w:rsidP="004E5C1A">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32,685</w:t>
            </w:r>
            <w:r w:rsidR="009E6CF3">
              <w:rPr>
                <w:rFonts w:asciiTheme="majorBidi" w:eastAsia="Times New Roman" w:hAnsiTheme="majorBidi" w:cstheme="majorBidi"/>
                <w:sz w:val="14"/>
                <w:szCs w:val="14"/>
              </w:rPr>
              <w:t>.</w:t>
            </w:r>
            <w:r w:rsidR="009E6CF3"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014A14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11F6CCE4" w14:textId="06106B07" w:rsidR="009E6CF3" w:rsidRPr="00EF1C45" w:rsidRDefault="009E6CF3" w:rsidP="004E5C1A">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sidR="004E5C1A">
              <w:rPr>
                <w:rFonts w:asciiTheme="majorBidi" w:eastAsia="Times New Roman" w:hAnsiTheme="majorBidi" w:cstheme="majorBidi"/>
                <w:sz w:val="14"/>
                <w:szCs w:val="14"/>
              </w:rPr>
              <w:t>3,268.5</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41EF5CF" w14:textId="725FD258" w:rsidR="009E6CF3" w:rsidRPr="00EF1C45" w:rsidRDefault="009E6CF3" w:rsidP="004E5C1A">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sidR="004E5C1A">
              <w:rPr>
                <w:rFonts w:asciiTheme="majorBidi" w:eastAsia="Times New Roman" w:hAnsiTheme="majorBidi" w:cstheme="majorBidi"/>
                <w:sz w:val="14"/>
                <w:szCs w:val="14"/>
              </w:rPr>
              <w:t>634.3</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72C8E744" w14:textId="2CB01978" w:rsidR="009E6CF3" w:rsidRPr="00EF1C45" w:rsidRDefault="009E6CF3" w:rsidP="004E5C1A">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sidR="004E5C1A">
              <w:rPr>
                <w:rFonts w:asciiTheme="majorBidi" w:eastAsia="Times New Roman" w:hAnsiTheme="majorBidi" w:cstheme="majorBidi"/>
                <w:sz w:val="14"/>
                <w:szCs w:val="14"/>
              </w:rPr>
              <w:t>3,842,367</w:t>
            </w:r>
          </w:p>
        </w:tc>
      </w:tr>
      <w:tr w:rsidR="009E6CF3" w:rsidRPr="00EF1C45" w14:paraId="255AA6BE"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DF3513E"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5. RECORDKEEPING REQUIREMENTS</w:t>
            </w:r>
          </w:p>
        </w:tc>
        <w:tc>
          <w:tcPr>
            <w:tcW w:w="900" w:type="dxa"/>
            <w:tcBorders>
              <w:top w:val="nil"/>
              <w:left w:val="nil"/>
              <w:bottom w:val="single" w:sz="4" w:space="0" w:color="auto"/>
              <w:right w:val="single" w:sz="4" w:space="0" w:color="auto"/>
            </w:tcBorders>
            <w:shd w:val="clear" w:color="auto" w:fill="auto"/>
            <w:vAlign w:val="bottom"/>
            <w:hideMark/>
          </w:tcPr>
          <w:p w14:paraId="6A8072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B243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E283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CA56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E6BF3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E5EE3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53CA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E8DD3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202ED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3C2C82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21BB9972"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34FA7CC3"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A. Read Instructions (Included in 4A)</w:t>
            </w:r>
          </w:p>
        </w:tc>
        <w:tc>
          <w:tcPr>
            <w:tcW w:w="900" w:type="dxa"/>
            <w:tcBorders>
              <w:top w:val="nil"/>
              <w:left w:val="nil"/>
              <w:bottom w:val="single" w:sz="4" w:space="0" w:color="auto"/>
              <w:right w:val="single" w:sz="4" w:space="0" w:color="auto"/>
            </w:tcBorders>
            <w:shd w:val="clear" w:color="auto" w:fill="auto"/>
            <w:vAlign w:val="bottom"/>
            <w:hideMark/>
          </w:tcPr>
          <w:p w14:paraId="089110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2803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2844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DC4D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FA3FE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168B3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8AD89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480E5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FED0A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1D369F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3285A742"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4C6E6B10"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B. Plan Activities (Included in 4B)</w:t>
            </w:r>
          </w:p>
        </w:tc>
        <w:tc>
          <w:tcPr>
            <w:tcW w:w="900" w:type="dxa"/>
            <w:tcBorders>
              <w:top w:val="nil"/>
              <w:left w:val="nil"/>
              <w:bottom w:val="single" w:sz="4" w:space="0" w:color="auto"/>
              <w:right w:val="single" w:sz="4" w:space="0" w:color="auto"/>
            </w:tcBorders>
            <w:shd w:val="clear" w:color="auto" w:fill="auto"/>
            <w:vAlign w:val="bottom"/>
            <w:hideMark/>
          </w:tcPr>
          <w:p w14:paraId="430E27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1168EB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6CF5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1D35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F9651A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4C899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EAD89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279D5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706FA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448951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66944B71"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621F28C8"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C. Implement Activities (Included in 4B)</w:t>
            </w:r>
          </w:p>
        </w:tc>
        <w:tc>
          <w:tcPr>
            <w:tcW w:w="900" w:type="dxa"/>
            <w:tcBorders>
              <w:top w:val="nil"/>
              <w:left w:val="nil"/>
              <w:bottom w:val="single" w:sz="4" w:space="0" w:color="auto"/>
              <w:right w:val="single" w:sz="4" w:space="0" w:color="auto"/>
            </w:tcBorders>
            <w:shd w:val="clear" w:color="auto" w:fill="auto"/>
            <w:vAlign w:val="bottom"/>
            <w:hideMark/>
          </w:tcPr>
          <w:p w14:paraId="606C6E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E0A8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BC0C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27CE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6366F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14D91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7CCB8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3C92C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7AC33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8920C8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1F8DB575"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1A771243" w14:textId="3A08F53C"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xml:space="preserve">D. Recordkeeping  </w:t>
            </w:r>
            <w:r>
              <w:rPr>
                <w:rFonts w:asciiTheme="majorBidi" w:eastAsia="Times New Roman" w:hAnsiTheme="majorBidi" w:cstheme="majorBidi"/>
                <w:b/>
                <w:bCs/>
                <w:sz w:val="14"/>
                <w:szCs w:val="14"/>
                <w:vertAlign w:val="superscript"/>
              </w:rPr>
              <w:t>68</w:t>
            </w:r>
          </w:p>
        </w:tc>
        <w:tc>
          <w:tcPr>
            <w:tcW w:w="900" w:type="dxa"/>
            <w:tcBorders>
              <w:top w:val="nil"/>
              <w:left w:val="nil"/>
              <w:bottom w:val="single" w:sz="4" w:space="0" w:color="auto"/>
              <w:right w:val="single" w:sz="4" w:space="0" w:color="auto"/>
            </w:tcBorders>
            <w:shd w:val="clear" w:color="auto" w:fill="auto"/>
            <w:vAlign w:val="bottom"/>
            <w:hideMark/>
          </w:tcPr>
          <w:p w14:paraId="650456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w:t>
            </w:r>
          </w:p>
        </w:tc>
        <w:tc>
          <w:tcPr>
            <w:tcW w:w="990" w:type="dxa"/>
            <w:tcBorders>
              <w:top w:val="nil"/>
              <w:left w:val="nil"/>
              <w:bottom w:val="single" w:sz="4" w:space="0" w:color="auto"/>
              <w:right w:val="single" w:sz="4" w:space="0" w:color="auto"/>
            </w:tcBorders>
            <w:shd w:val="clear" w:color="auto" w:fill="auto"/>
            <w:vAlign w:val="bottom"/>
            <w:hideMark/>
          </w:tcPr>
          <w:p w14:paraId="7268F5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FAE3E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w:t>
            </w:r>
          </w:p>
        </w:tc>
        <w:tc>
          <w:tcPr>
            <w:tcW w:w="990" w:type="dxa"/>
            <w:tcBorders>
              <w:top w:val="nil"/>
              <w:left w:val="nil"/>
              <w:bottom w:val="single" w:sz="4" w:space="0" w:color="auto"/>
              <w:right w:val="single" w:sz="4" w:space="0" w:color="auto"/>
            </w:tcBorders>
            <w:shd w:val="clear" w:color="auto" w:fill="auto"/>
            <w:vAlign w:val="bottom"/>
            <w:hideMark/>
          </w:tcPr>
          <w:p w14:paraId="1A90C16A" w14:textId="1A83C09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179</w:t>
            </w:r>
          </w:p>
        </w:tc>
        <w:tc>
          <w:tcPr>
            <w:tcW w:w="810" w:type="dxa"/>
            <w:tcBorders>
              <w:top w:val="nil"/>
              <w:left w:val="nil"/>
              <w:bottom w:val="single" w:sz="4" w:space="0" w:color="auto"/>
              <w:right w:val="nil"/>
            </w:tcBorders>
            <w:shd w:val="clear" w:color="auto" w:fill="auto"/>
            <w:vAlign w:val="bottom"/>
            <w:hideMark/>
          </w:tcPr>
          <w:p w14:paraId="3E58B6CE" w14:textId="6C9603B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21,790.</w:t>
            </w:r>
            <w:r w:rsidRPr="00EF1C45">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6C69D8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33A83928" w14:textId="00DB325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2,</w:t>
            </w:r>
            <w:r>
              <w:rPr>
                <w:rFonts w:asciiTheme="majorBidi" w:eastAsia="Times New Roman" w:hAnsiTheme="majorBidi" w:cstheme="majorBidi"/>
                <w:sz w:val="14"/>
                <w:szCs w:val="14"/>
              </w:rPr>
              <w:t>179</w:t>
            </w:r>
            <w:r w:rsidRPr="00EF1C45">
              <w:rPr>
                <w:rFonts w:asciiTheme="majorBidi" w:eastAsia="Times New Roman" w:hAnsiTheme="majorBidi" w:cstheme="majorBidi"/>
                <w:sz w:val="14"/>
                <w:szCs w:val="14"/>
              </w:rPr>
              <w:t xml:space="preserve">.0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7A594DD" w14:textId="571BF13B"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1,0</w:t>
            </w:r>
            <w:r>
              <w:rPr>
                <w:rFonts w:asciiTheme="majorBidi" w:eastAsia="Times New Roman" w:hAnsiTheme="majorBidi" w:cstheme="majorBidi"/>
                <w:sz w:val="14"/>
                <w:szCs w:val="14"/>
              </w:rPr>
              <w:t>89.5</w:t>
            </w:r>
            <w:r w:rsidRPr="00EF1C45">
              <w:rPr>
                <w:rFonts w:asciiTheme="majorBidi" w:eastAsia="Times New Roman" w:hAnsiTheme="majorBidi" w:cstheme="majorBidi"/>
                <w:sz w:val="14"/>
                <w:szCs w:val="14"/>
              </w:rPr>
              <w:t xml:space="preserve"> </w:t>
            </w:r>
          </w:p>
        </w:tc>
        <w:tc>
          <w:tcPr>
            <w:tcW w:w="895" w:type="dxa"/>
            <w:tcBorders>
              <w:top w:val="nil"/>
              <w:left w:val="nil"/>
              <w:bottom w:val="single" w:sz="4" w:space="0" w:color="auto"/>
              <w:right w:val="single" w:sz="4" w:space="0" w:color="auto"/>
            </w:tcBorders>
            <w:shd w:val="clear" w:color="auto" w:fill="auto"/>
            <w:vAlign w:val="bottom"/>
            <w:hideMark/>
          </w:tcPr>
          <w:p w14:paraId="064CBA41" w14:textId="3E2D8B6E"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561,578</w:t>
            </w:r>
          </w:p>
        </w:tc>
      </w:tr>
      <w:tr w:rsidR="009E6CF3" w:rsidRPr="00EF1C45" w14:paraId="124DA07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25F78ABC"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24921328"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E. Time to Transmit or Disclose Information (included in 4E)</w:t>
            </w:r>
          </w:p>
        </w:tc>
        <w:tc>
          <w:tcPr>
            <w:tcW w:w="900" w:type="dxa"/>
            <w:tcBorders>
              <w:top w:val="nil"/>
              <w:left w:val="nil"/>
              <w:bottom w:val="single" w:sz="4" w:space="0" w:color="auto"/>
              <w:right w:val="single" w:sz="4" w:space="0" w:color="auto"/>
            </w:tcBorders>
            <w:shd w:val="clear" w:color="auto" w:fill="auto"/>
            <w:vAlign w:val="bottom"/>
            <w:hideMark/>
          </w:tcPr>
          <w:p w14:paraId="12F5BC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5115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C4A3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C198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915A3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E3238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7AB22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B6333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7AA10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B4E81E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4712189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1C459858"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F. Time to Train Personnel (included in 4A)</w:t>
            </w:r>
          </w:p>
        </w:tc>
        <w:tc>
          <w:tcPr>
            <w:tcW w:w="900" w:type="dxa"/>
            <w:tcBorders>
              <w:top w:val="nil"/>
              <w:left w:val="nil"/>
              <w:bottom w:val="single" w:sz="4" w:space="0" w:color="auto"/>
              <w:right w:val="single" w:sz="4" w:space="0" w:color="auto"/>
            </w:tcBorders>
            <w:shd w:val="clear" w:color="auto" w:fill="auto"/>
            <w:vAlign w:val="bottom"/>
            <w:hideMark/>
          </w:tcPr>
          <w:p w14:paraId="34F232C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A91AD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C7E76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0443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7AD38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B5E5D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E3986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FDC82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98C02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55CD87D" w14:textId="77777777" w:rsidTr="00A87700">
        <w:trPr>
          <w:cantSplit/>
          <w:trHeight w:val="144"/>
        </w:trPr>
        <w:tc>
          <w:tcPr>
            <w:tcW w:w="251" w:type="dxa"/>
            <w:tcBorders>
              <w:top w:val="single" w:sz="4" w:space="0" w:color="auto"/>
              <w:left w:val="single" w:sz="4" w:space="0" w:color="auto"/>
              <w:bottom w:val="single" w:sz="4" w:space="0" w:color="auto"/>
              <w:right w:val="nil"/>
            </w:tcBorders>
            <w:shd w:val="clear" w:color="auto" w:fill="auto"/>
            <w:vAlign w:val="bottom"/>
            <w:hideMark/>
          </w:tcPr>
          <w:p w14:paraId="5DDB6964"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45670AAD"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G. Time for Audits (Not Applicable)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D11778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22320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88F95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763CF3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single" w:sz="4" w:space="0" w:color="auto"/>
              <w:left w:val="nil"/>
              <w:bottom w:val="single" w:sz="4" w:space="0" w:color="auto"/>
              <w:right w:val="nil"/>
            </w:tcBorders>
            <w:shd w:val="clear" w:color="auto" w:fill="auto"/>
            <w:vAlign w:val="bottom"/>
            <w:hideMark/>
          </w:tcPr>
          <w:p w14:paraId="6B1029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6612DF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7D11E0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BD2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14:paraId="735BD7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18F72B2" w14:textId="77777777" w:rsidTr="00A87700">
        <w:trPr>
          <w:cantSplit/>
          <w:trHeight w:val="144"/>
        </w:trPr>
        <w:tc>
          <w:tcPr>
            <w:tcW w:w="5035" w:type="dxa"/>
            <w:gridSpan w:val="5"/>
            <w:shd w:val="clear" w:color="auto" w:fill="A6A6A6" w:themeFill="background1" w:themeFillShade="A6"/>
            <w:vAlign w:val="center"/>
          </w:tcPr>
          <w:p w14:paraId="75E9F62B" w14:textId="77777777" w:rsidR="009E6CF3" w:rsidRPr="00EF1C45" w:rsidRDefault="009E6CF3" w:rsidP="009E6CF3">
            <w:pPr>
              <w:spacing w:after="0" w:line="240" w:lineRule="auto"/>
              <w:rPr>
                <w:rFonts w:asciiTheme="majorBidi" w:eastAsia="Times New Roman" w:hAnsiTheme="majorBidi" w:cstheme="majorBidi"/>
                <w:b/>
                <w:bCs/>
                <w:sz w:val="14"/>
                <w:szCs w:val="14"/>
              </w:rPr>
            </w:pPr>
          </w:p>
        </w:tc>
        <w:tc>
          <w:tcPr>
            <w:tcW w:w="900" w:type="dxa"/>
            <w:shd w:val="clear" w:color="auto" w:fill="A6A6A6" w:themeFill="background1" w:themeFillShade="A6"/>
            <w:vAlign w:val="bottom"/>
          </w:tcPr>
          <w:p w14:paraId="2B95C9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2C69CD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720EBF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3AC796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10" w:type="dxa"/>
            <w:shd w:val="clear" w:color="auto" w:fill="A6A6A6" w:themeFill="background1" w:themeFillShade="A6"/>
            <w:vAlign w:val="bottom"/>
          </w:tcPr>
          <w:p w14:paraId="15D55A8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00" w:type="dxa"/>
            <w:shd w:val="clear" w:color="auto" w:fill="A6A6A6" w:themeFill="background1" w:themeFillShade="A6"/>
            <w:vAlign w:val="bottom"/>
          </w:tcPr>
          <w:p w14:paraId="34FFB2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shd w:val="clear" w:color="auto" w:fill="A6A6A6" w:themeFill="background1" w:themeFillShade="A6"/>
            <w:vAlign w:val="bottom"/>
          </w:tcPr>
          <w:p w14:paraId="5070E7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720" w:type="dxa"/>
            <w:shd w:val="clear" w:color="auto" w:fill="A6A6A6" w:themeFill="background1" w:themeFillShade="A6"/>
            <w:vAlign w:val="bottom"/>
          </w:tcPr>
          <w:p w14:paraId="165C70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895" w:type="dxa"/>
            <w:shd w:val="clear" w:color="auto" w:fill="A6A6A6" w:themeFill="background1" w:themeFillShade="A6"/>
            <w:vAlign w:val="bottom"/>
          </w:tcPr>
          <w:p w14:paraId="7352FB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r>
      <w:tr w:rsidR="009E6CF3" w:rsidRPr="00EF1C45" w14:paraId="044FE01A" w14:textId="77777777" w:rsidTr="00A87700">
        <w:trPr>
          <w:cantSplit/>
          <w:trHeight w:val="144"/>
        </w:trPr>
        <w:tc>
          <w:tcPr>
            <w:tcW w:w="5035" w:type="dxa"/>
            <w:gridSpan w:val="5"/>
            <w:tcBorders>
              <w:left w:val="single" w:sz="4" w:space="0" w:color="auto"/>
              <w:bottom w:val="single" w:sz="4" w:space="0" w:color="auto"/>
              <w:right w:val="single" w:sz="4" w:space="0" w:color="000000"/>
            </w:tcBorders>
            <w:shd w:val="clear" w:color="auto" w:fill="auto"/>
            <w:vAlign w:val="center"/>
            <w:hideMark/>
          </w:tcPr>
          <w:p w14:paraId="073000FE"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ANNUAL TESTING COSTS (O&amp;M)</w:t>
            </w:r>
          </w:p>
        </w:tc>
        <w:tc>
          <w:tcPr>
            <w:tcW w:w="900" w:type="dxa"/>
            <w:tcBorders>
              <w:left w:val="nil"/>
              <w:bottom w:val="single" w:sz="4" w:space="0" w:color="auto"/>
              <w:right w:val="single" w:sz="4" w:space="0" w:color="auto"/>
            </w:tcBorders>
            <w:shd w:val="clear" w:color="auto" w:fill="auto"/>
            <w:vAlign w:val="bottom"/>
            <w:hideMark/>
          </w:tcPr>
          <w:p w14:paraId="57A2BA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18C99F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09E9A2B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6314A4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left w:val="nil"/>
              <w:bottom w:val="single" w:sz="4" w:space="0" w:color="auto"/>
              <w:right w:val="nil"/>
            </w:tcBorders>
            <w:shd w:val="clear" w:color="auto" w:fill="auto"/>
            <w:vAlign w:val="bottom"/>
            <w:hideMark/>
          </w:tcPr>
          <w:p w14:paraId="29EBD7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left w:val="single" w:sz="4" w:space="0" w:color="auto"/>
              <w:bottom w:val="single" w:sz="4" w:space="0" w:color="auto"/>
              <w:right w:val="nil"/>
            </w:tcBorders>
            <w:shd w:val="clear" w:color="auto" w:fill="auto"/>
            <w:vAlign w:val="bottom"/>
            <w:hideMark/>
          </w:tcPr>
          <w:p w14:paraId="57C476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left w:val="single" w:sz="4" w:space="0" w:color="auto"/>
              <w:bottom w:val="single" w:sz="4" w:space="0" w:color="auto"/>
              <w:right w:val="nil"/>
            </w:tcBorders>
            <w:shd w:val="clear" w:color="auto" w:fill="auto"/>
            <w:vAlign w:val="bottom"/>
            <w:hideMark/>
          </w:tcPr>
          <w:p w14:paraId="270F52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left w:val="single" w:sz="4" w:space="0" w:color="auto"/>
              <w:bottom w:val="single" w:sz="4" w:space="0" w:color="auto"/>
              <w:right w:val="single" w:sz="4" w:space="0" w:color="auto"/>
            </w:tcBorders>
            <w:shd w:val="clear" w:color="auto" w:fill="auto"/>
            <w:vAlign w:val="bottom"/>
            <w:hideMark/>
          </w:tcPr>
          <w:p w14:paraId="11CC59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left w:val="nil"/>
              <w:bottom w:val="single" w:sz="4" w:space="0" w:color="auto"/>
              <w:right w:val="single" w:sz="4" w:space="0" w:color="auto"/>
            </w:tcBorders>
            <w:shd w:val="clear" w:color="auto" w:fill="auto"/>
            <w:vAlign w:val="bottom"/>
            <w:hideMark/>
          </w:tcPr>
          <w:p w14:paraId="678214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6786F6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0754FA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6226242C"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Acid gas removal units</w:t>
            </w:r>
          </w:p>
        </w:tc>
        <w:tc>
          <w:tcPr>
            <w:tcW w:w="900" w:type="dxa"/>
            <w:tcBorders>
              <w:top w:val="nil"/>
              <w:left w:val="nil"/>
              <w:bottom w:val="single" w:sz="4" w:space="0" w:color="auto"/>
              <w:right w:val="single" w:sz="4" w:space="0" w:color="auto"/>
            </w:tcBorders>
            <w:shd w:val="clear" w:color="auto" w:fill="auto"/>
            <w:vAlign w:val="bottom"/>
            <w:hideMark/>
          </w:tcPr>
          <w:p w14:paraId="6C4691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464D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60F83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3B200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34845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8DA0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241B9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693A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5FDD8F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5F8E7B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555621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43CD6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CF9888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Quarterly gas samples and analyses</w:t>
            </w:r>
          </w:p>
        </w:tc>
        <w:tc>
          <w:tcPr>
            <w:tcW w:w="900" w:type="dxa"/>
            <w:tcBorders>
              <w:top w:val="nil"/>
              <w:left w:val="nil"/>
              <w:bottom w:val="single" w:sz="4" w:space="0" w:color="auto"/>
              <w:right w:val="single" w:sz="4" w:space="0" w:color="auto"/>
            </w:tcBorders>
            <w:shd w:val="clear" w:color="auto" w:fill="auto"/>
            <w:vAlign w:val="bottom"/>
            <w:hideMark/>
          </w:tcPr>
          <w:p w14:paraId="5BF87B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A084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0B29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312C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38932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15C18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524E7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3BED8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B891BB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84B279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8DD2B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7D5AC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B4ABE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D7AFD54" w14:textId="080EBFF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w:t>
            </w:r>
            <w:r>
              <w:rPr>
                <w:rFonts w:asciiTheme="majorBidi" w:eastAsia="Times New Roman" w:hAnsiTheme="majorBidi" w:cstheme="majorBidi"/>
                <w:sz w:val="14"/>
                <w:szCs w:val="14"/>
                <w:vertAlign w:val="superscript"/>
              </w:rPr>
              <w:t>69</w:t>
            </w:r>
          </w:p>
        </w:tc>
        <w:tc>
          <w:tcPr>
            <w:tcW w:w="900" w:type="dxa"/>
            <w:tcBorders>
              <w:top w:val="nil"/>
              <w:left w:val="nil"/>
              <w:bottom w:val="single" w:sz="4" w:space="0" w:color="auto"/>
              <w:right w:val="single" w:sz="4" w:space="0" w:color="auto"/>
            </w:tcBorders>
            <w:shd w:val="clear" w:color="auto" w:fill="auto"/>
            <w:vAlign w:val="bottom"/>
            <w:hideMark/>
          </w:tcPr>
          <w:p w14:paraId="72556E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822513" w14:textId="43D9591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5.2</w:t>
            </w:r>
          </w:p>
        </w:tc>
        <w:tc>
          <w:tcPr>
            <w:tcW w:w="990" w:type="dxa"/>
            <w:tcBorders>
              <w:top w:val="nil"/>
              <w:left w:val="nil"/>
              <w:bottom w:val="single" w:sz="4" w:space="0" w:color="auto"/>
              <w:right w:val="single" w:sz="4" w:space="0" w:color="auto"/>
            </w:tcBorders>
            <w:shd w:val="clear" w:color="auto" w:fill="auto"/>
            <w:vAlign w:val="bottom"/>
            <w:hideMark/>
          </w:tcPr>
          <w:p w14:paraId="65D53D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9A55BA" w14:textId="245F2819"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w:t>
            </w:r>
            <w:r>
              <w:rPr>
                <w:rFonts w:asciiTheme="majorBidi" w:eastAsia="Times New Roman" w:hAnsiTheme="majorBidi" w:cstheme="majorBidi"/>
                <w:sz w:val="14"/>
                <w:szCs w:val="14"/>
              </w:rPr>
              <w:t>4</w:t>
            </w:r>
          </w:p>
        </w:tc>
        <w:tc>
          <w:tcPr>
            <w:tcW w:w="810" w:type="dxa"/>
            <w:tcBorders>
              <w:top w:val="nil"/>
              <w:left w:val="nil"/>
              <w:bottom w:val="single" w:sz="4" w:space="0" w:color="auto"/>
              <w:right w:val="nil"/>
            </w:tcBorders>
            <w:shd w:val="clear" w:color="auto" w:fill="auto"/>
            <w:vAlign w:val="bottom"/>
            <w:hideMark/>
          </w:tcPr>
          <w:p w14:paraId="7BD785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637E3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915F8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AE270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BF31A77" w14:textId="70C13FD5"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$13</w:t>
            </w:r>
            <w:r>
              <w:rPr>
                <w:rFonts w:asciiTheme="majorBidi" w:eastAsia="Times New Roman" w:hAnsiTheme="majorBidi" w:cstheme="majorBidi"/>
                <w:sz w:val="14"/>
                <w:szCs w:val="14"/>
              </w:rPr>
              <w:t>3</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120</w:t>
            </w:r>
          </w:p>
        </w:tc>
      </w:tr>
      <w:tr w:rsidR="009E6CF3" w:rsidRPr="00EF1C45" w14:paraId="55A5A6E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63A95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097CA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A4312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1A2B0742" w14:textId="058EA59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7FC241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5C58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w:t>
            </w:r>
          </w:p>
        </w:tc>
        <w:tc>
          <w:tcPr>
            <w:tcW w:w="990" w:type="dxa"/>
            <w:tcBorders>
              <w:top w:val="nil"/>
              <w:left w:val="nil"/>
              <w:bottom w:val="single" w:sz="4" w:space="0" w:color="auto"/>
              <w:right w:val="single" w:sz="4" w:space="0" w:color="auto"/>
            </w:tcBorders>
            <w:shd w:val="clear" w:color="auto" w:fill="auto"/>
            <w:vAlign w:val="bottom"/>
            <w:hideMark/>
          </w:tcPr>
          <w:p w14:paraId="23A950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869BF6" w14:textId="0931C70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1419E8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10063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0494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5C452C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7A73B96" w14:textId="76012B6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6</w:t>
            </w:r>
            <w:r w:rsidRPr="00EF1C45">
              <w:rPr>
                <w:rFonts w:asciiTheme="majorBidi" w:eastAsia="Times New Roman" w:hAnsiTheme="majorBidi" w:cstheme="majorBidi"/>
                <w:sz w:val="14"/>
                <w:szCs w:val="14"/>
              </w:rPr>
              <w:t>00</w:t>
            </w:r>
          </w:p>
        </w:tc>
      </w:tr>
      <w:tr w:rsidR="009E6CF3" w:rsidRPr="00EF1C45" w14:paraId="39F5CE5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F01F6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95CE7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C18B7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B41213D" w14:textId="7BA531A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0CA529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28B11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w:t>
            </w:r>
          </w:p>
        </w:tc>
        <w:tc>
          <w:tcPr>
            <w:tcW w:w="990" w:type="dxa"/>
            <w:tcBorders>
              <w:top w:val="nil"/>
              <w:left w:val="nil"/>
              <w:bottom w:val="single" w:sz="4" w:space="0" w:color="auto"/>
              <w:right w:val="single" w:sz="4" w:space="0" w:color="auto"/>
            </w:tcBorders>
            <w:shd w:val="clear" w:color="auto" w:fill="auto"/>
            <w:vAlign w:val="bottom"/>
            <w:hideMark/>
          </w:tcPr>
          <w:p w14:paraId="2F1E4C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6589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2A54C5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11E29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D342D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5BA9D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32D3F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20F287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5F936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49D1E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AB337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853B761" w14:textId="35EB21F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4EAECC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FB14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w:t>
            </w:r>
          </w:p>
        </w:tc>
        <w:tc>
          <w:tcPr>
            <w:tcW w:w="990" w:type="dxa"/>
            <w:tcBorders>
              <w:top w:val="nil"/>
              <w:left w:val="nil"/>
              <w:bottom w:val="single" w:sz="4" w:space="0" w:color="auto"/>
              <w:right w:val="single" w:sz="4" w:space="0" w:color="auto"/>
            </w:tcBorders>
            <w:shd w:val="clear" w:color="auto" w:fill="auto"/>
            <w:vAlign w:val="bottom"/>
            <w:hideMark/>
          </w:tcPr>
          <w:p w14:paraId="154B5F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79BC3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DB1D8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ADAA6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13FD5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8E04E5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02978E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2DB01E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A8FC6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28BA41B8"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Acid gas removal units, storage tanks, and glycol dehydrators</w:t>
            </w:r>
          </w:p>
        </w:tc>
        <w:tc>
          <w:tcPr>
            <w:tcW w:w="900" w:type="dxa"/>
            <w:tcBorders>
              <w:top w:val="nil"/>
              <w:left w:val="nil"/>
              <w:bottom w:val="single" w:sz="4" w:space="0" w:color="auto"/>
              <w:right w:val="single" w:sz="4" w:space="0" w:color="auto"/>
            </w:tcBorders>
            <w:shd w:val="clear" w:color="auto" w:fill="auto"/>
            <w:vAlign w:val="bottom"/>
            <w:hideMark/>
          </w:tcPr>
          <w:p w14:paraId="0C77F8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832D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8837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C315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B1B00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5F1BD6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5FCD7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FD174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17B50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C8443E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6E616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53EBA9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2BF945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Simulation software yearly license</w:t>
            </w:r>
          </w:p>
        </w:tc>
        <w:tc>
          <w:tcPr>
            <w:tcW w:w="900" w:type="dxa"/>
            <w:tcBorders>
              <w:top w:val="nil"/>
              <w:left w:val="nil"/>
              <w:bottom w:val="single" w:sz="4" w:space="0" w:color="auto"/>
              <w:right w:val="single" w:sz="4" w:space="0" w:color="auto"/>
            </w:tcBorders>
            <w:shd w:val="clear" w:color="auto" w:fill="auto"/>
            <w:vAlign w:val="bottom"/>
            <w:hideMark/>
          </w:tcPr>
          <w:p w14:paraId="5AAA5C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A093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57E5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FF05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7793A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BE4B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F6267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D21E9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8F5E5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80D918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92E6C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50A49A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6B8A4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497F09E" w14:textId="557C834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33F6BF8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1F827B" w14:textId="3E32A29A"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FDD5EA1" w14:textId="61D27AEA"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843E4C" w14:textId="4674F3EE"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6E56D488" w14:textId="1AD41787"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42446F7" w14:textId="2AA9A56F"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EC33863" w14:textId="2CED04AD"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25712D2" w14:textId="7346764D"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179C87F" w14:textId="517CC104"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$5,</w:t>
            </w:r>
            <w:r>
              <w:rPr>
                <w:rFonts w:asciiTheme="majorBidi" w:eastAsia="Times New Roman" w:hAnsiTheme="majorBidi" w:cstheme="majorBidi"/>
                <w:sz w:val="14"/>
                <w:szCs w:val="14"/>
              </w:rPr>
              <w:t>400</w:t>
            </w:r>
          </w:p>
        </w:tc>
      </w:tr>
      <w:tr w:rsidR="009E6CF3" w:rsidRPr="00EF1C45" w14:paraId="35DE95B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B9560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CA13B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065E1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F9A8212" w14:textId="73133C0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557CAF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527143" w14:textId="51E36061"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4CFDE26" w14:textId="4DCAAB8F"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8A243C" w14:textId="7EDBC49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289</w:t>
            </w:r>
          </w:p>
        </w:tc>
        <w:tc>
          <w:tcPr>
            <w:tcW w:w="810" w:type="dxa"/>
            <w:tcBorders>
              <w:top w:val="nil"/>
              <w:left w:val="nil"/>
              <w:bottom w:val="single" w:sz="4" w:space="0" w:color="auto"/>
              <w:right w:val="nil"/>
            </w:tcBorders>
            <w:shd w:val="clear" w:color="auto" w:fill="auto"/>
            <w:vAlign w:val="bottom"/>
            <w:hideMark/>
          </w:tcPr>
          <w:p w14:paraId="1F9CCFC4" w14:textId="30166D24"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DDB4DFF" w14:textId="480AF033"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14C0787" w14:textId="30859822"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CC9A25B" w14:textId="3862DC5C"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E664E81" w14:textId="4911F0DA"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w:t>
            </w:r>
            <w:r>
              <w:rPr>
                <w:rFonts w:asciiTheme="majorBidi" w:eastAsia="Times New Roman" w:hAnsiTheme="majorBidi" w:cstheme="majorBidi"/>
                <w:sz w:val="14"/>
                <w:szCs w:val="14"/>
              </w:rPr>
              <w:t>5</w:t>
            </w:r>
            <w:r w:rsidRPr="00671F18">
              <w:rPr>
                <w:rFonts w:asciiTheme="majorBidi" w:eastAsia="Times New Roman" w:hAnsiTheme="majorBidi" w:cstheme="majorBidi"/>
                <w:sz w:val="14"/>
                <w:szCs w:val="14"/>
              </w:rPr>
              <w:t>,</w:t>
            </w:r>
            <w:r>
              <w:rPr>
                <w:rFonts w:asciiTheme="majorBidi" w:eastAsia="Times New Roman" w:hAnsiTheme="majorBidi" w:cstheme="majorBidi"/>
                <w:sz w:val="14"/>
                <w:szCs w:val="14"/>
              </w:rPr>
              <w:t>780</w:t>
            </w:r>
          </w:p>
        </w:tc>
      </w:tr>
      <w:tr w:rsidR="009E6CF3" w:rsidRPr="00EF1C45" w14:paraId="52EF0EB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72241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84547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4C664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5A1AAAD1" w14:textId="40935E3F"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4C1802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1726B3" w14:textId="02B035BD"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3347207" w14:textId="4CC56D7F"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073795" w14:textId="0A839332"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65EC1C14" w14:textId="057F1BC2"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DFE1A03" w14:textId="7A4E5B30"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838AA67" w14:textId="3505B5E1"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0EDE592" w14:textId="4739EEBD"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18CD5B3" w14:textId="5B10A02D"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$1,000</w:t>
            </w:r>
          </w:p>
        </w:tc>
      </w:tr>
      <w:tr w:rsidR="009E6CF3" w:rsidRPr="00EF1C45" w14:paraId="36F2D1B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813795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E23AF3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1A04AC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40582306" w14:textId="3EDD6126"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10446A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C80150" w14:textId="023760DC"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2E71867" w14:textId="027AEDB5"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A0060D" w14:textId="660C3FBF"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24150A60" w14:textId="505BDF47"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63BBCB2" w14:textId="3F423305"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CC2DEDE" w14:textId="0A7C2992"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AECBB32" w14:textId="157ACDDA"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6D6511F" w14:textId="32539C65" w:rsidR="009E6CF3" w:rsidRPr="00EF1C45" w:rsidRDefault="009E6CF3" w:rsidP="009E6CF3">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$4,000</w:t>
            </w:r>
          </w:p>
        </w:tc>
      </w:tr>
      <w:tr w:rsidR="009E6CF3" w:rsidRPr="00EF1C45" w14:paraId="3B39673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2EA979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36A95E5B"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Glycol Dehydrators &gt;= 0.4 million standard cubic feet per day</w:t>
            </w:r>
          </w:p>
        </w:tc>
        <w:tc>
          <w:tcPr>
            <w:tcW w:w="900" w:type="dxa"/>
            <w:tcBorders>
              <w:top w:val="nil"/>
              <w:left w:val="nil"/>
              <w:bottom w:val="single" w:sz="4" w:space="0" w:color="auto"/>
              <w:right w:val="single" w:sz="4" w:space="0" w:color="auto"/>
            </w:tcBorders>
            <w:shd w:val="clear" w:color="auto" w:fill="auto"/>
            <w:vAlign w:val="bottom"/>
            <w:hideMark/>
          </w:tcPr>
          <w:p w14:paraId="1A95A9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A85B8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70396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FAD1AE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EEEAA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5033D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4987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7DCE5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0507F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34EF03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243A59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D76B2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D9FE32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Feed gas sampling analysis</w:t>
            </w:r>
          </w:p>
        </w:tc>
        <w:tc>
          <w:tcPr>
            <w:tcW w:w="900" w:type="dxa"/>
            <w:tcBorders>
              <w:top w:val="nil"/>
              <w:left w:val="nil"/>
              <w:bottom w:val="single" w:sz="4" w:space="0" w:color="auto"/>
              <w:right w:val="single" w:sz="4" w:space="0" w:color="auto"/>
            </w:tcBorders>
            <w:shd w:val="clear" w:color="auto" w:fill="auto"/>
            <w:vAlign w:val="bottom"/>
            <w:hideMark/>
          </w:tcPr>
          <w:p w14:paraId="79DA8D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6FD6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785E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DCB2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6A9A4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50681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AE66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E9DF0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C33339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1C814D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66319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2DAAAD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9D928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AF7EA86" w14:textId="243B041B"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Natural Gas Processing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03ECE8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94DE58" w14:textId="1AF540A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1422AC70" w14:textId="69B69C4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13E0FB2" w14:textId="10D7F0B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14ECCC53" w14:textId="4159179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B674984" w14:textId="692BB69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47C4417" w14:textId="5F0488C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E4CF8DA" w14:textId="1BA62C5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9F39C82" w14:textId="34BFBA2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$45</w:t>
            </w:r>
            <w:r>
              <w:rPr>
                <w:rFonts w:asciiTheme="majorBidi" w:eastAsia="Times New Roman" w:hAnsiTheme="majorBidi" w:cstheme="majorBidi"/>
                <w:sz w:val="14"/>
                <w:szCs w:val="14"/>
              </w:rPr>
              <w:t>9</w:t>
            </w: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0</w:t>
            </w:r>
            <w:r w:rsidRPr="00A82A35">
              <w:rPr>
                <w:rFonts w:asciiTheme="majorBidi" w:eastAsia="Times New Roman" w:hAnsiTheme="majorBidi" w:cstheme="majorBidi"/>
                <w:sz w:val="14"/>
                <w:szCs w:val="14"/>
              </w:rPr>
              <w:t>00</w:t>
            </w:r>
          </w:p>
        </w:tc>
      </w:tr>
      <w:tr w:rsidR="009E6CF3" w:rsidRPr="00EF1C45" w14:paraId="5C46202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3D498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DF603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1E6A85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38D56E32" w14:textId="36B3A12D"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Petroleum and Natural Gas Production existing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6EF144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DA5E97" w14:textId="5AEA893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2C6B96CE" w14:textId="5247718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6852F68" w14:textId="6A27956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hideMark/>
          </w:tcPr>
          <w:p w14:paraId="2E788911" w14:textId="52BB61C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12F144F" w14:textId="04B231F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2B114F" w14:textId="30CA2D3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D43F225" w14:textId="3111CC3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2AD453D" w14:textId="088E411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1,955,000</w:t>
            </w:r>
          </w:p>
        </w:tc>
      </w:tr>
      <w:tr w:rsidR="009E6CF3" w:rsidRPr="00EF1C45" w14:paraId="451BF24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94C87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7E60C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2F8745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73703532" w14:textId="2CC90438"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Petroleum and Natural Gas Production new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32B5B1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6A62B0" w14:textId="1F04F57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7.8</w:t>
            </w:r>
          </w:p>
        </w:tc>
        <w:tc>
          <w:tcPr>
            <w:tcW w:w="990" w:type="dxa"/>
            <w:tcBorders>
              <w:top w:val="nil"/>
              <w:left w:val="nil"/>
              <w:bottom w:val="single" w:sz="4" w:space="0" w:color="auto"/>
              <w:right w:val="single" w:sz="4" w:space="0" w:color="auto"/>
            </w:tcBorders>
            <w:shd w:val="clear" w:color="auto" w:fill="auto"/>
            <w:vAlign w:val="bottom"/>
            <w:hideMark/>
          </w:tcPr>
          <w:p w14:paraId="2F58F7AB" w14:textId="7D780B9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222D2C" w14:textId="03D6C82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512BA07D" w14:textId="06F8E01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1B8BB66" w14:textId="327FE6C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6F9F651" w14:textId="122AE07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6B7F74" w14:textId="2B48288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D057310" w14:textId="1208681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390</w:t>
            </w:r>
            <w:r w:rsidRPr="00A82A35">
              <w:rPr>
                <w:rFonts w:asciiTheme="majorBidi" w:eastAsia="Times New Roman" w:hAnsiTheme="majorBidi" w:cstheme="majorBidi"/>
                <w:sz w:val="14"/>
                <w:szCs w:val="14"/>
              </w:rPr>
              <w:t>,000</w:t>
            </w:r>
          </w:p>
        </w:tc>
      </w:tr>
      <w:tr w:rsidR="009E6CF3" w:rsidRPr="00EF1C45" w14:paraId="7080D2F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C2A29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8878E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637B9DB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185E19AC" w14:textId="66963DAD"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Petroleum and Natural Gas Gathering and Boosting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nil"/>
              <w:right w:val="nil"/>
            </w:tcBorders>
            <w:shd w:val="clear" w:color="auto" w:fill="auto"/>
            <w:noWrap/>
            <w:vAlign w:val="bottom"/>
            <w:hideMark/>
          </w:tcPr>
          <w:p w14:paraId="6D0BAB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73AE348A" w14:textId="778D828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8.2</w:t>
            </w:r>
          </w:p>
        </w:tc>
        <w:tc>
          <w:tcPr>
            <w:tcW w:w="990" w:type="dxa"/>
            <w:tcBorders>
              <w:top w:val="nil"/>
              <w:left w:val="nil"/>
              <w:bottom w:val="single" w:sz="4" w:space="0" w:color="auto"/>
              <w:right w:val="single" w:sz="4" w:space="0" w:color="auto"/>
            </w:tcBorders>
            <w:shd w:val="clear" w:color="auto" w:fill="auto"/>
            <w:vAlign w:val="bottom"/>
            <w:hideMark/>
          </w:tcPr>
          <w:p w14:paraId="7D228718" w14:textId="42EA1CF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A59264" w14:textId="0FD5E8B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5AEDC4BE" w14:textId="6AB21F6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EA192A0" w14:textId="1CD451A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82E9A7" w14:textId="060013B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44A8A4E" w14:textId="5EEA915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AA8959F" w14:textId="5EC99EB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$1,640,000</w:t>
            </w:r>
          </w:p>
        </w:tc>
      </w:tr>
      <w:tr w:rsidR="009E6CF3" w:rsidRPr="00EF1C45" w14:paraId="61D2AE5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92974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65873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A51C05E" w14:textId="77777777"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Feed gas water content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5D4DBB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2B7A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F9DE3E" w14:textId="035208FD"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CFD394" w14:textId="2430EC3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BF4B38C" w14:textId="3CFC9A2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598F972" w14:textId="12C2BB2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8A6605B" w14:textId="1669035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1CB6A02" w14:textId="174EF7F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3AEBE99" w14:textId="4E47C48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9E6CF3" w:rsidRPr="00EF1C45" w14:paraId="3D23CC3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A768F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16EEA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7159A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12D755BD" w14:textId="2281BF57"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Natural Gas Processing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6A00FB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C957B1" w14:textId="24EEC6A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4136082D" w14:textId="0271E44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E48F3F" w14:textId="6EEEBB6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6B58491D" w14:textId="1D5FFBD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4F9C696" w14:textId="5738355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D443571" w14:textId="55EC1C5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CC31ECB" w14:textId="181FF42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4813D92" w14:textId="7A5E7F9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$11,4</w:t>
            </w:r>
            <w:r>
              <w:rPr>
                <w:rFonts w:asciiTheme="majorBidi" w:eastAsia="Times New Roman" w:hAnsiTheme="majorBidi" w:cstheme="majorBidi"/>
                <w:sz w:val="14"/>
                <w:szCs w:val="14"/>
              </w:rPr>
              <w:t>75</w:t>
            </w:r>
          </w:p>
        </w:tc>
      </w:tr>
      <w:tr w:rsidR="009E6CF3" w:rsidRPr="00EF1C45" w14:paraId="1BD560E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15DA9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133E0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5E2876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516707C9" w14:textId="292F9C09"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Petroleum and Natural Gas Production existing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78A291D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C2E86A" w14:textId="672A3BD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435ADA3D" w14:textId="0DFB32E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7324B0" w14:textId="5444BCB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hideMark/>
          </w:tcPr>
          <w:p w14:paraId="4F533533" w14:textId="0D94B84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2CC762" w14:textId="16577CB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EE9DCFC" w14:textId="775DA16B"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CCF75FB" w14:textId="38FC738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DEDEE22" w14:textId="53C9B6CD"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8,</w:t>
            </w:r>
            <w:r>
              <w:rPr>
                <w:rFonts w:asciiTheme="majorBidi" w:eastAsia="Times New Roman" w:hAnsiTheme="majorBidi" w:cstheme="majorBidi"/>
                <w:sz w:val="14"/>
                <w:szCs w:val="14"/>
              </w:rPr>
              <w:t>875</w:t>
            </w:r>
          </w:p>
        </w:tc>
      </w:tr>
      <w:tr w:rsidR="009E6CF3" w:rsidRPr="00EF1C45" w14:paraId="778394F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3F41E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73068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73728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A287AE8" w14:textId="1364E42D"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Petroleum and Natural Gas Production new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2E000C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EA360C" w14:textId="077AE81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7E2852E2" w14:textId="26B14A1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C0090D9" w14:textId="78C0D6D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6CC1D2A2" w14:textId="2864940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2BA9027" w14:textId="0EBA71C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A391963" w14:textId="35A75B8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B8FB00C" w14:textId="1DD016D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261A856" w14:textId="451F9E81"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750</w:t>
            </w:r>
          </w:p>
        </w:tc>
      </w:tr>
      <w:tr w:rsidR="009E6CF3" w:rsidRPr="00EF1C45" w14:paraId="5D93788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DF71B5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BE054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481BB3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9AEF345" w14:textId="283F8DCC" w:rsidR="009E6CF3" w:rsidRPr="00737CE9" w:rsidRDefault="009E6CF3" w:rsidP="009E6CF3">
            <w:pPr>
              <w:spacing w:after="0" w:line="240" w:lineRule="auto"/>
              <w:rPr>
                <w:rFonts w:asciiTheme="majorBidi" w:eastAsia="Times New Roman" w:hAnsiTheme="majorBidi" w:cstheme="majorBidi"/>
                <w:sz w:val="14"/>
                <w:szCs w:val="14"/>
              </w:rPr>
            </w:pPr>
            <w:r w:rsidRPr="00737CE9">
              <w:rPr>
                <w:rFonts w:asciiTheme="majorBidi" w:eastAsia="Times New Roman" w:hAnsiTheme="majorBidi" w:cstheme="majorBidi"/>
                <w:sz w:val="14"/>
                <w:szCs w:val="14"/>
              </w:rPr>
              <w:t xml:space="preserve">Onshore Petroleum and Natural Gas Gathering and Boosting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77B789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3491C9" w14:textId="6F6EBFB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8.2</w:t>
            </w:r>
          </w:p>
        </w:tc>
        <w:tc>
          <w:tcPr>
            <w:tcW w:w="990" w:type="dxa"/>
            <w:tcBorders>
              <w:top w:val="nil"/>
              <w:left w:val="nil"/>
              <w:bottom w:val="single" w:sz="4" w:space="0" w:color="auto"/>
              <w:right w:val="single" w:sz="4" w:space="0" w:color="auto"/>
            </w:tcBorders>
            <w:shd w:val="clear" w:color="auto" w:fill="auto"/>
            <w:vAlign w:val="bottom"/>
            <w:hideMark/>
          </w:tcPr>
          <w:p w14:paraId="16C9A9C2" w14:textId="2CA3E1C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8233DE" w14:textId="48DA6B9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B0CB4ED" w14:textId="25423BA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185A372" w14:textId="36CB08F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EDBFA7E" w14:textId="614F01F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825A8D0" w14:textId="443B9FE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7CA0E4D" w14:textId="55CEA430" w:rsidR="009E6CF3" w:rsidRPr="00EF1C45" w:rsidRDefault="009E6CF3" w:rsidP="004E5C1A">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sidR="004E5C1A">
              <w:rPr>
                <w:rFonts w:asciiTheme="majorBidi" w:eastAsia="Times New Roman" w:hAnsiTheme="majorBidi" w:cstheme="majorBidi"/>
                <w:sz w:val="14"/>
                <w:szCs w:val="14"/>
              </w:rPr>
              <w:t>41,000</w:t>
            </w:r>
          </w:p>
        </w:tc>
      </w:tr>
      <w:tr w:rsidR="009E6CF3" w:rsidRPr="00EF1C45" w14:paraId="38CED71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D8414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F10B9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F97C937"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Dry gas water content</w:t>
            </w:r>
          </w:p>
        </w:tc>
        <w:tc>
          <w:tcPr>
            <w:tcW w:w="900" w:type="dxa"/>
            <w:tcBorders>
              <w:top w:val="nil"/>
              <w:left w:val="nil"/>
              <w:bottom w:val="single" w:sz="4" w:space="0" w:color="auto"/>
              <w:right w:val="single" w:sz="4" w:space="0" w:color="auto"/>
            </w:tcBorders>
            <w:shd w:val="clear" w:color="auto" w:fill="auto"/>
            <w:vAlign w:val="bottom"/>
            <w:hideMark/>
          </w:tcPr>
          <w:p w14:paraId="0D0F24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EE09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E22AEE" w14:textId="3030092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95DFC7" w14:textId="261C25A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1B69DC0" w14:textId="09783C3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5CE9B06" w14:textId="5EF19BCA"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21E31F0" w14:textId="7055F40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B6E884D" w14:textId="6423B80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6FA9B8" w14:textId="3FDD301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9E6CF3" w:rsidRPr="00EF1C45" w14:paraId="1A10A6E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21DEE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1642A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ABB9A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0A2A5A03" w14:textId="351371E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w:t>
            </w:r>
            <w:r>
              <w:rPr>
                <w:rFonts w:asciiTheme="majorBidi" w:eastAsia="Times New Roman" w:hAnsiTheme="majorBidi" w:cstheme="majorBidi"/>
                <w:sz w:val="14"/>
                <w:szCs w:val="14"/>
              </w:rPr>
              <w:t xml:space="preserve">atural Gas Processing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15CBDE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92BB9BE" w14:textId="1392215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2D818EC2" w14:textId="431E096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4E6F0F" w14:textId="426BF94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02077057" w14:textId="0456AAB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26D5D91" w14:textId="548E381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8AB8B12" w14:textId="0E7C456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8032B00" w14:textId="667C3498"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C956356" w14:textId="1170A68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$11,4</w:t>
            </w:r>
            <w:r>
              <w:rPr>
                <w:rFonts w:asciiTheme="majorBidi" w:eastAsia="Times New Roman" w:hAnsiTheme="majorBidi" w:cstheme="majorBidi"/>
                <w:sz w:val="14"/>
                <w:szCs w:val="14"/>
              </w:rPr>
              <w:t>75</w:t>
            </w:r>
          </w:p>
        </w:tc>
      </w:tr>
      <w:tr w:rsidR="009E6CF3" w:rsidRPr="00EF1C45" w14:paraId="1125085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BDF72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627A5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0A09045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16F7B5E7" w14:textId="3D76D735"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w:t>
            </w:r>
            <w:r>
              <w:rPr>
                <w:rFonts w:asciiTheme="majorBidi" w:eastAsia="Times New Roman" w:hAnsiTheme="majorBidi" w:cstheme="majorBidi"/>
                <w:sz w:val="14"/>
                <w:szCs w:val="14"/>
              </w:rPr>
              <w:t xml:space="preserve">s Production existing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380A18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6A931C" w14:textId="6180825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719A8BA9" w14:textId="4E39442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ECC136" w14:textId="1285863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hideMark/>
          </w:tcPr>
          <w:p w14:paraId="25BD2756" w14:textId="7D5F342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49AC53D" w14:textId="65E7BE7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8D9B71" w14:textId="7CF410F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390EF33" w14:textId="0F531A6F"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A357DBA" w14:textId="77100007"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8,</w:t>
            </w:r>
            <w:r>
              <w:rPr>
                <w:rFonts w:asciiTheme="majorBidi" w:eastAsia="Times New Roman" w:hAnsiTheme="majorBidi" w:cstheme="majorBidi"/>
                <w:sz w:val="14"/>
                <w:szCs w:val="14"/>
              </w:rPr>
              <w:t>875</w:t>
            </w:r>
          </w:p>
        </w:tc>
      </w:tr>
      <w:tr w:rsidR="009E6CF3" w:rsidRPr="00EF1C45" w14:paraId="1E69617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4BD94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80324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7B96E9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6778E102" w14:textId="6C4C009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w:t>
            </w:r>
            <w:r>
              <w:rPr>
                <w:rFonts w:asciiTheme="majorBidi" w:eastAsia="Times New Roman" w:hAnsiTheme="majorBidi" w:cstheme="majorBidi"/>
                <w:sz w:val="14"/>
                <w:szCs w:val="14"/>
              </w:rPr>
              <w:t xml:space="preserve">al Gas Production new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235CF8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C35E9F" w14:textId="14B61DF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2211BFAC" w14:textId="551CE1B4"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F2EF05" w14:textId="6704F4F7"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BC85BE0" w14:textId="7D402B3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07957AD" w14:textId="05DE2CB6"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A253D45" w14:textId="5D213EA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1AC6D77" w14:textId="254A3012"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F02933" w14:textId="536AEF9C"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750</w:t>
            </w:r>
          </w:p>
        </w:tc>
      </w:tr>
      <w:tr w:rsidR="009E6CF3" w:rsidRPr="00EF1C45" w14:paraId="0089C67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BCE02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931A0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nil"/>
              <w:bottom w:val="single" w:sz="4" w:space="0" w:color="auto"/>
              <w:right w:val="nil"/>
            </w:tcBorders>
            <w:shd w:val="clear" w:color="auto" w:fill="auto"/>
            <w:vAlign w:val="bottom"/>
            <w:hideMark/>
          </w:tcPr>
          <w:p w14:paraId="3FE3C7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282" w:type="dxa"/>
            <w:gridSpan w:val="2"/>
            <w:tcBorders>
              <w:top w:val="single" w:sz="4" w:space="0" w:color="auto"/>
              <w:left w:val="nil"/>
              <w:bottom w:val="single" w:sz="4" w:space="0" w:color="auto"/>
              <w:right w:val="single" w:sz="4" w:space="0" w:color="000000"/>
            </w:tcBorders>
            <w:shd w:val="clear" w:color="auto" w:fill="auto"/>
            <w:vAlign w:val="bottom"/>
            <w:hideMark/>
          </w:tcPr>
          <w:p w14:paraId="20643838" w14:textId="7DD90B28"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w:t>
            </w:r>
            <w:r>
              <w:rPr>
                <w:rFonts w:asciiTheme="majorBidi" w:eastAsia="Times New Roman" w:hAnsiTheme="majorBidi" w:cstheme="majorBidi"/>
                <w:sz w:val="14"/>
                <w:szCs w:val="14"/>
              </w:rPr>
              <w:t xml:space="preserve">athering and Boosting reporters </w:t>
            </w:r>
            <w:r w:rsidRPr="00737CE9">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3FCD72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A95890" w14:textId="26D33CB9"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8.2</w:t>
            </w:r>
          </w:p>
        </w:tc>
        <w:tc>
          <w:tcPr>
            <w:tcW w:w="990" w:type="dxa"/>
            <w:tcBorders>
              <w:top w:val="nil"/>
              <w:left w:val="nil"/>
              <w:bottom w:val="single" w:sz="4" w:space="0" w:color="auto"/>
              <w:right w:val="single" w:sz="4" w:space="0" w:color="auto"/>
            </w:tcBorders>
            <w:shd w:val="clear" w:color="auto" w:fill="auto"/>
            <w:vAlign w:val="bottom"/>
            <w:hideMark/>
          </w:tcPr>
          <w:p w14:paraId="46B7730A" w14:textId="2D7CF24E"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C52199" w14:textId="1AC2199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53A6B1B0" w14:textId="23402FC3"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CFB953D" w14:textId="56C951B0"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A991902" w14:textId="7F3C6C45"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E611F04" w14:textId="0129BE7D" w:rsidR="009E6CF3" w:rsidRPr="00EF1C45" w:rsidRDefault="009E6CF3" w:rsidP="009E6CF3">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EEFCC9E" w14:textId="66F974D0" w:rsidR="009E6CF3" w:rsidRPr="00EF1C45" w:rsidRDefault="009E6CF3"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sidR="00E212E1">
              <w:rPr>
                <w:rFonts w:asciiTheme="majorBidi" w:eastAsia="Times New Roman" w:hAnsiTheme="majorBidi" w:cstheme="majorBidi"/>
                <w:sz w:val="14"/>
                <w:szCs w:val="14"/>
              </w:rPr>
              <w:t>41,000</w:t>
            </w:r>
          </w:p>
        </w:tc>
      </w:tr>
      <w:tr w:rsidR="009E6CF3" w:rsidRPr="00EF1C45" w14:paraId="1FF692D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08F30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50360940"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Equipment Leak Surveys--Method 21 Testing</w:t>
            </w:r>
          </w:p>
        </w:tc>
        <w:tc>
          <w:tcPr>
            <w:tcW w:w="900" w:type="dxa"/>
            <w:tcBorders>
              <w:top w:val="nil"/>
              <w:left w:val="nil"/>
              <w:bottom w:val="single" w:sz="4" w:space="0" w:color="auto"/>
              <w:right w:val="single" w:sz="4" w:space="0" w:color="auto"/>
            </w:tcBorders>
            <w:shd w:val="clear" w:color="auto" w:fill="auto"/>
            <w:vAlign w:val="bottom"/>
            <w:hideMark/>
          </w:tcPr>
          <w:p w14:paraId="440DC8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FCFA25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93D7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B183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21755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44674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DEB66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AC1CB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7A715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04203B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16B2C0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1784C2B1"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5B2DB1FA" w14:textId="0D33B83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0311AE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4FB1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0462B1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450B4F" w14:textId="4BBB89F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418</w:t>
            </w:r>
          </w:p>
        </w:tc>
        <w:tc>
          <w:tcPr>
            <w:tcW w:w="810" w:type="dxa"/>
            <w:tcBorders>
              <w:top w:val="nil"/>
              <w:left w:val="nil"/>
              <w:bottom w:val="single" w:sz="4" w:space="0" w:color="auto"/>
              <w:right w:val="nil"/>
            </w:tcBorders>
            <w:shd w:val="clear" w:color="auto" w:fill="auto"/>
            <w:vAlign w:val="bottom"/>
            <w:hideMark/>
          </w:tcPr>
          <w:p w14:paraId="48CFBA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43D3F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CB64D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8D477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A0155B7" w14:textId="5C7BAC3A"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1,045</w:t>
            </w:r>
            <w:r w:rsidRPr="00EF1C45">
              <w:rPr>
                <w:rFonts w:asciiTheme="majorBidi" w:eastAsia="Times New Roman" w:hAnsiTheme="majorBidi" w:cstheme="majorBidi"/>
                <w:sz w:val="14"/>
                <w:szCs w:val="14"/>
              </w:rPr>
              <w:t>,000</w:t>
            </w:r>
          </w:p>
        </w:tc>
      </w:tr>
      <w:tr w:rsidR="009E6CF3" w:rsidRPr="00EF1C45" w14:paraId="51285A3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F95E3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4547C31"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82D3FE2" w14:textId="77EE312E"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7AF8CA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786F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6854F5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6CBA88" w14:textId="19513C4C"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C3CB6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04222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422F2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BCE196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CB1842C" w14:textId="658633F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00,000</w:t>
            </w:r>
          </w:p>
        </w:tc>
      </w:tr>
      <w:tr w:rsidR="009E6CF3" w:rsidRPr="00EF1C45" w14:paraId="281EE05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41995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484297D"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D38814B" w14:textId="53B2E8C5"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0BC4EE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08AA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708F11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AEF1A2" w14:textId="25FDC144"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4178B38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E8C66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B53DD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B5E57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D5DF222" w14:textId="64EE3CC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12</w:t>
            </w:r>
            <w:r w:rsidRPr="00EF1C45">
              <w:rPr>
                <w:rFonts w:asciiTheme="majorBidi" w:eastAsia="Times New Roman" w:hAnsiTheme="majorBidi" w:cstheme="majorBidi"/>
                <w:sz w:val="14"/>
                <w:szCs w:val="14"/>
              </w:rPr>
              <w:t>,500</w:t>
            </w:r>
          </w:p>
        </w:tc>
      </w:tr>
      <w:tr w:rsidR="009E6CF3" w:rsidRPr="00EF1C45" w14:paraId="472075F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3902E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D4F5C5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8960BB6" w14:textId="1DF9F303"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6F4C0E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3E82A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0CA8A1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4C6311" w14:textId="07FDD97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w:t>
            </w:r>
          </w:p>
        </w:tc>
        <w:tc>
          <w:tcPr>
            <w:tcW w:w="810" w:type="dxa"/>
            <w:tcBorders>
              <w:top w:val="nil"/>
              <w:left w:val="nil"/>
              <w:bottom w:val="single" w:sz="4" w:space="0" w:color="auto"/>
              <w:right w:val="nil"/>
            </w:tcBorders>
            <w:shd w:val="clear" w:color="auto" w:fill="auto"/>
            <w:vAlign w:val="bottom"/>
            <w:hideMark/>
          </w:tcPr>
          <w:p w14:paraId="598160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34D2E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30F14A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497B4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FF81B9" w14:textId="68673AB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r>
      <w:tr w:rsidR="009E6CF3" w:rsidRPr="00EF1C45" w14:paraId="11C8C4F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35A63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DB40FA8"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FC98BD9" w14:textId="32D3E5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720712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6605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28F44F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990948" w14:textId="2DB3AC9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03</w:t>
            </w:r>
          </w:p>
        </w:tc>
        <w:tc>
          <w:tcPr>
            <w:tcW w:w="810" w:type="dxa"/>
            <w:tcBorders>
              <w:top w:val="nil"/>
              <w:left w:val="nil"/>
              <w:bottom w:val="single" w:sz="4" w:space="0" w:color="auto"/>
              <w:right w:val="nil"/>
            </w:tcBorders>
            <w:shd w:val="clear" w:color="auto" w:fill="auto"/>
            <w:vAlign w:val="bottom"/>
            <w:hideMark/>
          </w:tcPr>
          <w:p w14:paraId="6D05D7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427AE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160F5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FBDB1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B414388" w14:textId="402967C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5</w:t>
            </w: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r>
      <w:tr w:rsidR="009E6CF3" w:rsidRPr="00EF1C45" w14:paraId="10DFCCB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E3955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87EEB51"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816681B" w14:textId="51C287D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2EA499F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B28C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0BD7A8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79EA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3F2C5A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3A8B7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A89D4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4BC81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CB1B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$7,500</w:t>
            </w:r>
          </w:p>
        </w:tc>
      </w:tr>
      <w:tr w:rsidR="009E6CF3" w:rsidRPr="00EF1C45" w14:paraId="52198896" w14:textId="77777777" w:rsidTr="00A87700">
        <w:trPr>
          <w:cantSplit/>
          <w:trHeight w:val="144"/>
        </w:trPr>
        <w:tc>
          <w:tcPr>
            <w:tcW w:w="251" w:type="dxa"/>
            <w:tcBorders>
              <w:top w:val="nil"/>
              <w:left w:val="single" w:sz="4" w:space="0" w:color="auto"/>
              <w:bottom w:val="single" w:sz="4" w:space="0" w:color="auto"/>
              <w:right w:val="nil"/>
            </w:tcBorders>
            <w:shd w:val="clear" w:color="000000" w:fill="808080"/>
            <w:vAlign w:val="bottom"/>
            <w:hideMark/>
          </w:tcPr>
          <w:p w14:paraId="74BE84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single" w:sz="4" w:space="0" w:color="auto"/>
              <w:left w:val="single" w:sz="4" w:space="0" w:color="auto"/>
              <w:bottom w:val="single" w:sz="4" w:space="0" w:color="auto"/>
              <w:right w:val="nil"/>
            </w:tcBorders>
            <w:shd w:val="clear" w:color="000000" w:fill="808080"/>
            <w:vAlign w:val="bottom"/>
            <w:hideMark/>
          </w:tcPr>
          <w:p w14:paraId="4BFFDF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single" w:sz="4" w:space="0" w:color="auto"/>
              <w:bottom w:val="single" w:sz="4" w:space="0" w:color="auto"/>
              <w:right w:val="nil"/>
            </w:tcBorders>
            <w:shd w:val="clear" w:color="000000" w:fill="808080"/>
            <w:vAlign w:val="bottom"/>
            <w:hideMark/>
          </w:tcPr>
          <w:p w14:paraId="3239C7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251" w:type="dxa"/>
            <w:tcBorders>
              <w:top w:val="nil"/>
              <w:left w:val="single" w:sz="4" w:space="0" w:color="auto"/>
              <w:bottom w:val="single" w:sz="4" w:space="0" w:color="auto"/>
              <w:right w:val="nil"/>
            </w:tcBorders>
            <w:shd w:val="clear" w:color="000000" w:fill="808080"/>
            <w:vAlign w:val="bottom"/>
            <w:hideMark/>
          </w:tcPr>
          <w:p w14:paraId="6D9C59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031" w:type="dxa"/>
            <w:tcBorders>
              <w:top w:val="nil"/>
              <w:left w:val="single" w:sz="4" w:space="0" w:color="auto"/>
              <w:bottom w:val="single" w:sz="4" w:space="0" w:color="auto"/>
              <w:right w:val="nil"/>
            </w:tcBorders>
            <w:shd w:val="clear" w:color="000000" w:fill="808080"/>
            <w:vAlign w:val="bottom"/>
            <w:hideMark/>
          </w:tcPr>
          <w:p w14:paraId="222653D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000000" w:fill="808080"/>
            <w:vAlign w:val="bottom"/>
            <w:hideMark/>
          </w:tcPr>
          <w:p w14:paraId="336C4D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5CDD90A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3B0269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669BD4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single" w:sz="4" w:space="0" w:color="auto"/>
              <w:bottom w:val="single" w:sz="4" w:space="0" w:color="auto"/>
              <w:right w:val="nil"/>
            </w:tcBorders>
            <w:shd w:val="clear" w:color="000000" w:fill="808080"/>
            <w:vAlign w:val="bottom"/>
            <w:hideMark/>
          </w:tcPr>
          <w:p w14:paraId="0325D3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000000" w:fill="808080"/>
            <w:vAlign w:val="bottom"/>
            <w:hideMark/>
          </w:tcPr>
          <w:p w14:paraId="5D2143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000000" w:fill="808080"/>
            <w:vAlign w:val="bottom"/>
            <w:hideMark/>
          </w:tcPr>
          <w:p w14:paraId="603A71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000000" w:fill="808080"/>
            <w:vAlign w:val="bottom"/>
            <w:hideMark/>
          </w:tcPr>
          <w:p w14:paraId="3D21CA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single" w:sz="4" w:space="0" w:color="auto"/>
              <w:bottom w:val="single" w:sz="4" w:space="0" w:color="auto"/>
              <w:right w:val="nil"/>
            </w:tcBorders>
            <w:shd w:val="clear" w:color="000000" w:fill="808080"/>
            <w:vAlign w:val="bottom"/>
            <w:hideMark/>
          </w:tcPr>
          <w:p w14:paraId="5468C3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0D06444A"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899C8FF" w14:textId="77777777" w:rsidR="009E6CF3" w:rsidRPr="00EF1C45" w:rsidRDefault="009E6CF3" w:rsidP="009E6CF3">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ANNUALIZED CAPITAL COSTS</w:t>
            </w:r>
          </w:p>
        </w:tc>
        <w:tc>
          <w:tcPr>
            <w:tcW w:w="900" w:type="dxa"/>
            <w:tcBorders>
              <w:top w:val="nil"/>
              <w:left w:val="nil"/>
              <w:bottom w:val="single" w:sz="4" w:space="0" w:color="auto"/>
              <w:right w:val="single" w:sz="4" w:space="0" w:color="auto"/>
            </w:tcBorders>
            <w:shd w:val="clear" w:color="auto" w:fill="auto"/>
            <w:vAlign w:val="bottom"/>
            <w:hideMark/>
          </w:tcPr>
          <w:p w14:paraId="7EC0A4B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7B14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FC043A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F130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8D2BA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755B6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E5285E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EE7C8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CF0CD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5AF4F30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96554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1F70C1E3"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Blowdown vent stacks--flow meter</w:t>
            </w:r>
          </w:p>
        </w:tc>
        <w:tc>
          <w:tcPr>
            <w:tcW w:w="900" w:type="dxa"/>
            <w:tcBorders>
              <w:top w:val="nil"/>
              <w:left w:val="nil"/>
              <w:bottom w:val="single" w:sz="4" w:space="0" w:color="auto"/>
              <w:right w:val="single" w:sz="4" w:space="0" w:color="auto"/>
            </w:tcBorders>
            <w:shd w:val="clear" w:color="auto" w:fill="auto"/>
            <w:vAlign w:val="bottom"/>
            <w:hideMark/>
          </w:tcPr>
          <w:p w14:paraId="43CAD2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6ED98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ED5D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1B14C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DF9FD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A8D48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92427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B18C0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F8EF90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F950F0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21C8A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1BFDB965"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FBE18CE" w14:textId="34C8CFC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6ACA81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5E0D1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CC2EC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004F0B" w14:textId="35B165D5"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w:t>
            </w:r>
          </w:p>
        </w:tc>
        <w:tc>
          <w:tcPr>
            <w:tcW w:w="810" w:type="dxa"/>
            <w:tcBorders>
              <w:top w:val="nil"/>
              <w:left w:val="nil"/>
              <w:bottom w:val="single" w:sz="4" w:space="0" w:color="auto"/>
              <w:right w:val="nil"/>
            </w:tcBorders>
            <w:shd w:val="clear" w:color="auto" w:fill="auto"/>
            <w:vAlign w:val="bottom"/>
            <w:hideMark/>
          </w:tcPr>
          <w:p w14:paraId="3FE551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B6279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D9E6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16F7F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D729398" w14:textId="18973A6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52</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680</w:t>
            </w:r>
          </w:p>
        </w:tc>
      </w:tr>
      <w:tr w:rsidR="009E6CF3" w:rsidRPr="00EF1C45" w14:paraId="06BA4E7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46E4D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6906B7C"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D783EC1" w14:textId="5C98B662"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590C294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97BD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241D0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1D8497C" w14:textId="61FB02E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202</w:t>
            </w:r>
          </w:p>
        </w:tc>
        <w:tc>
          <w:tcPr>
            <w:tcW w:w="810" w:type="dxa"/>
            <w:tcBorders>
              <w:top w:val="nil"/>
              <w:left w:val="nil"/>
              <w:bottom w:val="single" w:sz="4" w:space="0" w:color="auto"/>
              <w:right w:val="nil"/>
            </w:tcBorders>
            <w:shd w:val="clear" w:color="auto" w:fill="auto"/>
            <w:vAlign w:val="bottom"/>
            <w:hideMark/>
          </w:tcPr>
          <w:p w14:paraId="2187F9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6A74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F92B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008F52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2B28C3A" w14:textId="1498D2A1"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238</w:t>
            </w:r>
          </w:p>
        </w:tc>
      </w:tr>
      <w:tr w:rsidR="009E6CF3" w:rsidRPr="00EF1C45" w14:paraId="1BA8617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461B47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355867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314240D" w14:textId="7DB7030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56B7CF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A523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E44B2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865097" w14:textId="1FC3A538"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67CE72D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61989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CBB53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97B60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D38808D" w14:textId="46611BBE"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756</w:t>
            </w:r>
          </w:p>
        </w:tc>
      </w:tr>
      <w:tr w:rsidR="009E6CF3" w:rsidRPr="00EF1C45" w14:paraId="5AA8042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5AED2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ED685D4"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6D8FD91" w14:textId="204D718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Transmission Pipeline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0D847E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F840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4DB57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CB32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vAlign w:val="bottom"/>
            <w:hideMark/>
          </w:tcPr>
          <w:p w14:paraId="274AAA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680C0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477EC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7AC14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F89F5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$107,117</w:t>
            </w:r>
          </w:p>
        </w:tc>
      </w:tr>
      <w:tr w:rsidR="009E6CF3" w:rsidRPr="00EF1C45" w14:paraId="47A5B7A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AB432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E14360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8696D9B" w14:textId="734383AB"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1F9E9C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ECF8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8168D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4960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5E10DF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85CA9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E9AE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0EA80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F4E3D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$117,068</w:t>
            </w:r>
          </w:p>
        </w:tc>
      </w:tr>
      <w:tr w:rsidR="009E6CF3" w:rsidRPr="00EF1C45" w14:paraId="4931C9D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3B82E4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27746A0C" w14:textId="7FF4D989"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Centrifugal and Reciprocating Compressors--flow meter </w:t>
            </w:r>
            <w:r w:rsidRPr="00EF1C45">
              <w:rPr>
                <w:rFonts w:asciiTheme="majorBidi" w:eastAsia="Times New Roman" w:hAnsiTheme="majorBidi" w:cstheme="majorBidi"/>
                <w:i/>
                <w:iCs/>
                <w:sz w:val="14"/>
                <w:szCs w:val="14"/>
                <w:vertAlign w:val="superscript"/>
              </w:rPr>
              <w:t>7</w:t>
            </w:r>
            <w:r>
              <w:rPr>
                <w:rFonts w:asciiTheme="majorBidi" w:eastAsia="Times New Roman" w:hAnsiTheme="majorBidi" w:cstheme="majorBidi"/>
                <w:i/>
                <w:iCs/>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38150A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A3631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264FA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CA8B7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95621B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5915A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CA027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71BC52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F67B9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8B0A73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619DD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79423DA5"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D43E1C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303A16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7EA3D7" w14:textId="1954B68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860396E" w14:textId="7099949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88385C" w14:textId="0B6883A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47</w:t>
            </w:r>
          </w:p>
        </w:tc>
        <w:tc>
          <w:tcPr>
            <w:tcW w:w="810" w:type="dxa"/>
            <w:tcBorders>
              <w:top w:val="nil"/>
              <w:left w:val="nil"/>
              <w:bottom w:val="single" w:sz="4" w:space="0" w:color="auto"/>
              <w:right w:val="nil"/>
            </w:tcBorders>
            <w:shd w:val="clear" w:color="auto" w:fill="auto"/>
            <w:vAlign w:val="bottom"/>
            <w:hideMark/>
          </w:tcPr>
          <w:p w14:paraId="6AE6DD96" w14:textId="4B9B927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5CFBE3A" w14:textId="2EE7169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DC17EEC" w14:textId="2EA8416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32F2B5C" w14:textId="5A1DFB5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39F1335" w14:textId="48A3DC0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203</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112</w:t>
            </w:r>
          </w:p>
        </w:tc>
      </w:tr>
      <w:tr w:rsidR="009E6CF3" w:rsidRPr="00EF1C45" w14:paraId="6B5DB3E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C0C5E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18497DE"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6C3051B"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52A78E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00D613" w14:textId="4349FE3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8215279" w14:textId="0055CC4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65AEF2" w14:textId="32F8C8DE"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343</w:t>
            </w:r>
          </w:p>
        </w:tc>
        <w:tc>
          <w:tcPr>
            <w:tcW w:w="810" w:type="dxa"/>
            <w:tcBorders>
              <w:top w:val="nil"/>
              <w:left w:val="nil"/>
              <w:bottom w:val="single" w:sz="4" w:space="0" w:color="auto"/>
              <w:right w:val="nil"/>
            </w:tcBorders>
            <w:shd w:val="clear" w:color="auto" w:fill="auto"/>
            <w:vAlign w:val="bottom"/>
            <w:hideMark/>
          </w:tcPr>
          <w:p w14:paraId="44F547BA" w14:textId="522DC95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0CD8995" w14:textId="1FAA3AB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823D8E5" w14:textId="21DFCC5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24492C5" w14:textId="2F23165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BBF77A5" w14:textId="4AD5226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200,771</w:t>
            </w:r>
          </w:p>
        </w:tc>
      </w:tr>
      <w:tr w:rsidR="009E6CF3" w:rsidRPr="00EF1C45" w14:paraId="5210EBBB"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4CAAE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E9F113B"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764EC95"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25D4FC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E980B1" w14:textId="1981603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6FAED79" w14:textId="3581A35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753FCF" w14:textId="705364CC"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53</w:t>
            </w:r>
          </w:p>
        </w:tc>
        <w:tc>
          <w:tcPr>
            <w:tcW w:w="810" w:type="dxa"/>
            <w:tcBorders>
              <w:top w:val="nil"/>
              <w:left w:val="nil"/>
              <w:bottom w:val="single" w:sz="4" w:space="0" w:color="auto"/>
              <w:right w:val="nil"/>
            </w:tcBorders>
            <w:shd w:val="clear" w:color="auto" w:fill="auto"/>
            <w:vAlign w:val="bottom"/>
            <w:hideMark/>
          </w:tcPr>
          <w:p w14:paraId="141D9DA0" w14:textId="7824D0B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F34CA28" w14:textId="28AF35D8"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73C41DD" w14:textId="04C75D0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DB79341" w14:textId="7C7E907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698E188" w14:textId="0560864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31,023</w:t>
            </w:r>
          </w:p>
        </w:tc>
      </w:tr>
      <w:tr w:rsidR="009E6CF3" w:rsidRPr="00EF1C45" w14:paraId="296B878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E3050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E7FE599"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B97FB1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3089944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0939BC" w14:textId="4B00BDD2"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1F8BD02" w14:textId="7F1EE20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77DC28" w14:textId="5036D930"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7745A99E" w14:textId="2CCE4EC9"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89105A" w14:textId="0617AE8B"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3453393" w14:textId="065E034A"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0D850F0" w14:textId="2199C2E3"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5A5EC6A" w14:textId="1DD63196"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3,512</w:t>
            </w:r>
          </w:p>
        </w:tc>
      </w:tr>
      <w:tr w:rsidR="009E6CF3" w:rsidRPr="00EF1C45" w14:paraId="424255C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D3C45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C4CB78F"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62AB68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7FA826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0D0C967" w14:textId="43A703D5"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4CB785F" w14:textId="4908D557"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D5830A" w14:textId="4C356ABB"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06110F1F" w14:textId="3E9E516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7DCEBC" w14:textId="3DA258DF"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070DE2A" w14:textId="3DC5E86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50798E5" w14:textId="79C24A61"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F816668" w14:textId="22A48DFC" w:rsidR="009E6CF3" w:rsidRPr="00EF1C45" w:rsidRDefault="009E6CF3" w:rsidP="009E6CF3">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1,756</w:t>
            </w:r>
          </w:p>
        </w:tc>
      </w:tr>
      <w:tr w:rsidR="009E6CF3" w:rsidRPr="00EF1C45" w14:paraId="2E1E2B9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5E0D3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1D1483E2"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Equipment Leak surveys--acoustic leak detection device </w:t>
            </w:r>
            <w:r w:rsidRPr="00EF1C45">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37143B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4846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B9FA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DE2A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81531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01360F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27C26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FD9C6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0ABE9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2BE290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67BD09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66FE37A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1A9D2BE"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2B068B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107A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4416D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0F63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26F10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9D145F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C7524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516FBC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DC6E7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2DEE3DC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437D4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CD72ACB"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5916B6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26D287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5B038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47E45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35076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C6A5E0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A6EB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B75B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A38E9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464E6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235D644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7C544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5E3AAB7"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A1911F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4ED3D2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49FB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434DF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699E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DE897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F164C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5754D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01FFB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6101E0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20B00A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0DC37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B3BD032"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0AED486"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3E1BE1A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ACE7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A2A16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BD62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B7B86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CDA58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F75E4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8CB21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3D589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80DB02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B24C8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D19B731"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E95A1B3"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7D6934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801C99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79FFD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C448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8217A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760DD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A2E2B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845EB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D7B237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A59993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02AB8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1F60B74"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7223703"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16A527B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F13E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A00DF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94DC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FCB095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B31F29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633AC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75D111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864B3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E8FED8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A57EEE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1A7513E6"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Equipment Leak surveys--infrared laser beam illuminated instrument </w:t>
            </w:r>
            <w:r w:rsidRPr="00EF1C45">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18891B5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E9FE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D6E7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7FAE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96590F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877EE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C115E2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156E28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D3D2A6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27C5032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29864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5B62E9EC"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CB4E902"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435BEF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03ED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6AD642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E72E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4017F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8879C3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581C3B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E3D875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97CE7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1483B4A1"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C16A8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C41FBEB"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A6A173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4309D00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7E93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4DD4D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FC45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11419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B1699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CF99E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F51B2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C4BD6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9272B2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BB53C9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2E3086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AC57E0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7580B7F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1F89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2E05C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5A98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2A548C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9E6567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8EAD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09485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CCFC0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438F175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EAECE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3456BFC"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594C6F33"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6452CA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2B80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AFADD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1D9F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C7FD1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E8682B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520C1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BA58A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8B6455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404D3B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3800E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2C5656E"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9D1105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546BC7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D9C4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E654F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A22E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2BEEFDE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A8F95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175C8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E9803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8D1CF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F1BE7D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83A4D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FB348C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BFBC5B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14DE06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BCAA6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4E3333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30F5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052F9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A4684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E6221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59D31A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8583B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59BC060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6C99F87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69DD296B"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Equipment Leak surveys--optical gas imaging instrument </w:t>
            </w:r>
            <w:r w:rsidRPr="00EF1C45">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648ADF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A8B9E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F16E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E1E52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C456CE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E6F170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6D279B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39396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011E6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A36D2A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D3F813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284D4345"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71A868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0FA8E34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2417F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CB97F7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5C76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D3972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FE94B1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F3C2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985D5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E4DD0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5DB3939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43C98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13B630EC"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F7F885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6A9DDA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C129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170B4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D971D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FF110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E03D53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4169C8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27FDE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E7B5D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584B7D4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D31266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7199FEA6"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BCB14F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78F0793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67D8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6E5A6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33480B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039C2C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2F1C97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0C9F8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F41ACA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588B3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261F01E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312EE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8473FAF"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062FD8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40A525E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AAB93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34E9E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340D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9EEC1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78874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5EA45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78473E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F5E77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F77B96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E989B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F9E4A70"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69A764A"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2EB8D94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74AE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B5CC3B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CCF9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29821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1540C1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06069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DBE43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741B98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7BF53B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F119C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61A46E0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7C1D416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0963F8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B498A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F42F5F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6E1B56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BF919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E589D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89120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29038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1D872F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0C2EDC9"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1FB28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0B57A1CD" w14:textId="29300B0F"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Acid gas removal units, glycol dehydrators or storage tanks--simulation software </w:t>
            </w:r>
            <w:r>
              <w:rPr>
                <w:rFonts w:asciiTheme="majorBidi" w:eastAsia="Times New Roman" w:hAnsiTheme="majorBidi" w:cstheme="majorBidi"/>
                <w:i/>
                <w:iCs/>
                <w:sz w:val="14"/>
                <w:szCs w:val="14"/>
                <w:vertAlign w:val="superscript"/>
              </w:rPr>
              <w:t>77</w:t>
            </w:r>
          </w:p>
        </w:tc>
        <w:tc>
          <w:tcPr>
            <w:tcW w:w="900" w:type="dxa"/>
            <w:tcBorders>
              <w:top w:val="nil"/>
              <w:left w:val="nil"/>
              <w:bottom w:val="single" w:sz="4" w:space="0" w:color="auto"/>
              <w:right w:val="single" w:sz="4" w:space="0" w:color="auto"/>
            </w:tcBorders>
            <w:shd w:val="clear" w:color="auto" w:fill="auto"/>
            <w:vAlign w:val="bottom"/>
            <w:hideMark/>
          </w:tcPr>
          <w:p w14:paraId="3BE6EA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C2C1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76F4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8584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144C43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627D1E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0ACBB5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D9D22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0470CC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517A60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12925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2295D487"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907119D"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4F3B9FD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6F0D1C" w14:textId="5B57EEC2"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856D27F" w14:textId="670A4FDF"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D63E7B" w14:textId="3E537C5E"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6727E78C" w14:textId="4D55E48E"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0EAD129" w14:textId="448C2F83"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B66C991" w14:textId="29FB631E"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14F97F1" w14:textId="6C74348F"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584DCCF" w14:textId="5E98F2C3"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$32,</w:t>
            </w:r>
            <w:r>
              <w:rPr>
                <w:rFonts w:asciiTheme="majorBidi" w:eastAsia="Times New Roman" w:hAnsiTheme="majorBidi" w:cstheme="majorBidi"/>
                <w:sz w:val="14"/>
                <w:szCs w:val="14"/>
              </w:rPr>
              <w:t>925</w:t>
            </w:r>
          </w:p>
        </w:tc>
      </w:tr>
      <w:tr w:rsidR="009E6CF3" w:rsidRPr="00EF1C45" w14:paraId="5D9EE0F0"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749103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38FF03BD"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A3F3EA1"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Production existing reporters</w:t>
            </w:r>
          </w:p>
        </w:tc>
        <w:tc>
          <w:tcPr>
            <w:tcW w:w="900" w:type="dxa"/>
            <w:tcBorders>
              <w:top w:val="nil"/>
              <w:left w:val="nil"/>
              <w:bottom w:val="single" w:sz="4" w:space="0" w:color="auto"/>
              <w:right w:val="single" w:sz="4" w:space="0" w:color="auto"/>
            </w:tcBorders>
            <w:shd w:val="clear" w:color="auto" w:fill="auto"/>
            <w:vAlign w:val="bottom"/>
            <w:hideMark/>
          </w:tcPr>
          <w:p w14:paraId="57527F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2F5297C" w14:textId="4407EC03"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2452FEB" w14:textId="40AA39A8"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4C3B37" w14:textId="4CEFA306"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289</w:t>
            </w:r>
          </w:p>
        </w:tc>
        <w:tc>
          <w:tcPr>
            <w:tcW w:w="810" w:type="dxa"/>
            <w:tcBorders>
              <w:top w:val="nil"/>
              <w:left w:val="nil"/>
              <w:bottom w:val="single" w:sz="4" w:space="0" w:color="auto"/>
              <w:right w:val="nil"/>
            </w:tcBorders>
            <w:shd w:val="clear" w:color="auto" w:fill="auto"/>
            <w:vAlign w:val="bottom"/>
            <w:hideMark/>
          </w:tcPr>
          <w:p w14:paraId="6E887595" w14:textId="011C7CF8"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413D5B6" w14:textId="4E3C549C"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7FA4EE8" w14:textId="799B2C87"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8B1DF11" w14:textId="43367DE4"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C75F46" w14:textId="0F8AC3E0"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$3</w:t>
            </w:r>
            <w:r>
              <w:rPr>
                <w:rFonts w:asciiTheme="majorBidi" w:eastAsia="Times New Roman" w:hAnsiTheme="majorBidi" w:cstheme="majorBidi"/>
                <w:sz w:val="14"/>
                <w:szCs w:val="14"/>
              </w:rPr>
              <w:t>5,242</w:t>
            </w:r>
          </w:p>
        </w:tc>
      </w:tr>
      <w:tr w:rsidR="009E6CF3" w:rsidRPr="00EF1C45" w14:paraId="4840B18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33282F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27A8AE52"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D3448F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Production new reporters</w:t>
            </w:r>
          </w:p>
        </w:tc>
        <w:tc>
          <w:tcPr>
            <w:tcW w:w="900" w:type="dxa"/>
            <w:tcBorders>
              <w:top w:val="nil"/>
              <w:left w:val="nil"/>
              <w:bottom w:val="single" w:sz="4" w:space="0" w:color="auto"/>
              <w:right w:val="single" w:sz="4" w:space="0" w:color="auto"/>
            </w:tcBorders>
            <w:shd w:val="clear" w:color="auto" w:fill="auto"/>
            <w:vAlign w:val="bottom"/>
            <w:hideMark/>
          </w:tcPr>
          <w:p w14:paraId="29E123D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29F58F" w14:textId="6C2FAFE2"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DBE36BC" w14:textId="24216CD4"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467E39" w14:textId="381E9D40"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C6525D4" w14:textId="11EA2D4F"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F68F6AE" w14:textId="206D318E"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CC41B0" w14:textId="2477D524"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F00B38F" w14:textId="27E0B423"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08F55EC0" w14:textId="1C7FD456"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$6,097</w:t>
            </w:r>
          </w:p>
        </w:tc>
      </w:tr>
      <w:tr w:rsidR="009E6CF3" w:rsidRPr="00EF1C45" w14:paraId="76B03518"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74E6A62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4F8250BC"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5560194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Gathering and Boosting reporters</w:t>
            </w:r>
          </w:p>
        </w:tc>
        <w:tc>
          <w:tcPr>
            <w:tcW w:w="900" w:type="dxa"/>
            <w:tcBorders>
              <w:top w:val="nil"/>
              <w:left w:val="nil"/>
              <w:bottom w:val="single" w:sz="4" w:space="0" w:color="auto"/>
              <w:right w:val="single" w:sz="4" w:space="0" w:color="auto"/>
            </w:tcBorders>
            <w:shd w:val="clear" w:color="auto" w:fill="auto"/>
            <w:vAlign w:val="bottom"/>
            <w:hideMark/>
          </w:tcPr>
          <w:p w14:paraId="62B6C8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4824C4" w14:textId="2C23504F"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FB72ACC" w14:textId="0611CAAC"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F1CBC5" w14:textId="4A4C7D43"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4723218D" w14:textId="6B8D989E"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9CB0806" w14:textId="4D079100"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CFF93EF" w14:textId="19983A6C"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3DB3C26" w14:textId="0301F3D5"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C9F4F41" w14:textId="32980F77" w:rsidR="009E6CF3" w:rsidRPr="00EF1C45" w:rsidRDefault="009E6CF3" w:rsidP="009E6CF3">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$24,389</w:t>
            </w:r>
          </w:p>
        </w:tc>
      </w:tr>
      <w:tr w:rsidR="009E6CF3" w:rsidRPr="00EF1C45" w14:paraId="6C61192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0F1DA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395EC330"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tanks--flow meter</w:t>
            </w:r>
          </w:p>
        </w:tc>
        <w:tc>
          <w:tcPr>
            <w:tcW w:w="900" w:type="dxa"/>
            <w:tcBorders>
              <w:top w:val="nil"/>
              <w:left w:val="nil"/>
              <w:bottom w:val="single" w:sz="4" w:space="0" w:color="auto"/>
              <w:right w:val="single" w:sz="4" w:space="0" w:color="auto"/>
            </w:tcBorders>
            <w:shd w:val="clear" w:color="auto" w:fill="auto"/>
            <w:vAlign w:val="bottom"/>
            <w:hideMark/>
          </w:tcPr>
          <w:p w14:paraId="0372E5F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EC692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89E6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5378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352D4B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BB863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C098C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6B0D67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9206F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3849FA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40E96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1EAEBD47"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0A01E2B" w14:textId="15966284"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09B215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E1BE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25325D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ADFF643" w14:textId="758D21B3" w:rsidR="009E6CF3" w:rsidRPr="00EF1C45" w:rsidRDefault="009E6CF3" w:rsidP="009E6CF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250</w:t>
            </w:r>
          </w:p>
        </w:tc>
        <w:tc>
          <w:tcPr>
            <w:tcW w:w="810" w:type="dxa"/>
            <w:tcBorders>
              <w:top w:val="nil"/>
              <w:left w:val="nil"/>
              <w:bottom w:val="single" w:sz="4" w:space="0" w:color="auto"/>
              <w:right w:val="nil"/>
            </w:tcBorders>
            <w:shd w:val="clear" w:color="auto" w:fill="auto"/>
            <w:vAlign w:val="bottom"/>
            <w:hideMark/>
          </w:tcPr>
          <w:p w14:paraId="6CF7288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0DB9C9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14026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EAC51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3B2200E" w14:textId="63FE69B0"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146,334</w:t>
            </w:r>
          </w:p>
        </w:tc>
      </w:tr>
      <w:tr w:rsidR="009E6CF3" w:rsidRPr="00EF1C45" w14:paraId="458CB11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1EE09C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33FA335F"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tanks--acoustic leak detection device</w:t>
            </w:r>
          </w:p>
        </w:tc>
        <w:tc>
          <w:tcPr>
            <w:tcW w:w="900" w:type="dxa"/>
            <w:tcBorders>
              <w:top w:val="nil"/>
              <w:left w:val="nil"/>
              <w:bottom w:val="single" w:sz="4" w:space="0" w:color="auto"/>
              <w:right w:val="single" w:sz="4" w:space="0" w:color="auto"/>
            </w:tcBorders>
            <w:shd w:val="clear" w:color="auto" w:fill="auto"/>
            <w:vAlign w:val="bottom"/>
            <w:hideMark/>
          </w:tcPr>
          <w:p w14:paraId="209184B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99CA1E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FC748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0E8B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11032C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578BD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3FB933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54BA0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149569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6B7873E3"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17249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587F2E2E"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21B7740"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12BA92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A890CA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6B6F1A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617A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D95D0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75FFF9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8DC91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0BB59D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E71B6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760C406"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702C23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0FE2012B"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tanks--optical gas imaging instrument</w:t>
            </w:r>
          </w:p>
        </w:tc>
        <w:tc>
          <w:tcPr>
            <w:tcW w:w="900" w:type="dxa"/>
            <w:tcBorders>
              <w:top w:val="nil"/>
              <w:left w:val="nil"/>
              <w:bottom w:val="single" w:sz="4" w:space="0" w:color="auto"/>
              <w:right w:val="single" w:sz="4" w:space="0" w:color="auto"/>
            </w:tcBorders>
            <w:shd w:val="clear" w:color="auto" w:fill="auto"/>
            <w:vAlign w:val="bottom"/>
            <w:hideMark/>
          </w:tcPr>
          <w:p w14:paraId="6C5376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00BE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90B2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60CDF5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6E0F54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F2E9B7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A0F8C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196D3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624EE2D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D622C7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64CC7F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6AA00188"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7679E18"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7D28B07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06DC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B51DCB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8D71C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352F7E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FDF2B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95582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0885D1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A6770E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7482E65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hideMark/>
          </w:tcPr>
          <w:p w14:paraId="3A5000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2A3FA8E9"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tanks--high volume sampler</w:t>
            </w:r>
          </w:p>
        </w:tc>
        <w:tc>
          <w:tcPr>
            <w:tcW w:w="900" w:type="dxa"/>
            <w:tcBorders>
              <w:top w:val="nil"/>
              <w:left w:val="nil"/>
              <w:bottom w:val="single" w:sz="4" w:space="0" w:color="auto"/>
              <w:right w:val="single" w:sz="4" w:space="0" w:color="auto"/>
            </w:tcBorders>
            <w:shd w:val="clear" w:color="auto" w:fill="auto"/>
            <w:vAlign w:val="bottom"/>
            <w:hideMark/>
          </w:tcPr>
          <w:p w14:paraId="673FCA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54126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6DA76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BC042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3F7BE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24C9F6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8B65C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ECBF10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10E9CD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4F1ACC1A"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CCB88A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07470C13"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4BA6E35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5C6D0B9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61E7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CF58F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9EAF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9B2D01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BE53F5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4BCEA8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7E7D9D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3FEC00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6D549565"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214D45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0421FD39"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tanks--calibrated bag</w:t>
            </w:r>
          </w:p>
        </w:tc>
        <w:tc>
          <w:tcPr>
            <w:tcW w:w="900" w:type="dxa"/>
            <w:tcBorders>
              <w:top w:val="nil"/>
              <w:left w:val="nil"/>
              <w:bottom w:val="single" w:sz="4" w:space="0" w:color="auto"/>
              <w:right w:val="single" w:sz="4" w:space="0" w:color="auto"/>
            </w:tcBorders>
            <w:shd w:val="clear" w:color="auto" w:fill="auto"/>
            <w:vAlign w:val="bottom"/>
            <w:hideMark/>
          </w:tcPr>
          <w:p w14:paraId="26FC265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5869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C776F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2C454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46AF4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61FDF8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FCFCA2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418A77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808313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1C6EC10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60F4271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118DAB9A" w14:textId="77777777" w:rsidR="009E6CF3" w:rsidRPr="00EF1C45" w:rsidRDefault="009E6CF3" w:rsidP="009E6CF3">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2FCF689"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3D8A931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3A222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93D8E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989398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06FC44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ACAD84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2D6E9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29B8E90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5D08AE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5AD7B3BC"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FF0DB7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3620A34C"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Gas well completions and workovers with hydraulic fracturing--flow meter</w:t>
            </w:r>
          </w:p>
        </w:tc>
        <w:tc>
          <w:tcPr>
            <w:tcW w:w="900" w:type="dxa"/>
            <w:tcBorders>
              <w:top w:val="nil"/>
              <w:left w:val="nil"/>
              <w:bottom w:val="single" w:sz="4" w:space="0" w:color="auto"/>
              <w:right w:val="single" w:sz="4" w:space="0" w:color="auto"/>
            </w:tcBorders>
            <w:shd w:val="clear" w:color="auto" w:fill="auto"/>
            <w:vAlign w:val="bottom"/>
            <w:hideMark/>
          </w:tcPr>
          <w:p w14:paraId="1D257B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1FF654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DDC3E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B0CCE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CB1BA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949886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0339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7D216C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21BFEC4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3C5EA08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01714A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307F3C7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1C3F116C"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3A8C299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233E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914F50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09D01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7819A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21453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0C966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966AB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2D9E62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5208E1D"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1542719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310D111D" w14:textId="71D69C62" w:rsidR="009E6CF3" w:rsidRPr="00EF1C45" w:rsidRDefault="009E6CF3" w:rsidP="009E6CF3">
            <w:pPr>
              <w:spacing w:after="0" w:line="240" w:lineRule="auto"/>
              <w:rPr>
                <w:rFonts w:asciiTheme="majorBidi" w:eastAsia="Times New Roman" w:hAnsiTheme="majorBidi" w:cstheme="majorBidi"/>
                <w:i/>
                <w:iCs/>
                <w:sz w:val="14"/>
                <w:szCs w:val="14"/>
              </w:rPr>
            </w:pPr>
            <w:r>
              <w:rPr>
                <w:rFonts w:asciiTheme="majorBidi" w:eastAsia="Times New Roman" w:hAnsiTheme="majorBidi" w:cstheme="majorBidi"/>
                <w:i/>
                <w:iCs/>
                <w:sz w:val="14"/>
                <w:szCs w:val="14"/>
              </w:rPr>
              <w:t>Oi</w:t>
            </w:r>
            <w:r w:rsidRPr="00EF1C45">
              <w:rPr>
                <w:rFonts w:asciiTheme="majorBidi" w:eastAsia="Times New Roman" w:hAnsiTheme="majorBidi" w:cstheme="majorBidi"/>
                <w:i/>
                <w:iCs/>
                <w:sz w:val="14"/>
                <w:szCs w:val="14"/>
              </w:rPr>
              <w:t>l well completions and workovers with hydraulic fracturing--flow meter</w:t>
            </w:r>
          </w:p>
        </w:tc>
        <w:tc>
          <w:tcPr>
            <w:tcW w:w="900" w:type="dxa"/>
            <w:tcBorders>
              <w:top w:val="nil"/>
              <w:left w:val="nil"/>
              <w:bottom w:val="single" w:sz="4" w:space="0" w:color="auto"/>
              <w:right w:val="single" w:sz="4" w:space="0" w:color="auto"/>
            </w:tcBorders>
            <w:shd w:val="clear" w:color="auto" w:fill="auto"/>
            <w:vAlign w:val="bottom"/>
            <w:hideMark/>
          </w:tcPr>
          <w:p w14:paraId="5D565C2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1A1D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DB85F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AE9FC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3339F3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E6F83E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72411F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DD2949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329B267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0084034"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4CF895F2"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779D539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699C5FD5" w14:textId="05C7AF0C"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2F154D0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F3855B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F3E11D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B3F71A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246</w:t>
            </w:r>
          </w:p>
        </w:tc>
        <w:tc>
          <w:tcPr>
            <w:tcW w:w="810" w:type="dxa"/>
            <w:tcBorders>
              <w:top w:val="nil"/>
              <w:left w:val="nil"/>
              <w:bottom w:val="single" w:sz="4" w:space="0" w:color="auto"/>
              <w:right w:val="nil"/>
            </w:tcBorders>
            <w:shd w:val="clear" w:color="auto" w:fill="auto"/>
            <w:vAlign w:val="bottom"/>
            <w:hideMark/>
          </w:tcPr>
          <w:p w14:paraId="2BF8A40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CB9AAD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9DC9F9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1FE39D2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A10C2A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$143,993</w:t>
            </w:r>
          </w:p>
        </w:tc>
      </w:tr>
      <w:tr w:rsidR="009E6CF3" w:rsidRPr="00EF1C45" w14:paraId="0788EA32"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7940C4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55A867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389378D7" w14:textId="0DAEF24A"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0C8FA03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01CB6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8E4E01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75E30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893ED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DFE7219"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56BFD0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5AD5D39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582466C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$29,267</w:t>
            </w:r>
          </w:p>
        </w:tc>
      </w:tr>
      <w:tr w:rsidR="009E6CF3" w:rsidRPr="00EF1C45" w14:paraId="1AF9E697"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2A8D2F3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4784" w:type="dxa"/>
            <w:gridSpan w:val="4"/>
            <w:tcBorders>
              <w:top w:val="single" w:sz="4" w:space="0" w:color="auto"/>
              <w:left w:val="nil"/>
              <w:bottom w:val="single" w:sz="4" w:space="0" w:color="auto"/>
              <w:right w:val="single" w:sz="4" w:space="0" w:color="000000"/>
            </w:tcBorders>
            <w:shd w:val="clear" w:color="auto" w:fill="auto"/>
            <w:vAlign w:val="bottom"/>
            <w:hideMark/>
          </w:tcPr>
          <w:p w14:paraId="055953E2" w14:textId="77777777" w:rsidR="009E6CF3" w:rsidRPr="00EF1C45" w:rsidRDefault="009E6CF3" w:rsidP="009E6CF3">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Well venting for liquids unloading--flow meter</w:t>
            </w:r>
          </w:p>
        </w:tc>
        <w:tc>
          <w:tcPr>
            <w:tcW w:w="900" w:type="dxa"/>
            <w:tcBorders>
              <w:top w:val="nil"/>
              <w:left w:val="nil"/>
              <w:bottom w:val="single" w:sz="4" w:space="0" w:color="auto"/>
              <w:right w:val="single" w:sz="4" w:space="0" w:color="auto"/>
            </w:tcBorders>
            <w:shd w:val="clear" w:color="auto" w:fill="auto"/>
            <w:vAlign w:val="bottom"/>
            <w:hideMark/>
          </w:tcPr>
          <w:p w14:paraId="4EF3C51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DCE1D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D0D0D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E7C85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3FE0A2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3D82B6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705BF8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0290440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38D9E2C"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9E6CF3" w:rsidRPr="00EF1C45" w14:paraId="7669C9CE"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000FE8E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7D679D2B" w14:textId="77777777" w:rsidR="009E6CF3" w:rsidRPr="00EF1C45" w:rsidRDefault="009E6CF3" w:rsidP="009E6CF3">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0B0568FF"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6999AED0"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D459E6"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8899B7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21D953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3F35F24"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A95A5F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A0CF648"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3E51043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451CA16E"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9E6CF3" w:rsidRPr="00EF1C45" w14:paraId="0A495D3F" w14:textId="77777777" w:rsidTr="00A87700">
        <w:trPr>
          <w:cantSplit/>
          <w:trHeight w:val="144"/>
        </w:trPr>
        <w:tc>
          <w:tcPr>
            <w:tcW w:w="251" w:type="dxa"/>
            <w:tcBorders>
              <w:top w:val="nil"/>
              <w:left w:val="single" w:sz="4" w:space="0" w:color="auto"/>
              <w:bottom w:val="single" w:sz="4" w:space="0" w:color="auto"/>
              <w:right w:val="nil"/>
            </w:tcBorders>
            <w:shd w:val="clear" w:color="auto" w:fill="auto"/>
            <w:vAlign w:val="bottom"/>
          </w:tcPr>
          <w:p w14:paraId="536FE3AA"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p>
        </w:tc>
        <w:tc>
          <w:tcPr>
            <w:tcW w:w="251" w:type="dxa"/>
            <w:tcBorders>
              <w:top w:val="nil"/>
              <w:left w:val="nil"/>
              <w:bottom w:val="single" w:sz="4" w:space="0" w:color="auto"/>
              <w:right w:val="nil"/>
            </w:tcBorders>
            <w:shd w:val="clear" w:color="auto" w:fill="auto"/>
            <w:vAlign w:val="bottom"/>
            <w:hideMark/>
          </w:tcPr>
          <w:p w14:paraId="067DC61B"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533" w:type="dxa"/>
            <w:gridSpan w:val="3"/>
            <w:tcBorders>
              <w:top w:val="single" w:sz="4" w:space="0" w:color="auto"/>
              <w:left w:val="nil"/>
              <w:bottom w:val="single" w:sz="4" w:space="0" w:color="auto"/>
              <w:right w:val="single" w:sz="4" w:space="0" w:color="000000"/>
            </w:tcBorders>
            <w:shd w:val="clear" w:color="auto" w:fill="auto"/>
            <w:vAlign w:val="bottom"/>
            <w:hideMark/>
          </w:tcPr>
          <w:p w14:paraId="2225A904" w14:textId="77777777" w:rsidR="009E6CF3" w:rsidRPr="00EF1C45" w:rsidRDefault="009E6CF3" w:rsidP="009E6CF3">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19D1C29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21EC6D"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377CA77"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9F32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7581811"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9A03B4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103E8F"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single" w:sz="4" w:space="0" w:color="auto"/>
            </w:tcBorders>
            <w:shd w:val="clear" w:color="auto" w:fill="auto"/>
            <w:vAlign w:val="bottom"/>
            <w:hideMark/>
          </w:tcPr>
          <w:p w14:paraId="613CCD43"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5" w:type="dxa"/>
            <w:tcBorders>
              <w:top w:val="nil"/>
              <w:left w:val="nil"/>
              <w:bottom w:val="single" w:sz="4" w:space="0" w:color="auto"/>
              <w:right w:val="single" w:sz="4" w:space="0" w:color="auto"/>
            </w:tcBorders>
            <w:shd w:val="clear" w:color="auto" w:fill="auto"/>
            <w:vAlign w:val="bottom"/>
            <w:hideMark/>
          </w:tcPr>
          <w:p w14:paraId="749B70F5" w14:textId="77777777" w:rsidR="009E6CF3" w:rsidRPr="00EF1C45" w:rsidRDefault="009E6CF3" w:rsidP="009E6CF3">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bl>
    <w:p w14:paraId="3B8ADF47" w14:textId="77777777" w:rsidR="002A7D61" w:rsidRDefault="002A7D61">
      <w:pPr>
        <w:rPr>
          <w:rFonts w:asciiTheme="majorBidi" w:hAnsiTheme="majorBidi" w:cstheme="majorBidi"/>
          <w:b/>
          <w:bCs/>
          <w:sz w:val="24"/>
          <w:szCs w:val="24"/>
        </w:rPr>
      </w:pPr>
    </w:p>
    <w:tbl>
      <w:tblPr>
        <w:tblW w:w="3672" w:type="pct"/>
        <w:tblLook w:val="04A0" w:firstRow="1" w:lastRow="0" w:firstColumn="1" w:lastColumn="0" w:noHBand="0" w:noVBand="1"/>
      </w:tblPr>
      <w:tblGrid>
        <w:gridCol w:w="318"/>
        <w:gridCol w:w="251"/>
        <w:gridCol w:w="251"/>
        <w:gridCol w:w="251"/>
        <w:gridCol w:w="4221"/>
        <w:gridCol w:w="886"/>
        <w:gridCol w:w="715"/>
        <w:gridCol w:w="715"/>
        <w:gridCol w:w="776"/>
        <w:gridCol w:w="1126"/>
      </w:tblGrid>
      <w:tr w:rsidR="00CC5636" w:rsidRPr="00CB49E2" w14:paraId="3AEACE87" w14:textId="77777777" w:rsidTr="00CC5636">
        <w:trPr>
          <w:trHeight w:val="39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AF381C9" w14:textId="33537130" w:rsidR="00CC5636" w:rsidRPr="00CB49E2" w:rsidRDefault="00CC5636" w:rsidP="00CC5636">
            <w:pPr>
              <w:spacing w:after="0" w:line="240" w:lineRule="auto"/>
              <w:jc w:val="center"/>
              <w:rPr>
                <w:rFonts w:asciiTheme="majorBidi" w:eastAsia="Times New Roman" w:hAnsiTheme="majorBidi" w:cstheme="majorBidi"/>
                <w:sz w:val="14"/>
                <w:szCs w:val="14"/>
              </w:rPr>
            </w:pPr>
            <w:r w:rsidRPr="00CB49E2">
              <w:rPr>
                <w:rFonts w:asciiTheme="majorBidi" w:eastAsia="Times New Roman" w:hAnsiTheme="majorBidi" w:cstheme="majorBidi"/>
                <w:b/>
                <w:bCs/>
                <w:sz w:val="14"/>
                <w:szCs w:val="14"/>
              </w:rPr>
              <w:t>YEAR 1 COSTS</w:t>
            </w:r>
          </w:p>
          <w:p w14:paraId="391377E1" w14:textId="70626CC4"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r>
      <w:tr w:rsidR="00EE27FC" w:rsidRPr="00CB49E2" w14:paraId="6FD18365" w14:textId="77777777" w:rsidTr="00EE27FC">
        <w:trPr>
          <w:trHeight w:val="240"/>
        </w:trPr>
        <w:tc>
          <w:tcPr>
            <w:tcW w:w="2782"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1D813" w14:textId="77777777" w:rsidR="00EE27FC" w:rsidRPr="00CB49E2" w:rsidRDefault="00EE27FC" w:rsidP="00EE27FC">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LABOR BURDEN AND COST</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BF8C6B6" w14:textId="2F08782A"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213,631.5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EC318C" w14:textId="7D964733"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4,578.2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D35A466" w14:textId="095A9FD2"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7,442.2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F09D0B" w14:textId="69F93D2C"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3,721.1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C58D7C" w14:textId="131A6482"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$22,797,578</w:t>
            </w:r>
          </w:p>
        </w:tc>
      </w:tr>
      <w:tr w:rsidR="00EE27FC" w:rsidRPr="00CB49E2" w14:paraId="22AC849A" w14:textId="77777777" w:rsidTr="00EE27FC">
        <w:trPr>
          <w:trHeight w:val="240"/>
        </w:trPr>
        <w:tc>
          <w:tcPr>
            <w:tcW w:w="2782" w:type="pct"/>
            <w:gridSpan w:val="5"/>
            <w:vMerge/>
            <w:tcBorders>
              <w:top w:val="single" w:sz="4" w:space="0" w:color="auto"/>
              <w:left w:val="single" w:sz="4" w:space="0" w:color="auto"/>
              <w:bottom w:val="single" w:sz="4" w:space="0" w:color="auto"/>
              <w:right w:val="single" w:sz="4" w:space="0" w:color="auto"/>
            </w:tcBorders>
            <w:vAlign w:val="center"/>
            <w:hideMark/>
          </w:tcPr>
          <w:p w14:paraId="53AAA01F" w14:textId="77777777" w:rsidR="00EE27FC" w:rsidRPr="00CB49E2" w:rsidRDefault="00EE27FC" w:rsidP="00EE27FC">
            <w:pPr>
              <w:spacing w:after="0" w:line="240" w:lineRule="auto"/>
              <w:rPr>
                <w:rFonts w:asciiTheme="majorBidi" w:eastAsia="Times New Roman" w:hAnsiTheme="majorBidi" w:cstheme="majorBidi"/>
                <w:b/>
                <w:bCs/>
                <w:sz w:val="14"/>
                <w:szCs w:val="14"/>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0C9879" w14:textId="57E7DAA4"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4246C2" w14:textId="613AEB5D"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A12A10" w14:textId="1B433F1B"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D77A62" w14:textId="7F71272A"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229,373.0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7EE1E2" w14:textId="0094E23D" w:rsidR="00EE27FC" w:rsidRPr="00CB49E2"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w:t>
            </w:r>
          </w:p>
        </w:tc>
      </w:tr>
      <w:tr w:rsidR="00E212E1" w:rsidRPr="00CB49E2" w14:paraId="46AD10BB" w14:textId="77777777" w:rsidTr="00EE27FC">
        <w:trPr>
          <w:trHeight w:val="120"/>
        </w:trPr>
        <w:tc>
          <w:tcPr>
            <w:tcW w:w="167" w:type="pct"/>
            <w:tcBorders>
              <w:top w:val="single" w:sz="4" w:space="0" w:color="auto"/>
              <w:left w:val="single" w:sz="4" w:space="0" w:color="auto"/>
              <w:bottom w:val="single" w:sz="4" w:space="0" w:color="auto"/>
              <w:right w:val="nil"/>
            </w:tcBorders>
            <w:shd w:val="clear" w:color="000000" w:fill="D9D9D9"/>
            <w:vAlign w:val="bottom"/>
            <w:hideMark/>
          </w:tcPr>
          <w:p w14:paraId="4F67D831"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5DDDBE3E"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1ED846B0"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6A1C9292"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2219" w:type="pct"/>
            <w:tcBorders>
              <w:top w:val="single" w:sz="4" w:space="0" w:color="auto"/>
              <w:left w:val="single" w:sz="4" w:space="0" w:color="auto"/>
              <w:bottom w:val="single" w:sz="4" w:space="0" w:color="auto"/>
              <w:right w:val="nil"/>
            </w:tcBorders>
            <w:shd w:val="clear" w:color="000000" w:fill="D9D9D9"/>
            <w:vAlign w:val="bottom"/>
            <w:hideMark/>
          </w:tcPr>
          <w:p w14:paraId="652FD390"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66" w:type="pct"/>
            <w:tcBorders>
              <w:top w:val="single" w:sz="4" w:space="0" w:color="auto"/>
              <w:left w:val="single" w:sz="4" w:space="0" w:color="auto"/>
              <w:bottom w:val="single" w:sz="4" w:space="0" w:color="auto"/>
              <w:right w:val="nil"/>
            </w:tcBorders>
            <w:shd w:val="clear" w:color="000000" w:fill="D9D9D9"/>
            <w:vAlign w:val="bottom"/>
            <w:hideMark/>
          </w:tcPr>
          <w:p w14:paraId="6DAA18DB"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nil"/>
            </w:tcBorders>
            <w:shd w:val="clear" w:color="000000" w:fill="D9D9D9"/>
            <w:vAlign w:val="bottom"/>
            <w:hideMark/>
          </w:tcPr>
          <w:p w14:paraId="318880B2"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nil"/>
            </w:tcBorders>
            <w:shd w:val="clear" w:color="000000" w:fill="D9D9D9"/>
            <w:vAlign w:val="bottom"/>
            <w:hideMark/>
          </w:tcPr>
          <w:p w14:paraId="5CBDFF4F"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nil"/>
            </w:tcBorders>
            <w:shd w:val="clear" w:color="000000" w:fill="D9D9D9"/>
            <w:vAlign w:val="bottom"/>
            <w:hideMark/>
          </w:tcPr>
          <w:p w14:paraId="7FF860F2"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93"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76AC2FA7"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r>
      <w:tr w:rsidR="00E212E1" w:rsidRPr="00CB49E2" w14:paraId="6C09FFF9" w14:textId="77777777" w:rsidTr="00EE27FC">
        <w:trPr>
          <w:trHeight w:val="288"/>
        </w:trPr>
        <w:tc>
          <w:tcPr>
            <w:tcW w:w="2782"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867A188" w14:textId="77777777" w:rsidR="00CC5636" w:rsidRPr="00CB49E2" w:rsidRDefault="00CC5636" w:rsidP="00CB49E2">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ANNUALIZED CAPITAL COST</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1D6F15"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3B753B"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D0D5B56"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75B24F"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463FCA" w14:textId="22AA6EF7" w:rsidR="00CC5636" w:rsidRPr="00CB49E2" w:rsidRDefault="00CC5636" w:rsidP="0024419A">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$1,</w:t>
            </w:r>
            <w:r w:rsidR="0096315D">
              <w:rPr>
                <w:rFonts w:asciiTheme="majorBidi" w:eastAsia="Times New Roman" w:hAnsiTheme="majorBidi" w:cstheme="majorBidi"/>
                <w:sz w:val="14"/>
                <w:szCs w:val="14"/>
              </w:rPr>
              <w:t>2</w:t>
            </w:r>
            <w:r w:rsidR="0024419A">
              <w:rPr>
                <w:rFonts w:asciiTheme="majorBidi" w:eastAsia="Times New Roman" w:hAnsiTheme="majorBidi" w:cstheme="majorBidi"/>
                <w:sz w:val="14"/>
                <w:szCs w:val="14"/>
              </w:rPr>
              <w:t>55,281</w:t>
            </w:r>
          </w:p>
        </w:tc>
      </w:tr>
      <w:tr w:rsidR="00E212E1" w:rsidRPr="00CB49E2" w14:paraId="590FC581" w14:textId="77777777" w:rsidTr="00EE27FC">
        <w:trPr>
          <w:trHeight w:val="288"/>
        </w:trPr>
        <w:tc>
          <w:tcPr>
            <w:tcW w:w="2782"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6ADDA42" w14:textId="77777777" w:rsidR="00CC5636" w:rsidRPr="00CB49E2" w:rsidRDefault="00CC5636" w:rsidP="00CB49E2">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LABOR COST</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CA0B2F"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1BAF64"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245457"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C46340"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205954" w14:textId="7F2AA230" w:rsidR="00CC5636" w:rsidRPr="00CB49E2" w:rsidRDefault="00CC5636" w:rsidP="00EE27FC">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w:t>
            </w:r>
            <w:r w:rsidR="0024419A">
              <w:rPr>
                <w:rFonts w:asciiTheme="majorBidi" w:eastAsia="Times New Roman" w:hAnsiTheme="majorBidi" w:cstheme="majorBidi"/>
                <w:sz w:val="14"/>
                <w:szCs w:val="14"/>
              </w:rPr>
              <w:t>2</w:t>
            </w:r>
            <w:r w:rsidR="00EE27FC">
              <w:rPr>
                <w:rFonts w:asciiTheme="majorBidi" w:eastAsia="Times New Roman" w:hAnsiTheme="majorBidi" w:cstheme="majorBidi"/>
                <w:sz w:val="14"/>
                <w:szCs w:val="14"/>
              </w:rPr>
              <w:t>2,79</w:t>
            </w:r>
            <w:r w:rsidR="00E212E1">
              <w:rPr>
                <w:rFonts w:asciiTheme="majorBidi" w:eastAsia="Times New Roman" w:hAnsiTheme="majorBidi" w:cstheme="majorBidi"/>
                <w:sz w:val="14"/>
                <w:szCs w:val="14"/>
              </w:rPr>
              <w:t>7,</w:t>
            </w:r>
            <w:r w:rsidR="00EE27FC">
              <w:rPr>
                <w:rFonts w:asciiTheme="majorBidi" w:eastAsia="Times New Roman" w:hAnsiTheme="majorBidi" w:cstheme="majorBidi"/>
                <w:sz w:val="14"/>
                <w:szCs w:val="14"/>
              </w:rPr>
              <w:t>578</w:t>
            </w:r>
          </w:p>
        </w:tc>
      </w:tr>
      <w:tr w:rsidR="00E212E1" w:rsidRPr="00CB49E2" w14:paraId="43138D23" w14:textId="77777777" w:rsidTr="00EE27FC">
        <w:trPr>
          <w:trHeight w:val="288"/>
        </w:trPr>
        <w:tc>
          <w:tcPr>
            <w:tcW w:w="2782"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D18C579" w14:textId="77777777" w:rsidR="00CC5636" w:rsidRPr="00CB49E2" w:rsidRDefault="00CC5636" w:rsidP="00CB49E2">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O&amp;M COSTS</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27BE71"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C1CCB7"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D77641"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E05310"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DF502C" w14:textId="006E45B4" w:rsidR="00CC5636" w:rsidRPr="00CB49E2" w:rsidRDefault="00CC5636" w:rsidP="00E212E1">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w:t>
            </w:r>
            <w:r w:rsidR="0024419A">
              <w:rPr>
                <w:rFonts w:asciiTheme="majorBidi" w:eastAsia="Times New Roman" w:hAnsiTheme="majorBidi" w:cstheme="majorBidi"/>
                <w:sz w:val="14"/>
                <w:szCs w:val="14"/>
              </w:rPr>
              <w:t>7</w:t>
            </w:r>
            <w:r w:rsidR="0096315D">
              <w:rPr>
                <w:rFonts w:asciiTheme="majorBidi" w:eastAsia="Times New Roman" w:hAnsiTheme="majorBidi" w:cstheme="majorBidi"/>
                <w:sz w:val="14"/>
                <w:szCs w:val="14"/>
              </w:rPr>
              <w:t>,</w:t>
            </w:r>
            <w:r w:rsidR="0024419A">
              <w:rPr>
                <w:rFonts w:asciiTheme="majorBidi" w:eastAsia="Times New Roman" w:hAnsiTheme="majorBidi" w:cstheme="majorBidi"/>
                <w:sz w:val="14"/>
                <w:szCs w:val="14"/>
              </w:rPr>
              <w:t>4</w:t>
            </w:r>
            <w:r w:rsidR="00E212E1">
              <w:rPr>
                <w:rFonts w:asciiTheme="majorBidi" w:eastAsia="Times New Roman" w:hAnsiTheme="majorBidi" w:cstheme="majorBidi"/>
                <w:sz w:val="14"/>
                <w:szCs w:val="14"/>
              </w:rPr>
              <w:t>53,100</w:t>
            </w:r>
          </w:p>
        </w:tc>
      </w:tr>
      <w:tr w:rsidR="00E212E1" w:rsidRPr="00CB49E2" w14:paraId="544873AD" w14:textId="77777777" w:rsidTr="00EE27FC">
        <w:trPr>
          <w:trHeight w:val="288"/>
        </w:trPr>
        <w:tc>
          <w:tcPr>
            <w:tcW w:w="2782"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01A59CB" w14:textId="77777777" w:rsidR="00CC5636" w:rsidRPr="00CB49E2" w:rsidRDefault="00CC5636" w:rsidP="00CB49E2">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COSTS (Labor, O&amp;M, and annualized capital)</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58E711"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A5404E"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7A0D4F7"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16DF65" w14:textId="77777777" w:rsidR="00CC5636" w:rsidRPr="00CB49E2" w:rsidRDefault="00CC5636" w:rsidP="00CB49E2">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851376" w14:textId="781CA1C4" w:rsidR="00CC5636" w:rsidRPr="00EE27FC"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$31,505,959</w:t>
            </w:r>
          </w:p>
        </w:tc>
      </w:tr>
    </w:tbl>
    <w:p w14:paraId="471858A6" w14:textId="77777777" w:rsidR="006D6B26" w:rsidRDefault="006D6B26" w:rsidP="006D6B26">
      <w:pPr>
        <w:rPr>
          <w:rFonts w:asciiTheme="majorBidi" w:hAnsiTheme="majorBidi" w:cstheme="majorBidi"/>
          <w:b/>
          <w:bCs/>
          <w:sz w:val="24"/>
          <w:szCs w:val="24"/>
        </w:rPr>
      </w:pPr>
      <w:r>
        <w:rPr>
          <w:rFonts w:asciiTheme="majorBidi" w:hAnsiTheme="majorBidi" w:cstheme="majorBidi"/>
          <w:b/>
          <w:bCs/>
          <w:sz w:val="24"/>
          <w:szCs w:val="24"/>
        </w:rPr>
        <w:br w:type="page"/>
      </w:r>
    </w:p>
    <w:p w14:paraId="7B8C4E41" w14:textId="318AC069" w:rsidR="002413E8" w:rsidRDefault="006D6B26" w:rsidP="0017257E">
      <w:pPr>
        <w:pStyle w:val="Heading1"/>
      </w:pPr>
      <w:bookmarkStart w:id="1" w:name="_Toc447192101"/>
      <w:r w:rsidRPr="00AA47E9">
        <w:t>Appendix E-</w:t>
      </w:r>
      <w:r>
        <w:t>2</w:t>
      </w:r>
      <w:r w:rsidRPr="00AA47E9">
        <w:t xml:space="preserve">. </w:t>
      </w:r>
      <w:r w:rsidR="002413E8" w:rsidRPr="00AA47E9">
        <w:t xml:space="preserve">Detailed Unit Burden and Costs for Petroleum and Natural Gas Systems (Subpart W)—Year </w:t>
      </w:r>
      <w:r w:rsidR="002413E8">
        <w:t>2</w:t>
      </w:r>
      <w:bookmarkEnd w:id="1"/>
      <w:r w:rsidR="002413E8" w:rsidRPr="00AA47E9">
        <w:t xml:space="preserve"> </w:t>
      </w:r>
    </w:p>
    <w:tbl>
      <w:tblPr>
        <w:tblW w:w="0" w:type="auto"/>
        <w:tblLook w:val="04A0" w:firstRow="1" w:lastRow="0" w:firstColumn="1" w:lastColumn="0" w:noHBand="0" w:noVBand="1"/>
      </w:tblPr>
      <w:tblGrid>
        <w:gridCol w:w="253"/>
        <w:gridCol w:w="252"/>
        <w:gridCol w:w="252"/>
        <w:gridCol w:w="252"/>
        <w:gridCol w:w="4137"/>
        <w:gridCol w:w="900"/>
        <w:gridCol w:w="977"/>
        <w:gridCol w:w="963"/>
        <w:gridCol w:w="990"/>
        <w:gridCol w:w="760"/>
        <w:gridCol w:w="897"/>
        <w:gridCol w:w="714"/>
        <w:gridCol w:w="714"/>
        <w:gridCol w:w="889"/>
      </w:tblGrid>
      <w:tr w:rsidR="00F401AC" w:rsidRPr="00EF1C45" w14:paraId="541910C8" w14:textId="77777777" w:rsidTr="00E212E1">
        <w:trPr>
          <w:cantSplit/>
          <w:trHeight w:val="144"/>
          <w:tblHeader/>
        </w:trPr>
        <w:tc>
          <w:tcPr>
            <w:tcW w:w="51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41EDC8" w14:textId="0F003C1C" w:rsidR="00371682" w:rsidRPr="00EF1C45" w:rsidRDefault="00371682" w:rsidP="003B0E8E">
            <w:pPr>
              <w:spacing w:after="0" w:line="240" w:lineRule="auto"/>
              <w:jc w:val="center"/>
              <w:rPr>
                <w:rFonts w:asciiTheme="majorBidi" w:eastAsia="Times New Roman" w:hAnsiTheme="majorBidi" w:cstheme="majorBidi"/>
                <w:b/>
                <w:bCs/>
                <w:color w:val="000000"/>
                <w:sz w:val="14"/>
                <w:szCs w:val="14"/>
              </w:rPr>
            </w:pPr>
            <w:r>
              <w:rPr>
                <w:rFonts w:asciiTheme="majorBidi" w:eastAsia="Times New Roman" w:hAnsiTheme="majorBidi" w:cstheme="majorBidi"/>
                <w:b/>
                <w:bCs/>
                <w:color w:val="000000"/>
                <w:sz w:val="14"/>
                <w:szCs w:val="14"/>
              </w:rPr>
              <w:t>Year 2</w:t>
            </w:r>
          </w:p>
          <w:p w14:paraId="1F4C0679" w14:textId="77777777" w:rsidR="00371682" w:rsidRPr="00EF1C45" w:rsidRDefault="00371682" w:rsidP="003B0E8E">
            <w:pPr>
              <w:spacing w:after="0" w:line="240" w:lineRule="auto"/>
              <w:jc w:val="right"/>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2A10A54"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(A)  Hours per Occurrence</w:t>
            </w:r>
          </w:p>
        </w:tc>
        <w:tc>
          <w:tcPr>
            <w:tcW w:w="977" w:type="dxa"/>
            <w:tcBorders>
              <w:top w:val="single" w:sz="4" w:space="0" w:color="auto"/>
              <w:left w:val="nil"/>
              <w:bottom w:val="single" w:sz="4" w:space="0" w:color="auto"/>
              <w:right w:val="single" w:sz="4" w:space="0" w:color="auto"/>
            </w:tcBorders>
            <w:shd w:val="clear" w:color="auto" w:fill="auto"/>
            <w:vAlign w:val="bottom"/>
            <w:hideMark/>
          </w:tcPr>
          <w:p w14:paraId="3715FF1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(B)  Occurrences/ Respondent/</w:t>
            </w:r>
          </w:p>
          <w:p w14:paraId="61E83FF7"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25EAD76D"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xml:space="preserve">(C)  Hours/ Respondent/ </w:t>
            </w:r>
            <w:r w:rsidRPr="00EF1C45">
              <w:rPr>
                <w:rFonts w:asciiTheme="majorBidi" w:eastAsia="Times New Roman" w:hAnsiTheme="majorBidi" w:cstheme="majorBidi"/>
                <w:color w:val="000000"/>
                <w:sz w:val="14"/>
                <w:szCs w:val="14"/>
              </w:rPr>
              <w:br/>
              <w:t>Year (A x B)</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D572B44"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xml:space="preserve">(D)  Respondents/ </w:t>
            </w:r>
          </w:p>
          <w:p w14:paraId="5423B228"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760" w:type="dxa"/>
            <w:tcBorders>
              <w:top w:val="single" w:sz="4" w:space="0" w:color="auto"/>
              <w:left w:val="nil"/>
              <w:bottom w:val="single" w:sz="4" w:space="0" w:color="auto"/>
              <w:right w:val="nil"/>
            </w:tcBorders>
            <w:shd w:val="clear" w:color="auto" w:fill="auto"/>
            <w:vAlign w:val="bottom"/>
            <w:hideMark/>
          </w:tcPr>
          <w:p w14:paraId="78769C4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(E)  Engineer Hours/</w:t>
            </w:r>
          </w:p>
          <w:p w14:paraId="7956DB6F"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xml:space="preserve">Year </w:t>
            </w:r>
          </w:p>
          <w:p w14:paraId="142D2AA3"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(C x D)</w:t>
            </w:r>
          </w:p>
        </w:tc>
        <w:tc>
          <w:tcPr>
            <w:tcW w:w="897" w:type="dxa"/>
            <w:tcBorders>
              <w:top w:val="single" w:sz="4" w:space="0" w:color="auto"/>
              <w:left w:val="single" w:sz="4" w:space="0" w:color="auto"/>
              <w:bottom w:val="single" w:sz="4" w:space="0" w:color="auto"/>
              <w:right w:val="nil"/>
            </w:tcBorders>
            <w:shd w:val="clear" w:color="auto" w:fill="auto"/>
            <w:vAlign w:val="bottom"/>
            <w:hideMark/>
          </w:tcPr>
          <w:p w14:paraId="23C965B1"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Technician Hours/</w:t>
            </w:r>
          </w:p>
          <w:p w14:paraId="004EECCE"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714" w:type="dxa"/>
            <w:tcBorders>
              <w:top w:val="single" w:sz="4" w:space="0" w:color="auto"/>
              <w:left w:val="single" w:sz="4" w:space="0" w:color="auto"/>
              <w:bottom w:val="single" w:sz="4" w:space="0" w:color="auto"/>
              <w:right w:val="nil"/>
            </w:tcBorders>
            <w:shd w:val="clear" w:color="auto" w:fill="auto"/>
            <w:vAlign w:val="bottom"/>
            <w:hideMark/>
          </w:tcPr>
          <w:p w14:paraId="6EDF4278"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Middle Manager Hours/</w:t>
            </w:r>
          </w:p>
          <w:p w14:paraId="0605F92C"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4CD5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(F) Senior Manager Hours/</w:t>
            </w:r>
          </w:p>
          <w:p w14:paraId="3AB6AA4C"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Year</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0CAFECB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(H)  Cost/ Year</w:t>
            </w:r>
          </w:p>
        </w:tc>
      </w:tr>
      <w:tr w:rsidR="00F401AC" w:rsidRPr="00EF1C45" w14:paraId="0693F058" w14:textId="77777777" w:rsidTr="00E212E1">
        <w:trPr>
          <w:cantSplit/>
          <w:trHeight w:val="144"/>
        </w:trPr>
        <w:tc>
          <w:tcPr>
            <w:tcW w:w="514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0A59C80" w14:textId="77777777" w:rsidR="00371682" w:rsidRPr="00EF1C45" w:rsidRDefault="00371682" w:rsidP="003B0E8E">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1. APPLICATIONS (Not Applicable)</w:t>
            </w:r>
          </w:p>
        </w:tc>
        <w:tc>
          <w:tcPr>
            <w:tcW w:w="900" w:type="dxa"/>
            <w:tcBorders>
              <w:top w:val="nil"/>
              <w:left w:val="nil"/>
              <w:bottom w:val="single" w:sz="4" w:space="0" w:color="auto"/>
              <w:right w:val="single" w:sz="4" w:space="0" w:color="auto"/>
            </w:tcBorders>
            <w:shd w:val="clear" w:color="auto" w:fill="auto"/>
            <w:vAlign w:val="bottom"/>
            <w:hideMark/>
          </w:tcPr>
          <w:p w14:paraId="4C71BE27"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298CE56"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B308FD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10BC3DD"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60" w:type="dxa"/>
            <w:tcBorders>
              <w:top w:val="nil"/>
              <w:left w:val="nil"/>
              <w:bottom w:val="single" w:sz="4" w:space="0" w:color="auto"/>
              <w:right w:val="nil"/>
            </w:tcBorders>
            <w:shd w:val="clear" w:color="auto" w:fill="auto"/>
            <w:vAlign w:val="bottom"/>
            <w:hideMark/>
          </w:tcPr>
          <w:p w14:paraId="0B65C024"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988EA2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48C12DD"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CBC9EAC"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B20060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781B5D7" w14:textId="77777777" w:rsidTr="00E212E1">
        <w:trPr>
          <w:cantSplit/>
          <w:trHeight w:val="144"/>
        </w:trPr>
        <w:tc>
          <w:tcPr>
            <w:tcW w:w="514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478237A" w14:textId="77777777" w:rsidR="00371682" w:rsidRPr="00EF1C45" w:rsidRDefault="00371682" w:rsidP="003B0E8E">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2. SURVEY AND STUDIES (Not Applicable)</w:t>
            </w:r>
          </w:p>
        </w:tc>
        <w:tc>
          <w:tcPr>
            <w:tcW w:w="900" w:type="dxa"/>
            <w:tcBorders>
              <w:top w:val="nil"/>
              <w:left w:val="nil"/>
              <w:bottom w:val="single" w:sz="4" w:space="0" w:color="auto"/>
              <w:right w:val="single" w:sz="4" w:space="0" w:color="auto"/>
            </w:tcBorders>
            <w:shd w:val="clear" w:color="auto" w:fill="auto"/>
            <w:vAlign w:val="bottom"/>
            <w:hideMark/>
          </w:tcPr>
          <w:p w14:paraId="3FF5F26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9617FF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0C77B83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E315B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60" w:type="dxa"/>
            <w:tcBorders>
              <w:top w:val="nil"/>
              <w:left w:val="nil"/>
              <w:bottom w:val="single" w:sz="4" w:space="0" w:color="auto"/>
              <w:right w:val="nil"/>
            </w:tcBorders>
            <w:shd w:val="clear" w:color="auto" w:fill="auto"/>
            <w:vAlign w:val="bottom"/>
            <w:hideMark/>
          </w:tcPr>
          <w:p w14:paraId="0DC59B87"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0EC2F6E"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FE4814E"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C414801"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F7430D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D832D29" w14:textId="77777777" w:rsidTr="00E212E1">
        <w:trPr>
          <w:cantSplit/>
          <w:trHeight w:val="144"/>
        </w:trPr>
        <w:tc>
          <w:tcPr>
            <w:tcW w:w="514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629D2DE" w14:textId="77777777" w:rsidR="00371682" w:rsidRPr="00EF1C45" w:rsidRDefault="00371682" w:rsidP="003B0E8E">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3.  ACQUISITION, INSTALLATION, AND UTILIZATION OF TECHNOLOGY AND SYSTEMS</w:t>
            </w:r>
          </w:p>
        </w:tc>
        <w:tc>
          <w:tcPr>
            <w:tcW w:w="900" w:type="dxa"/>
            <w:tcBorders>
              <w:top w:val="nil"/>
              <w:left w:val="nil"/>
              <w:bottom w:val="single" w:sz="4" w:space="0" w:color="auto"/>
              <w:right w:val="single" w:sz="4" w:space="0" w:color="auto"/>
            </w:tcBorders>
            <w:shd w:val="clear" w:color="auto" w:fill="auto"/>
            <w:vAlign w:val="bottom"/>
            <w:hideMark/>
          </w:tcPr>
          <w:p w14:paraId="1D8B7FB8"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BAF6CFF"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3F51A1F"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F80CE6"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60" w:type="dxa"/>
            <w:tcBorders>
              <w:top w:val="nil"/>
              <w:left w:val="nil"/>
              <w:bottom w:val="single" w:sz="4" w:space="0" w:color="auto"/>
              <w:right w:val="nil"/>
            </w:tcBorders>
            <w:shd w:val="clear" w:color="auto" w:fill="auto"/>
            <w:vAlign w:val="bottom"/>
            <w:hideMark/>
          </w:tcPr>
          <w:p w14:paraId="6313B423"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5F281BA"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3677C56"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419B8D2"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9D4385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9BE0AB2" w14:textId="77777777" w:rsidTr="00E212E1">
        <w:trPr>
          <w:cantSplit/>
          <w:trHeight w:val="144"/>
        </w:trPr>
        <w:tc>
          <w:tcPr>
            <w:tcW w:w="514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C6874E2" w14:textId="77777777" w:rsidR="00371682" w:rsidRPr="00EF1C45" w:rsidRDefault="00371682" w:rsidP="003B0E8E">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4. REPORT REQUIREMENTS</w:t>
            </w:r>
          </w:p>
        </w:tc>
        <w:tc>
          <w:tcPr>
            <w:tcW w:w="900" w:type="dxa"/>
            <w:tcBorders>
              <w:top w:val="nil"/>
              <w:left w:val="nil"/>
              <w:bottom w:val="single" w:sz="4" w:space="0" w:color="auto"/>
              <w:right w:val="single" w:sz="4" w:space="0" w:color="auto"/>
            </w:tcBorders>
            <w:shd w:val="clear" w:color="auto" w:fill="auto"/>
            <w:vAlign w:val="bottom"/>
            <w:hideMark/>
          </w:tcPr>
          <w:p w14:paraId="3E58C6A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ECA22F3"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BABB126"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B7D5C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60" w:type="dxa"/>
            <w:tcBorders>
              <w:top w:val="nil"/>
              <w:left w:val="nil"/>
              <w:bottom w:val="single" w:sz="4" w:space="0" w:color="auto"/>
              <w:right w:val="nil"/>
            </w:tcBorders>
            <w:shd w:val="clear" w:color="auto" w:fill="auto"/>
            <w:vAlign w:val="bottom"/>
            <w:hideMark/>
          </w:tcPr>
          <w:p w14:paraId="7B91C886"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2C6BF95"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DB07731"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5D97841"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2E72D3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1254162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7AAD0A3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5B6E62C8" w14:textId="2936F5EB" w:rsidR="00371682" w:rsidRPr="00EF1C45" w:rsidRDefault="00371682" w:rsidP="003B0E8E">
            <w:pPr>
              <w:spacing w:after="0" w:line="240" w:lineRule="auto"/>
              <w:rPr>
                <w:rFonts w:asciiTheme="majorBidi" w:eastAsia="Times New Roman" w:hAnsiTheme="majorBidi" w:cstheme="majorBidi"/>
                <w:b/>
                <w:bCs/>
                <w:color w:val="000000"/>
                <w:sz w:val="14"/>
                <w:szCs w:val="14"/>
              </w:rPr>
            </w:pPr>
            <w:r w:rsidRPr="00EF1C45">
              <w:rPr>
                <w:rFonts w:asciiTheme="majorBidi" w:eastAsia="Times New Roman" w:hAnsiTheme="majorBidi" w:cstheme="majorBidi"/>
                <w:b/>
                <w:bCs/>
                <w:color w:val="000000"/>
                <w:sz w:val="14"/>
                <w:szCs w:val="14"/>
              </w:rPr>
              <w:t>A</w:t>
            </w:r>
            <w:r w:rsidR="00E212E1">
              <w:rPr>
                <w:rFonts w:asciiTheme="majorBidi" w:eastAsia="Times New Roman" w:hAnsiTheme="majorBidi" w:cstheme="majorBidi"/>
                <w:b/>
                <w:bCs/>
                <w:color w:val="000000"/>
                <w:sz w:val="14"/>
                <w:szCs w:val="14"/>
              </w:rPr>
              <w:t>1</w:t>
            </w:r>
            <w:r w:rsidRPr="00EF1C45">
              <w:rPr>
                <w:rFonts w:asciiTheme="majorBidi" w:eastAsia="Times New Roman" w:hAnsiTheme="majorBidi" w:cstheme="majorBidi"/>
                <w:b/>
                <w:bCs/>
                <w:color w:val="000000"/>
                <w:sz w:val="14"/>
                <w:szCs w:val="14"/>
              </w:rPr>
              <w:t>. Read Rule, Instructions, Guidance Documents</w:t>
            </w:r>
            <w:r w:rsidR="00E212E1">
              <w:rPr>
                <w:rFonts w:asciiTheme="majorBidi" w:eastAsia="Times New Roman" w:hAnsiTheme="majorBidi" w:cstheme="majorBidi"/>
                <w:b/>
                <w:bCs/>
                <w:color w:val="000000"/>
                <w:sz w:val="14"/>
                <w:szCs w:val="14"/>
              </w:rPr>
              <w:t xml:space="preserve"> for Subpart W</w:t>
            </w:r>
          </w:p>
        </w:tc>
        <w:tc>
          <w:tcPr>
            <w:tcW w:w="900" w:type="dxa"/>
            <w:tcBorders>
              <w:top w:val="nil"/>
              <w:left w:val="nil"/>
              <w:bottom w:val="single" w:sz="4" w:space="0" w:color="auto"/>
              <w:right w:val="single" w:sz="4" w:space="0" w:color="auto"/>
            </w:tcBorders>
            <w:shd w:val="clear" w:color="auto" w:fill="auto"/>
            <w:vAlign w:val="bottom"/>
            <w:hideMark/>
          </w:tcPr>
          <w:p w14:paraId="34D07B7B"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D1DFBF2"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25739B9"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4E3AA3"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60" w:type="dxa"/>
            <w:tcBorders>
              <w:top w:val="nil"/>
              <w:left w:val="nil"/>
              <w:bottom w:val="single" w:sz="4" w:space="0" w:color="auto"/>
              <w:right w:val="nil"/>
            </w:tcBorders>
            <w:shd w:val="clear" w:color="auto" w:fill="auto"/>
            <w:vAlign w:val="bottom"/>
            <w:hideMark/>
          </w:tcPr>
          <w:p w14:paraId="7F2C3D2D"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F33EFDE"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685EFB0"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B491D30" w14:textId="77777777" w:rsidR="00371682" w:rsidRPr="00EF1C45" w:rsidRDefault="00371682" w:rsidP="003B0E8E">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EF183A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AB7750B"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3EE38FE5"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tcPr>
          <w:p w14:paraId="3B140BF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nil"/>
              <w:right w:val="single" w:sz="4" w:space="0" w:color="000000"/>
            </w:tcBorders>
            <w:shd w:val="clear" w:color="auto" w:fill="auto"/>
            <w:vAlign w:val="bottom"/>
            <w:hideMark/>
          </w:tcPr>
          <w:p w14:paraId="0B1C29C0"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27A5981"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3AC890E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3B6B4B4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E34A5F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470</w:t>
            </w:r>
          </w:p>
        </w:tc>
        <w:tc>
          <w:tcPr>
            <w:tcW w:w="760" w:type="dxa"/>
            <w:tcBorders>
              <w:top w:val="nil"/>
              <w:left w:val="nil"/>
              <w:bottom w:val="single" w:sz="4" w:space="0" w:color="auto"/>
              <w:right w:val="nil"/>
            </w:tcBorders>
            <w:shd w:val="clear" w:color="auto" w:fill="auto"/>
            <w:hideMark/>
          </w:tcPr>
          <w:p w14:paraId="64CF91C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2,350.0 </w:t>
            </w:r>
          </w:p>
        </w:tc>
        <w:tc>
          <w:tcPr>
            <w:tcW w:w="897" w:type="dxa"/>
            <w:tcBorders>
              <w:top w:val="nil"/>
              <w:left w:val="single" w:sz="4" w:space="0" w:color="auto"/>
              <w:bottom w:val="single" w:sz="4" w:space="0" w:color="auto"/>
              <w:right w:val="nil"/>
            </w:tcBorders>
            <w:shd w:val="clear" w:color="auto" w:fill="auto"/>
          </w:tcPr>
          <w:p w14:paraId="0A19519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085C122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235.0 </w:t>
            </w:r>
          </w:p>
        </w:tc>
        <w:tc>
          <w:tcPr>
            <w:tcW w:w="714" w:type="dxa"/>
            <w:tcBorders>
              <w:top w:val="nil"/>
              <w:left w:val="single" w:sz="4" w:space="0" w:color="auto"/>
              <w:bottom w:val="single" w:sz="4" w:space="0" w:color="auto"/>
              <w:right w:val="single" w:sz="4" w:space="0" w:color="auto"/>
            </w:tcBorders>
            <w:shd w:val="clear" w:color="auto" w:fill="auto"/>
            <w:hideMark/>
          </w:tcPr>
          <w:p w14:paraId="4F32400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117.5 </w:t>
            </w:r>
          </w:p>
        </w:tc>
        <w:tc>
          <w:tcPr>
            <w:tcW w:w="889" w:type="dxa"/>
            <w:tcBorders>
              <w:top w:val="nil"/>
              <w:left w:val="nil"/>
              <w:bottom w:val="single" w:sz="4" w:space="0" w:color="auto"/>
              <w:right w:val="single" w:sz="4" w:space="0" w:color="auto"/>
            </w:tcBorders>
            <w:shd w:val="clear" w:color="auto" w:fill="auto"/>
            <w:hideMark/>
          </w:tcPr>
          <w:p w14:paraId="55CE69A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$276,260</w:t>
            </w:r>
          </w:p>
        </w:tc>
      </w:tr>
      <w:tr w:rsidR="00F401AC" w:rsidRPr="00EF1C45" w14:paraId="44A7CC14"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1B12173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0125CB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B7CE034"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00B21C6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4BF8A2D0"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1C8AE80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7F3E0A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488</w:t>
            </w:r>
          </w:p>
        </w:tc>
        <w:tc>
          <w:tcPr>
            <w:tcW w:w="760" w:type="dxa"/>
            <w:tcBorders>
              <w:top w:val="nil"/>
              <w:left w:val="nil"/>
              <w:bottom w:val="single" w:sz="4" w:space="0" w:color="auto"/>
              <w:right w:val="nil"/>
            </w:tcBorders>
            <w:shd w:val="clear" w:color="auto" w:fill="auto"/>
            <w:hideMark/>
          </w:tcPr>
          <w:p w14:paraId="01FF5D6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2,440.0 </w:t>
            </w:r>
          </w:p>
        </w:tc>
        <w:tc>
          <w:tcPr>
            <w:tcW w:w="897" w:type="dxa"/>
            <w:tcBorders>
              <w:top w:val="nil"/>
              <w:left w:val="single" w:sz="4" w:space="0" w:color="auto"/>
              <w:bottom w:val="single" w:sz="4" w:space="0" w:color="auto"/>
              <w:right w:val="nil"/>
            </w:tcBorders>
            <w:shd w:val="clear" w:color="auto" w:fill="auto"/>
          </w:tcPr>
          <w:p w14:paraId="3CAE613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08D3D140"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244.0 </w:t>
            </w:r>
          </w:p>
        </w:tc>
        <w:tc>
          <w:tcPr>
            <w:tcW w:w="714" w:type="dxa"/>
            <w:tcBorders>
              <w:top w:val="nil"/>
              <w:left w:val="single" w:sz="4" w:space="0" w:color="auto"/>
              <w:bottom w:val="single" w:sz="4" w:space="0" w:color="auto"/>
              <w:right w:val="single" w:sz="4" w:space="0" w:color="auto"/>
            </w:tcBorders>
            <w:shd w:val="clear" w:color="auto" w:fill="auto"/>
            <w:hideMark/>
          </w:tcPr>
          <w:p w14:paraId="410F480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122.0 </w:t>
            </w:r>
          </w:p>
        </w:tc>
        <w:tc>
          <w:tcPr>
            <w:tcW w:w="889" w:type="dxa"/>
            <w:tcBorders>
              <w:top w:val="nil"/>
              <w:left w:val="nil"/>
              <w:bottom w:val="single" w:sz="4" w:space="0" w:color="auto"/>
              <w:right w:val="single" w:sz="4" w:space="0" w:color="auto"/>
            </w:tcBorders>
            <w:shd w:val="clear" w:color="auto" w:fill="auto"/>
            <w:hideMark/>
          </w:tcPr>
          <w:p w14:paraId="024C500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$286,840</w:t>
            </w:r>
          </w:p>
        </w:tc>
      </w:tr>
      <w:tr w:rsidR="00F401AC" w:rsidRPr="00EF1C45" w14:paraId="3B28C774"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744CEE6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66420F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nil"/>
              <w:left w:val="nil"/>
              <w:bottom w:val="nil"/>
              <w:right w:val="single" w:sz="4" w:space="0" w:color="000000"/>
            </w:tcBorders>
            <w:shd w:val="clear" w:color="auto" w:fill="auto"/>
            <w:vAlign w:val="bottom"/>
            <w:hideMark/>
          </w:tcPr>
          <w:p w14:paraId="0A52961B"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1D55378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693F952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4749B69C"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1EF566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hideMark/>
          </w:tcPr>
          <w:p w14:paraId="05D2EEE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250.0 </w:t>
            </w:r>
          </w:p>
        </w:tc>
        <w:tc>
          <w:tcPr>
            <w:tcW w:w="897" w:type="dxa"/>
            <w:tcBorders>
              <w:top w:val="nil"/>
              <w:left w:val="single" w:sz="4" w:space="0" w:color="auto"/>
              <w:bottom w:val="single" w:sz="4" w:space="0" w:color="auto"/>
              <w:right w:val="nil"/>
            </w:tcBorders>
            <w:shd w:val="clear" w:color="auto" w:fill="auto"/>
          </w:tcPr>
          <w:p w14:paraId="08232DF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48A6483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 </w:t>
            </w:r>
          </w:p>
        </w:tc>
        <w:tc>
          <w:tcPr>
            <w:tcW w:w="714" w:type="dxa"/>
            <w:tcBorders>
              <w:top w:val="nil"/>
              <w:left w:val="single" w:sz="4" w:space="0" w:color="auto"/>
              <w:bottom w:val="single" w:sz="4" w:space="0" w:color="auto"/>
              <w:right w:val="single" w:sz="4" w:space="0" w:color="auto"/>
            </w:tcBorders>
            <w:shd w:val="clear" w:color="auto" w:fill="auto"/>
            <w:hideMark/>
          </w:tcPr>
          <w:p w14:paraId="2E2D8C1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12.5 </w:t>
            </w:r>
          </w:p>
        </w:tc>
        <w:tc>
          <w:tcPr>
            <w:tcW w:w="889" w:type="dxa"/>
            <w:tcBorders>
              <w:top w:val="nil"/>
              <w:left w:val="nil"/>
              <w:bottom w:val="single" w:sz="4" w:space="0" w:color="auto"/>
              <w:right w:val="single" w:sz="4" w:space="0" w:color="auto"/>
            </w:tcBorders>
            <w:shd w:val="clear" w:color="auto" w:fill="auto"/>
            <w:hideMark/>
          </w:tcPr>
          <w:p w14:paraId="2464694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$29,389</w:t>
            </w:r>
          </w:p>
        </w:tc>
      </w:tr>
      <w:tr w:rsidR="00F401AC" w:rsidRPr="00EF1C45" w14:paraId="19E8884A"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2678791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6CB54C7"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180512C"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62B700F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21ADDB6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25C7C58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BF2B41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7</w:t>
            </w:r>
          </w:p>
        </w:tc>
        <w:tc>
          <w:tcPr>
            <w:tcW w:w="760" w:type="dxa"/>
            <w:tcBorders>
              <w:top w:val="nil"/>
              <w:left w:val="nil"/>
              <w:bottom w:val="single" w:sz="4" w:space="0" w:color="auto"/>
              <w:right w:val="nil"/>
            </w:tcBorders>
            <w:shd w:val="clear" w:color="auto" w:fill="auto"/>
            <w:hideMark/>
          </w:tcPr>
          <w:p w14:paraId="28F30E6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35.0 </w:t>
            </w:r>
          </w:p>
        </w:tc>
        <w:tc>
          <w:tcPr>
            <w:tcW w:w="897" w:type="dxa"/>
            <w:tcBorders>
              <w:top w:val="nil"/>
              <w:left w:val="single" w:sz="4" w:space="0" w:color="auto"/>
              <w:bottom w:val="single" w:sz="4" w:space="0" w:color="auto"/>
              <w:right w:val="nil"/>
            </w:tcBorders>
            <w:shd w:val="clear" w:color="auto" w:fill="auto"/>
          </w:tcPr>
          <w:p w14:paraId="0F7D370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51B5C430"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3.5 </w:t>
            </w:r>
          </w:p>
        </w:tc>
        <w:tc>
          <w:tcPr>
            <w:tcW w:w="714" w:type="dxa"/>
            <w:tcBorders>
              <w:top w:val="nil"/>
              <w:left w:val="single" w:sz="4" w:space="0" w:color="auto"/>
              <w:bottom w:val="single" w:sz="4" w:space="0" w:color="auto"/>
              <w:right w:val="single" w:sz="4" w:space="0" w:color="auto"/>
            </w:tcBorders>
            <w:shd w:val="clear" w:color="auto" w:fill="auto"/>
            <w:hideMark/>
          </w:tcPr>
          <w:p w14:paraId="453456C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1.8 </w:t>
            </w:r>
          </w:p>
        </w:tc>
        <w:tc>
          <w:tcPr>
            <w:tcW w:w="889" w:type="dxa"/>
            <w:tcBorders>
              <w:top w:val="nil"/>
              <w:left w:val="nil"/>
              <w:bottom w:val="single" w:sz="4" w:space="0" w:color="auto"/>
              <w:right w:val="single" w:sz="4" w:space="0" w:color="auto"/>
            </w:tcBorders>
            <w:shd w:val="clear" w:color="auto" w:fill="auto"/>
            <w:hideMark/>
          </w:tcPr>
          <w:p w14:paraId="03F2EFDC"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$4,115</w:t>
            </w:r>
          </w:p>
        </w:tc>
      </w:tr>
      <w:tr w:rsidR="00F401AC" w:rsidRPr="00EF1C45" w14:paraId="283D83DC"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08C14FA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B19B28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3E2BE5C"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4CAD96A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3A7A611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03EB549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6192F9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550</w:t>
            </w:r>
          </w:p>
        </w:tc>
        <w:tc>
          <w:tcPr>
            <w:tcW w:w="760" w:type="dxa"/>
            <w:tcBorders>
              <w:top w:val="nil"/>
              <w:left w:val="nil"/>
              <w:bottom w:val="single" w:sz="4" w:space="0" w:color="auto"/>
              <w:right w:val="nil"/>
            </w:tcBorders>
            <w:shd w:val="clear" w:color="auto" w:fill="auto"/>
            <w:hideMark/>
          </w:tcPr>
          <w:p w14:paraId="3F44CFE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2,750.0 </w:t>
            </w:r>
          </w:p>
        </w:tc>
        <w:tc>
          <w:tcPr>
            <w:tcW w:w="897" w:type="dxa"/>
            <w:tcBorders>
              <w:top w:val="nil"/>
              <w:left w:val="single" w:sz="4" w:space="0" w:color="auto"/>
              <w:bottom w:val="single" w:sz="4" w:space="0" w:color="auto"/>
              <w:right w:val="nil"/>
            </w:tcBorders>
            <w:shd w:val="clear" w:color="auto" w:fill="auto"/>
          </w:tcPr>
          <w:p w14:paraId="4DE80B4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5A06B95A"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275.0 </w:t>
            </w:r>
          </w:p>
        </w:tc>
        <w:tc>
          <w:tcPr>
            <w:tcW w:w="714" w:type="dxa"/>
            <w:tcBorders>
              <w:top w:val="nil"/>
              <w:left w:val="single" w:sz="4" w:space="0" w:color="auto"/>
              <w:bottom w:val="single" w:sz="4" w:space="0" w:color="auto"/>
              <w:right w:val="single" w:sz="4" w:space="0" w:color="auto"/>
            </w:tcBorders>
            <w:shd w:val="clear" w:color="auto" w:fill="auto"/>
            <w:hideMark/>
          </w:tcPr>
          <w:p w14:paraId="4F01A1D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137.5 </w:t>
            </w:r>
          </w:p>
        </w:tc>
        <w:tc>
          <w:tcPr>
            <w:tcW w:w="889" w:type="dxa"/>
            <w:tcBorders>
              <w:top w:val="nil"/>
              <w:left w:val="nil"/>
              <w:bottom w:val="single" w:sz="4" w:space="0" w:color="auto"/>
              <w:right w:val="single" w:sz="4" w:space="0" w:color="auto"/>
            </w:tcBorders>
            <w:shd w:val="clear" w:color="auto" w:fill="auto"/>
            <w:hideMark/>
          </w:tcPr>
          <w:p w14:paraId="0CAB71E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$323,283</w:t>
            </w:r>
          </w:p>
        </w:tc>
      </w:tr>
      <w:tr w:rsidR="00F401AC" w:rsidRPr="00EF1C45" w14:paraId="2E714D7D"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5AF859B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4960C8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0B6AA0F6"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1,2,3</w:t>
            </w:r>
          </w:p>
        </w:tc>
        <w:tc>
          <w:tcPr>
            <w:tcW w:w="900" w:type="dxa"/>
            <w:tcBorders>
              <w:top w:val="nil"/>
              <w:left w:val="nil"/>
              <w:bottom w:val="single" w:sz="4" w:space="0" w:color="auto"/>
              <w:right w:val="single" w:sz="4" w:space="0" w:color="auto"/>
            </w:tcBorders>
            <w:shd w:val="clear" w:color="auto" w:fill="auto"/>
            <w:vAlign w:val="bottom"/>
            <w:hideMark/>
          </w:tcPr>
          <w:p w14:paraId="14ADA6A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64DF31BA"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61839D5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137D43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hideMark/>
          </w:tcPr>
          <w:p w14:paraId="25D62CDC"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250.0 </w:t>
            </w:r>
          </w:p>
        </w:tc>
        <w:tc>
          <w:tcPr>
            <w:tcW w:w="897" w:type="dxa"/>
            <w:tcBorders>
              <w:top w:val="nil"/>
              <w:left w:val="single" w:sz="4" w:space="0" w:color="auto"/>
              <w:bottom w:val="single" w:sz="4" w:space="0" w:color="auto"/>
              <w:right w:val="nil"/>
            </w:tcBorders>
            <w:shd w:val="clear" w:color="auto" w:fill="auto"/>
          </w:tcPr>
          <w:p w14:paraId="2483C1B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hideMark/>
          </w:tcPr>
          <w:p w14:paraId="6DAAB855"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25.0 </w:t>
            </w:r>
          </w:p>
        </w:tc>
        <w:tc>
          <w:tcPr>
            <w:tcW w:w="714" w:type="dxa"/>
            <w:tcBorders>
              <w:top w:val="nil"/>
              <w:left w:val="single" w:sz="4" w:space="0" w:color="auto"/>
              <w:bottom w:val="single" w:sz="4" w:space="0" w:color="auto"/>
              <w:right w:val="single" w:sz="4" w:space="0" w:color="auto"/>
            </w:tcBorders>
            <w:shd w:val="clear" w:color="auto" w:fill="auto"/>
            <w:hideMark/>
          </w:tcPr>
          <w:p w14:paraId="496E7995"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12.5 </w:t>
            </w:r>
          </w:p>
        </w:tc>
        <w:tc>
          <w:tcPr>
            <w:tcW w:w="889" w:type="dxa"/>
            <w:tcBorders>
              <w:top w:val="nil"/>
              <w:left w:val="nil"/>
              <w:bottom w:val="single" w:sz="4" w:space="0" w:color="auto"/>
              <w:right w:val="single" w:sz="4" w:space="0" w:color="auto"/>
            </w:tcBorders>
            <w:shd w:val="clear" w:color="auto" w:fill="auto"/>
            <w:hideMark/>
          </w:tcPr>
          <w:p w14:paraId="2E3B27C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$29,389</w:t>
            </w:r>
          </w:p>
        </w:tc>
      </w:tr>
      <w:tr w:rsidR="00F401AC" w:rsidRPr="00EF1C45" w14:paraId="7B84DB62"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4BB6929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622B76C"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CE37AC8"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6DEA2E9C"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4C0AFC80"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5C858EA5"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0ABE291C"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177</w:t>
            </w:r>
          </w:p>
        </w:tc>
        <w:tc>
          <w:tcPr>
            <w:tcW w:w="760" w:type="dxa"/>
            <w:tcBorders>
              <w:top w:val="nil"/>
              <w:left w:val="nil"/>
              <w:bottom w:val="single" w:sz="4" w:space="0" w:color="auto"/>
              <w:right w:val="nil"/>
            </w:tcBorders>
            <w:shd w:val="clear" w:color="auto" w:fill="auto"/>
            <w:hideMark/>
          </w:tcPr>
          <w:p w14:paraId="3C3BD07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885.0 </w:t>
            </w:r>
          </w:p>
        </w:tc>
        <w:tc>
          <w:tcPr>
            <w:tcW w:w="897" w:type="dxa"/>
            <w:tcBorders>
              <w:top w:val="nil"/>
              <w:left w:val="single" w:sz="4" w:space="0" w:color="auto"/>
              <w:bottom w:val="single" w:sz="4" w:space="0" w:color="auto"/>
              <w:right w:val="nil"/>
            </w:tcBorders>
            <w:shd w:val="clear" w:color="auto" w:fill="auto"/>
          </w:tcPr>
          <w:p w14:paraId="5DBA49E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4EB17AA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88.5 </w:t>
            </w:r>
          </w:p>
        </w:tc>
        <w:tc>
          <w:tcPr>
            <w:tcW w:w="714" w:type="dxa"/>
            <w:tcBorders>
              <w:top w:val="nil"/>
              <w:left w:val="single" w:sz="4" w:space="0" w:color="auto"/>
              <w:bottom w:val="single" w:sz="4" w:space="0" w:color="auto"/>
              <w:right w:val="single" w:sz="4" w:space="0" w:color="auto"/>
            </w:tcBorders>
            <w:shd w:val="clear" w:color="auto" w:fill="auto"/>
            <w:hideMark/>
          </w:tcPr>
          <w:p w14:paraId="09BC50A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44.3 </w:t>
            </w:r>
          </w:p>
        </w:tc>
        <w:tc>
          <w:tcPr>
            <w:tcW w:w="889" w:type="dxa"/>
            <w:tcBorders>
              <w:top w:val="nil"/>
              <w:left w:val="nil"/>
              <w:bottom w:val="single" w:sz="4" w:space="0" w:color="auto"/>
              <w:right w:val="single" w:sz="4" w:space="0" w:color="auto"/>
            </w:tcBorders>
            <w:shd w:val="clear" w:color="auto" w:fill="auto"/>
            <w:hideMark/>
          </w:tcPr>
          <w:p w14:paraId="186F2901"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$104,038</w:t>
            </w:r>
          </w:p>
        </w:tc>
      </w:tr>
      <w:tr w:rsidR="00F401AC" w:rsidRPr="00EF1C45" w14:paraId="5335F742"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32E13E81"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627B71B"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CA82AED"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sidRPr="00EF1C45">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1A838EB5"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4406699B"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450E2D75"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4BF2CCA7"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4</w:t>
            </w:r>
          </w:p>
        </w:tc>
        <w:tc>
          <w:tcPr>
            <w:tcW w:w="760" w:type="dxa"/>
            <w:tcBorders>
              <w:top w:val="nil"/>
              <w:left w:val="nil"/>
              <w:bottom w:val="single" w:sz="4" w:space="0" w:color="auto"/>
              <w:right w:val="nil"/>
            </w:tcBorders>
            <w:shd w:val="clear" w:color="auto" w:fill="auto"/>
            <w:hideMark/>
          </w:tcPr>
          <w:p w14:paraId="3CA1F2C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20.0 </w:t>
            </w:r>
          </w:p>
        </w:tc>
        <w:tc>
          <w:tcPr>
            <w:tcW w:w="897" w:type="dxa"/>
            <w:tcBorders>
              <w:top w:val="nil"/>
              <w:left w:val="single" w:sz="4" w:space="0" w:color="auto"/>
              <w:bottom w:val="single" w:sz="4" w:space="0" w:color="auto"/>
              <w:right w:val="nil"/>
            </w:tcBorders>
            <w:shd w:val="clear" w:color="auto" w:fill="auto"/>
          </w:tcPr>
          <w:p w14:paraId="2BEB29B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nil"/>
              <w:left w:val="single" w:sz="4" w:space="0" w:color="auto"/>
              <w:bottom w:val="single" w:sz="4" w:space="0" w:color="auto"/>
              <w:right w:val="nil"/>
            </w:tcBorders>
            <w:shd w:val="clear" w:color="auto" w:fill="auto"/>
            <w:hideMark/>
          </w:tcPr>
          <w:p w14:paraId="77AC032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2.0 </w:t>
            </w:r>
          </w:p>
        </w:tc>
        <w:tc>
          <w:tcPr>
            <w:tcW w:w="714" w:type="dxa"/>
            <w:tcBorders>
              <w:top w:val="nil"/>
              <w:left w:val="single" w:sz="4" w:space="0" w:color="auto"/>
              <w:bottom w:val="single" w:sz="4" w:space="0" w:color="auto"/>
              <w:right w:val="single" w:sz="4" w:space="0" w:color="auto"/>
            </w:tcBorders>
            <w:shd w:val="clear" w:color="auto" w:fill="auto"/>
            <w:hideMark/>
          </w:tcPr>
          <w:p w14:paraId="1D01FFC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1.0 </w:t>
            </w:r>
          </w:p>
        </w:tc>
        <w:tc>
          <w:tcPr>
            <w:tcW w:w="889" w:type="dxa"/>
            <w:tcBorders>
              <w:top w:val="nil"/>
              <w:left w:val="nil"/>
              <w:bottom w:val="single" w:sz="4" w:space="0" w:color="auto"/>
              <w:right w:val="single" w:sz="4" w:space="0" w:color="auto"/>
            </w:tcBorders>
            <w:shd w:val="clear" w:color="auto" w:fill="auto"/>
            <w:hideMark/>
          </w:tcPr>
          <w:p w14:paraId="70BE650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$2,351</w:t>
            </w:r>
          </w:p>
        </w:tc>
      </w:tr>
      <w:tr w:rsidR="00F401AC" w:rsidRPr="00EF1C45" w14:paraId="499A2910"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585B90CB"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BCE9237"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ECC12FC"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1,2,4</w:t>
            </w:r>
          </w:p>
        </w:tc>
        <w:tc>
          <w:tcPr>
            <w:tcW w:w="900" w:type="dxa"/>
            <w:tcBorders>
              <w:top w:val="nil"/>
              <w:left w:val="nil"/>
              <w:bottom w:val="single" w:sz="4" w:space="0" w:color="auto"/>
              <w:right w:val="single" w:sz="4" w:space="0" w:color="auto"/>
            </w:tcBorders>
            <w:shd w:val="clear" w:color="auto" w:fill="auto"/>
            <w:vAlign w:val="bottom"/>
            <w:hideMark/>
          </w:tcPr>
          <w:p w14:paraId="0601209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744B3E67"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05A5EC8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4970D63B"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hideMark/>
          </w:tcPr>
          <w:p w14:paraId="08D77CB0"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1,000.0 </w:t>
            </w:r>
          </w:p>
        </w:tc>
        <w:tc>
          <w:tcPr>
            <w:tcW w:w="897" w:type="dxa"/>
            <w:tcBorders>
              <w:top w:val="nil"/>
              <w:left w:val="single" w:sz="4" w:space="0" w:color="auto"/>
              <w:bottom w:val="single" w:sz="4" w:space="0" w:color="auto"/>
              <w:right w:val="nil"/>
            </w:tcBorders>
            <w:shd w:val="clear" w:color="auto" w:fill="auto"/>
          </w:tcPr>
          <w:p w14:paraId="4DD72AF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hideMark/>
          </w:tcPr>
          <w:p w14:paraId="5297A343"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100.0 </w:t>
            </w:r>
          </w:p>
        </w:tc>
        <w:tc>
          <w:tcPr>
            <w:tcW w:w="714" w:type="dxa"/>
            <w:tcBorders>
              <w:top w:val="nil"/>
              <w:left w:val="single" w:sz="4" w:space="0" w:color="auto"/>
              <w:bottom w:val="single" w:sz="4" w:space="0" w:color="auto"/>
              <w:right w:val="single" w:sz="4" w:space="0" w:color="auto"/>
            </w:tcBorders>
            <w:shd w:val="clear" w:color="auto" w:fill="auto"/>
            <w:hideMark/>
          </w:tcPr>
          <w:p w14:paraId="1E5F2C4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50.0 </w:t>
            </w:r>
          </w:p>
        </w:tc>
        <w:tc>
          <w:tcPr>
            <w:tcW w:w="889" w:type="dxa"/>
            <w:tcBorders>
              <w:top w:val="nil"/>
              <w:left w:val="nil"/>
              <w:bottom w:val="single" w:sz="4" w:space="0" w:color="auto"/>
              <w:right w:val="single" w:sz="4" w:space="0" w:color="auto"/>
            </w:tcBorders>
            <w:shd w:val="clear" w:color="auto" w:fill="auto"/>
            <w:hideMark/>
          </w:tcPr>
          <w:p w14:paraId="4431E7E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$117,558</w:t>
            </w:r>
          </w:p>
        </w:tc>
      </w:tr>
      <w:tr w:rsidR="00F401AC" w:rsidRPr="00EF1C45" w14:paraId="3493E976" w14:textId="77777777" w:rsidTr="00EE27FC">
        <w:trPr>
          <w:cantSplit/>
          <w:trHeight w:val="20"/>
        </w:trPr>
        <w:tc>
          <w:tcPr>
            <w:tcW w:w="0" w:type="auto"/>
            <w:tcBorders>
              <w:top w:val="nil"/>
              <w:left w:val="single" w:sz="4" w:space="0" w:color="auto"/>
              <w:bottom w:val="single" w:sz="4" w:space="0" w:color="auto"/>
              <w:right w:val="nil"/>
            </w:tcBorders>
            <w:shd w:val="clear" w:color="auto" w:fill="auto"/>
            <w:vAlign w:val="bottom"/>
          </w:tcPr>
          <w:p w14:paraId="3A2621BB"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3E8D16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5B57D42"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Transmission Pipeline reporters </w:t>
            </w:r>
            <w:r w:rsidRPr="00EF1C45">
              <w:rPr>
                <w:rFonts w:asciiTheme="majorBidi" w:eastAsia="Times New Roman" w:hAnsiTheme="majorBidi" w:cstheme="majorBidi"/>
                <w:sz w:val="14"/>
                <w:szCs w:val="14"/>
                <w:vertAlign w:val="superscript"/>
              </w:rPr>
              <w:t>1,2,4</w:t>
            </w:r>
          </w:p>
        </w:tc>
        <w:tc>
          <w:tcPr>
            <w:tcW w:w="900" w:type="dxa"/>
            <w:tcBorders>
              <w:top w:val="nil"/>
              <w:left w:val="nil"/>
              <w:bottom w:val="single" w:sz="4" w:space="0" w:color="auto"/>
              <w:right w:val="single" w:sz="4" w:space="0" w:color="auto"/>
            </w:tcBorders>
            <w:shd w:val="clear" w:color="auto" w:fill="auto"/>
            <w:vAlign w:val="bottom"/>
            <w:hideMark/>
          </w:tcPr>
          <w:p w14:paraId="4E9332F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00169CBA"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7E873620"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2434706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183</w:t>
            </w:r>
          </w:p>
        </w:tc>
        <w:tc>
          <w:tcPr>
            <w:tcW w:w="760" w:type="dxa"/>
            <w:tcBorders>
              <w:top w:val="nil"/>
              <w:left w:val="nil"/>
              <w:bottom w:val="single" w:sz="4" w:space="0" w:color="auto"/>
              <w:right w:val="nil"/>
            </w:tcBorders>
            <w:shd w:val="clear" w:color="auto" w:fill="auto"/>
            <w:hideMark/>
          </w:tcPr>
          <w:p w14:paraId="0AC9BE0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915.0 </w:t>
            </w:r>
          </w:p>
        </w:tc>
        <w:tc>
          <w:tcPr>
            <w:tcW w:w="897" w:type="dxa"/>
            <w:tcBorders>
              <w:top w:val="nil"/>
              <w:left w:val="single" w:sz="4" w:space="0" w:color="auto"/>
              <w:bottom w:val="single" w:sz="4" w:space="0" w:color="auto"/>
              <w:right w:val="nil"/>
            </w:tcBorders>
            <w:shd w:val="clear" w:color="auto" w:fill="auto"/>
          </w:tcPr>
          <w:p w14:paraId="788B970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hideMark/>
          </w:tcPr>
          <w:p w14:paraId="1E2E3094"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91.5 </w:t>
            </w:r>
          </w:p>
        </w:tc>
        <w:tc>
          <w:tcPr>
            <w:tcW w:w="714" w:type="dxa"/>
            <w:tcBorders>
              <w:top w:val="nil"/>
              <w:left w:val="single" w:sz="4" w:space="0" w:color="auto"/>
              <w:bottom w:val="single" w:sz="4" w:space="0" w:color="auto"/>
              <w:right w:val="single" w:sz="4" w:space="0" w:color="auto"/>
            </w:tcBorders>
            <w:shd w:val="clear" w:color="auto" w:fill="auto"/>
            <w:hideMark/>
          </w:tcPr>
          <w:p w14:paraId="6D0A5E6D"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45.8 </w:t>
            </w:r>
          </w:p>
        </w:tc>
        <w:tc>
          <w:tcPr>
            <w:tcW w:w="889" w:type="dxa"/>
            <w:tcBorders>
              <w:top w:val="nil"/>
              <w:left w:val="nil"/>
              <w:bottom w:val="single" w:sz="4" w:space="0" w:color="auto"/>
              <w:right w:val="single" w:sz="4" w:space="0" w:color="auto"/>
            </w:tcBorders>
            <w:shd w:val="clear" w:color="auto" w:fill="auto"/>
            <w:hideMark/>
          </w:tcPr>
          <w:p w14:paraId="41D5726F"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$107,565</w:t>
            </w:r>
          </w:p>
        </w:tc>
      </w:tr>
      <w:tr w:rsidR="00F401AC" w:rsidRPr="00EF1C45" w14:paraId="25A648B6" w14:textId="77777777" w:rsidTr="00EE27FC">
        <w:trPr>
          <w:cantSplit/>
          <w:trHeight w:val="20"/>
        </w:trPr>
        <w:tc>
          <w:tcPr>
            <w:tcW w:w="0" w:type="auto"/>
            <w:tcBorders>
              <w:top w:val="single" w:sz="4" w:space="0" w:color="auto"/>
              <w:left w:val="single" w:sz="4" w:space="0" w:color="auto"/>
              <w:bottom w:val="single" w:sz="4" w:space="0" w:color="auto"/>
            </w:tcBorders>
            <w:shd w:val="clear" w:color="auto" w:fill="auto"/>
            <w:vAlign w:val="bottom"/>
          </w:tcPr>
          <w:p w14:paraId="2970253E"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tcBorders>
            <w:shd w:val="clear" w:color="auto" w:fill="auto"/>
            <w:vAlign w:val="bottom"/>
          </w:tcPr>
          <w:p w14:paraId="4E51790A"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auto"/>
            </w:tcBorders>
            <w:shd w:val="clear" w:color="auto" w:fill="auto"/>
            <w:vAlign w:val="bottom"/>
            <w:hideMark/>
          </w:tcPr>
          <w:p w14:paraId="269D5358" w14:textId="77777777" w:rsidR="00371682" w:rsidRPr="00EF1C45" w:rsidRDefault="00371682" w:rsidP="003B0E8E">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Offshore Petroleum and Natural Gas Production reporters </w:t>
            </w:r>
            <w:r w:rsidRPr="00EF1C45">
              <w:rPr>
                <w:rFonts w:asciiTheme="majorBidi" w:eastAsia="Times New Roman" w:hAnsiTheme="majorBidi" w:cstheme="majorBidi"/>
                <w:sz w:val="14"/>
                <w:szCs w:val="14"/>
                <w:vertAlign w:val="superscript"/>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3213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E61C6"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9A94B"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3D07D37"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126</w:t>
            </w:r>
          </w:p>
        </w:tc>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706047B9"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126.0 </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8AC6C8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   </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49CB8B1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12.6 </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20A31532"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 xml:space="preserve"> 6.3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14:paraId="2B70E8F8" w14:textId="77777777" w:rsidR="00371682" w:rsidRPr="00EF1C45" w:rsidRDefault="00371682" w:rsidP="003B0E8E">
            <w:pPr>
              <w:spacing w:after="0" w:line="240" w:lineRule="auto"/>
              <w:jc w:val="right"/>
              <w:rPr>
                <w:rFonts w:asciiTheme="majorBidi" w:eastAsia="Times New Roman" w:hAnsiTheme="majorBidi" w:cstheme="majorBidi"/>
                <w:sz w:val="14"/>
                <w:szCs w:val="14"/>
              </w:rPr>
            </w:pPr>
            <w:r w:rsidRPr="003F7DEB">
              <w:rPr>
                <w:rFonts w:asciiTheme="majorBidi" w:eastAsia="Times New Roman" w:hAnsiTheme="majorBidi" w:cstheme="majorBidi"/>
                <w:sz w:val="14"/>
                <w:szCs w:val="14"/>
              </w:rPr>
              <w:t>$14,812</w:t>
            </w:r>
          </w:p>
        </w:tc>
      </w:tr>
      <w:tr w:rsidR="00EE27FC" w:rsidRPr="00EF1C45" w14:paraId="22254D6C" w14:textId="77777777" w:rsidTr="00EE27FC">
        <w:trPr>
          <w:cantSplit/>
          <w:trHeight w:val="144"/>
        </w:trPr>
        <w:tc>
          <w:tcPr>
            <w:tcW w:w="0" w:type="auto"/>
            <w:tcBorders>
              <w:top w:val="single" w:sz="4" w:space="0" w:color="auto"/>
              <w:left w:val="single" w:sz="4" w:space="0" w:color="auto"/>
              <w:bottom w:val="single" w:sz="4" w:space="0" w:color="auto"/>
            </w:tcBorders>
            <w:shd w:val="clear" w:color="auto" w:fill="auto"/>
            <w:vAlign w:val="bottom"/>
          </w:tcPr>
          <w:p w14:paraId="6FBFE922" w14:textId="01FB3277" w:rsidR="00EE27FC" w:rsidRPr="00EF1C45" w:rsidRDefault="00EE27FC" w:rsidP="00EE27FC">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color w:val="000000"/>
                <w:sz w:val="14"/>
                <w:szCs w:val="14"/>
              </w:rPr>
              <w:t> </w:t>
            </w:r>
          </w:p>
        </w:tc>
        <w:tc>
          <w:tcPr>
            <w:tcW w:w="4888" w:type="dxa"/>
            <w:gridSpan w:val="4"/>
            <w:tcBorders>
              <w:top w:val="single" w:sz="4" w:space="0" w:color="auto"/>
              <w:left w:val="nil"/>
              <w:bottom w:val="single" w:sz="4" w:space="0" w:color="auto"/>
              <w:right w:val="single" w:sz="4" w:space="0" w:color="auto"/>
            </w:tcBorders>
            <w:shd w:val="clear" w:color="auto" w:fill="auto"/>
            <w:vAlign w:val="bottom"/>
          </w:tcPr>
          <w:p w14:paraId="64A9FA50" w14:textId="4158112E" w:rsidR="00EE27FC" w:rsidRPr="00EF1C45" w:rsidRDefault="00EE27FC" w:rsidP="00EE27FC">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b/>
                <w:bCs/>
                <w:color w:val="000000"/>
                <w:sz w:val="14"/>
                <w:szCs w:val="14"/>
              </w:rPr>
              <w:t>A</w:t>
            </w:r>
            <w:r>
              <w:rPr>
                <w:rFonts w:asciiTheme="majorBidi" w:eastAsia="Times New Roman" w:hAnsiTheme="majorBidi" w:cstheme="majorBidi"/>
                <w:b/>
                <w:bCs/>
                <w:color w:val="000000"/>
                <w:sz w:val="14"/>
                <w:szCs w:val="14"/>
              </w:rPr>
              <w:t>2</w:t>
            </w:r>
            <w:r w:rsidRPr="00EF1C45">
              <w:rPr>
                <w:rFonts w:asciiTheme="majorBidi" w:eastAsia="Times New Roman" w:hAnsiTheme="majorBidi" w:cstheme="majorBidi"/>
                <w:b/>
                <w:bCs/>
                <w:color w:val="000000"/>
                <w:sz w:val="14"/>
                <w:szCs w:val="14"/>
              </w:rPr>
              <w:t>. Read Rule, Instructions, Guidance Documents</w:t>
            </w:r>
            <w:r>
              <w:rPr>
                <w:rFonts w:asciiTheme="majorBidi" w:eastAsia="Times New Roman" w:hAnsiTheme="majorBidi" w:cstheme="majorBidi"/>
                <w:b/>
                <w:bCs/>
                <w:color w:val="000000"/>
                <w:sz w:val="14"/>
                <w:szCs w:val="14"/>
              </w:rPr>
              <w:t xml:space="preserve"> for Subpart A</w:t>
            </w:r>
            <w:r w:rsidRPr="00EE27FC">
              <w:rPr>
                <w:rFonts w:asciiTheme="majorBidi" w:eastAsia="Times New Roman" w:hAnsiTheme="majorBidi" w:cstheme="majorBidi"/>
                <w:b/>
                <w:bCs/>
                <w:color w:val="000000"/>
                <w:sz w:val="14"/>
                <w:szCs w:val="14"/>
                <w:vertAlign w:val="superscript"/>
              </w:rPr>
              <w:t>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7F4BC75" w14:textId="5ABA1741" w:rsidR="00EE27FC" w:rsidRPr="00EF1C45" w:rsidRDefault="00EE27FC" w:rsidP="00EE27FC">
            <w:pPr>
              <w:spacing w:after="0" w:line="240" w:lineRule="auto"/>
              <w:jc w:val="right"/>
              <w:rPr>
                <w:rFonts w:asciiTheme="majorBidi" w:eastAsia="Times New Roman" w:hAnsiTheme="majorBidi" w:cstheme="majorBidi"/>
                <w:sz w:val="14"/>
                <w:szCs w:val="14"/>
              </w:rPr>
            </w:pPr>
            <w:r w:rsidRPr="00E212E1">
              <w:rPr>
                <w:rFonts w:asciiTheme="majorBidi" w:eastAsia="Times New Roman" w:hAnsiTheme="majorBidi" w:cstheme="majorBidi"/>
                <w:sz w:val="14"/>
                <w:szCs w:val="14"/>
              </w:rPr>
              <w:t>5.00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32EEB5D6" w14:textId="301B0DF4" w:rsidR="00EE27FC" w:rsidRPr="00EF1C45" w:rsidRDefault="00EE27FC" w:rsidP="00EE27FC">
            <w:pPr>
              <w:spacing w:after="0" w:line="240" w:lineRule="auto"/>
              <w:jc w:val="right"/>
              <w:rPr>
                <w:rFonts w:asciiTheme="majorBidi" w:eastAsia="Times New Roman" w:hAnsiTheme="majorBidi" w:cstheme="majorBidi"/>
                <w:sz w:val="14"/>
                <w:szCs w:val="14"/>
              </w:rPr>
            </w:pPr>
            <w:r w:rsidRPr="00E212E1">
              <w:rPr>
                <w:rFonts w:asciiTheme="majorBidi" w:eastAsia="Times New Roman" w:hAnsiTheme="majorBidi" w:cstheme="majorBidi"/>
                <w:sz w:val="14"/>
                <w:szCs w:val="14"/>
              </w:rPr>
              <w:t>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AC2AAB6" w14:textId="18F30E5A" w:rsidR="00EE27FC" w:rsidRPr="00EF1C45" w:rsidRDefault="00EE27FC" w:rsidP="00EE27FC">
            <w:pPr>
              <w:spacing w:after="0" w:line="240" w:lineRule="auto"/>
              <w:jc w:val="right"/>
              <w:rPr>
                <w:rFonts w:asciiTheme="majorBidi" w:eastAsia="Times New Roman" w:hAnsiTheme="majorBidi" w:cstheme="majorBidi"/>
                <w:sz w:val="14"/>
                <w:szCs w:val="14"/>
              </w:rPr>
            </w:pPr>
            <w:r w:rsidRPr="00E212E1">
              <w:rPr>
                <w:rFonts w:asciiTheme="majorBidi" w:eastAsia="Times New Roman" w:hAnsiTheme="majorBidi" w:cstheme="majorBidi"/>
                <w:sz w:val="14"/>
                <w:szCs w:val="14"/>
              </w:rPr>
              <w:t>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91BC508" w14:textId="27B3E145" w:rsidR="00EE27FC" w:rsidRPr="00EF1C45"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2,305</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tcPr>
          <w:p w14:paraId="6962B798" w14:textId="3751E5CA" w:rsidR="00EE27FC" w:rsidRPr="00EF1C45"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11,525.0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bottom"/>
          </w:tcPr>
          <w:p w14:paraId="0B2A2D72" w14:textId="1E0B4B29" w:rsidR="00EE27FC" w:rsidRPr="00EF1C45"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C1E1F1D" w14:textId="2270C475" w:rsidR="00EE27FC" w:rsidRPr="00EF1C45"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1,152.5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A9C9E49" w14:textId="7BF0E20A" w:rsidR="00EE27FC" w:rsidRPr="00EF1C45"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 xml:space="preserve">             576.3 </w:t>
            </w:r>
          </w:p>
        </w:tc>
        <w:tc>
          <w:tcPr>
            <w:tcW w:w="889" w:type="dxa"/>
            <w:tcBorders>
              <w:top w:val="single" w:sz="4" w:space="0" w:color="auto"/>
              <w:left w:val="single" w:sz="4" w:space="0" w:color="auto"/>
              <w:bottom w:val="single" w:sz="4" w:space="0" w:color="auto"/>
              <w:right w:val="single" w:sz="4" w:space="0" w:color="auto"/>
            </w:tcBorders>
            <w:shd w:val="clear" w:color="auto" w:fill="auto"/>
            <w:vAlign w:val="bottom"/>
          </w:tcPr>
          <w:p w14:paraId="45712F03" w14:textId="58C29575" w:rsidR="00EE27FC" w:rsidRPr="00EF1C45" w:rsidRDefault="00EE27FC" w:rsidP="00EE27FC">
            <w:pPr>
              <w:spacing w:after="0" w:line="240" w:lineRule="auto"/>
              <w:jc w:val="right"/>
              <w:rPr>
                <w:rFonts w:asciiTheme="majorBidi" w:eastAsia="Times New Roman" w:hAnsiTheme="majorBidi" w:cstheme="majorBidi"/>
                <w:sz w:val="14"/>
                <w:szCs w:val="14"/>
              </w:rPr>
            </w:pPr>
            <w:r w:rsidRPr="00EE27FC">
              <w:rPr>
                <w:rFonts w:asciiTheme="majorBidi" w:eastAsia="Times New Roman" w:hAnsiTheme="majorBidi" w:cstheme="majorBidi"/>
                <w:sz w:val="14"/>
                <w:szCs w:val="14"/>
              </w:rPr>
              <w:t>$1,354,850</w:t>
            </w:r>
          </w:p>
        </w:tc>
      </w:tr>
      <w:tr w:rsidR="00F401AC" w:rsidRPr="00EF1C45" w14:paraId="5572D4A4" w14:textId="77777777" w:rsidTr="00EE27FC">
        <w:trPr>
          <w:cantSplit/>
          <w:trHeight w:val="144"/>
        </w:trPr>
        <w:tc>
          <w:tcPr>
            <w:tcW w:w="0" w:type="auto"/>
            <w:tcBorders>
              <w:top w:val="single" w:sz="4" w:space="0" w:color="auto"/>
              <w:left w:val="single" w:sz="4" w:space="0" w:color="auto"/>
              <w:bottom w:val="single" w:sz="4" w:space="0" w:color="auto"/>
            </w:tcBorders>
            <w:shd w:val="clear" w:color="auto" w:fill="auto"/>
            <w:vAlign w:val="bottom"/>
          </w:tcPr>
          <w:p w14:paraId="680FF453" w14:textId="5CE1BC16"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color w:val="000000"/>
                <w:sz w:val="14"/>
                <w:szCs w:val="14"/>
              </w:rPr>
              <w:t> </w:t>
            </w:r>
          </w:p>
        </w:tc>
        <w:tc>
          <w:tcPr>
            <w:tcW w:w="4888" w:type="dxa"/>
            <w:gridSpan w:val="4"/>
            <w:tcBorders>
              <w:top w:val="single" w:sz="4" w:space="0" w:color="auto"/>
              <w:left w:val="nil"/>
              <w:bottom w:val="single" w:sz="4" w:space="0" w:color="auto"/>
              <w:right w:val="single" w:sz="4" w:space="0" w:color="auto"/>
            </w:tcBorders>
            <w:shd w:val="clear" w:color="auto" w:fill="auto"/>
            <w:vAlign w:val="bottom"/>
          </w:tcPr>
          <w:p w14:paraId="3FA5EF9F" w14:textId="1F1EE61D" w:rsidR="00E212E1" w:rsidRPr="00EF1C45" w:rsidRDefault="00E212E1" w:rsidP="00E212E1">
            <w:pPr>
              <w:spacing w:after="0" w:line="240" w:lineRule="auto"/>
              <w:rPr>
                <w:rFonts w:asciiTheme="majorBidi" w:eastAsia="Times New Roman" w:hAnsiTheme="majorBidi" w:cstheme="majorBidi"/>
                <w:i/>
                <w:iCs/>
                <w:sz w:val="14"/>
                <w:szCs w:val="14"/>
              </w:rPr>
            </w:pPr>
            <w:r>
              <w:rPr>
                <w:rFonts w:asciiTheme="majorBidi" w:eastAsia="Times New Roman" w:hAnsiTheme="majorBidi" w:cstheme="majorBidi"/>
                <w:b/>
                <w:bCs/>
                <w:color w:val="000000"/>
                <w:sz w:val="14"/>
                <w:szCs w:val="14"/>
              </w:rPr>
              <w:t>B</w:t>
            </w:r>
            <w:r w:rsidRPr="00EF1C45">
              <w:rPr>
                <w:rFonts w:asciiTheme="majorBidi" w:eastAsia="Times New Roman" w:hAnsiTheme="majorBidi" w:cstheme="majorBidi"/>
                <w:b/>
                <w:bCs/>
                <w:color w:val="000000"/>
                <w:sz w:val="14"/>
                <w:szCs w:val="14"/>
              </w:rPr>
              <w:t xml:space="preserve">. </w:t>
            </w:r>
            <w:r>
              <w:rPr>
                <w:rFonts w:asciiTheme="majorBidi" w:eastAsia="Times New Roman" w:hAnsiTheme="majorBidi" w:cstheme="majorBidi"/>
                <w:b/>
                <w:bCs/>
                <w:color w:val="000000"/>
                <w:sz w:val="14"/>
                <w:szCs w:val="14"/>
              </w:rPr>
              <w:t>Required Activities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BE680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34E345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DEDA1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70605E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tcPr>
          <w:p w14:paraId="3C2219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bottom"/>
          </w:tcPr>
          <w:p w14:paraId="03445E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0E977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797EC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single" w:sz="4" w:space="0" w:color="auto"/>
              <w:left w:val="single" w:sz="4" w:space="0" w:color="auto"/>
              <w:bottom w:val="single" w:sz="4" w:space="0" w:color="auto"/>
              <w:right w:val="single" w:sz="4" w:space="0" w:color="auto"/>
            </w:tcBorders>
            <w:shd w:val="clear" w:color="auto" w:fill="auto"/>
            <w:vAlign w:val="bottom"/>
          </w:tcPr>
          <w:p w14:paraId="2A6A92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r>
      <w:tr w:rsidR="00F401AC" w:rsidRPr="00EF1C45" w14:paraId="512FC0EA" w14:textId="77777777" w:rsidTr="00EE27FC">
        <w:trPr>
          <w:cantSplit/>
          <w:trHeight w:val="144"/>
        </w:trPr>
        <w:tc>
          <w:tcPr>
            <w:tcW w:w="0" w:type="auto"/>
            <w:tcBorders>
              <w:top w:val="single" w:sz="4" w:space="0" w:color="auto"/>
              <w:left w:val="single" w:sz="4" w:space="0" w:color="auto"/>
              <w:bottom w:val="single" w:sz="4" w:space="0" w:color="auto"/>
            </w:tcBorders>
            <w:shd w:val="clear" w:color="auto" w:fill="auto"/>
            <w:vAlign w:val="bottom"/>
          </w:tcPr>
          <w:p w14:paraId="774047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tcBorders>
            <w:shd w:val="clear" w:color="auto" w:fill="auto"/>
            <w:vAlign w:val="bottom"/>
          </w:tcPr>
          <w:p w14:paraId="77F2D539"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4630" w:type="dxa"/>
            <w:gridSpan w:val="3"/>
            <w:tcBorders>
              <w:top w:val="single" w:sz="4" w:space="0" w:color="auto"/>
              <w:left w:val="nil"/>
              <w:bottom w:val="single" w:sz="4" w:space="0" w:color="auto"/>
              <w:right w:val="single" w:sz="4" w:space="0" w:color="auto"/>
            </w:tcBorders>
            <w:shd w:val="clear" w:color="auto" w:fill="auto"/>
            <w:vAlign w:val="bottom"/>
            <w:hideMark/>
          </w:tcPr>
          <w:p w14:paraId="39EAF6B3"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Acid Gas Removal Units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708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E83B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5066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F1C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BF1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0BB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B53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E13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AD7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9473C9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008A1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6168972"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39A3B694"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8A00F4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Gather CEMS data for e-GGRT reporting (M1)</w:t>
            </w:r>
          </w:p>
        </w:tc>
        <w:tc>
          <w:tcPr>
            <w:tcW w:w="900" w:type="dxa"/>
            <w:tcBorders>
              <w:top w:val="nil"/>
              <w:left w:val="nil"/>
              <w:bottom w:val="single" w:sz="4" w:space="0" w:color="auto"/>
              <w:right w:val="single" w:sz="4" w:space="0" w:color="auto"/>
            </w:tcBorders>
            <w:shd w:val="clear" w:color="auto" w:fill="auto"/>
            <w:vAlign w:val="bottom"/>
            <w:hideMark/>
          </w:tcPr>
          <w:p w14:paraId="0F76E3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F033F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A9AB3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D9AB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88CB7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963F6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AEECD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63CB3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1B1B3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C40D069" w14:textId="77777777" w:rsidTr="00EE27FC">
        <w:trPr>
          <w:cantSplit/>
          <w:trHeight w:val="143"/>
        </w:trPr>
        <w:tc>
          <w:tcPr>
            <w:tcW w:w="0" w:type="auto"/>
            <w:tcBorders>
              <w:top w:val="nil"/>
              <w:left w:val="single" w:sz="4" w:space="0" w:color="auto"/>
              <w:bottom w:val="single" w:sz="4" w:space="0" w:color="auto"/>
              <w:right w:val="nil"/>
            </w:tcBorders>
            <w:shd w:val="clear" w:color="auto" w:fill="auto"/>
            <w:vAlign w:val="bottom"/>
          </w:tcPr>
          <w:p w14:paraId="7CEBEB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1AB2A3F"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1E806C36"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FC405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5E0EEF5E" w14:textId="36C7021C" w:rsidR="00E212E1" w:rsidRPr="00EF1C45" w:rsidRDefault="00E212E1"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w:t>
            </w:r>
            <w:r w:rsidRPr="00EF1C45">
              <w:rPr>
                <w:rFonts w:asciiTheme="majorBidi" w:eastAsia="Times New Roman" w:hAnsiTheme="majorBidi" w:cstheme="majorBidi"/>
                <w:sz w:val="14"/>
                <w:szCs w:val="14"/>
                <w:vertAlign w:val="superscript"/>
              </w:rPr>
              <w:t>8</w:t>
            </w:r>
          </w:p>
        </w:tc>
        <w:tc>
          <w:tcPr>
            <w:tcW w:w="900" w:type="dxa"/>
            <w:tcBorders>
              <w:top w:val="nil"/>
              <w:left w:val="nil"/>
              <w:bottom w:val="single" w:sz="4" w:space="0" w:color="auto"/>
              <w:right w:val="single" w:sz="4" w:space="0" w:color="auto"/>
            </w:tcBorders>
            <w:shd w:val="clear" w:color="auto" w:fill="auto"/>
            <w:vAlign w:val="bottom"/>
            <w:hideMark/>
          </w:tcPr>
          <w:p w14:paraId="7E01CB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hideMark/>
          </w:tcPr>
          <w:p w14:paraId="25E9E6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7</w:t>
            </w:r>
          </w:p>
        </w:tc>
        <w:tc>
          <w:tcPr>
            <w:tcW w:w="963" w:type="dxa"/>
            <w:tcBorders>
              <w:top w:val="nil"/>
              <w:left w:val="nil"/>
              <w:bottom w:val="single" w:sz="4" w:space="0" w:color="auto"/>
              <w:right w:val="single" w:sz="4" w:space="0" w:color="auto"/>
            </w:tcBorders>
            <w:shd w:val="clear" w:color="auto" w:fill="auto"/>
            <w:vAlign w:val="bottom"/>
            <w:hideMark/>
          </w:tcPr>
          <w:p w14:paraId="194996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67</w:t>
            </w:r>
          </w:p>
        </w:tc>
        <w:tc>
          <w:tcPr>
            <w:tcW w:w="990" w:type="dxa"/>
            <w:tcBorders>
              <w:top w:val="nil"/>
              <w:left w:val="nil"/>
              <w:bottom w:val="single" w:sz="4" w:space="0" w:color="auto"/>
              <w:right w:val="single" w:sz="4" w:space="0" w:color="auto"/>
            </w:tcBorders>
            <w:shd w:val="clear" w:color="auto" w:fill="auto"/>
            <w:vAlign w:val="bottom"/>
            <w:hideMark/>
          </w:tcPr>
          <w:p w14:paraId="370E69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760" w:type="dxa"/>
            <w:tcBorders>
              <w:top w:val="nil"/>
              <w:left w:val="nil"/>
              <w:bottom w:val="single" w:sz="4" w:space="0" w:color="auto"/>
              <w:right w:val="nil"/>
            </w:tcBorders>
            <w:shd w:val="clear" w:color="auto" w:fill="auto"/>
            <w:vAlign w:val="bottom"/>
            <w:hideMark/>
          </w:tcPr>
          <w:p w14:paraId="3EF832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10</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52AF10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11B34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BC40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FFF32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992</w:t>
            </w:r>
          </w:p>
        </w:tc>
      </w:tr>
      <w:tr w:rsidR="00F401AC" w:rsidRPr="00EF1C45" w14:paraId="01261FE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880E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799AF15"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5DDEB648"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4403D9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2BCBCB3" w14:textId="010BE8D1" w:rsidR="00E212E1" w:rsidRPr="00EF1C45" w:rsidRDefault="00E212E1"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w:t>
            </w:r>
            <w:r w:rsidRPr="00EF1C45">
              <w:rPr>
                <w:rFonts w:asciiTheme="majorBidi" w:eastAsia="Times New Roman" w:hAnsiTheme="majorBidi" w:cstheme="majorBidi"/>
                <w:sz w:val="14"/>
                <w:szCs w:val="14"/>
                <w:vertAlign w:val="superscript"/>
              </w:rPr>
              <w:t>10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DA002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hideMark/>
          </w:tcPr>
          <w:p w14:paraId="7E969D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31B72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7F13A2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2F4E8E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3B8CC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38713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FF15A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938BF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1AAB6DA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EA218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B99EDE2"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7B47C330"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0B1806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3CFA046" w14:textId="64739640" w:rsidR="00E212E1" w:rsidRPr="00EF1C45" w:rsidRDefault="00E212E1"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sidRPr="00EF1C45">
              <w:rPr>
                <w:rFonts w:asciiTheme="majorBidi" w:eastAsia="Times New Roman" w:hAnsiTheme="majorBidi" w:cstheme="majorBidi"/>
                <w:sz w:val="14"/>
                <w:szCs w:val="14"/>
                <w:vertAlign w:val="superscript"/>
              </w:rPr>
              <w:t>,11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F446A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hideMark/>
          </w:tcPr>
          <w:p w14:paraId="3EC619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0BCE3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7960C6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10ABA1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2351EC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8E9A4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64EA0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17182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C63556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D9ADC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91AB648"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10CFD2DB"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0FD8E8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0F51327E" w14:textId="38761864" w:rsidR="00E212E1" w:rsidRPr="00EF1C45" w:rsidRDefault="00E212E1" w:rsidP="00EE27FC">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2.</w:t>
            </w:r>
            <w:r w:rsidR="00EE27FC">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w:t>
            </w:r>
            <w:r w:rsidRPr="00EF1C45">
              <w:rPr>
                <w:rFonts w:asciiTheme="majorBidi" w:eastAsia="Times New Roman" w:hAnsiTheme="majorBidi" w:cstheme="majorBidi"/>
                <w:sz w:val="14"/>
                <w:szCs w:val="14"/>
                <w:vertAlign w:val="superscript"/>
              </w:rPr>
              <w:t>11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90ABB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hideMark/>
          </w:tcPr>
          <w:p w14:paraId="6BBC92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3C5CA0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48740C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2722A3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6F650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26F7D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A28FB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138D5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5B35C2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9D062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A667644"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27D3EC5E"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81F879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Conduct quarterly gas sampling (M2)</w:t>
            </w:r>
          </w:p>
        </w:tc>
        <w:tc>
          <w:tcPr>
            <w:tcW w:w="900" w:type="dxa"/>
            <w:tcBorders>
              <w:top w:val="nil"/>
              <w:left w:val="nil"/>
              <w:bottom w:val="single" w:sz="4" w:space="0" w:color="auto"/>
              <w:right w:val="single" w:sz="4" w:space="0" w:color="auto"/>
            </w:tcBorders>
            <w:shd w:val="clear" w:color="auto" w:fill="auto"/>
            <w:vAlign w:val="bottom"/>
            <w:hideMark/>
          </w:tcPr>
          <w:p w14:paraId="3CA0D9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1C258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7CFFD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29A5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5CF0C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32711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CCB0F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53053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9EEB5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F8D13E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CE450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DECD397"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517DF171"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7A44E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25690A0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w:t>
            </w:r>
            <w:r w:rsidRPr="00EF1C45">
              <w:rPr>
                <w:rFonts w:asciiTheme="majorBidi" w:eastAsia="Times New Roman" w:hAnsiTheme="majorBidi" w:cstheme="majorBidi"/>
                <w:sz w:val="14"/>
                <w:szCs w:val="14"/>
                <w:vertAlign w:val="superscript"/>
              </w:rPr>
              <w:t>2,</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14</w:t>
            </w:r>
          </w:p>
        </w:tc>
        <w:tc>
          <w:tcPr>
            <w:tcW w:w="900" w:type="dxa"/>
            <w:tcBorders>
              <w:top w:val="nil"/>
              <w:left w:val="nil"/>
              <w:bottom w:val="single" w:sz="4" w:space="0" w:color="auto"/>
              <w:right w:val="single" w:sz="4" w:space="0" w:color="auto"/>
            </w:tcBorders>
            <w:shd w:val="clear" w:color="auto" w:fill="auto"/>
            <w:vAlign w:val="bottom"/>
            <w:hideMark/>
          </w:tcPr>
          <w:p w14:paraId="49B331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77" w:type="dxa"/>
            <w:tcBorders>
              <w:top w:val="nil"/>
              <w:left w:val="nil"/>
              <w:bottom w:val="single" w:sz="4" w:space="0" w:color="auto"/>
              <w:right w:val="single" w:sz="4" w:space="0" w:color="auto"/>
            </w:tcBorders>
            <w:shd w:val="clear" w:color="auto" w:fill="auto"/>
            <w:vAlign w:val="bottom"/>
            <w:hideMark/>
          </w:tcPr>
          <w:p w14:paraId="7A7EA5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3</w:t>
            </w:r>
          </w:p>
        </w:tc>
        <w:tc>
          <w:tcPr>
            <w:tcW w:w="963" w:type="dxa"/>
            <w:tcBorders>
              <w:top w:val="nil"/>
              <w:left w:val="nil"/>
              <w:bottom w:val="single" w:sz="4" w:space="0" w:color="auto"/>
              <w:right w:val="single" w:sz="4" w:space="0" w:color="auto"/>
            </w:tcBorders>
            <w:shd w:val="clear" w:color="auto" w:fill="auto"/>
            <w:vAlign w:val="bottom"/>
            <w:hideMark/>
          </w:tcPr>
          <w:p w14:paraId="679B8F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0.8</w:t>
            </w:r>
            <w:r>
              <w:rPr>
                <w:rFonts w:asciiTheme="majorBidi" w:eastAsia="Times New Roman" w:hAnsiTheme="majorBidi" w:cstheme="majorBidi"/>
                <w:sz w:val="14"/>
                <w:szCs w:val="14"/>
              </w:rPr>
              <w:t>7</w:t>
            </w:r>
          </w:p>
        </w:tc>
        <w:tc>
          <w:tcPr>
            <w:tcW w:w="990" w:type="dxa"/>
            <w:tcBorders>
              <w:top w:val="nil"/>
              <w:left w:val="nil"/>
              <w:bottom w:val="single" w:sz="4" w:space="0" w:color="auto"/>
              <w:right w:val="single" w:sz="4" w:space="0" w:color="auto"/>
            </w:tcBorders>
            <w:shd w:val="clear" w:color="auto" w:fill="auto"/>
            <w:vAlign w:val="bottom"/>
            <w:hideMark/>
          </w:tcPr>
          <w:p w14:paraId="55CB8F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w:t>
            </w:r>
            <w:r>
              <w:rPr>
                <w:rFonts w:asciiTheme="majorBidi" w:eastAsia="Times New Roman" w:hAnsiTheme="majorBidi" w:cstheme="majorBidi"/>
                <w:sz w:val="14"/>
                <w:szCs w:val="14"/>
              </w:rPr>
              <w:t>4</w:t>
            </w:r>
          </w:p>
        </w:tc>
        <w:tc>
          <w:tcPr>
            <w:tcW w:w="760" w:type="dxa"/>
            <w:tcBorders>
              <w:top w:val="nil"/>
              <w:left w:val="nil"/>
              <w:bottom w:val="single" w:sz="4" w:space="0" w:color="auto"/>
              <w:right w:val="nil"/>
            </w:tcBorders>
            <w:shd w:val="clear" w:color="auto" w:fill="auto"/>
            <w:vAlign w:val="bottom"/>
            <w:hideMark/>
          </w:tcPr>
          <w:p w14:paraId="7D459C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5</w:t>
            </w:r>
            <w:r>
              <w:rPr>
                <w:rFonts w:asciiTheme="majorBidi" w:eastAsia="Times New Roman" w:hAnsiTheme="majorBidi" w:cstheme="majorBidi"/>
                <w:sz w:val="14"/>
                <w:szCs w:val="14"/>
              </w:rPr>
              <w:t>5.5</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288E3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886B6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5.</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323B9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7C9307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w:t>
            </w:r>
            <w:r>
              <w:rPr>
                <w:rFonts w:asciiTheme="majorBidi" w:eastAsia="Times New Roman" w:hAnsiTheme="majorBidi" w:cstheme="majorBidi"/>
                <w:sz w:val="14"/>
                <w:szCs w:val="14"/>
              </w:rPr>
              <w:t>521</w:t>
            </w:r>
          </w:p>
        </w:tc>
      </w:tr>
      <w:tr w:rsidR="00F401AC" w:rsidRPr="00EF1C45" w14:paraId="77AD46C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24279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B37A254"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005B68C8"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4DCF62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27F80CE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w:t>
            </w:r>
            <w:r w:rsidRPr="00EF1C45">
              <w:rPr>
                <w:rFonts w:asciiTheme="majorBidi" w:eastAsia="Times New Roman" w:hAnsiTheme="majorBidi" w:cstheme="majorBidi"/>
                <w:sz w:val="14"/>
                <w:szCs w:val="14"/>
                <w:vertAlign w:val="superscript"/>
              </w:rPr>
              <w:t>2</w:t>
            </w:r>
            <w:r>
              <w:rPr>
                <w:rFonts w:asciiTheme="majorBidi" w:eastAsia="Times New Roman" w:hAnsiTheme="majorBidi" w:cstheme="majorBidi"/>
                <w:sz w:val="14"/>
                <w:szCs w:val="14"/>
                <w:vertAlign w:val="superscript"/>
              </w:rPr>
              <w:t>,13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21508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77" w:type="dxa"/>
            <w:tcBorders>
              <w:top w:val="nil"/>
              <w:left w:val="nil"/>
              <w:bottom w:val="single" w:sz="4" w:space="0" w:color="auto"/>
              <w:right w:val="single" w:sz="4" w:space="0" w:color="auto"/>
            </w:tcBorders>
            <w:shd w:val="clear" w:color="auto" w:fill="auto"/>
            <w:vAlign w:val="bottom"/>
            <w:hideMark/>
          </w:tcPr>
          <w:p w14:paraId="2BE416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85226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329600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760" w:type="dxa"/>
            <w:tcBorders>
              <w:top w:val="nil"/>
              <w:left w:val="nil"/>
              <w:bottom w:val="single" w:sz="4" w:space="0" w:color="auto"/>
              <w:right w:val="nil"/>
            </w:tcBorders>
            <w:shd w:val="clear" w:color="auto" w:fill="auto"/>
            <w:vAlign w:val="bottom"/>
            <w:hideMark/>
          </w:tcPr>
          <w:p w14:paraId="3FA38B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00273F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C7E9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0.</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C4847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1BF742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470</w:t>
            </w:r>
          </w:p>
        </w:tc>
      </w:tr>
      <w:tr w:rsidR="00F401AC" w:rsidRPr="00EF1C45" w14:paraId="0889A65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8250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B56846F"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61235291"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232360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F273D0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11,12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F5D7C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77" w:type="dxa"/>
            <w:tcBorders>
              <w:top w:val="nil"/>
              <w:left w:val="nil"/>
              <w:bottom w:val="single" w:sz="4" w:space="0" w:color="auto"/>
              <w:right w:val="single" w:sz="4" w:space="0" w:color="auto"/>
            </w:tcBorders>
            <w:shd w:val="clear" w:color="auto" w:fill="auto"/>
            <w:vAlign w:val="bottom"/>
            <w:hideMark/>
          </w:tcPr>
          <w:p w14:paraId="007778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24C67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8389F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3F4591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6AF451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vAlign w:val="bottom"/>
          </w:tcPr>
          <w:p w14:paraId="39F5FF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2D4E24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hideMark/>
          </w:tcPr>
          <w:p w14:paraId="29D26C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41B7CBB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3BE43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53DAE2D"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3A4FE617"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263ACF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944D3A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11,12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079B3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0.67</w:t>
            </w:r>
          </w:p>
        </w:tc>
        <w:tc>
          <w:tcPr>
            <w:tcW w:w="977" w:type="dxa"/>
            <w:tcBorders>
              <w:top w:val="nil"/>
              <w:left w:val="nil"/>
              <w:bottom w:val="single" w:sz="4" w:space="0" w:color="auto"/>
              <w:right w:val="single" w:sz="4" w:space="0" w:color="auto"/>
            </w:tcBorders>
            <w:shd w:val="clear" w:color="auto" w:fill="auto"/>
            <w:vAlign w:val="bottom"/>
            <w:hideMark/>
          </w:tcPr>
          <w:p w14:paraId="77DD52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0B676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2F09C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13A841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38ECBF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vAlign w:val="bottom"/>
          </w:tcPr>
          <w:p w14:paraId="6D7D4A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7A8EE0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hideMark/>
          </w:tcPr>
          <w:p w14:paraId="5634C6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75845B7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30F34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94ABBE4"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0316F625"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2ED948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engineering calculation (M3)</w:t>
            </w:r>
          </w:p>
        </w:tc>
        <w:tc>
          <w:tcPr>
            <w:tcW w:w="900" w:type="dxa"/>
            <w:tcBorders>
              <w:top w:val="nil"/>
              <w:left w:val="nil"/>
              <w:bottom w:val="single" w:sz="4" w:space="0" w:color="auto"/>
              <w:right w:val="single" w:sz="4" w:space="0" w:color="auto"/>
            </w:tcBorders>
            <w:shd w:val="clear" w:color="auto" w:fill="auto"/>
            <w:vAlign w:val="bottom"/>
            <w:hideMark/>
          </w:tcPr>
          <w:p w14:paraId="0F67C3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AC503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32945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66BA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4D13B7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086B80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vAlign w:val="bottom"/>
          </w:tcPr>
          <w:p w14:paraId="1F2126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55D1A2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hideMark/>
          </w:tcPr>
          <w:p w14:paraId="664B65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65E6D7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1B5E4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A14C78D"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3A386289"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028F4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5E328DE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547A26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77" w:type="dxa"/>
            <w:tcBorders>
              <w:top w:val="nil"/>
              <w:left w:val="nil"/>
              <w:bottom w:val="single" w:sz="4" w:space="0" w:color="auto"/>
              <w:right w:val="single" w:sz="4" w:space="0" w:color="auto"/>
            </w:tcBorders>
            <w:shd w:val="clear" w:color="auto" w:fill="auto"/>
            <w:vAlign w:val="bottom"/>
            <w:hideMark/>
          </w:tcPr>
          <w:p w14:paraId="6D35A1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w:t>
            </w:r>
          </w:p>
        </w:tc>
        <w:tc>
          <w:tcPr>
            <w:tcW w:w="963" w:type="dxa"/>
            <w:tcBorders>
              <w:top w:val="nil"/>
              <w:left w:val="nil"/>
              <w:bottom w:val="single" w:sz="4" w:space="0" w:color="auto"/>
              <w:right w:val="single" w:sz="4" w:space="0" w:color="auto"/>
            </w:tcBorders>
            <w:shd w:val="clear" w:color="auto" w:fill="auto"/>
            <w:vAlign w:val="bottom"/>
            <w:hideMark/>
          </w:tcPr>
          <w:p w14:paraId="3D93E2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0.75</w:t>
            </w:r>
          </w:p>
        </w:tc>
        <w:tc>
          <w:tcPr>
            <w:tcW w:w="990" w:type="dxa"/>
            <w:tcBorders>
              <w:top w:val="nil"/>
              <w:left w:val="nil"/>
              <w:bottom w:val="single" w:sz="4" w:space="0" w:color="auto"/>
              <w:right w:val="single" w:sz="4" w:space="0" w:color="auto"/>
            </w:tcBorders>
            <w:shd w:val="clear" w:color="auto" w:fill="auto"/>
            <w:vAlign w:val="bottom"/>
            <w:hideMark/>
          </w:tcPr>
          <w:p w14:paraId="6D5C1A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w:t>
            </w:r>
            <w:r>
              <w:rPr>
                <w:rFonts w:asciiTheme="majorBidi" w:eastAsia="Times New Roman" w:hAnsiTheme="majorBidi" w:cstheme="majorBidi"/>
                <w:sz w:val="14"/>
                <w:szCs w:val="14"/>
              </w:rPr>
              <w:t>2</w:t>
            </w:r>
          </w:p>
        </w:tc>
        <w:tc>
          <w:tcPr>
            <w:tcW w:w="760" w:type="dxa"/>
            <w:tcBorders>
              <w:top w:val="nil"/>
              <w:left w:val="nil"/>
              <w:bottom w:val="single" w:sz="4" w:space="0" w:color="auto"/>
              <w:right w:val="nil"/>
            </w:tcBorders>
            <w:shd w:val="clear" w:color="auto" w:fill="auto"/>
            <w:vAlign w:val="bottom"/>
            <w:hideMark/>
          </w:tcPr>
          <w:p w14:paraId="01774B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8</w:t>
            </w:r>
            <w:r>
              <w:rPr>
                <w:rFonts w:asciiTheme="majorBidi" w:eastAsia="Times New Roman" w:hAnsiTheme="majorBidi" w:cstheme="majorBidi"/>
                <w:sz w:val="14"/>
                <w:szCs w:val="14"/>
              </w:rPr>
              <w:t>3.6</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88E43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4C3EF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8.</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BBFE3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1B8FCA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831</w:t>
            </w:r>
          </w:p>
        </w:tc>
      </w:tr>
      <w:tr w:rsidR="00F401AC" w:rsidRPr="00EF1C45" w14:paraId="012F4B2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F995C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989C25E"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14F27C33"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359361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720310F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AAE16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77" w:type="dxa"/>
            <w:tcBorders>
              <w:top w:val="nil"/>
              <w:left w:val="nil"/>
              <w:bottom w:val="single" w:sz="4" w:space="0" w:color="auto"/>
              <w:right w:val="single" w:sz="4" w:space="0" w:color="auto"/>
            </w:tcBorders>
            <w:shd w:val="clear" w:color="auto" w:fill="auto"/>
            <w:vAlign w:val="bottom"/>
            <w:hideMark/>
          </w:tcPr>
          <w:p w14:paraId="03AE0F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47A842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53</w:t>
            </w:r>
          </w:p>
        </w:tc>
        <w:tc>
          <w:tcPr>
            <w:tcW w:w="990" w:type="dxa"/>
            <w:tcBorders>
              <w:top w:val="nil"/>
              <w:left w:val="nil"/>
              <w:bottom w:val="single" w:sz="4" w:space="0" w:color="auto"/>
              <w:right w:val="single" w:sz="4" w:space="0" w:color="auto"/>
            </w:tcBorders>
            <w:shd w:val="clear" w:color="auto" w:fill="auto"/>
            <w:vAlign w:val="bottom"/>
            <w:hideMark/>
          </w:tcPr>
          <w:p w14:paraId="1D09A1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w:t>
            </w:r>
          </w:p>
        </w:tc>
        <w:tc>
          <w:tcPr>
            <w:tcW w:w="760" w:type="dxa"/>
            <w:tcBorders>
              <w:top w:val="nil"/>
              <w:left w:val="nil"/>
              <w:bottom w:val="single" w:sz="4" w:space="0" w:color="auto"/>
              <w:right w:val="nil"/>
            </w:tcBorders>
            <w:shd w:val="clear" w:color="auto" w:fill="auto"/>
            <w:vAlign w:val="bottom"/>
            <w:hideMark/>
          </w:tcPr>
          <w:p w14:paraId="157BD0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4.8</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9FD2C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0B37F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0.5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11C6A2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4A2179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564</w:t>
            </w:r>
          </w:p>
        </w:tc>
      </w:tr>
      <w:tr w:rsidR="00F401AC" w:rsidRPr="00EF1C45" w14:paraId="7F00F15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E633B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FF3AA98"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11E4480D"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7DACC6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6851491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11,15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16CF1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77" w:type="dxa"/>
            <w:tcBorders>
              <w:top w:val="nil"/>
              <w:left w:val="nil"/>
              <w:bottom w:val="single" w:sz="4" w:space="0" w:color="auto"/>
              <w:right w:val="single" w:sz="4" w:space="0" w:color="auto"/>
            </w:tcBorders>
            <w:shd w:val="clear" w:color="auto" w:fill="auto"/>
            <w:vAlign w:val="bottom"/>
            <w:hideMark/>
          </w:tcPr>
          <w:p w14:paraId="1B893E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B2514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8A1C5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511C2E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414083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vAlign w:val="bottom"/>
          </w:tcPr>
          <w:p w14:paraId="62F249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0407D5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hideMark/>
          </w:tcPr>
          <w:p w14:paraId="3B9C87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627A3B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23878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B621032"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p>
        </w:tc>
        <w:tc>
          <w:tcPr>
            <w:tcW w:w="0" w:type="auto"/>
            <w:tcBorders>
              <w:top w:val="nil"/>
              <w:left w:val="nil"/>
              <w:bottom w:val="single" w:sz="4" w:space="0" w:color="auto"/>
              <w:right w:val="nil"/>
            </w:tcBorders>
            <w:shd w:val="clear" w:color="auto" w:fill="auto"/>
            <w:vAlign w:val="bottom"/>
            <w:hideMark/>
          </w:tcPr>
          <w:p w14:paraId="6C140B9A"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580E11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EB0EE2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11,15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4ADEE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0.53</w:t>
            </w:r>
          </w:p>
        </w:tc>
        <w:tc>
          <w:tcPr>
            <w:tcW w:w="977" w:type="dxa"/>
            <w:tcBorders>
              <w:top w:val="nil"/>
              <w:left w:val="nil"/>
              <w:bottom w:val="single" w:sz="4" w:space="0" w:color="auto"/>
              <w:right w:val="single" w:sz="4" w:space="0" w:color="auto"/>
            </w:tcBorders>
            <w:shd w:val="clear" w:color="auto" w:fill="auto"/>
            <w:vAlign w:val="bottom"/>
            <w:hideMark/>
          </w:tcPr>
          <w:p w14:paraId="2FA8EF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EFAFC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DB91D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41A105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59612F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vAlign w:val="bottom"/>
          </w:tcPr>
          <w:p w14:paraId="0072B3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4B6380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hideMark/>
          </w:tcPr>
          <w:p w14:paraId="43516F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170D95B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9C01C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A072C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03269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6917B76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simulation run (M4)</w:t>
            </w:r>
          </w:p>
        </w:tc>
        <w:tc>
          <w:tcPr>
            <w:tcW w:w="900" w:type="dxa"/>
            <w:tcBorders>
              <w:top w:val="nil"/>
              <w:left w:val="nil"/>
              <w:bottom w:val="single" w:sz="4" w:space="0" w:color="auto"/>
              <w:right w:val="single" w:sz="4" w:space="0" w:color="auto"/>
            </w:tcBorders>
            <w:shd w:val="clear" w:color="auto" w:fill="auto"/>
            <w:vAlign w:val="bottom"/>
            <w:hideMark/>
          </w:tcPr>
          <w:p w14:paraId="4DE44E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AA17B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FFF1D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0B56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30D6B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4CF0D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648EF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71EFA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A86F9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866916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F3511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1F6DA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61BD7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51888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293EE74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6D3A5C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3058E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1.5</w:t>
            </w:r>
          </w:p>
        </w:tc>
        <w:tc>
          <w:tcPr>
            <w:tcW w:w="963" w:type="dxa"/>
            <w:tcBorders>
              <w:top w:val="nil"/>
              <w:left w:val="nil"/>
              <w:bottom w:val="single" w:sz="4" w:space="0" w:color="auto"/>
              <w:right w:val="single" w:sz="4" w:space="0" w:color="auto"/>
            </w:tcBorders>
            <w:shd w:val="clear" w:color="auto" w:fill="auto"/>
            <w:vAlign w:val="bottom"/>
            <w:hideMark/>
          </w:tcPr>
          <w:p w14:paraId="37468F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noWrap/>
            <w:vAlign w:val="bottom"/>
            <w:hideMark/>
          </w:tcPr>
          <w:p w14:paraId="28E9B1D2" w14:textId="77777777" w:rsidR="00E212E1" w:rsidRPr="00EF1C45" w:rsidRDefault="00E212E1" w:rsidP="00E212E1">
            <w:pPr>
              <w:spacing w:after="0" w:line="240" w:lineRule="auto"/>
              <w:jc w:val="right"/>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48</w:t>
            </w:r>
          </w:p>
        </w:tc>
        <w:tc>
          <w:tcPr>
            <w:tcW w:w="760" w:type="dxa"/>
            <w:tcBorders>
              <w:top w:val="nil"/>
              <w:left w:val="nil"/>
              <w:bottom w:val="single" w:sz="4" w:space="0" w:color="auto"/>
              <w:right w:val="single" w:sz="4" w:space="0" w:color="auto"/>
            </w:tcBorders>
            <w:shd w:val="clear" w:color="auto" w:fill="auto"/>
            <w:vAlign w:val="bottom"/>
            <w:hideMark/>
          </w:tcPr>
          <w:p w14:paraId="28579A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12.</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 </w:t>
            </w:r>
          </w:p>
        </w:tc>
        <w:tc>
          <w:tcPr>
            <w:tcW w:w="897" w:type="dxa"/>
            <w:tcBorders>
              <w:top w:val="nil"/>
              <w:left w:val="nil"/>
              <w:bottom w:val="single" w:sz="4" w:space="0" w:color="auto"/>
              <w:right w:val="nil"/>
            </w:tcBorders>
            <w:shd w:val="clear" w:color="auto" w:fill="auto"/>
            <w:vAlign w:val="bottom"/>
            <w:hideMark/>
          </w:tcPr>
          <w:p w14:paraId="43D12E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AF39F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F3902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0.6 </w:t>
            </w:r>
          </w:p>
        </w:tc>
        <w:tc>
          <w:tcPr>
            <w:tcW w:w="889" w:type="dxa"/>
            <w:tcBorders>
              <w:top w:val="nil"/>
              <w:left w:val="nil"/>
              <w:bottom w:val="single" w:sz="4" w:space="0" w:color="auto"/>
              <w:right w:val="single" w:sz="4" w:space="0" w:color="auto"/>
            </w:tcBorders>
            <w:shd w:val="clear" w:color="auto" w:fill="auto"/>
            <w:vAlign w:val="bottom"/>
            <w:hideMark/>
          </w:tcPr>
          <w:p w14:paraId="49302E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w:t>
            </w:r>
            <w:r>
              <w:rPr>
                <w:rFonts w:asciiTheme="majorBidi" w:eastAsia="Times New Roman" w:hAnsiTheme="majorBidi" w:cstheme="majorBidi"/>
                <w:sz w:val="14"/>
                <w:szCs w:val="14"/>
              </w:rPr>
              <w:t>11</w:t>
            </w:r>
          </w:p>
        </w:tc>
      </w:tr>
      <w:tr w:rsidR="00F401AC" w:rsidRPr="00EF1C45" w14:paraId="3F897FD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1E558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68C09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5588E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7275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4F0E9CB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9E66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1DC977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1.9</w:t>
            </w:r>
          </w:p>
        </w:tc>
        <w:tc>
          <w:tcPr>
            <w:tcW w:w="963" w:type="dxa"/>
            <w:tcBorders>
              <w:top w:val="nil"/>
              <w:left w:val="nil"/>
              <w:bottom w:val="single" w:sz="4" w:space="0" w:color="auto"/>
              <w:right w:val="single" w:sz="4" w:space="0" w:color="auto"/>
            </w:tcBorders>
            <w:shd w:val="clear" w:color="auto" w:fill="auto"/>
            <w:vAlign w:val="bottom"/>
            <w:hideMark/>
          </w:tcPr>
          <w:p w14:paraId="54E8AD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noWrap/>
            <w:vAlign w:val="bottom"/>
            <w:hideMark/>
          </w:tcPr>
          <w:p w14:paraId="7D5A8C2C" w14:textId="77777777" w:rsidR="00E212E1" w:rsidRPr="00EF1C45" w:rsidRDefault="00E212E1" w:rsidP="00E212E1">
            <w:pPr>
              <w:spacing w:after="0" w:line="240" w:lineRule="auto"/>
              <w:jc w:val="right"/>
              <w:rPr>
                <w:rFonts w:asciiTheme="majorBidi" w:eastAsia="Times New Roman" w:hAnsiTheme="majorBidi" w:cstheme="majorBidi"/>
                <w:color w:val="000000"/>
                <w:sz w:val="14"/>
                <w:szCs w:val="14"/>
              </w:rPr>
            </w:pPr>
            <w:r w:rsidRPr="00EF1C45">
              <w:rPr>
                <w:rFonts w:asciiTheme="majorBidi" w:eastAsia="Times New Roman" w:hAnsiTheme="majorBidi" w:cstheme="majorBidi"/>
                <w:color w:val="000000"/>
                <w:sz w:val="14"/>
                <w:szCs w:val="14"/>
              </w:rPr>
              <w:t>1</w:t>
            </w:r>
            <w:r>
              <w:rPr>
                <w:rFonts w:asciiTheme="majorBidi" w:eastAsia="Times New Roman" w:hAnsiTheme="majorBidi" w:cstheme="majorBidi"/>
                <w:color w:val="000000"/>
                <w:sz w:val="14"/>
                <w:szCs w:val="14"/>
              </w:rPr>
              <w:t>5</w:t>
            </w:r>
          </w:p>
        </w:tc>
        <w:tc>
          <w:tcPr>
            <w:tcW w:w="760" w:type="dxa"/>
            <w:tcBorders>
              <w:top w:val="nil"/>
              <w:left w:val="nil"/>
              <w:bottom w:val="single" w:sz="4" w:space="0" w:color="auto"/>
              <w:right w:val="single" w:sz="4" w:space="0" w:color="auto"/>
            </w:tcBorders>
            <w:shd w:val="clear" w:color="auto" w:fill="auto"/>
            <w:vAlign w:val="bottom"/>
            <w:hideMark/>
          </w:tcPr>
          <w:p w14:paraId="15C070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4.8</w:t>
            </w:r>
            <w:r w:rsidRPr="00EF1C45">
              <w:rPr>
                <w:rFonts w:asciiTheme="majorBidi" w:eastAsia="Times New Roman" w:hAnsiTheme="majorBidi" w:cstheme="majorBidi"/>
                <w:sz w:val="14"/>
                <w:szCs w:val="14"/>
              </w:rPr>
              <w:t xml:space="preserve"> </w:t>
            </w:r>
          </w:p>
        </w:tc>
        <w:tc>
          <w:tcPr>
            <w:tcW w:w="897" w:type="dxa"/>
            <w:tcBorders>
              <w:top w:val="nil"/>
              <w:left w:val="nil"/>
              <w:bottom w:val="single" w:sz="4" w:space="0" w:color="auto"/>
              <w:right w:val="nil"/>
            </w:tcBorders>
            <w:shd w:val="clear" w:color="auto" w:fill="auto"/>
            <w:vAlign w:val="bottom"/>
            <w:hideMark/>
          </w:tcPr>
          <w:p w14:paraId="129AEE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CAFC0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0.</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D727F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0C915C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558</w:t>
            </w:r>
          </w:p>
        </w:tc>
      </w:tr>
      <w:tr w:rsidR="00F401AC" w:rsidRPr="00EF1C45" w14:paraId="3E2649F8" w14:textId="77777777" w:rsidTr="00EE27FC">
        <w:trPr>
          <w:cantSplit/>
          <w:trHeight w:val="206"/>
        </w:trPr>
        <w:tc>
          <w:tcPr>
            <w:tcW w:w="0" w:type="auto"/>
            <w:tcBorders>
              <w:top w:val="nil"/>
              <w:left w:val="single" w:sz="4" w:space="0" w:color="auto"/>
              <w:bottom w:val="single" w:sz="4" w:space="0" w:color="auto"/>
              <w:right w:val="nil"/>
            </w:tcBorders>
            <w:shd w:val="clear" w:color="auto" w:fill="auto"/>
            <w:vAlign w:val="bottom"/>
          </w:tcPr>
          <w:p w14:paraId="18FB1B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45ACB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A438A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C2354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269486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11,15,16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0BB4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808CF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w:t>
            </w:r>
          </w:p>
        </w:tc>
        <w:tc>
          <w:tcPr>
            <w:tcW w:w="963" w:type="dxa"/>
            <w:tcBorders>
              <w:top w:val="nil"/>
              <w:left w:val="nil"/>
              <w:bottom w:val="single" w:sz="4" w:space="0" w:color="auto"/>
              <w:right w:val="single" w:sz="4" w:space="0" w:color="auto"/>
            </w:tcBorders>
            <w:shd w:val="clear" w:color="auto" w:fill="auto"/>
            <w:vAlign w:val="bottom"/>
            <w:hideMark/>
          </w:tcPr>
          <w:p w14:paraId="75052A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622F76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single" w:sz="4" w:space="0" w:color="auto"/>
            </w:tcBorders>
            <w:shd w:val="clear" w:color="auto" w:fill="auto"/>
            <w:vAlign w:val="bottom"/>
            <w:hideMark/>
          </w:tcPr>
          <w:p w14:paraId="51EBC0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16.7 </w:t>
            </w:r>
          </w:p>
        </w:tc>
        <w:tc>
          <w:tcPr>
            <w:tcW w:w="897" w:type="dxa"/>
            <w:tcBorders>
              <w:top w:val="nil"/>
              <w:left w:val="nil"/>
              <w:bottom w:val="single" w:sz="4" w:space="0" w:color="auto"/>
              <w:right w:val="nil"/>
            </w:tcBorders>
            <w:shd w:val="clear" w:color="auto" w:fill="auto"/>
            <w:vAlign w:val="bottom"/>
            <w:hideMark/>
          </w:tcPr>
          <w:p w14:paraId="5C4D67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08E41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1.7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C725D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0.8 </w:t>
            </w:r>
          </w:p>
        </w:tc>
        <w:tc>
          <w:tcPr>
            <w:tcW w:w="889" w:type="dxa"/>
            <w:tcBorders>
              <w:top w:val="nil"/>
              <w:left w:val="nil"/>
              <w:bottom w:val="single" w:sz="4" w:space="0" w:color="auto"/>
              <w:right w:val="single" w:sz="4" w:space="0" w:color="auto"/>
            </w:tcBorders>
            <w:shd w:val="clear" w:color="auto" w:fill="auto"/>
            <w:vAlign w:val="bottom"/>
            <w:hideMark/>
          </w:tcPr>
          <w:p w14:paraId="1A6F62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$1,959</w:t>
            </w:r>
          </w:p>
        </w:tc>
      </w:tr>
      <w:tr w:rsidR="00F401AC" w:rsidRPr="00EF1C45" w14:paraId="010A107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DF086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F604E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CBF73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7B4F9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4D2882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11,15,17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BBDC5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0A4862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w:t>
            </w:r>
          </w:p>
        </w:tc>
        <w:tc>
          <w:tcPr>
            <w:tcW w:w="963" w:type="dxa"/>
            <w:tcBorders>
              <w:top w:val="nil"/>
              <w:left w:val="nil"/>
              <w:bottom w:val="single" w:sz="4" w:space="0" w:color="auto"/>
              <w:right w:val="single" w:sz="4" w:space="0" w:color="auto"/>
            </w:tcBorders>
            <w:shd w:val="clear" w:color="auto" w:fill="auto"/>
            <w:vAlign w:val="bottom"/>
            <w:hideMark/>
          </w:tcPr>
          <w:p w14:paraId="15F909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0E0148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760" w:type="dxa"/>
            <w:tcBorders>
              <w:top w:val="nil"/>
              <w:left w:val="nil"/>
              <w:bottom w:val="single" w:sz="4" w:space="0" w:color="auto"/>
              <w:right w:val="single" w:sz="4" w:space="0" w:color="auto"/>
            </w:tcBorders>
            <w:shd w:val="clear" w:color="auto" w:fill="auto"/>
            <w:vAlign w:val="bottom"/>
            <w:hideMark/>
          </w:tcPr>
          <w:p w14:paraId="6247B1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66.7 </w:t>
            </w:r>
          </w:p>
        </w:tc>
        <w:tc>
          <w:tcPr>
            <w:tcW w:w="897" w:type="dxa"/>
            <w:tcBorders>
              <w:top w:val="nil"/>
              <w:left w:val="nil"/>
              <w:bottom w:val="single" w:sz="4" w:space="0" w:color="auto"/>
              <w:right w:val="nil"/>
            </w:tcBorders>
            <w:shd w:val="clear" w:color="auto" w:fill="auto"/>
            <w:vAlign w:val="bottom"/>
            <w:hideMark/>
          </w:tcPr>
          <w:p w14:paraId="736C2C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7F703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6.7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A5DA2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3.3 </w:t>
            </w:r>
          </w:p>
        </w:tc>
        <w:tc>
          <w:tcPr>
            <w:tcW w:w="889" w:type="dxa"/>
            <w:tcBorders>
              <w:top w:val="nil"/>
              <w:left w:val="nil"/>
              <w:bottom w:val="single" w:sz="4" w:space="0" w:color="auto"/>
              <w:right w:val="single" w:sz="4" w:space="0" w:color="auto"/>
            </w:tcBorders>
            <w:shd w:val="clear" w:color="auto" w:fill="auto"/>
            <w:vAlign w:val="bottom"/>
            <w:hideMark/>
          </w:tcPr>
          <w:p w14:paraId="753158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$7,837</w:t>
            </w:r>
          </w:p>
        </w:tc>
      </w:tr>
      <w:tr w:rsidR="00F401AC" w:rsidRPr="00EF1C45" w14:paraId="7C1D3AA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A270A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6D3B6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2FFABBE"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Equipment Leaks</w:t>
            </w:r>
          </w:p>
        </w:tc>
        <w:tc>
          <w:tcPr>
            <w:tcW w:w="900" w:type="dxa"/>
            <w:tcBorders>
              <w:top w:val="nil"/>
              <w:left w:val="nil"/>
              <w:bottom w:val="single" w:sz="4" w:space="0" w:color="auto"/>
              <w:right w:val="single" w:sz="4" w:space="0" w:color="auto"/>
            </w:tcBorders>
            <w:shd w:val="clear" w:color="auto" w:fill="auto"/>
            <w:vAlign w:val="bottom"/>
            <w:hideMark/>
          </w:tcPr>
          <w:p w14:paraId="656C6C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B9E25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D0C39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06BF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2F680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59EAD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379EC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77DCF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08F7F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7B9654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8612C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2E4F9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754AFF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nil"/>
            </w:tcBorders>
            <w:shd w:val="clear" w:color="auto" w:fill="auto"/>
            <w:vAlign w:val="bottom"/>
            <w:hideMark/>
          </w:tcPr>
          <w:p w14:paraId="5933A8B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Conduct Leak Detection Surveys</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DDC60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A6192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0C4507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3363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17E57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6E94C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F2A43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3618E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0AAE8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7E1C22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E6F9B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ABBD2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275B8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34E6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4D73772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35723B">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61AEFD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77" w:type="dxa"/>
            <w:tcBorders>
              <w:top w:val="nil"/>
              <w:left w:val="nil"/>
              <w:bottom w:val="single" w:sz="4" w:space="0" w:color="auto"/>
              <w:right w:val="single" w:sz="4" w:space="0" w:color="auto"/>
            </w:tcBorders>
            <w:shd w:val="clear" w:color="auto" w:fill="auto"/>
            <w:vAlign w:val="bottom"/>
            <w:hideMark/>
          </w:tcPr>
          <w:p w14:paraId="1150DA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65CE98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41C63A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418</w:t>
            </w:r>
          </w:p>
        </w:tc>
        <w:tc>
          <w:tcPr>
            <w:tcW w:w="760" w:type="dxa"/>
            <w:tcBorders>
              <w:top w:val="nil"/>
              <w:left w:val="nil"/>
              <w:bottom w:val="single" w:sz="4" w:space="0" w:color="auto"/>
              <w:right w:val="nil"/>
            </w:tcBorders>
            <w:shd w:val="clear" w:color="auto" w:fill="auto"/>
            <w:vAlign w:val="bottom"/>
            <w:hideMark/>
          </w:tcPr>
          <w:p w14:paraId="6CBDBC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6</w:t>
            </w:r>
            <w:r w:rsidRPr="00EF1C45">
              <w:rPr>
                <w:rFonts w:asciiTheme="majorBidi" w:eastAsia="Times New Roman" w:hAnsiTheme="majorBidi" w:cstheme="majorBidi"/>
                <w:sz w:val="14"/>
                <w:szCs w:val="14"/>
              </w:rPr>
              <w:t>7</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45FDE8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8D570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F43E5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ABC60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$16</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829</w:t>
            </w:r>
          </w:p>
        </w:tc>
      </w:tr>
      <w:tr w:rsidR="00F401AC" w:rsidRPr="00EF1C45" w14:paraId="16B0132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AE2D9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BCECE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7CAA0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382CE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C2FA9C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4B90C4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77" w:type="dxa"/>
            <w:tcBorders>
              <w:top w:val="nil"/>
              <w:left w:val="nil"/>
              <w:bottom w:val="single" w:sz="4" w:space="0" w:color="auto"/>
              <w:right w:val="single" w:sz="4" w:space="0" w:color="auto"/>
            </w:tcBorders>
            <w:shd w:val="clear" w:color="auto" w:fill="auto"/>
            <w:vAlign w:val="bottom"/>
            <w:hideMark/>
          </w:tcPr>
          <w:p w14:paraId="0BD71B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563411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26A1FC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2F5A2D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0.0 </w:t>
            </w:r>
          </w:p>
        </w:tc>
        <w:tc>
          <w:tcPr>
            <w:tcW w:w="897" w:type="dxa"/>
            <w:tcBorders>
              <w:top w:val="nil"/>
              <w:left w:val="single" w:sz="4" w:space="0" w:color="auto"/>
              <w:bottom w:val="single" w:sz="4" w:space="0" w:color="auto"/>
              <w:right w:val="nil"/>
            </w:tcBorders>
            <w:shd w:val="clear" w:color="auto" w:fill="auto"/>
            <w:vAlign w:val="bottom"/>
            <w:hideMark/>
          </w:tcPr>
          <w:p w14:paraId="31880C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B4BF9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CBFD5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6794D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90,426</w:t>
            </w:r>
          </w:p>
        </w:tc>
      </w:tr>
      <w:tr w:rsidR="00F401AC" w:rsidRPr="00EF1C45" w14:paraId="72FBD19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BDBC1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8AE0C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8286B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1B907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025EA01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032F59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77" w:type="dxa"/>
            <w:tcBorders>
              <w:top w:val="nil"/>
              <w:left w:val="nil"/>
              <w:bottom w:val="single" w:sz="4" w:space="0" w:color="auto"/>
              <w:right w:val="single" w:sz="4" w:space="0" w:color="auto"/>
            </w:tcBorders>
            <w:shd w:val="clear" w:color="auto" w:fill="auto"/>
            <w:vAlign w:val="bottom"/>
            <w:hideMark/>
          </w:tcPr>
          <w:p w14:paraId="4A9805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45102F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18F7BC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7308DB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80</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35D83C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38A2D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703FB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ED380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$17,</w:t>
            </w:r>
            <w:r>
              <w:rPr>
                <w:rFonts w:asciiTheme="majorBidi" w:eastAsia="Times New Roman" w:hAnsiTheme="majorBidi" w:cstheme="majorBidi"/>
                <w:sz w:val="14"/>
                <w:szCs w:val="14"/>
              </w:rPr>
              <w:t>852</w:t>
            </w:r>
          </w:p>
        </w:tc>
      </w:tr>
      <w:tr w:rsidR="00F401AC" w:rsidRPr="00EF1C45" w14:paraId="65E6A47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1A3C9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37F7A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C794F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4FE50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4B64776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684495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77" w:type="dxa"/>
            <w:tcBorders>
              <w:top w:val="nil"/>
              <w:left w:val="nil"/>
              <w:bottom w:val="single" w:sz="4" w:space="0" w:color="auto"/>
              <w:right w:val="single" w:sz="4" w:space="0" w:color="auto"/>
            </w:tcBorders>
            <w:shd w:val="clear" w:color="auto" w:fill="auto"/>
            <w:vAlign w:val="bottom"/>
            <w:hideMark/>
          </w:tcPr>
          <w:p w14:paraId="2A23C5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396D73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36EB9A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w:t>
            </w:r>
          </w:p>
        </w:tc>
        <w:tc>
          <w:tcPr>
            <w:tcW w:w="760" w:type="dxa"/>
            <w:tcBorders>
              <w:top w:val="nil"/>
              <w:left w:val="nil"/>
              <w:bottom w:val="single" w:sz="4" w:space="0" w:color="auto"/>
              <w:right w:val="nil"/>
            </w:tcBorders>
            <w:shd w:val="clear" w:color="auto" w:fill="auto"/>
            <w:vAlign w:val="bottom"/>
            <w:hideMark/>
          </w:tcPr>
          <w:p w14:paraId="0791D2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28</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003AAC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5F3A6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F3EF5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D6EFC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777</w:t>
            </w:r>
          </w:p>
        </w:tc>
      </w:tr>
      <w:tr w:rsidR="00F401AC" w:rsidRPr="00EF1C45" w14:paraId="450AF57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C4033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5FE36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478A2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310D0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716A2E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3A7462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77" w:type="dxa"/>
            <w:tcBorders>
              <w:top w:val="nil"/>
              <w:left w:val="nil"/>
              <w:bottom w:val="single" w:sz="4" w:space="0" w:color="auto"/>
              <w:right w:val="single" w:sz="4" w:space="0" w:color="auto"/>
            </w:tcBorders>
            <w:shd w:val="clear" w:color="auto" w:fill="auto"/>
            <w:vAlign w:val="bottom"/>
            <w:hideMark/>
          </w:tcPr>
          <w:p w14:paraId="1DEC94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180C62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2E19A1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03</w:t>
            </w:r>
          </w:p>
        </w:tc>
        <w:tc>
          <w:tcPr>
            <w:tcW w:w="760" w:type="dxa"/>
            <w:tcBorders>
              <w:top w:val="nil"/>
              <w:left w:val="nil"/>
              <w:bottom w:val="single" w:sz="4" w:space="0" w:color="auto"/>
              <w:right w:val="nil"/>
            </w:tcBorders>
            <w:shd w:val="clear" w:color="auto" w:fill="auto"/>
            <w:vAlign w:val="bottom"/>
            <w:hideMark/>
          </w:tcPr>
          <w:p w14:paraId="284A08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4</w:t>
            </w:r>
            <w:r>
              <w:rPr>
                <w:rFonts w:asciiTheme="majorBidi" w:eastAsia="Times New Roman" w:hAnsiTheme="majorBidi" w:cstheme="majorBidi"/>
                <w:sz w:val="14"/>
                <w:szCs w:val="14"/>
              </w:rPr>
              <w:t>12</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3B39DF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65086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A3E08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8D240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862</w:t>
            </w:r>
          </w:p>
        </w:tc>
      </w:tr>
      <w:tr w:rsidR="00F401AC" w:rsidRPr="00EF1C45" w14:paraId="419B067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077CF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F6A5D8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E920C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40041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28E6287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sidRPr="00271037">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20ABBB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77" w:type="dxa"/>
            <w:tcBorders>
              <w:top w:val="nil"/>
              <w:left w:val="nil"/>
              <w:bottom w:val="single" w:sz="4" w:space="0" w:color="auto"/>
              <w:right w:val="single" w:sz="4" w:space="0" w:color="auto"/>
            </w:tcBorders>
            <w:shd w:val="clear" w:color="auto" w:fill="auto"/>
            <w:vAlign w:val="bottom"/>
            <w:hideMark/>
          </w:tcPr>
          <w:p w14:paraId="77355B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54FDE7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2BA164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6991BA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12.0 </w:t>
            </w:r>
          </w:p>
        </w:tc>
        <w:tc>
          <w:tcPr>
            <w:tcW w:w="897" w:type="dxa"/>
            <w:tcBorders>
              <w:top w:val="nil"/>
              <w:left w:val="single" w:sz="4" w:space="0" w:color="auto"/>
              <w:bottom w:val="single" w:sz="4" w:space="0" w:color="auto"/>
              <w:right w:val="nil"/>
            </w:tcBorders>
            <w:shd w:val="clear" w:color="auto" w:fill="auto"/>
            <w:vAlign w:val="bottom"/>
            <w:hideMark/>
          </w:tcPr>
          <w:p w14:paraId="16AA13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5C2E9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17F49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B3D81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$1,190</w:t>
            </w:r>
          </w:p>
        </w:tc>
      </w:tr>
      <w:tr w:rsidR="00F401AC" w:rsidRPr="00EF1C45" w14:paraId="20EDFD1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35300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24EE9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862E9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5AA187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using population counts</w:t>
            </w:r>
          </w:p>
        </w:tc>
        <w:tc>
          <w:tcPr>
            <w:tcW w:w="900" w:type="dxa"/>
            <w:tcBorders>
              <w:top w:val="nil"/>
              <w:left w:val="nil"/>
              <w:bottom w:val="single" w:sz="4" w:space="0" w:color="auto"/>
              <w:right w:val="single" w:sz="4" w:space="0" w:color="auto"/>
            </w:tcBorders>
            <w:shd w:val="clear" w:color="auto" w:fill="auto"/>
            <w:vAlign w:val="bottom"/>
            <w:hideMark/>
          </w:tcPr>
          <w:p w14:paraId="297A3A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11283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E3990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15A89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96AC1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F8D91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5086B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F2257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3806D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DD835D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51408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CA223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33D56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32712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CF1A49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19</w:t>
            </w:r>
            <w:r>
              <w:rPr>
                <w:rFonts w:asciiTheme="majorBidi" w:eastAsia="Times New Roman" w:hAnsiTheme="majorBidi" w:cstheme="majorBidi"/>
                <w:sz w:val="14"/>
                <w:szCs w:val="14"/>
                <w:vertAlign w:val="superscript"/>
              </w:rPr>
              <w:t>,20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D4313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45</w:t>
            </w:r>
          </w:p>
        </w:tc>
        <w:tc>
          <w:tcPr>
            <w:tcW w:w="977" w:type="dxa"/>
            <w:tcBorders>
              <w:top w:val="nil"/>
              <w:left w:val="nil"/>
              <w:bottom w:val="single" w:sz="4" w:space="0" w:color="auto"/>
              <w:right w:val="single" w:sz="4" w:space="0" w:color="auto"/>
            </w:tcBorders>
            <w:shd w:val="clear" w:color="auto" w:fill="auto"/>
            <w:hideMark/>
          </w:tcPr>
          <w:p w14:paraId="614006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704D63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45</w:t>
            </w:r>
          </w:p>
        </w:tc>
        <w:tc>
          <w:tcPr>
            <w:tcW w:w="990" w:type="dxa"/>
            <w:tcBorders>
              <w:top w:val="nil"/>
              <w:left w:val="nil"/>
              <w:bottom w:val="single" w:sz="4" w:space="0" w:color="auto"/>
              <w:right w:val="single" w:sz="4" w:space="0" w:color="auto"/>
            </w:tcBorders>
            <w:shd w:val="clear" w:color="auto" w:fill="auto"/>
            <w:vAlign w:val="bottom"/>
            <w:hideMark/>
          </w:tcPr>
          <w:p w14:paraId="63F4F6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50</w:t>
            </w:r>
            <w:r w:rsidRPr="00EF1C45">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479133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8665F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226.4</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7A5F3D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2D11C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B4269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1,960</w:t>
            </w:r>
          </w:p>
        </w:tc>
      </w:tr>
      <w:tr w:rsidR="00F401AC" w:rsidRPr="00EF1C45" w14:paraId="76EF842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A9751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A2BE7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16186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581BC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D1B71B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0E756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w:t>
            </w:r>
            <w:r w:rsidRPr="00EF1C45">
              <w:rPr>
                <w:rFonts w:asciiTheme="majorBidi" w:eastAsia="Times New Roman" w:hAnsiTheme="majorBidi" w:cstheme="majorBidi"/>
                <w:sz w:val="14"/>
                <w:szCs w:val="14"/>
              </w:rPr>
              <w:t>0</w:t>
            </w:r>
          </w:p>
        </w:tc>
        <w:tc>
          <w:tcPr>
            <w:tcW w:w="977" w:type="dxa"/>
            <w:tcBorders>
              <w:top w:val="nil"/>
              <w:left w:val="nil"/>
              <w:bottom w:val="single" w:sz="4" w:space="0" w:color="auto"/>
              <w:right w:val="single" w:sz="4" w:space="0" w:color="auto"/>
            </w:tcBorders>
            <w:shd w:val="clear" w:color="auto" w:fill="auto"/>
            <w:hideMark/>
          </w:tcPr>
          <w:p w14:paraId="05EE23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1BC646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w:t>
            </w:r>
            <w:r w:rsidRPr="00EF1C45">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207A9993" w14:textId="1050974F"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1A6254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93D554C" w14:textId="44651C8C"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50FE21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058CE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9E951B0" w14:textId="5B0D5926"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4F72EBE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DADED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48550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97337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430DB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vAlign w:val="bottom"/>
          </w:tcPr>
          <w:p w14:paraId="316E803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9,20</w:t>
            </w:r>
          </w:p>
        </w:tc>
        <w:tc>
          <w:tcPr>
            <w:tcW w:w="900" w:type="dxa"/>
            <w:tcBorders>
              <w:top w:val="nil"/>
              <w:left w:val="single" w:sz="4" w:space="0" w:color="auto"/>
              <w:bottom w:val="single" w:sz="4" w:space="0" w:color="auto"/>
              <w:right w:val="single" w:sz="4" w:space="0" w:color="auto"/>
            </w:tcBorders>
            <w:shd w:val="clear" w:color="auto" w:fill="auto"/>
            <w:vAlign w:val="bottom"/>
          </w:tcPr>
          <w:p w14:paraId="77390E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tcPr>
          <w:p w14:paraId="62DED2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tcPr>
          <w:p w14:paraId="194487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tcPr>
          <w:p w14:paraId="75176E04" w14:textId="5B93DEF5"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tcPr>
          <w:p w14:paraId="1EE476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3DB35C75" w14:textId="41F84DCC"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22.5            </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tcPr>
          <w:p w14:paraId="24EEBF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763E50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tcPr>
          <w:p w14:paraId="4FB0DF4A" w14:textId="6A943D1B"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$1,189</w:t>
            </w:r>
          </w:p>
        </w:tc>
      </w:tr>
      <w:tr w:rsidR="00F401AC" w:rsidRPr="00EF1C45" w14:paraId="75B67C7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6D1DF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C7179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84EF1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78539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single" w:sz="4" w:space="0" w:color="auto"/>
              <w:left w:val="nil"/>
              <w:bottom w:val="single" w:sz="4" w:space="0" w:color="auto"/>
              <w:right w:val="nil"/>
            </w:tcBorders>
            <w:shd w:val="clear" w:color="auto" w:fill="auto"/>
            <w:vAlign w:val="bottom"/>
          </w:tcPr>
          <w:p w14:paraId="0CF6450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w:t>
            </w:r>
          </w:p>
        </w:tc>
        <w:tc>
          <w:tcPr>
            <w:tcW w:w="900" w:type="dxa"/>
            <w:tcBorders>
              <w:top w:val="nil"/>
              <w:left w:val="single" w:sz="4" w:space="0" w:color="auto"/>
              <w:bottom w:val="single" w:sz="4" w:space="0" w:color="auto"/>
              <w:right w:val="single" w:sz="4" w:space="0" w:color="auto"/>
            </w:tcBorders>
            <w:shd w:val="clear" w:color="auto" w:fill="auto"/>
            <w:vAlign w:val="bottom"/>
          </w:tcPr>
          <w:p w14:paraId="5EC215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77" w:type="dxa"/>
            <w:tcBorders>
              <w:top w:val="nil"/>
              <w:left w:val="nil"/>
              <w:bottom w:val="single" w:sz="4" w:space="0" w:color="auto"/>
              <w:right w:val="single" w:sz="4" w:space="0" w:color="auto"/>
            </w:tcBorders>
            <w:shd w:val="clear" w:color="auto" w:fill="auto"/>
          </w:tcPr>
          <w:p w14:paraId="56B602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tcPr>
          <w:p w14:paraId="1F8DC8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1D5D1C91" w14:textId="52DD569D"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181DB4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tcPr>
          <w:p w14:paraId="46922F18" w14:textId="75D8689D"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p>
        </w:tc>
        <w:tc>
          <w:tcPr>
            <w:tcW w:w="714" w:type="dxa"/>
            <w:tcBorders>
              <w:top w:val="nil"/>
              <w:left w:val="single" w:sz="4" w:space="0" w:color="auto"/>
              <w:bottom w:val="single" w:sz="4" w:space="0" w:color="auto"/>
              <w:right w:val="nil"/>
            </w:tcBorders>
            <w:shd w:val="clear" w:color="auto" w:fill="auto"/>
            <w:vAlign w:val="bottom"/>
          </w:tcPr>
          <w:p w14:paraId="71257E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vAlign w:val="bottom"/>
          </w:tcPr>
          <w:p w14:paraId="46791C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vAlign w:val="bottom"/>
          </w:tcPr>
          <w:p w14:paraId="2F47EF5D" w14:textId="0512C5E1"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r>
      <w:tr w:rsidR="00F401AC" w:rsidRPr="00EF1C45" w14:paraId="71A87DF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4D24F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33833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E1BC3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A2EED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2565105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w:t>
            </w:r>
            <w:r>
              <w:rPr>
                <w:rFonts w:asciiTheme="majorBidi" w:eastAsia="Times New Roman" w:hAnsiTheme="majorBidi" w:cstheme="majorBidi"/>
                <w:sz w:val="14"/>
                <w:szCs w:val="14"/>
                <w:vertAlign w:val="superscript"/>
              </w:rPr>
              <w:t>9</w:t>
            </w:r>
            <w:r w:rsidRPr="00EF1C45">
              <w:rPr>
                <w:rFonts w:asciiTheme="majorBidi" w:eastAsia="Times New Roman" w:hAnsiTheme="majorBidi" w:cstheme="majorBidi"/>
                <w:sz w:val="14"/>
                <w:szCs w:val="14"/>
                <w:vertAlign w:val="superscript"/>
              </w:rPr>
              <w:t>,20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13179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hideMark/>
          </w:tcPr>
          <w:p w14:paraId="5202B8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1D0BD2">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4D7830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6F693EE" w14:textId="170EBBD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0C95D3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AE183A3" w14:textId="6DCD6818"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90            </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688405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E6AB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B5AB397" w14:textId="53F92CD8"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4,756</w:t>
            </w:r>
          </w:p>
        </w:tc>
      </w:tr>
      <w:tr w:rsidR="00F401AC" w:rsidRPr="00EF1C45" w14:paraId="5D3B6C4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7F4A1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EF01D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C9929F0"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Blowdown Vent Stacks</w:t>
            </w:r>
          </w:p>
        </w:tc>
        <w:tc>
          <w:tcPr>
            <w:tcW w:w="900" w:type="dxa"/>
            <w:tcBorders>
              <w:top w:val="nil"/>
              <w:left w:val="nil"/>
              <w:bottom w:val="single" w:sz="4" w:space="0" w:color="auto"/>
              <w:right w:val="single" w:sz="4" w:space="0" w:color="auto"/>
            </w:tcBorders>
            <w:shd w:val="clear" w:color="auto" w:fill="auto"/>
            <w:vAlign w:val="bottom"/>
            <w:hideMark/>
          </w:tcPr>
          <w:p w14:paraId="2AEABE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A9DAD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E14CA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B8F8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92FA3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39F68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58510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CD846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00A7B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684DA9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BB63B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911ED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2FD251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2950AF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w:t>
            </w:r>
          </w:p>
        </w:tc>
        <w:tc>
          <w:tcPr>
            <w:tcW w:w="900" w:type="dxa"/>
            <w:tcBorders>
              <w:top w:val="nil"/>
              <w:left w:val="nil"/>
              <w:bottom w:val="single" w:sz="4" w:space="0" w:color="auto"/>
              <w:right w:val="single" w:sz="4" w:space="0" w:color="auto"/>
            </w:tcBorders>
            <w:shd w:val="clear" w:color="auto" w:fill="auto"/>
            <w:vAlign w:val="bottom"/>
            <w:hideMark/>
          </w:tcPr>
          <w:p w14:paraId="1AD225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AE471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8F3D4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2F54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BC9ED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C9B90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6F762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B9AB7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978B3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537878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1C184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807F9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4F8DE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A8589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000227C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13, 15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BAF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77" w:type="dxa"/>
            <w:tcBorders>
              <w:top w:val="single" w:sz="4" w:space="0" w:color="auto"/>
              <w:left w:val="nil"/>
              <w:bottom w:val="single" w:sz="4" w:space="0" w:color="auto"/>
              <w:right w:val="single" w:sz="4" w:space="0" w:color="auto"/>
            </w:tcBorders>
            <w:shd w:val="clear" w:color="auto" w:fill="auto"/>
            <w:vAlign w:val="bottom"/>
            <w:hideMark/>
          </w:tcPr>
          <w:p w14:paraId="544A23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8.2</w:t>
            </w: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3B35D3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1.09</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B09D7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w:t>
            </w:r>
          </w:p>
        </w:tc>
        <w:tc>
          <w:tcPr>
            <w:tcW w:w="760" w:type="dxa"/>
            <w:tcBorders>
              <w:top w:val="single" w:sz="4" w:space="0" w:color="auto"/>
              <w:left w:val="nil"/>
              <w:bottom w:val="single" w:sz="4" w:space="0" w:color="auto"/>
              <w:right w:val="nil"/>
            </w:tcBorders>
            <w:shd w:val="clear" w:color="auto" w:fill="auto"/>
            <w:vAlign w:val="bottom"/>
            <w:hideMark/>
          </w:tcPr>
          <w:p w14:paraId="639A46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98.4</w:t>
            </w:r>
            <w:r w:rsidRPr="002413E8">
              <w:rPr>
                <w:rFonts w:asciiTheme="majorBidi" w:eastAsia="Times New Roman" w:hAnsiTheme="majorBidi" w:cstheme="majorBidi"/>
                <w:sz w:val="14"/>
                <w:szCs w:val="14"/>
              </w:rPr>
              <w:t xml:space="preserve"> </w:t>
            </w:r>
          </w:p>
        </w:tc>
        <w:tc>
          <w:tcPr>
            <w:tcW w:w="897" w:type="dxa"/>
            <w:tcBorders>
              <w:top w:val="single" w:sz="4" w:space="0" w:color="auto"/>
              <w:left w:val="single" w:sz="4" w:space="0" w:color="auto"/>
              <w:bottom w:val="single" w:sz="4" w:space="0" w:color="auto"/>
              <w:right w:val="nil"/>
            </w:tcBorders>
            <w:shd w:val="clear" w:color="auto" w:fill="auto"/>
            <w:vAlign w:val="bottom"/>
            <w:hideMark/>
          </w:tcPr>
          <w:p w14:paraId="309103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nil"/>
            </w:tcBorders>
            <w:shd w:val="clear" w:color="auto" w:fill="auto"/>
            <w:vAlign w:val="bottom"/>
            <w:hideMark/>
          </w:tcPr>
          <w:p w14:paraId="46302C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9.8</w:t>
            </w:r>
            <w:r w:rsidRPr="002413E8">
              <w:rPr>
                <w:rFonts w:asciiTheme="majorBidi" w:eastAsia="Times New Roman" w:hAnsiTheme="majorBidi" w:cstheme="majorBidi"/>
                <w:sz w:val="14"/>
                <w:szCs w:val="14"/>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7E5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4.9</w:t>
            </w:r>
            <w:r w:rsidRPr="002413E8">
              <w:rPr>
                <w:rFonts w:asciiTheme="majorBidi" w:eastAsia="Times New Roman" w:hAnsiTheme="majorBidi" w:cstheme="majorBidi"/>
                <w:sz w:val="14"/>
                <w:szCs w:val="14"/>
              </w:rPr>
              <w:t xml:space="preserve"> </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329264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11</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568</w:t>
            </w:r>
          </w:p>
        </w:tc>
      </w:tr>
      <w:tr w:rsidR="00F401AC" w:rsidRPr="00EF1C45" w14:paraId="72AA701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E5845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B61B8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EF367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AD1A4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77A60E7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13, 15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88561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77" w:type="dxa"/>
            <w:tcBorders>
              <w:top w:val="nil"/>
              <w:left w:val="nil"/>
              <w:bottom w:val="single" w:sz="4" w:space="0" w:color="auto"/>
              <w:right w:val="single" w:sz="4" w:space="0" w:color="auto"/>
            </w:tcBorders>
            <w:shd w:val="clear" w:color="auto" w:fill="auto"/>
            <w:vAlign w:val="bottom"/>
            <w:hideMark/>
          </w:tcPr>
          <w:p w14:paraId="6FE8A1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7.7</w:t>
            </w:r>
          </w:p>
        </w:tc>
        <w:tc>
          <w:tcPr>
            <w:tcW w:w="963" w:type="dxa"/>
            <w:tcBorders>
              <w:top w:val="nil"/>
              <w:left w:val="nil"/>
              <w:bottom w:val="single" w:sz="4" w:space="0" w:color="auto"/>
              <w:right w:val="single" w:sz="4" w:space="0" w:color="auto"/>
            </w:tcBorders>
            <w:shd w:val="clear" w:color="auto" w:fill="auto"/>
            <w:vAlign w:val="bottom"/>
            <w:hideMark/>
          </w:tcPr>
          <w:p w14:paraId="4A965D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1.03</w:t>
            </w:r>
          </w:p>
        </w:tc>
        <w:tc>
          <w:tcPr>
            <w:tcW w:w="990" w:type="dxa"/>
            <w:tcBorders>
              <w:top w:val="nil"/>
              <w:left w:val="nil"/>
              <w:bottom w:val="single" w:sz="4" w:space="0" w:color="auto"/>
              <w:right w:val="single" w:sz="4" w:space="0" w:color="auto"/>
            </w:tcBorders>
            <w:shd w:val="clear" w:color="auto" w:fill="auto"/>
            <w:vAlign w:val="bottom"/>
            <w:hideMark/>
          </w:tcPr>
          <w:p w14:paraId="059FE6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202</w:t>
            </w:r>
          </w:p>
        </w:tc>
        <w:tc>
          <w:tcPr>
            <w:tcW w:w="760" w:type="dxa"/>
            <w:tcBorders>
              <w:top w:val="nil"/>
              <w:left w:val="nil"/>
              <w:bottom w:val="single" w:sz="4" w:space="0" w:color="auto"/>
              <w:right w:val="nil"/>
            </w:tcBorders>
            <w:shd w:val="clear" w:color="auto" w:fill="auto"/>
            <w:vAlign w:val="bottom"/>
            <w:hideMark/>
          </w:tcPr>
          <w:p w14:paraId="625712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207.4</w:t>
            </w:r>
            <w:r w:rsidRPr="002413E8">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16E8A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8BE79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w:t>
            </w:r>
            <w:r w:rsidRPr="002413E8">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E3CD0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10.4</w:t>
            </w:r>
            <w:r w:rsidRPr="002413E8">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0E0F0E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24</w:t>
            </w:r>
            <w:r w:rsidRPr="002413E8">
              <w:rPr>
                <w:rFonts w:asciiTheme="majorBidi" w:eastAsia="Times New Roman" w:hAnsiTheme="majorBidi" w:cstheme="majorBidi"/>
                <w:sz w:val="14"/>
                <w:szCs w:val="14"/>
              </w:rPr>
              <w:t>,3</w:t>
            </w:r>
            <w:r>
              <w:rPr>
                <w:rFonts w:asciiTheme="majorBidi" w:eastAsia="Times New Roman" w:hAnsiTheme="majorBidi" w:cstheme="majorBidi"/>
                <w:sz w:val="14"/>
                <w:szCs w:val="14"/>
              </w:rPr>
              <w:t>80</w:t>
            </w:r>
          </w:p>
        </w:tc>
      </w:tr>
      <w:tr w:rsidR="00F401AC" w:rsidRPr="00EF1C45" w14:paraId="6CCB9E5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F9B67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7EC81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743DF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CF6B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3D6D3EC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13, 15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30DB7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77" w:type="dxa"/>
            <w:tcBorders>
              <w:top w:val="nil"/>
              <w:left w:val="nil"/>
              <w:bottom w:val="single" w:sz="4" w:space="0" w:color="auto"/>
              <w:right w:val="single" w:sz="4" w:space="0" w:color="auto"/>
            </w:tcBorders>
            <w:shd w:val="clear" w:color="auto" w:fill="auto"/>
            <w:vAlign w:val="bottom"/>
            <w:hideMark/>
          </w:tcPr>
          <w:p w14:paraId="6052E7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w:t>
            </w:r>
            <w:r w:rsidRPr="002413E8">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6777F6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1.20</w:t>
            </w:r>
          </w:p>
        </w:tc>
        <w:tc>
          <w:tcPr>
            <w:tcW w:w="990" w:type="dxa"/>
            <w:tcBorders>
              <w:top w:val="nil"/>
              <w:left w:val="nil"/>
              <w:bottom w:val="single" w:sz="4" w:space="0" w:color="auto"/>
              <w:right w:val="single" w:sz="4" w:space="0" w:color="auto"/>
            </w:tcBorders>
            <w:shd w:val="clear" w:color="auto" w:fill="auto"/>
            <w:vAlign w:val="bottom"/>
            <w:hideMark/>
          </w:tcPr>
          <w:p w14:paraId="00257B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38F9F0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r w:rsidRPr="002413E8">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782CF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0529F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4</w:t>
            </w:r>
            <w:r w:rsidRPr="002413E8">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CCC4C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2413E8">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64AD70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423</w:t>
            </w:r>
          </w:p>
        </w:tc>
      </w:tr>
      <w:tr w:rsidR="00F401AC" w:rsidRPr="00EF1C45" w14:paraId="2C0C43A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A863D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AF640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418E6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A50A4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12CA86A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Transmission Pipeline reporters </w:t>
            </w:r>
            <w:r w:rsidRPr="00EF1C45">
              <w:rPr>
                <w:rFonts w:asciiTheme="majorBidi" w:eastAsia="Times New Roman" w:hAnsiTheme="majorBidi" w:cstheme="majorBidi"/>
                <w:sz w:val="14"/>
                <w:szCs w:val="14"/>
                <w:vertAlign w:val="superscript"/>
              </w:rPr>
              <w:t>15,20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9D37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77" w:type="dxa"/>
            <w:tcBorders>
              <w:top w:val="nil"/>
              <w:left w:val="nil"/>
              <w:bottom w:val="single" w:sz="4" w:space="0" w:color="auto"/>
              <w:right w:val="single" w:sz="4" w:space="0" w:color="auto"/>
            </w:tcBorders>
            <w:shd w:val="clear" w:color="auto" w:fill="auto"/>
            <w:vAlign w:val="bottom"/>
            <w:hideMark/>
          </w:tcPr>
          <w:p w14:paraId="706E7E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15</w:t>
            </w:r>
          </w:p>
        </w:tc>
        <w:tc>
          <w:tcPr>
            <w:tcW w:w="963" w:type="dxa"/>
            <w:tcBorders>
              <w:top w:val="nil"/>
              <w:left w:val="nil"/>
              <w:bottom w:val="single" w:sz="4" w:space="0" w:color="auto"/>
              <w:right w:val="single" w:sz="4" w:space="0" w:color="auto"/>
            </w:tcBorders>
            <w:shd w:val="clear" w:color="auto" w:fill="auto"/>
            <w:vAlign w:val="bottom"/>
            <w:hideMark/>
          </w:tcPr>
          <w:p w14:paraId="5A0668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42D2FE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183</w:t>
            </w:r>
          </w:p>
        </w:tc>
        <w:tc>
          <w:tcPr>
            <w:tcW w:w="760" w:type="dxa"/>
            <w:tcBorders>
              <w:top w:val="nil"/>
              <w:left w:val="nil"/>
              <w:bottom w:val="single" w:sz="4" w:space="0" w:color="auto"/>
              <w:right w:val="nil"/>
            </w:tcBorders>
            <w:shd w:val="clear" w:color="auto" w:fill="auto"/>
            <w:vAlign w:val="bottom"/>
            <w:hideMark/>
          </w:tcPr>
          <w:p w14:paraId="336973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366.0 </w:t>
            </w:r>
          </w:p>
        </w:tc>
        <w:tc>
          <w:tcPr>
            <w:tcW w:w="897" w:type="dxa"/>
            <w:tcBorders>
              <w:top w:val="nil"/>
              <w:left w:val="single" w:sz="4" w:space="0" w:color="auto"/>
              <w:bottom w:val="single" w:sz="4" w:space="0" w:color="auto"/>
              <w:right w:val="nil"/>
            </w:tcBorders>
            <w:shd w:val="clear" w:color="auto" w:fill="auto"/>
            <w:vAlign w:val="bottom"/>
            <w:hideMark/>
          </w:tcPr>
          <w:p w14:paraId="6F8FE7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EC3BF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36.6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6A60F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18.3 </w:t>
            </w:r>
          </w:p>
        </w:tc>
        <w:tc>
          <w:tcPr>
            <w:tcW w:w="889" w:type="dxa"/>
            <w:tcBorders>
              <w:top w:val="nil"/>
              <w:left w:val="nil"/>
              <w:bottom w:val="single" w:sz="4" w:space="0" w:color="auto"/>
              <w:right w:val="single" w:sz="4" w:space="0" w:color="auto"/>
            </w:tcBorders>
            <w:shd w:val="clear" w:color="auto" w:fill="auto"/>
            <w:vAlign w:val="bottom"/>
            <w:hideMark/>
          </w:tcPr>
          <w:p w14:paraId="1BB93A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$43,026</w:t>
            </w:r>
          </w:p>
        </w:tc>
      </w:tr>
      <w:tr w:rsidR="00F401AC" w:rsidRPr="00EF1C45" w14:paraId="31E7A39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D8C4A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A1FE6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4DBD3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056B5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097BFB2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45FFD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0.13</w:t>
            </w:r>
          </w:p>
        </w:tc>
        <w:tc>
          <w:tcPr>
            <w:tcW w:w="977" w:type="dxa"/>
            <w:tcBorders>
              <w:top w:val="nil"/>
              <w:left w:val="nil"/>
              <w:bottom w:val="single" w:sz="4" w:space="0" w:color="auto"/>
              <w:right w:val="single" w:sz="4" w:space="0" w:color="auto"/>
            </w:tcBorders>
            <w:shd w:val="clear" w:color="auto" w:fill="auto"/>
            <w:vAlign w:val="bottom"/>
            <w:hideMark/>
          </w:tcPr>
          <w:p w14:paraId="219E8F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8.0</w:t>
            </w:r>
          </w:p>
        </w:tc>
        <w:tc>
          <w:tcPr>
            <w:tcW w:w="963" w:type="dxa"/>
            <w:tcBorders>
              <w:top w:val="nil"/>
              <w:left w:val="nil"/>
              <w:bottom w:val="single" w:sz="4" w:space="0" w:color="auto"/>
              <w:right w:val="single" w:sz="4" w:space="0" w:color="auto"/>
            </w:tcBorders>
            <w:shd w:val="clear" w:color="auto" w:fill="auto"/>
            <w:vAlign w:val="bottom"/>
            <w:hideMark/>
          </w:tcPr>
          <w:p w14:paraId="5AF6BF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1.07</w:t>
            </w:r>
          </w:p>
        </w:tc>
        <w:tc>
          <w:tcPr>
            <w:tcW w:w="990" w:type="dxa"/>
            <w:tcBorders>
              <w:top w:val="nil"/>
              <w:left w:val="nil"/>
              <w:bottom w:val="single" w:sz="4" w:space="0" w:color="auto"/>
              <w:right w:val="single" w:sz="4" w:space="0" w:color="auto"/>
            </w:tcBorders>
            <w:shd w:val="clear" w:color="auto" w:fill="auto"/>
            <w:vAlign w:val="bottom"/>
            <w:hideMark/>
          </w:tcPr>
          <w:p w14:paraId="472583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0537A1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213.3 </w:t>
            </w:r>
          </w:p>
        </w:tc>
        <w:tc>
          <w:tcPr>
            <w:tcW w:w="897" w:type="dxa"/>
            <w:tcBorders>
              <w:top w:val="nil"/>
              <w:left w:val="single" w:sz="4" w:space="0" w:color="auto"/>
              <w:bottom w:val="single" w:sz="4" w:space="0" w:color="auto"/>
              <w:right w:val="nil"/>
            </w:tcBorders>
            <w:shd w:val="clear" w:color="auto" w:fill="auto"/>
            <w:vAlign w:val="bottom"/>
            <w:hideMark/>
          </w:tcPr>
          <w:p w14:paraId="423BF9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1D604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21.3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A6C5E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10.7 </w:t>
            </w:r>
          </w:p>
        </w:tc>
        <w:tc>
          <w:tcPr>
            <w:tcW w:w="889" w:type="dxa"/>
            <w:tcBorders>
              <w:top w:val="nil"/>
              <w:left w:val="nil"/>
              <w:bottom w:val="single" w:sz="4" w:space="0" w:color="auto"/>
              <w:right w:val="single" w:sz="4" w:space="0" w:color="auto"/>
            </w:tcBorders>
            <w:shd w:val="clear" w:color="auto" w:fill="auto"/>
            <w:vAlign w:val="bottom"/>
            <w:hideMark/>
          </w:tcPr>
          <w:p w14:paraId="0A6077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$25,079</w:t>
            </w:r>
          </w:p>
        </w:tc>
      </w:tr>
      <w:tr w:rsidR="00F401AC" w:rsidRPr="00EF1C45" w14:paraId="2BFBEB3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E7A9A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091EC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931EE95"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Centrifugal Compressors</w:t>
            </w:r>
          </w:p>
        </w:tc>
        <w:tc>
          <w:tcPr>
            <w:tcW w:w="900" w:type="dxa"/>
            <w:tcBorders>
              <w:top w:val="nil"/>
              <w:left w:val="nil"/>
              <w:bottom w:val="single" w:sz="4" w:space="0" w:color="auto"/>
              <w:right w:val="single" w:sz="4" w:space="0" w:color="auto"/>
            </w:tcBorders>
            <w:shd w:val="clear" w:color="auto" w:fill="auto"/>
            <w:vAlign w:val="bottom"/>
            <w:hideMark/>
          </w:tcPr>
          <w:p w14:paraId="6B9AB1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893BB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6916D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1323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D49F5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94CFA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921BE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E9B14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E7365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r>
      <w:tr w:rsidR="00F401AC" w:rsidRPr="00EF1C45" w14:paraId="039E8B7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A7AC4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2C55C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7871C6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center"/>
            <w:hideMark/>
          </w:tcPr>
          <w:p w14:paraId="3FDB7A0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volumetric emissions from centrifugal compressors</w:t>
            </w:r>
          </w:p>
        </w:tc>
        <w:tc>
          <w:tcPr>
            <w:tcW w:w="900" w:type="dxa"/>
            <w:tcBorders>
              <w:top w:val="nil"/>
              <w:left w:val="nil"/>
              <w:bottom w:val="single" w:sz="4" w:space="0" w:color="auto"/>
              <w:right w:val="single" w:sz="4" w:space="0" w:color="auto"/>
            </w:tcBorders>
            <w:shd w:val="clear" w:color="auto" w:fill="auto"/>
            <w:vAlign w:val="bottom"/>
            <w:hideMark/>
          </w:tcPr>
          <w:p w14:paraId="61E602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FF67C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E1755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2688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142DF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D85BB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E76CA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E392F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2E984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r>
      <w:tr w:rsidR="00F401AC" w:rsidRPr="00EF1C45" w14:paraId="3CC0934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45818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2BD98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E988F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DCDC3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09D31BD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2DFBC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F35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w:t>
            </w:r>
            <w:r>
              <w:rPr>
                <w:rFonts w:asciiTheme="majorBidi" w:eastAsia="Times New Roman" w:hAnsiTheme="majorBidi" w:cstheme="majorBidi"/>
                <w:sz w:val="14"/>
                <w:szCs w:val="14"/>
              </w:rPr>
              <w:t>1</w:t>
            </w: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7FE952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.5</w:t>
            </w:r>
            <w:r w:rsidRPr="002413E8">
              <w:rPr>
                <w:rFonts w:asciiTheme="majorBidi" w:eastAsia="Times New Roman" w:hAnsiTheme="majorBidi" w:cstheme="majorBidi"/>
                <w:sz w:val="14"/>
                <w:szCs w:val="14"/>
              </w:rPr>
              <w:t>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515A3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53</w:t>
            </w:r>
          </w:p>
        </w:tc>
        <w:tc>
          <w:tcPr>
            <w:tcW w:w="760" w:type="dxa"/>
            <w:tcBorders>
              <w:top w:val="single" w:sz="4" w:space="0" w:color="auto"/>
              <w:left w:val="nil"/>
              <w:bottom w:val="single" w:sz="4" w:space="0" w:color="auto"/>
              <w:right w:val="nil"/>
            </w:tcBorders>
            <w:shd w:val="clear" w:color="auto" w:fill="auto"/>
            <w:vAlign w:val="bottom"/>
            <w:hideMark/>
          </w:tcPr>
          <w:p w14:paraId="1A30E1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237.2</w:t>
            </w:r>
            <w:r w:rsidRPr="002413E8">
              <w:rPr>
                <w:rFonts w:asciiTheme="majorBidi" w:eastAsia="Times New Roman" w:hAnsiTheme="majorBidi" w:cstheme="majorBidi"/>
                <w:sz w:val="14"/>
                <w:szCs w:val="14"/>
              </w:rPr>
              <w:t xml:space="preserve"> </w:t>
            </w:r>
          </w:p>
        </w:tc>
        <w:tc>
          <w:tcPr>
            <w:tcW w:w="897" w:type="dxa"/>
            <w:tcBorders>
              <w:top w:val="single" w:sz="4" w:space="0" w:color="auto"/>
              <w:left w:val="single" w:sz="4" w:space="0" w:color="auto"/>
              <w:bottom w:val="single" w:sz="4" w:space="0" w:color="auto"/>
              <w:right w:val="nil"/>
            </w:tcBorders>
            <w:shd w:val="clear" w:color="auto" w:fill="auto"/>
            <w:vAlign w:val="bottom"/>
            <w:hideMark/>
          </w:tcPr>
          <w:p w14:paraId="603833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nil"/>
            </w:tcBorders>
            <w:shd w:val="clear" w:color="auto" w:fill="auto"/>
            <w:vAlign w:val="bottom"/>
            <w:hideMark/>
          </w:tcPr>
          <w:p w14:paraId="6717EC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68F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2B7EDB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23</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521</w:t>
            </w:r>
          </w:p>
        </w:tc>
      </w:tr>
      <w:tr w:rsidR="00F401AC" w:rsidRPr="00EF1C45" w14:paraId="54CE8EF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2DE54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66125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7D8A8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DBA1D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37F931B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13,21,23</w:t>
            </w:r>
          </w:p>
        </w:tc>
        <w:tc>
          <w:tcPr>
            <w:tcW w:w="900" w:type="dxa"/>
            <w:tcBorders>
              <w:top w:val="nil"/>
              <w:left w:val="nil"/>
              <w:bottom w:val="single" w:sz="4" w:space="0" w:color="auto"/>
              <w:right w:val="single" w:sz="4" w:space="0" w:color="auto"/>
            </w:tcBorders>
            <w:shd w:val="clear" w:color="auto" w:fill="auto"/>
            <w:vAlign w:val="bottom"/>
            <w:hideMark/>
          </w:tcPr>
          <w:p w14:paraId="6DF644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14:paraId="1BBA53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2.4</w:t>
            </w:r>
          </w:p>
        </w:tc>
        <w:tc>
          <w:tcPr>
            <w:tcW w:w="963" w:type="dxa"/>
            <w:tcBorders>
              <w:top w:val="nil"/>
              <w:left w:val="nil"/>
              <w:bottom w:val="single" w:sz="4" w:space="0" w:color="auto"/>
              <w:right w:val="single" w:sz="4" w:space="0" w:color="auto"/>
            </w:tcBorders>
            <w:shd w:val="clear" w:color="auto" w:fill="auto"/>
            <w:vAlign w:val="bottom"/>
            <w:hideMark/>
          </w:tcPr>
          <w:p w14:paraId="5616A6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1.20</w:t>
            </w:r>
          </w:p>
        </w:tc>
        <w:tc>
          <w:tcPr>
            <w:tcW w:w="990" w:type="dxa"/>
            <w:tcBorders>
              <w:top w:val="nil"/>
              <w:left w:val="nil"/>
              <w:bottom w:val="single" w:sz="4" w:space="0" w:color="auto"/>
              <w:right w:val="single" w:sz="4" w:space="0" w:color="auto"/>
            </w:tcBorders>
            <w:shd w:val="clear" w:color="auto" w:fill="auto"/>
            <w:vAlign w:val="bottom"/>
            <w:hideMark/>
          </w:tcPr>
          <w:p w14:paraId="3E00D6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343</w:t>
            </w:r>
          </w:p>
        </w:tc>
        <w:tc>
          <w:tcPr>
            <w:tcW w:w="760" w:type="dxa"/>
            <w:tcBorders>
              <w:top w:val="nil"/>
              <w:left w:val="nil"/>
              <w:bottom w:val="single" w:sz="4" w:space="0" w:color="auto"/>
              <w:right w:val="nil"/>
            </w:tcBorders>
            <w:shd w:val="clear" w:color="auto" w:fill="auto"/>
            <w:vAlign w:val="bottom"/>
            <w:hideMark/>
          </w:tcPr>
          <w:p w14:paraId="413B67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411.6</w:t>
            </w:r>
            <w:r w:rsidRPr="002413E8">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F0EE9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A2798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C0C43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D8790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40</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822</w:t>
            </w:r>
          </w:p>
        </w:tc>
      </w:tr>
      <w:tr w:rsidR="00F401AC" w:rsidRPr="00EF1C45" w14:paraId="7AAD6DD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34F51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4ECF4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17DA2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D310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6B30180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13,21,24</w:t>
            </w:r>
          </w:p>
        </w:tc>
        <w:tc>
          <w:tcPr>
            <w:tcW w:w="900" w:type="dxa"/>
            <w:tcBorders>
              <w:top w:val="nil"/>
              <w:left w:val="nil"/>
              <w:bottom w:val="single" w:sz="4" w:space="0" w:color="auto"/>
              <w:right w:val="single" w:sz="4" w:space="0" w:color="auto"/>
            </w:tcBorders>
            <w:shd w:val="clear" w:color="auto" w:fill="auto"/>
            <w:vAlign w:val="bottom"/>
            <w:hideMark/>
          </w:tcPr>
          <w:p w14:paraId="2F1737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14:paraId="28C5DE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3.5</w:t>
            </w:r>
          </w:p>
        </w:tc>
        <w:tc>
          <w:tcPr>
            <w:tcW w:w="963" w:type="dxa"/>
            <w:tcBorders>
              <w:top w:val="nil"/>
              <w:left w:val="nil"/>
              <w:bottom w:val="single" w:sz="4" w:space="0" w:color="auto"/>
              <w:right w:val="single" w:sz="4" w:space="0" w:color="auto"/>
            </w:tcBorders>
            <w:shd w:val="clear" w:color="auto" w:fill="auto"/>
            <w:vAlign w:val="bottom"/>
            <w:hideMark/>
          </w:tcPr>
          <w:p w14:paraId="49F541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1.7</w:t>
            </w:r>
            <w:r w:rsidRPr="002413E8">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60E8EC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w:t>
            </w:r>
          </w:p>
        </w:tc>
        <w:tc>
          <w:tcPr>
            <w:tcW w:w="760" w:type="dxa"/>
            <w:tcBorders>
              <w:top w:val="nil"/>
              <w:left w:val="nil"/>
              <w:bottom w:val="single" w:sz="4" w:space="0" w:color="auto"/>
              <w:right w:val="nil"/>
            </w:tcBorders>
            <w:shd w:val="clear" w:color="auto" w:fill="auto"/>
            <w:vAlign w:val="bottom"/>
            <w:hideMark/>
          </w:tcPr>
          <w:p w14:paraId="62CC4E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7.5</w:t>
            </w:r>
            <w:r w:rsidRPr="002413E8">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2F0A5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5099F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D278C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1371F0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736</w:t>
            </w:r>
          </w:p>
        </w:tc>
      </w:tr>
      <w:tr w:rsidR="00F401AC" w:rsidRPr="00EF1C45" w14:paraId="4386B76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A5B89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4C910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08D4E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81733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D0C621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13,21,25</w:t>
            </w:r>
          </w:p>
        </w:tc>
        <w:tc>
          <w:tcPr>
            <w:tcW w:w="900" w:type="dxa"/>
            <w:tcBorders>
              <w:top w:val="nil"/>
              <w:left w:val="nil"/>
              <w:bottom w:val="single" w:sz="4" w:space="0" w:color="auto"/>
              <w:right w:val="single" w:sz="4" w:space="0" w:color="auto"/>
            </w:tcBorders>
            <w:shd w:val="clear" w:color="auto" w:fill="auto"/>
            <w:vAlign w:val="bottom"/>
            <w:hideMark/>
          </w:tcPr>
          <w:p w14:paraId="5F1CC7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14:paraId="6E2158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w:t>
            </w:r>
          </w:p>
        </w:tc>
        <w:tc>
          <w:tcPr>
            <w:tcW w:w="963" w:type="dxa"/>
            <w:tcBorders>
              <w:top w:val="nil"/>
              <w:left w:val="nil"/>
              <w:bottom w:val="single" w:sz="4" w:space="0" w:color="auto"/>
              <w:right w:val="single" w:sz="4" w:space="0" w:color="auto"/>
            </w:tcBorders>
            <w:shd w:val="clear" w:color="auto" w:fill="auto"/>
            <w:vAlign w:val="bottom"/>
            <w:hideMark/>
          </w:tcPr>
          <w:p w14:paraId="105C4B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1.6</w:t>
            </w:r>
            <w:r w:rsidRPr="002413E8">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3FBA96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742E01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5.4 </w:t>
            </w:r>
          </w:p>
        </w:tc>
        <w:tc>
          <w:tcPr>
            <w:tcW w:w="897" w:type="dxa"/>
            <w:tcBorders>
              <w:top w:val="nil"/>
              <w:left w:val="single" w:sz="4" w:space="0" w:color="auto"/>
              <w:bottom w:val="single" w:sz="4" w:space="0" w:color="auto"/>
              <w:right w:val="nil"/>
            </w:tcBorders>
            <w:shd w:val="clear" w:color="auto" w:fill="auto"/>
            <w:vAlign w:val="bottom"/>
            <w:hideMark/>
          </w:tcPr>
          <w:p w14:paraId="23F89B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35FD7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ECCA4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BE176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476</w:t>
            </w:r>
          </w:p>
        </w:tc>
      </w:tr>
      <w:tr w:rsidR="00F401AC" w:rsidRPr="00EF1C45" w14:paraId="16AE67F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237FB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8BE50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81670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FDEAB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0C69782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13,21,27</w:t>
            </w:r>
          </w:p>
        </w:tc>
        <w:tc>
          <w:tcPr>
            <w:tcW w:w="900" w:type="dxa"/>
            <w:tcBorders>
              <w:top w:val="nil"/>
              <w:left w:val="nil"/>
              <w:bottom w:val="single" w:sz="4" w:space="0" w:color="auto"/>
              <w:right w:val="single" w:sz="4" w:space="0" w:color="auto"/>
            </w:tcBorders>
            <w:shd w:val="clear" w:color="auto" w:fill="auto"/>
            <w:vAlign w:val="bottom"/>
            <w:hideMark/>
          </w:tcPr>
          <w:p w14:paraId="45324D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14:paraId="35CB54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1.9</w:t>
            </w:r>
          </w:p>
        </w:tc>
        <w:tc>
          <w:tcPr>
            <w:tcW w:w="963" w:type="dxa"/>
            <w:tcBorders>
              <w:top w:val="nil"/>
              <w:left w:val="nil"/>
              <w:bottom w:val="single" w:sz="4" w:space="0" w:color="auto"/>
              <w:right w:val="single" w:sz="4" w:space="0" w:color="auto"/>
            </w:tcBorders>
            <w:shd w:val="clear" w:color="auto" w:fill="auto"/>
            <w:vAlign w:val="bottom"/>
            <w:hideMark/>
          </w:tcPr>
          <w:p w14:paraId="5479F1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0.95</w:t>
            </w:r>
          </w:p>
        </w:tc>
        <w:tc>
          <w:tcPr>
            <w:tcW w:w="990" w:type="dxa"/>
            <w:tcBorders>
              <w:top w:val="nil"/>
              <w:left w:val="nil"/>
              <w:bottom w:val="single" w:sz="4" w:space="0" w:color="auto"/>
              <w:right w:val="single" w:sz="4" w:space="0" w:color="auto"/>
            </w:tcBorders>
            <w:shd w:val="clear" w:color="auto" w:fill="auto"/>
            <w:vAlign w:val="bottom"/>
            <w:hideMark/>
          </w:tcPr>
          <w:p w14:paraId="652881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p>
        </w:tc>
        <w:tc>
          <w:tcPr>
            <w:tcW w:w="760" w:type="dxa"/>
            <w:tcBorders>
              <w:top w:val="nil"/>
              <w:left w:val="nil"/>
              <w:bottom w:val="single" w:sz="4" w:space="0" w:color="auto"/>
              <w:right w:val="nil"/>
            </w:tcBorders>
            <w:shd w:val="clear" w:color="auto" w:fill="auto"/>
            <w:vAlign w:val="bottom"/>
            <w:hideMark/>
          </w:tcPr>
          <w:p w14:paraId="5E04E0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1.0 </w:t>
            </w:r>
          </w:p>
        </w:tc>
        <w:tc>
          <w:tcPr>
            <w:tcW w:w="897" w:type="dxa"/>
            <w:tcBorders>
              <w:top w:val="nil"/>
              <w:left w:val="single" w:sz="4" w:space="0" w:color="auto"/>
              <w:bottom w:val="single" w:sz="4" w:space="0" w:color="auto"/>
              <w:right w:val="nil"/>
            </w:tcBorders>
            <w:shd w:val="clear" w:color="auto" w:fill="auto"/>
            <w:vAlign w:val="bottom"/>
            <w:hideMark/>
          </w:tcPr>
          <w:p w14:paraId="7C2D65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49919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07277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2703B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$94</w:t>
            </w:r>
          </w:p>
        </w:tc>
      </w:tr>
      <w:tr w:rsidR="00F401AC" w:rsidRPr="00EF1C45" w14:paraId="70AA097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BD73B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B1F30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69C00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center"/>
            <w:hideMark/>
          </w:tcPr>
          <w:p w14:paraId="29BC73F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facility-wide emission factor and calculate mass emissions</w:t>
            </w:r>
          </w:p>
        </w:tc>
        <w:tc>
          <w:tcPr>
            <w:tcW w:w="900" w:type="dxa"/>
            <w:tcBorders>
              <w:top w:val="nil"/>
              <w:left w:val="nil"/>
              <w:bottom w:val="single" w:sz="4" w:space="0" w:color="auto"/>
              <w:right w:val="single" w:sz="4" w:space="0" w:color="auto"/>
            </w:tcBorders>
            <w:shd w:val="clear" w:color="auto" w:fill="auto"/>
            <w:vAlign w:val="bottom"/>
            <w:hideMark/>
          </w:tcPr>
          <w:p w14:paraId="3DBA47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E48EE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EE224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955A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0BBFE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723AB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E6989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1D386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ADF39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r>
      <w:tr w:rsidR="00F401AC" w:rsidRPr="00EF1C45" w14:paraId="27464C2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63B28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683F4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F3FC1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BE7A1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003C042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977F3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9D103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3.1</w:t>
            </w:r>
          </w:p>
        </w:tc>
        <w:tc>
          <w:tcPr>
            <w:tcW w:w="963" w:type="dxa"/>
            <w:tcBorders>
              <w:top w:val="nil"/>
              <w:left w:val="nil"/>
              <w:bottom w:val="single" w:sz="4" w:space="0" w:color="auto"/>
              <w:right w:val="single" w:sz="4" w:space="0" w:color="auto"/>
            </w:tcBorders>
            <w:shd w:val="clear" w:color="auto" w:fill="auto"/>
            <w:vAlign w:val="bottom"/>
            <w:hideMark/>
          </w:tcPr>
          <w:p w14:paraId="526ECA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w:t>
            </w:r>
            <w:r w:rsidRPr="002413E8">
              <w:rPr>
                <w:rFonts w:asciiTheme="majorBidi" w:eastAsia="Times New Roman" w:hAnsiTheme="majorBidi" w:cstheme="majorBidi"/>
                <w:sz w:val="14"/>
                <w:szCs w:val="14"/>
              </w:rPr>
              <w:t>2</w:t>
            </w:r>
          </w:p>
        </w:tc>
        <w:tc>
          <w:tcPr>
            <w:tcW w:w="990" w:type="dxa"/>
            <w:tcBorders>
              <w:top w:val="nil"/>
              <w:left w:val="nil"/>
              <w:bottom w:val="single" w:sz="4" w:space="0" w:color="auto"/>
              <w:right w:val="single" w:sz="4" w:space="0" w:color="auto"/>
            </w:tcBorders>
            <w:shd w:val="clear" w:color="auto" w:fill="auto"/>
            <w:vAlign w:val="bottom"/>
            <w:hideMark/>
          </w:tcPr>
          <w:p w14:paraId="7F4AD1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153</w:t>
            </w:r>
          </w:p>
        </w:tc>
        <w:tc>
          <w:tcPr>
            <w:tcW w:w="760" w:type="dxa"/>
            <w:tcBorders>
              <w:top w:val="nil"/>
              <w:left w:val="nil"/>
              <w:bottom w:val="single" w:sz="4" w:space="0" w:color="auto"/>
              <w:right w:val="nil"/>
            </w:tcBorders>
            <w:shd w:val="clear" w:color="auto" w:fill="auto"/>
            <w:vAlign w:val="bottom"/>
            <w:hideMark/>
          </w:tcPr>
          <w:p w14:paraId="744103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79</w:t>
            </w:r>
            <w:r w:rsidRPr="002413E8">
              <w:rPr>
                <w:rFonts w:asciiTheme="majorBidi" w:eastAsia="Times New Roman" w:hAnsiTheme="majorBidi" w:cstheme="majorBidi"/>
                <w:sz w:val="14"/>
                <w:szCs w:val="14"/>
              </w:rPr>
              <w:t xml:space="preserve">.1 </w:t>
            </w:r>
          </w:p>
        </w:tc>
        <w:tc>
          <w:tcPr>
            <w:tcW w:w="897" w:type="dxa"/>
            <w:tcBorders>
              <w:top w:val="nil"/>
              <w:left w:val="single" w:sz="4" w:space="0" w:color="auto"/>
              <w:bottom w:val="single" w:sz="4" w:space="0" w:color="auto"/>
              <w:right w:val="nil"/>
            </w:tcBorders>
            <w:shd w:val="clear" w:color="auto" w:fill="auto"/>
            <w:vAlign w:val="bottom"/>
            <w:hideMark/>
          </w:tcPr>
          <w:p w14:paraId="7D342F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5FD9B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7.9</w:t>
            </w:r>
            <w:r w:rsidRPr="002413E8">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D4FDD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4.0</w:t>
            </w:r>
            <w:r w:rsidRPr="002413E8">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7C0357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293</w:t>
            </w:r>
          </w:p>
        </w:tc>
      </w:tr>
      <w:tr w:rsidR="00F401AC" w:rsidRPr="00EF1C45" w14:paraId="2DE9F0F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EE44D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785F4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9119E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40910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3AD76ED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13,21,23</w:t>
            </w:r>
          </w:p>
        </w:tc>
        <w:tc>
          <w:tcPr>
            <w:tcW w:w="900" w:type="dxa"/>
            <w:tcBorders>
              <w:top w:val="nil"/>
              <w:left w:val="nil"/>
              <w:bottom w:val="single" w:sz="4" w:space="0" w:color="auto"/>
              <w:right w:val="single" w:sz="4" w:space="0" w:color="auto"/>
            </w:tcBorders>
            <w:shd w:val="clear" w:color="auto" w:fill="auto"/>
            <w:vAlign w:val="bottom"/>
            <w:hideMark/>
          </w:tcPr>
          <w:p w14:paraId="75C499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123745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2.4</w:t>
            </w:r>
          </w:p>
        </w:tc>
        <w:tc>
          <w:tcPr>
            <w:tcW w:w="963" w:type="dxa"/>
            <w:tcBorders>
              <w:top w:val="nil"/>
              <w:left w:val="nil"/>
              <w:bottom w:val="single" w:sz="4" w:space="0" w:color="auto"/>
              <w:right w:val="single" w:sz="4" w:space="0" w:color="auto"/>
            </w:tcBorders>
            <w:shd w:val="clear" w:color="auto" w:fill="auto"/>
            <w:vAlign w:val="bottom"/>
            <w:hideMark/>
          </w:tcPr>
          <w:p w14:paraId="6D7E7D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0.40</w:t>
            </w:r>
          </w:p>
        </w:tc>
        <w:tc>
          <w:tcPr>
            <w:tcW w:w="990" w:type="dxa"/>
            <w:tcBorders>
              <w:top w:val="nil"/>
              <w:left w:val="nil"/>
              <w:bottom w:val="single" w:sz="4" w:space="0" w:color="auto"/>
              <w:right w:val="single" w:sz="4" w:space="0" w:color="auto"/>
            </w:tcBorders>
            <w:shd w:val="clear" w:color="auto" w:fill="auto"/>
            <w:vAlign w:val="bottom"/>
            <w:hideMark/>
          </w:tcPr>
          <w:p w14:paraId="28B2CC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343</w:t>
            </w:r>
          </w:p>
        </w:tc>
        <w:tc>
          <w:tcPr>
            <w:tcW w:w="760" w:type="dxa"/>
            <w:tcBorders>
              <w:top w:val="nil"/>
              <w:left w:val="nil"/>
              <w:bottom w:val="single" w:sz="4" w:space="0" w:color="auto"/>
              <w:right w:val="nil"/>
            </w:tcBorders>
            <w:shd w:val="clear" w:color="auto" w:fill="auto"/>
            <w:vAlign w:val="bottom"/>
            <w:hideMark/>
          </w:tcPr>
          <w:p w14:paraId="6E56D3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13</w:t>
            </w:r>
            <w:r>
              <w:rPr>
                <w:rFonts w:asciiTheme="majorBidi" w:eastAsia="Times New Roman" w:hAnsiTheme="majorBidi" w:cstheme="majorBidi"/>
                <w:sz w:val="14"/>
                <w:szCs w:val="14"/>
              </w:rPr>
              <w:t>7</w:t>
            </w:r>
            <w:r w:rsidRPr="002413E8">
              <w:rPr>
                <w:rFonts w:asciiTheme="majorBidi" w:eastAsia="Times New Roman" w:hAnsiTheme="majorBidi" w:cstheme="majorBidi"/>
                <w:sz w:val="14"/>
                <w:szCs w:val="14"/>
              </w:rPr>
              <w:t xml:space="preserve">.2 </w:t>
            </w:r>
          </w:p>
        </w:tc>
        <w:tc>
          <w:tcPr>
            <w:tcW w:w="897" w:type="dxa"/>
            <w:tcBorders>
              <w:top w:val="nil"/>
              <w:left w:val="single" w:sz="4" w:space="0" w:color="auto"/>
              <w:bottom w:val="single" w:sz="4" w:space="0" w:color="auto"/>
              <w:right w:val="nil"/>
            </w:tcBorders>
            <w:shd w:val="clear" w:color="auto" w:fill="auto"/>
            <w:vAlign w:val="bottom"/>
            <w:hideMark/>
          </w:tcPr>
          <w:p w14:paraId="14021B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FF2B1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3.7</w:t>
            </w:r>
            <w:r w:rsidRPr="002413E8">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C9F46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6.9</w:t>
            </w:r>
            <w:r w:rsidRPr="002413E8">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556C11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6</w:t>
            </w: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129</w:t>
            </w:r>
          </w:p>
        </w:tc>
      </w:tr>
      <w:tr w:rsidR="00F401AC" w:rsidRPr="00EF1C45" w14:paraId="56F3AAF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2CEFE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A07CB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8223E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4D332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45472BF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13,21,24</w:t>
            </w:r>
          </w:p>
        </w:tc>
        <w:tc>
          <w:tcPr>
            <w:tcW w:w="900" w:type="dxa"/>
            <w:tcBorders>
              <w:top w:val="nil"/>
              <w:left w:val="nil"/>
              <w:bottom w:val="single" w:sz="4" w:space="0" w:color="auto"/>
              <w:right w:val="single" w:sz="4" w:space="0" w:color="auto"/>
            </w:tcBorders>
            <w:shd w:val="clear" w:color="auto" w:fill="auto"/>
            <w:vAlign w:val="bottom"/>
            <w:hideMark/>
          </w:tcPr>
          <w:p w14:paraId="566E1C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94B84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3.5</w:t>
            </w:r>
          </w:p>
        </w:tc>
        <w:tc>
          <w:tcPr>
            <w:tcW w:w="963" w:type="dxa"/>
            <w:tcBorders>
              <w:top w:val="nil"/>
              <w:left w:val="nil"/>
              <w:bottom w:val="single" w:sz="4" w:space="0" w:color="auto"/>
              <w:right w:val="single" w:sz="4" w:space="0" w:color="auto"/>
            </w:tcBorders>
            <w:shd w:val="clear" w:color="auto" w:fill="auto"/>
            <w:vAlign w:val="bottom"/>
            <w:hideMark/>
          </w:tcPr>
          <w:p w14:paraId="412247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0.58</w:t>
            </w:r>
          </w:p>
        </w:tc>
        <w:tc>
          <w:tcPr>
            <w:tcW w:w="990" w:type="dxa"/>
            <w:tcBorders>
              <w:top w:val="nil"/>
              <w:left w:val="nil"/>
              <w:bottom w:val="single" w:sz="4" w:space="0" w:color="auto"/>
              <w:right w:val="single" w:sz="4" w:space="0" w:color="auto"/>
            </w:tcBorders>
            <w:shd w:val="clear" w:color="auto" w:fill="auto"/>
            <w:vAlign w:val="bottom"/>
            <w:hideMark/>
          </w:tcPr>
          <w:p w14:paraId="5B2066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w:t>
            </w:r>
          </w:p>
        </w:tc>
        <w:tc>
          <w:tcPr>
            <w:tcW w:w="760" w:type="dxa"/>
            <w:tcBorders>
              <w:top w:val="nil"/>
              <w:left w:val="nil"/>
              <w:bottom w:val="single" w:sz="4" w:space="0" w:color="auto"/>
              <w:right w:val="nil"/>
            </w:tcBorders>
            <w:shd w:val="clear" w:color="auto" w:fill="auto"/>
            <w:vAlign w:val="bottom"/>
            <w:hideMark/>
          </w:tcPr>
          <w:p w14:paraId="051110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5.8</w:t>
            </w:r>
            <w:r w:rsidRPr="002413E8">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AA7B5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ED84C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6</w:t>
            </w:r>
            <w:r w:rsidRPr="002413E8">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B0128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w:t>
            </w:r>
            <w:r>
              <w:rPr>
                <w:rFonts w:asciiTheme="majorBidi" w:eastAsia="Times New Roman" w:hAnsiTheme="majorBidi" w:cstheme="majorBidi"/>
                <w:sz w:val="14"/>
                <w:szCs w:val="14"/>
              </w:rPr>
              <w:t>3</w:t>
            </w:r>
            <w:r w:rsidRPr="002413E8">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168A69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686</w:t>
            </w:r>
          </w:p>
        </w:tc>
      </w:tr>
      <w:tr w:rsidR="00F401AC" w:rsidRPr="00EF1C45" w14:paraId="3EA187D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CF297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1B863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9BC05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D3624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6125ABF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w:t>
            </w:r>
            <w:r>
              <w:rPr>
                <w:rFonts w:asciiTheme="majorBidi" w:eastAsia="Times New Roman" w:hAnsiTheme="majorBidi" w:cstheme="majorBidi"/>
                <w:sz w:val="14"/>
                <w:szCs w:val="14"/>
                <w:vertAlign w:val="superscript"/>
              </w:rPr>
              <w:t>21</w:t>
            </w:r>
            <w:r w:rsidRPr="00EF1C45">
              <w:rPr>
                <w:rFonts w:asciiTheme="majorBidi" w:eastAsia="Times New Roman" w:hAnsiTheme="majorBidi" w:cstheme="majorBidi"/>
                <w:sz w:val="14"/>
                <w:szCs w:val="14"/>
                <w:vertAlign w:val="superscript"/>
              </w:rPr>
              <w:t>,25</w:t>
            </w:r>
          </w:p>
        </w:tc>
        <w:tc>
          <w:tcPr>
            <w:tcW w:w="900" w:type="dxa"/>
            <w:tcBorders>
              <w:top w:val="nil"/>
              <w:left w:val="nil"/>
              <w:bottom w:val="single" w:sz="4" w:space="0" w:color="auto"/>
              <w:right w:val="single" w:sz="4" w:space="0" w:color="auto"/>
            </w:tcBorders>
            <w:shd w:val="clear" w:color="auto" w:fill="auto"/>
            <w:vAlign w:val="bottom"/>
            <w:hideMark/>
          </w:tcPr>
          <w:p w14:paraId="7D42DB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08F257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w:t>
            </w:r>
          </w:p>
        </w:tc>
        <w:tc>
          <w:tcPr>
            <w:tcW w:w="963" w:type="dxa"/>
            <w:tcBorders>
              <w:top w:val="nil"/>
              <w:left w:val="nil"/>
              <w:bottom w:val="single" w:sz="4" w:space="0" w:color="auto"/>
              <w:right w:val="single" w:sz="4" w:space="0" w:color="auto"/>
            </w:tcBorders>
            <w:shd w:val="clear" w:color="auto" w:fill="auto"/>
            <w:vAlign w:val="bottom"/>
            <w:hideMark/>
          </w:tcPr>
          <w:p w14:paraId="54130F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7A4991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735856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r>
              <w:rPr>
                <w:rFonts w:asciiTheme="majorBidi" w:eastAsia="Times New Roman" w:hAnsiTheme="majorBidi" w:cstheme="majorBidi"/>
                <w:sz w:val="14"/>
                <w:szCs w:val="14"/>
              </w:rPr>
              <w:t>6</w:t>
            </w:r>
            <w:r w:rsidRPr="002413E8">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F0694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A7C86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0.2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62DF6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0.1 </w:t>
            </w:r>
          </w:p>
        </w:tc>
        <w:tc>
          <w:tcPr>
            <w:tcW w:w="889" w:type="dxa"/>
            <w:tcBorders>
              <w:top w:val="nil"/>
              <w:left w:val="nil"/>
              <w:bottom w:val="single" w:sz="4" w:space="0" w:color="auto"/>
              <w:right w:val="single" w:sz="4" w:space="0" w:color="auto"/>
            </w:tcBorders>
            <w:shd w:val="clear" w:color="auto" w:fill="auto"/>
            <w:vAlign w:val="bottom"/>
            <w:hideMark/>
          </w:tcPr>
          <w:p w14:paraId="5C6235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w:t>
            </w:r>
            <w:r>
              <w:rPr>
                <w:rFonts w:asciiTheme="majorBidi" w:eastAsia="Times New Roman" w:hAnsiTheme="majorBidi" w:cstheme="majorBidi"/>
                <w:sz w:val="14"/>
                <w:szCs w:val="14"/>
              </w:rPr>
              <w:t>188</w:t>
            </w:r>
          </w:p>
        </w:tc>
      </w:tr>
      <w:tr w:rsidR="00F401AC" w:rsidRPr="00EF1C45" w14:paraId="7B8483B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5E4B6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24C11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B4BFB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D0378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92D512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w:t>
            </w:r>
            <w:r w:rsidRPr="00EF1C45">
              <w:rPr>
                <w:rFonts w:asciiTheme="majorBidi" w:eastAsia="Times New Roman" w:hAnsiTheme="majorBidi" w:cstheme="majorBidi"/>
                <w:sz w:val="14"/>
                <w:szCs w:val="14"/>
                <w:vertAlign w:val="superscript"/>
              </w:rPr>
              <w:t>,27</w:t>
            </w:r>
          </w:p>
        </w:tc>
        <w:tc>
          <w:tcPr>
            <w:tcW w:w="900" w:type="dxa"/>
            <w:tcBorders>
              <w:top w:val="nil"/>
              <w:left w:val="nil"/>
              <w:bottom w:val="single" w:sz="4" w:space="0" w:color="auto"/>
              <w:right w:val="single" w:sz="4" w:space="0" w:color="auto"/>
            </w:tcBorders>
            <w:shd w:val="clear" w:color="auto" w:fill="auto"/>
            <w:vAlign w:val="bottom"/>
            <w:hideMark/>
          </w:tcPr>
          <w:p w14:paraId="5A8EA5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D6653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1.9</w:t>
            </w:r>
          </w:p>
        </w:tc>
        <w:tc>
          <w:tcPr>
            <w:tcW w:w="963" w:type="dxa"/>
            <w:tcBorders>
              <w:top w:val="nil"/>
              <w:left w:val="nil"/>
              <w:bottom w:val="single" w:sz="4" w:space="0" w:color="auto"/>
              <w:right w:val="single" w:sz="4" w:space="0" w:color="auto"/>
            </w:tcBorders>
            <w:shd w:val="clear" w:color="auto" w:fill="auto"/>
            <w:vAlign w:val="bottom"/>
            <w:hideMark/>
          </w:tcPr>
          <w:p w14:paraId="49A5F6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0.32</w:t>
            </w:r>
          </w:p>
        </w:tc>
        <w:tc>
          <w:tcPr>
            <w:tcW w:w="990" w:type="dxa"/>
            <w:tcBorders>
              <w:top w:val="nil"/>
              <w:left w:val="nil"/>
              <w:bottom w:val="single" w:sz="4" w:space="0" w:color="auto"/>
              <w:right w:val="single" w:sz="4" w:space="0" w:color="auto"/>
            </w:tcBorders>
            <w:shd w:val="clear" w:color="auto" w:fill="auto"/>
            <w:vAlign w:val="bottom"/>
            <w:hideMark/>
          </w:tcPr>
          <w:p w14:paraId="7EFC20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1</w:t>
            </w:r>
          </w:p>
        </w:tc>
        <w:tc>
          <w:tcPr>
            <w:tcW w:w="760" w:type="dxa"/>
            <w:tcBorders>
              <w:top w:val="nil"/>
              <w:left w:val="nil"/>
              <w:bottom w:val="single" w:sz="4" w:space="0" w:color="auto"/>
              <w:right w:val="nil"/>
            </w:tcBorders>
            <w:shd w:val="clear" w:color="auto" w:fill="auto"/>
            <w:vAlign w:val="bottom"/>
            <w:hideMark/>
          </w:tcPr>
          <w:p w14:paraId="2987F7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0.3 </w:t>
            </w:r>
          </w:p>
        </w:tc>
        <w:tc>
          <w:tcPr>
            <w:tcW w:w="897" w:type="dxa"/>
            <w:tcBorders>
              <w:top w:val="nil"/>
              <w:left w:val="single" w:sz="4" w:space="0" w:color="auto"/>
              <w:bottom w:val="single" w:sz="4" w:space="0" w:color="auto"/>
              <w:right w:val="nil"/>
            </w:tcBorders>
            <w:shd w:val="clear" w:color="auto" w:fill="auto"/>
            <w:vAlign w:val="bottom"/>
            <w:hideMark/>
          </w:tcPr>
          <w:p w14:paraId="60201D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B1D7A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0.0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4E82E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 xml:space="preserve">0.0 </w:t>
            </w:r>
          </w:p>
        </w:tc>
        <w:tc>
          <w:tcPr>
            <w:tcW w:w="889" w:type="dxa"/>
            <w:tcBorders>
              <w:top w:val="nil"/>
              <w:left w:val="nil"/>
              <w:bottom w:val="single" w:sz="4" w:space="0" w:color="auto"/>
              <w:right w:val="single" w:sz="4" w:space="0" w:color="auto"/>
            </w:tcBorders>
            <w:shd w:val="clear" w:color="auto" w:fill="auto"/>
            <w:vAlign w:val="bottom"/>
            <w:hideMark/>
          </w:tcPr>
          <w:p w14:paraId="1A59A1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413E8">
              <w:rPr>
                <w:rFonts w:asciiTheme="majorBidi" w:eastAsia="Times New Roman" w:hAnsiTheme="majorBidi" w:cstheme="majorBidi"/>
                <w:sz w:val="14"/>
                <w:szCs w:val="14"/>
              </w:rPr>
              <w:t>$37</w:t>
            </w:r>
          </w:p>
        </w:tc>
      </w:tr>
      <w:tr w:rsidR="00F401AC" w:rsidRPr="00EF1C45" w14:paraId="56AA0A7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5BD86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2E29A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A4408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F06F78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count and calculate emissions using emission factor</w:t>
            </w:r>
          </w:p>
        </w:tc>
        <w:tc>
          <w:tcPr>
            <w:tcW w:w="900" w:type="dxa"/>
            <w:tcBorders>
              <w:top w:val="nil"/>
              <w:left w:val="nil"/>
              <w:bottom w:val="single" w:sz="4" w:space="0" w:color="auto"/>
              <w:right w:val="single" w:sz="4" w:space="0" w:color="auto"/>
            </w:tcBorders>
            <w:shd w:val="clear" w:color="auto" w:fill="auto"/>
            <w:vAlign w:val="bottom"/>
            <w:hideMark/>
          </w:tcPr>
          <w:p w14:paraId="6952FE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00B11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3AD62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AE9A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E6447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82882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52256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1562C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FECA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7635E6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460BC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E32B7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AB679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54CC4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4D0CD24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EB88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77" w:type="dxa"/>
            <w:tcBorders>
              <w:top w:val="nil"/>
              <w:left w:val="nil"/>
              <w:bottom w:val="single" w:sz="4" w:space="0" w:color="auto"/>
              <w:right w:val="single" w:sz="4" w:space="0" w:color="auto"/>
            </w:tcBorders>
            <w:shd w:val="clear" w:color="auto" w:fill="auto"/>
            <w:vAlign w:val="bottom"/>
            <w:hideMark/>
          </w:tcPr>
          <w:p w14:paraId="09D970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5C95F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4962D6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w:t>
            </w:r>
          </w:p>
        </w:tc>
        <w:tc>
          <w:tcPr>
            <w:tcW w:w="760" w:type="dxa"/>
            <w:tcBorders>
              <w:top w:val="nil"/>
              <w:left w:val="nil"/>
              <w:bottom w:val="single" w:sz="4" w:space="0" w:color="auto"/>
              <w:right w:val="nil"/>
            </w:tcBorders>
            <w:shd w:val="clear" w:color="auto" w:fill="auto"/>
            <w:vAlign w:val="bottom"/>
            <w:hideMark/>
          </w:tcPr>
          <w:p w14:paraId="6FC3FF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D1C36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20.7</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4E59BC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390C6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41512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094</w:t>
            </w:r>
          </w:p>
        </w:tc>
      </w:tr>
      <w:tr w:rsidR="00F401AC" w:rsidRPr="00EF1C45" w14:paraId="3B048F2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A28BC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7D93D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40766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AE97E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vAlign w:val="bottom"/>
          </w:tcPr>
          <w:p w14:paraId="4AA2622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tcPr>
          <w:p w14:paraId="529D13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tcPr>
          <w:p w14:paraId="6EFDC2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tcPr>
          <w:p w14:paraId="181263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147FF35A" w14:textId="686DF4B2"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0BA792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tcPr>
          <w:p w14:paraId="36BE14AD" w14:textId="1B0373DA"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tcPr>
          <w:p w14:paraId="352C0F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tcPr>
          <w:p w14:paraId="76692A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tcPr>
          <w:p w14:paraId="3B976B85" w14:textId="1720C695"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4BC5D39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8F5A4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2B7F6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66F7E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E54A8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0C872F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4EFA9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77" w:type="dxa"/>
            <w:tcBorders>
              <w:top w:val="nil"/>
              <w:left w:val="nil"/>
              <w:bottom w:val="single" w:sz="4" w:space="0" w:color="auto"/>
              <w:right w:val="single" w:sz="4" w:space="0" w:color="auto"/>
            </w:tcBorders>
            <w:shd w:val="clear" w:color="auto" w:fill="auto"/>
            <w:vAlign w:val="bottom"/>
            <w:hideMark/>
          </w:tcPr>
          <w:p w14:paraId="494F14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9CA65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649C1B13" w14:textId="39CC29D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53C790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9FC8E59" w14:textId="30CE54D6"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0.50</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58EDC3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4769C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54D9123" w14:textId="3F18E9BF"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264</w:t>
            </w:r>
          </w:p>
        </w:tc>
      </w:tr>
      <w:tr w:rsidR="00F401AC" w:rsidRPr="00EF1C45" w14:paraId="3B1C2DF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F5232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F57D8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8299D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F840B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tcPr>
          <w:p w14:paraId="77BF00F8" w14:textId="77777777" w:rsidR="00E212E1" w:rsidRPr="00EF1C45" w:rsidRDefault="00E212E1" w:rsidP="00E212E1">
            <w:pPr>
              <w:spacing w:after="0" w:line="240" w:lineRule="auto"/>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75950FFE"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tcPr>
          <w:p w14:paraId="729384AC"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tcPr>
          <w:p w14:paraId="2055AF00"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122757DD" w14:textId="577A9613"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tcPr>
          <w:p w14:paraId="0A6269FE"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tcPr>
          <w:p w14:paraId="7C88EB4B" w14:textId="5084C9D9"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w:t>
            </w:r>
            <w:r w:rsidRPr="00402223">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tcPr>
          <w:p w14:paraId="2BB79B07"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tcPr>
          <w:p w14:paraId="3DC31BE8"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tcPr>
          <w:p w14:paraId="01126E40" w14:textId="4CF0DE21"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409C9F3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31D51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6CF53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ACB48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3B2F3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tcPr>
          <w:p w14:paraId="533711C3" w14:textId="77777777" w:rsidR="00E212E1" w:rsidRPr="00EF1C45" w:rsidRDefault="00E212E1" w:rsidP="00E212E1">
            <w:pPr>
              <w:spacing w:after="0" w:line="240" w:lineRule="auto"/>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02B14AFF"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77" w:type="dxa"/>
            <w:tcBorders>
              <w:top w:val="nil"/>
              <w:left w:val="nil"/>
              <w:bottom w:val="single" w:sz="4" w:space="0" w:color="auto"/>
              <w:right w:val="single" w:sz="4" w:space="0" w:color="auto"/>
            </w:tcBorders>
            <w:shd w:val="clear" w:color="auto" w:fill="auto"/>
          </w:tcPr>
          <w:p w14:paraId="6696D45A"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tcPr>
          <w:p w14:paraId="435D77FC"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73D0CF9E" w14:textId="79DC41ED" w:rsidR="00E212E1" w:rsidRPr="002A139F"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w:t>
            </w:r>
            <w:r w:rsidRPr="00402223">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tcPr>
          <w:p w14:paraId="2CB9CEC5"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tcPr>
          <w:p w14:paraId="6F3E2478" w14:textId="6450592F"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20.0</w:t>
            </w:r>
            <w:r w:rsidRPr="00402223">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tcPr>
          <w:p w14:paraId="3E0A05AE"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tcPr>
          <w:p w14:paraId="2188C83E"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tcPr>
          <w:p w14:paraId="1776B8CF" w14:textId="797A3B42" w:rsidR="00E212E1" w:rsidRPr="002A139F"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$1,057</w:t>
            </w:r>
          </w:p>
        </w:tc>
      </w:tr>
      <w:tr w:rsidR="00F401AC" w:rsidRPr="00EF1C45" w14:paraId="45052FE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394B5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B011C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4AEFE51"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Reciprocating Compressors</w:t>
            </w:r>
          </w:p>
        </w:tc>
        <w:tc>
          <w:tcPr>
            <w:tcW w:w="900" w:type="dxa"/>
            <w:tcBorders>
              <w:top w:val="nil"/>
              <w:left w:val="nil"/>
              <w:bottom w:val="single" w:sz="4" w:space="0" w:color="auto"/>
              <w:right w:val="single" w:sz="4" w:space="0" w:color="auto"/>
            </w:tcBorders>
            <w:shd w:val="clear" w:color="auto" w:fill="auto"/>
            <w:vAlign w:val="bottom"/>
            <w:hideMark/>
          </w:tcPr>
          <w:p w14:paraId="085F3C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8A1A5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C4457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CE79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01EDE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B3D65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D5D1F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89883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DF257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3340FF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30BA3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08B9B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26D8391D"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center"/>
            <w:hideMark/>
          </w:tcPr>
          <w:p w14:paraId="5013E44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volumetric emissions from reciprocating compressors</w:t>
            </w:r>
          </w:p>
        </w:tc>
        <w:tc>
          <w:tcPr>
            <w:tcW w:w="900" w:type="dxa"/>
            <w:tcBorders>
              <w:top w:val="nil"/>
              <w:left w:val="nil"/>
              <w:bottom w:val="single" w:sz="4" w:space="0" w:color="auto"/>
              <w:right w:val="single" w:sz="4" w:space="0" w:color="auto"/>
            </w:tcBorders>
            <w:shd w:val="clear" w:color="auto" w:fill="auto"/>
            <w:vAlign w:val="bottom"/>
            <w:hideMark/>
          </w:tcPr>
          <w:p w14:paraId="262A44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EA021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03AE8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E955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892F1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84FDA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A7616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F477A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4238F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554DCE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F551E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F7519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A64A2FB"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1CD5631"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1D707BE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F23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77" w:type="dxa"/>
            <w:tcBorders>
              <w:top w:val="single" w:sz="4" w:space="0" w:color="auto"/>
              <w:left w:val="nil"/>
              <w:bottom w:val="single" w:sz="4" w:space="0" w:color="auto"/>
              <w:right w:val="single" w:sz="4" w:space="0" w:color="auto"/>
            </w:tcBorders>
            <w:shd w:val="clear" w:color="auto" w:fill="auto"/>
            <w:vAlign w:val="bottom"/>
            <w:hideMark/>
          </w:tcPr>
          <w:p w14:paraId="1A001E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7.5</w:t>
            </w: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11A6EB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3.75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B9747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347</w:t>
            </w:r>
          </w:p>
        </w:tc>
        <w:tc>
          <w:tcPr>
            <w:tcW w:w="760" w:type="dxa"/>
            <w:tcBorders>
              <w:top w:val="single" w:sz="4" w:space="0" w:color="auto"/>
              <w:left w:val="nil"/>
              <w:bottom w:val="single" w:sz="4" w:space="0" w:color="auto"/>
              <w:right w:val="nil"/>
            </w:tcBorders>
            <w:shd w:val="clear" w:color="auto" w:fill="auto"/>
            <w:vAlign w:val="bottom"/>
            <w:hideMark/>
          </w:tcPr>
          <w:p w14:paraId="05B106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single" w:sz="4" w:space="0" w:color="auto"/>
              <w:left w:val="single" w:sz="4" w:space="0" w:color="auto"/>
              <w:bottom w:val="single" w:sz="4" w:space="0" w:color="auto"/>
              <w:right w:val="nil"/>
            </w:tcBorders>
            <w:shd w:val="clear" w:color="auto" w:fill="auto"/>
            <w:vAlign w:val="bottom"/>
            <w:hideMark/>
          </w:tcPr>
          <w:p w14:paraId="734E98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301.3</w:t>
            </w:r>
            <w:r w:rsidRPr="002A139F">
              <w:rPr>
                <w:rFonts w:asciiTheme="majorBidi" w:eastAsia="Times New Roman" w:hAnsiTheme="majorBidi" w:cstheme="majorBidi"/>
                <w:sz w:val="14"/>
                <w:szCs w:val="14"/>
              </w:rPr>
              <w:t xml:space="preserve"> </w:t>
            </w:r>
          </w:p>
        </w:tc>
        <w:tc>
          <w:tcPr>
            <w:tcW w:w="714" w:type="dxa"/>
            <w:tcBorders>
              <w:top w:val="single" w:sz="4" w:space="0" w:color="auto"/>
              <w:left w:val="single" w:sz="4" w:space="0" w:color="auto"/>
              <w:bottom w:val="single" w:sz="4" w:space="0" w:color="auto"/>
              <w:right w:val="nil"/>
            </w:tcBorders>
            <w:shd w:val="clear" w:color="auto" w:fill="auto"/>
            <w:vAlign w:val="bottom"/>
            <w:hideMark/>
          </w:tcPr>
          <w:p w14:paraId="294890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0D4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4F40D5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$6</w:t>
            </w:r>
            <w:r>
              <w:rPr>
                <w:rFonts w:asciiTheme="majorBidi" w:eastAsia="Times New Roman" w:hAnsiTheme="majorBidi" w:cstheme="majorBidi"/>
                <w:sz w:val="14"/>
                <w:szCs w:val="14"/>
              </w:rPr>
              <w:t>8</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758</w:t>
            </w:r>
          </w:p>
        </w:tc>
      </w:tr>
      <w:tr w:rsidR="00F401AC" w:rsidRPr="00EF1C45" w14:paraId="6004BB6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3AC30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FBD9A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7DC1608"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61461755"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58F9FD5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13,21,30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9787D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6E724B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6.8</w:t>
            </w:r>
          </w:p>
        </w:tc>
        <w:tc>
          <w:tcPr>
            <w:tcW w:w="963" w:type="dxa"/>
            <w:tcBorders>
              <w:top w:val="nil"/>
              <w:left w:val="nil"/>
              <w:bottom w:val="single" w:sz="4" w:space="0" w:color="auto"/>
              <w:right w:val="single" w:sz="4" w:space="0" w:color="auto"/>
            </w:tcBorders>
            <w:shd w:val="clear" w:color="auto" w:fill="auto"/>
            <w:vAlign w:val="bottom"/>
            <w:hideMark/>
          </w:tcPr>
          <w:p w14:paraId="31C343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3.40</w:t>
            </w:r>
          </w:p>
        </w:tc>
        <w:tc>
          <w:tcPr>
            <w:tcW w:w="990" w:type="dxa"/>
            <w:tcBorders>
              <w:top w:val="nil"/>
              <w:left w:val="nil"/>
              <w:bottom w:val="single" w:sz="4" w:space="0" w:color="auto"/>
              <w:right w:val="single" w:sz="4" w:space="0" w:color="auto"/>
            </w:tcBorders>
            <w:shd w:val="clear" w:color="auto" w:fill="auto"/>
            <w:vAlign w:val="bottom"/>
            <w:hideMark/>
          </w:tcPr>
          <w:p w14:paraId="2B0614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314</w:t>
            </w:r>
          </w:p>
        </w:tc>
        <w:tc>
          <w:tcPr>
            <w:tcW w:w="760" w:type="dxa"/>
            <w:tcBorders>
              <w:top w:val="nil"/>
              <w:left w:val="nil"/>
              <w:bottom w:val="single" w:sz="4" w:space="0" w:color="auto"/>
              <w:right w:val="nil"/>
            </w:tcBorders>
            <w:shd w:val="clear" w:color="auto" w:fill="auto"/>
            <w:vAlign w:val="bottom"/>
            <w:hideMark/>
          </w:tcPr>
          <w:p w14:paraId="23413E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90FE5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r>
              <w:rPr>
                <w:rFonts w:asciiTheme="majorBidi" w:eastAsia="Times New Roman" w:hAnsiTheme="majorBidi" w:cstheme="majorBidi"/>
                <w:sz w:val="14"/>
                <w:szCs w:val="14"/>
              </w:rPr>
              <w:t>67.6</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11D2CC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F0703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B11AC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6,412</w:t>
            </w:r>
          </w:p>
        </w:tc>
      </w:tr>
      <w:tr w:rsidR="00F401AC" w:rsidRPr="00EF1C45" w14:paraId="055B8F4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09694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BBA4F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57E26C1"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63A1AD47"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4C815D9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13,21,31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9F0AA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40C9A3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w:t>
            </w:r>
          </w:p>
        </w:tc>
        <w:tc>
          <w:tcPr>
            <w:tcW w:w="963" w:type="dxa"/>
            <w:tcBorders>
              <w:top w:val="nil"/>
              <w:left w:val="nil"/>
              <w:bottom w:val="single" w:sz="4" w:space="0" w:color="auto"/>
              <w:right w:val="single" w:sz="4" w:space="0" w:color="auto"/>
            </w:tcBorders>
            <w:shd w:val="clear" w:color="auto" w:fill="auto"/>
            <w:vAlign w:val="bottom"/>
            <w:hideMark/>
          </w:tcPr>
          <w:p w14:paraId="12A19F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3.25</w:t>
            </w:r>
          </w:p>
        </w:tc>
        <w:tc>
          <w:tcPr>
            <w:tcW w:w="990" w:type="dxa"/>
            <w:tcBorders>
              <w:top w:val="nil"/>
              <w:left w:val="nil"/>
              <w:bottom w:val="single" w:sz="4" w:space="0" w:color="auto"/>
              <w:right w:val="single" w:sz="4" w:space="0" w:color="auto"/>
            </w:tcBorders>
            <w:shd w:val="clear" w:color="auto" w:fill="auto"/>
            <w:vAlign w:val="bottom"/>
            <w:hideMark/>
          </w:tcPr>
          <w:p w14:paraId="5D7574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53</w:t>
            </w:r>
          </w:p>
        </w:tc>
        <w:tc>
          <w:tcPr>
            <w:tcW w:w="760" w:type="dxa"/>
            <w:tcBorders>
              <w:top w:val="nil"/>
              <w:left w:val="nil"/>
              <w:bottom w:val="single" w:sz="4" w:space="0" w:color="auto"/>
              <w:right w:val="nil"/>
            </w:tcBorders>
            <w:shd w:val="clear" w:color="auto" w:fill="auto"/>
            <w:vAlign w:val="bottom"/>
            <w:hideMark/>
          </w:tcPr>
          <w:p w14:paraId="7DFA6F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B8BEC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72.3</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11FA18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2922B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C91ED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102</w:t>
            </w:r>
          </w:p>
        </w:tc>
      </w:tr>
      <w:tr w:rsidR="00F401AC" w:rsidRPr="00EF1C45" w14:paraId="3A76D97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493B8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20707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2AB6379"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34140B26"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FFC83B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13,21,32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55739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4E462B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963" w:type="dxa"/>
            <w:tcBorders>
              <w:top w:val="nil"/>
              <w:left w:val="nil"/>
              <w:bottom w:val="single" w:sz="4" w:space="0" w:color="auto"/>
              <w:right w:val="single" w:sz="4" w:space="0" w:color="auto"/>
            </w:tcBorders>
            <w:shd w:val="clear" w:color="auto" w:fill="auto"/>
            <w:vAlign w:val="bottom"/>
            <w:hideMark/>
          </w:tcPr>
          <w:p w14:paraId="7504C5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532950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760" w:type="dxa"/>
            <w:tcBorders>
              <w:top w:val="nil"/>
              <w:left w:val="nil"/>
              <w:bottom w:val="single" w:sz="4" w:space="0" w:color="auto"/>
              <w:right w:val="nil"/>
            </w:tcBorders>
            <w:shd w:val="clear" w:color="auto" w:fill="auto"/>
            <w:vAlign w:val="bottom"/>
            <w:hideMark/>
          </w:tcPr>
          <w:p w14:paraId="72F810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1AB22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10.8</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0D6142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74969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659B4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571</w:t>
            </w:r>
          </w:p>
        </w:tc>
      </w:tr>
      <w:tr w:rsidR="00F401AC" w:rsidRPr="00EF1C45" w14:paraId="3123CFB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C80EC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8EEFE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3A5AEE5"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06334490"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7D9F2B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13,21,33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4175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0D4D53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963" w:type="dxa"/>
            <w:tcBorders>
              <w:top w:val="nil"/>
              <w:left w:val="nil"/>
              <w:bottom w:val="single" w:sz="4" w:space="0" w:color="auto"/>
              <w:right w:val="single" w:sz="4" w:space="0" w:color="auto"/>
            </w:tcBorders>
            <w:shd w:val="clear" w:color="auto" w:fill="auto"/>
            <w:vAlign w:val="bottom"/>
            <w:hideMark/>
          </w:tcPr>
          <w:p w14:paraId="6A93ED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481CA2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0D9B81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1C113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5.4</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072389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960F3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77CFD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285</w:t>
            </w:r>
          </w:p>
        </w:tc>
      </w:tr>
      <w:tr w:rsidR="00F401AC" w:rsidRPr="00EF1C45" w14:paraId="299EC29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5E578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F44F8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3F8F2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center"/>
            <w:hideMark/>
          </w:tcPr>
          <w:p w14:paraId="606FCC3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facility-wide emission factor and calculate mass emissions</w:t>
            </w:r>
          </w:p>
        </w:tc>
        <w:tc>
          <w:tcPr>
            <w:tcW w:w="900" w:type="dxa"/>
            <w:tcBorders>
              <w:top w:val="nil"/>
              <w:left w:val="nil"/>
              <w:bottom w:val="single" w:sz="4" w:space="0" w:color="auto"/>
              <w:right w:val="single" w:sz="4" w:space="0" w:color="auto"/>
            </w:tcBorders>
            <w:shd w:val="clear" w:color="auto" w:fill="auto"/>
            <w:vAlign w:val="bottom"/>
            <w:hideMark/>
          </w:tcPr>
          <w:p w14:paraId="3BFA3D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A0FE0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E25CE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7E18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F7CF30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78357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4C20B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33B04D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A368B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3FB6F6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A9C09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F2EDD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40751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7DE1C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2EE718B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13,21,29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2ABA6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E1F79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7.</w:t>
            </w:r>
            <w:r>
              <w:rPr>
                <w:rFonts w:asciiTheme="majorBidi" w:eastAsia="Times New Roman" w:hAnsiTheme="majorBidi" w:cstheme="majorBidi"/>
                <w:sz w:val="14"/>
                <w:szCs w:val="14"/>
              </w:rPr>
              <w:t>5</w:t>
            </w:r>
          </w:p>
        </w:tc>
        <w:tc>
          <w:tcPr>
            <w:tcW w:w="963" w:type="dxa"/>
            <w:tcBorders>
              <w:top w:val="nil"/>
              <w:left w:val="nil"/>
              <w:bottom w:val="single" w:sz="4" w:space="0" w:color="auto"/>
              <w:right w:val="single" w:sz="4" w:space="0" w:color="auto"/>
            </w:tcBorders>
            <w:shd w:val="clear" w:color="auto" w:fill="auto"/>
            <w:vAlign w:val="bottom"/>
            <w:hideMark/>
          </w:tcPr>
          <w:p w14:paraId="5872FD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1.2</w:t>
            </w:r>
            <w:r>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4E75D5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47</w:t>
            </w:r>
          </w:p>
        </w:tc>
        <w:tc>
          <w:tcPr>
            <w:tcW w:w="760" w:type="dxa"/>
            <w:tcBorders>
              <w:top w:val="nil"/>
              <w:left w:val="nil"/>
              <w:bottom w:val="single" w:sz="4" w:space="0" w:color="auto"/>
              <w:right w:val="nil"/>
            </w:tcBorders>
            <w:shd w:val="clear" w:color="auto" w:fill="auto"/>
            <w:vAlign w:val="bottom"/>
            <w:hideMark/>
          </w:tcPr>
          <w:p w14:paraId="1984C4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w:t>
            </w:r>
            <w:r>
              <w:rPr>
                <w:rFonts w:asciiTheme="majorBidi" w:eastAsia="Times New Roman" w:hAnsiTheme="majorBidi" w:cstheme="majorBidi"/>
                <w:sz w:val="14"/>
                <w:szCs w:val="14"/>
              </w:rPr>
              <w:t>33.8</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584F0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81D77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w:t>
            </w:r>
            <w:r>
              <w:rPr>
                <w:rFonts w:asciiTheme="majorBidi" w:eastAsia="Times New Roman" w:hAnsiTheme="majorBidi" w:cstheme="majorBidi"/>
                <w:sz w:val="14"/>
                <w:szCs w:val="14"/>
              </w:rPr>
              <w:t>3.4</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D9034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w:t>
            </w:r>
            <w:r>
              <w:rPr>
                <w:rFonts w:asciiTheme="majorBidi" w:eastAsia="Times New Roman" w:hAnsiTheme="majorBidi" w:cstheme="majorBidi"/>
                <w:sz w:val="14"/>
                <w:szCs w:val="14"/>
              </w:rPr>
              <w:t>1.7</w:t>
            </w:r>
            <w:r w:rsidRPr="002A139F">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702A5B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50</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991</w:t>
            </w:r>
          </w:p>
        </w:tc>
      </w:tr>
      <w:tr w:rsidR="00F401AC" w:rsidRPr="00EF1C45" w14:paraId="0BF6547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FECC0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8AFDC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DA3D6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17B46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115CF9F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13,21,30</w:t>
            </w:r>
          </w:p>
        </w:tc>
        <w:tc>
          <w:tcPr>
            <w:tcW w:w="900" w:type="dxa"/>
            <w:tcBorders>
              <w:top w:val="nil"/>
              <w:left w:val="nil"/>
              <w:bottom w:val="single" w:sz="4" w:space="0" w:color="auto"/>
              <w:right w:val="single" w:sz="4" w:space="0" w:color="auto"/>
            </w:tcBorders>
            <w:shd w:val="clear" w:color="auto" w:fill="auto"/>
            <w:vAlign w:val="bottom"/>
            <w:hideMark/>
          </w:tcPr>
          <w:p w14:paraId="36ED78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4F32D5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6.8</w:t>
            </w:r>
          </w:p>
        </w:tc>
        <w:tc>
          <w:tcPr>
            <w:tcW w:w="963" w:type="dxa"/>
            <w:tcBorders>
              <w:top w:val="nil"/>
              <w:left w:val="nil"/>
              <w:bottom w:val="single" w:sz="4" w:space="0" w:color="auto"/>
              <w:right w:val="single" w:sz="4" w:space="0" w:color="auto"/>
            </w:tcBorders>
            <w:shd w:val="clear" w:color="auto" w:fill="auto"/>
            <w:vAlign w:val="bottom"/>
            <w:hideMark/>
          </w:tcPr>
          <w:p w14:paraId="6C2913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1.1</w:t>
            </w:r>
            <w:r>
              <w:rPr>
                <w:rFonts w:asciiTheme="majorBidi" w:eastAsia="Times New Roman" w:hAnsiTheme="majorBidi" w:cstheme="majorBidi"/>
                <w:sz w:val="14"/>
                <w:szCs w:val="14"/>
              </w:rPr>
              <w:t>3</w:t>
            </w:r>
          </w:p>
        </w:tc>
        <w:tc>
          <w:tcPr>
            <w:tcW w:w="990" w:type="dxa"/>
            <w:tcBorders>
              <w:top w:val="nil"/>
              <w:left w:val="nil"/>
              <w:bottom w:val="single" w:sz="4" w:space="0" w:color="auto"/>
              <w:right w:val="single" w:sz="4" w:space="0" w:color="auto"/>
            </w:tcBorders>
            <w:shd w:val="clear" w:color="auto" w:fill="auto"/>
            <w:vAlign w:val="bottom"/>
            <w:hideMark/>
          </w:tcPr>
          <w:p w14:paraId="7EE8EA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314</w:t>
            </w:r>
          </w:p>
        </w:tc>
        <w:tc>
          <w:tcPr>
            <w:tcW w:w="760" w:type="dxa"/>
            <w:tcBorders>
              <w:top w:val="nil"/>
              <w:left w:val="nil"/>
              <w:bottom w:val="single" w:sz="4" w:space="0" w:color="auto"/>
              <w:right w:val="nil"/>
            </w:tcBorders>
            <w:shd w:val="clear" w:color="auto" w:fill="auto"/>
            <w:vAlign w:val="bottom"/>
            <w:hideMark/>
          </w:tcPr>
          <w:p w14:paraId="486D7A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55.9</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2B0DB1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75E00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5.6</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C4B68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17.</w:t>
            </w:r>
            <w:r>
              <w:rPr>
                <w:rFonts w:asciiTheme="majorBidi" w:eastAsia="Times New Roman" w:hAnsiTheme="majorBidi" w:cstheme="majorBidi"/>
                <w:sz w:val="14"/>
                <w:szCs w:val="14"/>
              </w:rPr>
              <w:t>8</w:t>
            </w:r>
            <w:r w:rsidRPr="002A139F">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73EDFC56" w14:textId="4D4FFCCA" w:rsidR="00E212E1" w:rsidRPr="00EF1C45" w:rsidRDefault="00E212E1" w:rsidP="00CD1235">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w:t>
            </w:r>
            <w:r>
              <w:rPr>
                <w:rFonts w:asciiTheme="majorBidi" w:eastAsia="Times New Roman" w:hAnsiTheme="majorBidi" w:cstheme="majorBidi"/>
                <w:sz w:val="14"/>
                <w:szCs w:val="14"/>
              </w:rPr>
              <w:t>1</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83</w:t>
            </w:r>
            <w:r w:rsidR="00CD1235">
              <w:rPr>
                <w:rFonts w:asciiTheme="majorBidi" w:eastAsia="Times New Roman" w:hAnsiTheme="majorBidi" w:cstheme="majorBidi"/>
                <w:sz w:val="14"/>
                <w:szCs w:val="14"/>
              </w:rPr>
              <w:t>5</w:t>
            </w:r>
          </w:p>
        </w:tc>
      </w:tr>
      <w:tr w:rsidR="00F401AC" w:rsidRPr="00EF1C45" w14:paraId="7CCC70B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41368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7A52E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6FA19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3B99C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52AA7A7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13,21,31</w:t>
            </w:r>
          </w:p>
        </w:tc>
        <w:tc>
          <w:tcPr>
            <w:tcW w:w="900" w:type="dxa"/>
            <w:tcBorders>
              <w:top w:val="nil"/>
              <w:left w:val="nil"/>
              <w:bottom w:val="single" w:sz="4" w:space="0" w:color="auto"/>
              <w:right w:val="single" w:sz="4" w:space="0" w:color="auto"/>
            </w:tcBorders>
            <w:shd w:val="clear" w:color="auto" w:fill="auto"/>
            <w:vAlign w:val="bottom"/>
            <w:hideMark/>
          </w:tcPr>
          <w:p w14:paraId="7128FF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4CE163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w:t>
            </w:r>
          </w:p>
        </w:tc>
        <w:tc>
          <w:tcPr>
            <w:tcW w:w="963" w:type="dxa"/>
            <w:tcBorders>
              <w:top w:val="nil"/>
              <w:left w:val="nil"/>
              <w:bottom w:val="single" w:sz="4" w:space="0" w:color="auto"/>
              <w:right w:val="single" w:sz="4" w:space="0" w:color="auto"/>
            </w:tcBorders>
            <w:shd w:val="clear" w:color="auto" w:fill="auto"/>
            <w:vAlign w:val="bottom"/>
            <w:hideMark/>
          </w:tcPr>
          <w:p w14:paraId="7DBE68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08</w:t>
            </w:r>
          </w:p>
        </w:tc>
        <w:tc>
          <w:tcPr>
            <w:tcW w:w="990" w:type="dxa"/>
            <w:tcBorders>
              <w:top w:val="nil"/>
              <w:left w:val="nil"/>
              <w:bottom w:val="single" w:sz="4" w:space="0" w:color="auto"/>
              <w:right w:val="single" w:sz="4" w:space="0" w:color="auto"/>
            </w:tcBorders>
            <w:shd w:val="clear" w:color="auto" w:fill="auto"/>
            <w:vAlign w:val="bottom"/>
            <w:hideMark/>
          </w:tcPr>
          <w:p w14:paraId="0CB5CC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53</w:t>
            </w:r>
          </w:p>
        </w:tc>
        <w:tc>
          <w:tcPr>
            <w:tcW w:w="760" w:type="dxa"/>
            <w:tcBorders>
              <w:top w:val="nil"/>
              <w:left w:val="nil"/>
              <w:bottom w:val="single" w:sz="4" w:space="0" w:color="auto"/>
              <w:right w:val="nil"/>
            </w:tcBorders>
            <w:shd w:val="clear" w:color="auto" w:fill="auto"/>
            <w:vAlign w:val="bottom"/>
            <w:hideMark/>
          </w:tcPr>
          <w:p w14:paraId="35786C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7.4</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7F850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C3C42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7</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ECD75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w:t>
            </w:r>
            <w:r>
              <w:rPr>
                <w:rFonts w:asciiTheme="majorBidi" w:eastAsia="Times New Roman" w:hAnsiTheme="majorBidi" w:cstheme="majorBidi"/>
                <w:sz w:val="14"/>
                <w:szCs w:val="14"/>
              </w:rPr>
              <w:t>9</w:t>
            </w:r>
            <w:r w:rsidRPr="002A139F">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5B26DB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$6,</w:t>
            </w:r>
            <w:r>
              <w:rPr>
                <w:rFonts w:asciiTheme="majorBidi" w:eastAsia="Times New Roman" w:hAnsiTheme="majorBidi" w:cstheme="majorBidi"/>
                <w:sz w:val="14"/>
                <w:szCs w:val="14"/>
              </w:rPr>
              <w:t>750</w:t>
            </w:r>
          </w:p>
        </w:tc>
      </w:tr>
      <w:tr w:rsidR="00F401AC" w:rsidRPr="00EF1C45" w14:paraId="1E29F61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A0C08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ABD33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76B6D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F541C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68D2FDB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Pr>
                <w:rFonts w:asciiTheme="majorBidi" w:eastAsia="Times New Roman" w:hAnsiTheme="majorBidi" w:cstheme="majorBidi"/>
                <w:sz w:val="14"/>
                <w:szCs w:val="14"/>
                <w:vertAlign w:val="superscript"/>
              </w:rPr>
              <w:t>13,21,32</w:t>
            </w:r>
          </w:p>
        </w:tc>
        <w:tc>
          <w:tcPr>
            <w:tcW w:w="900" w:type="dxa"/>
            <w:tcBorders>
              <w:top w:val="nil"/>
              <w:left w:val="nil"/>
              <w:bottom w:val="single" w:sz="4" w:space="0" w:color="auto"/>
              <w:right w:val="single" w:sz="4" w:space="0" w:color="auto"/>
            </w:tcBorders>
            <w:shd w:val="clear" w:color="auto" w:fill="auto"/>
            <w:vAlign w:val="bottom"/>
            <w:hideMark/>
          </w:tcPr>
          <w:p w14:paraId="015BAB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4C192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6</w:t>
            </w:r>
          </w:p>
        </w:tc>
        <w:tc>
          <w:tcPr>
            <w:tcW w:w="963" w:type="dxa"/>
            <w:tcBorders>
              <w:top w:val="nil"/>
              <w:left w:val="nil"/>
              <w:bottom w:val="single" w:sz="4" w:space="0" w:color="auto"/>
              <w:right w:val="single" w:sz="4" w:space="0" w:color="auto"/>
            </w:tcBorders>
            <w:shd w:val="clear" w:color="auto" w:fill="auto"/>
            <w:vAlign w:val="bottom"/>
            <w:hideMark/>
          </w:tcPr>
          <w:p w14:paraId="012197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6</w:t>
            </w:r>
          </w:p>
        </w:tc>
        <w:tc>
          <w:tcPr>
            <w:tcW w:w="990" w:type="dxa"/>
            <w:tcBorders>
              <w:top w:val="nil"/>
              <w:left w:val="nil"/>
              <w:bottom w:val="single" w:sz="4" w:space="0" w:color="auto"/>
              <w:right w:val="single" w:sz="4" w:space="0" w:color="auto"/>
            </w:tcBorders>
            <w:shd w:val="clear" w:color="auto" w:fill="auto"/>
            <w:vAlign w:val="bottom"/>
            <w:hideMark/>
          </w:tcPr>
          <w:p w14:paraId="00AF9E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760" w:type="dxa"/>
            <w:tcBorders>
              <w:top w:val="nil"/>
              <w:left w:val="nil"/>
              <w:bottom w:val="single" w:sz="4" w:space="0" w:color="auto"/>
              <w:right w:val="nil"/>
            </w:tcBorders>
            <w:shd w:val="clear" w:color="auto" w:fill="auto"/>
            <w:vAlign w:val="bottom"/>
            <w:hideMark/>
          </w:tcPr>
          <w:p w14:paraId="6C4E23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0CC37E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2DF73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4</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153B9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2A139F">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540350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423</w:t>
            </w:r>
          </w:p>
        </w:tc>
      </w:tr>
      <w:tr w:rsidR="00F401AC" w:rsidRPr="00EF1C45" w14:paraId="3A82B8E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AD2F0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97197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5D790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9DF5D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9258BD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Pr>
                <w:rFonts w:asciiTheme="majorBidi" w:eastAsia="Times New Roman" w:hAnsiTheme="majorBidi" w:cstheme="majorBidi"/>
                <w:sz w:val="14"/>
                <w:szCs w:val="14"/>
                <w:vertAlign w:val="superscript"/>
              </w:rPr>
              <w:t>13,21,33</w:t>
            </w:r>
          </w:p>
        </w:tc>
        <w:tc>
          <w:tcPr>
            <w:tcW w:w="900" w:type="dxa"/>
            <w:tcBorders>
              <w:top w:val="nil"/>
              <w:left w:val="nil"/>
              <w:bottom w:val="single" w:sz="4" w:space="0" w:color="auto"/>
              <w:right w:val="single" w:sz="4" w:space="0" w:color="auto"/>
            </w:tcBorders>
            <w:shd w:val="clear" w:color="auto" w:fill="auto"/>
            <w:vAlign w:val="bottom"/>
            <w:hideMark/>
          </w:tcPr>
          <w:p w14:paraId="3072F4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452CD9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963" w:type="dxa"/>
            <w:tcBorders>
              <w:top w:val="nil"/>
              <w:left w:val="nil"/>
              <w:bottom w:val="single" w:sz="4" w:space="0" w:color="auto"/>
              <w:right w:val="single" w:sz="4" w:space="0" w:color="auto"/>
            </w:tcBorders>
            <w:shd w:val="clear" w:color="auto" w:fill="auto"/>
            <w:vAlign w:val="bottom"/>
            <w:hideMark/>
          </w:tcPr>
          <w:p w14:paraId="6490F8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6</w:t>
            </w:r>
          </w:p>
        </w:tc>
        <w:tc>
          <w:tcPr>
            <w:tcW w:w="990" w:type="dxa"/>
            <w:tcBorders>
              <w:top w:val="nil"/>
              <w:left w:val="nil"/>
              <w:bottom w:val="single" w:sz="4" w:space="0" w:color="auto"/>
              <w:right w:val="single" w:sz="4" w:space="0" w:color="auto"/>
            </w:tcBorders>
            <w:shd w:val="clear" w:color="auto" w:fill="auto"/>
            <w:vAlign w:val="bottom"/>
            <w:hideMark/>
          </w:tcPr>
          <w:p w14:paraId="28A032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24C9C0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AE273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C8463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2</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DF904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r>
              <w:rPr>
                <w:rFonts w:asciiTheme="majorBidi" w:eastAsia="Times New Roman" w:hAnsiTheme="majorBidi" w:cstheme="majorBidi"/>
                <w:sz w:val="14"/>
                <w:szCs w:val="14"/>
              </w:rPr>
              <w:t>1</w:t>
            </w:r>
            <w:r w:rsidRPr="002A139F">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651D92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212</w:t>
            </w:r>
          </w:p>
        </w:tc>
      </w:tr>
      <w:tr w:rsidR="00F401AC" w:rsidRPr="00EF1C45" w14:paraId="7F5C87F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3FBD4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F19CB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BA5CB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2899D3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count and calculate emissions using emission factor</w:t>
            </w:r>
          </w:p>
        </w:tc>
        <w:tc>
          <w:tcPr>
            <w:tcW w:w="900" w:type="dxa"/>
            <w:tcBorders>
              <w:top w:val="nil"/>
              <w:left w:val="nil"/>
              <w:bottom w:val="single" w:sz="4" w:space="0" w:color="auto"/>
              <w:right w:val="single" w:sz="4" w:space="0" w:color="auto"/>
            </w:tcBorders>
            <w:shd w:val="clear" w:color="auto" w:fill="auto"/>
            <w:vAlign w:val="bottom"/>
            <w:hideMark/>
          </w:tcPr>
          <w:p w14:paraId="24623E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810DC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9E134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A4C5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F3FC7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CD925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178EA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6C4DC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93B34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6BC39A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BD856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58DD5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D573F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73D1C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E7A4DE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50CAC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77" w:type="dxa"/>
            <w:tcBorders>
              <w:top w:val="nil"/>
              <w:left w:val="nil"/>
              <w:bottom w:val="single" w:sz="4" w:space="0" w:color="auto"/>
              <w:right w:val="single" w:sz="4" w:space="0" w:color="auto"/>
            </w:tcBorders>
            <w:shd w:val="clear" w:color="auto" w:fill="auto"/>
            <w:vAlign w:val="bottom"/>
            <w:hideMark/>
          </w:tcPr>
          <w:p w14:paraId="2253F2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986D9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155E17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58</w:t>
            </w:r>
          </w:p>
        </w:tc>
        <w:tc>
          <w:tcPr>
            <w:tcW w:w="760" w:type="dxa"/>
            <w:tcBorders>
              <w:top w:val="nil"/>
              <w:left w:val="nil"/>
              <w:bottom w:val="single" w:sz="4" w:space="0" w:color="auto"/>
              <w:right w:val="nil"/>
            </w:tcBorders>
            <w:shd w:val="clear" w:color="auto" w:fill="auto"/>
            <w:vAlign w:val="bottom"/>
            <w:hideMark/>
          </w:tcPr>
          <w:p w14:paraId="55A7A4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5.8</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B54B9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5.8</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1C6837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512D2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E2E71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w:t>
            </w:r>
            <w:r>
              <w:rPr>
                <w:rFonts w:asciiTheme="majorBidi" w:eastAsia="Times New Roman" w:hAnsiTheme="majorBidi" w:cstheme="majorBidi"/>
                <w:sz w:val="14"/>
                <w:szCs w:val="14"/>
              </w:rPr>
              <w:t>442</w:t>
            </w:r>
          </w:p>
        </w:tc>
      </w:tr>
      <w:tr w:rsidR="00F401AC" w:rsidRPr="00EF1C45" w14:paraId="6B2A83C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DFBE6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3BFDC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274B5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261A6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vAlign w:val="bottom"/>
          </w:tcPr>
          <w:p w14:paraId="674F0F5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tcPr>
          <w:p w14:paraId="5F0BA2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tcPr>
          <w:p w14:paraId="5C649B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tcPr>
          <w:p w14:paraId="1AB709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7AE174C7" w14:textId="4588ECB3"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3649FB71" w14:textId="76F5E7B3"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tcPr>
          <w:p w14:paraId="4F3FEF59" w14:textId="373709A0"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tcPr>
          <w:p w14:paraId="62CE06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tcPr>
          <w:p w14:paraId="14D25B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tcPr>
          <w:p w14:paraId="65077BF0" w14:textId="0E8D966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733F6B2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90E17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CB1EB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0B3DD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F53B5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974B0C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CAFC0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77" w:type="dxa"/>
            <w:tcBorders>
              <w:top w:val="nil"/>
              <w:left w:val="nil"/>
              <w:bottom w:val="single" w:sz="4" w:space="0" w:color="auto"/>
              <w:right w:val="single" w:sz="4" w:space="0" w:color="auto"/>
            </w:tcBorders>
            <w:shd w:val="clear" w:color="auto" w:fill="auto"/>
            <w:vAlign w:val="bottom"/>
            <w:hideMark/>
          </w:tcPr>
          <w:p w14:paraId="0D7E9D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4D5F12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535DEFDD" w14:textId="6A6526A8"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r>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55C7D504" w14:textId="52C6B324"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E43CB39" w14:textId="732FEEEB"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0.50</w:t>
            </w:r>
            <w:r w:rsidRPr="002A139F">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39D842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87E8E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A1CF066" w14:textId="084F8C79"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$760</w:t>
            </w:r>
          </w:p>
        </w:tc>
      </w:tr>
      <w:tr w:rsidR="00F401AC" w:rsidRPr="00EF1C45" w14:paraId="30ADEEF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2FF42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5B8B8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A8703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89E86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tcPr>
          <w:p w14:paraId="348CEC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Onshore Petroleum and Natural Gas Gathering and Boosting reporters</w:t>
            </w:r>
            <w:r>
              <w:rPr>
                <w:rFonts w:asciiTheme="majorBidi" w:eastAsia="Times New Roman" w:hAnsiTheme="majorBidi" w:cstheme="majorBidi"/>
                <w:sz w:val="14"/>
                <w:szCs w:val="14"/>
              </w:rPr>
              <w:t xml:space="preserve">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1D66E52D"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tcPr>
          <w:p w14:paraId="0F72A680"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tcPr>
          <w:p w14:paraId="3C6A23FD"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4EF3702F" w14:textId="744DDEB1" w:rsidR="00E212E1" w:rsidRPr="002A139F"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tcPr>
          <w:p w14:paraId="6C239BA8" w14:textId="2BD34252" w:rsidR="00E212E1" w:rsidRPr="002A139F"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p>
        </w:tc>
        <w:tc>
          <w:tcPr>
            <w:tcW w:w="897" w:type="dxa"/>
            <w:tcBorders>
              <w:top w:val="nil"/>
              <w:left w:val="single" w:sz="4" w:space="0" w:color="auto"/>
              <w:bottom w:val="single" w:sz="4" w:space="0" w:color="auto"/>
              <w:right w:val="nil"/>
            </w:tcBorders>
            <w:shd w:val="clear" w:color="auto" w:fill="auto"/>
          </w:tcPr>
          <w:p w14:paraId="2D175B0B" w14:textId="4F3FD71D"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w:t>
            </w:r>
            <w:r w:rsidRPr="00402223">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tcPr>
          <w:p w14:paraId="740C74C2"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tcPr>
          <w:p w14:paraId="1CE8266C"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tcPr>
          <w:p w14:paraId="1116BF19" w14:textId="56F0294D"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47EA189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BB514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CEB06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F5554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78963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tcPr>
          <w:p w14:paraId="6CBC47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0E1687A6"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77" w:type="dxa"/>
            <w:tcBorders>
              <w:top w:val="nil"/>
              <w:left w:val="nil"/>
              <w:bottom w:val="single" w:sz="4" w:space="0" w:color="auto"/>
              <w:right w:val="single" w:sz="4" w:space="0" w:color="auto"/>
            </w:tcBorders>
            <w:shd w:val="clear" w:color="auto" w:fill="auto"/>
          </w:tcPr>
          <w:p w14:paraId="115EB004"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tcPr>
          <w:p w14:paraId="78935294"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46D402C2" w14:textId="6140555A" w:rsidR="00E212E1" w:rsidRPr="002A139F"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w:t>
            </w:r>
            <w:r w:rsidRPr="00402223">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tcPr>
          <w:p w14:paraId="4E7AA438"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tcPr>
          <w:p w14:paraId="51FAC6B8" w14:textId="34D9B80E" w:rsidR="00E212E1" w:rsidRPr="002A139F"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20.0</w:t>
            </w:r>
            <w:r w:rsidRPr="00402223">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tcPr>
          <w:p w14:paraId="1CA65A89"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tcPr>
          <w:p w14:paraId="34EBFD81"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tcPr>
          <w:p w14:paraId="5C691F7E" w14:textId="1ED9EEC5" w:rsidR="00E212E1" w:rsidRPr="002A139F"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w:t>
            </w:r>
            <w:r>
              <w:rPr>
                <w:rFonts w:asciiTheme="majorBidi" w:eastAsia="Times New Roman" w:hAnsiTheme="majorBidi" w:cstheme="majorBidi"/>
                <w:sz w:val="14"/>
                <w:szCs w:val="14"/>
              </w:rPr>
              <w:t>1,057</w:t>
            </w:r>
          </w:p>
        </w:tc>
      </w:tr>
      <w:tr w:rsidR="00F401AC" w:rsidRPr="00EF1C45" w14:paraId="6A1122C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ABF11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F1BE7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C819307"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Combustion Emissions</w:t>
            </w:r>
          </w:p>
        </w:tc>
        <w:tc>
          <w:tcPr>
            <w:tcW w:w="900" w:type="dxa"/>
            <w:tcBorders>
              <w:top w:val="nil"/>
              <w:left w:val="nil"/>
              <w:bottom w:val="single" w:sz="4" w:space="0" w:color="auto"/>
              <w:right w:val="single" w:sz="4" w:space="0" w:color="auto"/>
            </w:tcBorders>
            <w:shd w:val="clear" w:color="auto" w:fill="auto"/>
            <w:vAlign w:val="bottom"/>
            <w:hideMark/>
          </w:tcPr>
          <w:p w14:paraId="51F244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64AA8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093DEB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73E7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488D9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0FA08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31D65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9C670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CC8AF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8A43A0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E713C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93000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518092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C80328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fuel consumption through company records and calculate emissions</w:t>
            </w:r>
          </w:p>
        </w:tc>
        <w:tc>
          <w:tcPr>
            <w:tcW w:w="900" w:type="dxa"/>
            <w:tcBorders>
              <w:top w:val="nil"/>
              <w:left w:val="nil"/>
              <w:bottom w:val="single" w:sz="4" w:space="0" w:color="auto"/>
              <w:right w:val="single" w:sz="4" w:space="0" w:color="auto"/>
            </w:tcBorders>
            <w:shd w:val="clear" w:color="auto" w:fill="auto"/>
            <w:vAlign w:val="bottom"/>
            <w:hideMark/>
          </w:tcPr>
          <w:p w14:paraId="6D1F47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409A6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14FC1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CA1D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3D1FD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A0215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D0A8C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8CEF4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693A1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D7240D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F52BB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3FD01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C39B42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CC181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1698C28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D6CB3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77" w:type="dxa"/>
            <w:tcBorders>
              <w:top w:val="nil"/>
              <w:left w:val="nil"/>
              <w:bottom w:val="single" w:sz="4" w:space="0" w:color="auto"/>
              <w:right w:val="single" w:sz="4" w:space="0" w:color="auto"/>
            </w:tcBorders>
            <w:shd w:val="clear" w:color="auto" w:fill="auto"/>
            <w:vAlign w:val="bottom"/>
            <w:hideMark/>
          </w:tcPr>
          <w:p w14:paraId="4E286D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7FEB01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75AB3D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76</w:t>
            </w:r>
          </w:p>
        </w:tc>
        <w:tc>
          <w:tcPr>
            <w:tcW w:w="760" w:type="dxa"/>
            <w:tcBorders>
              <w:top w:val="nil"/>
              <w:left w:val="nil"/>
              <w:bottom w:val="single" w:sz="4" w:space="0" w:color="auto"/>
              <w:right w:val="nil"/>
            </w:tcBorders>
            <w:shd w:val="clear" w:color="auto" w:fill="auto"/>
            <w:vAlign w:val="bottom"/>
            <w:hideMark/>
          </w:tcPr>
          <w:p w14:paraId="455AD6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9</w:t>
            </w:r>
            <w:r>
              <w:rPr>
                <w:rFonts w:asciiTheme="majorBidi" w:eastAsia="Times New Roman" w:hAnsiTheme="majorBidi" w:cstheme="majorBidi"/>
                <w:sz w:val="14"/>
                <w:szCs w:val="14"/>
              </w:rPr>
              <w:t>52</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48DB94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AD6EE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284B7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884E5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$9</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419</w:t>
            </w:r>
          </w:p>
        </w:tc>
      </w:tr>
      <w:tr w:rsidR="00F401AC" w:rsidRPr="00EF1C45" w14:paraId="37F934A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32E93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CD232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6D894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DC199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732F61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916DC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77" w:type="dxa"/>
            <w:tcBorders>
              <w:top w:val="nil"/>
              <w:left w:val="nil"/>
              <w:bottom w:val="single" w:sz="4" w:space="0" w:color="auto"/>
              <w:right w:val="single" w:sz="4" w:space="0" w:color="auto"/>
            </w:tcBorders>
            <w:shd w:val="clear" w:color="auto" w:fill="auto"/>
            <w:vAlign w:val="bottom"/>
            <w:hideMark/>
          </w:tcPr>
          <w:p w14:paraId="2D0DF5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0B856C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18A3B1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5AD885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100.0 </w:t>
            </w:r>
          </w:p>
        </w:tc>
        <w:tc>
          <w:tcPr>
            <w:tcW w:w="897" w:type="dxa"/>
            <w:tcBorders>
              <w:top w:val="nil"/>
              <w:left w:val="single" w:sz="4" w:space="0" w:color="auto"/>
              <w:bottom w:val="single" w:sz="4" w:space="0" w:color="auto"/>
              <w:right w:val="nil"/>
            </w:tcBorders>
            <w:shd w:val="clear" w:color="auto" w:fill="auto"/>
            <w:vAlign w:val="bottom"/>
            <w:hideMark/>
          </w:tcPr>
          <w:p w14:paraId="3F870A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AA69E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52258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1B641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$9,918</w:t>
            </w:r>
          </w:p>
        </w:tc>
      </w:tr>
      <w:tr w:rsidR="00F401AC" w:rsidRPr="00EF1C45" w14:paraId="4F46FDE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E6622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F451E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9B883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6A680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tcPr>
          <w:p w14:paraId="2C9903B4" w14:textId="77777777" w:rsidR="00E212E1" w:rsidRPr="00EF1C45" w:rsidRDefault="00E212E1" w:rsidP="00E212E1">
            <w:pPr>
              <w:spacing w:after="0" w:line="240" w:lineRule="auto"/>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Onshore Petroleum and Natural Gas Gathering and Boosting reporters </w:t>
            </w:r>
            <w:r w:rsidRPr="00402223">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tcPr>
          <w:p w14:paraId="052FD5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977" w:type="dxa"/>
            <w:tcBorders>
              <w:top w:val="nil"/>
              <w:left w:val="nil"/>
              <w:bottom w:val="single" w:sz="4" w:space="0" w:color="auto"/>
              <w:right w:val="single" w:sz="4" w:space="0" w:color="auto"/>
            </w:tcBorders>
            <w:shd w:val="clear" w:color="auto" w:fill="auto"/>
          </w:tcPr>
          <w:p w14:paraId="1728EE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tcPr>
          <w:p w14:paraId="184F18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tcPr>
          <w:p w14:paraId="2D5A5F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tcPr>
          <w:p w14:paraId="7F0A9A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 xml:space="preserve"> 400.0 </w:t>
            </w:r>
          </w:p>
        </w:tc>
        <w:tc>
          <w:tcPr>
            <w:tcW w:w="897" w:type="dxa"/>
            <w:tcBorders>
              <w:top w:val="nil"/>
              <w:left w:val="single" w:sz="4" w:space="0" w:color="auto"/>
              <w:bottom w:val="single" w:sz="4" w:space="0" w:color="auto"/>
              <w:right w:val="nil"/>
            </w:tcBorders>
            <w:shd w:val="clear" w:color="auto" w:fill="auto"/>
          </w:tcPr>
          <w:p w14:paraId="54C7C8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tcPr>
          <w:p w14:paraId="0F56ED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tcPr>
          <w:p w14:paraId="14F211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tcPr>
          <w:p w14:paraId="258736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402223">
              <w:rPr>
                <w:rFonts w:asciiTheme="majorBidi" w:eastAsia="Times New Roman" w:hAnsiTheme="majorBidi" w:cstheme="majorBidi"/>
                <w:sz w:val="14"/>
                <w:szCs w:val="14"/>
              </w:rPr>
              <w:t>$39,672</w:t>
            </w:r>
          </w:p>
        </w:tc>
      </w:tr>
      <w:tr w:rsidR="00F401AC" w:rsidRPr="00EF1C45" w14:paraId="3FD2764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1874A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E4AAA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16F23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FAB93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5453E47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2,35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17094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77" w:type="dxa"/>
            <w:tcBorders>
              <w:top w:val="nil"/>
              <w:left w:val="nil"/>
              <w:bottom w:val="single" w:sz="4" w:space="0" w:color="auto"/>
              <w:right w:val="single" w:sz="4" w:space="0" w:color="auto"/>
            </w:tcBorders>
            <w:shd w:val="clear" w:color="auto" w:fill="auto"/>
            <w:vAlign w:val="bottom"/>
            <w:hideMark/>
          </w:tcPr>
          <w:p w14:paraId="46EABD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36873B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7CFAA8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36</w:t>
            </w:r>
          </w:p>
        </w:tc>
        <w:tc>
          <w:tcPr>
            <w:tcW w:w="760" w:type="dxa"/>
            <w:tcBorders>
              <w:top w:val="nil"/>
              <w:left w:val="nil"/>
              <w:bottom w:val="single" w:sz="4" w:space="0" w:color="auto"/>
              <w:right w:val="nil"/>
            </w:tcBorders>
            <w:shd w:val="clear" w:color="auto" w:fill="auto"/>
            <w:vAlign w:val="bottom"/>
            <w:hideMark/>
          </w:tcPr>
          <w:p w14:paraId="3729AF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72</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554995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2FCF7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DBA8E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8F591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141</w:t>
            </w:r>
          </w:p>
        </w:tc>
      </w:tr>
      <w:tr w:rsidR="00F401AC" w:rsidRPr="00EF1C45" w14:paraId="46F28B8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81071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9EB01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79B88B5"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Associated Gas Venting and Flaring</w:t>
            </w:r>
          </w:p>
        </w:tc>
        <w:tc>
          <w:tcPr>
            <w:tcW w:w="900" w:type="dxa"/>
            <w:tcBorders>
              <w:top w:val="nil"/>
              <w:left w:val="nil"/>
              <w:bottom w:val="single" w:sz="4" w:space="0" w:color="auto"/>
              <w:right w:val="single" w:sz="4" w:space="0" w:color="auto"/>
            </w:tcBorders>
            <w:shd w:val="clear" w:color="auto" w:fill="auto"/>
            <w:vAlign w:val="bottom"/>
            <w:hideMark/>
          </w:tcPr>
          <w:p w14:paraId="34D851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9C931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66B88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65418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34F78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AC70C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1326F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6F23D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61BE3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858A55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1E0D3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90CFF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52C3D4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DBD5BA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using GOR and equations in rule</w:t>
            </w:r>
          </w:p>
        </w:tc>
        <w:tc>
          <w:tcPr>
            <w:tcW w:w="900" w:type="dxa"/>
            <w:tcBorders>
              <w:top w:val="nil"/>
              <w:left w:val="nil"/>
              <w:bottom w:val="single" w:sz="4" w:space="0" w:color="auto"/>
              <w:right w:val="single" w:sz="4" w:space="0" w:color="auto"/>
            </w:tcBorders>
            <w:shd w:val="clear" w:color="auto" w:fill="auto"/>
            <w:vAlign w:val="bottom"/>
            <w:hideMark/>
          </w:tcPr>
          <w:p w14:paraId="247194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45C7C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B306C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C622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B38D3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E24E0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7B2B0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D2252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8BCA6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6EEA5F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BCD1A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68578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95C5C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74CCE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8984C7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13,3</w:t>
            </w:r>
            <w:r w:rsidRPr="00EF1C45">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5BA70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3C8782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359440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38AA9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49</w:t>
            </w:r>
          </w:p>
        </w:tc>
        <w:tc>
          <w:tcPr>
            <w:tcW w:w="760" w:type="dxa"/>
            <w:tcBorders>
              <w:top w:val="nil"/>
              <w:left w:val="nil"/>
              <w:bottom w:val="single" w:sz="4" w:space="0" w:color="auto"/>
              <w:right w:val="nil"/>
            </w:tcBorders>
            <w:shd w:val="clear" w:color="auto" w:fill="auto"/>
            <w:vAlign w:val="bottom"/>
            <w:hideMark/>
          </w:tcPr>
          <w:p w14:paraId="4987D8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745</w:t>
            </w:r>
            <w:r w:rsidRPr="002A139F">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7B8465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1374A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13F55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5B474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73,889</w:t>
            </w:r>
          </w:p>
        </w:tc>
      </w:tr>
      <w:tr w:rsidR="00F401AC" w:rsidRPr="00EF1C45" w14:paraId="7C7B8DA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C61B6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BA3D2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6C4C0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51DC3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1DCA48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8A065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77" w:type="dxa"/>
            <w:tcBorders>
              <w:top w:val="nil"/>
              <w:left w:val="nil"/>
              <w:bottom w:val="single" w:sz="4" w:space="0" w:color="auto"/>
              <w:right w:val="single" w:sz="4" w:space="0" w:color="auto"/>
            </w:tcBorders>
            <w:shd w:val="clear" w:color="auto" w:fill="auto"/>
            <w:vAlign w:val="bottom"/>
            <w:hideMark/>
          </w:tcPr>
          <w:p w14:paraId="1C552C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AA013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3A0BE0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74B897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250.0 </w:t>
            </w:r>
          </w:p>
        </w:tc>
        <w:tc>
          <w:tcPr>
            <w:tcW w:w="897" w:type="dxa"/>
            <w:tcBorders>
              <w:top w:val="nil"/>
              <w:left w:val="single" w:sz="4" w:space="0" w:color="auto"/>
              <w:bottom w:val="single" w:sz="4" w:space="0" w:color="auto"/>
              <w:right w:val="nil"/>
            </w:tcBorders>
            <w:shd w:val="clear" w:color="auto" w:fill="auto"/>
            <w:vAlign w:val="bottom"/>
            <w:hideMark/>
          </w:tcPr>
          <w:p w14:paraId="689E02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0DE9A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6E6E3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2A705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$24,795</w:t>
            </w:r>
          </w:p>
        </w:tc>
      </w:tr>
      <w:tr w:rsidR="00F401AC" w:rsidRPr="00EF1C45" w14:paraId="3B2537D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AF676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C3541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20EFD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42B714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GOR using available information</w:t>
            </w:r>
          </w:p>
        </w:tc>
        <w:tc>
          <w:tcPr>
            <w:tcW w:w="900" w:type="dxa"/>
            <w:tcBorders>
              <w:top w:val="nil"/>
              <w:left w:val="nil"/>
              <w:bottom w:val="single" w:sz="4" w:space="0" w:color="auto"/>
              <w:right w:val="single" w:sz="4" w:space="0" w:color="auto"/>
            </w:tcBorders>
            <w:shd w:val="clear" w:color="auto" w:fill="auto"/>
            <w:vAlign w:val="bottom"/>
            <w:hideMark/>
          </w:tcPr>
          <w:p w14:paraId="11A54F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DD701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0C5B28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406F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304D8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BF67E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A5A77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9E88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BF403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337FDF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DDB85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9997B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0251C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AC9CD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7ADE5BC0" w14:textId="7039DC50"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Production existing reporters</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F72DF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hideMark/>
          </w:tcPr>
          <w:p w14:paraId="34ED14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639D9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44FAA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49</w:t>
            </w:r>
          </w:p>
        </w:tc>
        <w:tc>
          <w:tcPr>
            <w:tcW w:w="760" w:type="dxa"/>
            <w:tcBorders>
              <w:top w:val="nil"/>
              <w:left w:val="nil"/>
              <w:bottom w:val="single" w:sz="4" w:space="0" w:color="auto"/>
              <w:right w:val="nil"/>
            </w:tcBorders>
            <w:shd w:val="clear" w:color="auto" w:fill="auto"/>
            <w:vAlign w:val="bottom"/>
            <w:hideMark/>
          </w:tcPr>
          <w:p w14:paraId="2F42BF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   </w:t>
            </w:r>
          </w:p>
        </w:tc>
        <w:tc>
          <w:tcPr>
            <w:tcW w:w="897" w:type="dxa"/>
            <w:tcBorders>
              <w:top w:val="nil"/>
              <w:left w:val="single" w:sz="4" w:space="0" w:color="auto"/>
              <w:bottom w:val="single" w:sz="4" w:space="0" w:color="auto"/>
              <w:right w:val="nil"/>
            </w:tcBorders>
            <w:shd w:val="clear" w:color="auto" w:fill="auto"/>
            <w:vAlign w:val="bottom"/>
            <w:hideMark/>
          </w:tcPr>
          <w:p w14:paraId="2EA733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F6FAC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A27BC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180BF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1063B27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6168C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A07A5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26D49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5B8F6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3D3FB0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6517C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w:t>
            </w:r>
          </w:p>
        </w:tc>
        <w:tc>
          <w:tcPr>
            <w:tcW w:w="977" w:type="dxa"/>
            <w:tcBorders>
              <w:top w:val="nil"/>
              <w:left w:val="nil"/>
              <w:bottom w:val="single" w:sz="4" w:space="0" w:color="auto"/>
              <w:right w:val="single" w:sz="4" w:space="0" w:color="auto"/>
            </w:tcBorders>
            <w:shd w:val="clear" w:color="auto" w:fill="auto"/>
            <w:vAlign w:val="bottom"/>
            <w:hideMark/>
          </w:tcPr>
          <w:p w14:paraId="4F1D6A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36860C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F8A78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0E3C4A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   </w:t>
            </w:r>
          </w:p>
        </w:tc>
        <w:tc>
          <w:tcPr>
            <w:tcW w:w="897" w:type="dxa"/>
            <w:tcBorders>
              <w:top w:val="nil"/>
              <w:left w:val="single" w:sz="4" w:space="0" w:color="auto"/>
              <w:bottom w:val="single" w:sz="4" w:space="0" w:color="auto"/>
              <w:right w:val="nil"/>
            </w:tcBorders>
            <w:shd w:val="clear" w:color="auto" w:fill="auto"/>
            <w:vAlign w:val="bottom"/>
            <w:hideMark/>
          </w:tcPr>
          <w:p w14:paraId="39F809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B9C03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3BD7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1C5E8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CFB46E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BC2F3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0FB8F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DAC08FE"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671F18">
              <w:rPr>
                <w:rFonts w:asciiTheme="majorBidi" w:eastAsia="Times New Roman" w:hAnsiTheme="majorBidi" w:cstheme="majorBidi"/>
                <w:i/>
                <w:iCs/>
                <w:sz w:val="14"/>
                <w:szCs w:val="14"/>
              </w:rPr>
              <w:t>Dehydrators</w:t>
            </w:r>
          </w:p>
        </w:tc>
        <w:tc>
          <w:tcPr>
            <w:tcW w:w="900" w:type="dxa"/>
            <w:tcBorders>
              <w:top w:val="nil"/>
              <w:left w:val="nil"/>
              <w:bottom w:val="single" w:sz="4" w:space="0" w:color="auto"/>
              <w:right w:val="single" w:sz="4" w:space="0" w:color="auto"/>
            </w:tcBorders>
            <w:shd w:val="clear" w:color="auto" w:fill="auto"/>
            <w:vAlign w:val="bottom"/>
            <w:hideMark/>
          </w:tcPr>
          <w:p w14:paraId="3BE1CA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018A1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C0380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5718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31622D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E7D54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9264C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D5F6F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1531F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15DC0E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EDC7E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BDDEE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6C0917E9"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3E7349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Run simulation software (M1)</w:t>
            </w:r>
          </w:p>
        </w:tc>
        <w:tc>
          <w:tcPr>
            <w:tcW w:w="900" w:type="dxa"/>
            <w:tcBorders>
              <w:top w:val="nil"/>
              <w:left w:val="nil"/>
              <w:bottom w:val="single" w:sz="4" w:space="0" w:color="auto"/>
              <w:right w:val="single" w:sz="4" w:space="0" w:color="auto"/>
            </w:tcBorders>
            <w:shd w:val="clear" w:color="auto" w:fill="auto"/>
            <w:vAlign w:val="bottom"/>
            <w:hideMark/>
          </w:tcPr>
          <w:p w14:paraId="47DA45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BA256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DD47C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A975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F01B5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FA7C9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2F643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C7701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C7A78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124782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4BE40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1C6CF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318313A"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2253A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7940AA24" w14:textId="06C51212"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w:t>
            </w:r>
            <w:r>
              <w:rPr>
                <w:rFonts w:asciiTheme="majorBidi" w:eastAsia="Times New Roman" w:hAnsiTheme="majorBidi" w:cstheme="majorBidi"/>
                <w:sz w:val="14"/>
                <w:szCs w:val="14"/>
              </w:rPr>
              <w:t xml:space="preserve">atural Gas Processing reporters </w:t>
            </w:r>
            <w:r w:rsidRPr="000978A0">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40CC1F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77" w:type="dxa"/>
            <w:tcBorders>
              <w:top w:val="nil"/>
              <w:left w:val="nil"/>
              <w:bottom w:val="single" w:sz="4" w:space="0" w:color="auto"/>
              <w:right w:val="single" w:sz="4" w:space="0" w:color="auto"/>
            </w:tcBorders>
            <w:shd w:val="clear" w:color="auto" w:fill="auto"/>
            <w:vAlign w:val="bottom"/>
            <w:hideMark/>
          </w:tcPr>
          <w:p w14:paraId="71EC53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63" w:type="dxa"/>
            <w:tcBorders>
              <w:top w:val="nil"/>
              <w:left w:val="nil"/>
              <w:bottom w:val="single" w:sz="4" w:space="0" w:color="auto"/>
              <w:right w:val="single" w:sz="4" w:space="0" w:color="auto"/>
            </w:tcBorders>
            <w:shd w:val="clear" w:color="auto" w:fill="auto"/>
            <w:vAlign w:val="bottom"/>
            <w:hideMark/>
          </w:tcPr>
          <w:p w14:paraId="12590F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0.43</w:t>
            </w:r>
          </w:p>
        </w:tc>
        <w:tc>
          <w:tcPr>
            <w:tcW w:w="990" w:type="dxa"/>
            <w:tcBorders>
              <w:top w:val="nil"/>
              <w:left w:val="nil"/>
              <w:bottom w:val="single" w:sz="4" w:space="0" w:color="auto"/>
              <w:right w:val="single" w:sz="4" w:space="0" w:color="auto"/>
            </w:tcBorders>
            <w:shd w:val="clear" w:color="auto" w:fill="auto"/>
            <w:vAlign w:val="bottom"/>
            <w:hideMark/>
          </w:tcPr>
          <w:p w14:paraId="7DA955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760" w:type="dxa"/>
            <w:tcBorders>
              <w:top w:val="nil"/>
              <w:left w:val="nil"/>
              <w:bottom w:val="single" w:sz="4" w:space="0" w:color="auto"/>
              <w:right w:val="nil"/>
            </w:tcBorders>
            <w:shd w:val="clear" w:color="auto" w:fill="auto"/>
            <w:vAlign w:val="bottom"/>
            <w:hideMark/>
          </w:tcPr>
          <w:p w14:paraId="644C47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114.</w:t>
            </w:r>
            <w:r>
              <w:rPr>
                <w:rFonts w:asciiTheme="majorBidi" w:eastAsia="Times New Roman" w:hAnsiTheme="majorBidi" w:cstheme="majorBidi"/>
                <w:sz w:val="14"/>
                <w:szCs w:val="14"/>
              </w:rPr>
              <w:t>8</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D60BB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2FEF1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w:t>
            </w:r>
            <w:r>
              <w:rPr>
                <w:rFonts w:asciiTheme="majorBidi" w:eastAsia="Times New Roman" w:hAnsiTheme="majorBidi" w:cstheme="majorBidi"/>
                <w:sz w:val="14"/>
                <w:szCs w:val="14"/>
              </w:rPr>
              <w:t>5</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99254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xml:space="preserve">5.7 </w:t>
            </w:r>
          </w:p>
        </w:tc>
        <w:tc>
          <w:tcPr>
            <w:tcW w:w="889" w:type="dxa"/>
            <w:tcBorders>
              <w:top w:val="nil"/>
              <w:left w:val="nil"/>
              <w:bottom w:val="single" w:sz="4" w:space="0" w:color="auto"/>
              <w:right w:val="single" w:sz="4" w:space="0" w:color="auto"/>
            </w:tcBorders>
            <w:shd w:val="clear" w:color="auto" w:fill="auto"/>
            <w:vAlign w:val="bottom"/>
            <w:hideMark/>
          </w:tcPr>
          <w:p w14:paraId="2DC748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$13,4</w:t>
            </w:r>
            <w:r>
              <w:rPr>
                <w:rFonts w:asciiTheme="majorBidi" w:eastAsia="Times New Roman" w:hAnsiTheme="majorBidi" w:cstheme="majorBidi"/>
                <w:sz w:val="14"/>
                <w:szCs w:val="14"/>
              </w:rPr>
              <w:t>9</w:t>
            </w:r>
            <w:r w:rsidRPr="00A82A35">
              <w:rPr>
                <w:rFonts w:asciiTheme="majorBidi" w:eastAsia="Times New Roman" w:hAnsiTheme="majorBidi" w:cstheme="majorBidi"/>
                <w:sz w:val="14"/>
                <w:szCs w:val="14"/>
              </w:rPr>
              <w:t>0</w:t>
            </w:r>
          </w:p>
        </w:tc>
      </w:tr>
      <w:tr w:rsidR="00F401AC" w:rsidRPr="00EF1C45" w14:paraId="7D0C1F3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F21A6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90C39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517A68B"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275D14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38D877EB" w14:textId="36110613"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w:t>
            </w:r>
            <w:r>
              <w:rPr>
                <w:rFonts w:asciiTheme="majorBidi" w:eastAsia="Times New Roman" w:hAnsiTheme="majorBidi" w:cstheme="majorBidi"/>
                <w:sz w:val="14"/>
                <w:szCs w:val="14"/>
              </w:rPr>
              <w:t xml:space="preserve">s Production existing reporters </w:t>
            </w:r>
            <w:r w:rsidRPr="000978A0">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37D49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77" w:type="dxa"/>
            <w:tcBorders>
              <w:top w:val="nil"/>
              <w:left w:val="nil"/>
              <w:bottom w:val="single" w:sz="4" w:space="0" w:color="auto"/>
              <w:right w:val="single" w:sz="4" w:space="0" w:color="auto"/>
            </w:tcBorders>
            <w:shd w:val="clear" w:color="auto" w:fill="auto"/>
            <w:vAlign w:val="bottom"/>
            <w:hideMark/>
          </w:tcPr>
          <w:p w14:paraId="5882A9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63" w:type="dxa"/>
            <w:tcBorders>
              <w:top w:val="nil"/>
              <w:left w:val="nil"/>
              <w:bottom w:val="single" w:sz="4" w:space="0" w:color="auto"/>
              <w:right w:val="single" w:sz="4" w:space="0" w:color="auto"/>
            </w:tcBorders>
            <w:shd w:val="clear" w:color="auto" w:fill="auto"/>
            <w:vAlign w:val="bottom"/>
            <w:hideMark/>
          </w:tcPr>
          <w:p w14:paraId="27AF9A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2.88</w:t>
            </w:r>
          </w:p>
        </w:tc>
        <w:tc>
          <w:tcPr>
            <w:tcW w:w="990" w:type="dxa"/>
            <w:tcBorders>
              <w:top w:val="nil"/>
              <w:left w:val="nil"/>
              <w:bottom w:val="single" w:sz="4" w:space="0" w:color="auto"/>
              <w:right w:val="single" w:sz="4" w:space="0" w:color="auto"/>
            </w:tcBorders>
            <w:shd w:val="clear" w:color="auto" w:fill="auto"/>
            <w:vAlign w:val="bottom"/>
            <w:hideMark/>
          </w:tcPr>
          <w:p w14:paraId="16D591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760" w:type="dxa"/>
            <w:tcBorders>
              <w:top w:val="nil"/>
              <w:left w:val="nil"/>
              <w:bottom w:val="single" w:sz="4" w:space="0" w:color="auto"/>
              <w:right w:val="nil"/>
            </w:tcBorders>
            <w:shd w:val="clear" w:color="auto" w:fill="auto"/>
            <w:vAlign w:val="bottom"/>
          </w:tcPr>
          <w:p w14:paraId="1A4D7D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488.8</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29D88B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tcPr>
          <w:p w14:paraId="735C94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48.9</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tcPr>
          <w:p w14:paraId="41B6CD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4.4</w:t>
            </w:r>
            <w:r w:rsidRPr="00A82A3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1CF1A3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57,456</w:t>
            </w:r>
          </w:p>
        </w:tc>
      </w:tr>
      <w:tr w:rsidR="00F401AC" w:rsidRPr="00EF1C45" w14:paraId="32D2E0B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516BF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4C40D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0588676"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6F2B2C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6657A103" w14:textId="5A8A4D51"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w:t>
            </w:r>
            <w:r>
              <w:rPr>
                <w:rFonts w:asciiTheme="majorBidi" w:eastAsia="Times New Roman" w:hAnsiTheme="majorBidi" w:cstheme="majorBidi"/>
                <w:sz w:val="14"/>
                <w:szCs w:val="14"/>
              </w:rPr>
              <w:t xml:space="preserve">Gas Production new reporters </w:t>
            </w:r>
            <w:r>
              <w:rPr>
                <w:rFonts w:asciiTheme="majorBidi" w:eastAsia="Times New Roman" w:hAnsiTheme="majorBidi" w:cstheme="majorBidi"/>
                <w:sz w:val="14"/>
                <w:szCs w:val="14"/>
                <w:vertAlign w:val="superscript"/>
              </w:rPr>
              <w:t>15,</w:t>
            </w:r>
            <w:r w:rsidRPr="000978A0">
              <w:rPr>
                <w:rFonts w:asciiTheme="majorBidi" w:eastAsia="Times New Roman" w:hAnsiTheme="majorBidi" w:cstheme="majorBidi"/>
                <w:sz w:val="14"/>
                <w:szCs w:val="14"/>
                <w:vertAlign w:val="superscript"/>
              </w:rPr>
              <w:t>40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AC8E10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77" w:type="dxa"/>
            <w:tcBorders>
              <w:top w:val="nil"/>
              <w:left w:val="nil"/>
              <w:bottom w:val="single" w:sz="4" w:space="0" w:color="auto"/>
              <w:right w:val="single" w:sz="4" w:space="0" w:color="auto"/>
            </w:tcBorders>
            <w:shd w:val="clear" w:color="auto" w:fill="auto"/>
            <w:vAlign w:val="bottom"/>
            <w:hideMark/>
          </w:tcPr>
          <w:p w14:paraId="176CD9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11.5</w:t>
            </w:r>
          </w:p>
        </w:tc>
        <w:tc>
          <w:tcPr>
            <w:tcW w:w="963" w:type="dxa"/>
            <w:tcBorders>
              <w:top w:val="nil"/>
              <w:left w:val="nil"/>
              <w:bottom w:val="single" w:sz="4" w:space="0" w:color="auto"/>
              <w:right w:val="single" w:sz="4" w:space="0" w:color="auto"/>
            </w:tcBorders>
            <w:shd w:val="clear" w:color="auto" w:fill="auto"/>
            <w:vAlign w:val="bottom"/>
            <w:hideMark/>
          </w:tcPr>
          <w:p w14:paraId="45D935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2.88</w:t>
            </w:r>
          </w:p>
        </w:tc>
        <w:tc>
          <w:tcPr>
            <w:tcW w:w="990" w:type="dxa"/>
            <w:tcBorders>
              <w:top w:val="nil"/>
              <w:left w:val="nil"/>
              <w:bottom w:val="single" w:sz="4" w:space="0" w:color="auto"/>
              <w:right w:val="single" w:sz="4" w:space="0" w:color="auto"/>
            </w:tcBorders>
            <w:shd w:val="clear" w:color="auto" w:fill="auto"/>
            <w:vAlign w:val="bottom"/>
            <w:hideMark/>
          </w:tcPr>
          <w:p w14:paraId="38D59B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tcPr>
          <w:p w14:paraId="75C309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43.8</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6562D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tcPr>
          <w:p w14:paraId="431D50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4.4</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tcPr>
          <w:p w14:paraId="569AFB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7.2</w:t>
            </w:r>
            <w:r w:rsidRPr="00A82A3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12C1E0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16,899</w:t>
            </w:r>
          </w:p>
        </w:tc>
      </w:tr>
      <w:tr w:rsidR="00F401AC" w:rsidRPr="00EF1C45" w14:paraId="2B7C31D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F03CC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FB928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D4B2626"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770371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5A22179E" w14:textId="224EC803"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Gathering and Boosting reporters</w:t>
            </w:r>
            <w:r>
              <w:rPr>
                <w:rFonts w:asciiTheme="majorBidi" w:eastAsia="Times New Roman" w:hAnsiTheme="majorBidi" w:cstheme="majorBidi"/>
                <w:sz w:val="14"/>
                <w:szCs w:val="14"/>
                <w:vertAlign w:val="superscript"/>
              </w:rPr>
              <w:t>15</w:t>
            </w:r>
            <w:r w:rsidRPr="000978A0">
              <w:rPr>
                <w:rFonts w:asciiTheme="majorBidi" w:eastAsia="Times New Roman" w:hAnsiTheme="majorBidi" w:cstheme="majorBidi"/>
                <w:sz w:val="14"/>
                <w:szCs w:val="14"/>
                <w:vertAlign w:val="superscript"/>
              </w:rPr>
              <w:t>,41</w:t>
            </w:r>
            <w:r w:rsidRPr="00EF1C45">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8F0DF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0.25</w:t>
            </w:r>
          </w:p>
        </w:tc>
        <w:tc>
          <w:tcPr>
            <w:tcW w:w="977" w:type="dxa"/>
            <w:tcBorders>
              <w:top w:val="nil"/>
              <w:left w:val="nil"/>
              <w:bottom w:val="single" w:sz="4" w:space="0" w:color="auto"/>
              <w:right w:val="single" w:sz="4" w:space="0" w:color="auto"/>
            </w:tcBorders>
            <w:shd w:val="clear" w:color="auto" w:fill="auto"/>
            <w:vAlign w:val="bottom"/>
            <w:hideMark/>
          </w:tcPr>
          <w:p w14:paraId="7BC813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w:t>
            </w:r>
          </w:p>
        </w:tc>
        <w:tc>
          <w:tcPr>
            <w:tcW w:w="963" w:type="dxa"/>
            <w:tcBorders>
              <w:top w:val="nil"/>
              <w:left w:val="nil"/>
              <w:bottom w:val="single" w:sz="4" w:space="0" w:color="auto"/>
              <w:right w:val="single" w:sz="4" w:space="0" w:color="auto"/>
            </w:tcBorders>
            <w:shd w:val="clear" w:color="auto" w:fill="auto"/>
            <w:vAlign w:val="bottom"/>
            <w:hideMark/>
          </w:tcPr>
          <w:p w14:paraId="45B2FB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67</w:t>
            </w:r>
          </w:p>
        </w:tc>
        <w:tc>
          <w:tcPr>
            <w:tcW w:w="990" w:type="dxa"/>
            <w:tcBorders>
              <w:top w:val="nil"/>
              <w:left w:val="nil"/>
              <w:bottom w:val="single" w:sz="4" w:space="0" w:color="auto"/>
              <w:right w:val="single" w:sz="4" w:space="0" w:color="auto"/>
            </w:tcBorders>
            <w:shd w:val="clear" w:color="auto" w:fill="auto"/>
            <w:vAlign w:val="bottom"/>
            <w:hideMark/>
          </w:tcPr>
          <w:p w14:paraId="7E5E48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tcPr>
          <w:p w14:paraId="020B81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134.3</w:t>
            </w:r>
          </w:p>
        </w:tc>
        <w:tc>
          <w:tcPr>
            <w:tcW w:w="897" w:type="dxa"/>
            <w:tcBorders>
              <w:top w:val="nil"/>
              <w:left w:val="single" w:sz="4" w:space="0" w:color="auto"/>
              <w:bottom w:val="single" w:sz="4" w:space="0" w:color="auto"/>
              <w:right w:val="nil"/>
            </w:tcBorders>
            <w:shd w:val="clear" w:color="auto" w:fill="auto"/>
            <w:vAlign w:val="bottom"/>
            <w:hideMark/>
          </w:tcPr>
          <w:p w14:paraId="0E7640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tcPr>
          <w:p w14:paraId="698FFB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13.4</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tcPr>
          <w:p w14:paraId="53AEE0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6.7</w:t>
            </w:r>
          </w:p>
        </w:tc>
        <w:tc>
          <w:tcPr>
            <w:tcW w:w="889" w:type="dxa"/>
            <w:tcBorders>
              <w:top w:val="nil"/>
              <w:left w:val="nil"/>
              <w:bottom w:val="single" w:sz="4" w:space="0" w:color="auto"/>
              <w:right w:val="single" w:sz="4" w:space="0" w:color="auto"/>
            </w:tcBorders>
            <w:shd w:val="clear" w:color="auto" w:fill="auto"/>
            <w:vAlign w:val="bottom"/>
            <w:hideMark/>
          </w:tcPr>
          <w:p w14:paraId="76DD86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5,792</w:t>
            </w:r>
          </w:p>
        </w:tc>
      </w:tr>
      <w:tr w:rsidR="00F401AC" w:rsidRPr="00EF1C45" w14:paraId="47FA9DC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690B7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8EEFE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3B32BBC"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BA1BCE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Equipment counts and population emission factors (M2)</w:t>
            </w:r>
          </w:p>
        </w:tc>
        <w:tc>
          <w:tcPr>
            <w:tcW w:w="900" w:type="dxa"/>
            <w:tcBorders>
              <w:top w:val="nil"/>
              <w:left w:val="nil"/>
              <w:bottom w:val="single" w:sz="4" w:space="0" w:color="auto"/>
              <w:right w:val="single" w:sz="4" w:space="0" w:color="auto"/>
            </w:tcBorders>
            <w:shd w:val="clear" w:color="auto" w:fill="auto"/>
            <w:vAlign w:val="bottom"/>
            <w:hideMark/>
          </w:tcPr>
          <w:p w14:paraId="26D838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FF82B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EB11D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C7E5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EB263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CA989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F1486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185FF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C98AB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F401AC" w:rsidRPr="00EF1C45" w14:paraId="0AC1F1D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48406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7EBFF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3AB0274"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289E0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0E6FB53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38</w:t>
            </w:r>
          </w:p>
        </w:tc>
        <w:tc>
          <w:tcPr>
            <w:tcW w:w="900" w:type="dxa"/>
            <w:tcBorders>
              <w:top w:val="nil"/>
              <w:left w:val="nil"/>
              <w:bottom w:val="single" w:sz="4" w:space="0" w:color="auto"/>
              <w:right w:val="single" w:sz="4" w:space="0" w:color="auto"/>
            </w:tcBorders>
            <w:shd w:val="clear" w:color="auto" w:fill="auto"/>
            <w:vAlign w:val="bottom"/>
            <w:hideMark/>
          </w:tcPr>
          <w:p w14:paraId="6E8873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03C596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8.9</w:t>
            </w:r>
          </w:p>
        </w:tc>
        <w:tc>
          <w:tcPr>
            <w:tcW w:w="963" w:type="dxa"/>
            <w:tcBorders>
              <w:top w:val="nil"/>
              <w:left w:val="nil"/>
              <w:bottom w:val="single" w:sz="4" w:space="0" w:color="auto"/>
              <w:right w:val="single" w:sz="4" w:space="0" w:color="auto"/>
            </w:tcBorders>
            <w:shd w:val="clear" w:color="auto" w:fill="auto"/>
            <w:vAlign w:val="bottom"/>
            <w:hideMark/>
          </w:tcPr>
          <w:p w14:paraId="4E3AFC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1.48</w:t>
            </w:r>
          </w:p>
        </w:tc>
        <w:tc>
          <w:tcPr>
            <w:tcW w:w="990" w:type="dxa"/>
            <w:tcBorders>
              <w:top w:val="nil"/>
              <w:left w:val="nil"/>
              <w:bottom w:val="single" w:sz="4" w:space="0" w:color="auto"/>
              <w:right w:val="single" w:sz="4" w:space="0" w:color="auto"/>
            </w:tcBorders>
            <w:shd w:val="clear" w:color="auto" w:fill="auto"/>
            <w:vAlign w:val="bottom"/>
            <w:hideMark/>
          </w:tcPr>
          <w:p w14:paraId="47E45A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234</w:t>
            </w:r>
          </w:p>
        </w:tc>
        <w:tc>
          <w:tcPr>
            <w:tcW w:w="760" w:type="dxa"/>
            <w:tcBorders>
              <w:top w:val="nil"/>
              <w:left w:val="nil"/>
              <w:bottom w:val="single" w:sz="4" w:space="0" w:color="auto"/>
              <w:right w:val="nil"/>
            </w:tcBorders>
            <w:shd w:val="clear" w:color="auto" w:fill="auto"/>
            <w:vAlign w:val="bottom"/>
            <w:hideMark/>
          </w:tcPr>
          <w:p w14:paraId="1E687B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347.1</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2943E9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D5EAB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 xml:space="preserve">.7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3D5E5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17.4</w:t>
            </w:r>
            <w:r w:rsidRPr="00A82A3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5FDBB5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40,804</w:t>
            </w:r>
          </w:p>
        </w:tc>
      </w:tr>
      <w:tr w:rsidR="00F401AC" w:rsidRPr="00EF1C45" w14:paraId="6ED29A9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686A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9C89C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02271EC"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24794D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C8D5E7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66DA8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7F6D1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15.8</w:t>
            </w:r>
          </w:p>
        </w:tc>
        <w:tc>
          <w:tcPr>
            <w:tcW w:w="963" w:type="dxa"/>
            <w:tcBorders>
              <w:top w:val="nil"/>
              <w:left w:val="nil"/>
              <w:bottom w:val="single" w:sz="4" w:space="0" w:color="auto"/>
              <w:right w:val="single" w:sz="4" w:space="0" w:color="auto"/>
            </w:tcBorders>
            <w:shd w:val="clear" w:color="auto" w:fill="auto"/>
            <w:vAlign w:val="bottom"/>
            <w:hideMark/>
          </w:tcPr>
          <w:p w14:paraId="42CB80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2.63</w:t>
            </w:r>
          </w:p>
        </w:tc>
        <w:tc>
          <w:tcPr>
            <w:tcW w:w="990" w:type="dxa"/>
            <w:tcBorders>
              <w:top w:val="nil"/>
              <w:left w:val="nil"/>
              <w:bottom w:val="single" w:sz="4" w:space="0" w:color="auto"/>
              <w:right w:val="single" w:sz="4" w:space="0" w:color="auto"/>
            </w:tcBorders>
            <w:shd w:val="clear" w:color="auto" w:fill="auto"/>
            <w:vAlign w:val="bottom"/>
            <w:hideMark/>
          </w:tcPr>
          <w:p w14:paraId="1409ED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165</w:t>
            </w:r>
          </w:p>
        </w:tc>
        <w:tc>
          <w:tcPr>
            <w:tcW w:w="760" w:type="dxa"/>
            <w:tcBorders>
              <w:top w:val="nil"/>
              <w:left w:val="nil"/>
              <w:bottom w:val="single" w:sz="4" w:space="0" w:color="auto"/>
              <w:right w:val="nil"/>
            </w:tcBorders>
            <w:shd w:val="clear" w:color="auto" w:fill="auto"/>
            <w:vAlign w:val="bottom"/>
            <w:hideMark/>
          </w:tcPr>
          <w:p w14:paraId="5BE9FC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434.5</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3A777E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5475C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43.5</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DA25A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21.7</w:t>
            </w:r>
          </w:p>
        </w:tc>
        <w:tc>
          <w:tcPr>
            <w:tcW w:w="889" w:type="dxa"/>
            <w:tcBorders>
              <w:top w:val="nil"/>
              <w:left w:val="nil"/>
              <w:bottom w:val="single" w:sz="4" w:space="0" w:color="auto"/>
              <w:right w:val="single" w:sz="4" w:space="0" w:color="auto"/>
            </w:tcBorders>
            <w:shd w:val="clear" w:color="auto" w:fill="auto"/>
            <w:vAlign w:val="bottom"/>
            <w:hideMark/>
          </w:tcPr>
          <w:p w14:paraId="086A3D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51,079</w:t>
            </w:r>
          </w:p>
        </w:tc>
      </w:tr>
      <w:tr w:rsidR="00F401AC" w:rsidRPr="00EF1C45" w14:paraId="3536F80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081BC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C2351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1E7C025"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12C346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687093A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1DDCE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537AF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15.8</w:t>
            </w:r>
          </w:p>
        </w:tc>
        <w:tc>
          <w:tcPr>
            <w:tcW w:w="963" w:type="dxa"/>
            <w:tcBorders>
              <w:top w:val="nil"/>
              <w:left w:val="nil"/>
              <w:bottom w:val="single" w:sz="4" w:space="0" w:color="auto"/>
              <w:right w:val="single" w:sz="4" w:space="0" w:color="auto"/>
            </w:tcBorders>
            <w:shd w:val="clear" w:color="auto" w:fill="auto"/>
            <w:vAlign w:val="bottom"/>
            <w:hideMark/>
          </w:tcPr>
          <w:p w14:paraId="74598F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2.63</w:t>
            </w:r>
          </w:p>
        </w:tc>
        <w:tc>
          <w:tcPr>
            <w:tcW w:w="990" w:type="dxa"/>
            <w:tcBorders>
              <w:top w:val="nil"/>
              <w:left w:val="nil"/>
              <w:bottom w:val="single" w:sz="4" w:space="0" w:color="auto"/>
              <w:right w:val="single" w:sz="4" w:space="0" w:color="auto"/>
            </w:tcBorders>
            <w:shd w:val="clear" w:color="auto" w:fill="auto"/>
            <w:vAlign w:val="bottom"/>
            <w:hideMark/>
          </w:tcPr>
          <w:p w14:paraId="2AE5DD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4F6AD0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31.7</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FCD4E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23973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3.2</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10E7A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6.6</w:t>
            </w:r>
            <w:r w:rsidRPr="00A82A3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637FB4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15,478</w:t>
            </w:r>
          </w:p>
        </w:tc>
      </w:tr>
      <w:tr w:rsidR="00F401AC" w:rsidRPr="00EF1C45" w14:paraId="3C59E91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8D6E1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68CBF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0A21EBF"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468269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415D40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5414F">
              <w:rPr>
                <w:rFonts w:asciiTheme="majorBidi" w:eastAsia="Times New Roman" w:hAnsiTheme="majorBidi" w:cstheme="majorBidi"/>
                <w:sz w:val="14"/>
                <w:szCs w:val="14"/>
                <w:vertAlign w:val="superscript"/>
              </w:rPr>
              <w:t>38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473CE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09C353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7</w:t>
            </w:r>
          </w:p>
        </w:tc>
        <w:tc>
          <w:tcPr>
            <w:tcW w:w="963" w:type="dxa"/>
            <w:tcBorders>
              <w:top w:val="nil"/>
              <w:left w:val="nil"/>
              <w:bottom w:val="single" w:sz="4" w:space="0" w:color="auto"/>
              <w:right w:val="single" w:sz="4" w:space="0" w:color="auto"/>
            </w:tcBorders>
            <w:shd w:val="clear" w:color="auto" w:fill="auto"/>
            <w:vAlign w:val="bottom"/>
            <w:hideMark/>
          </w:tcPr>
          <w:p w14:paraId="2567A4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2</w:t>
            </w:r>
          </w:p>
        </w:tc>
        <w:tc>
          <w:tcPr>
            <w:tcW w:w="990" w:type="dxa"/>
            <w:tcBorders>
              <w:top w:val="nil"/>
              <w:left w:val="nil"/>
              <w:bottom w:val="single" w:sz="4" w:space="0" w:color="auto"/>
              <w:right w:val="single" w:sz="4" w:space="0" w:color="auto"/>
            </w:tcBorders>
            <w:shd w:val="clear" w:color="auto" w:fill="auto"/>
            <w:vAlign w:val="bottom"/>
            <w:hideMark/>
          </w:tcPr>
          <w:p w14:paraId="142283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0B2A4A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23</w:t>
            </w: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0</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0686D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14292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2.3</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1EFB1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 xml:space="preserve">.2 </w:t>
            </w:r>
          </w:p>
        </w:tc>
        <w:tc>
          <w:tcPr>
            <w:tcW w:w="889" w:type="dxa"/>
            <w:tcBorders>
              <w:top w:val="nil"/>
              <w:left w:val="nil"/>
              <w:bottom w:val="single" w:sz="4" w:space="0" w:color="auto"/>
              <w:right w:val="single" w:sz="4" w:space="0" w:color="auto"/>
            </w:tcBorders>
            <w:shd w:val="clear" w:color="auto" w:fill="auto"/>
            <w:vAlign w:val="bottom"/>
            <w:hideMark/>
          </w:tcPr>
          <w:p w14:paraId="036B09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4,464</w:t>
            </w:r>
          </w:p>
        </w:tc>
      </w:tr>
      <w:tr w:rsidR="00F401AC" w:rsidRPr="00EF1C45" w14:paraId="72E8291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04F2D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8966E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E154081"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058505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Calculation using Eq. W-6 (M3)</w:t>
            </w:r>
          </w:p>
        </w:tc>
        <w:tc>
          <w:tcPr>
            <w:tcW w:w="900" w:type="dxa"/>
            <w:tcBorders>
              <w:top w:val="nil"/>
              <w:left w:val="nil"/>
              <w:bottom w:val="single" w:sz="4" w:space="0" w:color="auto"/>
              <w:right w:val="single" w:sz="4" w:space="0" w:color="auto"/>
            </w:tcBorders>
            <w:shd w:val="clear" w:color="auto" w:fill="auto"/>
            <w:vAlign w:val="bottom"/>
            <w:hideMark/>
          </w:tcPr>
          <w:p w14:paraId="470F95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BE4D6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50522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11C63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916C8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A1819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98E3C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0ACB7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D0BA5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F401AC" w:rsidRPr="00EF1C45" w14:paraId="3204162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F7C5A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09B50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15BD4CD"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AFF85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single" w:sz="4" w:space="0" w:color="auto"/>
            </w:tcBorders>
            <w:shd w:val="clear" w:color="auto" w:fill="auto"/>
            <w:vAlign w:val="bottom"/>
            <w:hideMark/>
          </w:tcPr>
          <w:p w14:paraId="07B269B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13,39</w:t>
            </w:r>
          </w:p>
        </w:tc>
        <w:tc>
          <w:tcPr>
            <w:tcW w:w="900" w:type="dxa"/>
            <w:tcBorders>
              <w:top w:val="nil"/>
              <w:left w:val="nil"/>
              <w:bottom w:val="single" w:sz="4" w:space="0" w:color="auto"/>
              <w:right w:val="single" w:sz="4" w:space="0" w:color="auto"/>
            </w:tcBorders>
            <w:shd w:val="clear" w:color="auto" w:fill="auto"/>
            <w:vAlign w:val="bottom"/>
            <w:hideMark/>
          </w:tcPr>
          <w:p w14:paraId="628DFA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BC37D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2.7</w:t>
            </w:r>
          </w:p>
        </w:tc>
        <w:tc>
          <w:tcPr>
            <w:tcW w:w="963" w:type="dxa"/>
            <w:tcBorders>
              <w:top w:val="nil"/>
              <w:left w:val="nil"/>
              <w:bottom w:val="single" w:sz="4" w:space="0" w:color="auto"/>
              <w:right w:val="single" w:sz="4" w:space="0" w:color="auto"/>
            </w:tcBorders>
            <w:shd w:val="clear" w:color="auto" w:fill="auto"/>
            <w:vAlign w:val="bottom"/>
            <w:hideMark/>
          </w:tcPr>
          <w:p w14:paraId="15BBC3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5F4252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46</w:t>
            </w:r>
          </w:p>
        </w:tc>
        <w:tc>
          <w:tcPr>
            <w:tcW w:w="760" w:type="dxa"/>
            <w:tcBorders>
              <w:top w:val="nil"/>
              <w:left w:val="nil"/>
              <w:bottom w:val="single" w:sz="4" w:space="0" w:color="auto"/>
              <w:right w:val="nil"/>
            </w:tcBorders>
            <w:shd w:val="clear" w:color="auto" w:fill="auto"/>
            <w:vAlign w:val="bottom"/>
            <w:hideMark/>
          </w:tcPr>
          <w:p w14:paraId="0E5473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6</w:t>
            </w:r>
            <w:r>
              <w:rPr>
                <w:rFonts w:asciiTheme="majorBidi" w:eastAsia="Times New Roman" w:hAnsiTheme="majorBidi" w:cstheme="majorBidi"/>
                <w:sz w:val="14"/>
                <w:szCs w:val="14"/>
              </w:rPr>
              <w:t>5.7</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8D94D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36F0A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6.</w:t>
            </w: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5E826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3</w:t>
            </w:r>
            <w:r w:rsidRPr="00A82A3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661E43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7,724</w:t>
            </w:r>
          </w:p>
        </w:tc>
      </w:tr>
      <w:tr w:rsidR="00F401AC" w:rsidRPr="00EF1C45" w14:paraId="5B2667C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1D292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6658E0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AB150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F7C5C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0FF8BD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13,39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6A594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93326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7.8</w:t>
            </w:r>
          </w:p>
        </w:tc>
        <w:tc>
          <w:tcPr>
            <w:tcW w:w="963" w:type="dxa"/>
            <w:tcBorders>
              <w:top w:val="nil"/>
              <w:left w:val="nil"/>
              <w:bottom w:val="single" w:sz="4" w:space="0" w:color="auto"/>
              <w:right w:val="single" w:sz="4" w:space="0" w:color="auto"/>
            </w:tcBorders>
            <w:shd w:val="clear" w:color="auto" w:fill="auto"/>
            <w:vAlign w:val="bottom"/>
            <w:hideMark/>
          </w:tcPr>
          <w:p w14:paraId="1A4A32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1.30</w:t>
            </w:r>
          </w:p>
        </w:tc>
        <w:tc>
          <w:tcPr>
            <w:tcW w:w="990" w:type="dxa"/>
            <w:tcBorders>
              <w:top w:val="nil"/>
              <w:left w:val="nil"/>
              <w:bottom w:val="single" w:sz="4" w:space="0" w:color="auto"/>
              <w:right w:val="single" w:sz="4" w:space="0" w:color="auto"/>
            </w:tcBorders>
            <w:shd w:val="clear" w:color="auto" w:fill="auto"/>
            <w:vAlign w:val="bottom"/>
            <w:hideMark/>
          </w:tcPr>
          <w:p w14:paraId="2B831D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42</w:t>
            </w:r>
          </w:p>
        </w:tc>
        <w:tc>
          <w:tcPr>
            <w:tcW w:w="760" w:type="dxa"/>
            <w:tcBorders>
              <w:top w:val="nil"/>
              <w:left w:val="nil"/>
              <w:bottom w:val="single" w:sz="4" w:space="0" w:color="auto"/>
              <w:right w:val="nil"/>
            </w:tcBorders>
            <w:shd w:val="clear" w:color="auto" w:fill="auto"/>
            <w:vAlign w:val="bottom"/>
            <w:hideMark/>
          </w:tcPr>
          <w:p w14:paraId="601EDA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54.6</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AC425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1D8E6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5.5</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907E9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2.7</w:t>
            </w:r>
          </w:p>
        </w:tc>
        <w:tc>
          <w:tcPr>
            <w:tcW w:w="889" w:type="dxa"/>
            <w:tcBorders>
              <w:top w:val="nil"/>
              <w:left w:val="nil"/>
              <w:bottom w:val="single" w:sz="4" w:space="0" w:color="auto"/>
              <w:right w:val="single" w:sz="4" w:space="0" w:color="auto"/>
            </w:tcBorders>
            <w:shd w:val="clear" w:color="auto" w:fill="auto"/>
            <w:vAlign w:val="bottom"/>
            <w:hideMark/>
          </w:tcPr>
          <w:p w14:paraId="2F89F9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6,419</w:t>
            </w:r>
          </w:p>
        </w:tc>
      </w:tr>
      <w:tr w:rsidR="00F401AC" w:rsidRPr="00EF1C45" w14:paraId="61A9437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B676D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9DAAA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4BB84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8D053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B2E652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9,40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DEC87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6125C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7.8</w:t>
            </w:r>
          </w:p>
        </w:tc>
        <w:tc>
          <w:tcPr>
            <w:tcW w:w="963" w:type="dxa"/>
            <w:tcBorders>
              <w:top w:val="nil"/>
              <w:left w:val="nil"/>
              <w:bottom w:val="single" w:sz="4" w:space="0" w:color="auto"/>
              <w:right w:val="single" w:sz="4" w:space="0" w:color="auto"/>
            </w:tcBorders>
            <w:shd w:val="clear" w:color="auto" w:fill="auto"/>
            <w:vAlign w:val="bottom"/>
            <w:hideMark/>
          </w:tcPr>
          <w:p w14:paraId="697DC4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1.30</w:t>
            </w:r>
          </w:p>
        </w:tc>
        <w:tc>
          <w:tcPr>
            <w:tcW w:w="990" w:type="dxa"/>
            <w:tcBorders>
              <w:top w:val="nil"/>
              <w:left w:val="nil"/>
              <w:bottom w:val="single" w:sz="4" w:space="0" w:color="auto"/>
              <w:right w:val="single" w:sz="4" w:space="0" w:color="auto"/>
            </w:tcBorders>
            <w:shd w:val="clear" w:color="auto" w:fill="auto"/>
            <w:vAlign w:val="bottom"/>
            <w:hideMark/>
          </w:tcPr>
          <w:p w14:paraId="18F431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6B28A3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65.0</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107E2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6942E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6.5</w:t>
            </w:r>
            <w:r w:rsidRPr="00A82A3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DBAA4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3.3</w:t>
            </w:r>
            <w:r w:rsidRPr="00A82A3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6C4657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7,641</w:t>
            </w:r>
          </w:p>
        </w:tc>
      </w:tr>
      <w:tr w:rsidR="00F401AC" w:rsidRPr="00EF1C45" w14:paraId="75D9B2F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58D46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7D87C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7375A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196A3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4B122E3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39</w:t>
            </w:r>
            <w:r w:rsidRPr="00EF1C45">
              <w:rPr>
                <w:rFonts w:asciiTheme="majorBidi" w:eastAsia="Times New Roman" w:hAnsiTheme="majorBidi" w:cstheme="majorBidi"/>
                <w:sz w:val="14"/>
                <w:szCs w:val="14"/>
                <w:vertAlign w:val="superscript"/>
              </w:rPr>
              <w:t>,41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384C6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7CBB5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w:t>
            </w:r>
          </w:p>
        </w:tc>
        <w:tc>
          <w:tcPr>
            <w:tcW w:w="963" w:type="dxa"/>
            <w:tcBorders>
              <w:top w:val="nil"/>
              <w:left w:val="nil"/>
              <w:bottom w:val="single" w:sz="4" w:space="0" w:color="auto"/>
              <w:right w:val="single" w:sz="4" w:space="0" w:color="auto"/>
            </w:tcBorders>
            <w:shd w:val="clear" w:color="auto" w:fill="auto"/>
            <w:vAlign w:val="bottom"/>
            <w:hideMark/>
          </w:tcPr>
          <w:p w14:paraId="0CF3B3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0.</w:t>
            </w:r>
            <w:r>
              <w:rPr>
                <w:rFonts w:asciiTheme="majorBidi" w:eastAsia="Times New Roman" w:hAnsiTheme="majorBidi" w:cstheme="majorBidi"/>
                <w:sz w:val="14"/>
                <w:szCs w:val="14"/>
              </w:rPr>
              <w:t>3</w:t>
            </w:r>
          </w:p>
        </w:tc>
        <w:tc>
          <w:tcPr>
            <w:tcW w:w="990" w:type="dxa"/>
            <w:tcBorders>
              <w:top w:val="nil"/>
              <w:left w:val="nil"/>
              <w:bottom w:val="single" w:sz="4" w:space="0" w:color="auto"/>
              <w:right w:val="single" w:sz="4" w:space="0" w:color="auto"/>
            </w:tcBorders>
            <w:shd w:val="clear" w:color="auto" w:fill="auto"/>
            <w:vAlign w:val="bottom"/>
            <w:hideMark/>
          </w:tcPr>
          <w:p w14:paraId="7C3762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73CA6C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60.7</w:t>
            </w:r>
            <w:r w:rsidRPr="00A82A3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37AA32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766C2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C4D30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85451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6</w:t>
            </w: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024</w:t>
            </w:r>
          </w:p>
        </w:tc>
      </w:tr>
      <w:tr w:rsidR="00F401AC" w:rsidRPr="00EF1C45" w14:paraId="028C63F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BB2C0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39215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6470AC7"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EOR Hydrocarbon Liquid Dissolved CO</w:t>
            </w:r>
            <w:r w:rsidRPr="00EF1C45">
              <w:rPr>
                <w:rFonts w:asciiTheme="majorBidi" w:eastAsia="Times New Roman" w:hAnsiTheme="majorBidi" w:cstheme="majorBidi"/>
                <w:i/>
                <w:iCs/>
                <w:sz w:val="14"/>
                <w:szCs w:val="14"/>
                <w:vertAlign w:val="subscript"/>
              </w:rPr>
              <w:t>2</w:t>
            </w:r>
          </w:p>
        </w:tc>
        <w:tc>
          <w:tcPr>
            <w:tcW w:w="900" w:type="dxa"/>
            <w:tcBorders>
              <w:top w:val="nil"/>
              <w:left w:val="nil"/>
              <w:bottom w:val="single" w:sz="4" w:space="0" w:color="auto"/>
              <w:right w:val="single" w:sz="4" w:space="0" w:color="auto"/>
            </w:tcBorders>
            <w:shd w:val="clear" w:color="auto" w:fill="auto"/>
            <w:vAlign w:val="bottom"/>
            <w:hideMark/>
          </w:tcPr>
          <w:p w14:paraId="0E7540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34397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3065F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788E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9F306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B57BD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0028D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D0C41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A441F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1A1D0A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EE3A4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E2C29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F4530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C6618C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volume of hydrocarbon liquids produced through EOR operations</w:t>
            </w:r>
          </w:p>
        </w:tc>
        <w:tc>
          <w:tcPr>
            <w:tcW w:w="900" w:type="dxa"/>
            <w:tcBorders>
              <w:top w:val="nil"/>
              <w:left w:val="nil"/>
              <w:bottom w:val="single" w:sz="4" w:space="0" w:color="auto"/>
              <w:right w:val="single" w:sz="4" w:space="0" w:color="auto"/>
            </w:tcBorders>
            <w:shd w:val="clear" w:color="auto" w:fill="auto"/>
            <w:vAlign w:val="bottom"/>
            <w:hideMark/>
          </w:tcPr>
          <w:p w14:paraId="73D150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0159F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8936D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E535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64A69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FB85A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E6BC1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6FBE8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920FD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25F504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7CE8F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A6507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0D81B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DAAB2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087EC1C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1DB88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E0B38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6F89CC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147C9C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0B821F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9F503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6787F9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67656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4D109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396</w:t>
            </w:r>
          </w:p>
        </w:tc>
      </w:tr>
      <w:tr w:rsidR="00F401AC" w:rsidRPr="00EF1C45" w14:paraId="00110A9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D97843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8B721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4993C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5C016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75211D7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2741D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0BA6E9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1D5CAD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07746C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187E08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627598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1EA1AB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B483C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D5424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321</w:t>
            </w:r>
          </w:p>
        </w:tc>
      </w:tr>
      <w:tr w:rsidR="00F401AC" w:rsidRPr="00EF1C45" w14:paraId="6F8A0C1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8D057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BA8E5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97CC5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2A2117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average CO</w:t>
            </w:r>
            <w:r w:rsidRPr="002911D5">
              <w:rPr>
                <w:rFonts w:asciiTheme="majorBidi" w:eastAsia="Times New Roman" w:hAnsiTheme="majorBidi" w:cstheme="majorBidi"/>
                <w:sz w:val="14"/>
                <w:szCs w:val="14"/>
                <w:vertAlign w:val="subscript"/>
              </w:rPr>
              <w:t>2</w:t>
            </w:r>
            <w:r w:rsidRPr="00EF1C45">
              <w:rPr>
                <w:rFonts w:asciiTheme="majorBidi" w:eastAsia="Times New Roman" w:hAnsiTheme="majorBidi" w:cstheme="majorBidi"/>
                <w:sz w:val="14"/>
                <w:szCs w:val="14"/>
              </w:rPr>
              <w:t xml:space="preserve"> retained in HC liquids downstream of the storage tank</w:t>
            </w:r>
          </w:p>
        </w:tc>
        <w:tc>
          <w:tcPr>
            <w:tcW w:w="900" w:type="dxa"/>
            <w:tcBorders>
              <w:top w:val="nil"/>
              <w:left w:val="nil"/>
              <w:bottom w:val="single" w:sz="4" w:space="0" w:color="auto"/>
              <w:right w:val="single" w:sz="4" w:space="0" w:color="auto"/>
            </w:tcBorders>
            <w:shd w:val="clear" w:color="auto" w:fill="auto"/>
            <w:vAlign w:val="bottom"/>
            <w:hideMark/>
          </w:tcPr>
          <w:p w14:paraId="5E85FE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586BA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CB4B5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908A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315B8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34E70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34BFC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5354C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8CB6F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40EB56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DFF6A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A9F28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6F100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6B025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7EA4231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9E21C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26BD5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2DD863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617B9B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5DFE01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47EA7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39EB04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80A2A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90F1E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396</w:t>
            </w:r>
          </w:p>
        </w:tc>
      </w:tr>
      <w:tr w:rsidR="00F401AC" w:rsidRPr="00EF1C45" w14:paraId="0AC8F29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35121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A71C9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A5E82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6CE58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4515FFA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7FCDA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A4A88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5856F7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1B5612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50157F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3D024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4309D1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ABB04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3AEFA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321</w:t>
            </w:r>
          </w:p>
        </w:tc>
      </w:tr>
      <w:tr w:rsidR="00F401AC" w:rsidRPr="00EF1C45" w14:paraId="054CC0F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A0EAA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FBE13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9EE35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2924C4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Calculation using Eq. W-38</w:t>
            </w:r>
          </w:p>
        </w:tc>
        <w:tc>
          <w:tcPr>
            <w:tcW w:w="900" w:type="dxa"/>
            <w:tcBorders>
              <w:top w:val="nil"/>
              <w:left w:val="nil"/>
              <w:bottom w:val="single" w:sz="4" w:space="0" w:color="auto"/>
              <w:right w:val="single" w:sz="4" w:space="0" w:color="auto"/>
            </w:tcBorders>
            <w:shd w:val="clear" w:color="auto" w:fill="auto"/>
            <w:vAlign w:val="bottom"/>
            <w:hideMark/>
          </w:tcPr>
          <w:p w14:paraId="41859E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E2927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BE565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7E7C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1765D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4DE42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DBC41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A35D6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E6C21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D1DD98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C93FC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43C58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A1C10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1B2BF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0163649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D15E1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B694E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01F2A8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5542AE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7A263E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282D4D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D02DD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1FEF5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D29F1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744</w:t>
            </w:r>
          </w:p>
        </w:tc>
      </w:tr>
      <w:tr w:rsidR="00F401AC" w:rsidRPr="00EF1C45" w14:paraId="6EF0FC8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D2EC7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6B64F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143E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C020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FBD3CD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w:t>
            </w:r>
            <w:r>
              <w:rPr>
                <w:rFonts w:asciiTheme="majorBidi" w:eastAsia="Times New Roman" w:hAnsiTheme="majorBidi" w:cstheme="majorBidi"/>
                <w:sz w:val="14"/>
                <w:szCs w:val="14"/>
                <w:vertAlign w:val="superscript"/>
              </w:rPr>
              <w:t>9</w:t>
            </w:r>
            <w:r w:rsidRPr="00EF1C45">
              <w:rPr>
                <w:rFonts w:asciiTheme="majorBidi" w:eastAsia="Times New Roman" w:hAnsiTheme="majorBidi" w:cstheme="majorBidi"/>
                <w:sz w:val="14"/>
                <w:szCs w:val="14"/>
                <w:vertAlign w:val="superscript"/>
              </w:rPr>
              <w:t>,42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9D38B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13998C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04C210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23F6B2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4A1A9E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2</w:t>
            </w:r>
            <w:r>
              <w:rPr>
                <w:rFonts w:asciiTheme="majorBidi" w:eastAsia="Times New Roman" w:hAnsiTheme="majorBidi" w:cstheme="majorBidi"/>
                <w:sz w:val="14"/>
                <w:szCs w:val="14"/>
              </w:rPr>
              <w:t>5.0</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A2C66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453EA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2645B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F273A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480</w:t>
            </w:r>
          </w:p>
        </w:tc>
      </w:tr>
      <w:tr w:rsidR="00F401AC" w:rsidRPr="00EF1C45" w14:paraId="50BB214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E15FD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C9A96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19DA1F8"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EOR Injection Pump Blowdown</w:t>
            </w:r>
          </w:p>
        </w:tc>
        <w:tc>
          <w:tcPr>
            <w:tcW w:w="900" w:type="dxa"/>
            <w:tcBorders>
              <w:top w:val="nil"/>
              <w:left w:val="nil"/>
              <w:bottom w:val="single" w:sz="4" w:space="0" w:color="auto"/>
              <w:right w:val="single" w:sz="4" w:space="0" w:color="auto"/>
            </w:tcBorders>
            <w:shd w:val="clear" w:color="auto" w:fill="auto"/>
            <w:vAlign w:val="bottom"/>
            <w:hideMark/>
          </w:tcPr>
          <w:p w14:paraId="475BA2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164A9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DC3EF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B75B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548E4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86432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6E9D6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3E0D2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2EBF2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C6B577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5F983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02582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9FE28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659CC5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total injection pump system volume</w:t>
            </w:r>
          </w:p>
        </w:tc>
        <w:tc>
          <w:tcPr>
            <w:tcW w:w="900" w:type="dxa"/>
            <w:tcBorders>
              <w:top w:val="nil"/>
              <w:left w:val="nil"/>
              <w:bottom w:val="single" w:sz="4" w:space="0" w:color="auto"/>
              <w:right w:val="single" w:sz="4" w:space="0" w:color="auto"/>
            </w:tcBorders>
            <w:shd w:val="clear" w:color="auto" w:fill="auto"/>
            <w:vAlign w:val="bottom"/>
            <w:hideMark/>
          </w:tcPr>
          <w:p w14:paraId="5E0080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443A5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237ED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8D50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65738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B1462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812F3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A26C2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BF5B6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8E14EC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072D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75BD8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7F55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4F4CF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ED048F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78BDD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BCB08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170B5C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29E1C5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557107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C3AA8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150A4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DC56F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A4B61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w:t>
            </w:r>
          </w:p>
        </w:tc>
      </w:tr>
      <w:tr w:rsidR="00F401AC" w:rsidRPr="00EF1C45" w14:paraId="00B8BA1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698B0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AC8D6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5D256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14CBF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585A321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73F76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8C4A6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2B2D6C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08A988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6AD460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91.7</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08A57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658F5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DC854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96773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9,092</w:t>
            </w:r>
          </w:p>
        </w:tc>
      </w:tr>
      <w:tr w:rsidR="00F401AC" w:rsidRPr="00EF1C45" w14:paraId="706DC60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9C7DC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37318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16DEF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1881B5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Retain logs of number of blowdowns per year</w:t>
            </w:r>
          </w:p>
        </w:tc>
        <w:tc>
          <w:tcPr>
            <w:tcW w:w="900" w:type="dxa"/>
            <w:tcBorders>
              <w:top w:val="nil"/>
              <w:left w:val="nil"/>
              <w:bottom w:val="single" w:sz="4" w:space="0" w:color="auto"/>
              <w:right w:val="single" w:sz="4" w:space="0" w:color="auto"/>
            </w:tcBorders>
            <w:shd w:val="clear" w:color="auto" w:fill="auto"/>
            <w:vAlign w:val="bottom"/>
            <w:hideMark/>
          </w:tcPr>
          <w:p w14:paraId="4D8DCF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45EDE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69A4F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FA56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36D546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F0F48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85631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DA97E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A72C7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0435FA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E5344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B8243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F5EFB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9EA4B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1C615E7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E724A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1A5FA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378020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496A03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03057A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9.2</w:t>
            </w:r>
          </w:p>
        </w:tc>
        <w:tc>
          <w:tcPr>
            <w:tcW w:w="897" w:type="dxa"/>
            <w:tcBorders>
              <w:top w:val="nil"/>
              <w:left w:val="single" w:sz="4" w:space="0" w:color="auto"/>
              <w:bottom w:val="single" w:sz="4" w:space="0" w:color="auto"/>
              <w:right w:val="nil"/>
            </w:tcBorders>
            <w:shd w:val="clear" w:color="auto" w:fill="auto"/>
            <w:vAlign w:val="bottom"/>
            <w:hideMark/>
          </w:tcPr>
          <w:p w14:paraId="04337E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69729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01A21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57979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w:t>
            </w:r>
          </w:p>
        </w:tc>
      </w:tr>
      <w:tr w:rsidR="00F401AC" w:rsidRPr="00EF1C45" w14:paraId="0D07FA9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3B884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8C0C4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649AD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38B61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55302FB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4A2C2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31794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1AA039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0.80</w:t>
            </w:r>
          </w:p>
        </w:tc>
        <w:tc>
          <w:tcPr>
            <w:tcW w:w="990" w:type="dxa"/>
            <w:tcBorders>
              <w:top w:val="nil"/>
              <w:left w:val="nil"/>
              <w:bottom w:val="single" w:sz="4" w:space="0" w:color="auto"/>
              <w:right w:val="single" w:sz="4" w:space="0" w:color="auto"/>
            </w:tcBorders>
            <w:shd w:val="clear" w:color="auto" w:fill="auto"/>
            <w:vAlign w:val="bottom"/>
            <w:hideMark/>
          </w:tcPr>
          <w:p w14:paraId="0FDAA2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51A614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91.7</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B66CE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21B6A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0E2C4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69DC12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9,092</w:t>
            </w:r>
          </w:p>
        </w:tc>
      </w:tr>
      <w:tr w:rsidR="00F401AC" w:rsidRPr="00EF1C45" w14:paraId="66DCA6A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62646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55D4B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7322C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AE7BE1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using Eq W-37</w:t>
            </w:r>
          </w:p>
        </w:tc>
        <w:tc>
          <w:tcPr>
            <w:tcW w:w="900" w:type="dxa"/>
            <w:tcBorders>
              <w:top w:val="nil"/>
              <w:left w:val="nil"/>
              <w:bottom w:val="single" w:sz="4" w:space="0" w:color="auto"/>
              <w:right w:val="single" w:sz="4" w:space="0" w:color="auto"/>
            </w:tcBorders>
            <w:shd w:val="clear" w:color="auto" w:fill="auto"/>
            <w:vAlign w:val="bottom"/>
            <w:hideMark/>
          </w:tcPr>
          <w:p w14:paraId="77742D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EFEB9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D18E7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84F2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3A66DF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78EC2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AC5FA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82DF3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5D6A7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1BB78CD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9F286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831CA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9258B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071B3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3504239E" w14:textId="0BE1E6F0"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AD723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A87A9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3178DA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045F93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619D5B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CC800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FD424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88BDC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891C8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w:t>
            </w:r>
          </w:p>
        </w:tc>
      </w:tr>
      <w:tr w:rsidR="00F401AC" w:rsidRPr="00EF1C45" w14:paraId="5AE809A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BA372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86C29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88CC2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1007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10E74C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2A305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13219D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c>
          <w:tcPr>
            <w:tcW w:w="963" w:type="dxa"/>
            <w:tcBorders>
              <w:top w:val="nil"/>
              <w:left w:val="nil"/>
              <w:bottom w:val="single" w:sz="4" w:space="0" w:color="auto"/>
              <w:right w:val="single" w:sz="4" w:space="0" w:color="auto"/>
            </w:tcBorders>
            <w:shd w:val="clear" w:color="auto" w:fill="auto"/>
            <w:vAlign w:val="bottom"/>
            <w:hideMark/>
          </w:tcPr>
          <w:p w14:paraId="0BA13B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436C2D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281844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91.7</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60EBD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E886A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25D63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3B111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9,092</w:t>
            </w:r>
          </w:p>
        </w:tc>
      </w:tr>
      <w:tr w:rsidR="00F401AC" w:rsidRPr="00EF1C45" w14:paraId="43A48B7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2C7DF2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8C9BD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0E74F703"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Tanks at 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3834DD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F25F0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D7CC8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2550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D9536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0596A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14C17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F2680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312CF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2419E7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A87DC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91D4D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42F20B1"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F05E99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leaks using optical gas imaging instrument </w:t>
            </w:r>
            <w:r w:rsidRPr="00EF1C45">
              <w:rPr>
                <w:rFonts w:asciiTheme="majorBidi" w:eastAsia="Times New Roman" w:hAnsiTheme="majorBidi" w:cstheme="majorBidi"/>
                <w:sz w:val="14"/>
                <w:szCs w:val="14"/>
                <w:vertAlign w:val="superscript"/>
              </w:rPr>
              <w:t>45,46</w:t>
            </w:r>
          </w:p>
        </w:tc>
        <w:tc>
          <w:tcPr>
            <w:tcW w:w="900" w:type="dxa"/>
            <w:tcBorders>
              <w:top w:val="nil"/>
              <w:left w:val="nil"/>
              <w:bottom w:val="single" w:sz="4" w:space="0" w:color="auto"/>
              <w:right w:val="single" w:sz="4" w:space="0" w:color="auto"/>
            </w:tcBorders>
            <w:shd w:val="clear" w:color="auto" w:fill="auto"/>
            <w:vAlign w:val="bottom"/>
            <w:hideMark/>
          </w:tcPr>
          <w:p w14:paraId="60DEFD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77" w:type="dxa"/>
            <w:tcBorders>
              <w:top w:val="nil"/>
              <w:left w:val="nil"/>
              <w:bottom w:val="single" w:sz="4" w:space="0" w:color="auto"/>
              <w:right w:val="single" w:sz="4" w:space="0" w:color="auto"/>
            </w:tcBorders>
            <w:shd w:val="clear" w:color="auto" w:fill="auto"/>
            <w:vAlign w:val="bottom"/>
            <w:hideMark/>
          </w:tcPr>
          <w:p w14:paraId="65B6BC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2E590F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9ABAE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3A3FDB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3ED45D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40AFA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43909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B3E5B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26AC2A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A6A3B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88C282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3EE73A8"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DD7D30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leaks using acoustic leak detection device </w:t>
            </w:r>
            <w:r w:rsidRPr="00EF1C45">
              <w:rPr>
                <w:rFonts w:asciiTheme="majorBidi" w:eastAsia="Times New Roman" w:hAnsiTheme="majorBidi" w:cstheme="majorBidi"/>
                <w:sz w:val="14"/>
                <w:szCs w:val="14"/>
                <w:vertAlign w:val="superscript"/>
              </w:rPr>
              <w:t>45,46</w:t>
            </w:r>
          </w:p>
        </w:tc>
        <w:tc>
          <w:tcPr>
            <w:tcW w:w="900" w:type="dxa"/>
            <w:tcBorders>
              <w:top w:val="nil"/>
              <w:left w:val="nil"/>
              <w:bottom w:val="single" w:sz="4" w:space="0" w:color="auto"/>
              <w:right w:val="single" w:sz="4" w:space="0" w:color="auto"/>
            </w:tcBorders>
            <w:shd w:val="clear" w:color="auto" w:fill="auto"/>
            <w:vAlign w:val="bottom"/>
            <w:hideMark/>
          </w:tcPr>
          <w:p w14:paraId="6BC80C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77" w:type="dxa"/>
            <w:tcBorders>
              <w:top w:val="nil"/>
              <w:left w:val="nil"/>
              <w:bottom w:val="single" w:sz="4" w:space="0" w:color="auto"/>
              <w:right w:val="single" w:sz="4" w:space="0" w:color="auto"/>
            </w:tcBorders>
            <w:shd w:val="clear" w:color="auto" w:fill="auto"/>
            <w:vAlign w:val="bottom"/>
            <w:hideMark/>
          </w:tcPr>
          <w:p w14:paraId="749E5E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A9917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E17E7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56070C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678007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5B9E6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7C203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8FDF9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A90D0F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4B995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E9B93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17812F0"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67B5A0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leaks using calibrated bag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453A8E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288CF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59868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2DE80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CFBD8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14B043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92656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EC7F7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87639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025E772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0AE33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5FBB6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48331A4"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814272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and quantify leaks using flow meter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,42,47</w:t>
            </w:r>
          </w:p>
        </w:tc>
        <w:tc>
          <w:tcPr>
            <w:tcW w:w="900" w:type="dxa"/>
            <w:tcBorders>
              <w:top w:val="nil"/>
              <w:left w:val="nil"/>
              <w:bottom w:val="single" w:sz="4" w:space="0" w:color="auto"/>
              <w:right w:val="single" w:sz="4" w:space="0" w:color="auto"/>
            </w:tcBorders>
            <w:shd w:val="clear" w:color="auto" w:fill="auto"/>
            <w:vAlign w:val="bottom"/>
            <w:hideMark/>
          </w:tcPr>
          <w:p w14:paraId="182F2D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4FC1B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1.9</w:t>
            </w:r>
          </w:p>
        </w:tc>
        <w:tc>
          <w:tcPr>
            <w:tcW w:w="963" w:type="dxa"/>
            <w:tcBorders>
              <w:top w:val="nil"/>
              <w:left w:val="nil"/>
              <w:bottom w:val="single" w:sz="4" w:space="0" w:color="auto"/>
              <w:right w:val="single" w:sz="4" w:space="0" w:color="auto"/>
            </w:tcBorders>
            <w:shd w:val="clear" w:color="auto" w:fill="auto"/>
            <w:vAlign w:val="bottom"/>
            <w:hideMark/>
          </w:tcPr>
          <w:p w14:paraId="36CA73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vAlign w:val="bottom"/>
            <w:hideMark/>
          </w:tcPr>
          <w:p w14:paraId="0FC0D7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250</w:t>
            </w:r>
          </w:p>
        </w:tc>
        <w:tc>
          <w:tcPr>
            <w:tcW w:w="760" w:type="dxa"/>
            <w:tcBorders>
              <w:top w:val="nil"/>
              <w:left w:val="nil"/>
              <w:bottom w:val="single" w:sz="4" w:space="0" w:color="auto"/>
              <w:right w:val="nil"/>
            </w:tcBorders>
            <w:shd w:val="clear" w:color="auto" w:fill="auto"/>
            <w:vAlign w:val="bottom"/>
            <w:hideMark/>
          </w:tcPr>
          <w:p w14:paraId="740D73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7</w:t>
            </w:r>
            <w:r>
              <w:rPr>
                <w:rFonts w:asciiTheme="majorBidi" w:eastAsia="Times New Roman" w:hAnsiTheme="majorBidi" w:cstheme="majorBidi"/>
                <w:sz w:val="14"/>
                <w:szCs w:val="14"/>
              </w:rPr>
              <w:t>9.2</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305C5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F6363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2FE17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8DF1C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$7,8</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2</w:t>
            </w:r>
          </w:p>
        </w:tc>
      </w:tr>
      <w:tr w:rsidR="00F401AC" w:rsidRPr="00EF1C45" w14:paraId="74B8AFE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D0DA3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F3DB6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D95301C"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6F637D4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Determine and quantify leaks using high volume sampler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56CA2E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5692A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E8E32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04679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AA8B9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65DD2E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14F05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F894D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15CEB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08D6C30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C4185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8A812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D858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0BFBD3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Quantify leaks from optical gas imaging instrument and acoustic leak detection device using flow meter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66C9BE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48B88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580649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043AF3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4966B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9ABF8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56BE7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793B0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7DF9E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3886A9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20523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A4159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808DD24"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718641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Quantify leaks from optical gas imaging instrument and acoustic leak detection device using high volume sampler </w:t>
            </w:r>
            <w:r w:rsidRPr="00EF1C45">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5DC511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6C4B0B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160ABA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498B0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0B130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088C48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8B897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CA622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C89F4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D770BB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36E3D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73D5A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7BF93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B9B8AA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Calculate emissions </w:t>
            </w:r>
            <w:r w:rsidRPr="00EF1C45">
              <w:rPr>
                <w:rFonts w:asciiTheme="majorBidi" w:eastAsia="Times New Roman" w:hAnsiTheme="majorBidi" w:cstheme="majorBidi"/>
                <w:sz w:val="14"/>
                <w:szCs w:val="14"/>
                <w:vertAlign w:val="superscript"/>
              </w:rPr>
              <w:t>48</w:t>
            </w:r>
          </w:p>
        </w:tc>
        <w:tc>
          <w:tcPr>
            <w:tcW w:w="900" w:type="dxa"/>
            <w:tcBorders>
              <w:top w:val="nil"/>
              <w:left w:val="nil"/>
              <w:bottom w:val="single" w:sz="4" w:space="0" w:color="auto"/>
              <w:right w:val="single" w:sz="4" w:space="0" w:color="auto"/>
            </w:tcBorders>
            <w:shd w:val="clear" w:color="auto" w:fill="auto"/>
            <w:vAlign w:val="bottom"/>
            <w:hideMark/>
          </w:tcPr>
          <w:p w14:paraId="6923C7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1CB1B2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1.9</w:t>
            </w:r>
          </w:p>
        </w:tc>
        <w:tc>
          <w:tcPr>
            <w:tcW w:w="963" w:type="dxa"/>
            <w:tcBorders>
              <w:top w:val="nil"/>
              <w:left w:val="nil"/>
              <w:bottom w:val="single" w:sz="4" w:space="0" w:color="auto"/>
              <w:right w:val="single" w:sz="4" w:space="0" w:color="auto"/>
            </w:tcBorders>
            <w:shd w:val="clear" w:color="auto" w:fill="auto"/>
            <w:vAlign w:val="bottom"/>
            <w:hideMark/>
          </w:tcPr>
          <w:p w14:paraId="681A2F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0.95</w:t>
            </w:r>
          </w:p>
        </w:tc>
        <w:tc>
          <w:tcPr>
            <w:tcW w:w="990" w:type="dxa"/>
            <w:tcBorders>
              <w:top w:val="nil"/>
              <w:left w:val="nil"/>
              <w:bottom w:val="single" w:sz="4" w:space="0" w:color="auto"/>
              <w:right w:val="single" w:sz="4" w:space="0" w:color="auto"/>
            </w:tcBorders>
            <w:shd w:val="clear" w:color="auto" w:fill="auto"/>
            <w:vAlign w:val="bottom"/>
            <w:hideMark/>
          </w:tcPr>
          <w:p w14:paraId="4F906D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250</w:t>
            </w:r>
          </w:p>
        </w:tc>
        <w:tc>
          <w:tcPr>
            <w:tcW w:w="760" w:type="dxa"/>
            <w:tcBorders>
              <w:top w:val="nil"/>
              <w:left w:val="nil"/>
              <w:bottom w:val="single" w:sz="4" w:space="0" w:color="auto"/>
              <w:right w:val="nil"/>
            </w:tcBorders>
            <w:shd w:val="clear" w:color="auto" w:fill="auto"/>
            <w:vAlign w:val="bottom"/>
            <w:hideMark/>
          </w:tcPr>
          <w:p w14:paraId="72D1EC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23</w:t>
            </w:r>
            <w:r>
              <w:rPr>
                <w:rFonts w:asciiTheme="majorBidi" w:eastAsia="Times New Roman" w:hAnsiTheme="majorBidi" w:cstheme="majorBidi"/>
                <w:sz w:val="14"/>
                <w:szCs w:val="14"/>
              </w:rPr>
              <w:t>7.5</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A58A1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5297D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3C51D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C0957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$23,</w:t>
            </w:r>
            <w:r>
              <w:rPr>
                <w:rFonts w:asciiTheme="majorBidi" w:eastAsia="Times New Roman" w:hAnsiTheme="majorBidi" w:cstheme="majorBidi"/>
                <w:sz w:val="14"/>
                <w:szCs w:val="14"/>
              </w:rPr>
              <w:t>555</w:t>
            </w:r>
          </w:p>
        </w:tc>
      </w:tr>
      <w:tr w:rsidR="00F401AC" w:rsidRPr="00EF1C45" w14:paraId="531EFC3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B09CF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2611E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2D704F7"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Pneumatic Devices</w:t>
            </w:r>
          </w:p>
        </w:tc>
        <w:tc>
          <w:tcPr>
            <w:tcW w:w="900" w:type="dxa"/>
            <w:tcBorders>
              <w:top w:val="nil"/>
              <w:left w:val="nil"/>
              <w:bottom w:val="single" w:sz="4" w:space="0" w:color="auto"/>
              <w:right w:val="single" w:sz="4" w:space="0" w:color="auto"/>
            </w:tcBorders>
            <w:shd w:val="clear" w:color="auto" w:fill="auto"/>
            <w:vAlign w:val="bottom"/>
            <w:hideMark/>
          </w:tcPr>
          <w:p w14:paraId="6DE66B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BB6C9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E6EF9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5525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79C52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32375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24D3C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811F6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42AA5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3FEB71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6BE1D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68908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211385C"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9AC03F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Estimate count of high bleed, low bleed, and intermittent bleed devices and apply population factor (available only in the first two reporting years for new reporters)</w:t>
            </w:r>
          </w:p>
        </w:tc>
        <w:tc>
          <w:tcPr>
            <w:tcW w:w="900" w:type="dxa"/>
            <w:tcBorders>
              <w:top w:val="nil"/>
              <w:left w:val="nil"/>
              <w:bottom w:val="single" w:sz="4" w:space="0" w:color="auto"/>
              <w:right w:val="single" w:sz="4" w:space="0" w:color="auto"/>
            </w:tcBorders>
            <w:shd w:val="clear" w:color="auto" w:fill="auto"/>
            <w:vAlign w:val="bottom"/>
            <w:hideMark/>
          </w:tcPr>
          <w:p w14:paraId="77207C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44526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BE93D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E80C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A26C2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BF9F7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F8640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C73A4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B8AB9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C77E0B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DC3A4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58BDC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A2BE26"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B65A68D"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5B334A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49,50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6F8DF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24A938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ADCF1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93390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2A3742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22.5 </w:t>
            </w:r>
          </w:p>
        </w:tc>
        <w:tc>
          <w:tcPr>
            <w:tcW w:w="897" w:type="dxa"/>
            <w:tcBorders>
              <w:top w:val="nil"/>
              <w:left w:val="single" w:sz="4" w:space="0" w:color="auto"/>
              <w:bottom w:val="single" w:sz="4" w:space="0" w:color="auto"/>
              <w:right w:val="nil"/>
            </w:tcBorders>
            <w:shd w:val="clear" w:color="auto" w:fill="auto"/>
            <w:vAlign w:val="bottom"/>
            <w:hideMark/>
          </w:tcPr>
          <w:p w14:paraId="24F600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C8960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D4D0E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03140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$2,232</w:t>
            </w:r>
          </w:p>
        </w:tc>
      </w:tr>
      <w:tr w:rsidR="00F401AC" w:rsidRPr="00EF1C45" w14:paraId="662E9E3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DF52C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1B3E2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CF5ABBB"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67C9E5D2"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nil"/>
              <w:left w:val="nil"/>
              <w:bottom w:val="single" w:sz="4" w:space="0" w:color="auto"/>
              <w:right w:val="nil"/>
            </w:tcBorders>
            <w:shd w:val="clear" w:color="auto" w:fill="auto"/>
            <w:vAlign w:val="bottom"/>
            <w:hideMark/>
          </w:tcPr>
          <w:p w14:paraId="47828EA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49,50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6A806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271791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4E46D2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0E0812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66B440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xml:space="preserve">90.0 </w:t>
            </w:r>
          </w:p>
        </w:tc>
        <w:tc>
          <w:tcPr>
            <w:tcW w:w="897" w:type="dxa"/>
            <w:tcBorders>
              <w:top w:val="nil"/>
              <w:left w:val="single" w:sz="4" w:space="0" w:color="auto"/>
              <w:bottom w:val="single" w:sz="4" w:space="0" w:color="auto"/>
              <w:right w:val="nil"/>
            </w:tcBorders>
            <w:shd w:val="clear" w:color="auto" w:fill="auto"/>
            <w:vAlign w:val="bottom"/>
            <w:hideMark/>
          </w:tcPr>
          <w:p w14:paraId="2C098E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5AAFB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8493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82CB5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$8,926</w:t>
            </w:r>
          </w:p>
        </w:tc>
      </w:tr>
      <w:tr w:rsidR="00F401AC" w:rsidRPr="00EF1C45" w14:paraId="5DDFD42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5797A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067FE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095CF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E4B6D3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inventory of high bleed, low bleed, and intermittent bleed devices and apply population factor</w:t>
            </w:r>
          </w:p>
        </w:tc>
        <w:tc>
          <w:tcPr>
            <w:tcW w:w="900" w:type="dxa"/>
            <w:tcBorders>
              <w:top w:val="nil"/>
              <w:left w:val="nil"/>
              <w:bottom w:val="single" w:sz="4" w:space="0" w:color="auto"/>
              <w:right w:val="single" w:sz="4" w:space="0" w:color="auto"/>
            </w:tcBorders>
            <w:shd w:val="clear" w:color="auto" w:fill="auto"/>
            <w:vAlign w:val="bottom"/>
            <w:hideMark/>
          </w:tcPr>
          <w:p w14:paraId="6EAAB2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59CFC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963" w:type="dxa"/>
            <w:tcBorders>
              <w:top w:val="nil"/>
              <w:left w:val="nil"/>
              <w:bottom w:val="single" w:sz="4" w:space="0" w:color="auto"/>
              <w:right w:val="single" w:sz="4" w:space="0" w:color="auto"/>
            </w:tcBorders>
            <w:shd w:val="clear" w:color="auto" w:fill="auto"/>
            <w:vAlign w:val="bottom"/>
            <w:hideMark/>
          </w:tcPr>
          <w:p w14:paraId="1291FB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14:paraId="056479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760" w:type="dxa"/>
            <w:tcBorders>
              <w:top w:val="nil"/>
              <w:left w:val="nil"/>
              <w:bottom w:val="single" w:sz="4" w:space="0" w:color="auto"/>
              <w:right w:val="nil"/>
            </w:tcBorders>
            <w:shd w:val="clear" w:color="auto" w:fill="auto"/>
            <w:vAlign w:val="bottom"/>
            <w:hideMark/>
          </w:tcPr>
          <w:p w14:paraId="7AA05E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897" w:type="dxa"/>
            <w:tcBorders>
              <w:top w:val="nil"/>
              <w:left w:val="single" w:sz="4" w:space="0" w:color="auto"/>
              <w:bottom w:val="single" w:sz="4" w:space="0" w:color="auto"/>
              <w:right w:val="nil"/>
            </w:tcBorders>
            <w:shd w:val="clear" w:color="auto" w:fill="auto"/>
            <w:vAlign w:val="bottom"/>
            <w:hideMark/>
          </w:tcPr>
          <w:p w14:paraId="755F99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714" w:type="dxa"/>
            <w:tcBorders>
              <w:top w:val="nil"/>
              <w:left w:val="single" w:sz="4" w:space="0" w:color="auto"/>
              <w:bottom w:val="single" w:sz="4" w:space="0" w:color="auto"/>
              <w:right w:val="nil"/>
            </w:tcBorders>
            <w:shd w:val="clear" w:color="auto" w:fill="auto"/>
            <w:vAlign w:val="bottom"/>
            <w:hideMark/>
          </w:tcPr>
          <w:p w14:paraId="6F94AF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61B5D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c>
          <w:tcPr>
            <w:tcW w:w="889" w:type="dxa"/>
            <w:tcBorders>
              <w:top w:val="nil"/>
              <w:left w:val="nil"/>
              <w:bottom w:val="single" w:sz="4" w:space="0" w:color="auto"/>
              <w:right w:val="single" w:sz="4" w:space="0" w:color="auto"/>
            </w:tcBorders>
            <w:shd w:val="clear" w:color="auto" w:fill="auto"/>
            <w:vAlign w:val="bottom"/>
            <w:hideMark/>
          </w:tcPr>
          <w:p w14:paraId="52E608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Calibri" w:hAnsi="Calibri"/>
                <w:sz w:val="18"/>
                <w:szCs w:val="18"/>
              </w:rPr>
              <w:t> </w:t>
            </w:r>
          </w:p>
        </w:tc>
      </w:tr>
      <w:tr w:rsidR="00F401AC" w:rsidRPr="00EF1C45" w14:paraId="5AEFDC2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EDA15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F8390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55A94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EF488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3617096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1,52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CD126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6ED084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067F5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F5010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06</w:t>
            </w:r>
          </w:p>
        </w:tc>
        <w:tc>
          <w:tcPr>
            <w:tcW w:w="760" w:type="dxa"/>
            <w:tcBorders>
              <w:top w:val="nil"/>
              <w:left w:val="nil"/>
              <w:bottom w:val="single" w:sz="4" w:space="0" w:color="auto"/>
              <w:right w:val="nil"/>
            </w:tcBorders>
            <w:shd w:val="clear" w:color="auto" w:fill="auto"/>
            <w:vAlign w:val="bottom"/>
            <w:hideMark/>
          </w:tcPr>
          <w:p w14:paraId="7D8A6A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37.7</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2232D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A8E97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608F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26800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3,657</w:t>
            </w:r>
          </w:p>
        </w:tc>
      </w:tr>
      <w:tr w:rsidR="00F401AC" w:rsidRPr="00EF1C45" w14:paraId="1EBFFF7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EDD60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DD42E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FFCBB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DC09B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single" w:sz="4" w:space="0" w:color="auto"/>
            </w:tcBorders>
            <w:shd w:val="clear" w:color="auto" w:fill="auto"/>
            <w:vAlign w:val="bottom"/>
            <w:hideMark/>
          </w:tcPr>
          <w:p w14:paraId="6124F07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1,52</w:t>
            </w:r>
          </w:p>
        </w:tc>
        <w:tc>
          <w:tcPr>
            <w:tcW w:w="900" w:type="dxa"/>
            <w:tcBorders>
              <w:top w:val="nil"/>
              <w:left w:val="nil"/>
              <w:bottom w:val="single" w:sz="4" w:space="0" w:color="auto"/>
              <w:right w:val="single" w:sz="4" w:space="0" w:color="auto"/>
            </w:tcBorders>
            <w:shd w:val="clear" w:color="auto" w:fill="auto"/>
            <w:vAlign w:val="bottom"/>
            <w:hideMark/>
          </w:tcPr>
          <w:p w14:paraId="612AEB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4697F7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4F10A0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4BE4DD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43</w:t>
            </w:r>
          </w:p>
        </w:tc>
        <w:tc>
          <w:tcPr>
            <w:tcW w:w="760" w:type="dxa"/>
            <w:tcBorders>
              <w:top w:val="nil"/>
              <w:left w:val="nil"/>
              <w:bottom w:val="single" w:sz="4" w:space="0" w:color="auto"/>
              <w:right w:val="nil"/>
            </w:tcBorders>
            <w:shd w:val="clear" w:color="auto" w:fill="auto"/>
            <w:vAlign w:val="bottom"/>
            <w:hideMark/>
          </w:tcPr>
          <w:p w14:paraId="260926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9.4</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808DB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6DB1A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E8B9A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CB09E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919</w:t>
            </w:r>
          </w:p>
        </w:tc>
      </w:tr>
      <w:tr w:rsidR="00F401AC" w:rsidRPr="00EF1C45" w14:paraId="66835D7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6B823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129DF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E6357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41EC7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4BC5E86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1,52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2718C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591DCB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70D9D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04DBB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456</w:t>
            </w:r>
          </w:p>
        </w:tc>
        <w:tc>
          <w:tcPr>
            <w:tcW w:w="760" w:type="dxa"/>
            <w:tcBorders>
              <w:top w:val="nil"/>
              <w:left w:val="nil"/>
              <w:bottom w:val="single" w:sz="4" w:space="0" w:color="auto"/>
              <w:right w:val="nil"/>
            </w:tcBorders>
            <w:shd w:val="clear" w:color="auto" w:fill="auto"/>
            <w:vAlign w:val="bottom"/>
            <w:hideMark/>
          </w:tcPr>
          <w:p w14:paraId="11178E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205.2</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FB560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4FBB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9DC7A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A4AE6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20,352</w:t>
            </w:r>
          </w:p>
        </w:tc>
      </w:tr>
      <w:tr w:rsidR="00F401AC" w:rsidRPr="00EF1C45" w14:paraId="311E627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8A598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3E723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54C49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A9DDC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52B0F0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EBCEB0" w14:textId="2CB459D3"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77" w:type="dxa"/>
            <w:tcBorders>
              <w:top w:val="nil"/>
              <w:left w:val="nil"/>
              <w:bottom w:val="single" w:sz="4" w:space="0" w:color="auto"/>
              <w:right w:val="single" w:sz="4" w:space="0" w:color="auto"/>
            </w:tcBorders>
            <w:shd w:val="clear" w:color="auto" w:fill="auto"/>
            <w:vAlign w:val="bottom"/>
            <w:hideMark/>
          </w:tcPr>
          <w:p w14:paraId="146525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7627148" w14:textId="0733A64B"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66A08310" w14:textId="080EAE4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36D0E796" w14:textId="1CFB2978"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075139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208DC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8F7B2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18EDF6F" w14:textId="58804D02"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0D087CD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5B451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1A5FA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79089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F078F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601541A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20,5</w:t>
            </w:r>
            <w:r w:rsidRPr="00EF1C45">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A84786A" w14:textId="01FB8BBC"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77" w:type="dxa"/>
            <w:tcBorders>
              <w:top w:val="nil"/>
              <w:left w:val="nil"/>
              <w:bottom w:val="single" w:sz="4" w:space="0" w:color="auto"/>
              <w:right w:val="single" w:sz="4" w:space="0" w:color="auto"/>
            </w:tcBorders>
            <w:shd w:val="clear" w:color="auto" w:fill="auto"/>
            <w:vAlign w:val="bottom"/>
            <w:hideMark/>
          </w:tcPr>
          <w:p w14:paraId="370C3E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BCDF160" w14:textId="38C4A009"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56B1F15A" w14:textId="24FFE55C"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384DEBE" w14:textId="0EEB8493"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B61D8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3C3DF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C5FA8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CC858EE" w14:textId="1B1931F9"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r>
      <w:tr w:rsidR="00F401AC" w:rsidRPr="00EF1C45" w14:paraId="2799E77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9A986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7A2E3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F010286"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Storage Tanks</w:t>
            </w:r>
          </w:p>
        </w:tc>
        <w:tc>
          <w:tcPr>
            <w:tcW w:w="900" w:type="dxa"/>
            <w:tcBorders>
              <w:top w:val="nil"/>
              <w:left w:val="nil"/>
              <w:bottom w:val="single" w:sz="4" w:space="0" w:color="auto"/>
              <w:right w:val="single" w:sz="4" w:space="0" w:color="auto"/>
            </w:tcBorders>
            <w:shd w:val="clear" w:color="auto" w:fill="auto"/>
            <w:vAlign w:val="bottom"/>
            <w:hideMark/>
          </w:tcPr>
          <w:p w14:paraId="44CAA8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DA168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437FC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2EBDD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D9131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62255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E3ACC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0C58A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561E4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21D84C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650C2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34B29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59305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43CE74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by calculating flashing emissions with software program (M1)</w:t>
            </w:r>
          </w:p>
        </w:tc>
        <w:tc>
          <w:tcPr>
            <w:tcW w:w="900" w:type="dxa"/>
            <w:tcBorders>
              <w:top w:val="nil"/>
              <w:left w:val="nil"/>
              <w:bottom w:val="single" w:sz="4" w:space="0" w:color="auto"/>
              <w:right w:val="single" w:sz="4" w:space="0" w:color="auto"/>
            </w:tcBorders>
            <w:shd w:val="clear" w:color="auto" w:fill="auto"/>
            <w:vAlign w:val="bottom"/>
            <w:hideMark/>
          </w:tcPr>
          <w:p w14:paraId="7F815A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08418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06AAC8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D5C1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35EAF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282C1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D45DA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EA0C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CFAF1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7901C7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17A8E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5CAA1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A444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DD9A8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2234651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15,</w:t>
            </w:r>
            <w:r>
              <w:rPr>
                <w:rFonts w:asciiTheme="majorBidi" w:eastAsia="Times New Roman" w:hAnsiTheme="majorBidi" w:cstheme="majorBidi"/>
                <w:sz w:val="14"/>
                <w:szCs w:val="14"/>
                <w:vertAlign w:val="superscript"/>
              </w:rPr>
              <w:t>53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F1747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4B2578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340.8</w:t>
            </w:r>
          </w:p>
        </w:tc>
        <w:tc>
          <w:tcPr>
            <w:tcW w:w="963" w:type="dxa"/>
            <w:tcBorders>
              <w:top w:val="nil"/>
              <w:left w:val="nil"/>
              <w:bottom w:val="single" w:sz="4" w:space="0" w:color="auto"/>
              <w:right w:val="single" w:sz="4" w:space="0" w:color="auto"/>
            </w:tcBorders>
            <w:shd w:val="clear" w:color="auto" w:fill="auto"/>
            <w:vAlign w:val="bottom"/>
            <w:hideMark/>
          </w:tcPr>
          <w:p w14:paraId="77846A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170.4</w:t>
            </w:r>
          </w:p>
        </w:tc>
        <w:tc>
          <w:tcPr>
            <w:tcW w:w="990" w:type="dxa"/>
            <w:tcBorders>
              <w:top w:val="nil"/>
              <w:left w:val="nil"/>
              <w:bottom w:val="single" w:sz="4" w:space="0" w:color="auto"/>
              <w:right w:val="single" w:sz="4" w:space="0" w:color="auto"/>
            </w:tcBorders>
            <w:shd w:val="clear" w:color="auto" w:fill="auto"/>
            <w:vAlign w:val="bottom"/>
            <w:hideMark/>
          </w:tcPr>
          <w:p w14:paraId="2DF4A7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289</w:t>
            </w:r>
          </w:p>
        </w:tc>
        <w:tc>
          <w:tcPr>
            <w:tcW w:w="760" w:type="dxa"/>
            <w:tcBorders>
              <w:top w:val="nil"/>
              <w:left w:val="nil"/>
              <w:bottom w:val="single" w:sz="4" w:space="0" w:color="auto"/>
              <w:right w:val="nil"/>
            </w:tcBorders>
            <w:shd w:val="clear" w:color="auto" w:fill="auto"/>
            <w:vAlign w:val="bottom"/>
            <w:hideMark/>
          </w:tcPr>
          <w:p w14:paraId="1DBC5F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49,245.6</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EA69D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8E34F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36B6E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B7A22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4,884,179</w:t>
            </w:r>
          </w:p>
        </w:tc>
      </w:tr>
      <w:tr w:rsidR="00F401AC" w:rsidRPr="00EF1C45" w14:paraId="592397F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EA0B2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5F698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0504E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3ED05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4706CA0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15,54,55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A8120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76D20D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69.7</w:t>
            </w:r>
          </w:p>
        </w:tc>
        <w:tc>
          <w:tcPr>
            <w:tcW w:w="963" w:type="dxa"/>
            <w:tcBorders>
              <w:top w:val="nil"/>
              <w:left w:val="nil"/>
              <w:bottom w:val="single" w:sz="4" w:space="0" w:color="auto"/>
              <w:right w:val="single" w:sz="4" w:space="0" w:color="auto"/>
            </w:tcBorders>
            <w:shd w:val="clear" w:color="auto" w:fill="auto"/>
            <w:vAlign w:val="bottom"/>
            <w:hideMark/>
          </w:tcPr>
          <w:p w14:paraId="7363EB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w:t>
            </w:r>
            <w:r>
              <w:rPr>
                <w:rFonts w:asciiTheme="majorBidi" w:eastAsia="Times New Roman" w:hAnsiTheme="majorBidi" w:cstheme="majorBidi"/>
                <w:sz w:val="14"/>
                <w:szCs w:val="14"/>
              </w:rPr>
              <w:t>4.8</w:t>
            </w:r>
            <w:r w:rsidRPr="00EF1C45">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5B547A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45</w:t>
            </w:r>
          </w:p>
        </w:tc>
        <w:tc>
          <w:tcPr>
            <w:tcW w:w="760" w:type="dxa"/>
            <w:tcBorders>
              <w:top w:val="nil"/>
              <w:left w:val="nil"/>
              <w:bottom w:val="single" w:sz="4" w:space="0" w:color="auto"/>
              <w:right w:val="nil"/>
            </w:tcBorders>
            <w:shd w:val="clear" w:color="auto" w:fill="auto"/>
            <w:vAlign w:val="bottom"/>
            <w:hideMark/>
          </w:tcPr>
          <w:p w14:paraId="52E2CA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559.1</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1828E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89211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6C957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527F6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54,636</w:t>
            </w:r>
          </w:p>
        </w:tc>
      </w:tr>
      <w:tr w:rsidR="00F401AC" w:rsidRPr="00EF1C45" w14:paraId="69B6505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588D4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D5DD3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38BA1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EC61E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18AE8E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15,55,56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9150E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0.50</w:t>
            </w:r>
          </w:p>
        </w:tc>
        <w:tc>
          <w:tcPr>
            <w:tcW w:w="977" w:type="dxa"/>
            <w:tcBorders>
              <w:top w:val="nil"/>
              <w:left w:val="nil"/>
              <w:bottom w:val="single" w:sz="4" w:space="0" w:color="auto"/>
              <w:right w:val="single" w:sz="4" w:space="0" w:color="auto"/>
            </w:tcBorders>
            <w:shd w:val="clear" w:color="auto" w:fill="auto"/>
            <w:vAlign w:val="bottom"/>
            <w:hideMark/>
          </w:tcPr>
          <w:p w14:paraId="77D659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5.4</w:t>
            </w:r>
          </w:p>
        </w:tc>
        <w:tc>
          <w:tcPr>
            <w:tcW w:w="963" w:type="dxa"/>
            <w:tcBorders>
              <w:top w:val="nil"/>
              <w:left w:val="nil"/>
              <w:bottom w:val="single" w:sz="4" w:space="0" w:color="auto"/>
              <w:right w:val="single" w:sz="4" w:space="0" w:color="auto"/>
            </w:tcBorders>
            <w:shd w:val="clear" w:color="auto" w:fill="auto"/>
            <w:vAlign w:val="bottom"/>
            <w:hideMark/>
          </w:tcPr>
          <w:p w14:paraId="752B42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2.71</w:t>
            </w:r>
          </w:p>
        </w:tc>
        <w:tc>
          <w:tcPr>
            <w:tcW w:w="990" w:type="dxa"/>
            <w:tcBorders>
              <w:top w:val="nil"/>
              <w:left w:val="nil"/>
              <w:bottom w:val="single" w:sz="4" w:space="0" w:color="auto"/>
              <w:right w:val="single" w:sz="4" w:space="0" w:color="auto"/>
            </w:tcBorders>
            <w:shd w:val="clear" w:color="auto" w:fill="auto"/>
            <w:vAlign w:val="bottom"/>
            <w:hideMark/>
          </w:tcPr>
          <w:p w14:paraId="17B5FA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79</w:t>
            </w:r>
          </w:p>
        </w:tc>
        <w:tc>
          <w:tcPr>
            <w:tcW w:w="760" w:type="dxa"/>
            <w:tcBorders>
              <w:top w:val="nil"/>
              <w:left w:val="nil"/>
              <w:bottom w:val="single" w:sz="4" w:space="0" w:color="auto"/>
              <w:right w:val="nil"/>
            </w:tcBorders>
            <w:shd w:val="clear" w:color="auto" w:fill="auto"/>
            <w:vAlign w:val="bottom"/>
            <w:hideMark/>
          </w:tcPr>
          <w:p w14:paraId="3B5B57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484.4</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3A3807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28CBE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C83E8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B72AF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48,042</w:t>
            </w:r>
          </w:p>
        </w:tc>
      </w:tr>
      <w:tr w:rsidR="00F401AC" w:rsidRPr="00EF1C45" w14:paraId="7A869E7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2343B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8E9AA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74F73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E057C1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by sampling and analyzing separator oil composition (M2)</w:t>
            </w:r>
          </w:p>
        </w:tc>
        <w:tc>
          <w:tcPr>
            <w:tcW w:w="900" w:type="dxa"/>
            <w:tcBorders>
              <w:top w:val="nil"/>
              <w:left w:val="nil"/>
              <w:bottom w:val="single" w:sz="4" w:space="0" w:color="auto"/>
              <w:right w:val="single" w:sz="4" w:space="0" w:color="auto"/>
            </w:tcBorders>
            <w:shd w:val="clear" w:color="auto" w:fill="auto"/>
            <w:vAlign w:val="bottom"/>
            <w:hideMark/>
          </w:tcPr>
          <w:p w14:paraId="3377A6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03F26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1C083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9111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551B5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AB66D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392BC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F4E03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EEDF9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CFD91C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97938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A8141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BC2A1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4B324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4788289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D89B9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77" w:type="dxa"/>
            <w:tcBorders>
              <w:top w:val="nil"/>
              <w:left w:val="nil"/>
              <w:bottom w:val="single" w:sz="4" w:space="0" w:color="auto"/>
              <w:right w:val="single" w:sz="4" w:space="0" w:color="auto"/>
            </w:tcBorders>
            <w:shd w:val="clear" w:color="auto" w:fill="auto"/>
            <w:vAlign w:val="bottom"/>
            <w:hideMark/>
          </w:tcPr>
          <w:p w14:paraId="37A0B6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2B885F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9BE93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0F2107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013817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5FDB54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C540F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FD297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0312E05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6CF4F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A1B36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10499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888F2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78D81BC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5ADC7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77" w:type="dxa"/>
            <w:tcBorders>
              <w:top w:val="nil"/>
              <w:left w:val="nil"/>
              <w:bottom w:val="single" w:sz="4" w:space="0" w:color="auto"/>
              <w:right w:val="single" w:sz="4" w:space="0" w:color="auto"/>
            </w:tcBorders>
            <w:shd w:val="clear" w:color="auto" w:fill="auto"/>
            <w:vAlign w:val="bottom"/>
            <w:hideMark/>
          </w:tcPr>
          <w:p w14:paraId="46CC6F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2BD198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2D011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232994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0D2E23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E1402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0A324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DC895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C20C41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63447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E9511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7D838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D053E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6D297DD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BCD7F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77" w:type="dxa"/>
            <w:tcBorders>
              <w:top w:val="nil"/>
              <w:left w:val="nil"/>
              <w:bottom w:val="single" w:sz="4" w:space="0" w:color="auto"/>
              <w:right w:val="single" w:sz="4" w:space="0" w:color="auto"/>
            </w:tcBorders>
            <w:shd w:val="clear" w:color="auto" w:fill="auto"/>
            <w:vAlign w:val="bottom"/>
            <w:hideMark/>
          </w:tcPr>
          <w:p w14:paraId="459360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1E6C8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DAE87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3B8EE3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3A849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A13CC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4A4C8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09CD8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F89292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00EE8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70A34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D9DFC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0FE231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emissions using equipment counts and population emission factors (M3)</w:t>
            </w:r>
          </w:p>
        </w:tc>
        <w:tc>
          <w:tcPr>
            <w:tcW w:w="900" w:type="dxa"/>
            <w:tcBorders>
              <w:top w:val="nil"/>
              <w:left w:val="nil"/>
              <w:bottom w:val="single" w:sz="4" w:space="0" w:color="auto"/>
              <w:right w:val="single" w:sz="4" w:space="0" w:color="auto"/>
            </w:tcBorders>
            <w:shd w:val="clear" w:color="auto" w:fill="auto"/>
            <w:vAlign w:val="bottom"/>
            <w:hideMark/>
          </w:tcPr>
          <w:p w14:paraId="5093F1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6A0FF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9728C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8A96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71C2FA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600B65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05117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20609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CAC78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6634D0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BFCD2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D3592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2F5F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37FAA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33C126C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3F936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0.01</w:t>
            </w:r>
          </w:p>
        </w:tc>
        <w:tc>
          <w:tcPr>
            <w:tcW w:w="977" w:type="dxa"/>
            <w:tcBorders>
              <w:top w:val="nil"/>
              <w:left w:val="nil"/>
              <w:bottom w:val="single" w:sz="4" w:space="0" w:color="auto"/>
              <w:right w:val="single" w:sz="4" w:space="0" w:color="auto"/>
            </w:tcBorders>
            <w:shd w:val="clear" w:color="auto" w:fill="auto"/>
            <w:vAlign w:val="bottom"/>
            <w:hideMark/>
          </w:tcPr>
          <w:p w14:paraId="5AA5D1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162.8</w:t>
            </w:r>
          </w:p>
        </w:tc>
        <w:tc>
          <w:tcPr>
            <w:tcW w:w="963" w:type="dxa"/>
            <w:tcBorders>
              <w:top w:val="nil"/>
              <w:left w:val="nil"/>
              <w:bottom w:val="single" w:sz="4" w:space="0" w:color="auto"/>
              <w:right w:val="single" w:sz="4" w:space="0" w:color="auto"/>
            </w:tcBorders>
            <w:shd w:val="clear" w:color="auto" w:fill="auto"/>
            <w:vAlign w:val="bottom"/>
            <w:hideMark/>
          </w:tcPr>
          <w:p w14:paraId="265234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1.36</w:t>
            </w:r>
          </w:p>
        </w:tc>
        <w:tc>
          <w:tcPr>
            <w:tcW w:w="990" w:type="dxa"/>
            <w:tcBorders>
              <w:top w:val="nil"/>
              <w:left w:val="nil"/>
              <w:bottom w:val="single" w:sz="4" w:space="0" w:color="auto"/>
              <w:right w:val="single" w:sz="4" w:space="0" w:color="auto"/>
            </w:tcBorders>
            <w:shd w:val="clear" w:color="auto" w:fill="auto"/>
            <w:vAlign w:val="bottom"/>
            <w:hideMark/>
          </w:tcPr>
          <w:p w14:paraId="3AB5A6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34</w:t>
            </w:r>
          </w:p>
        </w:tc>
        <w:tc>
          <w:tcPr>
            <w:tcW w:w="760" w:type="dxa"/>
            <w:tcBorders>
              <w:top w:val="nil"/>
              <w:left w:val="nil"/>
              <w:bottom w:val="single" w:sz="4" w:space="0" w:color="auto"/>
              <w:right w:val="nil"/>
            </w:tcBorders>
            <w:shd w:val="clear" w:color="auto" w:fill="auto"/>
            <w:vAlign w:val="bottom"/>
          </w:tcPr>
          <w:p w14:paraId="65CB55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449C78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46.1</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41BA49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AD60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066E4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2,437</w:t>
            </w:r>
          </w:p>
        </w:tc>
      </w:tr>
      <w:tr w:rsidR="00F401AC" w:rsidRPr="00EF1C45" w14:paraId="6265DF3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A8F02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B5808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380B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02C27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28E4059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15,54,55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EB7CE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0.01</w:t>
            </w:r>
          </w:p>
        </w:tc>
        <w:tc>
          <w:tcPr>
            <w:tcW w:w="977" w:type="dxa"/>
            <w:tcBorders>
              <w:top w:val="nil"/>
              <w:left w:val="nil"/>
              <w:bottom w:val="single" w:sz="4" w:space="0" w:color="auto"/>
              <w:right w:val="single" w:sz="4" w:space="0" w:color="auto"/>
            </w:tcBorders>
            <w:shd w:val="clear" w:color="auto" w:fill="auto"/>
            <w:vAlign w:val="bottom"/>
            <w:hideMark/>
          </w:tcPr>
          <w:p w14:paraId="7C88FA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33.3</w:t>
            </w:r>
          </w:p>
        </w:tc>
        <w:tc>
          <w:tcPr>
            <w:tcW w:w="963" w:type="dxa"/>
            <w:tcBorders>
              <w:top w:val="nil"/>
              <w:left w:val="nil"/>
              <w:bottom w:val="single" w:sz="4" w:space="0" w:color="auto"/>
              <w:right w:val="single" w:sz="4" w:space="0" w:color="auto"/>
            </w:tcBorders>
            <w:shd w:val="clear" w:color="auto" w:fill="auto"/>
            <w:vAlign w:val="bottom"/>
            <w:hideMark/>
          </w:tcPr>
          <w:p w14:paraId="2E0DAC2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0.28</w:t>
            </w:r>
          </w:p>
        </w:tc>
        <w:tc>
          <w:tcPr>
            <w:tcW w:w="990" w:type="dxa"/>
            <w:tcBorders>
              <w:top w:val="nil"/>
              <w:left w:val="nil"/>
              <w:bottom w:val="single" w:sz="4" w:space="0" w:color="auto"/>
              <w:right w:val="single" w:sz="4" w:space="0" w:color="auto"/>
            </w:tcBorders>
            <w:shd w:val="clear" w:color="auto" w:fill="auto"/>
            <w:vAlign w:val="bottom"/>
            <w:hideMark/>
          </w:tcPr>
          <w:p w14:paraId="5D9359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tcPr>
          <w:p w14:paraId="78CED0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311361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1.5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4FA25B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8FF5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7BFC1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77</w:t>
            </w:r>
          </w:p>
        </w:tc>
      </w:tr>
      <w:tr w:rsidR="00F401AC" w:rsidRPr="00EF1C45" w14:paraId="0F95FE7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931ED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B830F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DF745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37AD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CF86FF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15,55,56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1EC7F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0.01</w:t>
            </w:r>
          </w:p>
        </w:tc>
        <w:tc>
          <w:tcPr>
            <w:tcW w:w="977" w:type="dxa"/>
            <w:tcBorders>
              <w:top w:val="nil"/>
              <w:left w:val="nil"/>
              <w:bottom w:val="single" w:sz="4" w:space="0" w:color="auto"/>
              <w:right w:val="single" w:sz="4" w:space="0" w:color="auto"/>
            </w:tcBorders>
            <w:shd w:val="clear" w:color="auto" w:fill="auto"/>
            <w:vAlign w:val="bottom"/>
            <w:hideMark/>
          </w:tcPr>
          <w:p w14:paraId="08EE7A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6</w:t>
            </w:r>
          </w:p>
        </w:tc>
        <w:tc>
          <w:tcPr>
            <w:tcW w:w="963" w:type="dxa"/>
            <w:tcBorders>
              <w:top w:val="nil"/>
              <w:left w:val="nil"/>
              <w:bottom w:val="single" w:sz="4" w:space="0" w:color="auto"/>
              <w:right w:val="single" w:sz="4" w:space="0" w:color="auto"/>
            </w:tcBorders>
            <w:shd w:val="clear" w:color="auto" w:fill="auto"/>
            <w:vAlign w:val="bottom"/>
            <w:hideMark/>
          </w:tcPr>
          <w:p w14:paraId="3FCBAF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042964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w:t>
            </w:r>
          </w:p>
        </w:tc>
        <w:tc>
          <w:tcPr>
            <w:tcW w:w="760" w:type="dxa"/>
            <w:tcBorders>
              <w:top w:val="nil"/>
              <w:left w:val="nil"/>
              <w:bottom w:val="single" w:sz="4" w:space="0" w:color="auto"/>
              <w:right w:val="nil"/>
            </w:tcBorders>
            <w:shd w:val="clear" w:color="auto" w:fill="auto"/>
            <w:vAlign w:val="bottom"/>
          </w:tcPr>
          <w:p w14:paraId="430BF0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3C2664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0.5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27E1C9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C0633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4E350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24</w:t>
            </w:r>
          </w:p>
        </w:tc>
      </w:tr>
      <w:tr w:rsidR="00F401AC" w:rsidRPr="00EF1C45" w14:paraId="44CDDBF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8504C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B888E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0DB50DA"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Pneumatic Pumps</w:t>
            </w:r>
          </w:p>
        </w:tc>
        <w:tc>
          <w:tcPr>
            <w:tcW w:w="900" w:type="dxa"/>
            <w:tcBorders>
              <w:top w:val="nil"/>
              <w:left w:val="nil"/>
              <w:bottom w:val="single" w:sz="4" w:space="0" w:color="auto"/>
              <w:right w:val="single" w:sz="4" w:space="0" w:color="auto"/>
            </w:tcBorders>
            <w:shd w:val="clear" w:color="auto" w:fill="auto"/>
            <w:vAlign w:val="bottom"/>
            <w:hideMark/>
          </w:tcPr>
          <w:p w14:paraId="48B970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D280A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42902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5F8A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20566B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2E650B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57B9B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043F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7FFA0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ED1ED4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87CAF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267BB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0815F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E437FB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Perform inventory of pneumatic pumps and apply population factor</w:t>
            </w:r>
          </w:p>
        </w:tc>
        <w:tc>
          <w:tcPr>
            <w:tcW w:w="900" w:type="dxa"/>
            <w:tcBorders>
              <w:top w:val="nil"/>
              <w:left w:val="nil"/>
              <w:bottom w:val="single" w:sz="4" w:space="0" w:color="auto"/>
              <w:right w:val="single" w:sz="4" w:space="0" w:color="auto"/>
            </w:tcBorders>
            <w:shd w:val="clear" w:color="auto" w:fill="auto"/>
            <w:vAlign w:val="bottom"/>
            <w:hideMark/>
          </w:tcPr>
          <w:p w14:paraId="6E87CB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AA716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70E20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0264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AE13E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E153F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0266B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CED93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49FF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18211D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6888B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F4CEA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4CAB8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0247D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2F0E82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20</w:t>
            </w:r>
            <w:r w:rsidRPr="00EF1C45">
              <w:rPr>
                <w:rFonts w:asciiTheme="majorBidi" w:eastAsia="Times New Roman" w:hAnsiTheme="majorBidi" w:cstheme="majorBidi"/>
                <w:sz w:val="14"/>
                <w:szCs w:val="14"/>
                <w:vertAlign w:val="superscript"/>
              </w:rPr>
              <w:t>,5</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0621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293BC6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53280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D7CD3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30</w:t>
            </w:r>
          </w:p>
        </w:tc>
        <w:tc>
          <w:tcPr>
            <w:tcW w:w="760" w:type="dxa"/>
            <w:tcBorders>
              <w:top w:val="nil"/>
              <w:left w:val="nil"/>
              <w:bottom w:val="single" w:sz="4" w:space="0" w:color="auto"/>
              <w:right w:val="nil"/>
            </w:tcBorders>
            <w:shd w:val="clear" w:color="auto" w:fill="auto"/>
            <w:vAlign w:val="bottom"/>
            <w:hideMark/>
          </w:tcPr>
          <w:p w14:paraId="28C37A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148.5</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E435E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984BF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4A260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453E4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w:t>
            </w:r>
            <w:r>
              <w:rPr>
                <w:rFonts w:asciiTheme="majorBidi" w:eastAsia="Times New Roman" w:hAnsiTheme="majorBidi" w:cstheme="majorBidi"/>
                <w:sz w:val="14"/>
                <w:szCs w:val="14"/>
              </w:rPr>
              <w:t>4,728</w:t>
            </w:r>
          </w:p>
        </w:tc>
      </w:tr>
      <w:tr w:rsidR="00F401AC" w:rsidRPr="00EF1C45" w14:paraId="14B558C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5F44D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842E9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59F59E81" w14:textId="77777777" w:rsidR="00E212E1" w:rsidRPr="00EF1C45" w:rsidRDefault="00E212E1" w:rsidP="00E212E1">
            <w:pPr>
              <w:spacing w:after="0" w:line="240" w:lineRule="auto"/>
              <w:jc w:val="center"/>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3ECE91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vAlign w:val="bottom"/>
          </w:tcPr>
          <w:p w14:paraId="15B8943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5</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tcPr>
          <w:p w14:paraId="651BA6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77" w:type="dxa"/>
            <w:tcBorders>
              <w:top w:val="nil"/>
              <w:left w:val="nil"/>
              <w:bottom w:val="single" w:sz="4" w:space="0" w:color="auto"/>
              <w:right w:val="single" w:sz="4" w:space="0" w:color="auto"/>
            </w:tcBorders>
            <w:shd w:val="clear" w:color="auto" w:fill="auto"/>
            <w:vAlign w:val="bottom"/>
          </w:tcPr>
          <w:p w14:paraId="70D23B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tcPr>
          <w:p w14:paraId="4C2E7A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2E2D5B77" w14:textId="242DB948"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1D1AA785" w14:textId="20F8E2CC"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tcPr>
          <w:p w14:paraId="22995124"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tcPr>
          <w:p w14:paraId="6ECA91EA"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tcPr>
          <w:p w14:paraId="6C4CB4EB"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tcPr>
          <w:p w14:paraId="55C57F66" w14:textId="406BBA49"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1C4DAB9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C1B93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18EDBB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7330742B" w14:textId="77777777" w:rsidR="00E212E1" w:rsidRPr="00EF1C45" w:rsidRDefault="00E212E1" w:rsidP="00E212E1">
            <w:pPr>
              <w:spacing w:after="0" w:line="240" w:lineRule="auto"/>
              <w:jc w:val="center"/>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4E582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vAlign w:val="bottom"/>
          </w:tcPr>
          <w:p w14:paraId="13D1B28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5</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tcPr>
          <w:p w14:paraId="6EB9F2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77" w:type="dxa"/>
            <w:tcBorders>
              <w:top w:val="nil"/>
              <w:left w:val="nil"/>
              <w:bottom w:val="single" w:sz="4" w:space="0" w:color="auto"/>
              <w:right w:val="single" w:sz="4" w:space="0" w:color="auto"/>
            </w:tcBorders>
            <w:shd w:val="clear" w:color="auto" w:fill="auto"/>
            <w:vAlign w:val="bottom"/>
          </w:tcPr>
          <w:p w14:paraId="6E9536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tcPr>
          <w:p w14:paraId="6D6076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28B96C9D" w14:textId="075DF4C3"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C887F0D" w14:textId="5AEA2C39"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tcPr>
          <w:p w14:paraId="4B7F0285"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tcPr>
          <w:p w14:paraId="62907843"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tcPr>
          <w:p w14:paraId="5B629B46" w14:textId="77777777" w:rsidR="00E212E1" w:rsidRPr="002A139F"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tcPr>
          <w:p w14:paraId="70EBACB6" w14:textId="0D2DD953"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EF1C45" w14:paraId="1055EA1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ABD9C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72F54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DC529C4" w14:textId="77777777" w:rsidR="00E212E1" w:rsidRPr="00EF1C45" w:rsidRDefault="00E212E1" w:rsidP="00E212E1">
            <w:pPr>
              <w:spacing w:after="0" w:line="240" w:lineRule="auto"/>
              <w:jc w:val="center"/>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FE008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vAlign w:val="bottom"/>
            <w:hideMark/>
          </w:tcPr>
          <w:p w14:paraId="60BFE24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5833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1EBAC0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D752D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355E2AB" w14:textId="3A839436"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w:t>
            </w: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60E57BAF" w14:textId="1DBEDDC8"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22.5</w:t>
            </w:r>
            <w:r w:rsidRPr="002A139F">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 xml:space="preserve">               </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EC6BF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9BE52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56DCD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07980FB" w14:textId="610A0361"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$2,232</w:t>
            </w:r>
          </w:p>
        </w:tc>
      </w:tr>
      <w:tr w:rsidR="00F401AC" w:rsidRPr="00EF1C45" w14:paraId="39F099D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B0129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6975F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8378BA3"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0" w:type="auto"/>
            <w:tcBorders>
              <w:top w:val="nil"/>
              <w:left w:val="nil"/>
              <w:bottom w:val="single" w:sz="4" w:space="0" w:color="auto"/>
              <w:right w:val="nil"/>
            </w:tcBorders>
            <w:shd w:val="clear" w:color="auto" w:fill="auto"/>
            <w:vAlign w:val="bottom"/>
            <w:hideMark/>
          </w:tcPr>
          <w:p w14:paraId="05F4D9C4"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116" w:type="dxa"/>
            <w:tcBorders>
              <w:top w:val="nil"/>
              <w:left w:val="nil"/>
              <w:bottom w:val="single" w:sz="4" w:space="0" w:color="auto"/>
              <w:right w:val="nil"/>
            </w:tcBorders>
            <w:shd w:val="clear" w:color="auto" w:fill="auto"/>
            <w:vAlign w:val="bottom"/>
            <w:hideMark/>
          </w:tcPr>
          <w:p w14:paraId="1D52D6E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E0AEC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77" w:type="dxa"/>
            <w:tcBorders>
              <w:top w:val="nil"/>
              <w:left w:val="nil"/>
              <w:bottom w:val="single" w:sz="4" w:space="0" w:color="auto"/>
              <w:right w:val="single" w:sz="4" w:space="0" w:color="auto"/>
            </w:tcBorders>
            <w:shd w:val="clear" w:color="auto" w:fill="auto"/>
            <w:vAlign w:val="bottom"/>
            <w:hideMark/>
          </w:tcPr>
          <w:p w14:paraId="542D42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76F84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C3E0319" w14:textId="64D9BE5F"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w:t>
            </w:r>
            <w:r w:rsidRPr="002A139F">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3209AE0D" w14:textId="3E4F143B"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90.0                          </w:t>
            </w:r>
            <w:r w:rsidRPr="002A139F">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3866E5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E8491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EDE36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DCFDA25" w14:textId="58308790"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$8,926</w:t>
            </w:r>
          </w:p>
        </w:tc>
      </w:tr>
      <w:tr w:rsidR="00F401AC" w:rsidRPr="00EF1C45" w14:paraId="5D703A4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E4A32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F7D8C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E8B16E6"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Well Testing</w:t>
            </w:r>
          </w:p>
        </w:tc>
        <w:tc>
          <w:tcPr>
            <w:tcW w:w="900" w:type="dxa"/>
            <w:tcBorders>
              <w:top w:val="nil"/>
              <w:left w:val="nil"/>
              <w:bottom w:val="single" w:sz="4" w:space="0" w:color="auto"/>
              <w:right w:val="single" w:sz="4" w:space="0" w:color="auto"/>
            </w:tcBorders>
            <w:shd w:val="clear" w:color="auto" w:fill="auto"/>
            <w:vAlign w:val="bottom"/>
            <w:hideMark/>
          </w:tcPr>
          <w:p w14:paraId="68FA63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8B5C5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068B3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B72F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DA97E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A54F2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7E884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E2849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A92D1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6DC943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578FB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D5651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3798F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987BDD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GOR</w:t>
            </w:r>
          </w:p>
        </w:tc>
        <w:tc>
          <w:tcPr>
            <w:tcW w:w="900" w:type="dxa"/>
            <w:tcBorders>
              <w:top w:val="nil"/>
              <w:left w:val="nil"/>
              <w:bottom w:val="single" w:sz="4" w:space="0" w:color="auto"/>
              <w:right w:val="single" w:sz="4" w:space="0" w:color="auto"/>
            </w:tcBorders>
            <w:shd w:val="clear" w:color="auto" w:fill="auto"/>
            <w:vAlign w:val="bottom"/>
            <w:hideMark/>
          </w:tcPr>
          <w:p w14:paraId="078A13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71189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6C247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40CC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2EF380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4E93D6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898F0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E3EE1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D53E7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1B330F7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72FD5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1150A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F3E2C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F4889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4CD7E68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58,59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1B3B9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6F1E1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875B0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60678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514854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5EEC37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716BF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ECC54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FC95E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DA5ABB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0E4B5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11699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B0AA5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27550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9982F1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58,59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5347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BDFFC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3ADBD8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F04A6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1071C2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734CC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F9B71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95BC9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13AF3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874F0D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7B8A6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1CBF6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8B775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11710F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production rate</w:t>
            </w:r>
          </w:p>
        </w:tc>
        <w:tc>
          <w:tcPr>
            <w:tcW w:w="900" w:type="dxa"/>
            <w:tcBorders>
              <w:top w:val="nil"/>
              <w:left w:val="nil"/>
              <w:bottom w:val="single" w:sz="4" w:space="0" w:color="auto"/>
              <w:right w:val="single" w:sz="4" w:space="0" w:color="auto"/>
            </w:tcBorders>
            <w:shd w:val="clear" w:color="auto" w:fill="auto"/>
            <w:vAlign w:val="bottom"/>
            <w:hideMark/>
          </w:tcPr>
          <w:p w14:paraId="3CF1E6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71E43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F13C3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35A4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58ECC6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0E90EC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8DEC0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4975D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DF844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68D677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94896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0C120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C1092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2D8B9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2F5F2F2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r w:rsidRPr="00EF1C45">
              <w:rPr>
                <w:rFonts w:asciiTheme="majorBidi" w:eastAsia="Times New Roman" w:hAnsiTheme="majorBidi" w:cstheme="majorBidi"/>
                <w:sz w:val="14"/>
                <w:szCs w:val="14"/>
                <w:vertAlign w:val="superscript"/>
              </w:rPr>
              <w:t>60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1A092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82CC6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28B692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F26BC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0C254A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0D98B4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655DD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72BCB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63D3E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F78014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9C84F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49CC0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C8735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A1E63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3ACF7FF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r w:rsidRPr="00EF1C45">
              <w:rPr>
                <w:rFonts w:asciiTheme="majorBidi" w:eastAsia="Times New Roman" w:hAnsiTheme="majorBidi" w:cstheme="majorBidi"/>
                <w:sz w:val="14"/>
                <w:szCs w:val="14"/>
                <w:vertAlign w:val="superscript"/>
              </w:rPr>
              <w:t>60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56D70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127C71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B24EE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2D9BC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5633B6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18EAA4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B89C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16A18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E409A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40616E3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9D5DA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C1A4B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7D181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B524EE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using Eq W-17A or W-17B</w:t>
            </w:r>
          </w:p>
        </w:tc>
        <w:tc>
          <w:tcPr>
            <w:tcW w:w="900" w:type="dxa"/>
            <w:tcBorders>
              <w:top w:val="nil"/>
              <w:left w:val="nil"/>
              <w:bottom w:val="single" w:sz="4" w:space="0" w:color="auto"/>
              <w:right w:val="single" w:sz="4" w:space="0" w:color="auto"/>
            </w:tcBorders>
            <w:shd w:val="clear" w:color="auto" w:fill="auto"/>
            <w:vAlign w:val="bottom"/>
            <w:hideMark/>
          </w:tcPr>
          <w:p w14:paraId="1FA913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468DE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6218F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88A3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4E296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3B2133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19703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97721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A4692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747D6E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4CEB0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85B49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13045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3DD392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8E79BD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85334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4B0AE8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569</w:t>
            </w:r>
          </w:p>
        </w:tc>
        <w:tc>
          <w:tcPr>
            <w:tcW w:w="963" w:type="dxa"/>
            <w:tcBorders>
              <w:top w:val="nil"/>
              <w:left w:val="nil"/>
              <w:bottom w:val="single" w:sz="4" w:space="0" w:color="auto"/>
              <w:right w:val="single" w:sz="4" w:space="0" w:color="auto"/>
            </w:tcBorders>
            <w:shd w:val="clear" w:color="auto" w:fill="auto"/>
            <w:vAlign w:val="bottom"/>
            <w:hideMark/>
          </w:tcPr>
          <w:p w14:paraId="7C9032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94.83</w:t>
            </w:r>
          </w:p>
        </w:tc>
        <w:tc>
          <w:tcPr>
            <w:tcW w:w="990" w:type="dxa"/>
            <w:tcBorders>
              <w:top w:val="nil"/>
              <w:left w:val="nil"/>
              <w:bottom w:val="single" w:sz="4" w:space="0" w:color="auto"/>
              <w:right w:val="single" w:sz="4" w:space="0" w:color="auto"/>
            </w:tcBorders>
            <w:shd w:val="clear" w:color="auto" w:fill="auto"/>
            <w:vAlign w:val="bottom"/>
            <w:hideMark/>
          </w:tcPr>
          <w:p w14:paraId="42EBFC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49</w:t>
            </w:r>
          </w:p>
        </w:tc>
        <w:tc>
          <w:tcPr>
            <w:tcW w:w="760" w:type="dxa"/>
            <w:tcBorders>
              <w:top w:val="nil"/>
              <w:left w:val="nil"/>
              <w:bottom w:val="single" w:sz="4" w:space="0" w:color="auto"/>
              <w:right w:val="nil"/>
            </w:tcBorders>
            <w:shd w:val="clear" w:color="auto" w:fill="auto"/>
            <w:vAlign w:val="bottom"/>
            <w:hideMark/>
          </w:tcPr>
          <w:p w14:paraId="723C16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4,646.8</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062F93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A4CFD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6A5A7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C1907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460,873</w:t>
            </w:r>
          </w:p>
        </w:tc>
      </w:tr>
      <w:tr w:rsidR="00F401AC" w:rsidRPr="00EF1C45" w14:paraId="0CADF6D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A0B52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F6BAD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0E2D7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979F1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0639592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11E2F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E0464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569</w:t>
            </w:r>
          </w:p>
        </w:tc>
        <w:tc>
          <w:tcPr>
            <w:tcW w:w="963" w:type="dxa"/>
            <w:tcBorders>
              <w:top w:val="nil"/>
              <w:left w:val="nil"/>
              <w:bottom w:val="single" w:sz="4" w:space="0" w:color="auto"/>
              <w:right w:val="single" w:sz="4" w:space="0" w:color="auto"/>
            </w:tcBorders>
            <w:shd w:val="clear" w:color="auto" w:fill="auto"/>
            <w:vAlign w:val="bottom"/>
            <w:hideMark/>
          </w:tcPr>
          <w:p w14:paraId="69803C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94.83</w:t>
            </w:r>
          </w:p>
        </w:tc>
        <w:tc>
          <w:tcPr>
            <w:tcW w:w="990" w:type="dxa"/>
            <w:tcBorders>
              <w:top w:val="nil"/>
              <w:left w:val="nil"/>
              <w:bottom w:val="single" w:sz="4" w:space="0" w:color="auto"/>
              <w:right w:val="single" w:sz="4" w:space="0" w:color="auto"/>
            </w:tcBorders>
            <w:shd w:val="clear" w:color="auto" w:fill="auto"/>
            <w:vAlign w:val="bottom"/>
            <w:hideMark/>
          </w:tcPr>
          <w:p w14:paraId="77AADB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70ACC3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4,741.7</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2EC5FF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F28A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FABB7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99CBA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470,229</w:t>
            </w:r>
          </w:p>
        </w:tc>
      </w:tr>
      <w:tr w:rsidR="00F401AC" w:rsidRPr="00EF1C45" w14:paraId="4D9AF98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8E439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6900B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F26451C"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Well Venting for Liquids Unloading</w:t>
            </w:r>
          </w:p>
        </w:tc>
        <w:tc>
          <w:tcPr>
            <w:tcW w:w="900" w:type="dxa"/>
            <w:tcBorders>
              <w:top w:val="nil"/>
              <w:left w:val="nil"/>
              <w:bottom w:val="single" w:sz="4" w:space="0" w:color="auto"/>
              <w:right w:val="single" w:sz="4" w:space="0" w:color="auto"/>
            </w:tcBorders>
            <w:shd w:val="clear" w:color="auto" w:fill="auto"/>
            <w:vAlign w:val="bottom"/>
            <w:hideMark/>
          </w:tcPr>
          <w:p w14:paraId="0A361D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9292C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B8CEB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3F37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C3922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6FE6A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94B0F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FA323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096A0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EDBE98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6366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960B1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D926C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5699D6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flow rate (M1)</w:t>
            </w:r>
          </w:p>
        </w:tc>
        <w:tc>
          <w:tcPr>
            <w:tcW w:w="900" w:type="dxa"/>
            <w:tcBorders>
              <w:top w:val="nil"/>
              <w:left w:val="nil"/>
              <w:bottom w:val="single" w:sz="4" w:space="0" w:color="auto"/>
              <w:right w:val="single" w:sz="4" w:space="0" w:color="auto"/>
            </w:tcBorders>
            <w:shd w:val="clear" w:color="auto" w:fill="auto"/>
            <w:vAlign w:val="bottom"/>
            <w:hideMark/>
          </w:tcPr>
          <w:p w14:paraId="7FC797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71BA1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A0726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641E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EF227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AECE7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D8CC7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CDEA1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3F87C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EE66F9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59BC5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3ECF7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4D49D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B9B90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A0A8A2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162C8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77" w:type="dxa"/>
            <w:tcBorders>
              <w:top w:val="nil"/>
              <w:left w:val="nil"/>
              <w:bottom w:val="single" w:sz="4" w:space="0" w:color="auto"/>
              <w:right w:val="single" w:sz="4" w:space="0" w:color="auto"/>
            </w:tcBorders>
            <w:shd w:val="clear" w:color="auto" w:fill="auto"/>
            <w:vAlign w:val="bottom"/>
            <w:hideMark/>
          </w:tcPr>
          <w:p w14:paraId="35ABB6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1787F5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5E2100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5C8CF4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2696ED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72044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BEACF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A29C1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7AD4541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952C8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7E839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3025C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CA5CD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4FCED17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C45A3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0.08</w:t>
            </w:r>
          </w:p>
        </w:tc>
        <w:tc>
          <w:tcPr>
            <w:tcW w:w="977" w:type="dxa"/>
            <w:tcBorders>
              <w:top w:val="nil"/>
              <w:left w:val="nil"/>
              <w:bottom w:val="single" w:sz="4" w:space="0" w:color="auto"/>
              <w:right w:val="single" w:sz="4" w:space="0" w:color="auto"/>
            </w:tcBorders>
            <w:shd w:val="clear" w:color="auto" w:fill="auto"/>
            <w:vAlign w:val="bottom"/>
            <w:hideMark/>
          </w:tcPr>
          <w:p w14:paraId="26A7C0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C9BB6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CA826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9D039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43C70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DB875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86E40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89EB0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964999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EABA6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A192E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311F9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339E29F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(M1)</w:t>
            </w:r>
          </w:p>
        </w:tc>
        <w:tc>
          <w:tcPr>
            <w:tcW w:w="900" w:type="dxa"/>
            <w:tcBorders>
              <w:top w:val="nil"/>
              <w:left w:val="nil"/>
              <w:bottom w:val="single" w:sz="4" w:space="0" w:color="auto"/>
              <w:right w:val="single" w:sz="4" w:space="0" w:color="auto"/>
            </w:tcBorders>
            <w:shd w:val="clear" w:color="auto" w:fill="auto"/>
            <w:vAlign w:val="bottom"/>
            <w:hideMark/>
          </w:tcPr>
          <w:p w14:paraId="55BD1A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2A735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3B379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47F5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2EB10B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590239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56407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9777E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83E4ED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1C5185A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36491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41E0B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FBB3E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D5623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2C98F76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35884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75EFAB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696D4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374CD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12F092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323FF0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9F07C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9DD60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CCCEA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3C8947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E80C1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C7A7C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F488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D1762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530ACD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76447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2D2AAD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594DB8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5A7F8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tcPr>
          <w:p w14:paraId="680078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51B06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8DE44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1F2B8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79615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845EDF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0F343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F6177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4111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04C845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well counts, number of events, well depth, calculate pressure, calculate flow (M2 and M3)</w:t>
            </w:r>
          </w:p>
        </w:tc>
        <w:tc>
          <w:tcPr>
            <w:tcW w:w="900" w:type="dxa"/>
            <w:tcBorders>
              <w:top w:val="nil"/>
              <w:left w:val="nil"/>
              <w:bottom w:val="single" w:sz="4" w:space="0" w:color="auto"/>
              <w:right w:val="single" w:sz="4" w:space="0" w:color="auto"/>
            </w:tcBorders>
            <w:shd w:val="clear" w:color="auto" w:fill="auto"/>
            <w:vAlign w:val="bottom"/>
            <w:hideMark/>
          </w:tcPr>
          <w:p w14:paraId="327D66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FCD65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5B1B2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14BE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3FEA90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24C7BF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E1309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B58BA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602E63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D6C491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DC638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86E98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5EE21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B74F9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1A12B6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0A21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2BB94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03.4</w:t>
            </w:r>
          </w:p>
        </w:tc>
        <w:tc>
          <w:tcPr>
            <w:tcW w:w="963" w:type="dxa"/>
            <w:tcBorders>
              <w:top w:val="nil"/>
              <w:left w:val="nil"/>
              <w:bottom w:val="single" w:sz="4" w:space="0" w:color="auto"/>
              <w:right w:val="single" w:sz="4" w:space="0" w:color="auto"/>
            </w:tcBorders>
            <w:shd w:val="clear" w:color="auto" w:fill="auto"/>
            <w:vAlign w:val="bottom"/>
            <w:hideMark/>
          </w:tcPr>
          <w:p w14:paraId="613780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36.33</w:t>
            </w:r>
          </w:p>
        </w:tc>
        <w:tc>
          <w:tcPr>
            <w:tcW w:w="990" w:type="dxa"/>
            <w:tcBorders>
              <w:top w:val="nil"/>
              <w:left w:val="nil"/>
              <w:bottom w:val="single" w:sz="4" w:space="0" w:color="auto"/>
              <w:right w:val="single" w:sz="4" w:space="0" w:color="auto"/>
            </w:tcBorders>
            <w:shd w:val="clear" w:color="auto" w:fill="auto"/>
            <w:vAlign w:val="bottom"/>
            <w:hideMark/>
          </w:tcPr>
          <w:p w14:paraId="29471B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255</w:t>
            </w:r>
          </w:p>
        </w:tc>
        <w:tc>
          <w:tcPr>
            <w:tcW w:w="760" w:type="dxa"/>
            <w:tcBorders>
              <w:top w:val="nil"/>
              <w:left w:val="nil"/>
              <w:bottom w:val="single" w:sz="4" w:space="0" w:color="auto"/>
              <w:right w:val="nil"/>
            </w:tcBorders>
            <w:shd w:val="clear" w:color="auto" w:fill="auto"/>
            <w:vAlign w:val="bottom"/>
            <w:hideMark/>
          </w:tcPr>
          <w:p w14:paraId="27F912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9,265.0 </w:t>
            </w:r>
          </w:p>
        </w:tc>
        <w:tc>
          <w:tcPr>
            <w:tcW w:w="897" w:type="dxa"/>
            <w:tcBorders>
              <w:top w:val="nil"/>
              <w:left w:val="single" w:sz="4" w:space="0" w:color="auto"/>
              <w:bottom w:val="single" w:sz="4" w:space="0" w:color="auto"/>
              <w:right w:val="nil"/>
            </w:tcBorders>
            <w:shd w:val="clear" w:color="auto" w:fill="auto"/>
            <w:vAlign w:val="bottom"/>
            <w:hideMark/>
          </w:tcPr>
          <w:p w14:paraId="1950DC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E163D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63D92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32DC1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780,031</w:t>
            </w:r>
          </w:p>
        </w:tc>
      </w:tr>
      <w:tr w:rsidR="00F401AC" w:rsidRPr="00EF1C45" w14:paraId="1EAC915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E3BD9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918E8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8E10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41743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5B8A9B5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w:t>
            </w:r>
            <w:r>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F76D5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CE617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963" w:type="dxa"/>
            <w:tcBorders>
              <w:top w:val="nil"/>
              <w:left w:val="nil"/>
              <w:bottom w:val="single" w:sz="4" w:space="0" w:color="auto"/>
              <w:right w:val="single" w:sz="4" w:space="0" w:color="auto"/>
            </w:tcBorders>
            <w:shd w:val="clear" w:color="auto" w:fill="auto"/>
            <w:vAlign w:val="bottom"/>
            <w:hideMark/>
          </w:tcPr>
          <w:p w14:paraId="622BFA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0.83</w:t>
            </w:r>
          </w:p>
        </w:tc>
        <w:tc>
          <w:tcPr>
            <w:tcW w:w="990" w:type="dxa"/>
            <w:tcBorders>
              <w:top w:val="nil"/>
              <w:left w:val="nil"/>
              <w:bottom w:val="single" w:sz="4" w:space="0" w:color="auto"/>
              <w:right w:val="single" w:sz="4" w:space="0" w:color="auto"/>
            </w:tcBorders>
            <w:shd w:val="clear" w:color="auto" w:fill="auto"/>
            <w:vAlign w:val="bottom"/>
            <w:hideMark/>
          </w:tcPr>
          <w:p w14:paraId="4C3B90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242B91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41.7 </w:t>
            </w:r>
          </w:p>
        </w:tc>
        <w:tc>
          <w:tcPr>
            <w:tcW w:w="897" w:type="dxa"/>
            <w:tcBorders>
              <w:top w:val="nil"/>
              <w:left w:val="single" w:sz="4" w:space="0" w:color="auto"/>
              <w:bottom w:val="single" w:sz="4" w:space="0" w:color="auto"/>
              <w:right w:val="nil"/>
            </w:tcBorders>
            <w:shd w:val="clear" w:color="auto" w:fill="auto"/>
            <w:vAlign w:val="bottom"/>
            <w:hideMark/>
          </w:tcPr>
          <w:p w14:paraId="366F22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081FC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5C7ED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1EBD0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$4,133</w:t>
            </w:r>
          </w:p>
        </w:tc>
      </w:tr>
      <w:tr w:rsidR="00F401AC" w:rsidRPr="00EF1C45" w14:paraId="275A7BF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D512B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E034B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F6AC3F2"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Gas Well Completions and Workovers</w:t>
            </w:r>
          </w:p>
        </w:tc>
        <w:tc>
          <w:tcPr>
            <w:tcW w:w="900" w:type="dxa"/>
            <w:tcBorders>
              <w:top w:val="nil"/>
              <w:left w:val="nil"/>
              <w:bottom w:val="single" w:sz="4" w:space="0" w:color="auto"/>
              <w:right w:val="single" w:sz="4" w:space="0" w:color="auto"/>
            </w:tcBorders>
            <w:shd w:val="clear" w:color="auto" w:fill="auto"/>
            <w:vAlign w:val="bottom"/>
            <w:hideMark/>
          </w:tcPr>
          <w:p w14:paraId="2DEBF1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FA666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DC8A9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62643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14EF208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34BED3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7C1B8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DDFCB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D87A1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B4A269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552D8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64D2B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9888C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684084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flowback from Completions and Workovers with Hydraulic Fracturing (M1)</w:t>
            </w:r>
          </w:p>
        </w:tc>
        <w:tc>
          <w:tcPr>
            <w:tcW w:w="900" w:type="dxa"/>
            <w:tcBorders>
              <w:top w:val="nil"/>
              <w:left w:val="nil"/>
              <w:bottom w:val="single" w:sz="4" w:space="0" w:color="auto"/>
              <w:right w:val="single" w:sz="4" w:space="0" w:color="auto"/>
            </w:tcBorders>
            <w:shd w:val="clear" w:color="auto" w:fill="auto"/>
            <w:vAlign w:val="bottom"/>
            <w:hideMark/>
          </w:tcPr>
          <w:p w14:paraId="523DB7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4B296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2393F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3D60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62A579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01243E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679D7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B5A53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3493A3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F83D9A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6B66E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FB756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76D97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25714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51C7CA6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8ABED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77" w:type="dxa"/>
            <w:tcBorders>
              <w:top w:val="nil"/>
              <w:left w:val="nil"/>
              <w:bottom w:val="single" w:sz="4" w:space="0" w:color="auto"/>
              <w:right w:val="single" w:sz="4" w:space="0" w:color="auto"/>
            </w:tcBorders>
            <w:shd w:val="clear" w:color="auto" w:fill="auto"/>
            <w:vAlign w:val="bottom"/>
            <w:hideMark/>
          </w:tcPr>
          <w:p w14:paraId="76C77B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5DEBD4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B4412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83</w:t>
            </w:r>
          </w:p>
        </w:tc>
        <w:tc>
          <w:tcPr>
            <w:tcW w:w="760" w:type="dxa"/>
            <w:tcBorders>
              <w:top w:val="nil"/>
              <w:left w:val="nil"/>
              <w:bottom w:val="single" w:sz="4" w:space="0" w:color="auto"/>
              <w:right w:val="nil"/>
            </w:tcBorders>
            <w:shd w:val="clear" w:color="auto" w:fill="auto"/>
            <w:vAlign w:val="bottom"/>
          </w:tcPr>
          <w:p w14:paraId="3D8BAC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326237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E4C2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F000D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01B39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7F78F3E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04210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18FF0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9FBAC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7178E8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 from Completions and Workovers with Hydraulic Fracturing (M2)</w:t>
            </w:r>
          </w:p>
        </w:tc>
        <w:tc>
          <w:tcPr>
            <w:tcW w:w="900" w:type="dxa"/>
            <w:tcBorders>
              <w:top w:val="nil"/>
              <w:left w:val="nil"/>
              <w:bottom w:val="single" w:sz="4" w:space="0" w:color="auto"/>
              <w:right w:val="single" w:sz="4" w:space="0" w:color="auto"/>
            </w:tcBorders>
            <w:shd w:val="clear" w:color="auto" w:fill="auto"/>
            <w:vAlign w:val="bottom"/>
            <w:hideMark/>
          </w:tcPr>
          <w:p w14:paraId="5DC32A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32F50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927FE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51AF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tcPr>
          <w:p w14:paraId="5EB90C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C2A70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32B91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97BDC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FC764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1B348C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E31CA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724D6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B484C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FA98E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6BD495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6B497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92EA3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39.6</w:t>
            </w:r>
          </w:p>
        </w:tc>
        <w:tc>
          <w:tcPr>
            <w:tcW w:w="963" w:type="dxa"/>
            <w:tcBorders>
              <w:top w:val="nil"/>
              <w:left w:val="nil"/>
              <w:bottom w:val="single" w:sz="4" w:space="0" w:color="auto"/>
              <w:right w:val="single" w:sz="4" w:space="0" w:color="auto"/>
            </w:tcBorders>
            <w:shd w:val="clear" w:color="auto" w:fill="auto"/>
            <w:vAlign w:val="bottom"/>
            <w:hideMark/>
          </w:tcPr>
          <w:p w14:paraId="6D461D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3.38</w:t>
            </w:r>
          </w:p>
        </w:tc>
        <w:tc>
          <w:tcPr>
            <w:tcW w:w="990" w:type="dxa"/>
            <w:tcBorders>
              <w:top w:val="nil"/>
              <w:left w:val="nil"/>
              <w:bottom w:val="single" w:sz="4" w:space="0" w:color="auto"/>
              <w:right w:val="single" w:sz="4" w:space="0" w:color="auto"/>
            </w:tcBorders>
            <w:shd w:val="clear" w:color="auto" w:fill="auto"/>
            <w:vAlign w:val="bottom"/>
            <w:hideMark/>
          </w:tcPr>
          <w:p w14:paraId="35F18A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83</w:t>
            </w:r>
          </w:p>
        </w:tc>
        <w:tc>
          <w:tcPr>
            <w:tcW w:w="760" w:type="dxa"/>
            <w:tcBorders>
              <w:top w:val="nil"/>
              <w:left w:val="nil"/>
              <w:bottom w:val="single" w:sz="4" w:space="0" w:color="auto"/>
              <w:right w:val="nil"/>
            </w:tcBorders>
            <w:shd w:val="clear" w:color="auto" w:fill="auto"/>
            <w:vAlign w:val="bottom"/>
            <w:hideMark/>
          </w:tcPr>
          <w:p w14:paraId="0E5FF7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1,207.2</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12A553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B8D4C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6C145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F9351BA" w14:textId="1638BCAD"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9,</w:t>
            </w:r>
            <w:r w:rsidR="00CD1235">
              <w:rPr>
                <w:rFonts w:asciiTheme="majorBidi" w:eastAsia="Times New Roman" w:hAnsiTheme="majorBidi" w:cstheme="majorBidi"/>
                <w:sz w:val="14"/>
                <w:szCs w:val="14"/>
              </w:rPr>
              <w:t>7</w:t>
            </w:r>
            <w:r>
              <w:rPr>
                <w:rFonts w:asciiTheme="majorBidi" w:eastAsia="Times New Roman" w:hAnsiTheme="majorBidi" w:cstheme="majorBidi"/>
                <w:sz w:val="14"/>
                <w:szCs w:val="14"/>
              </w:rPr>
              <w:t>90</w:t>
            </w:r>
          </w:p>
        </w:tc>
      </w:tr>
      <w:tr w:rsidR="00F401AC" w:rsidRPr="00EF1C45" w14:paraId="75251E1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5FCC0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C7016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30DD0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40D0FC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number of workovers and completions to estimate emissions from Completions and Workovers without Hydraulic Fracturing</w:t>
            </w:r>
          </w:p>
        </w:tc>
        <w:tc>
          <w:tcPr>
            <w:tcW w:w="900" w:type="dxa"/>
            <w:tcBorders>
              <w:top w:val="nil"/>
              <w:left w:val="nil"/>
              <w:bottom w:val="single" w:sz="4" w:space="0" w:color="auto"/>
              <w:right w:val="single" w:sz="4" w:space="0" w:color="auto"/>
            </w:tcBorders>
            <w:shd w:val="clear" w:color="auto" w:fill="auto"/>
            <w:vAlign w:val="bottom"/>
            <w:hideMark/>
          </w:tcPr>
          <w:p w14:paraId="042396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4489F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117C6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2F89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2C10C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tcBorders>
              <w:top w:val="nil"/>
              <w:left w:val="single" w:sz="4" w:space="0" w:color="auto"/>
              <w:bottom w:val="single" w:sz="4" w:space="0" w:color="auto"/>
              <w:right w:val="nil"/>
            </w:tcBorders>
            <w:shd w:val="clear" w:color="auto" w:fill="auto"/>
            <w:vAlign w:val="bottom"/>
            <w:hideMark/>
          </w:tcPr>
          <w:p w14:paraId="72FC4C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41828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DC93D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C362B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B48C4E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BFF75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257FF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4DFDE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B7612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1BB8D11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reporters </w:t>
            </w:r>
            <w:r w:rsidRPr="00EF1C45">
              <w:rPr>
                <w:rFonts w:asciiTheme="majorBidi" w:eastAsia="Times New Roman" w:hAnsiTheme="majorBidi" w:cstheme="majorBidi"/>
                <w:sz w:val="14"/>
                <w:szCs w:val="14"/>
                <w:vertAlign w:val="superscript"/>
              </w:rPr>
              <w:t>15,6</w:t>
            </w:r>
            <w:r>
              <w:rPr>
                <w:rFonts w:asciiTheme="majorBidi" w:eastAsia="Times New Roman" w:hAnsiTheme="majorBidi" w:cstheme="majorBidi"/>
                <w:sz w:val="14"/>
                <w:szCs w:val="14"/>
                <w:vertAlign w:val="superscript"/>
              </w:rPr>
              <w:t>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C390E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53E258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39.6</w:t>
            </w:r>
          </w:p>
        </w:tc>
        <w:tc>
          <w:tcPr>
            <w:tcW w:w="963" w:type="dxa"/>
            <w:tcBorders>
              <w:top w:val="nil"/>
              <w:left w:val="nil"/>
              <w:bottom w:val="single" w:sz="4" w:space="0" w:color="auto"/>
              <w:right w:val="single" w:sz="4" w:space="0" w:color="auto"/>
            </w:tcBorders>
            <w:shd w:val="clear" w:color="auto" w:fill="auto"/>
            <w:vAlign w:val="bottom"/>
            <w:hideMark/>
          </w:tcPr>
          <w:p w14:paraId="2D79C2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3.38</w:t>
            </w:r>
          </w:p>
        </w:tc>
        <w:tc>
          <w:tcPr>
            <w:tcW w:w="990" w:type="dxa"/>
            <w:tcBorders>
              <w:top w:val="nil"/>
              <w:left w:val="nil"/>
              <w:bottom w:val="single" w:sz="4" w:space="0" w:color="auto"/>
              <w:right w:val="single" w:sz="4" w:space="0" w:color="auto"/>
            </w:tcBorders>
            <w:shd w:val="clear" w:color="auto" w:fill="auto"/>
            <w:vAlign w:val="bottom"/>
            <w:hideMark/>
          </w:tcPr>
          <w:p w14:paraId="332538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12</w:t>
            </w:r>
          </w:p>
        </w:tc>
        <w:tc>
          <w:tcPr>
            <w:tcW w:w="760" w:type="dxa"/>
            <w:tcBorders>
              <w:top w:val="nil"/>
              <w:left w:val="nil"/>
              <w:bottom w:val="single" w:sz="4" w:space="0" w:color="auto"/>
              <w:right w:val="nil"/>
            </w:tcBorders>
            <w:shd w:val="clear" w:color="auto" w:fill="auto"/>
            <w:vAlign w:val="bottom"/>
            <w:hideMark/>
          </w:tcPr>
          <w:p w14:paraId="35F468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1,399.2</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7C58E7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9A61DD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4D4B6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F6EDE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138,773</w:t>
            </w:r>
          </w:p>
        </w:tc>
      </w:tr>
      <w:tr w:rsidR="00F401AC" w:rsidRPr="00EF1C45" w14:paraId="283A9BE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1B5BB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3F101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FCEC266"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Oil Well Completions and Workovers</w:t>
            </w:r>
          </w:p>
        </w:tc>
        <w:tc>
          <w:tcPr>
            <w:tcW w:w="900" w:type="dxa"/>
            <w:tcBorders>
              <w:top w:val="nil"/>
              <w:left w:val="nil"/>
              <w:bottom w:val="single" w:sz="4" w:space="0" w:color="auto"/>
              <w:right w:val="single" w:sz="4" w:space="0" w:color="auto"/>
            </w:tcBorders>
            <w:shd w:val="clear" w:color="auto" w:fill="auto"/>
            <w:vAlign w:val="bottom"/>
            <w:hideMark/>
          </w:tcPr>
          <w:p w14:paraId="6A04AC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06AF3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20332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A7A9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E18E1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B9C26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0784E9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26B04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EA76E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B3D10B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B7BA1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0F312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811AB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8F0089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Measure flowback from Completions and Workovers with Hydraulic Fracturing and determine emissions</w:t>
            </w:r>
          </w:p>
        </w:tc>
        <w:tc>
          <w:tcPr>
            <w:tcW w:w="900" w:type="dxa"/>
            <w:tcBorders>
              <w:top w:val="nil"/>
              <w:left w:val="nil"/>
              <w:bottom w:val="single" w:sz="4" w:space="0" w:color="auto"/>
              <w:right w:val="single" w:sz="4" w:space="0" w:color="auto"/>
            </w:tcBorders>
            <w:shd w:val="clear" w:color="auto" w:fill="auto"/>
            <w:vAlign w:val="bottom"/>
            <w:hideMark/>
          </w:tcPr>
          <w:p w14:paraId="1B8539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0F5A9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B76F1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1CEC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9A74C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21F12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D16AE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A3B7A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6D1D7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C179C1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0B821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2E4CC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E8AAF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979B7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D8B2CF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2,63,64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F4824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24.00</w:t>
            </w:r>
          </w:p>
        </w:tc>
        <w:tc>
          <w:tcPr>
            <w:tcW w:w="977" w:type="dxa"/>
            <w:tcBorders>
              <w:top w:val="nil"/>
              <w:left w:val="nil"/>
              <w:bottom w:val="single" w:sz="4" w:space="0" w:color="auto"/>
              <w:right w:val="single" w:sz="4" w:space="0" w:color="auto"/>
            </w:tcBorders>
            <w:shd w:val="clear" w:color="auto" w:fill="auto"/>
            <w:vAlign w:val="bottom"/>
            <w:hideMark/>
          </w:tcPr>
          <w:p w14:paraId="5DBA3F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6.0</w:t>
            </w:r>
          </w:p>
        </w:tc>
        <w:tc>
          <w:tcPr>
            <w:tcW w:w="963" w:type="dxa"/>
            <w:tcBorders>
              <w:top w:val="nil"/>
              <w:left w:val="nil"/>
              <w:bottom w:val="single" w:sz="4" w:space="0" w:color="auto"/>
              <w:right w:val="single" w:sz="4" w:space="0" w:color="auto"/>
            </w:tcBorders>
            <w:shd w:val="clear" w:color="auto" w:fill="auto"/>
            <w:vAlign w:val="bottom"/>
            <w:hideMark/>
          </w:tcPr>
          <w:p w14:paraId="4D2B5A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144.00</w:t>
            </w:r>
          </w:p>
        </w:tc>
        <w:tc>
          <w:tcPr>
            <w:tcW w:w="990" w:type="dxa"/>
            <w:tcBorders>
              <w:top w:val="nil"/>
              <w:left w:val="nil"/>
              <w:bottom w:val="single" w:sz="4" w:space="0" w:color="auto"/>
              <w:right w:val="single" w:sz="4" w:space="0" w:color="auto"/>
            </w:tcBorders>
            <w:shd w:val="clear" w:color="auto" w:fill="auto"/>
            <w:vAlign w:val="bottom"/>
            <w:hideMark/>
          </w:tcPr>
          <w:p w14:paraId="132C4C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246</w:t>
            </w:r>
          </w:p>
        </w:tc>
        <w:tc>
          <w:tcPr>
            <w:tcW w:w="760" w:type="dxa"/>
            <w:tcBorders>
              <w:top w:val="nil"/>
              <w:left w:val="nil"/>
              <w:bottom w:val="single" w:sz="4" w:space="0" w:color="auto"/>
              <w:right w:val="nil"/>
            </w:tcBorders>
            <w:shd w:val="clear" w:color="auto" w:fill="auto"/>
            <w:vAlign w:val="bottom"/>
            <w:hideMark/>
          </w:tcPr>
          <w:p w14:paraId="2576CF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35,424.0 </w:t>
            </w:r>
          </w:p>
        </w:tc>
        <w:tc>
          <w:tcPr>
            <w:tcW w:w="897" w:type="dxa"/>
            <w:tcBorders>
              <w:top w:val="nil"/>
              <w:left w:val="single" w:sz="4" w:space="0" w:color="auto"/>
              <w:bottom w:val="single" w:sz="4" w:space="0" w:color="auto"/>
              <w:right w:val="nil"/>
            </w:tcBorders>
            <w:shd w:val="clear" w:color="auto" w:fill="auto"/>
            <w:vAlign w:val="bottom"/>
            <w:hideMark/>
          </w:tcPr>
          <w:p w14:paraId="59F30E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C74B5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47192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3FB55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$3,513,352</w:t>
            </w:r>
          </w:p>
        </w:tc>
      </w:tr>
      <w:tr w:rsidR="00F401AC" w:rsidRPr="00EF1C45" w14:paraId="2DC25E9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0CB4F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2B12B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1D36A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6A84B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716EA32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C769F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24.00</w:t>
            </w:r>
          </w:p>
        </w:tc>
        <w:tc>
          <w:tcPr>
            <w:tcW w:w="977" w:type="dxa"/>
            <w:tcBorders>
              <w:top w:val="nil"/>
              <w:left w:val="nil"/>
              <w:bottom w:val="single" w:sz="4" w:space="0" w:color="auto"/>
              <w:right w:val="single" w:sz="4" w:space="0" w:color="auto"/>
            </w:tcBorders>
            <w:shd w:val="clear" w:color="auto" w:fill="auto"/>
            <w:vAlign w:val="bottom"/>
            <w:hideMark/>
          </w:tcPr>
          <w:p w14:paraId="2DC1C9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6.0</w:t>
            </w:r>
          </w:p>
        </w:tc>
        <w:tc>
          <w:tcPr>
            <w:tcW w:w="963" w:type="dxa"/>
            <w:tcBorders>
              <w:top w:val="nil"/>
              <w:left w:val="nil"/>
              <w:bottom w:val="single" w:sz="4" w:space="0" w:color="auto"/>
              <w:right w:val="single" w:sz="4" w:space="0" w:color="auto"/>
            </w:tcBorders>
            <w:shd w:val="clear" w:color="auto" w:fill="auto"/>
            <w:vAlign w:val="bottom"/>
            <w:hideMark/>
          </w:tcPr>
          <w:p w14:paraId="7E50FB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144.00</w:t>
            </w:r>
          </w:p>
        </w:tc>
        <w:tc>
          <w:tcPr>
            <w:tcW w:w="990" w:type="dxa"/>
            <w:tcBorders>
              <w:top w:val="nil"/>
              <w:left w:val="nil"/>
              <w:bottom w:val="single" w:sz="4" w:space="0" w:color="auto"/>
              <w:right w:val="single" w:sz="4" w:space="0" w:color="auto"/>
            </w:tcBorders>
            <w:shd w:val="clear" w:color="auto" w:fill="auto"/>
            <w:vAlign w:val="bottom"/>
            <w:hideMark/>
          </w:tcPr>
          <w:p w14:paraId="03D20F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2C9FFA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7,200.0 </w:t>
            </w:r>
          </w:p>
        </w:tc>
        <w:tc>
          <w:tcPr>
            <w:tcW w:w="897" w:type="dxa"/>
            <w:tcBorders>
              <w:top w:val="nil"/>
              <w:left w:val="single" w:sz="4" w:space="0" w:color="auto"/>
              <w:bottom w:val="single" w:sz="4" w:space="0" w:color="auto"/>
              <w:right w:val="nil"/>
            </w:tcBorders>
            <w:shd w:val="clear" w:color="auto" w:fill="auto"/>
            <w:vAlign w:val="bottom"/>
            <w:hideMark/>
          </w:tcPr>
          <w:p w14:paraId="1050F1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C570D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2B064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3FBCB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$714,096</w:t>
            </w:r>
          </w:p>
        </w:tc>
      </w:tr>
      <w:tr w:rsidR="00F401AC" w:rsidRPr="00EF1C45" w14:paraId="78EE2FA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4B443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28365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5E64F7A"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Flare Stacks</w:t>
            </w:r>
          </w:p>
        </w:tc>
        <w:tc>
          <w:tcPr>
            <w:tcW w:w="900" w:type="dxa"/>
            <w:tcBorders>
              <w:top w:val="nil"/>
              <w:left w:val="nil"/>
              <w:bottom w:val="single" w:sz="4" w:space="0" w:color="auto"/>
              <w:right w:val="single" w:sz="4" w:space="0" w:color="auto"/>
            </w:tcBorders>
            <w:shd w:val="clear" w:color="auto" w:fill="auto"/>
            <w:vAlign w:val="bottom"/>
            <w:hideMark/>
          </w:tcPr>
          <w:p w14:paraId="4F83F6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4A2DD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71351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3868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E1368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99203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1AAEE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59648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15B5C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64F153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4A618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3038E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A701F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A75E62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Determine volume of gas sent to the flare; determine fraction of the feed gas sent to an un-lit flare; and determine flare combustion efficiency</w:t>
            </w:r>
          </w:p>
        </w:tc>
        <w:tc>
          <w:tcPr>
            <w:tcW w:w="900" w:type="dxa"/>
            <w:tcBorders>
              <w:top w:val="nil"/>
              <w:left w:val="nil"/>
              <w:bottom w:val="single" w:sz="4" w:space="0" w:color="auto"/>
              <w:right w:val="single" w:sz="4" w:space="0" w:color="auto"/>
            </w:tcBorders>
            <w:shd w:val="clear" w:color="auto" w:fill="auto"/>
            <w:vAlign w:val="bottom"/>
            <w:hideMark/>
          </w:tcPr>
          <w:p w14:paraId="280ACF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1B781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7E7EF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D0EA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4B08D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427D2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6D0BF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15618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EF4F4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BDA579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2ED7D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BF0A8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A7DB0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2E776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74C98C8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32106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77" w:type="dxa"/>
            <w:tcBorders>
              <w:top w:val="nil"/>
              <w:left w:val="nil"/>
              <w:bottom w:val="single" w:sz="4" w:space="0" w:color="auto"/>
              <w:right w:val="single" w:sz="4" w:space="0" w:color="auto"/>
            </w:tcBorders>
            <w:shd w:val="clear" w:color="auto" w:fill="auto"/>
            <w:vAlign w:val="bottom"/>
            <w:hideMark/>
          </w:tcPr>
          <w:p w14:paraId="55077A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w:t>
            </w:r>
          </w:p>
        </w:tc>
        <w:tc>
          <w:tcPr>
            <w:tcW w:w="963" w:type="dxa"/>
            <w:tcBorders>
              <w:top w:val="nil"/>
              <w:left w:val="nil"/>
              <w:bottom w:val="single" w:sz="4" w:space="0" w:color="auto"/>
              <w:right w:val="single" w:sz="4" w:space="0" w:color="auto"/>
            </w:tcBorders>
            <w:shd w:val="clear" w:color="auto" w:fill="auto"/>
            <w:vAlign w:val="bottom"/>
            <w:hideMark/>
          </w:tcPr>
          <w:p w14:paraId="1AED5C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1F04A4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317</w:t>
            </w:r>
          </w:p>
        </w:tc>
        <w:tc>
          <w:tcPr>
            <w:tcW w:w="760" w:type="dxa"/>
            <w:tcBorders>
              <w:top w:val="nil"/>
              <w:left w:val="nil"/>
              <w:bottom w:val="single" w:sz="4" w:space="0" w:color="auto"/>
              <w:right w:val="nil"/>
            </w:tcBorders>
            <w:shd w:val="clear" w:color="auto" w:fill="auto"/>
            <w:vAlign w:val="bottom"/>
            <w:hideMark/>
          </w:tcPr>
          <w:p w14:paraId="102A98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221.9</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4D21E0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7B4F5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43694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CF3B10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22</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008</w:t>
            </w:r>
          </w:p>
        </w:tc>
      </w:tr>
      <w:tr w:rsidR="00F401AC" w:rsidRPr="00EF1C45" w14:paraId="3752EC5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26023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D420D8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A0CE9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C7232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6405F22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13,65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32727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77" w:type="dxa"/>
            <w:tcBorders>
              <w:top w:val="nil"/>
              <w:left w:val="nil"/>
              <w:bottom w:val="single" w:sz="4" w:space="0" w:color="auto"/>
              <w:right w:val="single" w:sz="4" w:space="0" w:color="auto"/>
            </w:tcBorders>
            <w:shd w:val="clear" w:color="auto" w:fill="auto"/>
            <w:vAlign w:val="bottom"/>
            <w:hideMark/>
          </w:tcPr>
          <w:p w14:paraId="202E72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63" w:type="dxa"/>
            <w:tcBorders>
              <w:top w:val="nil"/>
              <w:left w:val="nil"/>
              <w:bottom w:val="single" w:sz="4" w:space="0" w:color="auto"/>
              <w:right w:val="single" w:sz="4" w:space="0" w:color="auto"/>
            </w:tcBorders>
            <w:shd w:val="clear" w:color="auto" w:fill="auto"/>
            <w:vAlign w:val="bottom"/>
            <w:hideMark/>
          </w:tcPr>
          <w:p w14:paraId="30FDF8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30.03</w:t>
            </w:r>
          </w:p>
        </w:tc>
        <w:tc>
          <w:tcPr>
            <w:tcW w:w="990" w:type="dxa"/>
            <w:tcBorders>
              <w:top w:val="nil"/>
              <w:left w:val="nil"/>
              <w:bottom w:val="single" w:sz="4" w:space="0" w:color="auto"/>
              <w:right w:val="single" w:sz="4" w:space="0" w:color="auto"/>
            </w:tcBorders>
            <w:shd w:val="clear" w:color="auto" w:fill="auto"/>
            <w:vAlign w:val="bottom"/>
            <w:hideMark/>
          </w:tcPr>
          <w:p w14:paraId="1A20ED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245</w:t>
            </w:r>
          </w:p>
        </w:tc>
        <w:tc>
          <w:tcPr>
            <w:tcW w:w="760" w:type="dxa"/>
            <w:tcBorders>
              <w:top w:val="nil"/>
              <w:left w:val="nil"/>
              <w:bottom w:val="single" w:sz="4" w:space="0" w:color="auto"/>
              <w:right w:val="nil"/>
            </w:tcBorders>
            <w:shd w:val="clear" w:color="auto" w:fill="auto"/>
            <w:vAlign w:val="bottom"/>
            <w:hideMark/>
          </w:tcPr>
          <w:p w14:paraId="7C36A5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358.2</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7657E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BC4B4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45ECB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3B9BB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729</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783</w:t>
            </w:r>
          </w:p>
        </w:tc>
      </w:tr>
      <w:tr w:rsidR="00F401AC" w:rsidRPr="00EF1C45" w14:paraId="20538BE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34078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B5127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36A2E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B7A20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074E273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39,6</w:t>
            </w:r>
            <w:r>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C438A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77" w:type="dxa"/>
            <w:tcBorders>
              <w:top w:val="nil"/>
              <w:left w:val="nil"/>
              <w:bottom w:val="single" w:sz="4" w:space="0" w:color="auto"/>
              <w:right w:val="single" w:sz="4" w:space="0" w:color="auto"/>
            </w:tcBorders>
            <w:shd w:val="clear" w:color="auto" w:fill="auto"/>
            <w:vAlign w:val="bottom"/>
            <w:hideMark/>
          </w:tcPr>
          <w:p w14:paraId="262908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63" w:type="dxa"/>
            <w:tcBorders>
              <w:top w:val="nil"/>
              <w:left w:val="nil"/>
              <w:bottom w:val="single" w:sz="4" w:space="0" w:color="auto"/>
              <w:right w:val="single" w:sz="4" w:space="0" w:color="auto"/>
            </w:tcBorders>
            <w:shd w:val="clear" w:color="auto" w:fill="auto"/>
            <w:vAlign w:val="bottom"/>
            <w:hideMark/>
          </w:tcPr>
          <w:p w14:paraId="0F2751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30.03</w:t>
            </w:r>
          </w:p>
        </w:tc>
        <w:tc>
          <w:tcPr>
            <w:tcW w:w="990" w:type="dxa"/>
            <w:tcBorders>
              <w:top w:val="nil"/>
              <w:left w:val="nil"/>
              <w:bottom w:val="single" w:sz="4" w:space="0" w:color="auto"/>
              <w:right w:val="single" w:sz="4" w:space="0" w:color="auto"/>
            </w:tcBorders>
            <w:shd w:val="clear" w:color="auto" w:fill="auto"/>
            <w:vAlign w:val="bottom"/>
            <w:hideMark/>
          </w:tcPr>
          <w:p w14:paraId="725BBB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44464D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Pr>
                <w:rFonts w:asciiTheme="majorBidi" w:eastAsia="Times New Roman" w:hAnsiTheme="majorBidi" w:cstheme="majorBidi"/>
                <w:sz w:val="14"/>
                <w:szCs w:val="14"/>
              </w:rPr>
              <w:t>501.7</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581D69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B7322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02FC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CAB3D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935</w:t>
            </w:r>
          </w:p>
        </w:tc>
      </w:tr>
      <w:tr w:rsidR="00F401AC" w:rsidRPr="00EF1C45" w14:paraId="744B740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02AC9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486D0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2E683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03D03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1FB55CF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5,66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BBB9F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0.33</w:t>
            </w:r>
          </w:p>
        </w:tc>
        <w:tc>
          <w:tcPr>
            <w:tcW w:w="977" w:type="dxa"/>
            <w:tcBorders>
              <w:top w:val="nil"/>
              <w:left w:val="nil"/>
              <w:bottom w:val="single" w:sz="4" w:space="0" w:color="auto"/>
              <w:right w:val="single" w:sz="4" w:space="0" w:color="auto"/>
            </w:tcBorders>
            <w:shd w:val="clear" w:color="auto" w:fill="auto"/>
            <w:vAlign w:val="bottom"/>
            <w:hideMark/>
          </w:tcPr>
          <w:p w14:paraId="37F35C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18.0</w:t>
            </w:r>
          </w:p>
        </w:tc>
        <w:tc>
          <w:tcPr>
            <w:tcW w:w="963" w:type="dxa"/>
            <w:tcBorders>
              <w:top w:val="nil"/>
              <w:left w:val="nil"/>
              <w:bottom w:val="single" w:sz="4" w:space="0" w:color="auto"/>
              <w:right w:val="single" w:sz="4" w:space="0" w:color="auto"/>
            </w:tcBorders>
            <w:shd w:val="clear" w:color="auto" w:fill="auto"/>
            <w:vAlign w:val="bottom"/>
            <w:hideMark/>
          </w:tcPr>
          <w:p w14:paraId="0E30A2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6.00</w:t>
            </w:r>
          </w:p>
        </w:tc>
        <w:tc>
          <w:tcPr>
            <w:tcW w:w="990" w:type="dxa"/>
            <w:tcBorders>
              <w:top w:val="nil"/>
              <w:left w:val="nil"/>
              <w:bottom w:val="single" w:sz="4" w:space="0" w:color="auto"/>
              <w:right w:val="single" w:sz="4" w:space="0" w:color="auto"/>
            </w:tcBorders>
            <w:shd w:val="clear" w:color="auto" w:fill="auto"/>
            <w:vAlign w:val="bottom"/>
            <w:hideMark/>
          </w:tcPr>
          <w:p w14:paraId="7AC570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037571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1,200.0 </w:t>
            </w:r>
          </w:p>
        </w:tc>
        <w:tc>
          <w:tcPr>
            <w:tcW w:w="897" w:type="dxa"/>
            <w:tcBorders>
              <w:top w:val="nil"/>
              <w:left w:val="single" w:sz="4" w:space="0" w:color="auto"/>
              <w:bottom w:val="single" w:sz="4" w:space="0" w:color="auto"/>
              <w:right w:val="nil"/>
            </w:tcBorders>
            <w:shd w:val="clear" w:color="auto" w:fill="auto"/>
            <w:vAlign w:val="bottom"/>
            <w:hideMark/>
          </w:tcPr>
          <w:p w14:paraId="4B8F95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E5659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1BB64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D06432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$119,016</w:t>
            </w:r>
          </w:p>
        </w:tc>
      </w:tr>
      <w:tr w:rsidR="00F401AC" w:rsidRPr="00EF1C45" w14:paraId="5EB9397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DAE2A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DACA5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34CA3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E3A8C7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Calculate emissions</w:t>
            </w:r>
          </w:p>
        </w:tc>
        <w:tc>
          <w:tcPr>
            <w:tcW w:w="900" w:type="dxa"/>
            <w:tcBorders>
              <w:top w:val="nil"/>
              <w:left w:val="nil"/>
              <w:bottom w:val="single" w:sz="4" w:space="0" w:color="auto"/>
              <w:right w:val="single" w:sz="4" w:space="0" w:color="auto"/>
            </w:tcBorders>
            <w:shd w:val="clear" w:color="auto" w:fill="auto"/>
            <w:vAlign w:val="bottom"/>
            <w:hideMark/>
          </w:tcPr>
          <w:p w14:paraId="272CE1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FD654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C6981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6ABE5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B98FA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6C414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B5465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FBCF2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EAD70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46D708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2DE9D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14035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75799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6B011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single" w:sz="4" w:space="0" w:color="auto"/>
              <w:left w:val="nil"/>
              <w:bottom w:val="single" w:sz="4" w:space="0" w:color="auto"/>
              <w:right w:val="nil"/>
            </w:tcBorders>
            <w:shd w:val="clear" w:color="auto" w:fill="auto"/>
            <w:vAlign w:val="bottom"/>
            <w:hideMark/>
          </w:tcPr>
          <w:p w14:paraId="6B9AC6D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13,1</w:t>
            </w:r>
            <w:r w:rsidRPr="00EF1C45">
              <w:rPr>
                <w:rFonts w:asciiTheme="majorBidi" w:eastAsia="Times New Roman" w:hAnsiTheme="majorBidi" w:cstheme="majorBidi"/>
                <w:sz w:val="14"/>
                <w:szCs w:val="14"/>
                <w:vertAlign w:val="superscript"/>
              </w:rPr>
              <w:t>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BCBF4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4A7B92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1</w:t>
            </w:r>
          </w:p>
        </w:tc>
        <w:tc>
          <w:tcPr>
            <w:tcW w:w="963" w:type="dxa"/>
            <w:tcBorders>
              <w:top w:val="nil"/>
              <w:left w:val="nil"/>
              <w:bottom w:val="single" w:sz="4" w:space="0" w:color="auto"/>
              <w:right w:val="single" w:sz="4" w:space="0" w:color="auto"/>
            </w:tcBorders>
            <w:shd w:val="clear" w:color="auto" w:fill="auto"/>
            <w:vAlign w:val="bottom"/>
            <w:hideMark/>
          </w:tcPr>
          <w:p w14:paraId="019DCE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0.3</w:t>
            </w:r>
            <w:r>
              <w:rPr>
                <w:rFonts w:asciiTheme="majorBidi" w:eastAsia="Times New Roman" w:hAnsiTheme="majorBidi" w:cstheme="majorBidi"/>
                <w:sz w:val="14"/>
                <w:szCs w:val="14"/>
              </w:rPr>
              <w:t>5</w:t>
            </w:r>
          </w:p>
        </w:tc>
        <w:tc>
          <w:tcPr>
            <w:tcW w:w="990" w:type="dxa"/>
            <w:tcBorders>
              <w:top w:val="nil"/>
              <w:left w:val="nil"/>
              <w:bottom w:val="single" w:sz="4" w:space="0" w:color="auto"/>
              <w:right w:val="single" w:sz="4" w:space="0" w:color="auto"/>
            </w:tcBorders>
            <w:shd w:val="clear" w:color="auto" w:fill="auto"/>
            <w:vAlign w:val="bottom"/>
            <w:hideMark/>
          </w:tcPr>
          <w:p w14:paraId="1E058B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317</w:t>
            </w:r>
          </w:p>
        </w:tc>
        <w:tc>
          <w:tcPr>
            <w:tcW w:w="760" w:type="dxa"/>
            <w:tcBorders>
              <w:top w:val="nil"/>
              <w:left w:val="nil"/>
              <w:bottom w:val="single" w:sz="4" w:space="0" w:color="auto"/>
              <w:right w:val="nil"/>
            </w:tcBorders>
            <w:shd w:val="clear" w:color="auto" w:fill="auto"/>
            <w:vAlign w:val="bottom"/>
            <w:hideMark/>
          </w:tcPr>
          <w:p w14:paraId="55D343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24CB9D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2591E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FFD01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82667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004</w:t>
            </w:r>
          </w:p>
        </w:tc>
      </w:tr>
      <w:tr w:rsidR="00F401AC" w:rsidRPr="00EF1C45" w14:paraId="3006C01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58289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BE06A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B5BF9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27013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50993F7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22541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0A565F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63" w:type="dxa"/>
            <w:tcBorders>
              <w:top w:val="nil"/>
              <w:left w:val="nil"/>
              <w:bottom w:val="single" w:sz="4" w:space="0" w:color="auto"/>
              <w:right w:val="single" w:sz="4" w:space="0" w:color="auto"/>
            </w:tcBorders>
            <w:shd w:val="clear" w:color="auto" w:fill="auto"/>
            <w:vAlign w:val="bottom"/>
            <w:hideMark/>
          </w:tcPr>
          <w:p w14:paraId="2E8A16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5.02</w:t>
            </w:r>
          </w:p>
        </w:tc>
        <w:tc>
          <w:tcPr>
            <w:tcW w:w="990" w:type="dxa"/>
            <w:tcBorders>
              <w:top w:val="nil"/>
              <w:left w:val="nil"/>
              <w:bottom w:val="single" w:sz="4" w:space="0" w:color="auto"/>
              <w:right w:val="single" w:sz="4" w:space="0" w:color="auto"/>
            </w:tcBorders>
            <w:shd w:val="clear" w:color="auto" w:fill="auto"/>
            <w:vAlign w:val="bottom"/>
            <w:hideMark/>
          </w:tcPr>
          <w:p w14:paraId="029681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45</w:t>
            </w:r>
          </w:p>
        </w:tc>
        <w:tc>
          <w:tcPr>
            <w:tcW w:w="760" w:type="dxa"/>
            <w:tcBorders>
              <w:top w:val="nil"/>
              <w:left w:val="nil"/>
              <w:bottom w:val="single" w:sz="4" w:space="0" w:color="auto"/>
              <w:right w:val="nil"/>
            </w:tcBorders>
            <w:shd w:val="clear" w:color="auto" w:fill="auto"/>
            <w:vAlign w:val="bottom"/>
            <w:hideMark/>
          </w:tcPr>
          <w:p w14:paraId="62E8C6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rPr>
              <w:t>3</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679.1</w:t>
            </w:r>
          </w:p>
        </w:tc>
        <w:tc>
          <w:tcPr>
            <w:tcW w:w="897" w:type="dxa"/>
            <w:tcBorders>
              <w:top w:val="nil"/>
              <w:left w:val="single" w:sz="4" w:space="0" w:color="auto"/>
              <w:bottom w:val="single" w:sz="4" w:space="0" w:color="auto"/>
              <w:right w:val="nil"/>
            </w:tcBorders>
            <w:shd w:val="clear" w:color="auto" w:fill="auto"/>
            <w:vAlign w:val="bottom"/>
            <w:hideMark/>
          </w:tcPr>
          <w:p w14:paraId="170D04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96D6D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5FD82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994E4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364,891</w:t>
            </w:r>
          </w:p>
        </w:tc>
      </w:tr>
      <w:tr w:rsidR="00F401AC" w:rsidRPr="00EF1C45" w14:paraId="4D5A5348" w14:textId="77777777" w:rsidTr="00EE27FC">
        <w:trPr>
          <w:cantSplit/>
          <w:trHeight w:val="188"/>
        </w:trPr>
        <w:tc>
          <w:tcPr>
            <w:tcW w:w="0" w:type="auto"/>
            <w:tcBorders>
              <w:top w:val="nil"/>
              <w:left w:val="single" w:sz="4" w:space="0" w:color="auto"/>
              <w:bottom w:val="single" w:sz="4" w:space="0" w:color="auto"/>
              <w:right w:val="nil"/>
            </w:tcBorders>
            <w:shd w:val="clear" w:color="auto" w:fill="auto"/>
            <w:vAlign w:val="bottom"/>
          </w:tcPr>
          <w:p w14:paraId="0E0386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85AF1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3FF2E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FAD2F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nil"/>
              <w:bottom w:val="single" w:sz="4" w:space="0" w:color="auto"/>
              <w:right w:val="nil"/>
            </w:tcBorders>
            <w:shd w:val="clear" w:color="auto" w:fill="auto"/>
            <w:vAlign w:val="bottom"/>
            <w:hideMark/>
          </w:tcPr>
          <w:p w14:paraId="7211BC1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15,39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D6904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vAlign w:val="bottom"/>
            <w:hideMark/>
          </w:tcPr>
          <w:p w14:paraId="30E786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90.1</w:t>
            </w:r>
          </w:p>
        </w:tc>
        <w:tc>
          <w:tcPr>
            <w:tcW w:w="963" w:type="dxa"/>
            <w:tcBorders>
              <w:top w:val="nil"/>
              <w:left w:val="nil"/>
              <w:bottom w:val="single" w:sz="4" w:space="0" w:color="auto"/>
              <w:right w:val="single" w:sz="4" w:space="0" w:color="auto"/>
            </w:tcBorders>
            <w:shd w:val="clear" w:color="auto" w:fill="auto"/>
            <w:vAlign w:val="bottom"/>
            <w:hideMark/>
          </w:tcPr>
          <w:p w14:paraId="3D1CCD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5.02</w:t>
            </w:r>
          </w:p>
        </w:tc>
        <w:tc>
          <w:tcPr>
            <w:tcW w:w="990" w:type="dxa"/>
            <w:tcBorders>
              <w:top w:val="nil"/>
              <w:left w:val="nil"/>
              <w:bottom w:val="single" w:sz="4" w:space="0" w:color="auto"/>
              <w:right w:val="single" w:sz="4" w:space="0" w:color="auto"/>
            </w:tcBorders>
            <w:shd w:val="clear" w:color="auto" w:fill="auto"/>
            <w:vAlign w:val="bottom"/>
            <w:hideMark/>
          </w:tcPr>
          <w:p w14:paraId="14F81F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0DDA57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 xml:space="preserve">     7</w:t>
            </w:r>
            <w:r w:rsidRPr="00EF1C45">
              <w:rPr>
                <w:rFonts w:asciiTheme="majorBidi" w:eastAsia="Times New Roman" w:hAnsiTheme="majorBidi" w:cstheme="majorBidi"/>
                <w:sz w:val="14"/>
                <w:szCs w:val="14"/>
              </w:rPr>
              <w:t>5</w:t>
            </w:r>
            <w:r>
              <w:rPr>
                <w:rFonts w:asciiTheme="majorBidi" w:eastAsia="Times New Roman" w:hAnsiTheme="majorBidi" w:cstheme="majorBidi"/>
                <w:sz w:val="14"/>
                <w:szCs w:val="14"/>
              </w:rPr>
              <w:t>0</w:t>
            </w:r>
            <w:r w:rsidRPr="00EF1C45">
              <w:rPr>
                <w:rFonts w:asciiTheme="majorBidi" w:eastAsia="Times New Roman" w:hAnsiTheme="majorBidi" w:cstheme="majorBidi"/>
                <w:sz w:val="14"/>
                <w:szCs w:val="14"/>
              </w:rPr>
              <w:t xml:space="preserve">.8 </w:t>
            </w:r>
          </w:p>
        </w:tc>
        <w:tc>
          <w:tcPr>
            <w:tcW w:w="897" w:type="dxa"/>
            <w:tcBorders>
              <w:top w:val="nil"/>
              <w:left w:val="single" w:sz="4" w:space="0" w:color="auto"/>
              <w:bottom w:val="single" w:sz="4" w:space="0" w:color="auto"/>
              <w:right w:val="nil"/>
            </w:tcBorders>
            <w:shd w:val="clear" w:color="auto" w:fill="auto"/>
            <w:vAlign w:val="bottom"/>
            <w:hideMark/>
          </w:tcPr>
          <w:p w14:paraId="0C5D12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9A698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7247E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E28C6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w:t>
            </w:r>
            <w:r>
              <w:rPr>
                <w:rFonts w:asciiTheme="majorBidi" w:eastAsia="Times New Roman" w:hAnsiTheme="majorBidi" w:cstheme="majorBidi"/>
                <w:sz w:val="14"/>
                <w:szCs w:val="14"/>
              </w:rPr>
              <w:t>4</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468</w:t>
            </w:r>
          </w:p>
        </w:tc>
      </w:tr>
      <w:tr w:rsidR="00F401AC" w:rsidRPr="00EF1C45" w14:paraId="0DD82407" w14:textId="77777777" w:rsidTr="00EE27FC">
        <w:trPr>
          <w:cantSplit/>
          <w:trHeight w:val="188"/>
        </w:trPr>
        <w:tc>
          <w:tcPr>
            <w:tcW w:w="0" w:type="auto"/>
            <w:tcBorders>
              <w:top w:val="nil"/>
              <w:left w:val="single" w:sz="4" w:space="0" w:color="auto"/>
              <w:bottom w:val="single" w:sz="4" w:space="0" w:color="auto"/>
              <w:right w:val="nil"/>
            </w:tcBorders>
            <w:shd w:val="clear" w:color="auto" w:fill="auto"/>
            <w:vAlign w:val="bottom"/>
          </w:tcPr>
          <w:p w14:paraId="1D39BD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4B30A1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23A4FB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tcPr>
          <w:p w14:paraId="0B4EF6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116" w:type="dxa"/>
            <w:tcBorders>
              <w:top w:val="nil"/>
              <w:left w:val="nil"/>
              <w:bottom w:val="single" w:sz="4" w:space="0" w:color="auto"/>
              <w:right w:val="nil"/>
            </w:tcBorders>
            <w:shd w:val="clear" w:color="auto" w:fill="auto"/>
          </w:tcPr>
          <w:p w14:paraId="6F5AB991" w14:textId="77777777" w:rsidR="00E212E1" w:rsidRPr="00EF1C45" w:rsidRDefault="00E212E1" w:rsidP="00E212E1">
            <w:pPr>
              <w:spacing w:after="0" w:line="240" w:lineRule="auto"/>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 xml:space="preserve">Onshore Petroleum and Natural Gas Gathering and Boosting reporters </w:t>
            </w:r>
            <w:r w:rsidRPr="008D7238">
              <w:rPr>
                <w:rFonts w:asciiTheme="majorBidi" w:eastAsia="Times New Roman" w:hAnsiTheme="majorBidi" w:cstheme="majorBidi"/>
                <w:sz w:val="14"/>
                <w:szCs w:val="14"/>
                <w:vertAlign w:val="superscript"/>
              </w:rPr>
              <w:t>15,66</w:t>
            </w:r>
          </w:p>
        </w:tc>
        <w:tc>
          <w:tcPr>
            <w:tcW w:w="900" w:type="dxa"/>
            <w:tcBorders>
              <w:top w:val="nil"/>
              <w:left w:val="single" w:sz="4" w:space="0" w:color="auto"/>
              <w:bottom w:val="single" w:sz="4" w:space="0" w:color="auto"/>
              <w:right w:val="single" w:sz="4" w:space="0" w:color="auto"/>
            </w:tcBorders>
            <w:shd w:val="clear" w:color="auto" w:fill="auto"/>
          </w:tcPr>
          <w:p w14:paraId="068DE4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0.17</w:t>
            </w:r>
          </w:p>
        </w:tc>
        <w:tc>
          <w:tcPr>
            <w:tcW w:w="977" w:type="dxa"/>
            <w:tcBorders>
              <w:top w:val="nil"/>
              <w:left w:val="nil"/>
              <w:bottom w:val="single" w:sz="4" w:space="0" w:color="auto"/>
              <w:right w:val="single" w:sz="4" w:space="0" w:color="auto"/>
            </w:tcBorders>
            <w:shd w:val="clear" w:color="auto" w:fill="auto"/>
          </w:tcPr>
          <w:p w14:paraId="0C892FE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18.0</w:t>
            </w:r>
          </w:p>
        </w:tc>
        <w:tc>
          <w:tcPr>
            <w:tcW w:w="963" w:type="dxa"/>
            <w:tcBorders>
              <w:top w:val="nil"/>
              <w:left w:val="nil"/>
              <w:bottom w:val="single" w:sz="4" w:space="0" w:color="auto"/>
              <w:right w:val="single" w:sz="4" w:space="0" w:color="auto"/>
            </w:tcBorders>
            <w:shd w:val="clear" w:color="auto" w:fill="auto"/>
          </w:tcPr>
          <w:p w14:paraId="05FED5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3.00</w:t>
            </w:r>
          </w:p>
        </w:tc>
        <w:tc>
          <w:tcPr>
            <w:tcW w:w="990" w:type="dxa"/>
            <w:tcBorders>
              <w:top w:val="nil"/>
              <w:left w:val="nil"/>
              <w:bottom w:val="single" w:sz="4" w:space="0" w:color="auto"/>
              <w:right w:val="single" w:sz="4" w:space="0" w:color="auto"/>
            </w:tcBorders>
            <w:shd w:val="clear" w:color="auto" w:fill="auto"/>
          </w:tcPr>
          <w:p w14:paraId="1C5D1E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tcPr>
          <w:p w14:paraId="3B66CB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 xml:space="preserve"> 600.0 </w:t>
            </w:r>
          </w:p>
        </w:tc>
        <w:tc>
          <w:tcPr>
            <w:tcW w:w="897" w:type="dxa"/>
            <w:tcBorders>
              <w:top w:val="nil"/>
              <w:left w:val="single" w:sz="4" w:space="0" w:color="auto"/>
              <w:bottom w:val="single" w:sz="4" w:space="0" w:color="auto"/>
              <w:right w:val="nil"/>
            </w:tcBorders>
            <w:shd w:val="clear" w:color="auto" w:fill="auto"/>
          </w:tcPr>
          <w:p w14:paraId="718FE7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nil"/>
            </w:tcBorders>
            <w:shd w:val="clear" w:color="auto" w:fill="auto"/>
          </w:tcPr>
          <w:p w14:paraId="38B8F0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tcBorders>
              <w:top w:val="nil"/>
              <w:left w:val="single" w:sz="4" w:space="0" w:color="auto"/>
              <w:bottom w:val="single" w:sz="4" w:space="0" w:color="auto"/>
              <w:right w:val="single" w:sz="4" w:space="0" w:color="auto"/>
            </w:tcBorders>
            <w:shd w:val="clear" w:color="auto" w:fill="auto"/>
          </w:tcPr>
          <w:p w14:paraId="2A00B7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tcBorders>
              <w:top w:val="nil"/>
              <w:left w:val="nil"/>
              <w:bottom w:val="single" w:sz="4" w:space="0" w:color="auto"/>
              <w:right w:val="single" w:sz="4" w:space="0" w:color="auto"/>
            </w:tcBorders>
            <w:shd w:val="clear" w:color="auto" w:fill="auto"/>
          </w:tcPr>
          <w:p w14:paraId="788E80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8D7238">
              <w:rPr>
                <w:rFonts w:asciiTheme="majorBidi" w:eastAsia="Times New Roman" w:hAnsiTheme="majorBidi" w:cstheme="majorBidi"/>
                <w:sz w:val="14"/>
                <w:szCs w:val="14"/>
              </w:rPr>
              <w:t>$59,508</w:t>
            </w:r>
          </w:p>
        </w:tc>
      </w:tr>
      <w:tr w:rsidR="00F401AC" w:rsidRPr="00EF1C45" w14:paraId="6EC1706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37EAE6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9A33528"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C. Create Information (Included in 4B)</w:t>
            </w:r>
          </w:p>
        </w:tc>
        <w:tc>
          <w:tcPr>
            <w:tcW w:w="900" w:type="dxa"/>
            <w:tcBorders>
              <w:top w:val="nil"/>
              <w:left w:val="nil"/>
              <w:bottom w:val="single" w:sz="4" w:space="0" w:color="auto"/>
              <w:right w:val="single" w:sz="4" w:space="0" w:color="auto"/>
            </w:tcBorders>
            <w:shd w:val="clear" w:color="auto" w:fill="auto"/>
            <w:vAlign w:val="bottom"/>
            <w:hideMark/>
          </w:tcPr>
          <w:p w14:paraId="153B1E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80C9A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68BBC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B940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2E273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46FFB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713BD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4781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51EB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FFFEA5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0E0184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6B3FF478"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D. Gather Existing Information (Included in 4E)</w:t>
            </w:r>
          </w:p>
        </w:tc>
        <w:tc>
          <w:tcPr>
            <w:tcW w:w="900" w:type="dxa"/>
            <w:tcBorders>
              <w:top w:val="nil"/>
              <w:left w:val="nil"/>
              <w:bottom w:val="single" w:sz="4" w:space="0" w:color="auto"/>
              <w:right w:val="single" w:sz="4" w:space="0" w:color="auto"/>
            </w:tcBorders>
            <w:shd w:val="clear" w:color="auto" w:fill="auto"/>
            <w:vAlign w:val="bottom"/>
            <w:hideMark/>
          </w:tcPr>
          <w:p w14:paraId="0F9296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59657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3AC03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1E24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45FF2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FD88C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1947E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8D6EA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7F4A8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480666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27CE49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2FD44C37"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E. Write Report</w:t>
            </w:r>
          </w:p>
        </w:tc>
        <w:tc>
          <w:tcPr>
            <w:tcW w:w="900" w:type="dxa"/>
            <w:tcBorders>
              <w:top w:val="nil"/>
              <w:left w:val="nil"/>
              <w:bottom w:val="single" w:sz="4" w:space="0" w:color="auto"/>
              <w:right w:val="single" w:sz="4" w:space="0" w:color="auto"/>
            </w:tcBorders>
            <w:shd w:val="clear" w:color="auto" w:fill="auto"/>
            <w:vAlign w:val="bottom"/>
            <w:hideMark/>
          </w:tcPr>
          <w:p w14:paraId="7E7C96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C9624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6FB90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D94E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A9507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24F34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3A811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1BFD4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7376D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93083B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4CE540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1E1B8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B6537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501A1D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Annual Compliance Reporting through e-GGRT  </w:t>
            </w:r>
            <w:r w:rsidRPr="00EF1C45">
              <w:rPr>
                <w:rFonts w:asciiTheme="majorBidi" w:eastAsia="Times New Roman" w:hAnsiTheme="majorBidi" w:cstheme="majorBidi"/>
                <w:sz w:val="14"/>
                <w:szCs w:val="14"/>
                <w:vertAlign w:val="superscript"/>
              </w:rPr>
              <w:t>6</w:t>
            </w:r>
            <w:r>
              <w:rPr>
                <w:rFonts w:asciiTheme="majorBidi" w:eastAsia="Times New Roman" w:hAnsiTheme="majorBidi" w:cstheme="majorBidi"/>
                <w:sz w:val="14"/>
                <w:szCs w:val="14"/>
                <w:vertAlign w:val="superscript"/>
              </w:rPr>
              <w:t>7</w:t>
            </w:r>
          </w:p>
        </w:tc>
        <w:tc>
          <w:tcPr>
            <w:tcW w:w="900" w:type="dxa"/>
            <w:tcBorders>
              <w:top w:val="nil"/>
              <w:left w:val="nil"/>
              <w:bottom w:val="single" w:sz="4" w:space="0" w:color="auto"/>
              <w:right w:val="single" w:sz="4" w:space="0" w:color="auto"/>
            </w:tcBorders>
            <w:shd w:val="clear" w:color="auto" w:fill="auto"/>
            <w:vAlign w:val="bottom"/>
            <w:hideMark/>
          </w:tcPr>
          <w:p w14:paraId="7AAAAAAA" w14:textId="666070F6" w:rsidR="00E212E1" w:rsidRPr="00EF1C45" w:rsidRDefault="00E212E1" w:rsidP="00F401AC">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sidR="00F401AC">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c>
          <w:tcPr>
            <w:tcW w:w="977" w:type="dxa"/>
            <w:tcBorders>
              <w:top w:val="nil"/>
              <w:left w:val="nil"/>
              <w:bottom w:val="single" w:sz="4" w:space="0" w:color="auto"/>
              <w:right w:val="single" w:sz="4" w:space="0" w:color="auto"/>
            </w:tcBorders>
            <w:shd w:val="clear" w:color="auto" w:fill="auto"/>
            <w:vAlign w:val="bottom"/>
            <w:hideMark/>
          </w:tcPr>
          <w:p w14:paraId="00623B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39A7E6D" w14:textId="052E65F8" w:rsidR="00E212E1" w:rsidRPr="00EF1C45" w:rsidRDefault="00E212E1" w:rsidP="00F401AC">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sidR="00F401AC">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8F101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179</w:t>
            </w:r>
          </w:p>
        </w:tc>
        <w:tc>
          <w:tcPr>
            <w:tcW w:w="760" w:type="dxa"/>
            <w:tcBorders>
              <w:top w:val="nil"/>
              <w:left w:val="nil"/>
              <w:bottom w:val="single" w:sz="4" w:space="0" w:color="auto"/>
              <w:right w:val="nil"/>
            </w:tcBorders>
            <w:shd w:val="clear" w:color="auto" w:fill="auto"/>
            <w:vAlign w:val="bottom"/>
            <w:hideMark/>
          </w:tcPr>
          <w:p w14:paraId="00CDB530" w14:textId="47B95EE3" w:rsidR="00E212E1" w:rsidRPr="00EF1C45"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32,685.0</w:t>
            </w:r>
            <w:r w:rsidR="00E212E1" w:rsidRPr="00EF1C45">
              <w:rPr>
                <w:rFonts w:asciiTheme="majorBidi" w:eastAsia="Times New Roman" w:hAnsiTheme="majorBidi" w:cstheme="majorBidi"/>
                <w:sz w:val="14"/>
                <w:szCs w:val="14"/>
              </w:rPr>
              <w:t xml:space="preserve"> </w:t>
            </w:r>
          </w:p>
        </w:tc>
        <w:tc>
          <w:tcPr>
            <w:tcW w:w="897" w:type="dxa"/>
            <w:tcBorders>
              <w:top w:val="nil"/>
              <w:left w:val="single" w:sz="4" w:space="0" w:color="auto"/>
              <w:bottom w:val="single" w:sz="4" w:space="0" w:color="auto"/>
              <w:right w:val="nil"/>
            </w:tcBorders>
            <w:shd w:val="clear" w:color="auto" w:fill="auto"/>
            <w:vAlign w:val="bottom"/>
            <w:hideMark/>
          </w:tcPr>
          <w:p w14:paraId="6EAC9D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6F26C209" w14:textId="6C4BFD92" w:rsidR="00E212E1" w:rsidRPr="00EF1C45" w:rsidRDefault="00E212E1" w:rsidP="00F401AC">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r w:rsidR="00F401AC">
              <w:rPr>
                <w:rFonts w:asciiTheme="majorBidi" w:eastAsia="Times New Roman" w:hAnsiTheme="majorBidi" w:cstheme="majorBidi"/>
                <w:sz w:val="14"/>
                <w:szCs w:val="14"/>
              </w:rPr>
              <w:t>3,268.5</w:t>
            </w: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CEEB55A" w14:textId="63A3E2D6" w:rsidR="00E212E1" w:rsidRPr="00EF1C45" w:rsidRDefault="00E212E1" w:rsidP="00F401AC">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w:t>
            </w:r>
            <w:r w:rsidR="00F401AC">
              <w:rPr>
                <w:rFonts w:asciiTheme="majorBidi" w:eastAsia="Times New Roman" w:hAnsiTheme="majorBidi" w:cstheme="majorBidi"/>
                <w:sz w:val="14"/>
                <w:szCs w:val="14"/>
              </w:rPr>
              <w:t>634.3</w:t>
            </w:r>
          </w:p>
        </w:tc>
        <w:tc>
          <w:tcPr>
            <w:tcW w:w="889" w:type="dxa"/>
            <w:tcBorders>
              <w:top w:val="nil"/>
              <w:left w:val="nil"/>
              <w:bottom w:val="single" w:sz="4" w:space="0" w:color="auto"/>
              <w:right w:val="single" w:sz="4" w:space="0" w:color="auto"/>
            </w:tcBorders>
            <w:shd w:val="clear" w:color="auto" w:fill="auto"/>
            <w:vAlign w:val="bottom"/>
            <w:hideMark/>
          </w:tcPr>
          <w:p w14:paraId="2CB00EB2" w14:textId="0F44EC33" w:rsidR="00E212E1" w:rsidRPr="00EF1C45" w:rsidRDefault="00E212E1" w:rsidP="00F401AC">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sidR="00F401AC">
              <w:rPr>
                <w:rFonts w:asciiTheme="majorBidi" w:eastAsia="Times New Roman" w:hAnsiTheme="majorBidi" w:cstheme="majorBidi"/>
                <w:sz w:val="14"/>
                <w:szCs w:val="14"/>
              </w:rPr>
              <w:t>3,842,367</w:t>
            </w:r>
          </w:p>
        </w:tc>
      </w:tr>
      <w:tr w:rsidR="00F401AC" w:rsidRPr="00EF1C45" w14:paraId="5CCAEDE3" w14:textId="77777777" w:rsidTr="00E212E1">
        <w:trPr>
          <w:cantSplit/>
          <w:trHeight w:val="144"/>
        </w:trPr>
        <w:tc>
          <w:tcPr>
            <w:tcW w:w="514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5395D57"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5. RECORDKEEPING REQUIREMENTS</w:t>
            </w:r>
          </w:p>
        </w:tc>
        <w:tc>
          <w:tcPr>
            <w:tcW w:w="900" w:type="dxa"/>
            <w:tcBorders>
              <w:top w:val="nil"/>
              <w:left w:val="nil"/>
              <w:bottom w:val="single" w:sz="4" w:space="0" w:color="auto"/>
              <w:right w:val="single" w:sz="4" w:space="0" w:color="auto"/>
            </w:tcBorders>
            <w:shd w:val="clear" w:color="auto" w:fill="auto"/>
            <w:vAlign w:val="bottom"/>
            <w:hideMark/>
          </w:tcPr>
          <w:p w14:paraId="14BEC1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50F3E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4EBED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A0D62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E8F64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E20EA3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FC6FA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F945A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95F6C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0853CB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7014F98D"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6FB67920"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A. Read Instructions (Included in 4A)</w:t>
            </w:r>
          </w:p>
        </w:tc>
        <w:tc>
          <w:tcPr>
            <w:tcW w:w="900" w:type="dxa"/>
            <w:tcBorders>
              <w:top w:val="nil"/>
              <w:left w:val="nil"/>
              <w:bottom w:val="single" w:sz="4" w:space="0" w:color="auto"/>
              <w:right w:val="single" w:sz="4" w:space="0" w:color="auto"/>
            </w:tcBorders>
            <w:shd w:val="clear" w:color="auto" w:fill="auto"/>
            <w:vAlign w:val="bottom"/>
            <w:hideMark/>
          </w:tcPr>
          <w:p w14:paraId="4651B7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80666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88EB4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A871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3A0F63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B70A3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B4B4D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2E21C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7659E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16FA1F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227768F0"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5A018FF5"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B. Plan Activities (Included in 4B)</w:t>
            </w:r>
          </w:p>
        </w:tc>
        <w:tc>
          <w:tcPr>
            <w:tcW w:w="900" w:type="dxa"/>
            <w:tcBorders>
              <w:top w:val="nil"/>
              <w:left w:val="nil"/>
              <w:bottom w:val="single" w:sz="4" w:space="0" w:color="auto"/>
              <w:right w:val="single" w:sz="4" w:space="0" w:color="auto"/>
            </w:tcBorders>
            <w:shd w:val="clear" w:color="auto" w:fill="auto"/>
            <w:vAlign w:val="bottom"/>
            <w:hideMark/>
          </w:tcPr>
          <w:p w14:paraId="08FCA2D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F00D1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D75C8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8E42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EA424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A24D7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26228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AB04C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86B8F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00B9D8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52A556F9"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2C066AEC"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C. Implement Activities (Included in 4B)</w:t>
            </w:r>
          </w:p>
        </w:tc>
        <w:tc>
          <w:tcPr>
            <w:tcW w:w="900" w:type="dxa"/>
            <w:tcBorders>
              <w:top w:val="nil"/>
              <w:left w:val="nil"/>
              <w:bottom w:val="single" w:sz="4" w:space="0" w:color="auto"/>
              <w:right w:val="single" w:sz="4" w:space="0" w:color="auto"/>
            </w:tcBorders>
            <w:shd w:val="clear" w:color="auto" w:fill="auto"/>
            <w:vAlign w:val="bottom"/>
            <w:hideMark/>
          </w:tcPr>
          <w:p w14:paraId="0D4098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23106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DDB9C2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037A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98590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3F5B5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43BD0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5B615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55F9C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D8AA6D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08A617F0"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66F0FCF8"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xml:space="preserve">D. Recordkeeping  </w:t>
            </w:r>
            <w:r>
              <w:rPr>
                <w:rFonts w:asciiTheme="majorBidi" w:eastAsia="Times New Roman" w:hAnsiTheme="majorBidi" w:cstheme="majorBidi"/>
                <w:b/>
                <w:bCs/>
                <w:sz w:val="14"/>
                <w:szCs w:val="14"/>
                <w:vertAlign w:val="superscript"/>
              </w:rPr>
              <w:t>68</w:t>
            </w:r>
          </w:p>
        </w:tc>
        <w:tc>
          <w:tcPr>
            <w:tcW w:w="900" w:type="dxa"/>
            <w:tcBorders>
              <w:top w:val="nil"/>
              <w:left w:val="nil"/>
              <w:bottom w:val="single" w:sz="4" w:space="0" w:color="auto"/>
              <w:right w:val="single" w:sz="4" w:space="0" w:color="auto"/>
            </w:tcBorders>
            <w:shd w:val="clear" w:color="auto" w:fill="auto"/>
            <w:vAlign w:val="bottom"/>
            <w:hideMark/>
          </w:tcPr>
          <w:p w14:paraId="4625AB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w:t>
            </w:r>
          </w:p>
        </w:tc>
        <w:tc>
          <w:tcPr>
            <w:tcW w:w="977" w:type="dxa"/>
            <w:tcBorders>
              <w:top w:val="nil"/>
              <w:left w:val="nil"/>
              <w:bottom w:val="single" w:sz="4" w:space="0" w:color="auto"/>
              <w:right w:val="single" w:sz="4" w:space="0" w:color="auto"/>
            </w:tcBorders>
            <w:shd w:val="clear" w:color="auto" w:fill="auto"/>
            <w:vAlign w:val="bottom"/>
            <w:hideMark/>
          </w:tcPr>
          <w:p w14:paraId="2E2E86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49D8D0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w:t>
            </w:r>
          </w:p>
        </w:tc>
        <w:tc>
          <w:tcPr>
            <w:tcW w:w="990" w:type="dxa"/>
            <w:tcBorders>
              <w:top w:val="nil"/>
              <w:left w:val="nil"/>
              <w:bottom w:val="single" w:sz="4" w:space="0" w:color="auto"/>
              <w:right w:val="single" w:sz="4" w:space="0" w:color="auto"/>
            </w:tcBorders>
            <w:shd w:val="clear" w:color="auto" w:fill="auto"/>
            <w:vAlign w:val="bottom"/>
            <w:hideMark/>
          </w:tcPr>
          <w:p w14:paraId="1DBFBD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179</w:t>
            </w:r>
          </w:p>
        </w:tc>
        <w:tc>
          <w:tcPr>
            <w:tcW w:w="760" w:type="dxa"/>
            <w:tcBorders>
              <w:top w:val="nil"/>
              <w:left w:val="nil"/>
              <w:bottom w:val="single" w:sz="4" w:space="0" w:color="auto"/>
              <w:right w:val="nil"/>
            </w:tcBorders>
            <w:shd w:val="clear" w:color="auto" w:fill="auto"/>
            <w:vAlign w:val="bottom"/>
            <w:hideMark/>
          </w:tcPr>
          <w:p w14:paraId="5FDCBA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21,790.</w:t>
            </w:r>
            <w:r w:rsidRPr="00EF1C45">
              <w:rPr>
                <w:rFonts w:asciiTheme="majorBidi" w:eastAsia="Times New Roman" w:hAnsiTheme="majorBidi" w:cstheme="majorBidi"/>
                <w:sz w:val="14"/>
                <w:szCs w:val="14"/>
              </w:rPr>
              <w:t xml:space="preserve">0 </w:t>
            </w:r>
          </w:p>
        </w:tc>
        <w:tc>
          <w:tcPr>
            <w:tcW w:w="897" w:type="dxa"/>
            <w:tcBorders>
              <w:top w:val="nil"/>
              <w:left w:val="single" w:sz="4" w:space="0" w:color="auto"/>
              <w:bottom w:val="single" w:sz="4" w:space="0" w:color="auto"/>
              <w:right w:val="nil"/>
            </w:tcBorders>
            <w:shd w:val="clear" w:color="auto" w:fill="auto"/>
            <w:vAlign w:val="bottom"/>
            <w:hideMark/>
          </w:tcPr>
          <w:p w14:paraId="31E1A3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w:t>
            </w:r>
          </w:p>
        </w:tc>
        <w:tc>
          <w:tcPr>
            <w:tcW w:w="714" w:type="dxa"/>
            <w:tcBorders>
              <w:top w:val="nil"/>
              <w:left w:val="single" w:sz="4" w:space="0" w:color="auto"/>
              <w:bottom w:val="single" w:sz="4" w:space="0" w:color="auto"/>
              <w:right w:val="nil"/>
            </w:tcBorders>
            <w:shd w:val="clear" w:color="auto" w:fill="auto"/>
            <w:vAlign w:val="bottom"/>
            <w:hideMark/>
          </w:tcPr>
          <w:p w14:paraId="385ABF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2,</w:t>
            </w:r>
            <w:r>
              <w:rPr>
                <w:rFonts w:asciiTheme="majorBidi" w:eastAsia="Times New Roman" w:hAnsiTheme="majorBidi" w:cstheme="majorBidi"/>
                <w:sz w:val="14"/>
                <w:szCs w:val="14"/>
              </w:rPr>
              <w:t>179</w:t>
            </w:r>
            <w:r w:rsidRPr="00EF1C45">
              <w:rPr>
                <w:rFonts w:asciiTheme="majorBidi" w:eastAsia="Times New Roman" w:hAnsiTheme="majorBidi" w:cstheme="majorBidi"/>
                <w:sz w:val="14"/>
                <w:szCs w:val="14"/>
              </w:rPr>
              <w:t xml:space="preserve">.0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C68A3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 1,0</w:t>
            </w:r>
            <w:r>
              <w:rPr>
                <w:rFonts w:asciiTheme="majorBidi" w:eastAsia="Times New Roman" w:hAnsiTheme="majorBidi" w:cstheme="majorBidi"/>
                <w:sz w:val="14"/>
                <w:szCs w:val="14"/>
              </w:rPr>
              <w:t>89.5</w:t>
            </w:r>
            <w:r w:rsidRPr="00EF1C45">
              <w:rPr>
                <w:rFonts w:asciiTheme="majorBidi" w:eastAsia="Times New Roman" w:hAnsiTheme="majorBidi" w:cstheme="majorBidi"/>
                <w:sz w:val="14"/>
                <w:szCs w:val="14"/>
              </w:rPr>
              <w:t xml:space="preserve"> </w:t>
            </w:r>
          </w:p>
        </w:tc>
        <w:tc>
          <w:tcPr>
            <w:tcW w:w="889" w:type="dxa"/>
            <w:tcBorders>
              <w:top w:val="nil"/>
              <w:left w:val="nil"/>
              <w:bottom w:val="single" w:sz="4" w:space="0" w:color="auto"/>
              <w:right w:val="single" w:sz="4" w:space="0" w:color="auto"/>
            </w:tcBorders>
            <w:shd w:val="clear" w:color="auto" w:fill="auto"/>
            <w:vAlign w:val="bottom"/>
            <w:hideMark/>
          </w:tcPr>
          <w:p w14:paraId="256061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w:t>
            </w:r>
            <w:r>
              <w:rPr>
                <w:rFonts w:asciiTheme="majorBidi" w:eastAsia="Times New Roman" w:hAnsiTheme="majorBidi" w:cstheme="majorBidi"/>
                <w:sz w:val="14"/>
                <w:szCs w:val="14"/>
              </w:rPr>
              <w:t>561,578</w:t>
            </w:r>
          </w:p>
        </w:tc>
      </w:tr>
      <w:tr w:rsidR="00F401AC" w:rsidRPr="00EF1C45" w14:paraId="176D322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4B2FCA1E"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0369C156"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E. Time to Transmit or Disclose Information (included in 4E)</w:t>
            </w:r>
          </w:p>
        </w:tc>
        <w:tc>
          <w:tcPr>
            <w:tcW w:w="900" w:type="dxa"/>
            <w:tcBorders>
              <w:top w:val="nil"/>
              <w:left w:val="nil"/>
              <w:bottom w:val="single" w:sz="4" w:space="0" w:color="auto"/>
              <w:right w:val="single" w:sz="4" w:space="0" w:color="auto"/>
            </w:tcBorders>
            <w:shd w:val="clear" w:color="auto" w:fill="auto"/>
            <w:vAlign w:val="bottom"/>
            <w:hideMark/>
          </w:tcPr>
          <w:p w14:paraId="0B2AAA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EED1A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69241B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31D6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7FDA1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832E2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32043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7BF8B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A526E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CE2163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532AB2D3"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281B379F"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F. Time to Train Personnel (included in 4A)</w:t>
            </w:r>
          </w:p>
        </w:tc>
        <w:tc>
          <w:tcPr>
            <w:tcW w:w="900" w:type="dxa"/>
            <w:tcBorders>
              <w:top w:val="nil"/>
              <w:left w:val="nil"/>
              <w:bottom w:val="single" w:sz="4" w:space="0" w:color="auto"/>
              <w:right w:val="single" w:sz="4" w:space="0" w:color="auto"/>
            </w:tcBorders>
            <w:shd w:val="clear" w:color="auto" w:fill="auto"/>
            <w:vAlign w:val="bottom"/>
            <w:hideMark/>
          </w:tcPr>
          <w:p w14:paraId="3731A8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72C4C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991B1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54967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C191F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AD172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01360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58E8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7E23A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53C0623" w14:textId="77777777" w:rsidTr="00EE27FC">
        <w:trPr>
          <w:cantSplit/>
          <w:trHeight w:val="144"/>
        </w:trPr>
        <w:tc>
          <w:tcPr>
            <w:tcW w:w="0" w:type="auto"/>
            <w:tcBorders>
              <w:top w:val="single" w:sz="4" w:space="0" w:color="auto"/>
              <w:left w:val="single" w:sz="4" w:space="0" w:color="auto"/>
              <w:bottom w:val="single" w:sz="4" w:space="0" w:color="auto"/>
              <w:right w:val="nil"/>
            </w:tcBorders>
            <w:shd w:val="clear" w:color="auto" w:fill="auto"/>
            <w:vAlign w:val="bottom"/>
            <w:hideMark/>
          </w:tcPr>
          <w:p w14:paraId="187C5D09"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7609D631"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G. Time for Audits (Not Applicable)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26B11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single" w:sz="4" w:space="0" w:color="auto"/>
              <w:left w:val="nil"/>
              <w:bottom w:val="single" w:sz="4" w:space="0" w:color="auto"/>
              <w:right w:val="single" w:sz="4" w:space="0" w:color="auto"/>
            </w:tcBorders>
            <w:shd w:val="clear" w:color="auto" w:fill="auto"/>
            <w:vAlign w:val="bottom"/>
            <w:hideMark/>
          </w:tcPr>
          <w:p w14:paraId="1082DE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079281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A8394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single" w:sz="4" w:space="0" w:color="auto"/>
              <w:left w:val="nil"/>
              <w:bottom w:val="single" w:sz="4" w:space="0" w:color="auto"/>
              <w:right w:val="nil"/>
            </w:tcBorders>
            <w:shd w:val="clear" w:color="auto" w:fill="auto"/>
            <w:vAlign w:val="bottom"/>
            <w:hideMark/>
          </w:tcPr>
          <w:p w14:paraId="44ED16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single" w:sz="4" w:space="0" w:color="auto"/>
              <w:left w:val="single" w:sz="4" w:space="0" w:color="auto"/>
              <w:bottom w:val="single" w:sz="4" w:space="0" w:color="auto"/>
              <w:right w:val="nil"/>
            </w:tcBorders>
            <w:shd w:val="clear" w:color="auto" w:fill="auto"/>
            <w:vAlign w:val="bottom"/>
            <w:hideMark/>
          </w:tcPr>
          <w:p w14:paraId="5677E9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nil"/>
            </w:tcBorders>
            <w:shd w:val="clear" w:color="auto" w:fill="auto"/>
            <w:vAlign w:val="bottom"/>
            <w:hideMark/>
          </w:tcPr>
          <w:p w14:paraId="51338B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DFF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7F85A5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5FEF0C3" w14:textId="77777777" w:rsidTr="00E212E1">
        <w:trPr>
          <w:cantSplit/>
          <w:trHeight w:val="144"/>
        </w:trPr>
        <w:tc>
          <w:tcPr>
            <w:tcW w:w="5146" w:type="dxa"/>
            <w:gridSpan w:val="5"/>
            <w:shd w:val="clear" w:color="auto" w:fill="A6A6A6" w:themeFill="background1" w:themeFillShade="A6"/>
            <w:vAlign w:val="center"/>
          </w:tcPr>
          <w:p w14:paraId="2AC442A9" w14:textId="77777777" w:rsidR="00E212E1" w:rsidRPr="00EF1C45" w:rsidRDefault="00E212E1" w:rsidP="00E212E1">
            <w:pPr>
              <w:spacing w:after="0" w:line="240" w:lineRule="auto"/>
              <w:rPr>
                <w:rFonts w:asciiTheme="majorBidi" w:eastAsia="Times New Roman" w:hAnsiTheme="majorBidi" w:cstheme="majorBidi"/>
                <w:b/>
                <w:bCs/>
                <w:sz w:val="14"/>
                <w:szCs w:val="14"/>
              </w:rPr>
            </w:pPr>
          </w:p>
        </w:tc>
        <w:tc>
          <w:tcPr>
            <w:tcW w:w="900" w:type="dxa"/>
            <w:shd w:val="clear" w:color="auto" w:fill="A6A6A6" w:themeFill="background1" w:themeFillShade="A6"/>
            <w:vAlign w:val="bottom"/>
          </w:tcPr>
          <w:p w14:paraId="463E0D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77" w:type="dxa"/>
            <w:shd w:val="clear" w:color="auto" w:fill="A6A6A6" w:themeFill="background1" w:themeFillShade="A6"/>
            <w:vAlign w:val="bottom"/>
          </w:tcPr>
          <w:p w14:paraId="55AB46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63" w:type="dxa"/>
            <w:shd w:val="clear" w:color="auto" w:fill="A6A6A6" w:themeFill="background1" w:themeFillShade="A6"/>
            <w:vAlign w:val="bottom"/>
          </w:tcPr>
          <w:p w14:paraId="26AB41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13094B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60" w:type="dxa"/>
            <w:shd w:val="clear" w:color="auto" w:fill="A6A6A6" w:themeFill="background1" w:themeFillShade="A6"/>
            <w:vAlign w:val="bottom"/>
          </w:tcPr>
          <w:p w14:paraId="669FF7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97" w:type="dxa"/>
            <w:shd w:val="clear" w:color="auto" w:fill="A6A6A6" w:themeFill="background1" w:themeFillShade="A6"/>
            <w:vAlign w:val="bottom"/>
          </w:tcPr>
          <w:p w14:paraId="21E044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shd w:val="clear" w:color="auto" w:fill="A6A6A6" w:themeFill="background1" w:themeFillShade="A6"/>
            <w:vAlign w:val="bottom"/>
          </w:tcPr>
          <w:p w14:paraId="33A0A90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714" w:type="dxa"/>
            <w:shd w:val="clear" w:color="auto" w:fill="A6A6A6" w:themeFill="background1" w:themeFillShade="A6"/>
            <w:vAlign w:val="bottom"/>
          </w:tcPr>
          <w:p w14:paraId="358246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889" w:type="dxa"/>
            <w:shd w:val="clear" w:color="auto" w:fill="A6A6A6" w:themeFill="background1" w:themeFillShade="A6"/>
            <w:vAlign w:val="bottom"/>
          </w:tcPr>
          <w:p w14:paraId="61CD8F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r>
      <w:tr w:rsidR="00F401AC" w:rsidRPr="00EF1C45" w14:paraId="2537AD4C" w14:textId="77777777" w:rsidTr="00E212E1">
        <w:trPr>
          <w:cantSplit/>
          <w:trHeight w:val="144"/>
        </w:trPr>
        <w:tc>
          <w:tcPr>
            <w:tcW w:w="5146" w:type="dxa"/>
            <w:gridSpan w:val="5"/>
            <w:tcBorders>
              <w:left w:val="single" w:sz="4" w:space="0" w:color="auto"/>
              <w:bottom w:val="single" w:sz="4" w:space="0" w:color="auto"/>
              <w:right w:val="single" w:sz="4" w:space="0" w:color="000000"/>
            </w:tcBorders>
            <w:shd w:val="clear" w:color="auto" w:fill="auto"/>
            <w:vAlign w:val="center"/>
            <w:hideMark/>
          </w:tcPr>
          <w:p w14:paraId="40672B60"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ANNUAL TESTING COSTS (O&amp;M)</w:t>
            </w:r>
          </w:p>
        </w:tc>
        <w:tc>
          <w:tcPr>
            <w:tcW w:w="900" w:type="dxa"/>
            <w:tcBorders>
              <w:left w:val="nil"/>
              <w:bottom w:val="single" w:sz="4" w:space="0" w:color="auto"/>
              <w:right w:val="single" w:sz="4" w:space="0" w:color="auto"/>
            </w:tcBorders>
            <w:shd w:val="clear" w:color="auto" w:fill="auto"/>
            <w:vAlign w:val="bottom"/>
            <w:hideMark/>
          </w:tcPr>
          <w:p w14:paraId="50F7E7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left w:val="nil"/>
              <w:bottom w:val="single" w:sz="4" w:space="0" w:color="auto"/>
              <w:right w:val="single" w:sz="4" w:space="0" w:color="auto"/>
            </w:tcBorders>
            <w:shd w:val="clear" w:color="auto" w:fill="auto"/>
            <w:vAlign w:val="bottom"/>
            <w:hideMark/>
          </w:tcPr>
          <w:p w14:paraId="5169B9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left w:val="nil"/>
              <w:bottom w:val="single" w:sz="4" w:space="0" w:color="auto"/>
              <w:right w:val="single" w:sz="4" w:space="0" w:color="auto"/>
            </w:tcBorders>
            <w:shd w:val="clear" w:color="auto" w:fill="auto"/>
            <w:vAlign w:val="bottom"/>
            <w:hideMark/>
          </w:tcPr>
          <w:p w14:paraId="5FFE09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2FD01C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left w:val="nil"/>
              <w:bottom w:val="single" w:sz="4" w:space="0" w:color="auto"/>
              <w:right w:val="nil"/>
            </w:tcBorders>
            <w:shd w:val="clear" w:color="auto" w:fill="auto"/>
            <w:vAlign w:val="bottom"/>
            <w:hideMark/>
          </w:tcPr>
          <w:p w14:paraId="5DF530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left w:val="single" w:sz="4" w:space="0" w:color="auto"/>
              <w:bottom w:val="single" w:sz="4" w:space="0" w:color="auto"/>
              <w:right w:val="nil"/>
            </w:tcBorders>
            <w:shd w:val="clear" w:color="auto" w:fill="auto"/>
            <w:vAlign w:val="bottom"/>
            <w:hideMark/>
          </w:tcPr>
          <w:p w14:paraId="22467B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left w:val="single" w:sz="4" w:space="0" w:color="auto"/>
              <w:bottom w:val="single" w:sz="4" w:space="0" w:color="auto"/>
              <w:right w:val="nil"/>
            </w:tcBorders>
            <w:shd w:val="clear" w:color="auto" w:fill="auto"/>
            <w:vAlign w:val="bottom"/>
            <w:hideMark/>
          </w:tcPr>
          <w:p w14:paraId="04F144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left w:val="single" w:sz="4" w:space="0" w:color="auto"/>
              <w:bottom w:val="single" w:sz="4" w:space="0" w:color="auto"/>
              <w:right w:val="single" w:sz="4" w:space="0" w:color="auto"/>
            </w:tcBorders>
            <w:shd w:val="clear" w:color="auto" w:fill="auto"/>
            <w:vAlign w:val="bottom"/>
            <w:hideMark/>
          </w:tcPr>
          <w:p w14:paraId="36E158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left w:val="nil"/>
              <w:bottom w:val="single" w:sz="4" w:space="0" w:color="auto"/>
              <w:right w:val="single" w:sz="4" w:space="0" w:color="auto"/>
            </w:tcBorders>
            <w:shd w:val="clear" w:color="auto" w:fill="auto"/>
            <w:vAlign w:val="bottom"/>
            <w:hideMark/>
          </w:tcPr>
          <w:p w14:paraId="7E15CB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9A1947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63FFF6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6DB2C1C3"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Acid gas removal units</w:t>
            </w:r>
          </w:p>
        </w:tc>
        <w:tc>
          <w:tcPr>
            <w:tcW w:w="900" w:type="dxa"/>
            <w:tcBorders>
              <w:top w:val="nil"/>
              <w:left w:val="nil"/>
              <w:bottom w:val="single" w:sz="4" w:space="0" w:color="auto"/>
              <w:right w:val="single" w:sz="4" w:space="0" w:color="auto"/>
            </w:tcBorders>
            <w:shd w:val="clear" w:color="auto" w:fill="auto"/>
            <w:vAlign w:val="bottom"/>
            <w:hideMark/>
          </w:tcPr>
          <w:p w14:paraId="7DC05A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74CEE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D7070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9AB6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35922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D94F5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6A301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68E1E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52A0F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104ADAA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76C87F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4C0F0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8CF642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Quarterly gas samples and analyses</w:t>
            </w:r>
          </w:p>
        </w:tc>
        <w:tc>
          <w:tcPr>
            <w:tcW w:w="900" w:type="dxa"/>
            <w:tcBorders>
              <w:top w:val="nil"/>
              <w:left w:val="nil"/>
              <w:bottom w:val="single" w:sz="4" w:space="0" w:color="auto"/>
              <w:right w:val="single" w:sz="4" w:space="0" w:color="auto"/>
            </w:tcBorders>
            <w:shd w:val="clear" w:color="auto" w:fill="auto"/>
            <w:vAlign w:val="bottom"/>
            <w:hideMark/>
          </w:tcPr>
          <w:p w14:paraId="474236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23118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0941D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D3A70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5FEF4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0F5C4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F6F683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FFCD3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421C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C08A50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2B1D4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B213C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51C1B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25CAA6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13</w:t>
            </w:r>
            <w:r w:rsidRPr="00EF1C45">
              <w:rPr>
                <w:rFonts w:asciiTheme="majorBidi" w:eastAsia="Times New Roman" w:hAnsiTheme="majorBidi" w:cstheme="majorBidi"/>
                <w:sz w:val="14"/>
                <w:szCs w:val="14"/>
                <w:vertAlign w:val="superscript"/>
              </w:rPr>
              <w:t>,</w:t>
            </w:r>
            <w:r>
              <w:rPr>
                <w:rFonts w:asciiTheme="majorBidi" w:eastAsia="Times New Roman" w:hAnsiTheme="majorBidi" w:cstheme="majorBidi"/>
                <w:sz w:val="14"/>
                <w:szCs w:val="14"/>
                <w:vertAlign w:val="superscript"/>
              </w:rPr>
              <w:t>69</w:t>
            </w:r>
          </w:p>
        </w:tc>
        <w:tc>
          <w:tcPr>
            <w:tcW w:w="900" w:type="dxa"/>
            <w:tcBorders>
              <w:top w:val="nil"/>
              <w:left w:val="nil"/>
              <w:bottom w:val="single" w:sz="4" w:space="0" w:color="auto"/>
              <w:right w:val="single" w:sz="4" w:space="0" w:color="auto"/>
            </w:tcBorders>
            <w:shd w:val="clear" w:color="auto" w:fill="auto"/>
            <w:vAlign w:val="bottom"/>
            <w:hideMark/>
          </w:tcPr>
          <w:p w14:paraId="380142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364CE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5.2</w:t>
            </w:r>
          </w:p>
        </w:tc>
        <w:tc>
          <w:tcPr>
            <w:tcW w:w="963" w:type="dxa"/>
            <w:tcBorders>
              <w:top w:val="nil"/>
              <w:left w:val="nil"/>
              <w:bottom w:val="single" w:sz="4" w:space="0" w:color="auto"/>
              <w:right w:val="single" w:sz="4" w:space="0" w:color="auto"/>
            </w:tcBorders>
            <w:shd w:val="clear" w:color="auto" w:fill="auto"/>
            <w:vAlign w:val="bottom"/>
            <w:hideMark/>
          </w:tcPr>
          <w:p w14:paraId="6D657D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8C7D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6</w:t>
            </w:r>
            <w:r>
              <w:rPr>
                <w:rFonts w:asciiTheme="majorBidi" w:eastAsia="Times New Roman" w:hAnsiTheme="majorBidi" w:cstheme="majorBidi"/>
                <w:sz w:val="14"/>
                <w:szCs w:val="14"/>
              </w:rPr>
              <w:t>4</w:t>
            </w:r>
          </w:p>
        </w:tc>
        <w:tc>
          <w:tcPr>
            <w:tcW w:w="760" w:type="dxa"/>
            <w:tcBorders>
              <w:top w:val="nil"/>
              <w:left w:val="nil"/>
              <w:bottom w:val="single" w:sz="4" w:space="0" w:color="auto"/>
              <w:right w:val="nil"/>
            </w:tcBorders>
            <w:shd w:val="clear" w:color="auto" w:fill="auto"/>
            <w:vAlign w:val="bottom"/>
            <w:hideMark/>
          </w:tcPr>
          <w:p w14:paraId="4DAB13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727FF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48C54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68814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D7CE9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$13</w:t>
            </w:r>
            <w:r>
              <w:rPr>
                <w:rFonts w:asciiTheme="majorBidi" w:eastAsia="Times New Roman" w:hAnsiTheme="majorBidi" w:cstheme="majorBidi"/>
                <w:sz w:val="14"/>
                <w:szCs w:val="14"/>
              </w:rPr>
              <w:t>3</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120</w:t>
            </w:r>
          </w:p>
        </w:tc>
      </w:tr>
      <w:tr w:rsidR="00F401AC" w:rsidRPr="00EF1C45" w14:paraId="2C26769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2B0CC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3A3F5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3FF6D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90817F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568C43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DF578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w:t>
            </w:r>
          </w:p>
        </w:tc>
        <w:tc>
          <w:tcPr>
            <w:tcW w:w="963" w:type="dxa"/>
            <w:tcBorders>
              <w:top w:val="nil"/>
              <w:left w:val="nil"/>
              <w:bottom w:val="single" w:sz="4" w:space="0" w:color="auto"/>
              <w:right w:val="single" w:sz="4" w:space="0" w:color="auto"/>
            </w:tcBorders>
            <w:shd w:val="clear" w:color="auto" w:fill="auto"/>
            <w:vAlign w:val="bottom"/>
            <w:hideMark/>
          </w:tcPr>
          <w:p w14:paraId="2D20AA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2E42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760" w:type="dxa"/>
            <w:tcBorders>
              <w:top w:val="nil"/>
              <w:left w:val="nil"/>
              <w:bottom w:val="single" w:sz="4" w:space="0" w:color="auto"/>
              <w:right w:val="nil"/>
            </w:tcBorders>
            <w:shd w:val="clear" w:color="auto" w:fill="auto"/>
            <w:vAlign w:val="bottom"/>
            <w:hideMark/>
          </w:tcPr>
          <w:p w14:paraId="5EC703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3E023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8AE44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07870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78533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9</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6</w:t>
            </w:r>
            <w:r w:rsidRPr="00EF1C45">
              <w:rPr>
                <w:rFonts w:asciiTheme="majorBidi" w:eastAsia="Times New Roman" w:hAnsiTheme="majorBidi" w:cstheme="majorBidi"/>
                <w:sz w:val="14"/>
                <w:szCs w:val="14"/>
              </w:rPr>
              <w:t>00</w:t>
            </w:r>
          </w:p>
        </w:tc>
      </w:tr>
      <w:tr w:rsidR="00F401AC" w:rsidRPr="00EF1C45" w14:paraId="3FA121C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AA0A1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F5E98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B173E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5C43BF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643D39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BCC8F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w:t>
            </w:r>
          </w:p>
        </w:tc>
        <w:tc>
          <w:tcPr>
            <w:tcW w:w="963" w:type="dxa"/>
            <w:tcBorders>
              <w:top w:val="nil"/>
              <w:left w:val="nil"/>
              <w:bottom w:val="single" w:sz="4" w:space="0" w:color="auto"/>
              <w:right w:val="single" w:sz="4" w:space="0" w:color="auto"/>
            </w:tcBorders>
            <w:shd w:val="clear" w:color="auto" w:fill="auto"/>
            <w:vAlign w:val="bottom"/>
            <w:hideMark/>
          </w:tcPr>
          <w:p w14:paraId="11BB27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3EB46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3F65A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CE9E5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40B3A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DDBEA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8B26A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40D53E1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399EE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351B7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10967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70E2A40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41BAE4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9D536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4.0</w:t>
            </w:r>
          </w:p>
        </w:tc>
        <w:tc>
          <w:tcPr>
            <w:tcW w:w="963" w:type="dxa"/>
            <w:tcBorders>
              <w:top w:val="nil"/>
              <w:left w:val="nil"/>
              <w:bottom w:val="single" w:sz="4" w:space="0" w:color="auto"/>
              <w:right w:val="single" w:sz="4" w:space="0" w:color="auto"/>
            </w:tcBorders>
            <w:shd w:val="clear" w:color="auto" w:fill="auto"/>
            <w:vAlign w:val="bottom"/>
            <w:hideMark/>
          </w:tcPr>
          <w:p w14:paraId="43917A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21A9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96B8E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E4ABC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42026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06F78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F732E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1BFD593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FBABC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9D059C4"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Acid gas removal units, storage tanks, and glycol dehydrators</w:t>
            </w:r>
          </w:p>
        </w:tc>
        <w:tc>
          <w:tcPr>
            <w:tcW w:w="900" w:type="dxa"/>
            <w:tcBorders>
              <w:top w:val="nil"/>
              <w:left w:val="nil"/>
              <w:bottom w:val="single" w:sz="4" w:space="0" w:color="auto"/>
              <w:right w:val="single" w:sz="4" w:space="0" w:color="auto"/>
            </w:tcBorders>
            <w:shd w:val="clear" w:color="auto" w:fill="auto"/>
            <w:vAlign w:val="bottom"/>
            <w:hideMark/>
          </w:tcPr>
          <w:p w14:paraId="59107F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906C6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3EB05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A3263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A1FB1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CFA23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33EFA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0E8E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38AB9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4AF3C6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153C0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650C2F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F83AB3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Simulation software yearly license</w:t>
            </w:r>
          </w:p>
        </w:tc>
        <w:tc>
          <w:tcPr>
            <w:tcW w:w="900" w:type="dxa"/>
            <w:tcBorders>
              <w:top w:val="nil"/>
              <w:left w:val="nil"/>
              <w:bottom w:val="single" w:sz="4" w:space="0" w:color="auto"/>
              <w:right w:val="single" w:sz="4" w:space="0" w:color="auto"/>
            </w:tcBorders>
            <w:shd w:val="clear" w:color="auto" w:fill="auto"/>
            <w:vAlign w:val="bottom"/>
            <w:hideMark/>
          </w:tcPr>
          <w:p w14:paraId="194CD9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43AAF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A69CE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27E5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D9C4D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055CD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6B911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4EB98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D536D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862BC1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1AC3B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76B6E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F88B3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A64D80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29C0EB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90AD4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F7E3A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9250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760" w:type="dxa"/>
            <w:tcBorders>
              <w:top w:val="nil"/>
              <w:left w:val="nil"/>
              <w:bottom w:val="single" w:sz="4" w:space="0" w:color="auto"/>
              <w:right w:val="nil"/>
            </w:tcBorders>
            <w:shd w:val="clear" w:color="auto" w:fill="auto"/>
            <w:vAlign w:val="bottom"/>
            <w:hideMark/>
          </w:tcPr>
          <w:p w14:paraId="702791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8F462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28442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6E943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DDBE8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$5,</w:t>
            </w:r>
            <w:r>
              <w:rPr>
                <w:rFonts w:asciiTheme="majorBidi" w:eastAsia="Times New Roman" w:hAnsiTheme="majorBidi" w:cstheme="majorBidi"/>
                <w:sz w:val="14"/>
                <w:szCs w:val="14"/>
              </w:rPr>
              <w:t>400</w:t>
            </w:r>
          </w:p>
        </w:tc>
      </w:tr>
      <w:tr w:rsidR="00F401AC" w:rsidRPr="00EF1C45" w14:paraId="76B17E1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ED708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A7CC5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FAB11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0D8354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1180CC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52946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B951C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26689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289</w:t>
            </w:r>
          </w:p>
        </w:tc>
        <w:tc>
          <w:tcPr>
            <w:tcW w:w="760" w:type="dxa"/>
            <w:tcBorders>
              <w:top w:val="nil"/>
              <w:left w:val="nil"/>
              <w:bottom w:val="single" w:sz="4" w:space="0" w:color="auto"/>
              <w:right w:val="nil"/>
            </w:tcBorders>
            <w:shd w:val="clear" w:color="auto" w:fill="auto"/>
            <w:vAlign w:val="bottom"/>
            <w:hideMark/>
          </w:tcPr>
          <w:p w14:paraId="42BC3C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A60B9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BC0B5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115F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47A66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w:t>
            </w:r>
            <w:r>
              <w:rPr>
                <w:rFonts w:asciiTheme="majorBidi" w:eastAsia="Times New Roman" w:hAnsiTheme="majorBidi" w:cstheme="majorBidi"/>
                <w:sz w:val="14"/>
                <w:szCs w:val="14"/>
              </w:rPr>
              <w:t>5</w:t>
            </w:r>
            <w:r w:rsidRPr="00671F18">
              <w:rPr>
                <w:rFonts w:asciiTheme="majorBidi" w:eastAsia="Times New Roman" w:hAnsiTheme="majorBidi" w:cstheme="majorBidi"/>
                <w:sz w:val="14"/>
                <w:szCs w:val="14"/>
              </w:rPr>
              <w:t>,</w:t>
            </w:r>
            <w:r>
              <w:rPr>
                <w:rFonts w:asciiTheme="majorBidi" w:eastAsia="Times New Roman" w:hAnsiTheme="majorBidi" w:cstheme="majorBidi"/>
                <w:sz w:val="14"/>
                <w:szCs w:val="14"/>
              </w:rPr>
              <w:t>780</w:t>
            </w:r>
          </w:p>
        </w:tc>
      </w:tr>
      <w:tr w:rsidR="00F401AC" w:rsidRPr="00EF1C45" w14:paraId="4F10E69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24008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D9AF0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C067C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FDACB9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27C06B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BF416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E1898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08F7E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6C032D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0E2E3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B4DA2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C595E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B7A54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$1,000</w:t>
            </w:r>
          </w:p>
        </w:tc>
      </w:tr>
      <w:tr w:rsidR="00F401AC" w:rsidRPr="00EF1C45" w14:paraId="1F3B435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66A2C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241E20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4895B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48DA3C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0,71</w:t>
            </w:r>
          </w:p>
        </w:tc>
        <w:tc>
          <w:tcPr>
            <w:tcW w:w="900" w:type="dxa"/>
            <w:tcBorders>
              <w:top w:val="nil"/>
              <w:left w:val="nil"/>
              <w:bottom w:val="single" w:sz="4" w:space="0" w:color="auto"/>
              <w:right w:val="single" w:sz="4" w:space="0" w:color="auto"/>
            </w:tcBorders>
            <w:shd w:val="clear" w:color="auto" w:fill="auto"/>
            <w:vAlign w:val="bottom"/>
            <w:hideMark/>
          </w:tcPr>
          <w:p w14:paraId="58D002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F0264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9D5BC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79F9B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4127ED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3E02FD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A98E7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6FCF9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1FB42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671F18">
              <w:rPr>
                <w:rFonts w:asciiTheme="majorBidi" w:eastAsia="Times New Roman" w:hAnsiTheme="majorBidi" w:cstheme="majorBidi"/>
                <w:sz w:val="14"/>
                <w:szCs w:val="14"/>
              </w:rPr>
              <w:t>$4,000</w:t>
            </w:r>
          </w:p>
        </w:tc>
      </w:tr>
      <w:tr w:rsidR="00F401AC" w:rsidRPr="00EF1C45" w14:paraId="7C34C36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3F9256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6C0539E2"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Glycol Dehydrators &gt;= 0.4 million standard cubic feet per day</w:t>
            </w:r>
          </w:p>
        </w:tc>
        <w:tc>
          <w:tcPr>
            <w:tcW w:w="900" w:type="dxa"/>
            <w:tcBorders>
              <w:top w:val="nil"/>
              <w:left w:val="nil"/>
              <w:bottom w:val="single" w:sz="4" w:space="0" w:color="auto"/>
              <w:right w:val="single" w:sz="4" w:space="0" w:color="auto"/>
            </w:tcBorders>
            <w:shd w:val="clear" w:color="auto" w:fill="auto"/>
            <w:vAlign w:val="bottom"/>
            <w:hideMark/>
          </w:tcPr>
          <w:p w14:paraId="1F8A8D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16772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8B03B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DFA6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E0753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A1C96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5CE02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30BE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814AC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6F2DCE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0F3A1F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3E43C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5F8437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Feed gas sampling analysis</w:t>
            </w:r>
          </w:p>
        </w:tc>
        <w:tc>
          <w:tcPr>
            <w:tcW w:w="900" w:type="dxa"/>
            <w:tcBorders>
              <w:top w:val="nil"/>
              <w:left w:val="nil"/>
              <w:bottom w:val="single" w:sz="4" w:space="0" w:color="auto"/>
              <w:right w:val="single" w:sz="4" w:space="0" w:color="auto"/>
            </w:tcBorders>
            <w:shd w:val="clear" w:color="auto" w:fill="auto"/>
            <w:vAlign w:val="bottom"/>
            <w:hideMark/>
          </w:tcPr>
          <w:p w14:paraId="4041E4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AE072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F9A72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2FA3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59AC1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D0AF8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8E269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1091E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5EB82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F8C59D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E1159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A9D4D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5FA49B6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8EA323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w:t>
            </w:r>
            <w:r>
              <w:rPr>
                <w:rFonts w:asciiTheme="majorBidi" w:eastAsia="Times New Roman" w:hAnsiTheme="majorBidi" w:cstheme="majorBidi"/>
                <w:sz w:val="14"/>
                <w:szCs w:val="14"/>
              </w:rPr>
              <w:t xml:space="preserve">atural Gas Processing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5B94DD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90D73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63" w:type="dxa"/>
            <w:tcBorders>
              <w:top w:val="nil"/>
              <w:left w:val="nil"/>
              <w:bottom w:val="single" w:sz="4" w:space="0" w:color="auto"/>
              <w:right w:val="single" w:sz="4" w:space="0" w:color="auto"/>
            </w:tcBorders>
            <w:shd w:val="clear" w:color="auto" w:fill="auto"/>
            <w:vAlign w:val="bottom"/>
            <w:hideMark/>
          </w:tcPr>
          <w:p w14:paraId="141910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A35629" w14:textId="468F2DE3"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760" w:type="dxa"/>
            <w:tcBorders>
              <w:top w:val="nil"/>
              <w:left w:val="nil"/>
              <w:bottom w:val="single" w:sz="4" w:space="0" w:color="auto"/>
              <w:right w:val="nil"/>
            </w:tcBorders>
            <w:shd w:val="clear" w:color="auto" w:fill="auto"/>
            <w:vAlign w:val="bottom"/>
            <w:hideMark/>
          </w:tcPr>
          <w:p w14:paraId="352D2B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0E208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A5DA7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6014C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ACE83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$45</w:t>
            </w:r>
            <w:r>
              <w:rPr>
                <w:rFonts w:asciiTheme="majorBidi" w:eastAsia="Times New Roman" w:hAnsiTheme="majorBidi" w:cstheme="majorBidi"/>
                <w:sz w:val="14"/>
                <w:szCs w:val="14"/>
              </w:rPr>
              <w:t>9</w:t>
            </w: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0</w:t>
            </w:r>
            <w:r w:rsidRPr="00A82A35">
              <w:rPr>
                <w:rFonts w:asciiTheme="majorBidi" w:eastAsia="Times New Roman" w:hAnsiTheme="majorBidi" w:cstheme="majorBidi"/>
                <w:sz w:val="14"/>
                <w:szCs w:val="14"/>
              </w:rPr>
              <w:t>00</w:t>
            </w:r>
          </w:p>
        </w:tc>
      </w:tr>
      <w:tr w:rsidR="00F401AC" w:rsidRPr="00EF1C45" w14:paraId="1C1248A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65FD2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51FC9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F8B6F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634E619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w:t>
            </w:r>
            <w:r>
              <w:rPr>
                <w:rFonts w:asciiTheme="majorBidi" w:eastAsia="Times New Roman" w:hAnsiTheme="majorBidi" w:cstheme="majorBidi"/>
                <w:sz w:val="14"/>
                <w:szCs w:val="14"/>
              </w:rPr>
              <w:t xml:space="preserve">s Production existing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51020F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715DBC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63" w:type="dxa"/>
            <w:tcBorders>
              <w:top w:val="nil"/>
              <w:left w:val="nil"/>
              <w:bottom w:val="single" w:sz="4" w:space="0" w:color="auto"/>
              <w:right w:val="single" w:sz="4" w:space="0" w:color="auto"/>
            </w:tcBorders>
            <w:shd w:val="clear" w:color="auto" w:fill="auto"/>
            <w:vAlign w:val="bottom"/>
            <w:hideMark/>
          </w:tcPr>
          <w:p w14:paraId="7C9E2B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EC3A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760" w:type="dxa"/>
            <w:tcBorders>
              <w:top w:val="nil"/>
              <w:left w:val="nil"/>
              <w:bottom w:val="single" w:sz="4" w:space="0" w:color="auto"/>
              <w:right w:val="nil"/>
            </w:tcBorders>
            <w:shd w:val="clear" w:color="auto" w:fill="auto"/>
            <w:vAlign w:val="bottom"/>
            <w:hideMark/>
          </w:tcPr>
          <w:p w14:paraId="33935E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7997C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65091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EAAC2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4DA0C2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1,955,000</w:t>
            </w:r>
          </w:p>
        </w:tc>
      </w:tr>
      <w:tr w:rsidR="00F401AC" w:rsidRPr="00EF1C45" w14:paraId="1849C48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47935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900E1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D195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10501AB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w:t>
            </w:r>
            <w:r>
              <w:rPr>
                <w:rFonts w:asciiTheme="majorBidi" w:eastAsia="Times New Roman" w:hAnsiTheme="majorBidi" w:cstheme="majorBidi"/>
                <w:sz w:val="14"/>
                <w:szCs w:val="14"/>
              </w:rPr>
              <w:t xml:space="preserve">al Gas Production new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6C1ED1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54A8E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7.8</w:t>
            </w:r>
          </w:p>
        </w:tc>
        <w:tc>
          <w:tcPr>
            <w:tcW w:w="963" w:type="dxa"/>
            <w:tcBorders>
              <w:top w:val="nil"/>
              <w:left w:val="nil"/>
              <w:bottom w:val="single" w:sz="4" w:space="0" w:color="auto"/>
              <w:right w:val="single" w:sz="4" w:space="0" w:color="auto"/>
            </w:tcBorders>
            <w:shd w:val="clear" w:color="auto" w:fill="auto"/>
            <w:vAlign w:val="bottom"/>
            <w:hideMark/>
          </w:tcPr>
          <w:p w14:paraId="48531D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A3DC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24619E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00268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771EA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82EAB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6705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Pr>
                <w:rFonts w:asciiTheme="majorBidi" w:eastAsia="Times New Roman" w:hAnsiTheme="majorBidi" w:cstheme="majorBidi"/>
                <w:sz w:val="14"/>
                <w:szCs w:val="14"/>
              </w:rPr>
              <w:t>390</w:t>
            </w:r>
            <w:r w:rsidRPr="00A82A35">
              <w:rPr>
                <w:rFonts w:asciiTheme="majorBidi" w:eastAsia="Times New Roman" w:hAnsiTheme="majorBidi" w:cstheme="majorBidi"/>
                <w:sz w:val="14"/>
                <w:szCs w:val="14"/>
              </w:rPr>
              <w:t>,000</w:t>
            </w:r>
          </w:p>
        </w:tc>
      </w:tr>
      <w:tr w:rsidR="00F401AC" w:rsidRPr="00EF1C45" w14:paraId="1F42434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1064E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9EE54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73D8F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6FAA5AD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w:t>
            </w:r>
            <w:r>
              <w:rPr>
                <w:rFonts w:asciiTheme="majorBidi" w:eastAsia="Times New Roman" w:hAnsiTheme="majorBidi" w:cstheme="majorBidi"/>
                <w:sz w:val="14"/>
                <w:szCs w:val="14"/>
              </w:rPr>
              <w:t xml:space="preserve">athering and Boosting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nil"/>
              <w:right w:val="nil"/>
            </w:tcBorders>
            <w:shd w:val="clear" w:color="auto" w:fill="auto"/>
            <w:noWrap/>
            <w:vAlign w:val="bottom"/>
            <w:hideMark/>
          </w:tcPr>
          <w:p w14:paraId="756C75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977" w:type="dxa"/>
            <w:tcBorders>
              <w:top w:val="nil"/>
              <w:left w:val="single" w:sz="4" w:space="0" w:color="auto"/>
              <w:bottom w:val="single" w:sz="4" w:space="0" w:color="auto"/>
              <w:right w:val="single" w:sz="4" w:space="0" w:color="auto"/>
            </w:tcBorders>
            <w:shd w:val="clear" w:color="auto" w:fill="auto"/>
            <w:vAlign w:val="bottom"/>
            <w:hideMark/>
          </w:tcPr>
          <w:p w14:paraId="5CE57A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8.2</w:t>
            </w:r>
          </w:p>
        </w:tc>
        <w:tc>
          <w:tcPr>
            <w:tcW w:w="963" w:type="dxa"/>
            <w:tcBorders>
              <w:top w:val="nil"/>
              <w:left w:val="nil"/>
              <w:bottom w:val="single" w:sz="4" w:space="0" w:color="auto"/>
              <w:right w:val="single" w:sz="4" w:space="0" w:color="auto"/>
            </w:tcBorders>
            <w:shd w:val="clear" w:color="auto" w:fill="auto"/>
            <w:vAlign w:val="bottom"/>
            <w:hideMark/>
          </w:tcPr>
          <w:p w14:paraId="6A8C40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9AE9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4F0237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326A3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C69D3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D8D5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37309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$1,640,000</w:t>
            </w:r>
          </w:p>
        </w:tc>
      </w:tr>
      <w:tr w:rsidR="00F401AC" w:rsidRPr="00EF1C45" w14:paraId="4504DCD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C1C12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BEE32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C13486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Feed gas water content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ACDD9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60ECF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13780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93C3A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6AD590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33C83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38B0D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89C0D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5B4D2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F401AC" w:rsidRPr="00EF1C45" w14:paraId="60F3DD1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69847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AF8B9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2F5FC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21DA137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w:t>
            </w:r>
            <w:r>
              <w:rPr>
                <w:rFonts w:asciiTheme="majorBidi" w:eastAsia="Times New Roman" w:hAnsiTheme="majorBidi" w:cstheme="majorBidi"/>
                <w:sz w:val="14"/>
                <w:szCs w:val="14"/>
              </w:rPr>
              <w:t xml:space="preserve">atural Gas Processing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62980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12A87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63" w:type="dxa"/>
            <w:tcBorders>
              <w:top w:val="nil"/>
              <w:left w:val="nil"/>
              <w:bottom w:val="single" w:sz="4" w:space="0" w:color="auto"/>
              <w:right w:val="single" w:sz="4" w:space="0" w:color="auto"/>
            </w:tcBorders>
            <w:shd w:val="clear" w:color="auto" w:fill="auto"/>
            <w:vAlign w:val="bottom"/>
            <w:hideMark/>
          </w:tcPr>
          <w:p w14:paraId="17AA4C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520E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760" w:type="dxa"/>
            <w:tcBorders>
              <w:top w:val="nil"/>
              <w:left w:val="nil"/>
              <w:bottom w:val="single" w:sz="4" w:space="0" w:color="auto"/>
              <w:right w:val="nil"/>
            </w:tcBorders>
            <w:shd w:val="clear" w:color="auto" w:fill="auto"/>
            <w:vAlign w:val="bottom"/>
            <w:hideMark/>
          </w:tcPr>
          <w:p w14:paraId="161441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20F0D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694E3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8D77A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D7A1E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$11,4</w:t>
            </w:r>
            <w:r>
              <w:rPr>
                <w:rFonts w:asciiTheme="majorBidi" w:eastAsia="Times New Roman" w:hAnsiTheme="majorBidi" w:cstheme="majorBidi"/>
                <w:sz w:val="14"/>
                <w:szCs w:val="14"/>
              </w:rPr>
              <w:t>75</w:t>
            </w:r>
          </w:p>
        </w:tc>
      </w:tr>
      <w:tr w:rsidR="00F401AC" w:rsidRPr="00EF1C45" w14:paraId="2C10176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676C1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4E78A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1BE0B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2B9921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w:t>
            </w:r>
            <w:r>
              <w:rPr>
                <w:rFonts w:asciiTheme="majorBidi" w:eastAsia="Times New Roman" w:hAnsiTheme="majorBidi" w:cstheme="majorBidi"/>
                <w:sz w:val="14"/>
                <w:szCs w:val="14"/>
              </w:rPr>
              <w:t xml:space="preserve">s Production existing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642542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4650A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63" w:type="dxa"/>
            <w:tcBorders>
              <w:top w:val="nil"/>
              <w:left w:val="nil"/>
              <w:bottom w:val="single" w:sz="4" w:space="0" w:color="auto"/>
              <w:right w:val="single" w:sz="4" w:space="0" w:color="auto"/>
            </w:tcBorders>
            <w:shd w:val="clear" w:color="auto" w:fill="auto"/>
            <w:vAlign w:val="bottom"/>
            <w:hideMark/>
          </w:tcPr>
          <w:p w14:paraId="334CE5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FB7F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760" w:type="dxa"/>
            <w:tcBorders>
              <w:top w:val="nil"/>
              <w:left w:val="nil"/>
              <w:bottom w:val="single" w:sz="4" w:space="0" w:color="auto"/>
              <w:right w:val="nil"/>
            </w:tcBorders>
            <w:shd w:val="clear" w:color="auto" w:fill="auto"/>
            <w:vAlign w:val="bottom"/>
            <w:hideMark/>
          </w:tcPr>
          <w:p w14:paraId="7652A8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C2163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7E21A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80D67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551BE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8,</w:t>
            </w:r>
            <w:r>
              <w:rPr>
                <w:rFonts w:asciiTheme="majorBidi" w:eastAsia="Times New Roman" w:hAnsiTheme="majorBidi" w:cstheme="majorBidi"/>
                <w:sz w:val="14"/>
                <w:szCs w:val="14"/>
              </w:rPr>
              <w:t>875</w:t>
            </w:r>
          </w:p>
        </w:tc>
      </w:tr>
      <w:tr w:rsidR="00F401AC" w:rsidRPr="00EF1C45" w14:paraId="34630A1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05EBF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DD55B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D1E538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5F7837D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w:t>
            </w:r>
            <w:r>
              <w:rPr>
                <w:rFonts w:asciiTheme="majorBidi" w:eastAsia="Times New Roman" w:hAnsiTheme="majorBidi" w:cstheme="majorBidi"/>
                <w:sz w:val="14"/>
                <w:szCs w:val="14"/>
              </w:rPr>
              <w:t xml:space="preserve">al Gas Production new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22040B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04779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211190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F15E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7BB54B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521C8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C1F79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E7EE7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58CC4B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750</w:t>
            </w:r>
          </w:p>
        </w:tc>
      </w:tr>
      <w:tr w:rsidR="00F401AC" w:rsidRPr="00EF1C45" w14:paraId="5F6DAB0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6866F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E6760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EFDC9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9223B2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w:t>
            </w:r>
            <w:r>
              <w:rPr>
                <w:rFonts w:asciiTheme="majorBidi" w:eastAsia="Times New Roman" w:hAnsiTheme="majorBidi" w:cstheme="majorBidi"/>
                <w:sz w:val="14"/>
                <w:szCs w:val="14"/>
              </w:rPr>
              <w:t xml:space="preserve">athering and Boosting reporters </w:t>
            </w:r>
            <w:r w:rsidRPr="000F10C5">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144A0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0C6DF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8.2</w:t>
            </w:r>
          </w:p>
        </w:tc>
        <w:tc>
          <w:tcPr>
            <w:tcW w:w="963" w:type="dxa"/>
            <w:tcBorders>
              <w:top w:val="nil"/>
              <w:left w:val="nil"/>
              <w:bottom w:val="single" w:sz="4" w:space="0" w:color="auto"/>
              <w:right w:val="single" w:sz="4" w:space="0" w:color="auto"/>
            </w:tcBorders>
            <w:shd w:val="clear" w:color="auto" w:fill="auto"/>
            <w:vAlign w:val="bottom"/>
            <w:hideMark/>
          </w:tcPr>
          <w:p w14:paraId="687FB5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69B9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20F072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36DD2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72271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F5B13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41908A6" w14:textId="0F24A9B9" w:rsidR="00E212E1" w:rsidRPr="00EF1C45" w:rsidRDefault="00E212E1" w:rsidP="00F401AC">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sidR="00F401AC">
              <w:rPr>
                <w:rFonts w:asciiTheme="majorBidi" w:eastAsia="Times New Roman" w:hAnsiTheme="majorBidi" w:cstheme="majorBidi"/>
                <w:sz w:val="14"/>
                <w:szCs w:val="14"/>
              </w:rPr>
              <w:t>41,000</w:t>
            </w:r>
          </w:p>
        </w:tc>
      </w:tr>
      <w:tr w:rsidR="00F401AC" w:rsidRPr="00EF1C45" w14:paraId="013FE0D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D4847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8F465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2F6967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Dry gas water content</w:t>
            </w:r>
          </w:p>
        </w:tc>
        <w:tc>
          <w:tcPr>
            <w:tcW w:w="900" w:type="dxa"/>
            <w:tcBorders>
              <w:top w:val="nil"/>
              <w:left w:val="nil"/>
              <w:bottom w:val="single" w:sz="4" w:space="0" w:color="auto"/>
              <w:right w:val="single" w:sz="4" w:space="0" w:color="auto"/>
            </w:tcBorders>
            <w:shd w:val="clear" w:color="auto" w:fill="auto"/>
            <w:vAlign w:val="bottom"/>
            <w:hideMark/>
          </w:tcPr>
          <w:p w14:paraId="08F6AE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A9D57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012440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C147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FD8C7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A6F90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51216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20787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5EEB2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r>
      <w:tr w:rsidR="00F401AC" w:rsidRPr="00EF1C45" w14:paraId="5485B99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AA202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448E8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C1F0A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DDD68D0" w14:textId="0143A6A5"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w:t>
            </w:r>
            <w:r>
              <w:rPr>
                <w:rFonts w:asciiTheme="majorBidi" w:eastAsia="Times New Roman" w:hAnsiTheme="majorBidi" w:cstheme="majorBidi"/>
                <w:sz w:val="14"/>
                <w:szCs w:val="14"/>
              </w:rPr>
              <w:t xml:space="preserve">atural Gas Processing reporters </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20ADF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6341A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w:t>
            </w:r>
          </w:p>
        </w:tc>
        <w:tc>
          <w:tcPr>
            <w:tcW w:w="963" w:type="dxa"/>
            <w:tcBorders>
              <w:top w:val="nil"/>
              <w:left w:val="nil"/>
              <w:bottom w:val="single" w:sz="4" w:space="0" w:color="auto"/>
              <w:right w:val="single" w:sz="4" w:space="0" w:color="auto"/>
            </w:tcBorders>
            <w:shd w:val="clear" w:color="auto" w:fill="auto"/>
            <w:vAlign w:val="bottom"/>
            <w:hideMark/>
          </w:tcPr>
          <w:p w14:paraId="07EACB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7D28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760" w:type="dxa"/>
            <w:tcBorders>
              <w:top w:val="nil"/>
              <w:left w:val="nil"/>
              <w:bottom w:val="single" w:sz="4" w:space="0" w:color="auto"/>
              <w:right w:val="nil"/>
            </w:tcBorders>
            <w:shd w:val="clear" w:color="auto" w:fill="auto"/>
            <w:vAlign w:val="bottom"/>
            <w:hideMark/>
          </w:tcPr>
          <w:p w14:paraId="3D77B6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4AD86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00EECF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7A6A1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E7EE0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$11,4</w:t>
            </w:r>
            <w:r>
              <w:rPr>
                <w:rFonts w:asciiTheme="majorBidi" w:eastAsia="Times New Roman" w:hAnsiTheme="majorBidi" w:cstheme="majorBidi"/>
                <w:sz w:val="14"/>
                <w:szCs w:val="14"/>
              </w:rPr>
              <w:t>75</w:t>
            </w:r>
          </w:p>
        </w:tc>
      </w:tr>
      <w:tr w:rsidR="00F401AC" w:rsidRPr="00EF1C45" w14:paraId="7E15D22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92E4D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04E81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ED48C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0B0CA3F7" w14:textId="7BF22405"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w:t>
            </w:r>
            <w:r>
              <w:rPr>
                <w:rFonts w:asciiTheme="majorBidi" w:eastAsia="Times New Roman" w:hAnsiTheme="majorBidi" w:cstheme="majorBidi"/>
                <w:sz w:val="14"/>
                <w:szCs w:val="14"/>
              </w:rPr>
              <w:t xml:space="preserve">s Production existing reporters </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7EFAEF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BCD96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w:t>
            </w:r>
            <w:r>
              <w:rPr>
                <w:rFonts w:asciiTheme="majorBidi" w:eastAsia="Times New Roman" w:hAnsiTheme="majorBidi" w:cstheme="majorBidi"/>
                <w:sz w:val="14"/>
                <w:szCs w:val="14"/>
              </w:rPr>
              <w:t>1.5</w:t>
            </w:r>
          </w:p>
        </w:tc>
        <w:tc>
          <w:tcPr>
            <w:tcW w:w="963" w:type="dxa"/>
            <w:tcBorders>
              <w:top w:val="nil"/>
              <w:left w:val="nil"/>
              <w:bottom w:val="single" w:sz="4" w:space="0" w:color="auto"/>
              <w:right w:val="single" w:sz="4" w:space="0" w:color="auto"/>
            </w:tcBorders>
            <w:shd w:val="clear" w:color="auto" w:fill="auto"/>
            <w:vAlign w:val="bottom"/>
            <w:hideMark/>
          </w:tcPr>
          <w:p w14:paraId="190865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221BE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170</w:t>
            </w:r>
          </w:p>
        </w:tc>
        <w:tc>
          <w:tcPr>
            <w:tcW w:w="760" w:type="dxa"/>
            <w:tcBorders>
              <w:top w:val="nil"/>
              <w:left w:val="nil"/>
              <w:bottom w:val="single" w:sz="4" w:space="0" w:color="auto"/>
              <w:right w:val="nil"/>
            </w:tcBorders>
            <w:shd w:val="clear" w:color="auto" w:fill="auto"/>
            <w:vAlign w:val="bottom"/>
            <w:hideMark/>
          </w:tcPr>
          <w:p w14:paraId="13A30F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1959F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40F05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F6530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7FC88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w:t>
            </w:r>
            <w:r w:rsidRPr="00A82A35">
              <w:rPr>
                <w:rFonts w:asciiTheme="majorBidi" w:eastAsia="Times New Roman" w:hAnsiTheme="majorBidi" w:cstheme="majorBidi"/>
                <w:sz w:val="14"/>
                <w:szCs w:val="14"/>
              </w:rPr>
              <w:t>8,</w:t>
            </w:r>
            <w:r>
              <w:rPr>
                <w:rFonts w:asciiTheme="majorBidi" w:eastAsia="Times New Roman" w:hAnsiTheme="majorBidi" w:cstheme="majorBidi"/>
                <w:sz w:val="14"/>
                <w:szCs w:val="14"/>
              </w:rPr>
              <w:t>875</w:t>
            </w:r>
          </w:p>
        </w:tc>
      </w:tr>
      <w:tr w:rsidR="00F401AC" w:rsidRPr="00EF1C45" w14:paraId="4F6266E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62B53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734AC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ADD74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CBCC006" w14:textId="2F807BBF"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w:t>
            </w:r>
            <w:r>
              <w:rPr>
                <w:rFonts w:asciiTheme="majorBidi" w:eastAsia="Times New Roman" w:hAnsiTheme="majorBidi" w:cstheme="majorBidi"/>
                <w:sz w:val="14"/>
                <w:szCs w:val="14"/>
              </w:rPr>
              <w:t xml:space="preserve">al Gas Production new reporters </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001F7C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2EF57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3.0</w:t>
            </w:r>
          </w:p>
        </w:tc>
        <w:tc>
          <w:tcPr>
            <w:tcW w:w="963" w:type="dxa"/>
            <w:tcBorders>
              <w:top w:val="nil"/>
              <w:left w:val="nil"/>
              <w:bottom w:val="single" w:sz="4" w:space="0" w:color="auto"/>
              <w:right w:val="single" w:sz="4" w:space="0" w:color="auto"/>
            </w:tcBorders>
            <w:shd w:val="clear" w:color="auto" w:fill="auto"/>
            <w:vAlign w:val="bottom"/>
            <w:hideMark/>
          </w:tcPr>
          <w:p w14:paraId="430E13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0607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186BAC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5C57F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4B237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418F9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D2BAB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$3,</w:t>
            </w:r>
            <w:r>
              <w:rPr>
                <w:rFonts w:asciiTheme="majorBidi" w:eastAsia="Times New Roman" w:hAnsiTheme="majorBidi" w:cstheme="majorBidi"/>
                <w:sz w:val="14"/>
                <w:szCs w:val="14"/>
              </w:rPr>
              <w:t>750</w:t>
            </w:r>
          </w:p>
        </w:tc>
      </w:tr>
      <w:tr w:rsidR="00F401AC" w:rsidRPr="00EF1C45" w14:paraId="759834B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D122B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D0931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4C6E2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373" w:type="dxa"/>
            <w:gridSpan w:val="2"/>
            <w:tcBorders>
              <w:top w:val="single" w:sz="4" w:space="0" w:color="auto"/>
              <w:left w:val="nil"/>
              <w:bottom w:val="single" w:sz="4" w:space="0" w:color="auto"/>
              <w:right w:val="single" w:sz="4" w:space="0" w:color="000000"/>
            </w:tcBorders>
            <w:shd w:val="clear" w:color="auto" w:fill="auto"/>
            <w:vAlign w:val="bottom"/>
            <w:hideMark/>
          </w:tcPr>
          <w:p w14:paraId="4CF002D7" w14:textId="19213F31"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w:t>
            </w:r>
            <w:r>
              <w:rPr>
                <w:rFonts w:asciiTheme="majorBidi" w:eastAsia="Times New Roman" w:hAnsiTheme="majorBidi" w:cstheme="majorBidi"/>
                <w:sz w:val="14"/>
                <w:szCs w:val="14"/>
              </w:rPr>
              <w:t>athering and Boosting reporters</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2EA9C4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1D9C1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8.2</w:t>
            </w:r>
          </w:p>
        </w:tc>
        <w:tc>
          <w:tcPr>
            <w:tcW w:w="963" w:type="dxa"/>
            <w:tcBorders>
              <w:top w:val="nil"/>
              <w:left w:val="nil"/>
              <w:bottom w:val="single" w:sz="4" w:space="0" w:color="auto"/>
              <w:right w:val="single" w:sz="4" w:space="0" w:color="auto"/>
            </w:tcBorders>
            <w:shd w:val="clear" w:color="auto" w:fill="auto"/>
            <w:vAlign w:val="bottom"/>
            <w:hideMark/>
          </w:tcPr>
          <w:p w14:paraId="59F0BD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9502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068B86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1AA90A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77D42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B7F03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2A9C284" w14:textId="5CB1BF2F" w:rsidR="00E212E1" w:rsidRPr="00EF1C45" w:rsidRDefault="00E212E1" w:rsidP="00F401AC">
            <w:pPr>
              <w:spacing w:after="0" w:line="240" w:lineRule="auto"/>
              <w:jc w:val="right"/>
              <w:rPr>
                <w:rFonts w:asciiTheme="majorBidi" w:eastAsia="Times New Roman" w:hAnsiTheme="majorBidi" w:cstheme="majorBidi"/>
                <w:sz w:val="14"/>
                <w:szCs w:val="14"/>
              </w:rPr>
            </w:pPr>
            <w:r w:rsidRPr="00A82A35">
              <w:rPr>
                <w:rFonts w:asciiTheme="majorBidi" w:eastAsia="Times New Roman" w:hAnsiTheme="majorBidi" w:cstheme="majorBidi"/>
                <w:sz w:val="14"/>
                <w:szCs w:val="14"/>
              </w:rPr>
              <w:t>$</w:t>
            </w:r>
            <w:r w:rsidR="00F401AC">
              <w:rPr>
                <w:rFonts w:asciiTheme="majorBidi" w:eastAsia="Times New Roman" w:hAnsiTheme="majorBidi" w:cstheme="majorBidi"/>
                <w:sz w:val="14"/>
                <w:szCs w:val="14"/>
              </w:rPr>
              <w:t>41,0</w:t>
            </w:r>
            <w:r w:rsidRPr="00A82A35">
              <w:rPr>
                <w:rFonts w:asciiTheme="majorBidi" w:eastAsia="Times New Roman" w:hAnsiTheme="majorBidi" w:cstheme="majorBidi"/>
                <w:sz w:val="14"/>
                <w:szCs w:val="14"/>
              </w:rPr>
              <w:t>00</w:t>
            </w:r>
          </w:p>
        </w:tc>
      </w:tr>
      <w:tr w:rsidR="00F401AC" w:rsidRPr="00EF1C45" w14:paraId="37AE601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B2C41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1BD3FBEE"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Equipment Leak Surveys--Method 21 Testing</w:t>
            </w:r>
          </w:p>
        </w:tc>
        <w:tc>
          <w:tcPr>
            <w:tcW w:w="900" w:type="dxa"/>
            <w:tcBorders>
              <w:top w:val="nil"/>
              <w:left w:val="nil"/>
              <w:bottom w:val="single" w:sz="4" w:space="0" w:color="auto"/>
              <w:right w:val="single" w:sz="4" w:space="0" w:color="auto"/>
            </w:tcBorders>
            <w:shd w:val="clear" w:color="auto" w:fill="auto"/>
            <w:vAlign w:val="bottom"/>
            <w:hideMark/>
          </w:tcPr>
          <w:p w14:paraId="2E74920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9131C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D2885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6A4CA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AE923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D0C74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1EAD6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927BB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461D1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043956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7A8DD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645572FB"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D28EA6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65B4C4A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2EA5C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63" w:type="dxa"/>
            <w:tcBorders>
              <w:top w:val="nil"/>
              <w:left w:val="nil"/>
              <w:bottom w:val="single" w:sz="4" w:space="0" w:color="auto"/>
              <w:right w:val="single" w:sz="4" w:space="0" w:color="auto"/>
            </w:tcBorders>
            <w:shd w:val="clear" w:color="auto" w:fill="auto"/>
            <w:vAlign w:val="bottom"/>
            <w:hideMark/>
          </w:tcPr>
          <w:p w14:paraId="53FB7A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8697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418</w:t>
            </w:r>
          </w:p>
        </w:tc>
        <w:tc>
          <w:tcPr>
            <w:tcW w:w="760" w:type="dxa"/>
            <w:tcBorders>
              <w:top w:val="nil"/>
              <w:left w:val="nil"/>
              <w:bottom w:val="single" w:sz="4" w:space="0" w:color="auto"/>
              <w:right w:val="nil"/>
            </w:tcBorders>
            <w:shd w:val="clear" w:color="auto" w:fill="auto"/>
            <w:vAlign w:val="bottom"/>
            <w:hideMark/>
          </w:tcPr>
          <w:p w14:paraId="53775A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4E5B5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B65CC2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55F7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C10EC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1,045</w:t>
            </w:r>
            <w:r w:rsidRPr="00EF1C45">
              <w:rPr>
                <w:rFonts w:asciiTheme="majorBidi" w:eastAsia="Times New Roman" w:hAnsiTheme="majorBidi" w:cstheme="majorBidi"/>
                <w:sz w:val="14"/>
                <w:szCs w:val="14"/>
              </w:rPr>
              <w:t>,000</w:t>
            </w:r>
          </w:p>
        </w:tc>
      </w:tr>
      <w:tr w:rsidR="00F401AC" w:rsidRPr="00EF1C45" w14:paraId="7F45735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BC8A2C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B19BC3A"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556FAA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04DA9CA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1B79C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63" w:type="dxa"/>
            <w:tcBorders>
              <w:top w:val="nil"/>
              <w:left w:val="nil"/>
              <w:bottom w:val="single" w:sz="4" w:space="0" w:color="auto"/>
              <w:right w:val="single" w:sz="4" w:space="0" w:color="auto"/>
            </w:tcBorders>
            <w:shd w:val="clear" w:color="auto" w:fill="auto"/>
            <w:vAlign w:val="bottom"/>
            <w:hideMark/>
          </w:tcPr>
          <w:p w14:paraId="0C01E6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02CC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467CB1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8A25E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816E9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215B2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56E9B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00,000</w:t>
            </w:r>
          </w:p>
        </w:tc>
      </w:tr>
      <w:tr w:rsidR="00F401AC" w:rsidRPr="00EF1C45" w14:paraId="65C02B6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66662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0D86593"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8BD7F6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Underground Natural Gas Storage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28CEA6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ADC53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63" w:type="dxa"/>
            <w:tcBorders>
              <w:top w:val="nil"/>
              <w:left w:val="nil"/>
              <w:bottom w:val="single" w:sz="4" w:space="0" w:color="auto"/>
              <w:right w:val="single" w:sz="4" w:space="0" w:color="auto"/>
            </w:tcBorders>
            <w:shd w:val="clear" w:color="auto" w:fill="auto"/>
            <w:vAlign w:val="bottom"/>
            <w:hideMark/>
          </w:tcPr>
          <w:p w14:paraId="1168E3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FC7B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4</w:t>
            </w:r>
            <w:r>
              <w:rPr>
                <w:rFonts w:asciiTheme="majorBidi" w:eastAsia="Times New Roman" w:hAnsiTheme="majorBidi" w:cstheme="majorBidi"/>
                <w:sz w:val="14"/>
                <w:szCs w:val="14"/>
              </w:rPr>
              <w:t>5</w:t>
            </w:r>
          </w:p>
        </w:tc>
        <w:tc>
          <w:tcPr>
            <w:tcW w:w="760" w:type="dxa"/>
            <w:tcBorders>
              <w:top w:val="nil"/>
              <w:left w:val="nil"/>
              <w:bottom w:val="single" w:sz="4" w:space="0" w:color="auto"/>
              <w:right w:val="nil"/>
            </w:tcBorders>
            <w:shd w:val="clear" w:color="auto" w:fill="auto"/>
            <w:vAlign w:val="bottom"/>
            <w:hideMark/>
          </w:tcPr>
          <w:p w14:paraId="142246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20649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642A2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56728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17878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12</w:t>
            </w:r>
            <w:r w:rsidRPr="00EF1C45">
              <w:rPr>
                <w:rFonts w:asciiTheme="majorBidi" w:eastAsia="Times New Roman" w:hAnsiTheme="majorBidi" w:cstheme="majorBidi"/>
                <w:sz w:val="14"/>
                <w:szCs w:val="14"/>
              </w:rPr>
              <w:t>,500</w:t>
            </w:r>
          </w:p>
        </w:tc>
      </w:tr>
      <w:tr w:rsidR="00F401AC" w:rsidRPr="00EF1C45" w14:paraId="592FEED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84D75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E8F048D"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FAE76D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63127D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75675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63" w:type="dxa"/>
            <w:tcBorders>
              <w:top w:val="nil"/>
              <w:left w:val="nil"/>
              <w:bottom w:val="single" w:sz="4" w:space="0" w:color="auto"/>
              <w:right w:val="single" w:sz="4" w:space="0" w:color="auto"/>
            </w:tcBorders>
            <w:shd w:val="clear" w:color="auto" w:fill="auto"/>
            <w:vAlign w:val="bottom"/>
            <w:hideMark/>
          </w:tcPr>
          <w:p w14:paraId="2AD3C5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56A3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7</w:t>
            </w:r>
          </w:p>
        </w:tc>
        <w:tc>
          <w:tcPr>
            <w:tcW w:w="760" w:type="dxa"/>
            <w:tcBorders>
              <w:top w:val="nil"/>
              <w:left w:val="nil"/>
              <w:bottom w:val="single" w:sz="4" w:space="0" w:color="auto"/>
              <w:right w:val="nil"/>
            </w:tcBorders>
            <w:shd w:val="clear" w:color="auto" w:fill="auto"/>
            <w:vAlign w:val="bottom"/>
            <w:hideMark/>
          </w:tcPr>
          <w:p w14:paraId="2BC0DC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0DE0B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15E7C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0E5E5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EA3B3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r>
      <w:tr w:rsidR="00F401AC" w:rsidRPr="00EF1C45" w14:paraId="3047C97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EE97B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E2BA03E"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AAF6CF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Distribution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66F46F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A63F3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63" w:type="dxa"/>
            <w:tcBorders>
              <w:top w:val="nil"/>
              <w:left w:val="nil"/>
              <w:bottom w:val="single" w:sz="4" w:space="0" w:color="auto"/>
              <w:right w:val="single" w:sz="4" w:space="0" w:color="auto"/>
            </w:tcBorders>
            <w:shd w:val="clear" w:color="auto" w:fill="auto"/>
            <w:vAlign w:val="bottom"/>
            <w:hideMark/>
          </w:tcPr>
          <w:p w14:paraId="778171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E0D3D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w:t>
            </w:r>
            <w:r>
              <w:rPr>
                <w:rFonts w:asciiTheme="majorBidi" w:eastAsia="Times New Roman" w:hAnsiTheme="majorBidi" w:cstheme="majorBidi"/>
                <w:sz w:val="14"/>
                <w:szCs w:val="14"/>
              </w:rPr>
              <w:t>03</w:t>
            </w:r>
          </w:p>
        </w:tc>
        <w:tc>
          <w:tcPr>
            <w:tcW w:w="760" w:type="dxa"/>
            <w:tcBorders>
              <w:top w:val="nil"/>
              <w:left w:val="nil"/>
              <w:bottom w:val="single" w:sz="4" w:space="0" w:color="auto"/>
              <w:right w:val="nil"/>
            </w:tcBorders>
            <w:shd w:val="clear" w:color="auto" w:fill="auto"/>
            <w:vAlign w:val="bottom"/>
            <w:hideMark/>
          </w:tcPr>
          <w:p w14:paraId="3B2B09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D281B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6BB2C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59F0E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2054C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EF1C45">
              <w:rPr>
                <w:rFonts w:asciiTheme="majorBidi" w:eastAsia="Times New Roman" w:hAnsiTheme="majorBidi" w:cstheme="majorBidi"/>
                <w:sz w:val="14"/>
                <w:szCs w:val="14"/>
              </w:rPr>
              <w:t>5</w:t>
            </w:r>
            <w:r>
              <w:rPr>
                <w:rFonts w:asciiTheme="majorBidi" w:eastAsia="Times New Roman" w:hAnsiTheme="majorBidi" w:cstheme="majorBidi"/>
                <w:sz w:val="14"/>
                <w:szCs w:val="14"/>
              </w:rPr>
              <w:t>7</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w:t>
            </w:r>
            <w:r w:rsidRPr="00EF1C45">
              <w:rPr>
                <w:rFonts w:asciiTheme="majorBidi" w:eastAsia="Times New Roman" w:hAnsiTheme="majorBidi" w:cstheme="majorBidi"/>
                <w:sz w:val="14"/>
                <w:szCs w:val="14"/>
              </w:rPr>
              <w:t>00</w:t>
            </w:r>
          </w:p>
        </w:tc>
      </w:tr>
      <w:tr w:rsidR="00F401AC" w:rsidRPr="00EF1C45" w14:paraId="5B8A4EE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099F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52FF243"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B6D9FCD"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Storage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2,73</w:t>
            </w:r>
          </w:p>
        </w:tc>
        <w:tc>
          <w:tcPr>
            <w:tcW w:w="900" w:type="dxa"/>
            <w:tcBorders>
              <w:top w:val="nil"/>
              <w:left w:val="nil"/>
              <w:bottom w:val="single" w:sz="4" w:space="0" w:color="auto"/>
              <w:right w:val="single" w:sz="4" w:space="0" w:color="auto"/>
            </w:tcBorders>
            <w:shd w:val="clear" w:color="auto" w:fill="auto"/>
            <w:vAlign w:val="bottom"/>
            <w:hideMark/>
          </w:tcPr>
          <w:p w14:paraId="57983C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6535A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1,000.0</w:t>
            </w:r>
          </w:p>
        </w:tc>
        <w:tc>
          <w:tcPr>
            <w:tcW w:w="963" w:type="dxa"/>
            <w:tcBorders>
              <w:top w:val="nil"/>
              <w:left w:val="nil"/>
              <w:bottom w:val="single" w:sz="4" w:space="0" w:color="auto"/>
              <w:right w:val="single" w:sz="4" w:space="0" w:color="auto"/>
            </w:tcBorders>
            <w:shd w:val="clear" w:color="auto" w:fill="auto"/>
            <w:vAlign w:val="bottom"/>
            <w:hideMark/>
          </w:tcPr>
          <w:p w14:paraId="46CA44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C562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276DD6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BCAEB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2AB29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B6E9A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D29E6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$7,500</w:t>
            </w:r>
          </w:p>
        </w:tc>
      </w:tr>
      <w:tr w:rsidR="00F401AC" w:rsidRPr="00EF1C45" w14:paraId="202CDDF3" w14:textId="77777777" w:rsidTr="00EE27FC">
        <w:trPr>
          <w:cantSplit/>
          <w:trHeight w:val="144"/>
        </w:trPr>
        <w:tc>
          <w:tcPr>
            <w:tcW w:w="0" w:type="auto"/>
            <w:tcBorders>
              <w:top w:val="nil"/>
              <w:left w:val="single" w:sz="4" w:space="0" w:color="auto"/>
              <w:bottom w:val="single" w:sz="4" w:space="0" w:color="auto"/>
              <w:right w:val="nil"/>
            </w:tcBorders>
            <w:shd w:val="clear" w:color="000000" w:fill="808080"/>
            <w:vAlign w:val="bottom"/>
            <w:hideMark/>
          </w:tcPr>
          <w:p w14:paraId="6401CA9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single" w:sz="4" w:space="0" w:color="auto"/>
              <w:left w:val="single" w:sz="4" w:space="0" w:color="auto"/>
              <w:bottom w:val="single" w:sz="4" w:space="0" w:color="auto"/>
              <w:right w:val="nil"/>
            </w:tcBorders>
            <w:shd w:val="clear" w:color="000000" w:fill="808080"/>
            <w:vAlign w:val="bottom"/>
            <w:hideMark/>
          </w:tcPr>
          <w:p w14:paraId="33C6A2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nil"/>
            </w:tcBorders>
            <w:shd w:val="clear" w:color="000000" w:fill="808080"/>
            <w:vAlign w:val="bottom"/>
            <w:hideMark/>
          </w:tcPr>
          <w:p w14:paraId="6657F4C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nil"/>
            </w:tcBorders>
            <w:shd w:val="clear" w:color="000000" w:fill="808080"/>
            <w:vAlign w:val="bottom"/>
            <w:hideMark/>
          </w:tcPr>
          <w:p w14:paraId="5756A7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116" w:type="dxa"/>
            <w:tcBorders>
              <w:top w:val="nil"/>
              <w:left w:val="single" w:sz="4" w:space="0" w:color="auto"/>
              <w:bottom w:val="single" w:sz="4" w:space="0" w:color="auto"/>
              <w:right w:val="nil"/>
            </w:tcBorders>
            <w:shd w:val="clear" w:color="000000" w:fill="808080"/>
            <w:vAlign w:val="bottom"/>
            <w:hideMark/>
          </w:tcPr>
          <w:p w14:paraId="3273029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000000" w:fill="808080"/>
            <w:vAlign w:val="bottom"/>
            <w:hideMark/>
          </w:tcPr>
          <w:p w14:paraId="0136EF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single" w:sz="4" w:space="0" w:color="auto"/>
              <w:bottom w:val="single" w:sz="4" w:space="0" w:color="auto"/>
              <w:right w:val="nil"/>
            </w:tcBorders>
            <w:shd w:val="clear" w:color="000000" w:fill="808080"/>
            <w:vAlign w:val="bottom"/>
            <w:hideMark/>
          </w:tcPr>
          <w:p w14:paraId="339039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single" w:sz="4" w:space="0" w:color="auto"/>
              <w:bottom w:val="single" w:sz="4" w:space="0" w:color="auto"/>
              <w:right w:val="nil"/>
            </w:tcBorders>
            <w:shd w:val="clear" w:color="000000" w:fill="808080"/>
            <w:vAlign w:val="bottom"/>
            <w:hideMark/>
          </w:tcPr>
          <w:p w14:paraId="3F028D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5FFD33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single" w:sz="4" w:space="0" w:color="auto"/>
              <w:bottom w:val="single" w:sz="4" w:space="0" w:color="auto"/>
              <w:right w:val="nil"/>
            </w:tcBorders>
            <w:shd w:val="clear" w:color="000000" w:fill="808080"/>
            <w:vAlign w:val="bottom"/>
            <w:hideMark/>
          </w:tcPr>
          <w:p w14:paraId="0FAAAC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000000" w:fill="808080"/>
            <w:vAlign w:val="bottom"/>
            <w:hideMark/>
          </w:tcPr>
          <w:p w14:paraId="21AD29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000000" w:fill="808080"/>
            <w:vAlign w:val="bottom"/>
            <w:hideMark/>
          </w:tcPr>
          <w:p w14:paraId="0B164B2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000000" w:fill="808080"/>
            <w:vAlign w:val="bottom"/>
            <w:hideMark/>
          </w:tcPr>
          <w:p w14:paraId="714D41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single" w:sz="4" w:space="0" w:color="auto"/>
              <w:bottom w:val="single" w:sz="4" w:space="0" w:color="auto"/>
              <w:right w:val="nil"/>
            </w:tcBorders>
            <w:shd w:val="clear" w:color="000000" w:fill="808080"/>
            <w:vAlign w:val="bottom"/>
            <w:hideMark/>
          </w:tcPr>
          <w:p w14:paraId="3BCC1A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249E92D" w14:textId="77777777" w:rsidTr="00E212E1">
        <w:trPr>
          <w:cantSplit/>
          <w:trHeight w:val="144"/>
        </w:trPr>
        <w:tc>
          <w:tcPr>
            <w:tcW w:w="514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44B84F2" w14:textId="77777777" w:rsidR="00E212E1" w:rsidRPr="00EF1C45" w:rsidRDefault="00E212E1" w:rsidP="00E212E1">
            <w:pPr>
              <w:spacing w:after="0" w:line="240" w:lineRule="auto"/>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ANNUALIZED CAPITAL COSTS</w:t>
            </w:r>
          </w:p>
        </w:tc>
        <w:tc>
          <w:tcPr>
            <w:tcW w:w="900" w:type="dxa"/>
            <w:tcBorders>
              <w:top w:val="nil"/>
              <w:left w:val="nil"/>
              <w:bottom w:val="single" w:sz="4" w:space="0" w:color="auto"/>
              <w:right w:val="single" w:sz="4" w:space="0" w:color="auto"/>
            </w:tcBorders>
            <w:shd w:val="clear" w:color="auto" w:fill="auto"/>
            <w:vAlign w:val="bottom"/>
            <w:hideMark/>
          </w:tcPr>
          <w:p w14:paraId="103837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7BC69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722526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6544C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3B1575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14016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2AF0F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0E10C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4B080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CF9149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8833F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3E36A774"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Blowdown vent stacks--flow meter</w:t>
            </w:r>
          </w:p>
        </w:tc>
        <w:tc>
          <w:tcPr>
            <w:tcW w:w="900" w:type="dxa"/>
            <w:tcBorders>
              <w:top w:val="nil"/>
              <w:left w:val="nil"/>
              <w:bottom w:val="single" w:sz="4" w:space="0" w:color="auto"/>
              <w:right w:val="single" w:sz="4" w:space="0" w:color="auto"/>
            </w:tcBorders>
            <w:shd w:val="clear" w:color="auto" w:fill="auto"/>
            <w:vAlign w:val="bottom"/>
            <w:hideMark/>
          </w:tcPr>
          <w:p w14:paraId="51C2EB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DD634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DB5DC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CC43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4B3607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2CA539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6F510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28076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54757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45105B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A9827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3A2B2FAB"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5D089F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Processing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4C49903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D2E4C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3435A44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ECB6C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90</w:t>
            </w:r>
          </w:p>
        </w:tc>
        <w:tc>
          <w:tcPr>
            <w:tcW w:w="760" w:type="dxa"/>
            <w:tcBorders>
              <w:top w:val="nil"/>
              <w:left w:val="nil"/>
              <w:bottom w:val="single" w:sz="4" w:space="0" w:color="auto"/>
              <w:right w:val="nil"/>
            </w:tcBorders>
            <w:shd w:val="clear" w:color="auto" w:fill="auto"/>
            <w:vAlign w:val="bottom"/>
            <w:hideMark/>
          </w:tcPr>
          <w:p w14:paraId="7C2CA8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848A6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618A2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A27F3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9A5AF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52</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680</w:t>
            </w:r>
          </w:p>
        </w:tc>
      </w:tr>
      <w:tr w:rsidR="00F401AC" w:rsidRPr="00EF1C45" w14:paraId="0B7407A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35437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0E538A2"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4BA48B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298542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85E4E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4F109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0155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202</w:t>
            </w:r>
          </w:p>
        </w:tc>
        <w:tc>
          <w:tcPr>
            <w:tcW w:w="760" w:type="dxa"/>
            <w:tcBorders>
              <w:top w:val="nil"/>
              <w:left w:val="nil"/>
              <w:bottom w:val="single" w:sz="4" w:space="0" w:color="auto"/>
              <w:right w:val="nil"/>
            </w:tcBorders>
            <w:shd w:val="clear" w:color="auto" w:fill="auto"/>
            <w:vAlign w:val="bottom"/>
            <w:hideMark/>
          </w:tcPr>
          <w:p w14:paraId="543467B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97BA1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6E744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12DCBA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4EAB6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w:t>
            </w:r>
            <w:r>
              <w:rPr>
                <w:rFonts w:asciiTheme="majorBidi" w:eastAsia="Times New Roman" w:hAnsiTheme="majorBidi" w:cstheme="majorBidi"/>
                <w:sz w:val="14"/>
                <w:szCs w:val="14"/>
              </w:rPr>
              <w:t>8</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238</w:t>
            </w:r>
          </w:p>
        </w:tc>
      </w:tr>
      <w:tr w:rsidR="00F401AC" w:rsidRPr="00EF1C45" w14:paraId="0189ADD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D5767F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D3B5834"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08B379A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LNG Import and Export Equipment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684F40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35C15D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3EBFC45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DCC7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79E511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3ECFE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5E19D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6FE4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E9E7F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w:t>
            </w: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756</w:t>
            </w:r>
          </w:p>
        </w:tc>
      </w:tr>
      <w:tr w:rsidR="00F401AC" w:rsidRPr="00EF1C45" w14:paraId="787DF5C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9DFDA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BC53A85"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862E12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Natural Gas Transmission Pipeline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2464C6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9127A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5053E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53352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183</w:t>
            </w:r>
          </w:p>
        </w:tc>
        <w:tc>
          <w:tcPr>
            <w:tcW w:w="760" w:type="dxa"/>
            <w:tcBorders>
              <w:top w:val="nil"/>
              <w:left w:val="nil"/>
              <w:bottom w:val="single" w:sz="4" w:space="0" w:color="auto"/>
              <w:right w:val="nil"/>
            </w:tcBorders>
            <w:shd w:val="clear" w:color="auto" w:fill="auto"/>
            <w:vAlign w:val="bottom"/>
            <w:hideMark/>
          </w:tcPr>
          <w:p w14:paraId="6CEF27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DCA26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F2273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7A85C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0DEA57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$107,117</w:t>
            </w:r>
          </w:p>
        </w:tc>
      </w:tr>
      <w:tr w:rsidR="00F401AC" w:rsidRPr="00EF1C45" w14:paraId="143E1E7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349EA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5A95F25"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DB3DB0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Gathering and Boosting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17E61AB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19BDE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3BD91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A7501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15BD7D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174C5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7D634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F9A8E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76762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$117,068</w:t>
            </w:r>
          </w:p>
        </w:tc>
      </w:tr>
      <w:tr w:rsidR="00F401AC" w:rsidRPr="00EF1C45" w14:paraId="1CF4AB0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2E2271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7A69FC6A"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Centrifugal and Reciprocating Compressors--flow meter </w:t>
            </w:r>
            <w:r w:rsidRPr="00EF1C45">
              <w:rPr>
                <w:rFonts w:asciiTheme="majorBidi" w:eastAsia="Times New Roman" w:hAnsiTheme="majorBidi" w:cstheme="majorBidi"/>
                <w:i/>
                <w:iCs/>
                <w:sz w:val="14"/>
                <w:szCs w:val="14"/>
                <w:vertAlign w:val="superscript"/>
              </w:rPr>
              <w:t>7</w:t>
            </w:r>
            <w:r>
              <w:rPr>
                <w:rFonts w:asciiTheme="majorBidi" w:eastAsia="Times New Roman" w:hAnsiTheme="majorBidi" w:cstheme="majorBidi"/>
                <w:i/>
                <w:iCs/>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4F056D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E4430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8F78F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4415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AF93E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6DC58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E487B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DAB70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5190C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80FF0D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15325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1DCC0147"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659BAB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2B5CC19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07C9A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7459A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4097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3</w:t>
            </w:r>
            <w:r>
              <w:rPr>
                <w:rFonts w:asciiTheme="majorBidi" w:eastAsia="Times New Roman" w:hAnsiTheme="majorBidi" w:cstheme="majorBidi"/>
                <w:sz w:val="14"/>
                <w:szCs w:val="14"/>
              </w:rPr>
              <w:t>47</w:t>
            </w:r>
          </w:p>
        </w:tc>
        <w:tc>
          <w:tcPr>
            <w:tcW w:w="760" w:type="dxa"/>
            <w:tcBorders>
              <w:top w:val="nil"/>
              <w:left w:val="nil"/>
              <w:bottom w:val="single" w:sz="4" w:space="0" w:color="auto"/>
              <w:right w:val="nil"/>
            </w:tcBorders>
            <w:shd w:val="clear" w:color="auto" w:fill="auto"/>
            <w:vAlign w:val="bottom"/>
            <w:hideMark/>
          </w:tcPr>
          <w:p w14:paraId="6D0AFE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9DF40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4B159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2C46E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4C86D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203</w:t>
            </w: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112</w:t>
            </w:r>
          </w:p>
        </w:tc>
      </w:tr>
      <w:tr w:rsidR="00F401AC" w:rsidRPr="00EF1C45" w14:paraId="7F9CD81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6986FF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10CC946"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2925B3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73C256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17F25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5D18E3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3487E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343</w:t>
            </w:r>
          </w:p>
        </w:tc>
        <w:tc>
          <w:tcPr>
            <w:tcW w:w="760" w:type="dxa"/>
            <w:tcBorders>
              <w:top w:val="nil"/>
              <w:left w:val="nil"/>
              <w:bottom w:val="single" w:sz="4" w:space="0" w:color="auto"/>
              <w:right w:val="nil"/>
            </w:tcBorders>
            <w:shd w:val="clear" w:color="auto" w:fill="auto"/>
            <w:vAlign w:val="bottom"/>
            <w:hideMark/>
          </w:tcPr>
          <w:p w14:paraId="1F32D9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CD1F73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E056A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0C308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536BA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200,771</w:t>
            </w:r>
          </w:p>
        </w:tc>
      </w:tr>
      <w:tr w:rsidR="00F401AC" w:rsidRPr="00EF1C45" w14:paraId="3BDA232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F1C1C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47DD1BC"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9E3E97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178088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8F0EE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DF8E9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145CA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53</w:t>
            </w:r>
          </w:p>
        </w:tc>
        <w:tc>
          <w:tcPr>
            <w:tcW w:w="760" w:type="dxa"/>
            <w:tcBorders>
              <w:top w:val="nil"/>
              <w:left w:val="nil"/>
              <w:bottom w:val="single" w:sz="4" w:space="0" w:color="auto"/>
              <w:right w:val="nil"/>
            </w:tcBorders>
            <w:shd w:val="clear" w:color="auto" w:fill="auto"/>
            <w:vAlign w:val="bottom"/>
            <w:hideMark/>
          </w:tcPr>
          <w:p w14:paraId="253409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85C62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B44C9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8E769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0C7CB9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31,023</w:t>
            </w:r>
          </w:p>
        </w:tc>
      </w:tr>
      <w:tr w:rsidR="00F401AC" w:rsidRPr="00EF1C45" w14:paraId="77CB500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A82FA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DCD8248"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00BF2D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456F6D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EC31A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7DE3E1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A60057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6</w:t>
            </w:r>
          </w:p>
        </w:tc>
        <w:tc>
          <w:tcPr>
            <w:tcW w:w="760" w:type="dxa"/>
            <w:tcBorders>
              <w:top w:val="nil"/>
              <w:left w:val="nil"/>
              <w:bottom w:val="single" w:sz="4" w:space="0" w:color="auto"/>
              <w:right w:val="nil"/>
            </w:tcBorders>
            <w:shd w:val="clear" w:color="auto" w:fill="auto"/>
            <w:vAlign w:val="bottom"/>
            <w:hideMark/>
          </w:tcPr>
          <w:p w14:paraId="40BE66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36170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C3746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FA565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73F05B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3,512</w:t>
            </w:r>
          </w:p>
        </w:tc>
      </w:tr>
      <w:tr w:rsidR="00F401AC" w:rsidRPr="00EF1C45" w14:paraId="2A58678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DCA74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AE68590"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89EC99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6EA79B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EF2AC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2EBECF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2A5E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w:t>
            </w:r>
          </w:p>
        </w:tc>
        <w:tc>
          <w:tcPr>
            <w:tcW w:w="760" w:type="dxa"/>
            <w:tcBorders>
              <w:top w:val="nil"/>
              <w:left w:val="nil"/>
              <w:bottom w:val="single" w:sz="4" w:space="0" w:color="auto"/>
              <w:right w:val="nil"/>
            </w:tcBorders>
            <w:shd w:val="clear" w:color="auto" w:fill="auto"/>
            <w:vAlign w:val="bottom"/>
            <w:hideMark/>
          </w:tcPr>
          <w:p w14:paraId="198A66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D8FDE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360F7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A1589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74C04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2A139F">
              <w:rPr>
                <w:rFonts w:asciiTheme="majorBidi" w:eastAsia="Times New Roman" w:hAnsiTheme="majorBidi" w:cstheme="majorBidi"/>
                <w:sz w:val="14"/>
                <w:szCs w:val="14"/>
              </w:rPr>
              <w:t>$</w:t>
            </w:r>
            <w:r>
              <w:rPr>
                <w:rFonts w:asciiTheme="majorBidi" w:eastAsia="Times New Roman" w:hAnsiTheme="majorBidi" w:cstheme="majorBidi"/>
                <w:sz w:val="14"/>
                <w:szCs w:val="14"/>
              </w:rPr>
              <w:t>1,756</w:t>
            </w:r>
          </w:p>
        </w:tc>
      </w:tr>
      <w:tr w:rsidR="00F401AC" w:rsidRPr="00EF1C45" w14:paraId="21A6A1D7"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C885D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367D2DE0"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Equipment Leak surveys--acoustic leak detection device </w:t>
            </w:r>
            <w:r w:rsidRPr="00EF1C45">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7B55C7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4CB1E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F582C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B5C0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1BB488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7EA07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8267F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7EF33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EA100C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2B3AA41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09B71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3663BE27"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B82B7A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50CB970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D6E6E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0A4D2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3121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4DDE78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ABAEB2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FDB4F2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B78F9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B1A4E4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2C6CD8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3B597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88B0CE4"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97A81D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2BD4B8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AB6EF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71680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56B7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5AD4CF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116AD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DFBF1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55F20C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D7A958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7F6FC5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FC6C4E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77D83A0"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52F6E9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77B1513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884BE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78F54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9F44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592455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1E081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E7705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5CDCA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2F04E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E21409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93C53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A4BF131"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E70D73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49FD40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3ACFB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6E4997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34B3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38D33CA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AC9A78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52CEB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74D47C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AC6F7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DD8A1D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3CB8D6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9FF26F8"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C86BEE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0856705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720C4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3F1779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A72C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625930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2B0E52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7534B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1959A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3465F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5ACCCA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AC669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8C7B27A"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0169C0E"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2E6DA59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F7690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2891E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5960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7CCF49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73165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CFFEB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0EF57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90AFD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2B1D1F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134194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06BAA73E"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Equipment Leak surveys--infrared laser beam illuminated instrument </w:t>
            </w:r>
            <w:r w:rsidRPr="00EF1C45">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41AE9E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31508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8E0D0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AC8D6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DBA8C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8A364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F54F4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93686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BDAC48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5AC516A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AD1050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6FBA2FD6"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4CA065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65635E6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02A55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63199B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6EE7E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1C4169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AA347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5050A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D7BB7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E298A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44FCA9B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602ADE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FD566D5"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8D6C7E7"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62BFD0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3B046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C8AAC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19A8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166B38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A737C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B836CA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BEC91D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DA3EE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4E6C0D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C07F7B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8B8368C"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E1182B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60D1330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49F47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D745C7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0D00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31E486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7132C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5A7AA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C40C1D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B58B3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29E9FB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380FD2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67D97F7"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B3BB8C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1D2D2A5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8BD7F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8C4D7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7B42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D9FD4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7B6EE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FFA66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42DB9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937896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076C1C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A62EA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FC75BF7"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E1FF7F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0B785B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349F4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674489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530F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4C98E9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153D9F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8DE4FB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3A42D8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C72F0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9E6DBA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6F5C2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D3340A0"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24326B3"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35305C1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B48FD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5A30EA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924E9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4DE2B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A2F51F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468E87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7AA243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53C6B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17AEA72"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688684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0B90E20B"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Equipment Leak surveys--optical gas imaging instrument </w:t>
            </w:r>
            <w:r w:rsidRPr="00EF1C45">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503C75F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A8596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1E632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235B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28006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48C57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71664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10D47C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5881AD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2D03FE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380FB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4643AA4F"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CE974B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132F46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79F5C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579B5E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78BD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78F9EB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6BB1C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3389F7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E498F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70416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04FF143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A3163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3C50D1D"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994E9CA"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40D9DA4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0981A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6634137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DCA7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0A1215C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2D9D23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963B7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174DA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ADD40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59AB9F5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8B817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959B5C6"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19F5B8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398701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B4E22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4F854D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FF61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2B558A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BADEC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A4DE2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8EE24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2F41A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78D4382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80C99B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6718B13"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4CF114F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57BE49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A110B0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3AE156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BE4F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2CEE2DD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486108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D9541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1F57E5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FC58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4332430E"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07AC9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19F2F2E"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2E1AFE8"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372645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24399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672462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FAB0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745C44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2BE4D3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9A4B3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E857B1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1D067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1AC739B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A434A5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28919FF"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0B70C4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695FB67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7E727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19DF7B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844D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47A79CA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430E38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2962C8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63719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ADA10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65A0B64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7FF275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294C4A4"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xml:space="preserve">Acid gas removal units, glycol dehydrators or storage tanks--simulation software </w:t>
            </w:r>
            <w:r>
              <w:rPr>
                <w:rFonts w:asciiTheme="majorBidi" w:eastAsia="Times New Roman" w:hAnsiTheme="majorBidi" w:cstheme="majorBidi"/>
                <w:i/>
                <w:iCs/>
                <w:sz w:val="14"/>
                <w:szCs w:val="14"/>
                <w:vertAlign w:val="superscript"/>
              </w:rPr>
              <w:t>77</w:t>
            </w:r>
          </w:p>
        </w:tc>
        <w:tc>
          <w:tcPr>
            <w:tcW w:w="900" w:type="dxa"/>
            <w:tcBorders>
              <w:top w:val="nil"/>
              <w:left w:val="nil"/>
              <w:bottom w:val="single" w:sz="4" w:space="0" w:color="auto"/>
              <w:right w:val="single" w:sz="4" w:space="0" w:color="auto"/>
            </w:tcBorders>
            <w:shd w:val="clear" w:color="auto" w:fill="auto"/>
            <w:vAlign w:val="bottom"/>
            <w:hideMark/>
          </w:tcPr>
          <w:p w14:paraId="60489C7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CA7A0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5B4FC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384D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29FA9D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E80B9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B4F31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82ADB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F2A52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4A6AD1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17DF21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37BD9248"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EA1AEE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1BBF5F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7C963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240B5B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CBE1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760" w:type="dxa"/>
            <w:tcBorders>
              <w:top w:val="nil"/>
              <w:left w:val="nil"/>
              <w:bottom w:val="single" w:sz="4" w:space="0" w:color="auto"/>
              <w:right w:val="nil"/>
            </w:tcBorders>
            <w:shd w:val="clear" w:color="auto" w:fill="auto"/>
            <w:vAlign w:val="bottom"/>
            <w:hideMark/>
          </w:tcPr>
          <w:p w14:paraId="428711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2B1E6B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DEDC5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5B39FA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701A1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$32,</w:t>
            </w:r>
            <w:r>
              <w:rPr>
                <w:rFonts w:asciiTheme="majorBidi" w:eastAsia="Times New Roman" w:hAnsiTheme="majorBidi" w:cstheme="majorBidi"/>
                <w:sz w:val="14"/>
                <w:szCs w:val="14"/>
              </w:rPr>
              <w:t>925</w:t>
            </w:r>
          </w:p>
        </w:tc>
      </w:tr>
      <w:tr w:rsidR="00F401AC" w:rsidRPr="00EF1C45" w14:paraId="341E3C2B"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94B5E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B86FD21"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54A994D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Production existing reporters</w:t>
            </w:r>
          </w:p>
        </w:tc>
        <w:tc>
          <w:tcPr>
            <w:tcW w:w="900" w:type="dxa"/>
            <w:tcBorders>
              <w:top w:val="nil"/>
              <w:left w:val="nil"/>
              <w:bottom w:val="single" w:sz="4" w:space="0" w:color="auto"/>
              <w:right w:val="single" w:sz="4" w:space="0" w:color="auto"/>
            </w:tcBorders>
            <w:shd w:val="clear" w:color="auto" w:fill="auto"/>
            <w:vAlign w:val="bottom"/>
            <w:hideMark/>
          </w:tcPr>
          <w:p w14:paraId="08BF91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84D6C0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0D359D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DB013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289</w:t>
            </w:r>
          </w:p>
        </w:tc>
        <w:tc>
          <w:tcPr>
            <w:tcW w:w="760" w:type="dxa"/>
            <w:tcBorders>
              <w:top w:val="nil"/>
              <w:left w:val="nil"/>
              <w:bottom w:val="single" w:sz="4" w:space="0" w:color="auto"/>
              <w:right w:val="nil"/>
            </w:tcBorders>
            <w:shd w:val="clear" w:color="auto" w:fill="auto"/>
            <w:vAlign w:val="bottom"/>
            <w:hideMark/>
          </w:tcPr>
          <w:p w14:paraId="58CA743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9D96E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58400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419121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0D771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$3</w:t>
            </w:r>
            <w:r>
              <w:rPr>
                <w:rFonts w:asciiTheme="majorBidi" w:eastAsia="Times New Roman" w:hAnsiTheme="majorBidi" w:cstheme="majorBidi"/>
                <w:sz w:val="14"/>
                <w:szCs w:val="14"/>
              </w:rPr>
              <w:t>5,242</w:t>
            </w:r>
          </w:p>
        </w:tc>
      </w:tr>
      <w:tr w:rsidR="00F401AC" w:rsidRPr="00EF1C45" w14:paraId="1F112D4F"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6F70F8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F1B293F"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00A3E1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Production new reporters</w:t>
            </w:r>
          </w:p>
        </w:tc>
        <w:tc>
          <w:tcPr>
            <w:tcW w:w="900" w:type="dxa"/>
            <w:tcBorders>
              <w:top w:val="nil"/>
              <w:left w:val="nil"/>
              <w:bottom w:val="single" w:sz="4" w:space="0" w:color="auto"/>
              <w:right w:val="single" w:sz="4" w:space="0" w:color="auto"/>
            </w:tcBorders>
            <w:shd w:val="clear" w:color="auto" w:fill="auto"/>
            <w:vAlign w:val="bottom"/>
            <w:hideMark/>
          </w:tcPr>
          <w:p w14:paraId="03FDAB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5A5C2E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3333A12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BAA26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38F4EA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6CAEF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2422E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00E11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6C56DC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$6,097</w:t>
            </w:r>
          </w:p>
        </w:tc>
      </w:tr>
      <w:tr w:rsidR="00F401AC" w:rsidRPr="00EF1C45" w14:paraId="5182F230"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103E4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D546557"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9C084DB"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Onshore Petroleum and Natural Gas Gathering and Boosting reporters</w:t>
            </w:r>
          </w:p>
        </w:tc>
        <w:tc>
          <w:tcPr>
            <w:tcW w:w="900" w:type="dxa"/>
            <w:tcBorders>
              <w:top w:val="nil"/>
              <w:left w:val="nil"/>
              <w:bottom w:val="single" w:sz="4" w:space="0" w:color="auto"/>
              <w:right w:val="single" w:sz="4" w:space="0" w:color="auto"/>
            </w:tcBorders>
            <w:shd w:val="clear" w:color="auto" w:fill="auto"/>
            <w:vAlign w:val="bottom"/>
            <w:hideMark/>
          </w:tcPr>
          <w:p w14:paraId="19B5C5F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D793B1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5EDE07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D861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200</w:t>
            </w:r>
          </w:p>
        </w:tc>
        <w:tc>
          <w:tcPr>
            <w:tcW w:w="760" w:type="dxa"/>
            <w:tcBorders>
              <w:top w:val="nil"/>
              <w:left w:val="nil"/>
              <w:bottom w:val="single" w:sz="4" w:space="0" w:color="auto"/>
              <w:right w:val="nil"/>
            </w:tcBorders>
            <w:shd w:val="clear" w:color="auto" w:fill="auto"/>
            <w:vAlign w:val="bottom"/>
            <w:hideMark/>
          </w:tcPr>
          <w:p w14:paraId="360EBE0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E9C074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2CF08C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B8F9A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F1A5D8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96315D">
              <w:rPr>
                <w:rFonts w:asciiTheme="majorBidi" w:eastAsia="Times New Roman" w:hAnsiTheme="majorBidi" w:cstheme="majorBidi"/>
                <w:sz w:val="14"/>
                <w:szCs w:val="14"/>
              </w:rPr>
              <w:t>$24,389</w:t>
            </w:r>
          </w:p>
        </w:tc>
      </w:tr>
      <w:tr w:rsidR="00F401AC" w:rsidRPr="00EF1C45" w14:paraId="7002838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791F5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258CB5B1"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tanks--flow meter</w:t>
            </w:r>
          </w:p>
        </w:tc>
        <w:tc>
          <w:tcPr>
            <w:tcW w:w="900" w:type="dxa"/>
            <w:tcBorders>
              <w:top w:val="nil"/>
              <w:left w:val="nil"/>
              <w:bottom w:val="single" w:sz="4" w:space="0" w:color="auto"/>
              <w:right w:val="single" w:sz="4" w:space="0" w:color="auto"/>
            </w:tcBorders>
            <w:shd w:val="clear" w:color="auto" w:fill="auto"/>
            <w:vAlign w:val="bottom"/>
            <w:hideMark/>
          </w:tcPr>
          <w:p w14:paraId="222307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4F55F3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4522A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43BD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4BD2D1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87842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8A650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F790B3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1AF5FF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03901F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B7C3C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58310EC4"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6D106571"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2910A4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E7068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3974EB5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7438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250</w:t>
            </w:r>
          </w:p>
        </w:tc>
        <w:tc>
          <w:tcPr>
            <w:tcW w:w="760" w:type="dxa"/>
            <w:tcBorders>
              <w:top w:val="nil"/>
              <w:left w:val="nil"/>
              <w:bottom w:val="single" w:sz="4" w:space="0" w:color="auto"/>
              <w:right w:val="nil"/>
            </w:tcBorders>
            <w:shd w:val="clear" w:color="auto" w:fill="auto"/>
            <w:vAlign w:val="bottom"/>
            <w:hideMark/>
          </w:tcPr>
          <w:p w14:paraId="66B7AB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F37F5D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0E049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765E80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B83F41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w:t>
            </w:r>
            <w:r>
              <w:rPr>
                <w:rFonts w:asciiTheme="majorBidi" w:eastAsia="Times New Roman" w:hAnsiTheme="majorBidi" w:cstheme="majorBidi"/>
                <w:sz w:val="14"/>
                <w:szCs w:val="14"/>
              </w:rPr>
              <w:t>146,334</w:t>
            </w:r>
          </w:p>
        </w:tc>
      </w:tr>
      <w:tr w:rsidR="00F401AC" w:rsidRPr="00EF1C45" w14:paraId="4B83BE3A"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60DE75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3E715A7C"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tanks--acoustic leak detection device</w:t>
            </w:r>
          </w:p>
        </w:tc>
        <w:tc>
          <w:tcPr>
            <w:tcW w:w="900" w:type="dxa"/>
            <w:tcBorders>
              <w:top w:val="nil"/>
              <w:left w:val="nil"/>
              <w:bottom w:val="single" w:sz="4" w:space="0" w:color="auto"/>
              <w:right w:val="single" w:sz="4" w:space="0" w:color="auto"/>
            </w:tcBorders>
            <w:shd w:val="clear" w:color="auto" w:fill="auto"/>
            <w:vAlign w:val="bottom"/>
            <w:hideMark/>
          </w:tcPr>
          <w:p w14:paraId="1DA92B6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DF1E4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43C5DEC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01148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597C24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0A931BF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48A414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9A955A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5046E9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614680C8"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8259AB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75AD9B5F"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02E887F"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343722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423B91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240757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E6D3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1B42747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F7A2D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D2F890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53A86DA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F830A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02E62D8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8C7677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4D97F99"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tanks--optical gas imaging instrument</w:t>
            </w:r>
          </w:p>
        </w:tc>
        <w:tc>
          <w:tcPr>
            <w:tcW w:w="900" w:type="dxa"/>
            <w:tcBorders>
              <w:top w:val="nil"/>
              <w:left w:val="nil"/>
              <w:bottom w:val="single" w:sz="4" w:space="0" w:color="auto"/>
              <w:right w:val="single" w:sz="4" w:space="0" w:color="auto"/>
            </w:tcBorders>
            <w:shd w:val="clear" w:color="auto" w:fill="auto"/>
            <w:vAlign w:val="bottom"/>
            <w:hideMark/>
          </w:tcPr>
          <w:p w14:paraId="6700E6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28A9C8D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48B50B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A3C6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08FE71E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464454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5C325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A89A9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E4407A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B651F01"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36DF6D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3CA3DC5E"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549E474"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2ECE1B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3413CD3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76B5765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A892DD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6BB042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4049CA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1FFA4D4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07316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A21BD3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0F3CEFB6"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hideMark/>
          </w:tcPr>
          <w:p w14:paraId="3163476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8B6EC52"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tanks--high volume sampler</w:t>
            </w:r>
          </w:p>
        </w:tc>
        <w:tc>
          <w:tcPr>
            <w:tcW w:w="900" w:type="dxa"/>
            <w:tcBorders>
              <w:top w:val="nil"/>
              <w:left w:val="nil"/>
              <w:bottom w:val="single" w:sz="4" w:space="0" w:color="auto"/>
              <w:right w:val="single" w:sz="4" w:space="0" w:color="auto"/>
            </w:tcBorders>
            <w:shd w:val="clear" w:color="auto" w:fill="auto"/>
            <w:vAlign w:val="bottom"/>
            <w:hideMark/>
          </w:tcPr>
          <w:p w14:paraId="2C94DE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62BB6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361734D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351FEE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BACE0F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23F905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B922CC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71CDBF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D3FAF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4398B48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2FC4D8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2DBB5FF1"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085C6A82"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5C6EBB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F18C8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14D354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601C1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24234B6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9111B4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04FDFE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34DD02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B3822B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16C4AE44"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453588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1C78A5BD"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Transmission storage tanks--calibrated bag</w:t>
            </w:r>
          </w:p>
        </w:tc>
        <w:tc>
          <w:tcPr>
            <w:tcW w:w="900" w:type="dxa"/>
            <w:tcBorders>
              <w:top w:val="nil"/>
              <w:left w:val="nil"/>
              <w:bottom w:val="single" w:sz="4" w:space="0" w:color="auto"/>
              <w:right w:val="single" w:sz="4" w:space="0" w:color="auto"/>
            </w:tcBorders>
            <w:shd w:val="clear" w:color="auto" w:fill="auto"/>
            <w:vAlign w:val="bottom"/>
            <w:hideMark/>
          </w:tcPr>
          <w:p w14:paraId="5B7B03F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1953554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CFB29A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79F9F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47703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4C925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03ACF52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D45A20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364A2C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30535373"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25E2C9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41E24892" w14:textId="77777777" w:rsidR="00E212E1" w:rsidRPr="00EF1C45" w:rsidRDefault="00E212E1" w:rsidP="00E212E1">
            <w:pPr>
              <w:spacing w:after="0" w:line="240" w:lineRule="auto"/>
              <w:jc w:val="right"/>
              <w:rPr>
                <w:rFonts w:asciiTheme="majorBidi" w:eastAsia="Times New Roman" w:hAnsiTheme="majorBidi" w:cstheme="majorBidi"/>
                <w:b/>
                <w:bCs/>
                <w:sz w:val="14"/>
                <w:szCs w:val="14"/>
              </w:rPr>
            </w:pPr>
            <w:r w:rsidRPr="00EF1C45">
              <w:rPr>
                <w:rFonts w:asciiTheme="majorBidi" w:eastAsia="Times New Roman" w:hAnsiTheme="majorBidi" w:cstheme="majorBidi"/>
                <w:b/>
                <w:b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2106D219"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Natural Gas Transmission Compression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1DB6C06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6FF250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53C449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1F9CB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7BCCB04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7692DD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B52A9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2D4CECF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B2AB44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E58A6CD"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7B5313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D2E5EBA"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Gas well completions and workovers with hydraulic fracturing--flow meter</w:t>
            </w:r>
          </w:p>
        </w:tc>
        <w:tc>
          <w:tcPr>
            <w:tcW w:w="900" w:type="dxa"/>
            <w:tcBorders>
              <w:top w:val="nil"/>
              <w:left w:val="nil"/>
              <w:bottom w:val="single" w:sz="4" w:space="0" w:color="auto"/>
              <w:right w:val="single" w:sz="4" w:space="0" w:color="auto"/>
            </w:tcBorders>
            <w:shd w:val="clear" w:color="auto" w:fill="auto"/>
            <w:vAlign w:val="bottom"/>
            <w:hideMark/>
          </w:tcPr>
          <w:p w14:paraId="06F4EB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7CFD3B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19EE7D9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5561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F8D1C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637AA61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7342D28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6593E09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751B960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0D0341A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A03C8E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2E40571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7559ADCC"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0C6D5D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AB824E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656BD44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BABFD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3B5F83F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5A5645D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AC1276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F11C1B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74213E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35B5B63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50FA02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2240AA20" w14:textId="77777777" w:rsidR="00E212E1" w:rsidRPr="00EF1C45" w:rsidRDefault="00E212E1" w:rsidP="00E212E1">
            <w:pPr>
              <w:spacing w:after="0" w:line="240" w:lineRule="auto"/>
              <w:rPr>
                <w:rFonts w:asciiTheme="majorBidi" w:eastAsia="Times New Roman" w:hAnsiTheme="majorBidi" w:cstheme="majorBidi"/>
                <w:i/>
                <w:iCs/>
                <w:sz w:val="14"/>
                <w:szCs w:val="14"/>
              </w:rPr>
            </w:pPr>
            <w:r>
              <w:rPr>
                <w:rFonts w:asciiTheme="majorBidi" w:eastAsia="Times New Roman" w:hAnsiTheme="majorBidi" w:cstheme="majorBidi"/>
                <w:i/>
                <w:iCs/>
                <w:sz w:val="14"/>
                <w:szCs w:val="14"/>
              </w:rPr>
              <w:t>Oi</w:t>
            </w:r>
            <w:r w:rsidRPr="00EF1C45">
              <w:rPr>
                <w:rFonts w:asciiTheme="majorBidi" w:eastAsia="Times New Roman" w:hAnsiTheme="majorBidi" w:cstheme="majorBidi"/>
                <w:i/>
                <w:iCs/>
                <w:sz w:val="14"/>
                <w:szCs w:val="14"/>
              </w:rPr>
              <w:t>l well completions and workovers with hydraulic fracturing--flow meter</w:t>
            </w:r>
          </w:p>
        </w:tc>
        <w:tc>
          <w:tcPr>
            <w:tcW w:w="900" w:type="dxa"/>
            <w:tcBorders>
              <w:top w:val="nil"/>
              <w:left w:val="nil"/>
              <w:bottom w:val="single" w:sz="4" w:space="0" w:color="auto"/>
              <w:right w:val="single" w:sz="4" w:space="0" w:color="auto"/>
            </w:tcBorders>
            <w:shd w:val="clear" w:color="auto" w:fill="auto"/>
            <w:vAlign w:val="bottom"/>
            <w:hideMark/>
          </w:tcPr>
          <w:p w14:paraId="25CB4B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31722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298F874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46BCE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6EC9437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A2E988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89F6C7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7109B6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23274CB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1E3F776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171CDB6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491A2D2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0C42FB2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5</w:t>
            </w:r>
          </w:p>
        </w:tc>
        <w:tc>
          <w:tcPr>
            <w:tcW w:w="900" w:type="dxa"/>
            <w:tcBorders>
              <w:top w:val="nil"/>
              <w:left w:val="nil"/>
              <w:bottom w:val="single" w:sz="4" w:space="0" w:color="auto"/>
              <w:right w:val="single" w:sz="4" w:space="0" w:color="auto"/>
            </w:tcBorders>
            <w:shd w:val="clear" w:color="auto" w:fill="auto"/>
            <w:vAlign w:val="bottom"/>
            <w:hideMark/>
          </w:tcPr>
          <w:p w14:paraId="00A8B8D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3C6FA9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638997A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8BCA9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246</w:t>
            </w:r>
          </w:p>
        </w:tc>
        <w:tc>
          <w:tcPr>
            <w:tcW w:w="760" w:type="dxa"/>
            <w:tcBorders>
              <w:top w:val="nil"/>
              <w:left w:val="nil"/>
              <w:bottom w:val="single" w:sz="4" w:space="0" w:color="auto"/>
              <w:right w:val="nil"/>
            </w:tcBorders>
            <w:shd w:val="clear" w:color="auto" w:fill="auto"/>
            <w:vAlign w:val="bottom"/>
            <w:hideMark/>
          </w:tcPr>
          <w:p w14:paraId="7DE701E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2240E3F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2E766E0C"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10688A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159F605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$143,993</w:t>
            </w:r>
          </w:p>
        </w:tc>
      </w:tr>
      <w:tr w:rsidR="00F401AC" w:rsidRPr="00EF1C45" w14:paraId="69D59C79"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03D421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C10545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19811F05"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7</w:t>
            </w:r>
            <w:r>
              <w:rPr>
                <w:rFonts w:asciiTheme="majorBidi" w:eastAsia="Times New Roman" w:hAnsiTheme="majorBidi" w:cstheme="majorBidi"/>
                <w:sz w:val="14"/>
                <w:szCs w:val="14"/>
                <w:vertAlign w:val="superscript"/>
              </w:rPr>
              <w:t>4,75</w:t>
            </w:r>
          </w:p>
        </w:tc>
        <w:tc>
          <w:tcPr>
            <w:tcW w:w="900" w:type="dxa"/>
            <w:tcBorders>
              <w:top w:val="nil"/>
              <w:left w:val="nil"/>
              <w:bottom w:val="single" w:sz="4" w:space="0" w:color="auto"/>
              <w:right w:val="single" w:sz="4" w:space="0" w:color="auto"/>
            </w:tcBorders>
            <w:shd w:val="clear" w:color="auto" w:fill="auto"/>
            <w:vAlign w:val="bottom"/>
            <w:hideMark/>
          </w:tcPr>
          <w:p w14:paraId="098FD55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6DF7376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1.0</w:t>
            </w:r>
          </w:p>
        </w:tc>
        <w:tc>
          <w:tcPr>
            <w:tcW w:w="963" w:type="dxa"/>
            <w:tcBorders>
              <w:top w:val="nil"/>
              <w:left w:val="nil"/>
              <w:bottom w:val="single" w:sz="4" w:space="0" w:color="auto"/>
              <w:right w:val="single" w:sz="4" w:space="0" w:color="auto"/>
            </w:tcBorders>
            <w:shd w:val="clear" w:color="auto" w:fill="auto"/>
            <w:vAlign w:val="bottom"/>
            <w:hideMark/>
          </w:tcPr>
          <w:p w14:paraId="40144B7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A1171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50</w:t>
            </w:r>
          </w:p>
        </w:tc>
        <w:tc>
          <w:tcPr>
            <w:tcW w:w="760" w:type="dxa"/>
            <w:tcBorders>
              <w:top w:val="nil"/>
              <w:left w:val="nil"/>
              <w:bottom w:val="single" w:sz="4" w:space="0" w:color="auto"/>
              <w:right w:val="nil"/>
            </w:tcBorders>
            <w:shd w:val="clear" w:color="auto" w:fill="auto"/>
            <w:vAlign w:val="bottom"/>
            <w:hideMark/>
          </w:tcPr>
          <w:p w14:paraId="6FFF799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6E7699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6CAD5CA"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0E78A3F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4536FEB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$29,267</w:t>
            </w:r>
          </w:p>
        </w:tc>
      </w:tr>
      <w:tr w:rsidR="00F401AC" w:rsidRPr="00EF1C45" w14:paraId="4BE067F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42E0B56F"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4888" w:type="dxa"/>
            <w:gridSpan w:val="4"/>
            <w:tcBorders>
              <w:top w:val="single" w:sz="4" w:space="0" w:color="auto"/>
              <w:left w:val="nil"/>
              <w:bottom w:val="single" w:sz="4" w:space="0" w:color="auto"/>
              <w:right w:val="single" w:sz="4" w:space="0" w:color="000000"/>
            </w:tcBorders>
            <w:shd w:val="clear" w:color="auto" w:fill="auto"/>
            <w:vAlign w:val="bottom"/>
            <w:hideMark/>
          </w:tcPr>
          <w:p w14:paraId="419D373E" w14:textId="77777777" w:rsidR="00E212E1" w:rsidRPr="00EF1C45" w:rsidRDefault="00E212E1" w:rsidP="00E212E1">
            <w:pPr>
              <w:spacing w:after="0" w:line="240" w:lineRule="auto"/>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Well venting for liquids unloading--flow meter</w:t>
            </w:r>
          </w:p>
        </w:tc>
        <w:tc>
          <w:tcPr>
            <w:tcW w:w="900" w:type="dxa"/>
            <w:tcBorders>
              <w:top w:val="nil"/>
              <w:left w:val="nil"/>
              <w:bottom w:val="single" w:sz="4" w:space="0" w:color="auto"/>
              <w:right w:val="single" w:sz="4" w:space="0" w:color="auto"/>
            </w:tcBorders>
            <w:shd w:val="clear" w:color="auto" w:fill="auto"/>
            <w:vAlign w:val="bottom"/>
            <w:hideMark/>
          </w:tcPr>
          <w:p w14:paraId="475D3025"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D0CE77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63" w:type="dxa"/>
            <w:tcBorders>
              <w:top w:val="nil"/>
              <w:left w:val="nil"/>
              <w:bottom w:val="single" w:sz="4" w:space="0" w:color="auto"/>
              <w:right w:val="single" w:sz="4" w:space="0" w:color="auto"/>
            </w:tcBorders>
            <w:shd w:val="clear" w:color="auto" w:fill="auto"/>
            <w:vAlign w:val="bottom"/>
            <w:hideMark/>
          </w:tcPr>
          <w:p w14:paraId="53197D6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ECADD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60" w:type="dxa"/>
            <w:tcBorders>
              <w:top w:val="nil"/>
              <w:left w:val="nil"/>
              <w:bottom w:val="single" w:sz="4" w:space="0" w:color="auto"/>
              <w:right w:val="nil"/>
            </w:tcBorders>
            <w:shd w:val="clear" w:color="auto" w:fill="auto"/>
            <w:vAlign w:val="bottom"/>
            <w:hideMark/>
          </w:tcPr>
          <w:p w14:paraId="79D5C7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94AD526"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66DFCB13"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27E81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3A3CDC68"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r>
      <w:tr w:rsidR="00F401AC" w:rsidRPr="00EF1C45" w14:paraId="701EF1DC"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7B01FF1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16A41FAD" w14:textId="77777777" w:rsidR="00E212E1" w:rsidRPr="00EF1C45" w:rsidRDefault="00E212E1" w:rsidP="00E212E1">
            <w:pPr>
              <w:spacing w:after="0" w:line="240" w:lineRule="auto"/>
              <w:jc w:val="right"/>
              <w:rPr>
                <w:rFonts w:asciiTheme="majorBidi" w:eastAsia="Times New Roman" w:hAnsiTheme="majorBidi" w:cstheme="majorBidi"/>
                <w:i/>
                <w:iCs/>
                <w:sz w:val="14"/>
                <w:szCs w:val="14"/>
              </w:rPr>
            </w:pPr>
            <w:r w:rsidRPr="00EF1C45">
              <w:rPr>
                <w:rFonts w:asciiTheme="majorBidi" w:eastAsia="Times New Roman" w:hAnsiTheme="majorBidi" w:cstheme="majorBidi"/>
                <w:i/>
                <w:iCs/>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315FEF50"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existing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486CA422"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0AE17E8D"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07C0A4A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79E58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53662DE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11FAC411"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5C4083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3211634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601A684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r w:rsidR="00F401AC" w:rsidRPr="00EF1C45" w14:paraId="2A3D01A5" w14:textId="77777777" w:rsidTr="00EE27FC">
        <w:trPr>
          <w:cantSplit/>
          <w:trHeight w:val="144"/>
        </w:trPr>
        <w:tc>
          <w:tcPr>
            <w:tcW w:w="0" w:type="auto"/>
            <w:tcBorders>
              <w:top w:val="nil"/>
              <w:left w:val="single" w:sz="4" w:space="0" w:color="auto"/>
              <w:bottom w:val="single" w:sz="4" w:space="0" w:color="auto"/>
              <w:right w:val="nil"/>
            </w:tcBorders>
            <w:shd w:val="clear" w:color="auto" w:fill="auto"/>
            <w:vAlign w:val="bottom"/>
          </w:tcPr>
          <w:p w14:paraId="6E317A1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B26614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4630" w:type="dxa"/>
            <w:gridSpan w:val="3"/>
            <w:tcBorders>
              <w:top w:val="single" w:sz="4" w:space="0" w:color="auto"/>
              <w:left w:val="nil"/>
              <w:bottom w:val="single" w:sz="4" w:space="0" w:color="auto"/>
              <w:right w:val="single" w:sz="4" w:space="0" w:color="000000"/>
            </w:tcBorders>
            <w:shd w:val="clear" w:color="auto" w:fill="auto"/>
            <w:vAlign w:val="bottom"/>
            <w:hideMark/>
          </w:tcPr>
          <w:p w14:paraId="0A6FE526" w14:textId="77777777" w:rsidR="00E212E1" w:rsidRPr="00EF1C45" w:rsidRDefault="00E212E1" w:rsidP="00E212E1">
            <w:pPr>
              <w:spacing w:after="0" w:line="240" w:lineRule="auto"/>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xml:space="preserve">Onshore Petroleum and Natural Gas Production new reporters </w:t>
            </w:r>
            <w:r w:rsidRPr="00EF1C45">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01B6A75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77" w:type="dxa"/>
            <w:tcBorders>
              <w:top w:val="nil"/>
              <w:left w:val="nil"/>
              <w:bottom w:val="single" w:sz="4" w:space="0" w:color="auto"/>
              <w:right w:val="single" w:sz="4" w:space="0" w:color="auto"/>
            </w:tcBorders>
            <w:shd w:val="clear" w:color="auto" w:fill="auto"/>
            <w:vAlign w:val="bottom"/>
            <w:hideMark/>
          </w:tcPr>
          <w:p w14:paraId="573F7C57"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0.0</w:t>
            </w:r>
          </w:p>
        </w:tc>
        <w:tc>
          <w:tcPr>
            <w:tcW w:w="963" w:type="dxa"/>
            <w:tcBorders>
              <w:top w:val="nil"/>
              <w:left w:val="nil"/>
              <w:bottom w:val="single" w:sz="4" w:space="0" w:color="auto"/>
              <w:right w:val="single" w:sz="4" w:space="0" w:color="auto"/>
            </w:tcBorders>
            <w:shd w:val="clear" w:color="auto" w:fill="auto"/>
            <w:vAlign w:val="bottom"/>
            <w:hideMark/>
          </w:tcPr>
          <w:p w14:paraId="3992027B"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75F03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c>
          <w:tcPr>
            <w:tcW w:w="760" w:type="dxa"/>
            <w:tcBorders>
              <w:top w:val="nil"/>
              <w:left w:val="nil"/>
              <w:bottom w:val="single" w:sz="4" w:space="0" w:color="auto"/>
              <w:right w:val="nil"/>
            </w:tcBorders>
            <w:shd w:val="clear" w:color="auto" w:fill="auto"/>
            <w:vAlign w:val="bottom"/>
            <w:hideMark/>
          </w:tcPr>
          <w:p w14:paraId="148E3FE9"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97" w:type="dxa"/>
            <w:tcBorders>
              <w:top w:val="nil"/>
              <w:left w:val="single" w:sz="4" w:space="0" w:color="auto"/>
              <w:bottom w:val="single" w:sz="4" w:space="0" w:color="auto"/>
              <w:right w:val="nil"/>
            </w:tcBorders>
            <w:shd w:val="clear" w:color="auto" w:fill="auto"/>
            <w:vAlign w:val="bottom"/>
            <w:hideMark/>
          </w:tcPr>
          <w:p w14:paraId="303688C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nil"/>
            </w:tcBorders>
            <w:shd w:val="clear" w:color="auto" w:fill="auto"/>
            <w:vAlign w:val="bottom"/>
            <w:hideMark/>
          </w:tcPr>
          <w:p w14:paraId="372986BE"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714" w:type="dxa"/>
            <w:tcBorders>
              <w:top w:val="nil"/>
              <w:left w:val="single" w:sz="4" w:space="0" w:color="auto"/>
              <w:bottom w:val="single" w:sz="4" w:space="0" w:color="auto"/>
              <w:right w:val="single" w:sz="4" w:space="0" w:color="auto"/>
            </w:tcBorders>
            <w:shd w:val="clear" w:color="auto" w:fill="auto"/>
            <w:vAlign w:val="bottom"/>
            <w:hideMark/>
          </w:tcPr>
          <w:p w14:paraId="4F230210"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 </w:t>
            </w:r>
          </w:p>
        </w:tc>
        <w:tc>
          <w:tcPr>
            <w:tcW w:w="889" w:type="dxa"/>
            <w:tcBorders>
              <w:top w:val="nil"/>
              <w:left w:val="nil"/>
              <w:bottom w:val="single" w:sz="4" w:space="0" w:color="auto"/>
              <w:right w:val="single" w:sz="4" w:space="0" w:color="auto"/>
            </w:tcBorders>
            <w:shd w:val="clear" w:color="auto" w:fill="auto"/>
            <w:vAlign w:val="bottom"/>
            <w:hideMark/>
          </w:tcPr>
          <w:p w14:paraId="0D12EDE4" w14:textId="77777777" w:rsidR="00E212E1" w:rsidRPr="00EF1C45" w:rsidRDefault="00E212E1" w:rsidP="00E212E1">
            <w:pPr>
              <w:spacing w:after="0" w:line="240" w:lineRule="auto"/>
              <w:jc w:val="right"/>
              <w:rPr>
                <w:rFonts w:asciiTheme="majorBidi" w:eastAsia="Times New Roman" w:hAnsiTheme="majorBidi" w:cstheme="majorBidi"/>
                <w:sz w:val="14"/>
                <w:szCs w:val="14"/>
              </w:rPr>
            </w:pPr>
            <w:r w:rsidRPr="00EF1C45">
              <w:rPr>
                <w:rFonts w:asciiTheme="majorBidi" w:eastAsia="Times New Roman" w:hAnsiTheme="majorBidi" w:cstheme="majorBidi"/>
                <w:sz w:val="14"/>
                <w:szCs w:val="14"/>
              </w:rPr>
              <w:t>$0</w:t>
            </w:r>
          </w:p>
        </w:tc>
      </w:tr>
    </w:tbl>
    <w:p w14:paraId="68BA2B50" w14:textId="4CA89C98" w:rsidR="006910DA" w:rsidRDefault="006910DA" w:rsidP="002413E8">
      <w:pPr>
        <w:rPr>
          <w:rFonts w:asciiTheme="majorBidi" w:hAnsiTheme="majorBidi" w:cstheme="majorBidi"/>
          <w:b/>
          <w:bCs/>
          <w:sz w:val="24"/>
          <w:szCs w:val="24"/>
        </w:rPr>
      </w:pPr>
    </w:p>
    <w:p w14:paraId="2B203BA5" w14:textId="77777777" w:rsidR="006910DA" w:rsidRDefault="006910DA">
      <w:pPr>
        <w:rPr>
          <w:rFonts w:asciiTheme="majorBidi" w:hAnsiTheme="majorBidi" w:cstheme="majorBidi"/>
          <w:b/>
          <w:bCs/>
          <w:sz w:val="24"/>
          <w:szCs w:val="24"/>
        </w:rPr>
      </w:pPr>
    </w:p>
    <w:tbl>
      <w:tblPr>
        <w:tblW w:w="3672" w:type="pct"/>
        <w:tblLook w:val="04A0" w:firstRow="1" w:lastRow="0" w:firstColumn="1" w:lastColumn="0" w:noHBand="0" w:noVBand="1"/>
      </w:tblPr>
      <w:tblGrid>
        <w:gridCol w:w="348"/>
        <w:gridCol w:w="251"/>
        <w:gridCol w:w="251"/>
        <w:gridCol w:w="251"/>
        <w:gridCol w:w="4249"/>
        <w:gridCol w:w="915"/>
        <w:gridCol w:w="744"/>
        <w:gridCol w:w="744"/>
        <w:gridCol w:w="776"/>
        <w:gridCol w:w="981"/>
      </w:tblGrid>
      <w:tr w:rsidR="002413E8" w:rsidRPr="00CB49E2" w14:paraId="10636EA2" w14:textId="77777777" w:rsidTr="002413E8">
        <w:trPr>
          <w:trHeight w:val="39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7F5D16F8" w14:textId="599FB536" w:rsidR="002413E8" w:rsidRPr="00CB49E2" w:rsidRDefault="002413E8" w:rsidP="002413E8">
            <w:pPr>
              <w:spacing w:after="0" w:line="240" w:lineRule="auto"/>
              <w:jc w:val="center"/>
              <w:rPr>
                <w:rFonts w:asciiTheme="majorBidi" w:eastAsia="Times New Roman" w:hAnsiTheme="majorBidi" w:cstheme="majorBidi"/>
                <w:sz w:val="14"/>
                <w:szCs w:val="14"/>
              </w:rPr>
            </w:pPr>
            <w:r w:rsidRPr="00CB49E2">
              <w:rPr>
                <w:rFonts w:asciiTheme="majorBidi" w:eastAsia="Times New Roman" w:hAnsiTheme="majorBidi" w:cstheme="majorBidi"/>
                <w:b/>
                <w:bCs/>
                <w:sz w:val="14"/>
                <w:szCs w:val="14"/>
              </w:rPr>
              <w:t xml:space="preserve">YEAR </w:t>
            </w:r>
            <w:r>
              <w:rPr>
                <w:rFonts w:asciiTheme="majorBidi" w:eastAsia="Times New Roman" w:hAnsiTheme="majorBidi" w:cstheme="majorBidi"/>
                <w:b/>
                <w:bCs/>
                <w:sz w:val="14"/>
                <w:szCs w:val="14"/>
              </w:rPr>
              <w:t>2</w:t>
            </w:r>
            <w:r w:rsidRPr="00CB49E2">
              <w:rPr>
                <w:rFonts w:asciiTheme="majorBidi" w:eastAsia="Times New Roman" w:hAnsiTheme="majorBidi" w:cstheme="majorBidi"/>
                <w:b/>
                <w:bCs/>
                <w:sz w:val="14"/>
                <w:szCs w:val="14"/>
              </w:rPr>
              <w:t xml:space="preserve"> COSTS</w:t>
            </w:r>
          </w:p>
          <w:p w14:paraId="31471E55"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r>
      <w:tr w:rsidR="00CD1235" w:rsidRPr="00CB49E2" w14:paraId="1A133309" w14:textId="77777777" w:rsidTr="002413E8">
        <w:trPr>
          <w:trHeight w:val="240"/>
        </w:trPr>
        <w:tc>
          <w:tcPr>
            <w:tcW w:w="2813"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808D4" w14:textId="77777777" w:rsidR="00CD1235" w:rsidRPr="00CB49E2" w:rsidRDefault="00CD1235" w:rsidP="00CD1235">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LABOR BURDEN AND COST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978DE6" w14:textId="5B7074D7"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219,489.0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2B8512" w14:textId="0AA31875"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3,115.7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9CFF8B" w14:textId="1C795893"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8,133.7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B0468EF" w14:textId="390D833F"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4,066.9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3A992E" w14:textId="410C8B36"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$23,428,327</w:t>
            </w:r>
          </w:p>
        </w:tc>
      </w:tr>
      <w:tr w:rsidR="00CD1235" w:rsidRPr="00CB49E2" w14:paraId="15DC39B8" w14:textId="77777777" w:rsidTr="002413E8">
        <w:trPr>
          <w:trHeight w:val="240"/>
        </w:trPr>
        <w:tc>
          <w:tcPr>
            <w:tcW w:w="2813" w:type="pct"/>
            <w:gridSpan w:val="5"/>
            <w:vMerge/>
            <w:tcBorders>
              <w:top w:val="single" w:sz="4" w:space="0" w:color="auto"/>
              <w:left w:val="single" w:sz="4" w:space="0" w:color="auto"/>
              <w:bottom w:val="single" w:sz="4" w:space="0" w:color="auto"/>
              <w:right w:val="single" w:sz="4" w:space="0" w:color="auto"/>
            </w:tcBorders>
            <w:vAlign w:val="center"/>
            <w:hideMark/>
          </w:tcPr>
          <w:p w14:paraId="6D999205" w14:textId="77777777" w:rsidR="00CD1235" w:rsidRPr="00CB49E2" w:rsidRDefault="00CD1235" w:rsidP="00CD1235">
            <w:pPr>
              <w:spacing w:after="0" w:line="240" w:lineRule="auto"/>
              <w:rPr>
                <w:rFonts w:asciiTheme="majorBidi" w:eastAsia="Times New Roman" w:hAnsiTheme="majorBidi" w:cstheme="majorBidi"/>
                <w:b/>
                <w:bCs/>
                <w:sz w:val="14"/>
                <w:szCs w:val="14"/>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83BB09" w14:textId="1842C6D1"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AB0D6D" w14:textId="1692FB29"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2F0189" w14:textId="4023C8E4"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5AD708" w14:textId="716E1200"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234,805.3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F84E30" w14:textId="1DE57A3E" w:rsidR="00CD1235"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w:t>
            </w:r>
          </w:p>
        </w:tc>
      </w:tr>
      <w:tr w:rsidR="00F401AC" w:rsidRPr="00CB49E2" w14:paraId="32A785E9" w14:textId="77777777" w:rsidTr="005075D0">
        <w:trPr>
          <w:trHeight w:val="120"/>
        </w:trPr>
        <w:tc>
          <w:tcPr>
            <w:tcW w:w="183" w:type="pct"/>
            <w:tcBorders>
              <w:top w:val="single" w:sz="4" w:space="0" w:color="auto"/>
              <w:left w:val="single" w:sz="4" w:space="0" w:color="auto"/>
              <w:bottom w:val="single" w:sz="4" w:space="0" w:color="auto"/>
              <w:right w:val="nil"/>
            </w:tcBorders>
            <w:shd w:val="clear" w:color="000000" w:fill="D9D9D9"/>
            <w:vAlign w:val="bottom"/>
            <w:hideMark/>
          </w:tcPr>
          <w:p w14:paraId="3C9EF6C0"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396CF25A"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239A2EEE"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6D0717D5"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2234" w:type="pct"/>
            <w:tcBorders>
              <w:top w:val="single" w:sz="4" w:space="0" w:color="auto"/>
              <w:left w:val="single" w:sz="4" w:space="0" w:color="auto"/>
              <w:bottom w:val="single" w:sz="4" w:space="0" w:color="auto"/>
              <w:right w:val="nil"/>
            </w:tcBorders>
            <w:shd w:val="clear" w:color="000000" w:fill="D9D9D9"/>
            <w:vAlign w:val="bottom"/>
            <w:hideMark/>
          </w:tcPr>
          <w:p w14:paraId="442A2922"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81" w:type="pct"/>
            <w:tcBorders>
              <w:top w:val="single" w:sz="4" w:space="0" w:color="auto"/>
              <w:left w:val="single" w:sz="4" w:space="0" w:color="auto"/>
              <w:bottom w:val="single" w:sz="4" w:space="0" w:color="auto"/>
              <w:right w:val="nil"/>
            </w:tcBorders>
            <w:shd w:val="clear" w:color="000000" w:fill="D9D9D9"/>
            <w:vAlign w:val="bottom"/>
            <w:hideMark/>
          </w:tcPr>
          <w:p w14:paraId="2078E6C7"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nil"/>
            </w:tcBorders>
            <w:shd w:val="clear" w:color="000000" w:fill="D9D9D9"/>
            <w:vAlign w:val="bottom"/>
            <w:hideMark/>
          </w:tcPr>
          <w:p w14:paraId="593A2992"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nil"/>
            </w:tcBorders>
            <w:shd w:val="clear" w:color="000000" w:fill="D9D9D9"/>
            <w:vAlign w:val="bottom"/>
            <w:hideMark/>
          </w:tcPr>
          <w:p w14:paraId="2759B89B"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nil"/>
            </w:tcBorders>
            <w:shd w:val="clear" w:color="000000" w:fill="D9D9D9"/>
            <w:vAlign w:val="bottom"/>
            <w:hideMark/>
          </w:tcPr>
          <w:p w14:paraId="380BE1BC"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3ADFB174"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r>
      <w:tr w:rsidR="00F401AC" w:rsidRPr="00CB49E2" w14:paraId="5FF40D04"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FC8FC28" w14:textId="77777777" w:rsidR="002413E8" w:rsidRPr="00CB49E2" w:rsidRDefault="002413E8" w:rsidP="002413E8">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ANNUALIZED CAPITAL COST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7E736E"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1F2830"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55A27C"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476237"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8F9280" w14:textId="1441C2F8" w:rsidR="002413E8" w:rsidRPr="00CB49E2" w:rsidRDefault="002413E8" w:rsidP="005075D0">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$1,</w:t>
            </w:r>
            <w:r w:rsidR="005075D0">
              <w:rPr>
                <w:rFonts w:asciiTheme="majorBidi" w:eastAsia="Times New Roman" w:hAnsiTheme="majorBidi" w:cstheme="majorBidi"/>
                <w:sz w:val="14"/>
                <w:szCs w:val="14"/>
              </w:rPr>
              <w:t>255,281</w:t>
            </w:r>
          </w:p>
        </w:tc>
      </w:tr>
      <w:tr w:rsidR="00F401AC" w:rsidRPr="00CB49E2" w14:paraId="53C871DF"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0A44E76" w14:textId="77777777" w:rsidR="002413E8" w:rsidRPr="00CB49E2" w:rsidRDefault="002413E8" w:rsidP="002413E8">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LABOR COST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62CFF2"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D050E8"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BC8D86"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8E4530"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0137DA" w14:textId="79E4CA1B" w:rsidR="002413E8"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$23,428,327</w:t>
            </w:r>
          </w:p>
        </w:tc>
      </w:tr>
      <w:tr w:rsidR="00F401AC" w:rsidRPr="00CB49E2" w14:paraId="271F1AE2"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BC56362" w14:textId="77777777" w:rsidR="002413E8" w:rsidRPr="00CB49E2" w:rsidRDefault="002413E8" w:rsidP="002413E8">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O&amp;M COSTS</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E828B9A"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328D75"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697462"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A293E5"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1065D4" w14:textId="27225A8E" w:rsidR="002413E8" w:rsidRPr="00CB49E2" w:rsidRDefault="002413E8" w:rsidP="00F401AC">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w:t>
            </w:r>
            <w:r w:rsidR="005075D0">
              <w:rPr>
                <w:rFonts w:asciiTheme="majorBidi" w:eastAsia="Times New Roman" w:hAnsiTheme="majorBidi" w:cstheme="majorBidi"/>
                <w:sz w:val="14"/>
                <w:szCs w:val="14"/>
              </w:rPr>
              <w:t>7,4</w:t>
            </w:r>
            <w:r w:rsidR="00F401AC">
              <w:rPr>
                <w:rFonts w:asciiTheme="majorBidi" w:eastAsia="Times New Roman" w:hAnsiTheme="majorBidi" w:cstheme="majorBidi"/>
                <w:sz w:val="14"/>
                <w:szCs w:val="14"/>
              </w:rPr>
              <w:t>53,100</w:t>
            </w:r>
          </w:p>
        </w:tc>
      </w:tr>
      <w:tr w:rsidR="00F401AC" w:rsidRPr="00CB49E2" w14:paraId="49EB2296"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F5711AA" w14:textId="77777777" w:rsidR="002413E8" w:rsidRPr="00CB49E2" w:rsidRDefault="002413E8" w:rsidP="002413E8">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COSTS (Labor, O&amp;M, and annualized capital)</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4D9520"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5EDBE6"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26AFFE"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3A67E8"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B117CE" w14:textId="1BE6A215" w:rsidR="002413E8" w:rsidRPr="00CB49E2"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$32,136,708</w:t>
            </w:r>
          </w:p>
        </w:tc>
      </w:tr>
    </w:tbl>
    <w:p w14:paraId="1134D5A0" w14:textId="1C075F73" w:rsidR="002413E8" w:rsidRDefault="002413E8">
      <w:pPr>
        <w:rPr>
          <w:rFonts w:asciiTheme="majorBidi" w:hAnsiTheme="majorBidi" w:cstheme="majorBidi"/>
          <w:b/>
          <w:bCs/>
          <w:sz w:val="24"/>
          <w:szCs w:val="24"/>
        </w:rPr>
      </w:pPr>
      <w:r>
        <w:rPr>
          <w:rFonts w:asciiTheme="majorBidi" w:hAnsiTheme="majorBidi" w:cstheme="majorBidi"/>
          <w:b/>
          <w:bCs/>
          <w:sz w:val="24"/>
          <w:szCs w:val="24"/>
        </w:rPr>
        <w:br w:type="page"/>
      </w:r>
    </w:p>
    <w:p w14:paraId="3C905FF0" w14:textId="1627B0D8" w:rsidR="002413E8" w:rsidRDefault="002413E8" w:rsidP="0017257E">
      <w:pPr>
        <w:pStyle w:val="Heading1"/>
      </w:pPr>
      <w:bookmarkStart w:id="2" w:name="_Toc447192102"/>
      <w:r w:rsidRPr="00AA47E9">
        <w:t>Appendix E-</w:t>
      </w:r>
      <w:r>
        <w:t>3</w:t>
      </w:r>
      <w:r w:rsidRPr="00AA47E9">
        <w:t xml:space="preserve">. Detailed Unit Burden and Costs for Petroleum and Natural Gas Systems (Subpart W)—Year </w:t>
      </w:r>
      <w:r>
        <w:t>3</w:t>
      </w:r>
      <w:bookmarkEnd w:id="2"/>
      <w:r w:rsidRPr="00AA47E9">
        <w:t xml:space="preserve"> </w:t>
      </w:r>
    </w:p>
    <w:tbl>
      <w:tblPr>
        <w:tblW w:w="0" w:type="auto"/>
        <w:tblLayout w:type="fixed"/>
        <w:tblLook w:val="04A0" w:firstRow="1" w:lastRow="0" w:firstColumn="1" w:lastColumn="0" w:noHBand="0" w:noVBand="1"/>
      </w:tblPr>
      <w:tblGrid>
        <w:gridCol w:w="255"/>
        <w:gridCol w:w="255"/>
        <w:gridCol w:w="255"/>
        <w:gridCol w:w="255"/>
        <w:gridCol w:w="4015"/>
        <w:gridCol w:w="900"/>
        <w:gridCol w:w="990"/>
        <w:gridCol w:w="990"/>
        <w:gridCol w:w="990"/>
        <w:gridCol w:w="810"/>
        <w:gridCol w:w="900"/>
        <w:gridCol w:w="720"/>
        <w:gridCol w:w="716"/>
        <w:gridCol w:w="899"/>
      </w:tblGrid>
      <w:tr w:rsidR="009031A4" w:rsidRPr="003B0E8E" w14:paraId="130FB344" w14:textId="77777777" w:rsidTr="00A87700">
        <w:trPr>
          <w:cantSplit/>
          <w:trHeight w:val="144"/>
          <w:tblHeader/>
        </w:trPr>
        <w:tc>
          <w:tcPr>
            <w:tcW w:w="50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28FB93" w14:textId="7AC67570" w:rsidR="003B0E8E" w:rsidRPr="003B0E8E" w:rsidRDefault="003B0E8E" w:rsidP="003B0E8E">
            <w:pPr>
              <w:spacing w:after="0" w:line="240" w:lineRule="auto"/>
              <w:jc w:val="center"/>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 xml:space="preserve">Year </w:t>
            </w:r>
            <w:r>
              <w:rPr>
                <w:rFonts w:asciiTheme="majorBidi" w:eastAsia="Times New Roman" w:hAnsiTheme="majorBidi" w:cstheme="majorBidi"/>
                <w:b/>
                <w:bCs/>
                <w:color w:val="000000"/>
                <w:sz w:val="14"/>
                <w:szCs w:val="14"/>
              </w:rPr>
              <w:t>3</w:t>
            </w:r>
          </w:p>
          <w:p w14:paraId="7847E2AF" w14:textId="77777777" w:rsidR="003B0E8E" w:rsidRPr="003B0E8E" w:rsidRDefault="003B0E8E" w:rsidP="003B0E8E">
            <w:pPr>
              <w:spacing w:after="0" w:line="240" w:lineRule="auto"/>
              <w:jc w:val="right"/>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8D03AD3"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(A)  Hours per Occurrence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676D962E"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(B)  Occurrences/ Respondent/</w:t>
            </w:r>
          </w:p>
          <w:p w14:paraId="72274158"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Year</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3DF21FE" w14:textId="44A38D6F" w:rsidR="009031A4" w:rsidRDefault="009031A4" w:rsidP="009031A4">
            <w:pPr>
              <w:spacing w:after="0" w:line="240" w:lineRule="auto"/>
              <w:jc w:val="right"/>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(C)  Hours/ Respondent/</w:t>
            </w:r>
            <w:r w:rsidR="003B0E8E" w:rsidRPr="003B0E8E">
              <w:rPr>
                <w:rFonts w:asciiTheme="majorBidi" w:eastAsia="Times New Roman" w:hAnsiTheme="majorBidi" w:cstheme="majorBidi"/>
                <w:color w:val="000000"/>
                <w:sz w:val="14"/>
                <w:szCs w:val="14"/>
              </w:rPr>
              <w:t xml:space="preserve">Year </w:t>
            </w:r>
          </w:p>
          <w:p w14:paraId="6702B69E" w14:textId="4227D98D" w:rsidR="003B0E8E" w:rsidRPr="003B0E8E" w:rsidRDefault="003B0E8E" w:rsidP="009031A4">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(A x B)</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6E24A9BB"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xml:space="preserve">(D)  Respondents/ </w:t>
            </w:r>
          </w:p>
          <w:p w14:paraId="0F905F13"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Year</w:t>
            </w:r>
          </w:p>
        </w:tc>
        <w:tc>
          <w:tcPr>
            <w:tcW w:w="810" w:type="dxa"/>
            <w:tcBorders>
              <w:top w:val="single" w:sz="4" w:space="0" w:color="auto"/>
              <w:left w:val="nil"/>
              <w:bottom w:val="single" w:sz="4" w:space="0" w:color="auto"/>
              <w:right w:val="nil"/>
            </w:tcBorders>
            <w:shd w:val="clear" w:color="auto" w:fill="auto"/>
            <w:vAlign w:val="bottom"/>
            <w:hideMark/>
          </w:tcPr>
          <w:p w14:paraId="309C245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(E)  Engineer Hours/</w:t>
            </w:r>
          </w:p>
          <w:p w14:paraId="712BA9B2"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xml:space="preserve">Year </w:t>
            </w:r>
          </w:p>
          <w:p w14:paraId="331A0E6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(C x D)</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09A80959"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Technician Hours/</w:t>
            </w:r>
          </w:p>
          <w:p w14:paraId="0E7B5315"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Year</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2C2F0580"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Middle Manager Hours/</w:t>
            </w:r>
          </w:p>
          <w:p w14:paraId="22F2D42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Year</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25933"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(F) Senior Manager Hours/</w:t>
            </w:r>
          </w:p>
          <w:p w14:paraId="32E4E2BA"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Year</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11DAD45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(H)  Cost/ Year</w:t>
            </w:r>
          </w:p>
        </w:tc>
      </w:tr>
      <w:tr w:rsidR="009031A4" w:rsidRPr="003B0E8E" w14:paraId="1ACB6732"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C5D0600" w14:textId="77777777" w:rsidR="003B0E8E" w:rsidRPr="003B0E8E" w:rsidRDefault="003B0E8E" w:rsidP="003B0E8E">
            <w:pPr>
              <w:spacing w:after="0" w:line="240" w:lineRule="auto"/>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1. APPLICATIONS (Not Applicable)</w:t>
            </w:r>
          </w:p>
        </w:tc>
        <w:tc>
          <w:tcPr>
            <w:tcW w:w="900" w:type="dxa"/>
            <w:tcBorders>
              <w:top w:val="nil"/>
              <w:left w:val="nil"/>
              <w:bottom w:val="single" w:sz="4" w:space="0" w:color="auto"/>
              <w:right w:val="single" w:sz="4" w:space="0" w:color="auto"/>
            </w:tcBorders>
            <w:shd w:val="clear" w:color="auto" w:fill="auto"/>
            <w:vAlign w:val="bottom"/>
            <w:hideMark/>
          </w:tcPr>
          <w:p w14:paraId="77BC2715"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343EDA"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5BEC2A"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C7FDF38"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50A370FD"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9326750"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DB233E5"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87D84C7"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25B7CB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9031A4" w:rsidRPr="003B0E8E" w14:paraId="72F0D908"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842BB4A" w14:textId="77777777" w:rsidR="003B0E8E" w:rsidRPr="003B0E8E" w:rsidRDefault="003B0E8E" w:rsidP="003B0E8E">
            <w:pPr>
              <w:spacing w:after="0" w:line="240" w:lineRule="auto"/>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2. SURVEY AND STUDIES (Not Applicable)</w:t>
            </w:r>
          </w:p>
        </w:tc>
        <w:tc>
          <w:tcPr>
            <w:tcW w:w="900" w:type="dxa"/>
            <w:tcBorders>
              <w:top w:val="nil"/>
              <w:left w:val="nil"/>
              <w:bottom w:val="single" w:sz="4" w:space="0" w:color="auto"/>
              <w:right w:val="single" w:sz="4" w:space="0" w:color="auto"/>
            </w:tcBorders>
            <w:shd w:val="clear" w:color="auto" w:fill="auto"/>
            <w:vAlign w:val="bottom"/>
            <w:hideMark/>
          </w:tcPr>
          <w:p w14:paraId="0317BC5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A1CAE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F28DBD"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9345984"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385AC5DD"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D658FDF"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C4D16A9"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46B112A"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A7E1B7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9031A4" w:rsidRPr="003B0E8E" w14:paraId="41B29255"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CC2ED36" w14:textId="77777777" w:rsidR="003B0E8E" w:rsidRPr="003B0E8E" w:rsidRDefault="003B0E8E" w:rsidP="003B0E8E">
            <w:pPr>
              <w:spacing w:after="0" w:line="240" w:lineRule="auto"/>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3.  ACQUISITION, INSTALLATION, AND UTILIZATION OF TECHNOLOGY AND SYSTEMS</w:t>
            </w:r>
          </w:p>
        </w:tc>
        <w:tc>
          <w:tcPr>
            <w:tcW w:w="900" w:type="dxa"/>
            <w:tcBorders>
              <w:top w:val="nil"/>
              <w:left w:val="nil"/>
              <w:bottom w:val="single" w:sz="4" w:space="0" w:color="auto"/>
              <w:right w:val="single" w:sz="4" w:space="0" w:color="auto"/>
            </w:tcBorders>
            <w:shd w:val="clear" w:color="auto" w:fill="auto"/>
            <w:vAlign w:val="bottom"/>
            <w:hideMark/>
          </w:tcPr>
          <w:p w14:paraId="7D12FA45"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18181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61CB81"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9C8EBD3"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2C0C074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480BC02"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B98AEB"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E132C52"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097FC2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9031A4" w:rsidRPr="003B0E8E" w14:paraId="36ABF479"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AA498FF" w14:textId="77777777" w:rsidR="003B0E8E" w:rsidRPr="003B0E8E" w:rsidRDefault="003B0E8E" w:rsidP="003B0E8E">
            <w:pPr>
              <w:spacing w:after="0" w:line="240" w:lineRule="auto"/>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4. REPORT REQUIREMENTS</w:t>
            </w:r>
          </w:p>
        </w:tc>
        <w:tc>
          <w:tcPr>
            <w:tcW w:w="900" w:type="dxa"/>
            <w:tcBorders>
              <w:top w:val="nil"/>
              <w:left w:val="nil"/>
              <w:bottom w:val="single" w:sz="4" w:space="0" w:color="auto"/>
              <w:right w:val="single" w:sz="4" w:space="0" w:color="auto"/>
            </w:tcBorders>
            <w:shd w:val="clear" w:color="auto" w:fill="auto"/>
            <w:vAlign w:val="bottom"/>
            <w:hideMark/>
          </w:tcPr>
          <w:p w14:paraId="178E71D7"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B1FAAE"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EABA2F"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F54FC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25034431"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95BC1AE"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21D454"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CDB631F"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776767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9031A4" w:rsidRPr="003B0E8E" w14:paraId="34E2027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7DCE8ABD"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7AD6B1E" w14:textId="181CBF49" w:rsidR="003B0E8E" w:rsidRPr="003B0E8E" w:rsidRDefault="003B0E8E" w:rsidP="003B0E8E">
            <w:pPr>
              <w:spacing w:after="0" w:line="240" w:lineRule="auto"/>
              <w:rPr>
                <w:rFonts w:asciiTheme="majorBidi" w:eastAsia="Times New Roman" w:hAnsiTheme="majorBidi" w:cstheme="majorBidi"/>
                <w:b/>
                <w:bCs/>
                <w:color w:val="000000"/>
                <w:sz w:val="14"/>
                <w:szCs w:val="14"/>
              </w:rPr>
            </w:pPr>
            <w:r w:rsidRPr="003B0E8E">
              <w:rPr>
                <w:rFonts w:asciiTheme="majorBidi" w:eastAsia="Times New Roman" w:hAnsiTheme="majorBidi" w:cstheme="majorBidi"/>
                <w:b/>
                <w:bCs/>
                <w:color w:val="000000"/>
                <w:sz w:val="14"/>
                <w:szCs w:val="14"/>
              </w:rPr>
              <w:t>A</w:t>
            </w:r>
            <w:r w:rsidR="00F401AC">
              <w:rPr>
                <w:rFonts w:asciiTheme="majorBidi" w:eastAsia="Times New Roman" w:hAnsiTheme="majorBidi" w:cstheme="majorBidi"/>
                <w:b/>
                <w:bCs/>
                <w:color w:val="000000"/>
                <w:sz w:val="14"/>
                <w:szCs w:val="14"/>
              </w:rPr>
              <w:t>1</w:t>
            </w:r>
            <w:r w:rsidRPr="003B0E8E">
              <w:rPr>
                <w:rFonts w:asciiTheme="majorBidi" w:eastAsia="Times New Roman" w:hAnsiTheme="majorBidi" w:cstheme="majorBidi"/>
                <w:b/>
                <w:bCs/>
                <w:color w:val="000000"/>
                <w:sz w:val="14"/>
                <w:szCs w:val="14"/>
              </w:rPr>
              <w:t>. Read Rule, Instructions, Guidance Documents</w:t>
            </w:r>
            <w:r w:rsidR="00F401AC">
              <w:rPr>
                <w:rFonts w:asciiTheme="majorBidi" w:eastAsia="Times New Roman" w:hAnsiTheme="majorBidi" w:cstheme="majorBidi"/>
                <w:b/>
                <w:bCs/>
                <w:color w:val="000000"/>
                <w:sz w:val="14"/>
                <w:szCs w:val="14"/>
              </w:rPr>
              <w:t xml:space="preserve"> for Subpart W</w:t>
            </w:r>
          </w:p>
        </w:tc>
        <w:tc>
          <w:tcPr>
            <w:tcW w:w="900" w:type="dxa"/>
            <w:tcBorders>
              <w:top w:val="nil"/>
              <w:left w:val="nil"/>
              <w:bottom w:val="single" w:sz="4" w:space="0" w:color="auto"/>
              <w:right w:val="single" w:sz="4" w:space="0" w:color="auto"/>
            </w:tcBorders>
            <w:shd w:val="clear" w:color="auto" w:fill="auto"/>
            <w:vAlign w:val="bottom"/>
            <w:hideMark/>
          </w:tcPr>
          <w:p w14:paraId="52F364D8"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70918D"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8CBB52"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FAFE3F"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10" w:type="dxa"/>
            <w:tcBorders>
              <w:top w:val="nil"/>
              <w:left w:val="nil"/>
              <w:bottom w:val="single" w:sz="4" w:space="0" w:color="auto"/>
              <w:right w:val="nil"/>
            </w:tcBorders>
            <w:shd w:val="clear" w:color="auto" w:fill="auto"/>
            <w:vAlign w:val="bottom"/>
            <w:hideMark/>
          </w:tcPr>
          <w:p w14:paraId="5BF89F56"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C05882C"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45E956"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4154AB4" w14:textId="77777777" w:rsidR="003B0E8E" w:rsidRPr="003B0E8E" w:rsidRDefault="003B0E8E" w:rsidP="003B0E8E">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FDFB9A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9031A4" w:rsidRPr="003B0E8E" w14:paraId="3088062E"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5D85CEB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tcPr>
          <w:p w14:paraId="715959B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nil"/>
              <w:right w:val="single" w:sz="4" w:space="0" w:color="000000"/>
            </w:tcBorders>
            <w:shd w:val="clear" w:color="auto" w:fill="auto"/>
            <w:vAlign w:val="bottom"/>
            <w:hideMark/>
          </w:tcPr>
          <w:p w14:paraId="0BD3A3A4"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1397C4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2560B3D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9E0EE7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152A1D03"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470</w:t>
            </w:r>
          </w:p>
        </w:tc>
        <w:tc>
          <w:tcPr>
            <w:tcW w:w="810" w:type="dxa"/>
            <w:tcBorders>
              <w:top w:val="nil"/>
              <w:left w:val="nil"/>
              <w:bottom w:val="single" w:sz="4" w:space="0" w:color="auto"/>
              <w:right w:val="nil"/>
            </w:tcBorders>
            <w:shd w:val="clear" w:color="auto" w:fill="auto"/>
            <w:hideMark/>
          </w:tcPr>
          <w:p w14:paraId="0BA7A94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2,350.0 </w:t>
            </w:r>
          </w:p>
        </w:tc>
        <w:tc>
          <w:tcPr>
            <w:tcW w:w="900" w:type="dxa"/>
            <w:tcBorders>
              <w:top w:val="nil"/>
              <w:left w:val="single" w:sz="4" w:space="0" w:color="auto"/>
              <w:bottom w:val="single" w:sz="4" w:space="0" w:color="auto"/>
              <w:right w:val="nil"/>
            </w:tcBorders>
            <w:shd w:val="clear" w:color="auto" w:fill="auto"/>
          </w:tcPr>
          <w:p w14:paraId="3A15AA3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6C2FB3E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235.0 </w:t>
            </w:r>
          </w:p>
        </w:tc>
        <w:tc>
          <w:tcPr>
            <w:tcW w:w="716" w:type="dxa"/>
            <w:tcBorders>
              <w:top w:val="nil"/>
              <w:left w:val="single" w:sz="4" w:space="0" w:color="auto"/>
              <w:bottom w:val="single" w:sz="4" w:space="0" w:color="auto"/>
              <w:right w:val="single" w:sz="4" w:space="0" w:color="auto"/>
            </w:tcBorders>
            <w:shd w:val="clear" w:color="auto" w:fill="auto"/>
            <w:hideMark/>
          </w:tcPr>
          <w:p w14:paraId="7D15A065"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117.5 </w:t>
            </w:r>
          </w:p>
        </w:tc>
        <w:tc>
          <w:tcPr>
            <w:tcW w:w="899" w:type="dxa"/>
            <w:tcBorders>
              <w:top w:val="nil"/>
              <w:left w:val="nil"/>
              <w:bottom w:val="single" w:sz="4" w:space="0" w:color="auto"/>
              <w:right w:val="single" w:sz="4" w:space="0" w:color="auto"/>
            </w:tcBorders>
            <w:shd w:val="clear" w:color="auto" w:fill="auto"/>
            <w:hideMark/>
          </w:tcPr>
          <w:p w14:paraId="41B75015"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$276,260</w:t>
            </w:r>
          </w:p>
        </w:tc>
      </w:tr>
      <w:tr w:rsidR="009031A4" w:rsidRPr="003B0E8E" w14:paraId="3F8C898C"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6D61D04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C80FFA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BDC6FE0"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32BCC5C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EFC689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4454805"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0E88F2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488</w:t>
            </w:r>
          </w:p>
        </w:tc>
        <w:tc>
          <w:tcPr>
            <w:tcW w:w="810" w:type="dxa"/>
            <w:tcBorders>
              <w:top w:val="nil"/>
              <w:left w:val="nil"/>
              <w:bottom w:val="single" w:sz="4" w:space="0" w:color="auto"/>
              <w:right w:val="nil"/>
            </w:tcBorders>
            <w:shd w:val="clear" w:color="auto" w:fill="auto"/>
            <w:hideMark/>
          </w:tcPr>
          <w:p w14:paraId="24C8B2D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2,440.0 </w:t>
            </w:r>
          </w:p>
        </w:tc>
        <w:tc>
          <w:tcPr>
            <w:tcW w:w="900" w:type="dxa"/>
            <w:tcBorders>
              <w:top w:val="nil"/>
              <w:left w:val="single" w:sz="4" w:space="0" w:color="auto"/>
              <w:bottom w:val="single" w:sz="4" w:space="0" w:color="auto"/>
              <w:right w:val="nil"/>
            </w:tcBorders>
            <w:shd w:val="clear" w:color="auto" w:fill="auto"/>
          </w:tcPr>
          <w:p w14:paraId="4282D77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30911B3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244.0 </w:t>
            </w:r>
          </w:p>
        </w:tc>
        <w:tc>
          <w:tcPr>
            <w:tcW w:w="716" w:type="dxa"/>
            <w:tcBorders>
              <w:top w:val="nil"/>
              <w:left w:val="single" w:sz="4" w:space="0" w:color="auto"/>
              <w:bottom w:val="single" w:sz="4" w:space="0" w:color="auto"/>
              <w:right w:val="single" w:sz="4" w:space="0" w:color="auto"/>
            </w:tcBorders>
            <w:shd w:val="clear" w:color="auto" w:fill="auto"/>
            <w:hideMark/>
          </w:tcPr>
          <w:p w14:paraId="49CDFA2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122.0 </w:t>
            </w:r>
          </w:p>
        </w:tc>
        <w:tc>
          <w:tcPr>
            <w:tcW w:w="899" w:type="dxa"/>
            <w:tcBorders>
              <w:top w:val="nil"/>
              <w:left w:val="nil"/>
              <w:bottom w:val="single" w:sz="4" w:space="0" w:color="auto"/>
              <w:right w:val="single" w:sz="4" w:space="0" w:color="auto"/>
            </w:tcBorders>
            <w:shd w:val="clear" w:color="auto" w:fill="auto"/>
            <w:hideMark/>
          </w:tcPr>
          <w:p w14:paraId="7E02769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$286,840</w:t>
            </w:r>
          </w:p>
        </w:tc>
      </w:tr>
      <w:tr w:rsidR="009031A4" w:rsidRPr="003B0E8E" w14:paraId="3BC013CE"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0D85A21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AA82B3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nil"/>
              <w:left w:val="nil"/>
              <w:bottom w:val="nil"/>
              <w:right w:val="single" w:sz="4" w:space="0" w:color="000000"/>
            </w:tcBorders>
            <w:shd w:val="clear" w:color="auto" w:fill="auto"/>
            <w:vAlign w:val="bottom"/>
            <w:hideMark/>
          </w:tcPr>
          <w:p w14:paraId="008EB52D"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7DC92AC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297C082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165204DC"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639117F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hideMark/>
          </w:tcPr>
          <w:p w14:paraId="5051CA8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250.0 </w:t>
            </w:r>
          </w:p>
        </w:tc>
        <w:tc>
          <w:tcPr>
            <w:tcW w:w="900" w:type="dxa"/>
            <w:tcBorders>
              <w:top w:val="nil"/>
              <w:left w:val="single" w:sz="4" w:space="0" w:color="auto"/>
              <w:bottom w:val="single" w:sz="4" w:space="0" w:color="auto"/>
              <w:right w:val="nil"/>
            </w:tcBorders>
            <w:shd w:val="clear" w:color="auto" w:fill="auto"/>
          </w:tcPr>
          <w:p w14:paraId="6CD38EC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0B19848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25.0 </w:t>
            </w:r>
          </w:p>
        </w:tc>
        <w:tc>
          <w:tcPr>
            <w:tcW w:w="716" w:type="dxa"/>
            <w:tcBorders>
              <w:top w:val="nil"/>
              <w:left w:val="single" w:sz="4" w:space="0" w:color="auto"/>
              <w:bottom w:val="single" w:sz="4" w:space="0" w:color="auto"/>
              <w:right w:val="single" w:sz="4" w:space="0" w:color="auto"/>
            </w:tcBorders>
            <w:shd w:val="clear" w:color="auto" w:fill="auto"/>
            <w:hideMark/>
          </w:tcPr>
          <w:p w14:paraId="6CFDB183"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12.5 </w:t>
            </w:r>
          </w:p>
        </w:tc>
        <w:tc>
          <w:tcPr>
            <w:tcW w:w="899" w:type="dxa"/>
            <w:tcBorders>
              <w:top w:val="nil"/>
              <w:left w:val="nil"/>
              <w:bottom w:val="single" w:sz="4" w:space="0" w:color="auto"/>
              <w:right w:val="single" w:sz="4" w:space="0" w:color="auto"/>
            </w:tcBorders>
            <w:shd w:val="clear" w:color="auto" w:fill="auto"/>
            <w:hideMark/>
          </w:tcPr>
          <w:p w14:paraId="5B8FEE9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$29,389</w:t>
            </w:r>
          </w:p>
        </w:tc>
      </w:tr>
      <w:tr w:rsidR="009031A4" w:rsidRPr="003B0E8E" w14:paraId="2B855674"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52C4AB9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DF78CF5"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CE76951"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54C0523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711F09A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4EC3422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33CDF2B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w:t>
            </w:r>
          </w:p>
        </w:tc>
        <w:tc>
          <w:tcPr>
            <w:tcW w:w="810" w:type="dxa"/>
            <w:tcBorders>
              <w:top w:val="nil"/>
              <w:left w:val="nil"/>
              <w:bottom w:val="single" w:sz="4" w:space="0" w:color="auto"/>
              <w:right w:val="nil"/>
            </w:tcBorders>
            <w:shd w:val="clear" w:color="auto" w:fill="auto"/>
            <w:hideMark/>
          </w:tcPr>
          <w:p w14:paraId="7EE6205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35.0 </w:t>
            </w:r>
          </w:p>
        </w:tc>
        <w:tc>
          <w:tcPr>
            <w:tcW w:w="900" w:type="dxa"/>
            <w:tcBorders>
              <w:top w:val="nil"/>
              <w:left w:val="single" w:sz="4" w:space="0" w:color="auto"/>
              <w:bottom w:val="single" w:sz="4" w:space="0" w:color="auto"/>
              <w:right w:val="nil"/>
            </w:tcBorders>
            <w:shd w:val="clear" w:color="auto" w:fill="auto"/>
          </w:tcPr>
          <w:p w14:paraId="5D728D3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0EA0E72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3.5 </w:t>
            </w:r>
          </w:p>
        </w:tc>
        <w:tc>
          <w:tcPr>
            <w:tcW w:w="716" w:type="dxa"/>
            <w:tcBorders>
              <w:top w:val="nil"/>
              <w:left w:val="single" w:sz="4" w:space="0" w:color="auto"/>
              <w:bottom w:val="single" w:sz="4" w:space="0" w:color="auto"/>
              <w:right w:val="single" w:sz="4" w:space="0" w:color="auto"/>
            </w:tcBorders>
            <w:shd w:val="clear" w:color="auto" w:fill="auto"/>
            <w:hideMark/>
          </w:tcPr>
          <w:p w14:paraId="4DCF968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1.8 </w:t>
            </w:r>
          </w:p>
        </w:tc>
        <w:tc>
          <w:tcPr>
            <w:tcW w:w="899" w:type="dxa"/>
            <w:tcBorders>
              <w:top w:val="nil"/>
              <w:left w:val="nil"/>
              <w:bottom w:val="single" w:sz="4" w:space="0" w:color="auto"/>
              <w:right w:val="single" w:sz="4" w:space="0" w:color="auto"/>
            </w:tcBorders>
            <w:shd w:val="clear" w:color="auto" w:fill="auto"/>
            <w:hideMark/>
          </w:tcPr>
          <w:p w14:paraId="2FCECC6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$4,115</w:t>
            </w:r>
          </w:p>
        </w:tc>
      </w:tr>
      <w:tr w:rsidR="009031A4" w:rsidRPr="003B0E8E" w14:paraId="1CC1A8C2"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3552665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52D45B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4D94299"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3DDCA06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540176F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573CBCE3"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5027394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550</w:t>
            </w:r>
          </w:p>
        </w:tc>
        <w:tc>
          <w:tcPr>
            <w:tcW w:w="810" w:type="dxa"/>
            <w:tcBorders>
              <w:top w:val="nil"/>
              <w:left w:val="nil"/>
              <w:bottom w:val="single" w:sz="4" w:space="0" w:color="auto"/>
              <w:right w:val="nil"/>
            </w:tcBorders>
            <w:shd w:val="clear" w:color="auto" w:fill="auto"/>
            <w:hideMark/>
          </w:tcPr>
          <w:p w14:paraId="0BCDAA25"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2,750.0 </w:t>
            </w:r>
          </w:p>
        </w:tc>
        <w:tc>
          <w:tcPr>
            <w:tcW w:w="900" w:type="dxa"/>
            <w:tcBorders>
              <w:top w:val="nil"/>
              <w:left w:val="single" w:sz="4" w:space="0" w:color="auto"/>
              <w:bottom w:val="single" w:sz="4" w:space="0" w:color="auto"/>
              <w:right w:val="nil"/>
            </w:tcBorders>
            <w:shd w:val="clear" w:color="auto" w:fill="auto"/>
          </w:tcPr>
          <w:p w14:paraId="6C05143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19E6A7A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275.0 </w:t>
            </w:r>
          </w:p>
        </w:tc>
        <w:tc>
          <w:tcPr>
            <w:tcW w:w="716" w:type="dxa"/>
            <w:tcBorders>
              <w:top w:val="nil"/>
              <w:left w:val="single" w:sz="4" w:space="0" w:color="auto"/>
              <w:bottom w:val="single" w:sz="4" w:space="0" w:color="auto"/>
              <w:right w:val="single" w:sz="4" w:space="0" w:color="auto"/>
            </w:tcBorders>
            <w:shd w:val="clear" w:color="auto" w:fill="auto"/>
            <w:hideMark/>
          </w:tcPr>
          <w:p w14:paraId="40BB7C2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137.5 </w:t>
            </w:r>
          </w:p>
        </w:tc>
        <w:tc>
          <w:tcPr>
            <w:tcW w:w="899" w:type="dxa"/>
            <w:tcBorders>
              <w:top w:val="nil"/>
              <w:left w:val="nil"/>
              <w:bottom w:val="single" w:sz="4" w:space="0" w:color="auto"/>
              <w:right w:val="single" w:sz="4" w:space="0" w:color="auto"/>
            </w:tcBorders>
            <w:shd w:val="clear" w:color="auto" w:fill="auto"/>
            <w:hideMark/>
          </w:tcPr>
          <w:p w14:paraId="7397AC8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$323,283</w:t>
            </w:r>
          </w:p>
        </w:tc>
      </w:tr>
      <w:tr w:rsidR="009031A4" w:rsidRPr="003B0E8E" w14:paraId="01C98C6B"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4C73D08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21296E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E3475BB"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1,2,3</w:t>
            </w:r>
          </w:p>
        </w:tc>
        <w:tc>
          <w:tcPr>
            <w:tcW w:w="900" w:type="dxa"/>
            <w:tcBorders>
              <w:top w:val="nil"/>
              <w:left w:val="nil"/>
              <w:bottom w:val="single" w:sz="4" w:space="0" w:color="auto"/>
              <w:right w:val="single" w:sz="4" w:space="0" w:color="auto"/>
            </w:tcBorders>
            <w:shd w:val="clear" w:color="auto" w:fill="auto"/>
            <w:vAlign w:val="bottom"/>
            <w:hideMark/>
          </w:tcPr>
          <w:p w14:paraId="6D958842"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C99399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3D43728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5F8D9DF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hideMark/>
          </w:tcPr>
          <w:p w14:paraId="56F2601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250.0 </w:t>
            </w:r>
          </w:p>
        </w:tc>
        <w:tc>
          <w:tcPr>
            <w:tcW w:w="900" w:type="dxa"/>
            <w:tcBorders>
              <w:top w:val="nil"/>
              <w:left w:val="single" w:sz="4" w:space="0" w:color="auto"/>
              <w:bottom w:val="single" w:sz="4" w:space="0" w:color="auto"/>
              <w:right w:val="nil"/>
            </w:tcBorders>
            <w:shd w:val="clear" w:color="auto" w:fill="auto"/>
          </w:tcPr>
          <w:p w14:paraId="2B5DAEF2"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hideMark/>
          </w:tcPr>
          <w:p w14:paraId="440D4A2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25.0 </w:t>
            </w:r>
          </w:p>
        </w:tc>
        <w:tc>
          <w:tcPr>
            <w:tcW w:w="716" w:type="dxa"/>
            <w:tcBorders>
              <w:top w:val="nil"/>
              <w:left w:val="single" w:sz="4" w:space="0" w:color="auto"/>
              <w:bottom w:val="single" w:sz="4" w:space="0" w:color="auto"/>
              <w:right w:val="single" w:sz="4" w:space="0" w:color="auto"/>
            </w:tcBorders>
            <w:shd w:val="clear" w:color="auto" w:fill="auto"/>
            <w:hideMark/>
          </w:tcPr>
          <w:p w14:paraId="4CE2F55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12.5 </w:t>
            </w:r>
          </w:p>
        </w:tc>
        <w:tc>
          <w:tcPr>
            <w:tcW w:w="899" w:type="dxa"/>
            <w:tcBorders>
              <w:top w:val="nil"/>
              <w:left w:val="nil"/>
              <w:bottom w:val="single" w:sz="4" w:space="0" w:color="auto"/>
              <w:right w:val="single" w:sz="4" w:space="0" w:color="auto"/>
            </w:tcBorders>
            <w:shd w:val="clear" w:color="auto" w:fill="auto"/>
            <w:hideMark/>
          </w:tcPr>
          <w:p w14:paraId="39EADA6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$29,389</w:t>
            </w:r>
          </w:p>
        </w:tc>
      </w:tr>
      <w:tr w:rsidR="009031A4" w:rsidRPr="003B0E8E" w14:paraId="0B3B295A"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2C1CA70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240C6A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A120953"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Distribution reporters </w:t>
            </w:r>
            <w:r w:rsidRPr="003B0E8E">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50FC9D6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62E5F1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3C03C35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7689D7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177</w:t>
            </w:r>
          </w:p>
        </w:tc>
        <w:tc>
          <w:tcPr>
            <w:tcW w:w="810" w:type="dxa"/>
            <w:tcBorders>
              <w:top w:val="nil"/>
              <w:left w:val="nil"/>
              <w:bottom w:val="single" w:sz="4" w:space="0" w:color="auto"/>
              <w:right w:val="nil"/>
            </w:tcBorders>
            <w:shd w:val="clear" w:color="auto" w:fill="auto"/>
            <w:hideMark/>
          </w:tcPr>
          <w:p w14:paraId="036EC4E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885.0 </w:t>
            </w:r>
          </w:p>
        </w:tc>
        <w:tc>
          <w:tcPr>
            <w:tcW w:w="900" w:type="dxa"/>
            <w:tcBorders>
              <w:top w:val="nil"/>
              <w:left w:val="single" w:sz="4" w:space="0" w:color="auto"/>
              <w:bottom w:val="single" w:sz="4" w:space="0" w:color="auto"/>
              <w:right w:val="nil"/>
            </w:tcBorders>
            <w:shd w:val="clear" w:color="auto" w:fill="auto"/>
          </w:tcPr>
          <w:p w14:paraId="4B850C44"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4A345C94"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88.5 </w:t>
            </w:r>
          </w:p>
        </w:tc>
        <w:tc>
          <w:tcPr>
            <w:tcW w:w="716" w:type="dxa"/>
            <w:tcBorders>
              <w:top w:val="nil"/>
              <w:left w:val="single" w:sz="4" w:space="0" w:color="auto"/>
              <w:bottom w:val="single" w:sz="4" w:space="0" w:color="auto"/>
              <w:right w:val="single" w:sz="4" w:space="0" w:color="auto"/>
            </w:tcBorders>
            <w:shd w:val="clear" w:color="auto" w:fill="auto"/>
            <w:hideMark/>
          </w:tcPr>
          <w:p w14:paraId="55D0655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44.3 </w:t>
            </w:r>
          </w:p>
        </w:tc>
        <w:tc>
          <w:tcPr>
            <w:tcW w:w="899" w:type="dxa"/>
            <w:tcBorders>
              <w:top w:val="nil"/>
              <w:left w:val="nil"/>
              <w:bottom w:val="single" w:sz="4" w:space="0" w:color="auto"/>
              <w:right w:val="single" w:sz="4" w:space="0" w:color="auto"/>
            </w:tcBorders>
            <w:shd w:val="clear" w:color="auto" w:fill="auto"/>
            <w:hideMark/>
          </w:tcPr>
          <w:p w14:paraId="36CDAB8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$104,038</w:t>
            </w:r>
          </w:p>
        </w:tc>
      </w:tr>
      <w:tr w:rsidR="009031A4" w:rsidRPr="003B0E8E" w14:paraId="43CF61AE"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77AE0F1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B86352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6B1275B"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1,2</w:t>
            </w:r>
          </w:p>
        </w:tc>
        <w:tc>
          <w:tcPr>
            <w:tcW w:w="900" w:type="dxa"/>
            <w:tcBorders>
              <w:top w:val="nil"/>
              <w:left w:val="nil"/>
              <w:bottom w:val="single" w:sz="4" w:space="0" w:color="auto"/>
              <w:right w:val="single" w:sz="4" w:space="0" w:color="auto"/>
            </w:tcBorders>
            <w:shd w:val="clear" w:color="auto" w:fill="auto"/>
            <w:vAlign w:val="bottom"/>
            <w:hideMark/>
          </w:tcPr>
          <w:p w14:paraId="253F84FC"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0DD707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1A316D6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53F349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w:t>
            </w:r>
          </w:p>
        </w:tc>
        <w:tc>
          <w:tcPr>
            <w:tcW w:w="810" w:type="dxa"/>
            <w:tcBorders>
              <w:top w:val="nil"/>
              <w:left w:val="nil"/>
              <w:bottom w:val="single" w:sz="4" w:space="0" w:color="auto"/>
              <w:right w:val="nil"/>
            </w:tcBorders>
            <w:shd w:val="clear" w:color="auto" w:fill="auto"/>
            <w:hideMark/>
          </w:tcPr>
          <w:p w14:paraId="14D1E18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20.0 </w:t>
            </w:r>
          </w:p>
        </w:tc>
        <w:tc>
          <w:tcPr>
            <w:tcW w:w="900" w:type="dxa"/>
            <w:tcBorders>
              <w:top w:val="nil"/>
              <w:left w:val="single" w:sz="4" w:space="0" w:color="auto"/>
              <w:bottom w:val="single" w:sz="4" w:space="0" w:color="auto"/>
              <w:right w:val="nil"/>
            </w:tcBorders>
            <w:shd w:val="clear" w:color="auto" w:fill="auto"/>
          </w:tcPr>
          <w:p w14:paraId="52C5829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hideMark/>
          </w:tcPr>
          <w:p w14:paraId="7E30659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2.0 </w:t>
            </w:r>
          </w:p>
        </w:tc>
        <w:tc>
          <w:tcPr>
            <w:tcW w:w="716" w:type="dxa"/>
            <w:tcBorders>
              <w:top w:val="nil"/>
              <w:left w:val="single" w:sz="4" w:space="0" w:color="auto"/>
              <w:bottom w:val="single" w:sz="4" w:space="0" w:color="auto"/>
              <w:right w:val="single" w:sz="4" w:space="0" w:color="auto"/>
            </w:tcBorders>
            <w:shd w:val="clear" w:color="auto" w:fill="auto"/>
            <w:hideMark/>
          </w:tcPr>
          <w:p w14:paraId="21B6910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1.0 </w:t>
            </w:r>
          </w:p>
        </w:tc>
        <w:tc>
          <w:tcPr>
            <w:tcW w:w="899" w:type="dxa"/>
            <w:tcBorders>
              <w:top w:val="nil"/>
              <w:left w:val="nil"/>
              <w:bottom w:val="single" w:sz="4" w:space="0" w:color="auto"/>
              <w:right w:val="single" w:sz="4" w:space="0" w:color="auto"/>
            </w:tcBorders>
            <w:shd w:val="clear" w:color="auto" w:fill="auto"/>
            <w:hideMark/>
          </w:tcPr>
          <w:p w14:paraId="73E56E8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$2,351</w:t>
            </w:r>
          </w:p>
        </w:tc>
      </w:tr>
      <w:tr w:rsidR="009031A4" w:rsidRPr="003B0E8E" w14:paraId="57B102C1"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05E32243"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5A613D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F542573"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1,2,4</w:t>
            </w:r>
          </w:p>
        </w:tc>
        <w:tc>
          <w:tcPr>
            <w:tcW w:w="900" w:type="dxa"/>
            <w:tcBorders>
              <w:top w:val="nil"/>
              <w:left w:val="nil"/>
              <w:bottom w:val="single" w:sz="4" w:space="0" w:color="auto"/>
              <w:right w:val="single" w:sz="4" w:space="0" w:color="auto"/>
            </w:tcBorders>
            <w:shd w:val="clear" w:color="auto" w:fill="auto"/>
            <w:vAlign w:val="bottom"/>
            <w:hideMark/>
          </w:tcPr>
          <w:p w14:paraId="5A2DA0D7"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23803FE2"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A1F8A89"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77125D8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hideMark/>
          </w:tcPr>
          <w:p w14:paraId="169B8B0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1,000.0 </w:t>
            </w:r>
          </w:p>
        </w:tc>
        <w:tc>
          <w:tcPr>
            <w:tcW w:w="900" w:type="dxa"/>
            <w:tcBorders>
              <w:top w:val="nil"/>
              <w:left w:val="single" w:sz="4" w:space="0" w:color="auto"/>
              <w:bottom w:val="single" w:sz="4" w:space="0" w:color="auto"/>
              <w:right w:val="nil"/>
            </w:tcBorders>
            <w:shd w:val="clear" w:color="auto" w:fill="auto"/>
          </w:tcPr>
          <w:p w14:paraId="6831EE0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hideMark/>
          </w:tcPr>
          <w:p w14:paraId="5E864662"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100.0 </w:t>
            </w:r>
          </w:p>
        </w:tc>
        <w:tc>
          <w:tcPr>
            <w:tcW w:w="716" w:type="dxa"/>
            <w:tcBorders>
              <w:top w:val="nil"/>
              <w:left w:val="single" w:sz="4" w:space="0" w:color="auto"/>
              <w:bottom w:val="single" w:sz="4" w:space="0" w:color="auto"/>
              <w:right w:val="single" w:sz="4" w:space="0" w:color="auto"/>
            </w:tcBorders>
            <w:shd w:val="clear" w:color="auto" w:fill="auto"/>
            <w:hideMark/>
          </w:tcPr>
          <w:p w14:paraId="6046F963"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50.0 </w:t>
            </w:r>
          </w:p>
        </w:tc>
        <w:tc>
          <w:tcPr>
            <w:tcW w:w="899" w:type="dxa"/>
            <w:tcBorders>
              <w:top w:val="nil"/>
              <w:left w:val="nil"/>
              <w:bottom w:val="single" w:sz="4" w:space="0" w:color="auto"/>
              <w:right w:val="single" w:sz="4" w:space="0" w:color="auto"/>
            </w:tcBorders>
            <w:shd w:val="clear" w:color="auto" w:fill="auto"/>
            <w:hideMark/>
          </w:tcPr>
          <w:p w14:paraId="1DDA385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$117,558</w:t>
            </w:r>
          </w:p>
        </w:tc>
      </w:tr>
      <w:tr w:rsidR="009031A4" w:rsidRPr="003B0E8E" w14:paraId="482AA94E" w14:textId="77777777" w:rsidTr="00A87700">
        <w:trPr>
          <w:cantSplit/>
          <w:trHeight w:val="20"/>
        </w:trPr>
        <w:tc>
          <w:tcPr>
            <w:tcW w:w="255" w:type="dxa"/>
            <w:tcBorders>
              <w:top w:val="nil"/>
              <w:left w:val="single" w:sz="4" w:space="0" w:color="auto"/>
              <w:bottom w:val="single" w:sz="4" w:space="0" w:color="auto"/>
              <w:right w:val="nil"/>
            </w:tcBorders>
            <w:shd w:val="clear" w:color="auto" w:fill="auto"/>
            <w:vAlign w:val="bottom"/>
          </w:tcPr>
          <w:p w14:paraId="3CC37E14"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2C8A88C"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6F6D02F"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Transmission Pipeline reporters </w:t>
            </w:r>
            <w:r w:rsidRPr="003B0E8E">
              <w:rPr>
                <w:rFonts w:asciiTheme="majorBidi" w:eastAsia="Times New Roman" w:hAnsiTheme="majorBidi" w:cstheme="majorBidi"/>
                <w:sz w:val="14"/>
                <w:szCs w:val="14"/>
                <w:vertAlign w:val="superscript"/>
              </w:rPr>
              <w:t>1,2,4</w:t>
            </w:r>
          </w:p>
        </w:tc>
        <w:tc>
          <w:tcPr>
            <w:tcW w:w="900" w:type="dxa"/>
            <w:tcBorders>
              <w:top w:val="nil"/>
              <w:left w:val="nil"/>
              <w:bottom w:val="single" w:sz="4" w:space="0" w:color="auto"/>
              <w:right w:val="single" w:sz="4" w:space="0" w:color="auto"/>
            </w:tcBorders>
            <w:shd w:val="clear" w:color="auto" w:fill="auto"/>
            <w:vAlign w:val="bottom"/>
            <w:hideMark/>
          </w:tcPr>
          <w:p w14:paraId="559D864C"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1735E8AE"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A2C113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hideMark/>
          </w:tcPr>
          <w:p w14:paraId="579E0336"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hideMark/>
          </w:tcPr>
          <w:p w14:paraId="63EE155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915.0 </w:t>
            </w:r>
          </w:p>
        </w:tc>
        <w:tc>
          <w:tcPr>
            <w:tcW w:w="900" w:type="dxa"/>
            <w:tcBorders>
              <w:top w:val="nil"/>
              <w:left w:val="single" w:sz="4" w:space="0" w:color="auto"/>
              <w:bottom w:val="single" w:sz="4" w:space="0" w:color="auto"/>
              <w:right w:val="nil"/>
            </w:tcBorders>
            <w:shd w:val="clear" w:color="auto" w:fill="auto"/>
          </w:tcPr>
          <w:p w14:paraId="3FB5ABE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hideMark/>
          </w:tcPr>
          <w:p w14:paraId="3791B6EF"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91.5 </w:t>
            </w:r>
          </w:p>
        </w:tc>
        <w:tc>
          <w:tcPr>
            <w:tcW w:w="716" w:type="dxa"/>
            <w:tcBorders>
              <w:top w:val="nil"/>
              <w:left w:val="single" w:sz="4" w:space="0" w:color="auto"/>
              <w:bottom w:val="single" w:sz="4" w:space="0" w:color="auto"/>
              <w:right w:val="single" w:sz="4" w:space="0" w:color="auto"/>
            </w:tcBorders>
            <w:shd w:val="clear" w:color="auto" w:fill="auto"/>
            <w:hideMark/>
          </w:tcPr>
          <w:p w14:paraId="6C23B0C2"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45.8 </w:t>
            </w:r>
          </w:p>
        </w:tc>
        <w:tc>
          <w:tcPr>
            <w:tcW w:w="899" w:type="dxa"/>
            <w:tcBorders>
              <w:top w:val="nil"/>
              <w:left w:val="nil"/>
              <w:bottom w:val="single" w:sz="4" w:space="0" w:color="auto"/>
              <w:right w:val="single" w:sz="4" w:space="0" w:color="auto"/>
            </w:tcBorders>
            <w:shd w:val="clear" w:color="auto" w:fill="auto"/>
            <w:hideMark/>
          </w:tcPr>
          <w:p w14:paraId="3040FCB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$107,565</w:t>
            </w:r>
          </w:p>
        </w:tc>
      </w:tr>
      <w:tr w:rsidR="009031A4" w:rsidRPr="003B0E8E" w14:paraId="36A87DB1" w14:textId="77777777" w:rsidTr="00A87700">
        <w:trPr>
          <w:cantSplit/>
          <w:trHeight w:val="20"/>
        </w:trPr>
        <w:tc>
          <w:tcPr>
            <w:tcW w:w="255" w:type="dxa"/>
            <w:tcBorders>
              <w:top w:val="single" w:sz="4" w:space="0" w:color="auto"/>
              <w:left w:val="single" w:sz="4" w:space="0" w:color="auto"/>
              <w:bottom w:val="single" w:sz="4" w:space="0" w:color="auto"/>
            </w:tcBorders>
            <w:shd w:val="clear" w:color="auto" w:fill="auto"/>
            <w:vAlign w:val="bottom"/>
          </w:tcPr>
          <w:p w14:paraId="27ADE61C"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tcBorders>
            <w:shd w:val="clear" w:color="auto" w:fill="auto"/>
            <w:vAlign w:val="bottom"/>
          </w:tcPr>
          <w:p w14:paraId="556192AB"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auto"/>
            </w:tcBorders>
            <w:shd w:val="clear" w:color="auto" w:fill="auto"/>
            <w:vAlign w:val="bottom"/>
            <w:hideMark/>
          </w:tcPr>
          <w:p w14:paraId="1B448370" w14:textId="77777777" w:rsidR="003B0E8E" w:rsidRPr="003B0E8E" w:rsidRDefault="003B0E8E" w:rsidP="003B0E8E">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Offshore Petroleum and Natural Gas Production reporters </w:t>
            </w:r>
            <w:r w:rsidRPr="003B0E8E">
              <w:rPr>
                <w:rFonts w:asciiTheme="majorBidi" w:eastAsia="Times New Roman" w:hAnsiTheme="majorBidi" w:cstheme="majorBidi"/>
                <w:sz w:val="14"/>
                <w:szCs w:val="14"/>
                <w:vertAlign w:val="superscript"/>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7326F2"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9E1CA"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7CDFD"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FB620F3"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126</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91AF36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126.0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F88A30"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EDA3021"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12.6 </w:t>
            </w:r>
          </w:p>
        </w:tc>
        <w:tc>
          <w:tcPr>
            <w:tcW w:w="716" w:type="dxa"/>
            <w:tcBorders>
              <w:top w:val="single" w:sz="4" w:space="0" w:color="auto"/>
              <w:left w:val="single" w:sz="4" w:space="0" w:color="auto"/>
              <w:bottom w:val="single" w:sz="4" w:space="0" w:color="auto"/>
              <w:right w:val="single" w:sz="4" w:space="0" w:color="auto"/>
            </w:tcBorders>
            <w:shd w:val="clear" w:color="auto" w:fill="auto"/>
            <w:hideMark/>
          </w:tcPr>
          <w:p w14:paraId="6375098C"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6.3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14:paraId="1BFC3C78" w14:textId="77777777" w:rsidR="003B0E8E" w:rsidRPr="003B0E8E" w:rsidRDefault="003B0E8E" w:rsidP="003B0E8E">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$14,812</w:t>
            </w:r>
          </w:p>
        </w:tc>
      </w:tr>
      <w:tr w:rsidR="00CD1235" w:rsidRPr="003B0E8E" w14:paraId="718FB7CC" w14:textId="77777777" w:rsidTr="00F401AC">
        <w:trPr>
          <w:cantSplit/>
          <w:trHeight w:val="144"/>
        </w:trPr>
        <w:tc>
          <w:tcPr>
            <w:tcW w:w="255" w:type="dxa"/>
            <w:tcBorders>
              <w:top w:val="single" w:sz="4" w:space="0" w:color="auto"/>
              <w:left w:val="single" w:sz="4" w:space="0" w:color="auto"/>
              <w:bottom w:val="single" w:sz="4" w:space="0" w:color="auto"/>
            </w:tcBorders>
            <w:shd w:val="clear" w:color="auto" w:fill="auto"/>
            <w:vAlign w:val="bottom"/>
          </w:tcPr>
          <w:p w14:paraId="1BF6ABDF" w14:textId="30A40BF8" w:rsidR="00CD1235" w:rsidRPr="003B0E8E" w:rsidRDefault="00CD1235" w:rsidP="00CD1235">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color w:val="000000"/>
                <w:sz w:val="14"/>
                <w:szCs w:val="14"/>
              </w:rPr>
              <w:t> </w:t>
            </w:r>
          </w:p>
        </w:tc>
        <w:tc>
          <w:tcPr>
            <w:tcW w:w="4780" w:type="dxa"/>
            <w:gridSpan w:val="4"/>
            <w:tcBorders>
              <w:top w:val="single" w:sz="4" w:space="0" w:color="auto"/>
              <w:left w:val="nil"/>
              <w:bottom w:val="single" w:sz="4" w:space="0" w:color="auto"/>
              <w:right w:val="single" w:sz="4" w:space="0" w:color="auto"/>
            </w:tcBorders>
            <w:shd w:val="clear" w:color="auto" w:fill="auto"/>
            <w:vAlign w:val="bottom"/>
          </w:tcPr>
          <w:p w14:paraId="79F7ADCD" w14:textId="7E688C62" w:rsidR="00CD1235" w:rsidRPr="003B0E8E" w:rsidRDefault="00CD1235" w:rsidP="00CD1235">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b/>
                <w:bCs/>
                <w:color w:val="000000"/>
                <w:sz w:val="14"/>
                <w:szCs w:val="14"/>
              </w:rPr>
              <w:t>A</w:t>
            </w:r>
            <w:r>
              <w:rPr>
                <w:rFonts w:asciiTheme="majorBidi" w:eastAsia="Times New Roman" w:hAnsiTheme="majorBidi" w:cstheme="majorBidi"/>
                <w:b/>
                <w:bCs/>
                <w:color w:val="000000"/>
                <w:sz w:val="14"/>
                <w:szCs w:val="14"/>
              </w:rPr>
              <w:t>2</w:t>
            </w:r>
            <w:r w:rsidRPr="003B0E8E">
              <w:rPr>
                <w:rFonts w:asciiTheme="majorBidi" w:eastAsia="Times New Roman" w:hAnsiTheme="majorBidi" w:cstheme="majorBidi"/>
                <w:b/>
                <w:bCs/>
                <w:color w:val="000000"/>
                <w:sz w:val="14"/>
                <w:szCs w:val="14"/>
              </w:rPr>
              <w:t>. Read Rule, Instructions, Guidance Documents</w:t>
            </w:r>
            <w:r>
              <w:rPr>
                <w:rFonts w:asciiTheme="majorBidi" w:eastAsia="Times New Roman" w:hAnsiTheme="majorBidi" w:cstheme="majorBidi"/>
                <w:b/>
                <w:bCs/>
                <w:color w:val="000000"/>
                <w:sz w:val="14"/>
                <w:szCs w:val="14"/>
              </w:rPr>
              <w:t xml:space="preserve"> for Subpart A </w:t>
            </w:r>
            <w:r w:rsidRPr="008E2504">
              <w:rPr>
                <w:rFonts w:asciiTheme="majorBidi" w:eastAsia="Times New Roman" w:hAnsiTheme="majorBidi" w:cstheme="majorBidi"/>
                <w:b/>
                <w:bCs/>
                <w:color w:val="000000"/>
                <w:sz w:val="14"/>
                <w:szCs w:val="14"/>
                <w:vertAlign w:val="superscript"/>
              </w:rPr>
              <w:t>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DD39606" w14:textId="1F60E78A" w:rsidR="00CD1235" w:rsidRPr="003B0E8E" w:rsidRDefault="00CD1235" w:rsidP="00CD1235">
            <w:pPr>
              <w:spacing w:after="0" w:line="240" w:lineRule="auto"/>
              <w:jc w:val="right"/>
              <w:rPr>
                <w:rFonts w:asciiTheme="majorBidi" w:eastAsia="Times New Roman" w:hAnsiTheme="majorBidi" w:cstheme="majorBidi"/>
                <w:sz w:val="14"/>
                <w:szCs w:val="14"/>
              </w:rPr>
            </w:pPr>
            <w:r w:rsidRPr="00F401AC">
              <w:rPr>
                <w:rFonts w:asciiTheme="majorBidi" w:eastAsia="Times New Roman" w:hAnsiTheme="majorBidi" w:cstheme="majorBidi"/>
                <w:sz w:val="14"/>
                <w:szCs w:val="14"/>
              </w:rPr>
              <w:t>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92F2418" w14:textId="639F5261" w:rsidR="00CD1235" w:rsidRPr="003B0E8E" w:rsidRDefault="00CD1235" w:rsidP="00CD1235">
            <w:pPr>
              <w:spacing w:after="0" w:line="240" w:lineRule="auto"/>
              <w:jc w:val="right"/>
              <w:rPr>
                <w:rFonts w:asciiTheme="majorBidi" w:eastAsia="Times New Roman" w:hAnsiTheme="majorBidi" w:cstheme="majorBidi"/>
                <w:sz w:val="14"/>
                <w:szCs w:val="14"/>
              </w:rPr>
            </w:pPr>
            <w:r w:rsidRPr="00F401AC">
              <w:rPr>
                <w:rFonts w:asciiTheme="majorBidi" w:eastAsia="Times New Roman" w:hAnsiTheme="majorBidi" w:cstheme="majorBidi"/>
                <w:sz w:val="14"/>
                <w:szCs w:val="14"/>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088843D" w14:textId="722832C5" w:rsidR="00CD1235" w:rsidRPr="003B0E8E" w:rsidRDefault="00CD1235" w:rsidP="00CD1235">
            <w:pPr>
              <w:spacing w:after="0" w:line="240" w:lineRule="auto"/>
              <w:jc w:val="right"/>
              <w:rPr>
                <w:rFonts w:asciiTheme="majorBidi" w:eastAsia="Times New Roman" w:hAnsiTheme="majorBidi" w:cstheme="majorBidi"/>
                <w:sz w:val="14"/>
                <w:szCs w:val="14"/>
              </w:rPr>
            </w:pPr>
            <w:r w:rsidRPr="00F401AC">
              <w:rPr>
                <w:rFonts w:asciiTheme="majorBidi" w:eastAsia="Times New Roman" w:hAnsiTheme="majorBidi" w:cstheme="majorBidi"/>
                <w:sz w:val="14"/>
                <w:szCs w:val="14"/>
              </w:rPr>
              <w:t>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045D1A1" w14:textId="02A6C4EA" w:rsidR="00CD1235" w:rsidRPr="003B0E8E" w:rsidRDefault="00CD1235" w:rsidP="00CD1235">
            <w:pPr>
              <w:spacing w:after="0" w:line="240" w:lineRule="auto"/>
              <w:jc w:val="right"/>
              <w:rPr>
                <w:rFonts w:asciiTheme="majorBidi" w:eastAsia="Times New Roman" w:hAnsiTheme="majorBidi" w:cstheme="majorBidi"/>
                <w:sz w:val="14"/>
                <w:szCs w:val="14"/>
              </w:rPr>
            </w:pPr>
            <w:r w:rsidRPr="008E2504">
              <w:rPr>
                <w:rFonts w:asciiTheme="majorBidi" w:eastAsia="Times New Roman" w:hAnsiTheme="majorBidi" w:cstheme="majorBidi"/>
                <w:sz w:val="14"/>
                <w:szCs w:val="14"/>
              </w:rPr>
              <w:t>2,305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187F38A" w14:textId="79B37011" w:rsidR="00CD1235" w:rsidRPr="003B0E8E"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11,525.0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796DE1C" w14:textId="541F5DF3" w:rsidR="00CD1235" w:rsidRPr="003B0E8E"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1D39E15" w14:textId="65747141" w:rsidR="00CD1235" w:rsidRPr="003B0E8E"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1,152.5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tcPr>
          <w:p w14:paraId="6E645129" w14:textId="4025D34E" w:rsidR="00CD1235" w:rsidRPr="003B0E8E"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 xml:space="preserve">             576.3 </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14:paraId="198A8151" w14:textId="511B4430" w:rsidR="00CD1235" w:rsidRPr="003B0E8E" w:rsidRDefault="00CD1235" w:rsidP="00CD1235">
            <w:pPr>
              <w:spacing w:after="0" w:line="240" w:lineRule="auto"/>
              <w:jc w:val="right"/>
              <w:rPr>
                <w:rFonts w:asciiTheme="majorBidi" w:eastAsia="Times New Roman" w:hAnsiTheme="majorBidi" w:cstheme="majorBidi"/>
                <w:sz w:val="14"/>
                <w:szCs w:val="14"/>
              </w:rPr>
            </w:pPr>
            <w:r w:rsidRPr="00CD1235">
              <w:rPr>
                <w:rFonts w:asciiTheme="majorBidi" w:eastAsia="Times New Roman" w:hAnsiTheme="majorBidi" w:cstheme="majorBidi"/>
                <w:sz w:val="14"/>
                <w:szCs w:val="14"/>
              </w:rPr>
              <w:t>$1,354,850</w:t>
            </w:r>
          </w:p>
        </w:tc>
      </w:tr>
      <w:tr w:rsidR="00F401AC" w:rsidRPr="003B0E8E" w14:paraId="3EA57DFC" w14:textId="77777777" w:rsidTr="00F401AC">
        <w:trPr>
          <w:cantSplit/>
          <w:trHeight w:val="144"/>
        </w:trPr>
        <w:tc>
          <w:tcPr>
            <w:tcW w:w="255" w:type="dxa"/>
            <w:tcBorders>
              <w:top w:val="single" w:sz="4" w:space="0" w:color="auto"/>
              <w:left w:val="single" w:sz="4" w:space="0" w:color="auto"/>
              <w:bottom w:val="single" w:sz="4" w:space="0" w:color="auto"/>
            </w:tcBorders>
            <w:shd w:val="clear" w:color="auto" w:fill="auto"/>
            <w:vAlign w:val="bottom"/>
          </w:tcPr>
          <w:p w14:paraId="3CCBBD13" w14:textId="5EDD6918"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color w:val="000000"/>
                <w:sz w:val="14"/>
                <w:szCs w:val="14"/>
              </w:rPr>
              <w:t> </w:t>
            </w:r>
          </w:p>
        </w:tc>
        <w:tc>
          <w:tcPr>
            <w:tcW w:w="4780" w:type="dxa"/>
            <w:gridSpan w:val="4"/>
            <w:tcBorders>
              <w:top w:val="single" w:sz="4" w:space="0" w:color="auto"/>
              <w:left w:val="nil"/>
              <w:bottom w:val="single" w:sz="4" w:space="0" w:color="auto"/>
              <w:right w:val="single" w:sz="4" w:space="0" w:color="auto"/>
            </w:tcBorders>
            <w:shd w:val="clear" w:color="auto" w:fill="auto"/>
            <w:vAlign w:val="bottom"/>
          </w:tcPr>
          <w:p w14:paraId="6CC990AB" w14:textId="0375D058" w:rsidR="00F401AC" w:rsidRPr="003B0E8E" w:rsidRDefault="00F401AC" w:rsidP="00F401AC">
            <w:pPr>
              <w:spacing w:after="0" w:line="240" w:lineRule="auto"/>
              <w:rPr>
                <w:rFonts w:asciiTheme="majorBidi" w:eastAsia="Times New Roman" w:hAnsiTheme="majorBidi" w:cstheme="majorBidi"/>
                <w:i/>
                <w:iCs/>
                <w:sz w:val="14"/>
                <w:szCs w:val="14"/>
              </w:rPr>
            </w:pPr>
            <w:r>
              <w:rPr>
                <w:rFonts w:asciiTheme="majorBidi" w:eastAsia="Times New Roman" w:hAnsiTheme="majorBidi" w:cstheme="majorBidi"/>
                <w:b/>
                <w:bCs/>
                <w:color w:val="000000"/>
                <w:sz w:val="14"/>
                <w:szCs w:val="14"/>
              </w:rPr>
              <w:t>B</w:t>
            </w:r>
            <w:r w:rsidRPr="003B0E8E">
              <w:rPr>
                <w:rFonts w:asciiTheme="majorBidi" w:eastAsia="Times New Roman" w:hAnsiTheme="majorBidi" w:cstheme="majorBidi"/>
                <w:b/>
                <w:bCs/>
                <w:color w:val="000000"/>
                <w:sz w:val="14"/>
                <w:szCs w:val="14"/>
              </w:rPr>
              <w:t xml:space="preserve">. </w:t>
            </w:r>
            <w:r>
              <w:rPr>
                <w:rFonts w:asciiTheme="majorBidi" w:eastAsia="Times New Roman" w:hAnsiTheme="majorBidi" w:cstheme="majorBidi"/>
                <w:b/>
                <w:bCs/>
                <w:color w:val="000000"/>
                <w:sz w:val="14"/>
                <w:szCs w:val="14"/>
              </w:rPr>
              <w:t>Required Activities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BBFD7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59AD9D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747A69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733EA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DCA8B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E604C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F6469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tcPr>
          <w:p w14:paraId="7A269B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14:paraId="3624D8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r>
      <w:tr w:rsidR="00F401AC" w:rsidRPr="003B0E8E" w14:paraId="6A2D2192" w14:textId="77777777" w:rsidTr="00A87700">
        <w:trPr>
          <w:cantSplit/>
          <w:trHeight w:val="144"/>
        </w:trPr>
        <w:tc>
          <w:tcPr>
            <w:tcW w:w="255" w:type="dxa"/>
            <w:tcBorders>
              <w:top w:val="single" w:sz="4" w:space="0" w:color="auto"/>
              <w:left w:val="single" w:sz="4" w:space="0" w:color="auto"/>
              <w:bottom w:val="single" w:sz="4" w:space="0" w:color="auto"/>
            </w:tcBorders>
            <w:shd w:val="clear" w:color="auto" w:fill="auto"/>
            <w:vAlign w:val="bottom"/>
          </w:tcPr>
          <w:p w14:paraId="78EACE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tcBorders>
            <w:shd w:val="clear" w:color="auto" w:fill="auto"/>
            <w:vAlign w:val="bottom"/>
          </w:tcPr>
          <w:p w14:paraId="6307F22E"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4525" w:type="dxa"/>
            <w:gridSpan w:val="3"/>
            <w:tcBorders>
              <w:top w:val="single" w:sz="4" w:space="0" w:color="auto"/>
              <w:left w:val="nil"/>
              <w:bottom w:val="single" w:sz="4" w:space="0" w:color="auto"/>
              <w:right w:val="single" w:sz="4" w:space="0" w:color="auto"/>
            </w:tcBorders>
            <w:shd w:val="clear" w:color="auto" w:fill="auto"/>
            <w:vAlign w:val="bottom"/>
            <w:hideMark/>
          </w:tcPr>
          <w:p w14:paraId="42E2AA0C"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Acid Gas Removal Units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278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E42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5F2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178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CC5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828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750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0BC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B88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6E54EE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06DE0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2557DCC"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54C7E1D6"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32FA9C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Gather CEMS data for e-GGRT reporting (M1)</w:t>
            </w:r>
          </w:p>
        </w:tc>
        <w:tc>
          <w:tcPr>
            <w:tcW w:w="900" w:type="dxa"/>
            <w:tcBorders>
              <w:top w:val="nil"/>
              <w:left w:val="nil"/>
              <w:bottom w:val="single" w:sz="4" w:space="0" w:color="auto"/>
              <w:right w:val="single" w:sz="4" w:space="0" w:color="auto"/>
            </w:tcBorders>
            <w:shd w:val="clear" w:color="auto" w:fill="auto"/>
            <w:vAlign w:val="bottom"/>
            <w:hideMark/>
          </w:tcPr>
          <w:p w14:paraId="26912B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A4789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563F1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63E59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0F2A1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72891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A59CB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1DCDE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15FE5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27CBA58" w14:textId="77777777" w:rsidTr="00A87700">
        <w:trPr>
          <w:cantSplit/>
          <w:trHeight w:val="143"/>
        </w:trPr>
        <w:tc>
          <w:tcPr>
            <w:tcW w:w="255" w:type="dxa"/>
            <w:tcBorders>
              <w:top w:val="nil"/>
              <w:left w:val="single" w:sz="4" w:space="0" w:color="auto"/>
              <w:bottom w:val="single" w:sz="4" w:space="0" w:color="auto"/>
              <w:right w:val="nil"/>
            </w:tcBorders>
            <w:shd w:val="clear" w:color="auto" w:fill="auto"/>
            <w:vAlign w:val="bottom"/>
          </w:tcPr>
          <w:p w14:paraId="26116F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5DC46D8"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6E9678E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DA904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7827CA28" w14:textId="70FBF86F"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008E2504">
              <w:rPr>
                <w:rFonts w:asciiTheme="majorBidi" w:eastAsia="Times New Roman" w:hAnsiTheme="majorBidi" w:cstheme="majorBidi"/>
                <w:sz w:val="14"/>
                <w:szCs w:val="14"/>
                <w:vertAlign w:val="superscript"/>
              </w:rPr>
              <w:t>2,7</w:t>
            </w:r>
            <w:r w:rsidRPr="003B0E8E">
              <w:rPr>
                <w:rFonts w:asciiTheme="majorBidi" w:eastAsia="Times New Roman" w:hAnsiTheme="majorBidi" w:cstheme="majorBidi"/>
                <w:sz w:val="14"/>
                <w:szCs w:val="14"/>
                <w:vertAlign w:val="superscript"/>
              </w:rPr>
              <w:t>,8</w:t>
            </w:r>
          </w:p>
        </w:tc>
        <w:tc>
          <w:tcPr>
            <w:tcW w:w="900" w:type="dxa"/>
            <w:tcBorders>
              <w:top w:val="nil"/>
              <w:left w:val="nil"/>
              <w:bottom w:val="single" w:sz="4" w:space="0" w:color="auto"/>
              <w:right w:val="single" w:sz="4" w:space="0" w:color="auto"/>
            </w:tcBorders>
            <w:shd w:val="clear" w:color="auto" w:fill="auto"/>
            <w:vAlign w:val="bottom"/>
            <w:hideMark/>
          </w:tcPr>
          <w:p w14:paraId="298358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2EDE0C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179B4E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1.67</w:t>
            </w:r>
          </w:p>
        </w:tc>
        <w:tc>
          <w:tcPr>
            <w:tcW w:w="990" w:type="dxa"/>
            <w:tcBorders>
              <w:top w:val="nil"/>
              <w:left w:val="nil"/>
              <w:bottom w:val="single" w:sz="4" w:space="0" w:color="auto"/>
              <w:right w:val="single" w:sz="4" w:space="0" w:color="auto"/>
            </w:tcBorders>
            <w:shd w:val="clear" w:color="auto" w:fill="auto"/>
            <w:vAlign w:val="bottom"/>
            <w:hideMark/>
          </w:tcPr>
          <w:p w14:paraId="3C226C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0F9B7B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10.0 </w:t>
            </w:r>
          </w:p>
        </w:tc>
        <w:tc>
          <w:tcPr>
            <w:tcW w:w="900" w:type="dxa"/>
            <w:tcBorders>
              <w:top w:val="nil"/>
              <w:left w:val="single" w:sz="4" w:space="0" w:color="auto"/>
              <w:bottom w:val="single" w:sz="4" w:space="0" w:color="auto"/>
              <w:right w:val="nil"/>
            </w:tcBorders>
            <w:shd w:val="clear" w:color="auto" w:fill="auto"/>
            <w:vAlign w:val="bottom"/>
            <w:hideMark/>
          </w:tcPr>
          <w:p w14:paraId="5AECB9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8FEE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ACF4C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DC325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$992</w:t>
            </w:r>
          </w:p>
        </w:tc>
      </w:tr>
      <w:tr w:rsidR="00F401AC" w:rsidRPr="003B0E8E" w14:paraId="16D7632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605BB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4EB8FB0"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5BF4059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3B8743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4F394B4D" w14:textId="03B27919"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008E2504">
              <w:rPr>
                <w:rFonts w:asciiTheme="majorBidi" w:eastAsia="Times New Roman" w:hAnsiTheme="majorBidi" w:cstheme="majorBidi"/>
                <w:sz w:val="14"/>
                <w:szCs w:val="14"/>
                <w:vertAlign w:val="superscript"/>
              </w:rPr>
              <w:t>2,7</w:t>
            </w:r>
            <w:r w:rsidRPr="003B0E8E">
              <w:rPr>
                <w:rFonts w:asciiTheme="majorBidi" w:eastAsia="Times New Roman" w:hAnsiTheme="majorBidi" w:cstheme="majorBidi"/>
                <w:sz w:val="14"/>
                <w:szCs w:val="14"/>
                <w:vertAlign w:val="superscript"/>
              </w:rPr>
              <w:t>,10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40AB9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0A78F0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CA2DD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6F0B86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2842FB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CC85D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DB37D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9D221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D4E10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7B5871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004C4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202F96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3725FD2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476E28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6824B874" w14:textId="1ED234F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008E2504">
              <w:rPr>
                <w:rFonts w:asciiTheme="majorBidi" w:eastAsia="Times New Roman" w:hAnsiTheme="majorBidi" w:cstheme="majorBidi"/>
                <w:sz w:val="14"/>
                <w:szCs w:val="14"/>
                <w:vertAlign w:val="superscript"/>
              </w:rPr>
              <w:t>2,7</w:t>
            </w:r>
            <w:r w:rsidRPr="003B0E8E">
              <w:rPr>
                <w:rFonts w:asciiTheme="majorBidi" w:eastAsia="Times New Roman" w:hAnsiTheme="majorBidi" w:cstheme="majorBidi"/>
                <w:sz w:val="14"/>
                <w:szCs w:val="14"/>
                <w:vertAlign w:val="superscript"/>
              </w:rPr>
              <w:t>,11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3C528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1DAA32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5670E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7D98EE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6F086F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1BCDF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5C3F5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9B64A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16200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2939080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0D69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F9E10FD"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3DFE7C8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66FBE6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68C71484" w14:textId="0DDF51F3"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008E2504">
              <w:rPr>
                <w:rFonts w:asciiTheme="majorBidi" w:eastAsia="Times New Roman" w:hAnsiTheme="majorBidi" w:cstheme="majorBidi"/>
                <w:sz w:val="14"/>
                <w:szCs w:val="14"/>
                <w:vertAlign w:val="superscript"/>
              </w:rPr>
              <w:t>2.7</w:t>
            </w:r>
            <w:r w:rsidRPr="003B0E8E">
              <w:rPr>
                <w:rFonts w:asciiTheme="majorBidi" w:eastAsia="Times New Roman" w:hAnsiTheme="majorBidi" w:cstheme="majorBidi"/>
                <w:sz w:val="14"/>
                <w:szCs w:val="14"/>
                <w:vertAlign w:val="superscript"/>
              </w:rPr>
              <w:t>,11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86AFF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7BD862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736B8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495AC6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3A6F25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5116A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3CDE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21F5C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83375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F4D5E8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BF53C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A2FF24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7C6F140A"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C60B9F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Conduct quarterly gas sampling (M2)</w:t>
            </w:r>
          </w:p>
        </w:tc>
        <w:tc>
          <w:tcPr>
            <w:tcW w:w="900" w:type="dxa"/>
            <w:tcBorders>
              <w:top w:val="nil"/>
              <w:left w:val="nil"/>
              <w:bottom w:val="single" w:sz="4" w:space="0" w:color="auto"/>
              <w:right w:val="single" w:sz="4" w:space="0" w:color="auto"/>
            </w:tcBorders>
            <w:shd w:val="clear" w:color="auto" w:fill="auto"/>
            <w:vAlign w:val="bottom"/>
            <w:hideMark/>
          </w:tcPr>
          <w:p w14:paraId="35CA4B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C194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5F4D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3C8D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61CC1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84536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251BE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4F817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CAACB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E99CFF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62FBB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02D9E25"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3118CCA1"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F6F18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040BC27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12,13,14</w:t>
            </w:r>
          </w:p>
        </w:tc>
        <w:tc>
          <w:tcPr>
            <w:tcW w:w="900" w:type="dxa"/>
            <w:tcBorders>
              <w:top w:val="nil"/>
              <w:left w:val="nil"/>
              <w:bottom w:val="single" w:sz="4" w:space="0" w:color="auto"/>
              <w:right w:val="single" w:sz="4" w:space="0" w:color="auto"/>
            </w:tcBorders>
            <w:shd w:val="clear" w:color="auto" w:fill="auto"/>
            <w:vAlign w:val="bottom"/>
            <w:hideMark/>
          </w:tcPr>
          <w:p w14:paraId="522F17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73AB61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w:t>
            </w:r>
          </w:p>
        </w:tc>
        <w:tc>
          <w:tcPr>
            <w:tcW w:w="990" w:type="dxa"/>
            <w:tcBorders>
              <w:top w:val="nil"/>
              <w:left w:val="nil"/>
              <w:bottom w:val="single" w:sz="4" w:space="0" w:color="auto"/>
              <w:right w:val="single" w:sz="4" w:space="0" w:color="auto"/>
            </w:tcBorders>
            <w:shd w:val="clear" w:color="auto" w:fill="auto"/>
            <w:vAlign w:val="bottom"/>
            <w:hideMark/>
          </w:tcPr>
          <w:p w14:paraId="10B9BA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0.87</w:t>
            </w:r>
          </w:p>
        </w:tc>
        <w:tc>
          <w:tcPr>
            <w:tcW w:w="990" w:type="dxa"/>
            <w:tcBorders>
              <w:top w:val="nil"/>
              <w:left w:val="nil"/>
              <w:bottom w:val="single" w:sz="4" w:space="0" w:color="auto"/>
              <w:right w:val="single" w:sz="4" w:space="0" w:color="auto"/>
            </w:tcBorders>
            <w:shd w:val="clear" w:color="auto" w:fill="auto"/>
            <w:vAlign w:val="bottom"/>
            <w:hideMark/>
          </w:tcPr>
          <w:p w14:paraId="4046E5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64</w:t>
            </w:r>
          </w:p>
        </w:tc>
        <w:tc>
          <w:tcPr>
            <w:tcW w:w="810" w:type="dxa"/>
            <w:tcBorders>
              <w:top w:val="nil"/>
              <w:left w:val="nil"/>
              <w:bottom w:val="single" w:sz="4" w:space="0" w:color="auto"/>
              <w:right w:val="nil"/>
            </w:tcBorders>
            <w:shd w:val="clear" w:color="auto" w:fill="auto"/>
            <w:vAlign w:val="bottom"/>
            <w:hideMark/>
          </w:tcPr>
          <w:p w14:paraId="7ACE3A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55.5 </w:t>
            </w:r>
          </w:p>
        </w:tc>
        <w:tc>
          <w:tcPr>
            <w:tcW w:w="900" w:type="dxa"/>
            <w:tcBorders>
              <w:top w:val="nil"/>
              <w:left w:val="single" w:sz="4" w:space="0" w:color="auto"/>
              <w:bottom w:val="single" w:sz="4" w:space="0" w:color="auto"/>
              <w:right w:val="nil"/>
            </w:tcBorders>
            <w:shd w:val="clear" w:color="auto" w:fill="auto"/>
            <w:vAlign w:val="bottom"/>
            <w:hideMark/>
          </w:tcPr>
          <w:p w14:paraId="54B785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F78B7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5.5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52325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2.8 </w:t>
            </w:r>
          </w:p>
        </w:tc>
        <w:tc>
          <w:tcPr>
            <w:tcW w:w="899" w:type="dxa"/>
            <w:tcBorders>
              <w:top w:val="nil"/>
              <w:left w:val="nil"/>
              <w:bottom w:val="single" w:sz="4" w:space="0" w:color="auto"/>
              <w:right w:val="single" w:sz="4" w:space="0" w:color="auto"/>
            </w:tcBorders>
            <w:shd w:val="clear" w:color="auto" w:fill="auto"/>
            <w:vAlign w:val="bottom"/>
            <w:hideMark/>
          </w:tcPr>
          <w:p w14:paraId="605CAE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$6,521</w:t>
            </w:r>
          </w:p>
        </w:tc>
      </w:tr>
      <w:tr w:rsidR="00F401AC" w:rsidRPr="003B0E8E" w14:paraId="1BCF8E7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DCC41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FE84F0A"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7E2CF8C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1E5051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0A58E3B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12,13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F247C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05C954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7B4F0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1387FE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634726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4.0 </w:t>
            </w:r>
          </w:p>
        </w:tc>
        <w:tc>
          <w:tcPr>
            <w:tcW w:w="900" w:type="dxa"/>
            <w:tcBorders>
              <w:top w:val="nil"/>
              <w:left w:val="single" w:sz="4" w:space="0" w:color="auto"/>
              <w:bottom w:val="single" w:sz="4" w:space="0" w:color="auto"/>
              <w:right w:val="nil"/>
            </w:tcBorders>
            <w:shd w:val="clear" w:color="auto" w:fill="auto"/>
            <w:vAlign w:val="bottom"/>
            <w:hideMark/>
          </w:tcPr>
          <w:p w14:paraId="3B9B5F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2B8DF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0.4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968B8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899" w:type="dxa"/>
            <w:tcBorders>
              <w:top w:val="nil"/>
              <w:left w:val="nil"/>
              <w:bottom w:val="single" w:sz="4" w:space="0" w:color="auto"/>
              <w:right w:val="single" w:sz="4" w:space="0" w:color="auto"/>
            </w:tcBorders>
            <w:shd w:val="clear" w:color="auto" w:fill="auto"/>
            <w:vAlign w:val="bottom"/>
            <w:hideMark/>
          </w:tcPr>
          <w:p w14:paraId="61808D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$470</w:t>
            </w:r>
          </w:p>
        </w:tc>
      </w:tr>
      <w:tr w:rsidR="00F401AC" w:rsidRPr="003B0E8E" w14:paraId="17715D1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49A09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45E22C4"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4A688DDF"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281787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9B9950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11,12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F9814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1863BB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51221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3A189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72B06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8A996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7CF78C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3FCC0D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hideMark/>
          </w:tcPr>
          <w:p w14:paraId="123F0A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42B9B3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30D9A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BDE4B69"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49FFE52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79077D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F610AF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11,12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8EF5A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516A5C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85B51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24899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636C0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D7E6D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064DE0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74AB19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hideMark/>
          </w:tcPr>
          <w:p w14:paraId="630B50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AAD6A5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7EF4D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27DE9C5"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037DE71D"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017EE0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Perform engineering calculation (M3)</w:t>
            </w:r>
          </w:p>
        </w:tc>
        <w:tc>
          <w:tcPr>
            <w:tcW w:w="900" w:type="dxa"/>
            <w:tcBorders>
              <w:top w:val="nil"/>
              <w:left w:val="nil"/>
              <w:bottom w:val="single" w:sz="4" w:space="0" w:color="auto"/>
              <w:right w:val="single" w:sz="4" w:space="0" w:color="auto"/>
            </w:tcBorders>
            <w:shd w:val="clear" w:color="auto" w:fill="auto"/>
            <w:vAlign w:val="bottom"/>
            <w:hideMark/>
          </w:tcPr>
          <w:p w14:paraId="01130F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33E12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52CE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C244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15C446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5C6CE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56E71D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7B6E0E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hideMark/>
          </w:tcPr>
          <w:p w14:paraId="483F2C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F31552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9D50D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D814F44"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14CAD33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41509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7625886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13,15</w:t>
            </w:r>
          </w:p>
        </w:tc>
        <w:tc>
          <w:tcPr>
            <w:tcW w:w="900" w:type="dxa"/>
            <w:tcBorders>
              <w:top w:val="nil"/>
              <w:left w:val="nil"/>
              <w:bottom w:val="single" w:sz="4" w:space="0" w:color="auto"/>
              <w:right w:val="single" w:sz="4" w:space="0" w:color="auto"/>
            </w:tcBorders>
            <w:shd w:val="clear" w:color="auto" w:fill="auto"/>
            <w:vAlign w:val="bottom"/>
            <w:hideMark/>
          </w:tcPr>
          <w:p w14:paraId="18EF11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268F1B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w:t>
            </w:r>
          </w:p>
        </w:tc>
        <w:tc>
          <w:tcPr>
            <w:tcW w:w="990" w:type="dxa"/>
            <w:tcBorders>
              <w:top w:val="nil"/>
              <w:left w:val="nil"/>
              <w:bottom w:val="single" w:sz="4" w:space="0" w:color="auto"/>
              <w:right w:val="single" w:sz="4" w:space="0" w:color="auto"/>
            </w:tcBorders>
            <w:shd w:val="clear" w:color="auto" w:fill="auto"/>
            <w:vAlign w:val="bottom"/>
            <w:hideMark/>
          </w:tcPr>
          <w:p w14:paraId="5B2DEA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0.75</w:t>
            </w:r>
          </w:p>
        </w:tc>
        <w:tc>
          <w:tcPr>
            <w:tcW w:w="990" w:type="dxa"/>
            <w:tcBorders>
              <w:top w:val="nil"/>
              <w:left w:val="nil"/>
              <w:bottom w:val="single" w:sz="4" w:space="0" w:color="auto"/>
              <w:right w:val="single" w:sz="4" w:space="0" w:color="auto"/>
            </w:tcBorders>
            <w:shd w:val="clear" w:color="auto" w:fill="auto"/>
            <w:vAlign w:val="bottom"/>
            <w:hideMark/>
          </w:tcPr>
          <w:p w14:paraId="0B8AD1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112</w:t>
            </w:r>
          </w:p>
        </w:tc>
        <w:tc>
          <w:tcPr>
            <w:tcW w:w="810" w:type="dxa"/>
            <w:tcBorders>
              <w:top w:val="nil"/>
              <w:left w:val="nil"/>
              <w:bottom w:val="single" w:sz="4" w:space="0" w:color="auto"/>
              <w:right w:val="nil"/>
            </w:tcBorders>
            <w:shd w:val="clear" w:color="auto" w:fill="auto"/>
            <w:vAlign w:val="bottom"/>
            <w:hideMark/>
          </w:tcPr>
          <w:p w14:paraId="678E25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83.6 </w:t>
            </w:r>
          </w:p>
        </w:tc>
        <w:tc>
          <w:tcPr>
            <w:tcW w:w="900" w:type="dxa"/>
            <w:tcBorders>
              <w:top w:val="nil"/>
              <w:left w:val="single" w:sz="4" w:space="0" w:color="auto"/>
              <w:bottom w:val="single" w:sz="4" w:space="0" w:color="auto"/>
              <w:right w:val="nil"/>
            </w:tcBorders>
            <w:shd w:val="clear" w:color="auto" w:fill="auto"/>
            <w:vAlign w:val="bottom"/>
            <w:hideMark/>
          </w:tcPr>
          <w:p w14:paraId="534C83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6881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8.4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94A34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4.2 </w:t>
            </w:r>
          </w:p>
        </w:tc>
        <w:tc>
          <w:tcPr>
            <w:tcW w:w="899" w:type="dxa"/>
            <w:tcBorders>
              <w:top w:val="nil"/>
              <w:left w:val="nil"/>
              <w:bottom w:val="single" w:sz="4" w:space="0" w:color="auto"/>
              <w:right w:val="single" w:sz="4" w:space="0" w:color="auto"/>
            </w:tcBorders>
            <w:shd w:val="clear" w:color="auto" w:fill="auto"/>
            <w:vAlign w:val="bottom"/>
            <w:hideMark/>
          </w:tcPr>
          <w:p w14:paraId="2ED793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$9,831</w:t>
            </w:r>
          </w:p>
        </w:tc>
      </w:tr>
      <w:tr w:rsidR="00F401AC" w:rsidRPr="003B0E8E" w14:paraId="58E59B9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29BB3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A30A7F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67A81840"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36B73C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2E9B876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FA656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4B5175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F1FD7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5397D6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w:t>
            </w:r>
          </w:p>
        </w:tc>
        <w:tc>
          <w:tcPr>
            <w:tcW w:w="810" w:type="dxa"/>
            <w:tcBorders>
              <w:top w:val="nil"/>
              <w:left w:val="nil"/>
              <w:bottom w:val="single" w:sz="4" w:space="0" w:color="auto"/>
              <w:right w:val="nil"/>
            </w:tcBorders>
            <w:shd w:val="clear" w:color="auto" w:fill="auto"/>
            <w:vAlign w:val="bottom"/>
            <w:hideMark/>
          </w:tcPr>
          <w:p w14:paraId="031EE3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4.8 </w:t>
            </w:r>
          </w:p>
        </w:tc>
        <w:tc>
          <w:tcPr>
            <w:tcW w:w="900" w:type="dxa"/>
            <w:tcBorders>
              <w:top w:val="nil"/>
              <w:left w:val="single" w:sz="4" w:space="0" w:color="auto"/>
              <w:bottom w:val="single" w:sz="4" w:space="0" w:color="auto"/>
              <w:right w:val="nil"/>
            </w:tcBorders>
            <w:shd w:val="clear" w:color="auto" w:fill="auto"/>
            <w:vAlign w:val="bottom"/>
            <w:hideMark/>
          </w:tcPr>
          <w:p w14:paraId="531045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23F67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0.5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56BCF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899" w:type="dxa"/>
            <w:tcBorders>
              <w:top w:val="nil"/>
              <w:left w:val="nil"/>
              <w:bottom w:val="single" w:sz="4" w:space="0" w:color="auto"/>
              <w:right w:val="single" w:sz="4" w:space="0" w:color="auto"/>
            </w:tcBorders>
            <w:shd w:val="clear" w:color="auto" w:fill="auto"/>
            <w:vAlign w:val="bottom"/>
            <w:hideMark/>
          </w:tcPr>
          <w:p w14:paraId="5404D8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$564</w:t>
            </w:r>
          </w:p>
        </w:tc>
      </w:tr>
      <w:tr w:rsidR="00F401AC" w:rsidRPr="003B0E8E" w14:paraId="383CDDD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B8F1C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C3F14B1"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5B09911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1910AB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F93F0E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11,15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98DFC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37281C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8D4F8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D3EA8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27D42D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1F15E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73BFF9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26D37A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hideMark/>
          </w:tcPr>
          <w:p w14:paraId="19FDCA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BC15D2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21847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872EFB1"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p>
        </w:tc>
        <w:tc>
          <w:tcPr>
            <w:tcW w:w="255" w:type="dxa"/>
            <w:tcBorders>
              <w:top w:val="nil"/>
              <w:left w:val="nil"/>
              <w:bottom w:val="single" w:sz="4" w:space="0" w:color="auto"/>
              <w:right w:val="nil"/>
            </w:tcBorders>
            <w:shd w:val="clear" w:color="auto" w:fill="auto"/>
            <w:vAlign w:val="bottom"/>
            <w:hideMark/>
          </w:tcPr>
          <w:p w14:paraId="7C623A08"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255" w:type="dxa"/>
            <w:tcBorders>
              <w:top w:val="nil"/>
              <w:left w:val="nil"/>
              <w:bottom w:val="single" w:sz="4" w:space="0" w:color="auto"/>
              <w:right w:val="nil"/>
            </w:tcBorders>
            <w:shd w:val="clear" w:color="auto" w:fill="auto"/>
            <w:vAlign w:val="bottom"/>
            <w:hideMark/>
          </w:tcPr>
          <w:p w14:paraId="5F5931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BDA563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11,15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22AED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43EDC4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3AA28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01EEEE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6403E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9B60E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vAlign w:val="bottom"/>
          </w:tcPr>
          <w:p w14:paraId="48684D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648177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hideMark/>
          </w:tcPr>
          <w:p w14:paraId="55D808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C367AE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41ED2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D6CD1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29BDB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053B96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Perform simulation run (M4)</w:t>
            </w:r>
          </w:p>
        </w:tc>
        <w:tc>
          <w:tcPr>
            <w:tcW w:w="900" w:type="dxa"/>
            <w:tcBorders>
              <w:top w:val="nil"/>
              <w:left w:val="nil"/>
              <w:bottom w:val="single" w:sz="4" w:space="0" w:color="auto"/>
              <w:right w:val="single" w:sz="4" w:space="0" w:color="auto"/>
            </w:tcBorders>
            <w:shd w:val="clear" w:color="auto" w:fill="auto"/>
            <w:vAlign w:val="bottom"/>
            <w:hideMark/>
          </w:tcPr>
          <w:p w14:paraId="76FC70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6AF3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190F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B698C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B4D08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54AC0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FD377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E8FD9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F88BF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85E2F9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1169B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B5A7F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9C85E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6D2B3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5C4B810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13,15</w:t>
            </w:r>
          </w:p>
        </w:tc>
        <w:tc>
          <w:tcPr>
            <w:tcW w:w="900" w:type="dxa"/>
            <w:tcBorders>
              <w:top w:val="nil"/>
              <w:left w:val="nil"/>
              <w:bottom w:val="single" w:sz="4" w:space="0" w:color="auto"/>
              <w:right w:val="single" w:sz="4" w:space="0" w:color="auto"/>
            </w:tcBorders>
            <w:shd w:val="clear" w:color="auto" w:fill="auto"/>
            <w:vAlign w:val="bottom"/>
            <w:hideMark/>
          </w:tcPr>
          <w:p w14:paraId="57A2A0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4E2BB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593C76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noWrap/>
            <w:vAlign w:val="bottom"/>
            <w:hideMark/>
          </w:tcPr>
          <w:p w14:paraId="7FA741A8" w14:textId="77777777" w:rsidR="00F401AC" w:rsidRPr="003B0E8E" w:rsidRDefault="00F401AC" w:rsidP="00F401AC">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48</w:t>
            </w:r>
          </w:p>
        </w:tc>
        <w:tc>
          <w:tcPr>
            <w:tcW w:w="810" w:type="dxa"/>
            <w:tcBorders>
              <w:top w:val="nil"/>
              <w:left w:val="nil"/>
              <w:bottom w:val="single" w:sz="4" w:space="0" w:color="auto"/>
              <w:right w:val="single" w:sz="4" w:space="0" w:color="auto"/>
            </w:tcBorders>
            <w:shd w:val="clear" w:color="auto" w:fill="auto"/>
            <w:vAlign w:val="bottom"/>
            <w:hideMark/>
          </w:tcPr>
          <w:p w14:paraId="4E8ED5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12.0 </w:t>
            </w:r>
          </w:p>
        </w:tc>
        <w:tc>
          <w:tcPr>
            <w:tcW w:w="900" w:type="dxa"/>
            <w:tcBorders>
              <w:top w:val="nil"/>
              <w:left w:val="nil"/>
              <w:bottom w:val="single" w:sz="4" w:space="0" w:color="auto"/>
              <w:right w:val="nil"/>
            </w:tcBorders>
            <w:shd w:val="clear" w:color="auto" w:fill="auto"/>
            <w:vAlign w:val="bottom"/>
            <w:hideMark/>
          </w:tcPr>
          <w:p w14:paraId="589D7E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CFF43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7D4BC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0.6 </w:t>
            </w:r>
          </w:p>
        </w:tc>
        <w:tc>
          <w:tcPr>
            <w:tcW w:w="899" w:type="dxa"/>
            <w:tcBorders>
              <w:top w:val="nil"/>
              <w:left w:val="nil"/>
              <w:bottom w:val="single" w:sz="4" w:space="0" w:color="auto"/>
              <w:right w:val="single" w:sz="4" w:space="0" w:color="auto"/>
            </w:tcBorders>
            <w:shd w:val="clear" w:color="auto" w:fill="auto"/>
            <w:vAlign w:val="bottom"/>
            <w:hideMark/>
          </w:tcPr>
          <w:p w14:paraId="1762E7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$1,411</w:t>
            </w:r>
          </w:p>
        </w:tc>
      </w:tr>
      <w:tr w:rsidR="00F401AC" w:rsidRPr="003B0E8E" w14:paraId="1B9EC30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0555F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62EED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16854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A6CB6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67ADFF5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92A56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83D6E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37BEB3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0.32</w:t>
            </w:r>
          </w:p>
        </w:tc>
        <w:tc>
          <w:tcPr>
            <w:tcW w:w="990" w:type="dxa"/>
            <w:tcBorders>
              <w:top w:val="nil"/>
              <w:left w:val="nil"/>
              <w:bottom w:val="single" w:sz="4" w:space="0" w:color="auto"/>
              <w:right w:val="single" w:sz="4" w:space="0" w:color="auto"/>
            </w:tcBorders>
            <w:shd w:val="clear" w:color="auto" w:fill="auto"/>
            <w:noWrap/>
            <w:vAlign w:val="bottom"/>
            <w:hideMark/>
          </w:tcPr>
          <w:p w14:paraId="29E8FE4D" w14:textId="77777777" w:rsidR="00F401AC" w:rsidRPr="003B0E8E" w:rsidRDefault="00F401AC" w:rsidP="00F401AC">
            <w:pPr>
              <w:spacing w:after="0" w:line="240" w:lineRule="auto"/>
              <w:jc w:val="right"/>
              <w:rPr>
                <w:rFonts w:asciiTheme="majorBidi" w:eastAsia="Times New Roman" w:hAnsiTheme="majorBidi" w:cstheme="majorBidi"/>
                <w:color w:val="000000"/>
                <w:sz w:val="14"/>
                <w:szCs w:val="14"/>
              </w:rPr>
            </w:pPr>
            <w:r w:rsidRPr="003B0E8E">
              <w:rPr>
                <w:rFonts w:asciiTheme="majorBidi" w:eastAsia="Times New Roman" w:hAnsiTheme="majorBidi" w:cstheme="majorBidi"/>
                <w:color w:val="000000"/>
                <w:sz w:val="14"/>
                <w:szCs w:val="14"/>
              </w:rPr>
              <w:t>15</w:t>
            </w:r>
          </w:p>
        </w:tc>
        <w:tc>
          <w:tcPr>
            <w:tcW w:w="810" w:type="dxa"/>
            <w:tcBorders>
              <w:top w:val="nil"/>
              <w:left w:val="nil"/>
              <w:bottom w:val="single" w:sz="4" w:space="0" w:color="auto"/>
              <w:right w:val="single" w:sz="4" w:space="0" w:color="auto"/>
            </w:tcBorders>
            <w:shd w:val="clear" w:color="auto" w:fill="auto"/>
            <w:vAlign w:val="bottom"/>
            <w:hideMark/>
          </w:tcPr>
          <w:p w14:paraId="6A70A9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4.8 </w:t>
            </w:r>
          </w:p>
        </w:tc>
        <w:tc>
          <w:tcPr>
            <w:tcW w:w="900" w:type="dxa"/>
            <w:tcBorders>
              <w:top w:val="nil"/>
              <w:left w:val="nil"/>
              <w:bottom w:val="single" w:sz="4" w:space="0" w:color="auto"/>
              <w:right w:val="nil"/>
            </w:tcBorders>
            <w:shd w:val="clear" w:color="auto" w:fill="auto"/>
            <w:vAlign w:val="bottom"/>
            <w:hideMark/>
          </w:tcPr>
          <w:p w14:paraId="7F1E23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231F5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0.5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1B12B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899" w:type="dxa"/>
            <w:tcBorders>
              <w:top w:val="nil"/>
              <w:left w:val="nil"/>
              <w:bottom w:val="single" w:sz="4" w:space="0" w:color="auto"/>
              <w:right w:val="single" w:sz="4" w:space="0" w:color="auto"/>
            </w:tcBorders>
            <w:shd w:val="clear" w:color="auto" w:fill="auto"/>
            <w:vAlign w:val="bottom"/>
            <w:hideMark/>
          </w:tcPr>
          <w:p w14:paraId="54DF75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$558</w:t>
            </w:r>
          </w:p>
        </w:tc>
      </w:tr>
      <w:tr w:rsidR="00F401AC" w:rsidRPr="003B0E8E" w14:paraId="152868F5" w14:textId="77777777" w:rsidTr="00A87700">
        <w:trPr>
          <w:cantSplit/>
          <w:trHeight w:val="206"/>
        </w:trPr>
        <w:tc>
          <w:tcPr>
            <w:tcW w:w="255" w:type="dxa"/>
            <w:tcBorders>
              <w:top w:val="nil"/>
              <w:left w:val="single" w:sz="4" w:space="0" w:color="auto"/>
              <w:bottom w:val="single" w:sz="4" w:space="0" w:color="auto"/>
              <w:right w:val="nil"/>
            </w:tcBorders>
            <w:shd w:val="clear" w:color="auto" w:fill="auto"/>
            <w:vAlign w:val="bottom"/>
          </w:tcPr>
          <w:p w14:paraId="34AC6C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5D815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DB5F0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7D2B4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964F80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11,15,16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18C4C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E5840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w:t>
            </w:r>
          </w:p>
        </w:tc>
        <w:tc>
          <w:tcPr>
            <w:tcW w:w="990" w:type="dxa"/>
            <w:tcBorders>
              <w:top w:val="nil"/>
              <w:left w:val="nil"/>
              <w:bottom w:val="single" w:sz="4" w:space="0" w:color="auto"/>
              <w:right w:val="single" w:sz="4" w:space="0" w:color="auto"/>
            </w:tcBorders>
            <w:shd w:val="clear" w:color="auto" w:fill="auto"/>
            <w:vAlign w:val="bottom"/>
            <w:hideMark/>
          </w:tcPr>
          <w:p w14:paraId="2AB9D0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357196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single" w:sz="4" w:space="0" w:color="auto"/>
            </w:tcBorders>
            <w:shd w:val="clear" w:color="auto" w:fill="auto"/>
            <w:vAlign w:val="bottom"/>
            <w:hideMark/>
          </w:tcPr>
          <w:p w14:paraId="61A35A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16.7 </w:t>
            </w:r>
          </w:p>
        </w:tc>
        <w:tc>
          <w:tcPr>
            <w:tcW w:w="900" w:type="dxa"/>
            <w:tcBorders>
              <w:top w:val="nil"/>
              <w:left w:val="nil"/>
              <w:bottom w:val="single" w:sz="4" w:space="0" w:color="auto"/>
              <w:right w:val="nil"/>
            </w:tcBorders>
            <w:shd w:val="clear" w:color="auto" w:fill="auto"/>
            <w:vAlign w:val="bottom"/>
            <w:hideMark/>
          </w:tcPr>
          <w:p w14:paraId="52D23C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6520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1.7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09AC9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0.8 </w:t>
            </w:r>
          </w:p>
        </w:tc>
        <w:tc>
          <w:tcPr>
            <w:tcW w:w="899" w:type="dxa"/>
            <w:tcBorders>
              <w:top w:val="nil"/>
              <w:left w:val="nil"/>
              <w:bottom w:val="single" w:sz="4" w:space="0" w:color="auto"/>
              <w:right w:val="single" w:sz="4" w:space="0" w:color="auto"/>
            </w:tcBorders>
            <w:shd w:val="clear" w:color="auto" w:fill="auto"/>
            <w:vAlign w:val="bottom"/>
            <w:hideMark/>
          </w:tcPr>
          <w:p w14:paraId="5D2FFD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$1,959</w:t>
            </w:r>
          </w:p>
        </w:tc>
      </w:tr>
      <w:tr w:rsidR="00F401AC" w:rsidRPr="003B0E8E" w14:paraId="7E43882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A4F3D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CF417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B3562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A100D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4E6D5F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11,15,17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6AC2D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64F7C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w:t>
            </w:r>
          </w:p>
        </w:tc>
        <w:tc>
          <w:tcPr>
            <w:tcW w:w="990" w:type="dxa"/>
            <w:tcBorders>
              <w:top w:val="nil"/>
              <w:left w:val="nil"/>
              <w:bottom w:val="single" w:sz="4" w:space="0" w:color="auto"/>
              <w:right w:val="single" w:sz="4" w:space="0" w:color="auto"/>
            </w:tcBorders>
            <w:shd w:val="clear" w:color="auto" w:fill="auto"/>
            <w:vAlign w:val="bottom"/>
            <w:hideMark/>
          </w:tcPr>
          <w:p w14:paraId="2273E5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532F5A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single" w:sz="4" w:space="0" w:color="auto"/>
            </w:tcBorders>
            <w:shd w:val="clear" w:color="auto" w:fill="auto"/>
            <w:vAlign w:val="bottom"/>
            <w:hideMark/>
          </w:tcPr>
          <w:p w14:paraId="5AA6A0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66.7 </w:t>
            </w:r>
          </w:p>
        </w:tc>
        <w:tc>
          <w:tcPr>
            <w:tcW w:w="900" w:type="dxa"/>
            <w:tcBorders>
              <w:top w:val="nil"/>
              <w:left w:val="nil"/>
              <w:bottom w:val="single" w:sz="4" w:space="0" w:color="auto"/>
              <w:right w:val="nil"/>
            </w:tcBorders>
            <w:shd w:val="clear" w:color="auto" w:fill="auto"/>
            <w:vAlign w:val="bottom"/>
            <w:hideMark/>
          </w:tcPr>
          <w:p w14:paraId="455A83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C6770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6.7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751C5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3.3 </w:t>
            </w:r>
          </w:p>
        </w:tc>
        <w:tc>
          <w:tcPr>
            <w:tcW w:w="899" w:type="dxa"/>
            <w:tcBorders>
              <w:top w:val="nil"/>
              <w:left w:val="nil"/>
              <w:bottom w:val="single" w:sz="4" w:space="0" w:color="auto"/>
              <w:right w:val="single" w:sz="4" w:space="0" w:color="auto"/>
            </w:tcBorders>
            <w:shd w:val="clear" w:color="auto" w:fill="auto"/>
            <w:vAlign w:val="bottom"/>
            <w:hideMark/>
          </w:tcPr>
          <w:p w14:paraId="471150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$7,837</w:t>
            </w:r>
          </w:p>
        </w:tc>
      </w:tr>
      <w:tr w:rsidR="00F401AC" w:rsidRPr="003B0E8E" w14:paraId="472D467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FCAE7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61788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FCD2A47"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Equipment Leaks</w:t>
            </w:r>
          </w:p>
        </w:tc>
        <w:tc>
          <w:tcPr>
            <w:tcW w:w="900" w:type="dxa"/>
            <w:tcBorders>
              <w:top w:val="nil"/>
              <w:left w:val="nil"/>
              <w:bottom w:val="single" w:sz="4" w:space="0" w:color="auto"/>
              <w:right w:val="single" w:sz="4" w:space="0" w:color="auto"/>
            </w:tcBorders>
            <w:shd w:val="clear" w:color="auto" w:fill="auto"/>
            <w:vAlign w:val="bottom"/>
            <w:hideMark/>
          </w:tcPr>
          <w:p w14:paraId="2CDBE8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B60D5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FD4F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EE3A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A5404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433E3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5A378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B4479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CF828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3E6409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EF613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15463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0D8CB2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nil"/>
            </w:tcBorders>
            <w:shd w:val="clear" w:color="auto" w:fill="auto"/>
            <w:vAlign w:val="bottom"/>
            <w:hideMark/>
          </w:tcPr>
          <w:p w14:paraId="69A8F7A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Conduct Leak Detection Surveys</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2316D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D486B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3F7A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5919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922B4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36071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5F379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88B67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71CB8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301824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34960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0F9F2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FE3DB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35DC7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1FC65F2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183C71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61DBD0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48E678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4CB173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418</w:t>
            </w:r>
          </w:p>
        </w:tc>
        <w:tc>
          <w:tcPr>
            <w:tcW w:w="810" w:type="dxa"/>
            <w:tcBorders>
              <w:top w:val="nil"/>
              <w:left w:val="nil"/>
              <w:bottom w:val="single" w:sz="4" w:space="0" w:color="auto"/>
              <w:right w:val="nil"/>
            </w:tcBorders>
            <w:shd w:val="clear" w:color="auto" w:fill="auto"/>
            <w:vAlign w:val="bottom"/>
            <w:hideMark/>
          </w:tcPr>
          <w:p w14:paraId="4EAD79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1,672.0 </w:t>
            </w:r>
          </w:p>
        </w:tc>
        <w:tc>
          <w:tcPr>
            <w:tcW w:w="900" w:type="dxa"/>
            <w:tcBorders>
              <w:top w:val="nil"/>
              <w:left w:val="single" w:sz="4" w:space="0" w:color="auto"/>
              <w:bottom w:val="single" w:sz="4" w:space="0" w:color="auto"/>
              <w:right w:val="nil"/>
            </w:tcBorders>
            <w:shd w:val="clear" w:color="auto" w:fill="auto"/>
            <w:vAlign w:val="bottom"/>
            <w:hideMark/>
          </w:tcPr>
          <w:p w14:paraId="701FA0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86E82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28FD0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232D4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$165,829</w:t>
            </w:r>
          </w:p>
        </w:tc>
      </w:tr>
      <w:tr w:rsidR="00F401AC" w:rsidRPr="003B0E8E" w14:paraId="15282D8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BF0D5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14085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35D2D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8B037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5B5C572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008857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099745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B4039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39FAD4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480</w:t>
            </w:r>
          </w:p>
        </w:tc>
        <w:tc>
          <w:tcPr>
            <w:tcW w:w="810" w:type="dxa"/>
            <w:tcBorders>
              <w:top w:val="nil"/>
              <w:left w:val="nil"/>
              <w:bottom w:val="single" w:sz="4" w:space="0" w:color="auto"/>
              <w:right w:val="nil"/>
            </w:tcBorders>
            <w:shd w:val="clear" w:color="auto" w:fill="auto"/>
            <w:vAlign w:val="bottom"/>
            <w:hideMark/>
          </w:tcPr>
          <w:p w14:paraId="66C7AD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1,920.0 </w:t>
            </w:r>
          </w:p>
        </w:tc>
        <w:tc>
          <w:tcPr>
            <w:tcW w:w="900" w:type="dxa"/>
            <w:tcBorders>
              <w:top w:val="nil"/>
              <w:left w:val="single" w:sz="4" w:space="0" w:color="auto"/>
              <w:bottom w:val="single" w:sz="4" w:space="0" w:color="auto"/>
              <w:right w:val="nil"/>
            </w:tcBorders>
            <w:shd w:val="clear" w:color="auto" w:fill="auto"/>
            <w:vAlign w:val="bottom"/>
            <w:hideMark/>
          </w:tcPr>
          <w:p w14:paraId="156652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1844A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B285F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6EDA0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$190,426</w:t>
            </w:r>
          </w:p>
        </w:tc>
      </w:tr>
      <w:tr w:rsidR="00F401AC" w:rsidRPr="003B0E8E" w14:paraId="6781CCE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16876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FA37F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E5E4A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264BE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0DD9BAF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74E6CC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553C85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DD96F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698884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w:t>
            </w:r>
          </w:p>
        </w:tc>
        <w:tc>
          <w:tcPr>
            <w:tcW w:w="810" w:type="dxa"/>
            <w:tcBorders>
              <w:top w:val="nil"/>
              <w:left w:val="nil"/>
              <w:bottom w:val="single" w:sz="4" w:space="0" w:color="auto"/>
              <w:right w:val="nil"/>
            </w:tcBorders>
            <w:shd w:val="clear" w:color="auto" w:fill="auto"/>
            <w:vAlign w:val="bottom"/>
            <w:hideMark/>
          </w:tcPr>
          <w:p w14:paraId="3551E6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180.0 </w:t>
            </w:r>
          </w:p>
        </w:tc>
        <w:tc>
          <w:tcPr>
            <w:tcW w:w="900" w:type="dxa"/>
            <w:tcBorders>
              <w:top w:val="nil"/>
              <w:left w:val="single" w:sz="4" w:space="0" w:color="auto"/>
              <w:bottom w:val="single" w:sz="4" w:space="0" w:color="auto"/>
              <w:right w:val="nil"/>
            </w:tcBorders>
            <w:shd w:val="clear" w:color="auto" w:fill="auto"/>
            <w:vAlign w:val="bottom"/>
            <w:hideMark/>
          </w:tcPr>
          <w:p w14:paraId="221698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7E364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98991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D8D0E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$17,852</w:t>
            </w:r>
          </w:p>
        </w:tc>
      </w:tr>
      <w:tr w:rsidR="00F401AC" w:rsidRPr="003B0E8E" w14:paraId="101EC06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99F50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FD1C6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DA6AB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E074C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5903DB9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040CAC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753A6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5D1C2A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1C9254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w:t>
            </w:r>
          </w:p>
        </w:tc>
        <w:tc>
          <w:tcPr>
            <w:tcW w:w="810" w:type="dxa"/>
            <w:tcBorders>
              <w:top w:val="nil"/>
              <w:left w:val="nil"/>
              <w:bottom w:val="single" w:sz="4" w:space="0" w:color="auto"/>
              <w:right w:val="nil"/>
            </w:tcBorders>
            <w:shd w:val="clear" w:color="auto" w:fill="auto"/>
            <w:vAlign w:val="bottom"/>
            <w:hideMark/>
          </w:tcPr>
          <w:p w14:paraId="34B34D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28.0 </w:t>
            </w:r>
          </w:p>
        </w:tc>
        <w:tc>
          <w:tcPr>
            <w:tcW w:w="900" w:type="dxa"/>
            <w:tcBorders>
              <w:top w:val="nil"/>
              <w:left w:val="single" w:sz="4" w:space="0" w:color="auto"/>
              <w:bottom w:val="single" w:sz="4" w:space="0" w:color="auto"/>
              <w:right w:val="nil"/>
            </w:tcBorders>
            <w:shd w:val="clear" w:color="auto" w:fill="auto"/>
            <w:vAlign w:val="bottom"/>
            <w:hideMark/>
          </w:tcPr>
          <w:p w14:paraId="5DB533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8BBA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A6B89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A8735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$2,777</w:t>
            </w:r>
          </w:p>
        </w:tc>
      </w:tr>
      <w:tr w:rsidR="00F401AC" w:rsidRPr="003B0E8E" w14:paraId="7A20E84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6C75F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99800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7522D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6BB7D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51C6DC9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Distribution reporters </w:t>
            </w:r>
            <w:r w:rsidRPr="003B0E8E">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5509769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6716F0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762549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0F7FB8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103</w:t>
            </w:r>
          </w:p>
        </w:tc>
        <w:tc>
          <w:tcPr>
            <w:tcW w:w="810" w:type="dxa"/>
            <w:tcBorders>
              <w:top w:val="nil"/>
              <w:left w:val="nil"/>
              <w:bottom w:val="single" w:sz="4" w:space="0" w:color="auto"/>
              <w:right w:val="nil"/>
            </w:tcBorders>
            <w:shd w:val="clear" w:color="auto" w:fill="auto"/>
            <w:vAlign w:val="bottom"/>
            <w:hideMark/>
          </w:tcPr>
          <w:p w14:paraId="31C51E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412.0 </w:t>
            </w:r>
          </w:p>
        </w:tc>
        <w:tc>
          <w:tcPr>
            <w:tcW w:w="900" w:type="dxa"/>
            <w:tcBorders>
              <w:top w:val="nil"/>
              <w:left w:val="single" w:sz="4" w:space="0" w:color="auto"/>
              <w:bottom w:val="single" w:sz="4" w:space="0" w:color="auto"/>
              <w:right w:val="nil"/>
            </w:tcBorders>
            <w:shd w:val="clear" w:color="auto" w:fill="auto"/>
            <w:vAlign w:val="bottom"/>
            <w:hideMark/>
          </w:tcPr>
          <w:p w14:paraId="722627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CD7D0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E61BB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66DB7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$40,862</w:t>
            </w:r>
          </w:p>
        </w:tc>
      </w:tr>
      <w:tr w:rsidR="00F401AC" w:rsidRPr="003B0E8E" w14:paraId="1438D44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B7B65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7EBEF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15D8D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D02E6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1364693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18</w:t>
            </w:r>
          </w:p>
        </w:tc>
        <w:tc>
          <w:tcPr>
            <w:tcW w:w="900" w:type="dxa"/>
            <w:tcBorders>
              <w:top w:val="nil"/>
              <w:left w:val="nil"/>
              <w:bottom w:val="single" w:sz="4" w:space="0" w:color="auto"/>
              <w:right w:val="single" w:sz="4" w:space="0" w:color="auto"/>
            </w:tcBorders>
            <w:shd w:val="clear" w:color="auto" w:fill="auto"/>
            <w:vAlign w:val="bottom"/>
            <w:hideMark/>
          </w:tcPr>
          <w:p w14:paraId="0E24BB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324AF4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08EE3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w:t>
            </w:r>
          </w:p>
        </w:tc>
        <w:tc>
          <w:tcPr>
            <w:tcW w:w="990" w:type="dxa"/>
            <w:tcBorders>
              <w:top w:val="nil"/>
              <w:left w:val="nil"/>
              <w:bottom w:val="single" w:sz="4" w:space="0" w:color="auto"/>
              <w:right w:val="single" w:sz="4" w:space="0" w:color="auto"/>
            </w:tcBorders>
            <w:shd w:val="clear" w:color="auto" w:fill="auto"/>
            <w:vAlign w:val="bottom"/>
            <w:hideMark/>
          </w:tcPr>
          <w:p w14:paraId="04C69E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52CC71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12.0 </w:t>
            </w:r>
          </w:p>
        </w:tc>
        <w:tc>
          <w:tcPr>
            <w:tcW w:w="900" w:type="dxa"/>
            <w:tcBorders>
              <w:top w:val="nil"/>
              <w:left w:val="single" w:sz="4" w:space="0" w:color="auto"/>
              <w:bottom w:val="single" w:sz="4" w:space="0" w:color="auto"/>
              <w:right w:val="nil"/>
            </w:tcBorders>
            <w:shd w:val="clear" w:color="auto" w:fill="auto"/>
            <w:vAlign w:val="bottom"/>
            <w:hideMark/>
          </w:tcPr>
          <w:p w14:paraId="0829FF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E489D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2C622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62493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$1,190</w:t>
            </w:r>
          </w:p>
        </w:tc>
      </w:tr>
      <w:tr w:rsidR="00F401AC" w:rsidRPr="003B0E8E" w14:paraId="32ADE5B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3338D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BCE9A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00E23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9643F8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emissions using population counts</w:t>
            </w:r>
          </w:p>
        </w:tc>
        <w:tc>
          <w:tcPr>
            <w:tcW w:w="900" w:type="dxa"/>
            <w:tcBorders>
              <w:top w:val="nil"/>
              <w:left w:val="nil"/>
              <w:bottom w:val="single" w:sz="4" w:space="0" w:color="auto"/>
              <w:right w:val="single" w:sz="4" w:space="0" w:color="auto"/>
            </w:tcBorders>
            <w:shd w:val="clear" w:color="auto" w:fill="auto"/>
            <w:vAlign w:val="bottom"/>
            <w:hideMark/>
          </w:tcPr>
          <w:p w14:paraId="25E718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A3F8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855A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E070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1383D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59F24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55530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02FF4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AC2EA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DB7315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4527D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B9E4C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2DADD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170B0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B2FE40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19,20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74C0D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hideMark/>
          </w:tcPr>
          <w:p w14:paraId="3BA824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3C83E2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A98F3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503</w:t>
            </w:r>
          </w:p>
        </w:tc>
        <w:tc>
          <w:tcPr>
            <w:tcW w:w="810" w:type="dxa"/>
            <w:tcBorders>
              <w:top w:val="nil"/>
              <w:left w:val="nil"/>
              <w:bottom w:val="single" w:sz="4" w:space="0" w:color="auto"/>
              <w:right w:val="nil"/>
            </w:tcBorders>
            <w:shd w:val="clear" w:color="auto" w:fill="auto"/>
            <w:vAlign w:val="bottom"/>
            <w:hideMark/>
          </w:tcPr>
          <w:p w14:paraId="48C73E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EB4CA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226.4 </w:t>
            </w:r>
          </w:p>
        </w:tc>
        <w:tc>
          <w:tcPr>
            <w:tcW w:w="720" w:type="dxa"/>
            <w:tcBorders>
              <w:top w:val="nil"/>
              <w:left w:val="single" w:sz="4" w:space="0" w:color="auto"/>
              <w:bottom w:val="single" w:sz="4" w:space="0" w:color="auto"/>
              <w:right w:val="nil"/>
            </w:tcBorders>
            <w:shd w:val="clear" w:color="auto" w:fill="auto"/>
            <w:vAlign w:val="bottom"/>
            <w:hideMark/>
          </w:tcPr>
          <w:p w14:paraId="18BA23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8033A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EE978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$11,960</w:t>
            </w:r>
          </w:p>
        </w:tc>
      </w:tr>
      <w:tr w:rsidR="00F401AC" w:rsidRPr="003B0E8E" w14:paraId="5E9B139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EC239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91DCA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6E39D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52EC0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DA09C0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58FAE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hideMark/>
          </w:tcPr>
          <w:p w14:paraId="2423C1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0AAFED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1A3338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9FAF8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C1A8C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vAlign w:val="bottom"/>
            <w:hideMark/>
          </w:tcPr>
          <w:p w14:paraId="518354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6566F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D101F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71BC98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E4C9F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C88B7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3E612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C561F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vAlign w:val="bottom"/>
          </w:tcPr>
          <w:p w14:paraId="7F024E1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19,20</w:t>
            </w:r>
          </w:p>
        </w:tc>
        <w:tc>
          <w:tcPr>
            <w:tcW w:w="900" w:type="dxa"/>
            <w:tcBorders>
              <w:top w:val="nil"/>
              <w:left w:val="single" w:sz="4" w:space="0" w:color="auto"/>
              <w:bottom w:val="single" w:sz="4" w:space="0" w:color="auto"/>
              <w:right w:val="single" w:sz="4" w:space="0" w:color="auto"/>
            </w:tcBorders>
            <w:shd w:val="clear" w:color="auto" w:fill="auto"/>
            <w:vAlign w:val="bottom"/>
          </w:tcPr>
          <w:p w14:paraId="167A4F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tcPr>
          <w:p w14:paraId="6D44D8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tcPr>
          <w:p w14:paraId="05417E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tcPr>
          <w:p w14:paraId="3CA61A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tcPr>
          <w:p w14:paraId="4B5198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4648C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22.5               </w:t>
            </w:r>
          </w:p>
        </w:tc>
        <w:tc>
          <w:tcPr>
            <w:tcW w:w="720" w:type="dxa"/>
            <w:tcBorders>
              <w:top w:val="nil"/>
              <w:left w:val="single" w:sz="4" w:space="0" w:color="auto"/>
              <w:bottom w:val="single" w:sz="4" w:space="0" w:color="auto"/>
              <w:right w:val="nil"/>
            </w:tcBorders>
            <w:shd w:val="clear" w:color="auto" w:fill="auto"/>
            <w:vAlign w:val="bottom"/>
          </w:tcPr>
          <w:p w14:paraId="70633A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29CEB0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tcPr>
          <w:p w14:paraId="7956EF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$1,189</w:t>
            </w:r>
          </w:p>
        </w:tc>
      </w:tr>
      <w:tr w:rsidR="00F401AC" w:rsidRPr="003B0E8E" w14:paraId="3474FE8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00F74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BF128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DAD65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011C1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single" w:sz="4" w:space="0" w:color="auto"/>
              <w:left w:val="nil"/>
              <w:bottom w:val="single" w:sz="4" w:space="0" w:color="auto"/>
              <w:right w:val="nil"/>
            </w:tcBorders>
            <w:shd w:val="clear" w:color="auto" w:fill="auto"/>
            <w:vAlign w:val="bottom"/>
          </w:tcPr>
          <w:p w14:paraId="044AA3F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19</w:t>
            </w:r>
          </w:p>
        </w:tc>
        <w:tc>
          <w:tcPr>
            <w:tcW w:w="900" w:type="dxa"/>
            <w:tcBorders>
              <w:top w:val="nil"/>
              <w:left w:val="single" w:sz="4" w:space="0" w:color="auto"/>
              <w:bottom w:val="single" w:sz="4" w:space="0" w:color="auto"/>
              <w:right w:val="single" w:sz="4" w:space="0" w:color="auto"/>
            </w:tcBorders>
            <w:shd w:val="clear" w:color="auto" w:fill="auto"/>
            <w:vAlign w:val="bottom"/>
          </w:tcPr>
          <w:p w14:paraId="3E809A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tcPr>
          <w:p w14:paraId="66A8E9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tcPr>
          <w:p w14:paraId="792206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294F1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5A3F06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EE54D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w:t>
            </w:r>
          </w:p>
        </w:tc>
        <w:tc>
          <w:tcPr>
            <w:tcW w:w="720" w:type="dxa"/>
            <w:tcBorders>
              <w:top w:val="nil"/>
              <w:left w:val="single" w:sz="4" w:space="0" w:color="auto"/>
              <w:bottom w:val="single" w:sz="4" w:space="0" w:color="auto"/>
              <w:right w:val="nil"/>
            </w:tcBorders>
            <w:shd w:val="clear" w:color="auto" w:fill="auto"/>
            <w:vAlign w:val="bottom"/>
          </w:tcPr>
          <w:p w14:paraId="7DE758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vAlign w:val="bottom"/>
          </w:tcPr>
          <w:p w14:paraId="2F2E2C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vAlign w:val="bottom"/>
          </w:tcPr>
          <w:p w14:paraId="1960DF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FBB4E0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7554D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E9838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0B3C9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C400E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084ECD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19,20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68000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hideMark/>
          </w:tcPr>
          <w:p w14:paraId="67A1FD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990" w:type="dxa"/>
            <w:tcBorders>
              <w:top w:val="nil"/>
              <w:left w:val="nil"/>
              <w:bottom w:val="single" w:sz="4" w:space="0" w:color="auto"/>
              <w:right w:val="single" w:sz="4" w:space="0" w:color="auto"/>
            </w:tcBorders>
            <w:shd w:val="clear" w:color="auto" w:fill="auto"/>
            <w:vAlign w:val="bottom"/>
            <w:hideMark/>
          </w:tcPr>
          <w:p w14:paraId="4C8562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41AB8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035A9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5B0A2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90               </w:t>
            </w:r>
          </w:p>
        </w:tc>
        <w:tc>
          <w:tcPr>
            <w:tcW w:w="720" w:type="dxa"/>
            <w:tcBorders>
              <w:top w:val="nil"/>
              <w:left w:val="single" w:sz="4" w:space="0" w:color="auto"/>
              <w:bottom w:val="single" w:sz="4" w:space="0" w:color="auto"/>
              <w:right w:val="nil"/>
            </w:tcBorders>
            <w:shd w:val="clear" w:color="auto" w:fill="auto"/>
            <w:vAlign w:val="bottom"/>
            <w:hideMark/>
          </w:tcPr>
          <w:p w14:paraId="04597F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889A0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2D13A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$4,756</w:t>
            </w:r>
          </w:p>
        </w:tc>
      </w:tr>
      <w:tr w:rsidR="00F401AC" w:rsidRPr="003B0E8E" w14:paraId="16A3297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FAD21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FF01B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959A4DA"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Blowdown Vent Stacks</w:t>
            </w:r>
          </w:p>
        </w:tc>
        <w:tc>
          <w:tcPr>
            <w:tcW w:w="900" w:type="dxa"/>
            <w:tcBorders>
              <w:top w:val="nil"/>
              <w:left w:val="nil"/>
              <w:bottom w:val="single" w:sz="4" w:space="0" w:color="auto"/>
              <w:right w:val="single" w:sz="4" w:space="0" w:color="auto"/>
            </w:tcBorders>
            <w:shd w:val="clear" w:color="auto" w:fill="auto"/>
            <w:vAlign w:val="bottom"/>
            <w:hideMark/>
          </w:tcPr>
          <w:p w14:paraId="3F1621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01B1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1586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C796A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EEC39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75F8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C0DA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896F5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2620D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854ACC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C7B87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9F944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6AD184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02D2318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w:t>
            </w:r>
          </w:p>
        </w:tc>
        <w:tc>
          <w:tcPr>
            <w:tcW w:w="900" w:type="dxa"/>
            <w:tcBorders>
              <w:top w:val="nil"/>
              <w:left w:val="nil"/>
              <w:bottom w:val="single" w:sz="4" w:space="0" w:color="auto"/>
              <w:right w:val="single" w:sz="4" w:space="0" w:color="auto"/>
            </w:tcBorders>
            <w:shd w:val="clear" w:color="auto" w:fill="auto"/>
            <w:vAlign w:val="bottom"/>
            <w:hideMark/>
          </w:tcPr>
          <w:p w14:paraId="54C2B9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44B3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F98D3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023F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237F9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7B0C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396A9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5F439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53DA0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ABA643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375E7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D3088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9EC84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1B229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0AE0300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13, 15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F44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0.13</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A26DD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8.2</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003C3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1.09</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B63CC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w:t>
            </w:r>
          </w:p>
        </w:tc>
        <w:tc>
          <w:tcPr>
            <w:tcW w:w="810" w:type="dxa"/>
            <w:tcBorders>
              <w:top w:val="single" w:sz="4" w:space="0" w:color="auto"/>
              <w:left w:val="nil"/>
              <w:bottom w:val="single" w:sz="4" w:space="0" w:color="auto"/>
              <w:right w:val="nil"/>
            </w:tcBorders>
            <w:shd w:val="clear" w:color="auto" w:fill="auto"/>
            <w:vAlign w:val="bottom"/>
            <w:hideMark/>
          </w:tcPr>
          <w:p w14:paraId="4EA815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98.4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213E43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6CADF3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9.8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75CB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4.9 </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0A0486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$11,568</w:t>
            </w:r>
          </w:p>
        </w:tc>
      </w:tr>
      <w:tr w:rsidR="00F401AC" w:rsidRPr="003B0E8E" w14:paraId="6BAEAA3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BA415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0DDC3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6B18B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42E52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20132D4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13, 15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ABD38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682A0D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7.7</w:t>
            </w:r>
          </w:p>
        </w:tc>
        <w:tc>
          <w:tcPr>
            <w:tcW w:w="990" w:type="dxa"/>
            <w:tcBorders>
              <w:top w:val="nil"/>
              <w:left w:val="nil"/>
              <w:bottom w:val="single" w:sz="4" w:space="0" w:color="auto"/>
              <w:right w:val="single" w:sz="4" w:space="0" w:color="auto"/>
            </w:tcBorders>
            <w:shd w:val="clear" w:color="auto" w:fill="auto"/>
            <w:vAlign w:val="bottom"/>
            <w:hideMark/>
          </w:tcPr>
          <w:p w14:paraId="305E77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1.03</w:t>
            </w:r>
          </w:p>
        </w:tc>
        <w:tc>
          <w:tcPr>
            <w:tcW w:w="990" w:type="dxa"/>
            <w:tcBorders>
              <w:top w:val="nil"/>
              <w:left w:val="nil"/>
              <w:bottom w:val="single" w:sz="4" w:space="0" w:color="auto"/>
              <w:right w:val="single" w:sz="4" w:space="0" w:color="auto"/>
            </w:tcBorders>
            <w:shd w:val="clear" w:color="auto" w:fill="auto"/>
            <w:vAlign w:val="bottom"/>
            <w:hideMark/>
          </w:tcPr>
          <w:p w14:paraId="3316D5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202</w:t>
            </w:r>
          </w:p>
        </w:tc>
        <w:tc>
          <w:tcPr>
            <w:tcW w:w="810" w:type="dxa"/>
            <w:tcBorders>
              <w:top w:val="nil"/>
              <w:left w:val="nil"/>
              <w:bottom w:val="single" w:sz="4" w:space="0" w:color="auto"/>
              <w:right w:val="nil"/>
            </w:tcBorders>
            <w:shd w:val="clear" w:color="auto" w:fill="auto"/>
            <w:vAlign w:val="bottom"/>
            <w:hideMark/>
          </w:tcPr>
          <w:p w14:paraId="0E0497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207.4 </w:t>
            </w:r>
          </w:p>
        </w:tc>
        <w:tc>
          <w:tcPr>
            <w:tcW w:w="900" w:type="dxa"/>
            <w:tcBorders>
              <w:top w:val="nil"/>
              <w:left w:val="single" w:sz="4" w:space="0" w:color="auto"/>
              <w:bottom w:val="single" w:sz="4" w:space="0" w:color="auto"/>
              <w:right w:val="nil"/>
            </w:tcBorders>
            <w:shd w:val="clear" w:color="auto" w:fill="auto"/>
            <w:vAlign w:val="bottom"/>
            <w:hideMark/>
          </w:tcPr>
          <w:p w14:paraId="6134B1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D9927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20.7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79247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10.4 </w:t>
            </w:r>
          </w:p>
        </w:tc>
        <w:tc>
          <w:tcPr>
            <w:tcW w:w="899" w:type="dxa"/>
            <w:tcBorders>
              <w:top w:val="nil"/>
              <w:left w:val="nil"/>
              <w:bottom w:val="single" w:sz="4" w:space="0" w:color="auto"/>
              <w:right w:val="single" w:sz="4" w:space="0" w:color="auto"/>
            </w:tcBorders>
            <w:shd w:val="clear" w:color="auto" w:fill="auto"/>
            <w:vAlign w:val="bottom"/>
            <w:hideMark/>
          </w:tcPr>
          <w:p w14:paraId="01C7DE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$24,380</w:t>
            </w:r>
          </w:p>
        </w:tc>
      </w:tr>
      <w:tr w:rsidR="00F401AC" w:rsidRPr="003B0E8E" w14:paraId="2EC46AA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6C3D2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1679C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EFA33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F9519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360F52D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13, 15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4E9C4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17158D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w:t>
            </w:r>
          </w:p>
        </w:tc>
        <w:tc>
          <w:tcPr>
            <w:tcW w:w="990" w:type="dxa"/>
            <w:tcBorders>
              <w:top w:val="nil"/>
              <w:left w:val="nil"/>
              <w:bottom w:val="single" w:sz="4" w:space="0" w:color="auto"/>
              <w:right w:val="single" w:sz="4" w:space="0" w:color="auto"/>
            </w:tcBorders>
            <w:shd w:val="clear" w:color="auto" w:fill="auto"/>
            <w:vAlign w:val="bottom"/>
            <w:hideMark/>
          </w:tcPr>
          <w:p w14:paraId="30EA5E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1.20</w:t>
            </w:r>
          </w:p>
        </w:tc>
        <w:tc>
          <w:tcPr>
            <w:tcW w:w="990" w:type="dxa"/>
            <w:tcBorders>
              <w:top w:val="nil"/>
              <w:left w:val="nil"/>
              <w:bottom w:val="single" w:sz="4" w:space="0" w:color="auto"/>
              <w:right w:val="single" w:sz="4" w:space="0" w:color="auto"/>
            </w:tcBorders>
            <w:shd w:val="clear" w:color="auto" w:fill="auto"/>
            <w:vAlign w:val="bottom"/>
            <w:hideMark/>
          </w:tcPr>
          <w:p w14:paraId="2A3DF6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2633B5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3.6 </w:t>
            </w:r>
          </w:p>
        </w:tc>
        <w:tc>
          <w:tcPr>
            <w:tcW w:w="900" w:type="dxa"/>
            <w:tcBorders>
              <w:top w:val="nil"/>
              <w:left w:val="single" w:sz="4" w:space="0" w:color="auto"/>
              <w:bottom w:val="single" w:sz="4" w:space="0" w:color="auto"/>
              <w:right w:val="nil"/>
            </w:tcBorders>
            <w:shd w:val="clear" w:color="auto" w:fill="auto"/>
            <w:vAlign w:val="bottom"/>
            <w:hideMark/>
          </w:tcPr>
          <w:p w14:paraId="28D72F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25171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0.4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98618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899" w:type="dxa"/>
            <w:tcBorders>
              <w:top w:val="nil"/>
              <w:left w:val="nil"/>
              <w:bottom w:val="single" w:sz="4" w:space="0" w:color="auto"/>
              <w:right w:val="single" w:sz="4" w:space="0" w:color="auto"/>
            </w:tcBorders>
            <w:shd w:val="clear" w:color="auto" w:fill="auto"/>
            <w:vAlign w:val="bottom"/>
            <w:hideMark/>
          </w:tcPr>
          <w:p w14:paraId="586ED3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$423</w:t>
            </w:r>
          </w:p>
        </w:tc>
      </w:tr>
      <w:tr w:rsidR="00F401AC" w:rsidRPr="003B0E8E" w14:paraId="78B4FC1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03CA7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1E4F0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6E8C2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A85B1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560886C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Transmission Pipeline reporters </w:t>
            </w:r>
            <w:r w:rsidRPr="003B0E8E">
              <w:rPr>
                <w:rFonts w:asciiTheme="majorBidi" w:eastAsia="Times New Roman" w:hAnsiTheme="majorBidi" w:cstheme="majorBidi"/>
                <w:sz w:val="14"/>
                <w:szCs w:val="14"/>
                <w:vertAlign w:val="superscript"/>
              </w:rPr>
              <w:t>15,20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0274F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1F1E8E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w:t>
            </w:r>
          </w:p>
        </w:tc>
        <w:tc>
          <w:tcPr>
            <w:tcW w:w="990" w:type="dxa"/>
            <w:tcBorders>
              <w:top w:val="nil"/>
              <w:left w:val="nil"/>
              <w:bottom w:val="single" w:sz="4" w:space="0" w:color="auto"/>
              <w:right w:val="single" w:sz="4" w:space="0" w:color="auto"/>
            </w:tcBorders>
            <w:shd w:val="clear" w:color="auto" w:fill="auto"/>
            <w:vAlign w:val="bottom"/>
            <w:hideMark/>
          </w:tcPr>
          <w:p w14:paraId="724E45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3FC1C1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vAlign w:val="bottom"/>
            <w:hideMark/>
          </w:tcPr>
          <w:p w14:paraId="072044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366.0 </w:t>
            </w:r>
          </w:p>
        </w:tc>
        <w:tc>
          <w:tcPr>
            <w:tcW w:w="900" w:type="dxa"/>
            <w:tcBorders>
              <w:top w:val="nil"/>
              <w:left w:val="single" w:sz="4" w:space="0" w:color="auto"/>
              <w:bottom w:val="single" w:sz="4" w:space="0" w:color="auto"/>
              <w:right w:val="nil"/>
            </w:tcBorders>
            <w:shd w:val="clear" w:color="auto" w:fill="auto"/>
            <w:vAlign w:val="bottom"/>
            <w:hideMark/>
          </w:tcPr>
          <w:p w14:paraId="7BFADE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23F89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36.6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A85C8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18.3 </w:t>
            </w:r>
          </w:p>
        </w:tc>
        <w:tc>
          <w:tcPr>
            <w:tcW w:w="899" w:type="dxa"/>
            <w:tcBorders>
              <w:top w:val="nil"/>
              <w:left w:val="nil"/>
              <w:bottom w:val="single" w:sz="4" w:space="0" w:color="auto"/>
              <w:right w:val="single" w:sz="4" w:space="0" w:color="auto"/>
            </w:tcBorders>
            <w:shd w:val="clear" w:color="auto" w:fill="auto"/>
            <w:vAlign w:val="bottom"/>
            <w:hideMark/>
          </w:tcPr>
          <w:p w14:paraId="39687D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$43,026</w:t>
            </w:r>
          </w:p>
        </w:tc>
      </w:tr>
      <w:tr w:rsidR="00F401AC" w:rsidRPr="003B0E8E" w14:paraId="1F2A9B1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237E1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4C998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4E042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A736D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92DB92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15,20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A2572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0.13</w:t>
            </w:r>
          </w:p>
        </w:tc>
        <w:tc>
          <w:tcPr>
            <w:tcW w:w="990" w:type="dxa"/>
            <w:tcBorders>
              <w:top w:val="nil"/>
              <w:left w:val="nil"/>
              <w:bottom w:val="single" w:sz="4" w:space="0" w:color="auto"/>
              <w:right w:val="single" w:sz="4" w:space="0" w:color="auto"/>
            </w:tcBorders>
            <w:shd w:val="clear" w:color="auto" w:fill="auto"/>
            <w:vAlign w:val="bottom"/>
            <w:hideMark/>
          </w:tcPr>
          <w:p w14:paraId="69B897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8.0</w:t>
            </w:r>
          </w:p>
        </w:tc>
        <w:tc>
          <w:tcPr>
            <w:tcW w:w="990" w:type="dxa"/>
            <w:tcBorders>
              <w:top w:val="nil"/>
              <w:left w:val="nil"/>
              <w:bottom w:val="single" w:sz="4" w:space="0" w:color="auto"/>
              <w:right w:val="single" w:sz="4" w:space="0" w:color="auto"/>
            </w:tcBorders>
            <w:shd w:val="clear" w:color="auto" w:fill="auto"/>
            <w:vAlign w:val="bottom"/>
            <w:hideMark/>
          </w:tcPr>
          <w:p w14:paraId="69A513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1.07</w:t>
            </w:r>
          </w:p>
        </w:tc>
        <w:tc>
          <w:tcPr>
            <w:tcW w:w="990" w:type="dxa"/>
            <w:tcBorders>
              <w:top w:val="nil"/>
              <w:left w:val="nil"/>
              <w:bottom w:val="single" w:sz="4" w:space="0" w:color="auto"/>
              <w:right w:val="single" w:sz="4" w:space="0" w:color="auto"/>
            </w:tcBorders>
            <w:shd w:val="clear" w:color="auto" w:fill="auto"/>
            <w:vAlign w:val="bottom"/>
            <w:hideMark/>
          </w:tcPr>
          <w:p w14:paraId="7CDE89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04A3A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213.3 </w:t>
            </w:r>
          </w:p>
        </w:tc>
        <w:tc>
          <w:tcPr>
            <w:tcW w:w="900" w:type="dxa"/>
            <w:tcBorders>
              <w:top w:val="nil"/>
              <w:left w:val="single" w:sz="4" w:space="0" w:color="auto"/>
              <w:bottom w:val="single" w:sz="4" w:space="0" w:color="auto"/>
              <w:right w:val="nil"/>
            </w:tcBorders>
            <w:shd w:val="clear" w:color="auto" w:fill="auto"/>
            <w:vAlign w:val="bottom"/>
            <w:hideMark/>
          </w:tcPr>
          <w:p w14:paraId="3AB77F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C9637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21.3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9E903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10.7 </w:t>
            </w:r>
          </w:p>
        </w:tc>
        <w:tc>
          <w:tcPr>
            <w:tcW w:w="899" w:type="dxa"/>
            <w:tcBorders>
              <w:top w:val="nil"/>
              <w:left w:val="nil"/>
              <w:bottom w:val="single" w:sz="4" w:space="0" w:color="auto"/>
              <w:right w:val="single" w:sz="4" w:space="0" w:color="auto"/>
            </w:tcBorders>
            <w:shd w:val="clear" w:color="auto" w:fill="auto"/>
            <w:vAlign w:val="bottom"/>
            <w:hideMark/>
          </w:tcPr>
          <w:p w14:paraId="1B2CC2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$25,079</w:t>
            </w:r>
          </w:p>
        </w:tc>
      </w:tr>
      <w:tr w:rsidR="00F401AC" w:rsidRPr="003B0E8E" w14:paraId="3FCD30F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08CD1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55FE0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A2CAF34"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Centrifugal Compressors</w:t>
            </w:r>
          </w:p>
        </w:tc>
        <w:tc>
          <w:tcPr>
            <w:tcW w:w="900" w:type="dxa"/>
            <w:tcBorders>
              <w:top w:val="nil"/>
              <w:left w:val="nil"/>
              <w:bottom w:val="single" w:sz="4" w:space="0" w:color="auto"/>
              <w:right w:val="single" w:sz="4" w:space="0" w:color="auto"/>
            </w:tcBorders>
            <w:shd w:val="clear" w:color="auto" w:fill="auto"/>
            <w:vAlign w:val="bottom"/>
            <w:hideMark/>
          </w:tcPr>
          <w:p w14:paraId="1F4A57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171B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8046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27EA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D6C84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7240C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D09EB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08D3D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58F91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20EAEF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DDB60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41D44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11D528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center"/>
            <w:hideMark/>
          </w:tcPr>
          <w:p w14:paraId="396CCEB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Measure volumetric emissions from centrifugal compressors</w:t>
            </w:r>
          </w:p>
        </w:tc>
        <w:tc>
          <w:tcPr>
            <w:tcW w:w="900" w:type="dxa"/>
            <w:tcBorders>
              <w:top w:val="nil"/>
              <w:left w:val="nil"/>
              <w:bottom w:val="single" w:sz="4" w:space="0" w:color="auto"/>
              <w:right w:val="single" w:sz="4" w:space="0" w:color="auto"/>
            </w:tcBorders>
            <w:shd w:val="clear" w:color="auto" w:fill="auto"/>
            <w:vAlign w:val="bottom"/>
            <w:hideMark/>
          </w:tcPr>
          <w:p w14:paraId="1E42EA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391C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21353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7413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2182C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460E6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7E06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1C4FC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D2651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645320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85A46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A4C3B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99F2B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A62E2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6E8F96B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13,21,22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59675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63E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869BF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BD403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153</w:t>
            </w:r>
          </w:p>
        </w:tc>
        <w:tc>
          <w:tcPr>
            <w:tcW w:w="810" w:type="dxa"/>
            <w:tcBorders>
              <w:top w:val="single" w:sz="4" w:space="0" w:color="auto"/>
              <w:left w:val="nil"/>
              <w:bottom w:val="single" w:sz="4" w:space="0" w:color="auto"/>
              <w:right w:val="nil"/>
            </w:tcBorders>
            <w:shd w:val="clear" w:color="auto" w:fill="auto"/>
            <w:vAlign w:val="bottom"/>
            <w:hideMark/>
          </w:tcPr>
          <w:p w14:paraId="7F8FCB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237.2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4A7F23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0A9306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D6B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11D1BC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$23,521</w:t>
            </w:r>
          </w:p>
        </w:tc>
      </w:tr>
      <w:tr w:rsidR="00F401AC" w:rsidRPr="003B0E8E" w14:paraId="3BF78E5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79C44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0F431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31E05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1CBB5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7EF2738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13,21,23</w:t>
            </w:r>
          </w:p>
        </w:tc>
        <w:tc>
          <w:tcPr>
            <w:tcW w:w="900" w:type="dxa"/>
            <w:tcBorders>
              <w:top w:val="nil"/>
              <w:left w:val="nil"/>
              <w:bottom w:val="single" w:sz="4" w:space="0" w:color="auto"/>
              <w:right w:val="single" w:sz="4" w:space="0" w:color="auto"/>
            </w:tcBorders>
            <w:shd w:val="clear" w:color="auto" w:fill="auto"/>
            <w:vAlign w:val="bottom"/>
            <w:hideMark/>
          </w:tcPr>
          <w:p w14:paraId="36482A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0996B4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w:t>
            </w:r>
          </w:p>
        </w:tc>
        <w:tc>
          <w:tcPr>
            <w:tcW w:w="990" w:type="dxa"/>
            <w:tcBorders>
              <w:top w:val="nil"/>
              <w:left w:val="nil"/>
              <w:bottom w:val="single" w:sz="4" w:space="0" w:color="auto"/>
              <w:right w:val="single" w:sz="4" w:space="0" w:color="auto"/>
            </w:tcBorders>
            <w:shd w:val="clear" w:color="auto" w:fill="auto"/>
            <w:vAlign w:val="bottom"/>
            <w:hideMark/>
          </w:tcPr>
          <w:p w14:paraId="758A19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1.20</w:t>
            </w:r>
          </w:p>
        </w:tc>
        <w:tc>
          <w:tcPr>
            <w:tcW w:w="990" w:type="dxa"/>
            <w:tcBorders>
              <w:top w:val="nil"/>
              <w:left w:val="nil"/>
              <w:bottom w:val="single" w:sz="4" w:space="0" w:color="auto"/>
              <w:right w:val="single" w:sz="4" w:space="0" w:color="auto"/>
            </w:tcBorders>
            <w:shd w:val="clear" w:color="auto" w:fill="auto"/>
            <w:vAlign w:val="bottom"/>
            <w:hideMark/>
          </w:tcPr>
          <w:p w14:paraId="4DF0F7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343</w:t>
            </w:r>
          </w:p>
        </w:tc>
        <w:tc>
          <w:tcPr>
            <w:tcW w:w="810" w:type="dxa"/>
            <w:tcBorders>
              <w:top w:val="nil"/>
              <w:left w:val="nil"/>
              <w:bottom w:val="single" w:sz="4" w:space="0" w:color="auto"/>
              <w:right w:val="nil"/>
            </w:tcBorders>
            <w:shd w:val="clear" w:color="auto" w:fill="auto"/>
            <w:vAlign w:val="bottom"/>
            <w:hideMark/>
          </w:tcPr>
          <w:p w14:paraId="304444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411.6 </w:t>
            </w:r>
          </w:p>
        </w:tc>
        <w:tc>
          <w:tcPr>
            <w:tcW w:w="900" w:type="dxa"/>
            <w:tcBorders>
              <w:top w:val="nil"/>
              <w:left w:val="single" w:sz="4" w:space="0" w:color="auto"/>
              <w:bottom w:val="single" w:sz="4" w:space="0" w:color="auto"/>
              <w:right w:val="nil"/>
            </w:tcBorders>
            <w:shd w:val="clear" w:color="auto" w:fill="auto"/>
            <w:vAlign w:val="bottom"/>
            <w:hideMark/>
          </w:tcPr>
          <w:p w14:paraId="45F2F1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433FC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964D4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C2E6C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$40,822</w:t>
            </w:r>
          </w:p>
        </w:tc>
      </w:tr>
      <w:tr w:rsidR="00F401AC" w:rsidRPr="003B0E8E" w14:paraId="36234D8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31BD9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E75B0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3F05E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76E1A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15EFE53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13,21,24</w:t>
            </w:r>
          </w:p>
        </w:tc>
        <w:tc>
          <w:tcPr>
            <w:tcW w:w="900" w:type="dxa"/>
            <w:tcBorders>
              <w:top w:val="nil"/>
              <w:left w:val="nil"/>
              <w:bottom w:val="single" w:sz="4" w:space="0" w:color="auto"/>
              <w:right w:val="single" w:sz="4" w:space="0" w:color="auto"/>
            </w:tcBorders>
            <w:shd w:val="clear" w:color="auto" w:fill="auto"/>
            <w:vAlign w:val="bottom"/>
            <w:hideMark/>
          </w:tcPr>
          <w:p w14:paraId="2F38CB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30D40A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3.5</w:t>
            </w:r>
          </w:p>
        </w:tc>
        <w:tc>
          <w:tcPr>
            <w:tcW w:w="990" w:type="dxa"/>
            <w:tcBorders>
              <w:top w:val="nil"/>
              <w:left w:val="nil"/>
              <w:bottom w:val="single" w:sz="4" w:space="0" w:color="auto"/>
              <w:right w:val="single" w:sz="4" w:space="0" w:color="auto"/>
            </w:tcBorders>
            <w:shd w:val="clear" w:color="auto" w:fill="auto"/>
            <w:vAlign w:val="bottom"/>
            <w:hideMark/>
          </w:tcPr>
          <w:p w14:paraId="51B5AF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1.75</w:t>
            </w:r>
          </w:p>
        </w:tc>
        <w:tc>
          <w:tcPr>
            <w:tcW w:w="990" w:type="dxa"/>
            <w:tcBorders>
              <w:top w:val="nil"/>
              <w:left w:val="nil"/>
              <w:bottom w:val="single" w:sz="4" w:space="0" w:color="auto"/>
              <w:right w:val="single" w:sz="4" w:space="0" w:color="auto"/>
            </w:tcBorders>
            <w:shd w:val="clear" w:color="auto" w:fill="auto"/>
            <w:vAlign w:val="bottom"/>
            <w:hideMark/>
          </w:tcPr>
          <w:p w14:paraId="421003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810" w:type="dxa"/>
            <w:tcBorders>
              <w:top w:val="nil"/>
              <w:left w:val="nil"/>
              <w:bottom w:val="single" w:sz="4" w:space="0" w:color="auto"/>
              <w:right w:val="nil"/>
            </w:tcBorders>
            <w:shd w:val="clear" w:color="auto" w:fill="auto"/>
            <w:vAlign w:val="bottom"/>
            <w:hideMark/>
          </w:tcPr>
          <w:p w14:paraId="7B6192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17.5 </w:t>
            </w:r>
          </w:p>
        </w:tc>
        <w:tc>
          <w:tcPr>
            <w:tcW w:w="900" w:type="dxa"/>
            <w:tcBorders>
              <w:top w:val="nil"/>
              <w:left w:val="single" w:sz="4" w:space="0" w:color="auto"/>
              <w:bottom w:val="single" w:sz="4" w:space="0" w:color="auto"/>
              <w:right w:val="nil"/>
            </w:tcBorders>
            <w:shd w:val="clear" w:color="auto" w:fill="auto"/>
            <w:vAlign w:val="bottom"/>
            <w:hideMark/>
          </w:tcPr>
          <w:p w14:paraId="69500A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EAC41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15C7F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49A7F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$1,736</w:t>
            </w:r>
          </w:p>
        </w:tc>
      </w:tr>
      <w:tr w:rsidR="00F401AC" w:rsidRPr="003B0E8E" w14:paraId="635BB13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362F6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698B7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BB9A3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BCED6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190BC2F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13,21,25</w:t>
            </w:r>
          </w:p>
        </w:tc>
        <w:tc>
          <w:tcPr>
            <w:tcW w:w="900" w:type="dxa"/>
            <w:tcBorders>
              <w:top w:val="nil"/>
              <w:left w:val="nil"/>
              <w:bottom w:val="single" w:sz="4" w:space="0" w:color="auto"/>
              <w:right w:val="single" w:sz="4" w:space="0" w:color="auto"/>
            </w:tcBorders>
            <w:shd w:val="clear" w:color="auto" w:fill="auto"/>
            <w:vAlign w:val="bottom"/>
            <w:hideMark/>
          </w:tcPr>
          <w:p w14:paraId="734247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50C6A2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vAlign w:val="bottom"/>
            <w:hideMark/>
          </w:tcPr>
          <w:p w14:paraId="6F646D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1.60</w:t>
            </w:r>
          </w:p>
        </w:tc>
        <w:tc>
          <w:tcPr>
            <w:tcW w:w="990" w:type="dxa"/>
            <w:tcBorders>
              <w:top w:val="nil"/>
              <w:left w:val="nil"/>
              <w:bottom w:val="single" w:sz="4" w:space="0" w:color="auto"/>
              <w:right w:val="single" w:sz="4" w:space="0" w:color="auto"/>
            </w:tcBorders>
            <w:shd w:val="clear" w:color="auto" w:fill="auto"/>
            <w:vAlign w:val="bottom"/>
            <w:hideMark/>
          </w:tcPr>
          <w:p w14:paraId="7AC321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2AEB30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5.4 </w:t>
            </w:r>
          </w:p>
        </w:tc>
        <w:tc>
          <w:tcPr>
            <w:tcW w:w="900" w:type="dxa"/>
            <w:tcBorders>
              <w:top w:val="nil"/>
              <w:left w:val="single" w:sz="4" w:space="0" w:color="auto"/>
              <w:bottom w:val="single" w:sz="4" w:space="0" w:color="auto"/>
              <w:right w:val="nil"/>
            </w:tcBorders>
            <w:shd w:val="clear" w:color="auto" w:fill="auto"/>
            <w:vAlign w:val="bottom"/>
            <w:hideMark/>
          </w:tcPr>
          <w:p w14:paraId="1BA16E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B2567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50155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F38DB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$476</w:t>
            </w:r>
          </w:p>
        </w:tc>
      </w:tr>
      <w:tr w:rsidR="00F401AC" w:rsidRPr="003B0E8E" w14:paraId="36C6CC7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FA9F8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6A579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52D64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9694D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67DE167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13,21,27</w:t>
            </w:r>
          </w:p>
        </w:tc>
        <w:tc>
          <w:tcPr>
            <w:tcW w:w="900" w:type="dxa"/>
            <w:tcBorders>
              <w:top w:val="nil"/>
              <w:left w:val="nil"/>
              <w:bottom w:val="single" w:sz="4" w:space="0" w:color="auto"/>
              <w:right w:val="single" w:sz="4" w:space="0" w:color="auto"/>
            </w:tcBorders>
            <w:shd w:val="clear" w:color="auto" w:fill="auto"/>
            <w:vAlign w:val="bottom"/>
            <w:hideMark/>
          </w:tcPr>
          <w:p w14:paraId="4E10CF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7607E0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274D7B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0.95</w:t>
            </w:r>
          </w:p>
        </w:tc>
        <w:tc>
          <w:tcPr>
            <w:tcW w:w="990" w:type="dxa"/>
            <w:tcBorders>
              <w:top w:val="nil"/>
              <w:left w:val="nil"/>
              <w:bottom w:val="single" w:sz="4" w:space="0" w:color="auto"/>
              <w:right w:val="single" w:sz="4" w:space="0" w:color="auto"/>
            </w:tcBorders>
            <w:shd w:val="clear" w:color="auto" w:fill="auto"/>
            <w:vAlign w:val="bottom"/>
            <w:hideMark/>
          </w:tcPr>
          <w:p w14:paraId="6276AB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810" w:type="dxa"/>
            <w:tcBorders>
              <w:top w:val="nil"/>
              <w:left w:val="nil"/>
              <w:bottom w:val="single" w:sz="4" w:space="0" w:color="auto"/>
              <w:right w:val="nil"/>
            </w:tcBorders>
            <w:shd w:val="clear" w:color="auto" w:fill="auto"/>
            <w:vAlign w:val="bottom"/>
            <w:hideMark/>
          </w:tcPr>
          <w:p w14:paraId="7D9EC2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1.0 </w:t>
            </w:r>
          </w:p>
        </w:tc>
        <w:tc>
          <w:tcPr>
            <w:tcW w:w="900" w:type="dxa"/>
            <w:tcBorders>
              <w:top w:val="nil"/>
              <w:left w:val="single" w:sz="4" w:space="0" w:color="auto"/>
              <w:bottom w:val="single" w:sz="4" w:space="0" w:color="auto"/>
              <w:right w:val="nil"/>
            </w:tcBorders>
            <w:shd w:val="clear" w:color="auto" w:fill="auto"/>
            <w:vAlign w:val="bottom"/>
            <w:hideMark/>
          </w:tcPr>
          <w:p w14:paraId="4E8D9A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97EA7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AE36B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197C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$94</w:t>
            </w:r>
          </w:p>
        </w:tc>
      </w:tr>
      <w:tr w:rsidR="00F401AC" w:rsidRPr="003B0E8E" w14:paraId="6E5165D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39DC6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6CB30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C1E36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center"/>
            <w:hideMark/>
          </w:tcPr>
          <w:p w14:paraId="3E29FA6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facility-wide emission factor and calculate mass emissions</w:t>
            </w:r>
          </w:p>
        </w:tc>
        <w:tc>
          <w:tcPr>
            <w:tcW w:w="900" w:type="dxa"/>
            <w:tcBorders>
              <w:top w:val="nil"/>
              <w:left w:val="nil"/>
              <w:bottom w:val="single" w:sz="4" w:space="0" w:color="auto"/>
              <w:right w:val="single" w:sz="4" w:space="0" w:color="auto"/>
            </w:tcBorders>
            <w:shd w:val="clear" w:color="auto" w:fill="auto"/>
            <w:vAlign w:val="bottom"/>
            <w:hideMark/>
          </w:tcPr>
          <w:p w14:paraId="6B77C1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C581E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BA2A0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E7A2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93F01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1252B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9F258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130CC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81FFD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50D170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3BC17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1EA37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14E68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80AF5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4769A5A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13,21,22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B0610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2A494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w:t>
            </w:r>
          </w:p>
        </w:tc>
        <w:tc>
          <w:tcPr>
            <w:tcW w:w="990" w:type="dxa"/>
            <w:tcBorders>
              <w:top w:val="nil"/>
              <w:left w:val="nil"/>
              <w:bottom w:val="single" w:sz="4" w:space="0" w:color="auto"/>
              <w:right w:val="single" w:sz="4" w:space="0" w:color="auto"/>
            </w:tcBorders>
            <w:shd w:val="clear" w:color="auto" w:fill="auto"/>
            <w:vAlign w:val="bottom"/>
            <w:hideMark/>
          </w:tcPr>
          <w:p w14:paraId="2ECECD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0.52</w:t>
            </w:r>
          </w:p>
        </w:tc>
        <w:tc>
          <w:tcPr>
            <w:tcW w:w="990" w:type="dxa"/>
            <w:tcBorders>
              <w:top w:val="nil"/>
              <w:left w:val="nil"/>
              <w:bottom w:val="single" w:sz="4" w:space="0" w:color="auto"/>
              <w:right w:val="single" w:sz="4" w:space="0" w:color="auto"/>
            </w:tcBorders>
            <w:shd w:val="clear" w:color="auto" w:fill="auto"/>
            <w:vAlign w:val="bottom"/>
            <w:hideMark/>
          </w:tcPr>
          <w:p w14:paraId="4E9D01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153</w:t>
            </w:r>
          </w:p>
        </w:tc>
        <w:tc>
          <w:tcPr>
            <w:tcW w:w="810" w:type="dxa"/>
            <w:tcBorders>
              <w:top w:val="nil"/>
              <w:left w:val="nil"/>
              <w:bottom w:val="single" w:sz="4" w:space="0" w:color="auto"/>
              <w:right w:val="nil"/>
            </w:tcBorders>
            <w:shd w:val="clear" w:color="auto" w:fill="auto"/>
            <w:vAlign w:val="bottom"/>
            <w:hideMark/>
          </w:tcPr>
          <w:p w14:paraId="784AAC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79.1 </w:t>
            </w:r>
          </w:p>
        </w:tc>
        <w:tc>
          <w:tcPr>
            <w:tcW w:w="900" w:type="dxa"/>
            <w:tcBorders>
              <w:top w:val="nil"/>
              <w:left w:val="single" w:sz="4" w:space="0" w:color="auto"/>
              <w:bottom w:val="single" w:sz="4" w:space="0" w:color="auto"/>
              <w:right w:val="nil"/>
            </w:tcBorders>
            <w:shd w:val="clear" w:color="auto" w:fill="auto"/>
            <w:vAlign w:val="bottom"/>
            <w:hideMark/>
          </w:tcPr>
          <w:p w14:paraId="63CF12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A02FE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7.9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FFC57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4.0 </w:t>
            </w:r>
          </w:p>
        </w:tc>
        <w:tc>
          <w:tcPr>
            <w:tcW w:w="899" w:type="dxa"/>
            <w:tcBorders>
              <w:top w:val="nil"/>
              <w:left w:val="nil"/>
              <w:bottom w:val="single" w:sz="4" w:space="0" w:color="auto"/>
              <w:right w:val="single" w:sz="4" w:space="0" w:color="auto"/>
            </w:tcBorders>
            <w:shd w:val="clear" w:color="auto" w:fill="auto"/>
            <w:vAlign w:val="bottom"/>
            <w:hideMark/>
          </w:tcPr>
          <w:p w14:paraId="0EAFB0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$9,293</w:t>
            </w:r>
          </w:p>
        </w:tc>
      </w:tr>
      <w:tr w:rsidR="00F401AC" w:rsidRPr="003B0E8E" w14:paraId="4C8813A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23959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D28D4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27703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AD6A3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374F2B2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13,21,23</w:t>
            </w:r>
          </w:p>
        </w:tc>
        <w:tc>
          <w:tcPr>
            <w:tcW w:w="900" w:type="dxa"/>
            <w:tcBorders>
              <w:top w:val="nil"/>
              <w:left w:val="nil"/>
              <w:bottom w:val="single" w:sz="4" w:space="0" w:color="auto"/>
              <w:right w:val="single" w:sz="4" w:space="0" w:color="auto"/>
            </w:tcBorders>
            <w:shd w:val="clear" w:color="auto" w:fill="auto"/>
            <w:vAlign w:val="bottom"/>
            <w:hideMark/>
          </w:tcPr>
          <w:p w14:paraId="733759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D78FC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w:t>
            </w:r>
          </w:p>
        </w:tc>
        <w:tc>
          <w:tcPr>
            <w:tcW w:w="990" w:type="dxa"/>
            <w:tcBorders>
              <w:top w:val="nil"/>
              <w:left w:val="nil"/>
              <w:bottom w:val="single" w:sz="4" w:space="0" w:color="auto"/>
              <w:right w:val="single" w:sz="4" w:space="0" w:color="auto"/>
            </w:tcBorders>
            <w:shd w:val="clear" w:color="auto" w:fill="auto"/>
            <w:vAlign w:val="bottom"/>
            <w:hideMark/>
          </w:tcPr>
          <w:p w14:paraId="15779C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0.40</w:t>
            </w:r>
          </w:p>
        </w:tc>
        <w:tc>
          <w:tcPr>
            <w:tcW w:w="990" w:type="dxa"/>
            <w:tcBorders>
              <w:top w:val="nil"/>
              <w:left w:val="nil"/>
              <w:bottom w:val="single" w:sz="4" w:space="0" w:color="auto"/>
              <w:right w:val="single" w:sz="4" w:space="0" w:color="auto"/>
            </w:tcBorders>
            <w:shd w:val="clear" w:color="auto" w:fill="auto"/>
            <w:vAlign w:val="bottom"/>
            <w:hideMark/>
          </w:tcPr>
          <w:p w14:paraId="28CB77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343</w:t>
            </w:r>
          </w:p>
        </w:tc>
        <w:tc>
          <w:tcPr>
            <w:tcW w:w="810" w:type="dxa"/>
            <w:tcBorders>
              <w:top w:val="nil"/>
              <w:left w:val="nil"/>
              <w:bottom w:val="single" w:sz="4" w:space="0" w:color="auto"/>
              <w:right w:val="nil"/>
            </w:tcBorders>
            <w:shd w:val="clear" w:color="auto" w:fill="auto"/>
            <w:vAlign w:val="bottom"/>
            <w:hideMark/>
          </w:tcPr>
          <w:p w14:paraId="20C3A9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137.2 </w:t>
            </w:r>
          </w:p>
        </w:tc>
        <w:tc>
          <w:tcPr>
            <w:tcW w:w="900" w:type="dxa"/>
            <w:tcBorders>
              <w:top w:val="nil"/>
              <w:left w:val="single" w:sz="4" w:space="0" w:color="auto"/>
              <w:bottom w:val="single" w:sz="4" w:space="0" w:color="auto"/>
              <w:right w:val="nil"/>
            </w:tcBorders>
            <w:shd w:val="clear" w:color="auto" w:fill="auto"/>
            <w:vAlign w:val="bottom"/>
            <w:hideMark/>
          </w:tcPr>
          <w:p w14:paraId="0D5A5D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EBE52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13.7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66051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6.9 </w:t>
            </w:r>
          </w:p>
        </w:tc>
        <w:tc>
          <w:tcPr>
            <w:tcW w:w="899" w:type="dxa"/>
            <w:tcBorders>
              <w:top w:val="nil"/>
              <w:left w:val="nil"/>
              <w:bottom w:val="single" w:sz="4" w:space="0" w:color="auto"/>
              <w:right w:val="single" w:sz="4" w:space="0" w:color="auto"/>
            </w:tcBorders>
            <w:shd w:val="clear" w:color="auto" w:fill="auto"/>
            <w:vAlign w:val="bottom"/>
            <w:hideMark/>
          </w:tcPr>
          <w:p w14:paraId="782207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$16,129</w:t>
            </w:r>
          </w:p>
        </w:tc>
      </w:tr>
      <w:tr w:rsidR="00F401AC" w:rsidRPr="003B0E8E" w14:paraId="3BF0991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B668A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7EE00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091F4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A558D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4F1ABBA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13,21,24</w:t>
            </w:r>
          </w:p>
        </w:tc>
        <w:tc>
          <w:tcPr>
            <w:tcW w:w="900" w:type="dxa"/>
            <w:tcBorders>
              <w:top w:val="nil"/>
              <w:left w:val="nil"/>
              <w:bottom w:val="single" w:sz="4" w:space="0" w:color="auto"/>
              <w:right w:val="single" w:sz="4" w:space="0" w:color="auto"/>
            </w:tcBorders>
            <w:shd w:val="clear" w:color="auto" w:fill="auto"/>
            <w:vAlign w:val="bottom"/>
            <w:hideMark/>
          </w:tcPr>
          <w:p w14:paraId="4F9EF3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001A7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3.5</w:t>
            </w:r>
          </w:p>
        </w:tc>
        <w:tc>
          <w:tcPr>
            <w:tcW w:w="990" w:type="dxa"/>
            <w:tcBorders>
              <w:top w:val="nil"/>
              <w:left w:val="nil"/>
              <w:bottom w:val="single" w:sz="4" w:space="0" w:color="auto"/>
              <w:right w:val="single" w:sz="4" w:space="0" w:color="auto"/>
            </w:tcBorders>
            <w:shd w:val="clear" w:color="auto" w:fill="auto"/>
            <w:vAlign w:val="bottom"/>
            <w:hideMark/>
          </w:tcPr>
          <w:p w14:paraId="7A75DF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0.58</w:t>
            </w:r>
          </w:p>
        </w:tc>
        <w:tc>
          <w:tcPr>
            <w:tcW w:w="990" w:type="dxa"/>
            <w:tcBorders>
              <w:top w:val="nil"/>
              <w:left w:val="nil"/>
              <w:bottom w:val="single" w:sz="4" w:space="0" w:color="auto"/>
              <w:right w:val="single" w:sz="4" w:space="0" w:color="auto"/>
            </w:tcBorders>
            <w:shd w:val="clear" w:color="auto" w:fill="auto"/>
            <w:vAlign w:val="bottom"/>
            <w:hideMark/>
          </w:tcPr>
          <w:p w14:paraId="1700A0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810" w:type="dxa"/>
            <w:tcBorders>
              <w:top w:val="nil"/>
              <w:left w:val="nil"/>
              <w:bottom w:val="single" w:sz="4" w:space="0" w:color="auto"/>
              <w:right w:val="nil"/>
            </w:tcBorders>
            <w:shd w:val="clear" w:color="auto" w:fill="auto"/>
            <w:vAlign w:val="bottom"/>
            <w:hideMark/>
          </w:tcPr>
          <w:p w14:paraId="0E1B8F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5.8 </w:t>
            </w:r>
          </w:p>
        </w:tc>
        <w:tc>
          <w:tcPr>
            <w:tcW w:w="900" w:type="dxa"/>
            <w:tcBorders>
              <w:top w:val="nil"/>
              <w:left w:val="single" w:sz="4" w:space="0" w:color="auto"/>
              <w:bottom w:val="single" w:sz="4" w:space="0" w:color="auto"/>
              <w:right w:val="nil"/>
            </w:tcBorders>
            <w:shd w:val="clear" w:color="auto" w:fill="auto"/>
            <w:vAlign w:val="bottom"/>
            <w:hideMark/>
          </w:tcPr>
          <w:p w14:paraId="524D78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103F0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0.6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F3508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0.3 </w:t>
            </w:r>
          </w:p>
        </w:tc>
        <w:tc>
          <w:tcPr>
            <w:tcW w:w="899" w:type="dxa"/>
            <w:tcBorders>
              <w:top w:val="nil"/>
              <w:left w:val="nil"/>
              <w:bottom w:val="single" w:sz="4" w:space="0" w:color="auto"/>
              <w:right w:val="single" w:sz="4" w:space="0" w:color="auto"/>
            </w:tcBorders>
            <w:shd w:val="clear" w:color="auto" w:fill="auto"/>
            <w:vAlign w:val="bottom"/>
            <w:hideMark/>
          </w:tcPr>
          <w:p w14:paraId="008651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$686</w:t>
            </w:r>
          </w:p>
        </w:tc>
      </w:tr>
      <w:tr w:rsidR="00F401AC" w:rsidRPr="003B0E8E" w14:paraId="2078F56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82DC8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F6F13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33BCE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86AA4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6E40523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13,21,25</w:t>
            </w:r>
          </w:p>
        </w:tc>
        <w:tc>
          <w:tcPr>
            <w:tcW w:w="900" w:type="dxa"/>
            <w:tcBorders>
              <w:top w:val="nil"/>
              <w:left w:val="nil"/>
              <w:bottom w:val="single" w:sz="4" w:space="0" w:color="auto"/>
              <w:right w:val="single" w:sz="4" w:space="0" w:color="auto"/>
            </w:tcBorders>
            <w:shd w:val="clear" w:color="auto" w:fill="auto"/>
            <w:vAlign w:val="bottom"/>
            <w:hideMark/>
          </w:tcPr>
          <w:p w14:paraId="349DEA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947B1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3.2</w:t>
            </w:r>
          </w:p>
        </w:tc>
        <w:tc>
          <w:tcPr>
            <w:tcW w:w="990" w:type="dxa"/>
            <w:tcBorders>
              <w:top w:val="nil"/>
              <w:left w:val="nil"/>
              <w:bottom w:val="single" w:sz="4" w:space="0" w:color="auto"/>
              <w:right w:val="single" w:sz="4" w:space="0" w:color="auto"/>
            </w:tcBorders>
            <w:shd w:val="clear" w:color="auto" w:fill="auto"/>
            <w:vAlign w:val="bottom"/>
            <w:hideMark/>
          </w:tcPr>
          <w:p w14:paraId="3E696D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0.53</w:t>
            </w:r>
          </w:p>
        </w:tc>
        <w:tc>
          <w:tcPr>
            <w:tcW w:w="990" w:type="dxa"/>
            <w:tcBorders>
              <w:top w:val="nil"/>
              <w:left w:val="nil"/>
              <w:bottom w:val="single" w:sz="4" w:space="0" w:color="auto"/>
              <w:right w:val="single" w:sz="4" w:space="0" w:color="auto"/>
            </w:tcBorders>
            <w:shd w:val="clear" w:color="auto" w:fill="auto"/>
            <w:vAlign w:val="bottom"/>
            <w:hideMark/>
          </w:tcPr>
          <w:p w14:paraId="6D8782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029D99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1.6 </w:t>
            </w:r>
          </w:p>
        </w:tc>
        <w:tc>
          <w:tcPr>
            <w:tcW w:w="900" w:type="dxa"/>
            <w:tcBorders>
              <w:top w:val="nil"/>
              <w:left w:val="single" w:sz="4" w:space="0" w:color="auto"/>
              <w:bottom w:val="single" w:sz="4" w:space="0" w:color="auto"/>
              <w:right w:val="nil"/>
            </w:tcBorders>
            <w:shd w:val="clear" w:color="auto" w:fill="auto"/>
            <w:vAlign w:val="bottom"/>
            <w:hideMark/>
          </w:tcPr>
          <w:p w14:paraId="7308A8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E27FB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EEAF6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0.1 </w:t>
            </w:r>
          </w:p>
        </w:tc>
        <w:tc>
          <w:tcPr>
            <w:tcW w:w="899" w:type="dxa"/>
            <w:tcBorders>
              <w:top w:val="nil"/>
              <w:left w:val="nil"/>
              <w:bottom w:val="single" w:sz="4" w:space="0" w:color="auto"/>
              <w:right w:val="single" w:sz="4" w:space="0" w:color="auto"/>
            </w:tcBorders>
            <w:shd w:val="clear" w:color="auto" w:fill="auto"/>
            <w:vAlign w:val="bottom"/>
            <w:hideMark/>
          </w:tcPr>
          <w:p w14:paraId="26F858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$188</w:t>
            </w:r>
          </w:p>
        </w:tc>
      </w:tr>
      <w:tr w:rsidR="00F401AC" w:rsidRPr="003B0E8E" w14:paraId="2C99B7B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B6A96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3226D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AD518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C2448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770BED2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13,21,27</w:t>
            </w:r>
          </w:p>
        </w:tc>
        <w:tc>
          <w:tcPr>
            <w:tcW w:w="900" w:type="dxa"/>
            <w:tcBorders>
              <w:top w:val="nil"/>
              <w:left w:val="nil"/>
              <w:bottom w:val="single" w:sz="4" w:space="0" w:color="auto"/>
              <w:right w:val="single" w:sz="4" w:space="0" w:color="auto"/>
            </w:tcBorders>
            <w:shd w:val="clear" w:color="auto" w:fill="auto"/>
            <w:vAlign w:val="bottom"/>
            <w:hideMark/>
          </w:tcPr>
          <w:p w14:paraId="1F9695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EE820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5A3392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0.32</w:t>
            </w:r>
          </w:p>
        </w:tc>
        <w:tc>
          <w:tcPr>
            <w:tcW w:w="990" w:type="dxa"/>
            <w:tcBorders>
              <w:top w:val="nil"/>
              <w:left w:val="nil"/>
              <w:bottom w:val="single" w:sz="4" w:space="0" w:color="auto"/>
              <w:right w:val="single" w:sz="4" w:space="0" w:color="auto"/>
            </w:tcBorders>
            <w:shd w:val="clear" w:color="auto" w:fill="auto"/>
            <w:vAlign w:val="bottom"/>
            <w:hideMark/>
          </w:tcPr>
          <w:p w14:paraId="077829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p>
        </w:tc>
        <w:tc>
          <w:tcPr>
            <w:tcW w:w="810" w:type="dxa"/>
            <w:tcBorders>
              <w:top w:val="nil"/>
              <w:left w:val="nil"/>
              <w:bottom w:val="single" w:sz="4" w:space="0" w:color="auto"/>
              <w:right w:val="nil"/>
            </w:tcBorders>
            <w:shd w:val="clear" w:color="auto" w:fill="auto"/>
            <w:vAlign w:val="bottom"/>
            <w:hideMark/>
          </w:tcPr>
          <w:p w14:paraId="27E9DA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0.3 </w:t>
            </w:r>
          </w:p>
        </w:tc>
        <w:tc>
          <w:tcPr>
            <w:tcW w:w="900" w:type="dxa"/>
            <w:tcBorders>
              <w:top w:val="nil"/>
              <w:left w:val="single" w:sz="4" w:space="0" w:color="auto"/>
              <w:bottom w:val="single" w:sz="4" w:space="0" w:color="auto"/>
              <w:right w:val="nil"/>
            </w:tcBorders>
            <w:shd w:val="clear" w:color="auto" w:fill="auto"/>
            <w:vAlign w:val="bottom"/>
            <w:hideMark/>
          </w:tcPr>
          <w:p w14:paraId="516C44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19A82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0.0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F8EC1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0.0 </w:t>
            </w:r>
          </w:p>
        </w:tc>
        <w:tc>
          <w:tcPr>
            <w:tcW w:w="899" w:type="dxa"/>
            <w:tcBorders>
              <w:top w:val="nil"/>
              <w:left w:val="nil"/>
              <w:bottom w:val="single" w:sz="4" w:space="0" w:color="auto"/>
              <w:right w:val="single" w:sz="4" w:space="0" w:color="auto"/>
            </w:tcBorders>
            <w:shd w:val="clear" w:color="auto" w:fill="auto"/>
            <w:vAlign w:val="bottom"/>
            <w:hideMark/>
          </w:tcPr>
          <w:p w14:paraId="0291C0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$37</w:t>
            </w:r>
          </w:p>
        </w:tc>
      </w:tr>
      <w:tr w:rsidR="00F401AC" w:rsidRPr="003B0E8E" w14:paraId="27597A2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028CB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801D8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9DDB9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A33442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count and calculate emissions using emission factor</w:t>
            </w:r>
          </w:p>
        </w:tc>
        <w:tc>
          <w:tcPr>
            <w:tcW w:w="900" w:type="dxa"/>
            <w:tcBorders>
              <w:top w:val="nil"/>
              <w:left w:val="nil"/>
              <w:bottom w:val="single" w:sz="4" w:space="0" w:color="auto"/>
              <w:right w:val="single" w:sz="4" w:space="0" w:color="auto"/>
            </w:tcBorders>
            <w:shd w:val="clear" w:color="auto" w:fill="auto"/>
            <w:vAlign w:val="bottom"/>
            <w:hideMark/>
          </w:tcPr>
          <w:p w14:paraId="0BCA01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F955A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C689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A278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9EE56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7898F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41AE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9C107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D3AE4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A6EE1E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EB09E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8B528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8D0D9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F2DF1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1088971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31943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5B348A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9B0F0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63FD3B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207</w:t>
            </w:r>
          </w:p>
        </w:tc>
        <w:tc>
          <w:tcPr>
            <w:tcW w:w="810" w:type="dxa"/>
            <w:tcBorders>
              <w:top w:val="nil"/>
              <w:left w:val="nil"/>
              <w:bottom w:val="single" w:sz="4" w:space="0" w:color="auto"/>
              <w:right w:val="nil"/>
            </w:tcBorders>
            <w:shd w:val="clear" w:color="auto" w:fill="auto"/>
            <w:vAlign w:val="bottom"/>
            <w:hideMark/>
          </w:tcPr>
          <w:p w14:paraId="04DD10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FCFB5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20.7 </w:t>
            </w:r>
          </w:p>
        </w:tc>
        <w:tc>
          <w:tcPr>
            <w:tcW w:w="720" w:type="dxa"/>
            <w:tcBorders>
              <w:top w:val="nil"/>
              <w:left w:val="single" w:sz="4" w:space="0" w:color="auto"/>
              <w:bottom w:val="single" w:sz="4" w:space="0" w:color="auto"/>
              <w:right w:val="nil"/>
            </w:tcBorders>
            <w:shd w:val="clear" w:color="auto" w:fill="auto"/>
            <w:vAlign w:val="bottom"/>
            <w:hideMark/>
          </w:tcPr>
          <w:p w14:paraId="4E6B35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1FF73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00853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$1,094</w:t>
            </w:r>
          </w:p>
        </w:tc>
      </w:tr>
      <w:tr w:rsidR="00F401AC" w:rsidRPr="003B0E8E" w14:paraId="7529842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ADCF3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97BD8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F2EC0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F9093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vAlign w:val="bottom"/>
          </w:tcPr>
          <w:p w14:paraId="486B5B6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tcPr>
          <w:p w14:paraId="599F26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49A488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482761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29C694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22D2E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5A54F2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tcPr>
          <w:p w14:paraId="07D770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tcPr>
          <w:p w14:paraId="6F0AC2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tcPr>
          <w:p w14:paraId="0ADDAC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B6CF29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4BFEA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19C55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594AC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39E53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1BF919B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E5BC6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61CA2C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409D4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281900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622D03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3F01A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0.50   </w:t>
            </w:r>
          </w:p>
        </w:tc>
        <w:tc>
          <w:tcPr>
            <w:tcW w:w="720" w:type="dxa"/>
            <w:tcBorders>
              <w:top w:val="nil"/>
              <w:left w:val="single" w:sz="4" w:space="0" w:color="auto"/>
              <w:bottom w:val="single" w:sz="4" w:space="0" w:color="auto"/>
              <w:right w:val="nil"/>
            </w:tcBorders>
            <w:shd w:val="clear" w:color="auto" w:fill="auto"/>
            <w:vAlign w:val="bottom"/>
            <w:hideMark/>
          </w:tcPr>
          <w:p w14:paraId="5D2D5F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0B86A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DD625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$264</w:t>
            </w:r>
          </w:p>
        </w:tc>
      </w:tr>
      <w:tr w:rsidR="00F401AC" w:rsidRPr="003B0E8E" w14:paraId="72B18A7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DA351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D7813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293B8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8259E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tcPr>
          <w:p w14:paraId="464B561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53320B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41DE6D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0D1407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547756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tcPr>
          <w:p w14:paraId="013D96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32BD19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tcPr>
          <w:p w14:paraId="1B7761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tcPr>
          <w:p w14:paraId="4DD1B2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tcPr>
          <w:p w14:paraId="00B9CB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C872D4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01B13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9B910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BCD58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FB705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tcPr>
          <w:p w14:paraId="5B5AA3C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3F496C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7EDDAD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195071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3E183A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429B10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51CDAD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20.0   </w:t>
            </w:r>
          </w:p>
        </w:tc>
        <w:tc>
          <w:tcPr>
            <w:tcW w:w="720" w:type="dxa"/>
            <w:tcBorders>
              <w:top w:val="nil"/>
              <w:left w:val="single" w:sz="4" w:space="0" w:color="auto"/>
              <w:bottom w:val="single" w:sz="4" w:space="0" w:color="auto"/>
              <w:right w:val="nil"/>
            </w:tcBorders>
            <w:shd w:val="clear" w:color="auto" w:fill="auto"/>
          </w:tcPr>
          <w:p w14:paraId="5A7A32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tcPr>
          <w:p w14:paraId="1CF8E2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tcPr>
          <w:p w14:paraId="130547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$1,057</w:t>
            </w:r>
          </w:p>
        </w:tc>
      </w:tr>
      <w:tr w:rsidR="00F401AC" w:rsidRPr="003B0E8E" w14:paraId="7BE85B3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8E110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D5611C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9F4E4F9"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Reciprocating Compressors</w:t>
            </w:r>
          </w:p>
        </w:tc>
        <w:tc>
          <w:tcPr>
            <w:tcW w:w="900" w:type="dxa"/>
            <w:tcBorders>
              <w:top w:val="nil"/>
              <w:left w:val="nil"/>
              <w:bottom w:val="single" w:sz="4" w:space="0" w:color="auto"/>
              <w:right w:val="single" w:sz="4" w:space="0" w:color="auto"/>
            </w:tcBorders>
            <w:shd w:val="clear" w:color="auto" w:fill="auto"/>
            <w:vAlign w:val="bottom"/>
            <w:hideMark/>
          </w:tcPr>
          <w:p w14:paraId="6300EA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375D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FDF3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677D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15814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B06B7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BC8F5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77383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593A3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0920A1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C00A4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FAFBF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744A3260"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center"/>
            <w:hideMark/>
          </w:tcPr>
          <w:p w14:paraId="5D7B8B6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Measure volumetric emissions from reciprocating compressors</w:t>
            </w:r>
          </w:p>
        </w:tc>
        <w:tc>
          <w:tcPr>
            <w:tcW w:w="900" w:type="dxa"/>
            <w:tcBorders>
              <w:top w:val="nil"/>
              <w:left w:val="nil"/>
              <w:bottom w:val="single" w:sz="4" w:space="0" w:color="auto"/>
              <w:right w:val="single" w:sz="4" w:space="0" w:color="auto"/>
            </w:tcBorders>
            <w:shd w:val="clear" w:color="auto" w:fill="auto"/>
            <w:vAlign w:val="bottom"/>
            <w:hideMark/>
          </w:tcPr>
          <w:p w14:paraId="67A0CC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DFDB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D0222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5EF56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9C757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F85CE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57CF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2CF4B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58B6A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DE7783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D9B23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39C70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39E7D71"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23F5662"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2E1AAA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13,21,29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D3D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208BB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416DA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3.75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6BD05F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347</w:t>
            </w:r>
          </w:p>
        </w:tc>
        <w:tc>
          <w:tcPr>
            <w:tcW w:w="810" w:type="dxa"/>
            <w:tcBorders>
              <w:top w:val="single" w:sz="4" w:space="0" w:color="auto"/>
              <w:left w:val="nil"/>
              <w:bottom w:val="single" w:sz="4" w:space="0" w:color="auto"/>
              <w:right w:val="nil"/>
            </w:tcBorders>
            <w:shd w:val="clear" w:color="auto" w:fill="auto"/>
            <w:vAlign w:val="bottom"/>
            <w:hideMark/>
          </w:tcPr>
          <w:p w14:paraId="33DAD8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6DC1C5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1,301.3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3DCA8C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6A58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70D531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$68,758</w:t>
            </w:r>
          </w:p>
        </w:tc>
      </w:tr>
      <w:tr w:rsidR="00F401AC" w:rsidRPr="003B0E8E" w14:paraId="7BA531B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3FB39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7D169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7CB43BB"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1BF219EE"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31D96D6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13,21,30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D467C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14205F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6.8</w:t>
            </w:r>
          </w:p>
        </w:tc>
        <w:tc>
          <w:tcPr>
            <w:tcW w:w="990" w:type="dxa"/>
            <w:tcBorders>
              <w:top w:val="nil"/>
              <w:left w:val="nil"/>
              <w:bottom w:val="single" w:sz="4" w:space="0" w:color="auto"/>
              <w:right w:val="single" w:sz="4" w:space="0" w:color="auto"/>
            </w:tcBorders>
            <w:shd w:val="clear" w:color="auto" w:fill="auto"/>
            <w:vAlign w:val="bottom"/>
            <w:hideMark/>
          </w:tcPr>
          <w:p w14:paraId="38F8CB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3.40</w:t>
            </w:r>
          </w:p>
        </w:tc>
        <w:tc>
          <w:tcPr>
            <w:tcW w:w="990" w:type="dxa"/>
            <w:tcBorders>
              <w:top w:val="nil"/>
              <w:left w:val="nil"/>
              <w:bottom w:val="single" w:sz="4" w:space="0" w:color="auto"/>
              <w:right w:val="single" w:sz="4" w:space="0" w:color="auto"/>
            </w:tcBorders>
            <w:shd w:val="clear" w:color="auto" w:fill="auto"/>
            <w:vAlign w:val="bottom"/>
            <w:hideMark/>
          </w:tcPr>
          <w:p w14:paraId="3B9E53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314</w:t>
            </w:r>
          </w:p>
        </w:tc>
        <w:tc>
          <w:tcPr>
            <w:tcW w:w="810" w:type="dxa"/>
            <w:tcBorders>
              <w:top w:val="nil"/>
              <w:left w:val="nil"/>
              <w:bottom w:val="single" w:sz="4" w:space="0" w:color="auto"/>
              <w:right w:val="nil"/>
            </w:tcBorders>
            <w:shd w:val="clear" w:color="auto" w:fill="auto"/>
            <w:vAlign w:val="bottom"/>
            <w:hideMark/>
          </w:tcPr>
          <w:p w14:paraId="43EAB0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D6F06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1,067.6 </w:t>
            </w:r>
          </w:p>
        </w:tc>
        <w:tc>
          <w:tcPr>
            <w:tcW w:w="720" w:type="dxa"/>
            <w:tcBorders>
              <w:top w:val="nil"/>
              <w:left w:val="single" w:sz="4" w:space="0" w:color="auto"/>
              <w:bottom w:val="single" w:sz="4" w:space="0" w:color="auto"/>
              <w:right w:val="nil"/>
            </w:tcBorders>
            <w:shd w:val="clear" w:color="auto" w:fill="auto"/>
            <w:vAlign w:val="bottom"/>
            <w:hideMark/>
          </w:tcPr>
          <w:p w14:paraId="475786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3C263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36598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$56,412</w:t>
            </w:r>
          </w:p>
        </w:tc>
      </w:tr>
      <w:tr w:rsidR="00F401AC" w:rsidRPr="003B0E8E" w14:paraId="375ADBC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B7224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4E9AB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35C6BB5"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0B9CB8FA"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1671077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13,21,31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93846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4EF001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6.5</w:t>
            </w:r>
          </w:p>
        </w:tc>
        <w:tc>
          <w:tcPr>
            <w:tcW w:w="990" w:type="dxa"/>
            <w:tcBorders>
              <w:top w:val="nil"/>
              <w:left w:val="nil"/>
              <w:bottom w:val="single" w:sz="4" w:space="0" w:color="auto"/>
              <w:right w:val="single" w:sz="4" w:space="0" w:color="auto"/>
            </w:tcBorders>
            <w:shd w:val="clear" w:color="auto" w:fill="auto"/>
            <w:vAlign w:val="bottom"/>
            <w:hideMark/>
          </w:tcPr>
          <w:p w14:paraId="686345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3.25</w:t>
            </w:r>
          </w:p>
        </w:tc>
        <w:tc>
          <w:tcPr>
            <w:tcW w:w="990" w:type="dxa"/>
            <w:tcBorders>
              <w:top w:val="nil"/>
              <w:left w:val="nil"/>
              <w:bottom w:val="single" w:sz="4" w:space="0" w:color="auto"/>
              <w:right w:val="single" w:sz="4" w:space="0" w:color="auto"/>
            </w:tcBorders>
            <w:shd w:val="clear" w:color="auto" w:fill="auto"/>
            <w:vAlign w:val="bottom"/>
            <w:hideMark/>
          </w:tcPr>
          <w:p w14:paraId="435DCF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53</w:t>
            </w:r>
          </w:p>
        </w:tc>
        <w:tc>
          <w:tcPr>
            <w:tcW w:w="810" w:type="dxa"/>
            <w:tcBorders>
              <w:top w:val="nil"/>
              <w:left w:val="nil"/>
              <w:bottom w:val="single" w:sz="4" w:space="0" w:color="auto"/>
              <w:right w:val="nil"/>
            </w:tcBorders>
            <w:shd w:val="clear" w:color="auto" w:fill="auto"/>
            <w:vAlign w:val="bottom"/>
            <w:hideMark/>
          </w:tcPr>
          <w:p w14:paraId="00E2ED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CCDCC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172.3 </w:t>
            </w:r>
          </w:p>
        </w:tc>
        <w:tc>
          <w:tcPr>
            <w:tcW w:w="720" w:type="dxa"/>
            <w:tcBorders>
              <w:top w:val="nil"/>
              <w:left w:val="single" w:sz="4" w:space="0" w:color="auto"/>
              <w:bottom w:val="single" w:sz="4" w:space="0" w:color="auto"/>
              <w:right w:val="nil"/>
            </w:tcBorders>
            <w:shd w:val="clear" w:color="auto" w:fill="auto"/>
            <w:vAlign w:val="bottom"/>
            <w:hideMark/>
          </w:tcPr>
          <w:p w14:paraId="1E246D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68351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6E4EC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$9,102</w:t>
            </w:r>
          </w:p>
        </w:tc>
      </w:tr>
      <w:tr w:rsidR="00F401AC" w:rsidRPr="003B0E8E" w14:paraId="05CA6B0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3AD9E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69947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16A83A1"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4E489A78"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525AC56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13,21,32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F5422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59BBEA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193263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3D1DD2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3C11E0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4CE0E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10.8 </w:t>
            </w:r>
          </w:p>
        </w:tc>
        <w:tc>
          <w:tcPr>
            <w:tcW w:w="720" w:type="dxa"/>
            <w:tcBorders>
              <w:top w:val="nil"/>
              <w:left w:val="single" w:sz="4" w:space="0" w:color="auto"/>
              <w:bottom w:val="single" w:sz="4" w:space="0" w:color="auto"/>
              <w:right w:val="nil"/>
            </w:tcBorders>
            <w:shd w:val="clear" w:color="auto" w:fill="auto"/>
            <w:vAlign w:val="bottom"/>
            <w:hideMark/>
          </w:tcPr>
          <w:p w14:paraId="40083C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6FF22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4DB8D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$571</w:t>
            </w:r>
          </w:p>
        </w:tc>
      </w:tr>
      <w:tr w:rsidR="00F401AC" w:rsidRPr="003B0E8E" w14:paraId="04FD66B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1796B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A1AF3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7037E88"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4C19E7D8"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18E02B6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13,21,33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AEDD1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408745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20727A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62C3A6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06E74C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27F0B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5.4 </w:t>
            </w:r>
          </w:p>
        </w:tc>
        <w:tc>
          <w:tcPr>
            <w:tcW w:w="720" w:type="dxa"/>
            <w:tcBorders>
              <w:top w:val="nil"/>
              <w:left w:val="single" w:sz="4" w:space="0" w:color="auto"/>
              <w:bottom w:val="single" w:sz="4" w:space="0" w:color="auto"/>
              <w:right w:val="nil"/>
            </w:tcBorders>
            <w:shd w:val="clear" w:color="auto" w:fill="auto"/>
            <w:vAlign w:val="bottom"/>
            <w:hideMark/>
          </w:tcPr>
          <w:p w14:paraId="0EF63E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7D9D6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AFD5D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$285</w:t>
            </w:r>
          </w:p>
        </w:tc>
      </w:tr>
      <w:tr w:rsidR="00F401AC" w:rsidRPr="003B0E8E" w14:paraId="6CA1EE9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85A5F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DFCAC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18471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center"/>
            <w:hideMark/>
          </w:tcPr>
          <w:p w14:paraId="4107BE3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facility-wide emission factor and calculate mass emissions</w:t>
            </w:r>
          </w:p>
        </w:tc>
        <w:tc>
          <w:tcPr>
            <w:tcW w:w="900" w:type="dxa"/>
            <w:tcBorders>
              <w:top w:val="nil"/>
              <w:left w:val="nil"/>
              <w:bottom w:val="single" w:sz="4" w:space="0" w:color="auto"/>
              <w:right w:val="single" w:sz="4" w:space="0" w:color="auto"/>
            </w:tcBorders>
            <w:shd w:val="clear" w:color="auto" w:fill="auto"/>
            <w:vAlign w:val="bottom"/>
            <w:hideMark/>
          </w:tcPr>
          <w:p w14:paraId="611871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C39C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8593A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1FFE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06570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E89E1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A896A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4D253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3E67E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F3F370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B4A48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BC2D1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BDDF8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D8B21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D8388B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13,21,29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A20D3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85E11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7.5</w:t>
            </w:r>
          </w:p>
        </w:tc>
        <w:tc>
          <w:tcPr>
            <w:tcW w:w="990" w:type="dxa"/>
            <w:tcBorders>
              <w:top w:val="nil"/>
              <w:left w:val="nil"/>
              <w:bottom w:val="single" w:sz="4" w:space="0" w:color="auto"/>
              <w:right w:val="single" w:sz="4" w:space="0" w:color="auto"/>
            </w:tcBorders>
            <w:shd w:val="clear" w:color="auto" w:fill="auto"/>
            <w:vAlign w:val="bottom"/>
            <w:hideMark/>
          </w:tcPr>
          <w:p w14:paraId="6BCDFE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1.25</w:t>
            </w:r>
          </w:p>
        </w:tc>
        <w:tc>
          <w:tcPr>
            <w:tcW w:w="990" w:type="dxa"/>
            <w:tcBorders>
              <w:top w:val="nil"/>
              <w:left w:val="nil"/>
              <w:bottom w:val="single" w:sz="4" w:space="0" w:color="auto"/>
              <w:right w:val="single" w:sz="4" w:space="0" w:color="auto"/>
            </w:tcBorders>
            <w:shd w:val="clear" w:color="auto" w:fill="auto"/>
            <w:vAlign w:val="bottom"/>
            <w:hideMark/>
          </w:tcPr>
          <w:p w14:paraId="58B881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347</w:t>
            </w:r>
          </w:p>
        </w:tc>
        <w:tc>
          <w:tcPr>
            <w:tcW w:w="810" w:type="dxa"/>
            <w:tcBorders>
              <w:top w:val="nil"/>
              <w:left w:val="nil"/>
              <w:bottom w:val="single" w:sz="4" w:space="0" w:color="auto"/>
              <w:right w:val="nil"/>
            </w:tcBorders>
            <w:shd w:val="clear" w:color="auto" w:fill="auto"/>
            <w:vAlign w:val="bottom"/>
            <w:hideMark/>
          </w:tcPr>
          <w:p w14:paraId="395334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433.8 </w:t>
            </w:r>
          </w:p>
        </w:tc>
        <w:tc>
          <w:tcPr>
            <w:tcW w:w="900" w:type="dxa"/>
            <w:tcBorders>
              <w:top w:val="nil"/>
              <w:left w:val="single" w:sz="4" w:space="0" w:color="auto"/>
              <w:bottom w:val="single" w:sz="4" w:space="0" w:color="auto"/>
              <w:right w:val="nil"/>
            </w:tcBorders>
            <w:shd w:val="clear" w:color="auto" w:fill="auto"/>
            <w:vAlign w:val="bottom"/>
            <w:hideMark/>
          </w:tcPr>
          <w:p w14:paraId="4822E7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E21A7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43.4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C29E2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21.7 </w:t>
            </w:r>
          </w:p>
        </w:tc>
        <w:tc>
          <w:tcPr>
            <w:tcW w:w="899" w:type="dxa"/>
            <w:tcBorders>
              <w:top w:val="nil"/>
              <w:left w:val="nil"/>
              <w:bottom w:val="single" w:sz="4" w:space="0" w:color="auto"/>
              <w:right w:val="single" w:sz="4" w:space="0" w:color="auto"/>
            </w:tcBorders>
            <w:shd w:val="clear" w:color="auto" w:fill="auto"/>
            <w:vAlign w:val="bottom"/>
            <w:hideMark/>
          </w:tcPr>
          <w:p w14:paraId="1DDD56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$50,991</w:t>
            </w:r>
          </w:p>
        </w:tc>
      </w:tr>
      <w:tr w:rsidR="00F401AC" w:rsidRPr="003B0E8E" w14:paraId="03E2D39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2F53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DAE98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E287B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22498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30ED622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13,21,30</w:t>
            </w:r>
          </w:p>
        </w:tc>
        <w:tc>
          <w:tcPr>
            <w:tcW w:w="900" w:type="dxa"/>
            <w:tcBorders>
              <w:top w:val="nil"/>
              <w:left w:val="nil"/>
              <w:bottom w:val="single" w:sz="4" w:space="0" w:color="auto"/>
              <w:right w:val="single" w:sz="4" w:space="0" w:color="auto"/>
            </w:tcBorders>
            <w:shd w:val="clear" w:color="auto" w:fill="auto"/>
            <w:vAlign w:val="bottom"/>
            <w:hideMark/>
          </w:tcPr>
          <w:p w14:paraId="1DDBAA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F36D6A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6.8</w:t>
            </w:r>
          </w:p>
        </w:tc>
        <w:tc>
          <w:tcPr>
            <w:tcW w:w="990" w:type="dxa"/>
            <w:tcBorders>
              <w:top w:val="nil"/>
              <w:left w:val="nil"/>
              <w:bottom w:val="single" w:sz="4" w:space="0" w:color="auto"/>
              <w:right w:val="single" w:sz="4" w:space="0" w:color="auto"/>
            </w:tcBorders>
            <w:shd w:val="clear" w:color="auto" w:fill="auto"/>
            <w:vAlign w:val="bottom"/>
            <w:hideMark/>
          </w:tcPr>
          <w:p w14:paraId="45D65E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1.13</w:t>
            </w:r>
          </w:p>
        </w:tc>
        <w:tc>
          <w:tcPr>
            <w:tcW w:w="990" w:type="dxa"/>
            <w:tcBorders>
              <w:top w:val="nil"/>
              <w:left w:val="nil"/>
              <w:bottom w:val="single" w:sz="4" w:space="0" w:color="auto"/>
              <w:right w:val="single" w:sz="4" w:space="0" w:color="auto"/>
            </w:tcBorders>
            <w:shd w:val="clear" w:color="auto" w:fill="auto"/>
            <w:vAlign w:val="bottom"/>
            <w:hideMark/>
          </w:tcPr>
          <w:p w14:paraId="4BE1E8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314</w:t>
            </w:r>
          </w:p>
        </w:tc>
        <w:tc>
          <w:tcPr>
            <w:tcW w:w="810" w:type="dxa"/>
            <w:tcBorders>
              <w:top w:val="nil"/>
              <w:left w:val="nil"/>
              <w:bottom w:val="single" w:sz="4" w:space="0" w:color="auto"/>
              <w:right w:val="nil"/>
            </w:tcBorders>
            <w:shd w:val="clear" w:color="auto" w:fill="auto"/>
            <w:vAlign w:val="bottom"/>
            <w:hideMark/>
          </w:tcPr>
          <w:p w14:paraId="349B3B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355.9 </w:t>
            </w:r>
          </w:p>
        </w:tc>
        <w:tc>
          <w:tcPr>
            <w:tcW w:w="900" w:type="dxa"/>
            <w:tcBorders>
              <w:top w:val="nil"/>
              <w:left w:val="single" w:sz="4" w:space="0" w:color="auto"/>
              <w:bottom w:val="single" w:sz="4" w:space="0" w:color="auto"/>
              <w:right w:val="nil"/>
            </w:tcBorders>
            <w:shd w:val="clear" w:color="auto" w:fill="auto"/>
            <w:vAlign w:val="bottom"/>
            <w:hideMark/>
          </w:tcPr>
          <w:p w14:paraId="4245AA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5A757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35.6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FE730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17.8 </w:t>
            </w:r>
          </w:p>
        </w:tc>
        <w:tc>
          <w:tcPr>
            <w:tcW w:w="899" w:type="dxa"/>
            <w:tcBorders>
              <w:top w:val="nil"/>
              <w:left w:val="nil"/>
              <w:bottom w:val="single" w:sz="4" w:space="0" w:color="auto"/>
              <w:right w:val="single" w:sz="4" w:space="0" w:color="auto"/>
            </w:tcBorders>
            <w:shd w:val="clear" w:color="auto" w:fill="auto"/>
            <w:vAlign w:val="bottom"/>
            <w:hideMark/>
          </w:tcPr>
          <w:p w14:paraId="6331ADBB" w14:textId="77FF2368" w:rsidR="00F401AC" w:rsidRPr="003B0E8E" w:rsidRDefault="00F401AC" w:rsidP="00CD1235">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$41,83</w:t>
            </w:r>
            <w:r w:rsidR="00CD1235">
              <w:rPr>
                <w:rFonts w:asciiTheme="majorBidi" w:eastAsia="Times New Roman" w:hAnsiTheme="majorBidi" w:cstheme="majorBidi"/>
                <w:sz w:val="14"/>
                <w:szCs w:val="14"/>
              </w:rPr>
              <w:t>5</w:t>
            </w:r>
          </w:p>
        </w:tc>
      </w:tr>
      <w:tr w:rsidR="00F401AC" w:rsidRPr="003B0E8E" w14:paraId="3592B8C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FDC67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573E3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9DFB0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57200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1187FCD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13,21,31</w:t>
            </w:r>
          </w:p>
        </w:tc>
        <w:tc>
          <w:tcPr>
            <w:tcW w:w="900" w:type="dxa"/>
            <w:tcBorders>
              <w:top w:val="nil"/>
              <w:left w:val="nil"/>
              <w:bottom w:val="single" w:sz="4" w:space="0" w:color="auto"/>
              <w:right w:val="single" w:sz="4" w:space="0" w:color="auto"/>
            </w:tcBorders>
            <w:shd w:val="clear" w:color="auto" w:fill="auto"/>
            <w:vAlign w:val="bottom"/>
            <w:hideMark/>
          </w:tcPr>
          <w:p w14:paraId="28FAAA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37A42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6.5</w:t>
            </w:r>
          </w:p>
        </w:tc>
        <w:tc>
          <w:tcPr>
            <w:tcW w:w="990" w:type="dxa"/>
            <w:tcBorders>
              <w:top w:val="nil"/>
              <w:left w:val="nil"/>
              <w:bottom w:val="single" w:sz="4" w:space="0" w:color="auto"/>
              <w:right w:val="single" w:sz="4" w:space="0" w:color="auto"/>
            </w:tcBorders>
            <w:shd w:val="clear" w:color="auto" w:fill="auto"/>
            <w:vAlign w:val="bottom"/>
            <w:hideMark/>
          </w:tcPr>
          <w:p w14:paraId="744764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1.08</w:t>
            </w:r>
          </w:p>
        </w:tc>
        <w:tc>
          <w:tcPr>
            <w:tcW w:w="990" w:type="dxa"/>
            <w:tcBorders>
              <w:top w:val="nil"/>
              <w:left w:val="nil"/>
              <w:bottom w:val="single" w:sz="4" w:space="0" w:color="auto"/>
              <w:right w:val="single" w:sz="4" w:space="0" w:color="auto"/>
            </w:tcBorders>
            <w:shd w:val="clear" w:color="auto" w:fill="auto"/>
            <w:vAlign w:val="bottom"/>
            <w:hideMark/>
          </w:tcPr>
          <w:p w14:paraId="71EA0F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53</w:t>
            </w:r>
          </w:p>
        </w:tc>
        <w:tc>
          <w:tcPr>
            <w:tcW w:w="810" w:type="dxa"/>
            <w:tcBorders>
              <w:top w:val="nil"/>
              <w:left w:val="nil"/>
              <w:bottom w:val="single" w:sz="4" w:space="0" w:color="auto"/>
              <w:right w:val="nil"/>
            </w:tcBorders>
            <w:shd w:val="clear" w:color="auto" w:fill="auto"/>
            <w:vAlign w:val="bottom"/>
            <w:hideMark/>
          </w:tcPr>
          <w:p w14:paraId="3B637E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57.4 </w:t>
            </w:r>
          </w:p>
        </w:tc>
        <w:tc>
          <w:tcPr>
            <w:tcW w:w="900" w:type="dxa"/>
            <w:tcBorders>
              <w:top w:val="nil"/>
              <w:left w:val="single" w:sz="4" w:space="0" w:color="auto"/>
              <w:bottom w:val="single" w:sz="4" w:space="0" w:color="auto"/>
              <w:right w:val="nil"/>
            </w:tcBorders>
            <w:shd w:val="clear" w:color="auto" w:fill="auto"/>
            <w:vAlign w:val="bottom"/>
            <w:hideMark/>
          </w:tcPr>
          <w:p w14:paraId="72EF11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883FF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5.7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AF4F7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2.9 </w:t>
            </w:r>
          </w:p>
        </w:tc>
        <w:tc>
          <w:tcPr>
            <w:tcW w:w="899" w:type="dxa"/>
            <w:tcBorders>
              <w:top w:val="nil"/>
              <w:left w:val="nil"/>
              <w:bottom w:val="single" w:sz="4" w:space="0" w:color="auto"/>
              <w:right w:val="single" w:sz="4" w:space="0" w:color="auto"/>
            </w:tcBorders>
            <w:shd w:val="clear" w:color="auto" w:fill="auto"/>
            <w:vAlign w:val="bottom"/>
            <w:hideMark/>
          </w:tcPr>
          <w:p w14:paraId="02D161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$6,750</w:t>
            </w:r>
          </w:p>
        </w:tc>
      </w:tr>
      <w:tr w:rsidR="00F401AC" w:rsidRPr="003B0E8E" w14:paraId="1F2E900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8C6CC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D9F92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DB10B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C207B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25370D4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13,21,32</w:t>
            </w:r>
          </w:p>
        </w:tc>
        <w:tc>
          <w:tcPr>
            <w:tcW w:w="900" w:type="dxa"/>
            <w:tcBorders>
              <w:top w:val="nil"/>
              <w:left w:val="nil"/>
              <w:bottom w:val="single" w:sz="4" w:space="0" w:color="auto"/>
              <w:right w:val="single" w:sz="4" w:space="0" w:color="auto"/>
            </w:tcBorders>
            <w:shd w:val="clear" w:color="auto" w:fill="auto"/>
            <w:vAlign w:val="bottom"/>
            <w:hideMark/>
          </w:tcPr>
          <w:p w14:paraId="4C05F3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B4B11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29E257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w:t>
            </w:r>
          </w:p>
        </w:tc>
        <w:tc>
          <w:tcPr>
            <w:tcW w:w="990" w:type="dxa"/>
            <w:tcBorders>
              <w:top w:val="nil"/>
              <w:left w:val="nil"/>
              <w:bottom w:val="single" w:sz="4" w:space="0" w:color="auto"/>
              <w:right w:val="single" w:sz="4" w:space="0" w:color="auto"/>
            </w:tcBorders>
            <w:shd w:val="clear" w:color="auto" w:fill="auto"/>
            <w:vAlign w:val="bottom"/>
            <w:hideMark/>
          </w:tcPr>
          <w:p w14:paraId="6B33CA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3CF4EB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3.6 </w:t>
            </w:r>
          </w:p>
        </w:tc>
        <w:tc>
          <w:tcPr>
            <w:tcW w:w="900" w:type="dxa"/>
            <w:tcBorders>
              <w:top w:val="nil"/>
              <w:left w:val="single" w:sz="4" w:space="0" w:color="auto"/>
              <w:bottom w:val="single" w:sz="4" w:space="0" w:color="auto"/>
              <w:right w:val="nil"/>
            </w:tcBorders>
            <w:shd w:val="clear" w:color="auto" w:fill="auto"/>
            <w:vAlign w:val="bottom"/>
            <w:hideMark/>
          </w:tcPr>
          <w:p w14:paraId="1B0DCE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BC482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0.4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CC650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899" w:type="dxa"/>
            <w:tcBorders>
              <w:top w:val="nil"/>
              <w:left w:val="nil"/>
              <w:bottom w:val="single" w:sz="4" w:space="0" w:color="auto"/>
              <w:right w:val="single" w:sz="4" w:space="0" w:color="auto"/>
            </w:tcBorders>
            <w:shd w:val="clear" w:color="auto" w:fill="auto"/>
            <w:vAlign w:val="bottom"/>
            <w:hideMark/>
          </w:tcPr>
          <w:p w14:paraId="1EFB06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$423</w:t>
            </w:r>
          </w:p>
        </w:tc>
      </w:tr>
      <w:tr w:rsidR="00F401AC" w:rsidRPr="003B0E8E" w14:paraId="72529D8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858D3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2B410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0DE94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5F984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305D781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13,21,33</w:t>
            </w:r>
          </w:p>
        </w:tc>
        <w:tc>
          <w:tcPr>
            <w:tcW w:w="900" w:type="dxa"/>
            <w:tcBorders>
              <w:top w:val="nil"/>
              <w:left w:val="nil"/>
              <w:bottom w:val="single" w:sz="4" w:space="0" w:color="auto"/>
              <w:right w:val="single" w:sz="4" w:space="0" w:color="auto"/>
            </w:tcBorders>
            <w:shd w:val="clear" w:color="auto" w:fill="auto"/>
            <w:vAlign w:val="bottom"/>
            <w:hideMark/>
          </w:tcPr>
          <w:p w14:paraId="0CD611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B6F3B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w:t>
            </w:r>
          </w:p>
        </w:tc>
        <w:tc>
          <w:tcPr>
            <w:tcW w:w="990" w:type="dxa"/>
            <w:tcBorders>
              <w:top w:val="nil"/>
              <w:left w:val="nil"/>
              <w:bottom w:val="single" w:sz="4" w:space="0" w:color="auto"/>
              <w:right w:val="single" w:sz="4" w:space="0" w:color="auto"/>
            </w:tcBorders>
            <w:shd w:val="clear" w:color="auto" w:fill="auto"/>
            <w:vAlign w:val="bottom"/>
            <w:hideMark/>
          </w:tcPr>
          <w:p w14:paraId="454CB0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w:t>
            </w:r>
          </w:p>
        </w:tc>
        <w:tc>
          <w:tcPr>
            <w:tcW w:w="990" w:type="dxa"/>
            <w:tcBorders>
              <w:top w:val="nil"/>
              <w:left w:val="nil"/>
              <w:bottom w:val="single" w:sz="4" w:space="0" w:color="auto"/>
              <w:right w:val="single" w:sz="4" w:space="0" w:color="auto"/>
            </w:tcBorders>
            <w:shd w:val="clear" w:color="auto" w:fill="auto"/>
            <w:vAlign w:val="bottom"/>
            <w:hideMark/>
          </w:tcPr>
          <w:p w14:paraId="2A1320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3ACB36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1.8 </w:t>
            </w:r>
          </w:p>
        </w:tc>
        <w:tc>
          <w:tcPr>
            <w:tcW w:w="900" w:type="dxa"/>
            <w:tcBorders>
              <w:top w:val="nil"/>
              <w:left w:val="single" w:sz="4" w:space="0" w:color="auto"/>
              <w:bottom w:val="single" w:sz="4" w:space="0" w:color="auto"/>
              <w:right w:val="nil"/>
            </w:tcBorders>
            <w:shd w:val="clear" w:color="auto" w:fill="auto"/>
            <w:vAlign w:val="bottom"/>
            <w:hideMark/>
          </w:tcPr>
          <w:p w14:paraId="21095B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F179E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0.2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828C9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0.1 </w:t>
            </w:r>
          </w:p>
        </w:tc>
        <w:tc>
          <w:tcPr>
            <w:tcW w:w="899" w:type="dxa"/>
            <w:tcBorders>
              <w:top w:val="nil"/>
              <w:left w:val="nil"/>
              <w:bottom w:val="single" w:sz="4" w:space="0" w:color="auto"/>
              <w:right w:val="single" w:sz="4" w:space="0" w:color="auto"/>
            </w:tcBorders>
            <w:shd w:val="clear" w:color="auto" w:fill="auto"/>
            <w:vAlign w:val="bottom"/>
            <w:hideMark/>
          </w:tcPr>
          <w:p w14:paraId="5FB9B4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$212</w:t>
            </w:r>
          </w:p>
        </w:tc>
      </w:tr>
      <w:tr w:rsidR="00F401AC" w:rsidRPr="003B0E8E" w14:paraId="0EBFA5A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6727A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0E358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CBC79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589E6B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count and calculate emissions using emission factor</w:t>
            </w:r>
          </w:p>
        </w:tc>
        <w:tc>
          <w:tcPr>
            <w:tcW w:w="900" w:type="dxa"/>
            <w:tcBorders>
              <w:top w:val="nil"/>
              <w:left w:val="nil"/>
              <w:bottom w:val="single" w:sz="4" w:space="0" w:color="auto"/>
              <w:right w:val="single" w:sz="4" w:space="0" w:color="auto"/>
            </w:tcBorders>
            <w:shd w:val="clear" w:color="auto" w:fill="auto"/>
            <w:vAlign w:val="bottom"/>
            <w:hideMark/>
          </w:tcPr>
          <w:p w14:paraId="3665D2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5108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EBC16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A711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45ACD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A88E8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13F1A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CE978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B7D6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0820F6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94256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0FC4E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A52D5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6D476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0FC743F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A863D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3B04A0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B875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522E47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358</w:t>
            </w:r>
          </w:p>
        </w:tc>
        <w:tc>
          <w:tcPr>
            <w:tcW w:w="810" w:type="dxa"/>
            <w:tcBorders>
              <w:top w:val="nil"/>
              <w:left w:val="nil"/>
              <w:bottom w:val="single" w:sz="4" w:space="0" w:color="auto"/>
              <w:right w:val="nil"/>
            </w:tcBorders>
            <w:shd w:val="clear" w:color="auto" w:fill="auto"/>
            <w:vAlign w:val="bottom"/>
            <w:hideMark/>
          </w:tcPr>
          <w:p w14:paraId="546C4C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35.8 </w:t>
            </w:r>
          </w:p>
        </w:tc>
        <w:tc>
          <w:tcPr>
            <w:tcW w:w="900" w:type="dxa"/>
            <w:tcBorders>
              <w:top w:val="nil"/>
              <w:left w:val="single" w:sz="4" w:space="0" w:color="auto"/>
              <w:bottom w:val="single" w:sz="4" w:space="0" w:color="auto"/>
              <w:right w:val="nil"/>
            </w:tcBorders>
            <w:shd w:val="clear" w:color="auto" w:fill="auto"/>
            <w:vAlign w:val="bottom"/>
            <w:hideMark/>
          </w:tcPr>
          <w:p w14:paraId="59C0BB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35.8 </w:t>
            </w:r>
          </w:p>
        </w:tc>
        <w:tc>
          <w:tcPr>
            <w:tcW w:w="720" w:type="dxa"/>
            <w:tcBorders>
              <w:top w:val="nil"/>
              <w:left w:val="single" w:sz="4" w:space="0" w:color="auto"/>
              <w:bottom w:val="single" w:sz="4" w:space="0" w:color="auto"/>
              <w:right w:val="nil"/>
            </w:tcBorders>
            <w:shd w:val="clear" w:color="auto" w:fill="auto"/>
            <w:vAlign w:val="bottom"/>
            <w:hideMark/>
          </w:tcPr>
          <w:p w14:paraId="51D58E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8BC89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3F1DB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$5,442</w:t>
            </w:r>
          </w:p>
        </w:tc>
      </w:tr>
      <w:tr w:rsidR="00F401AC" w:rsidRPr="003B0E8E" w14:paraId="27B658C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89539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FCC03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0A84B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364C7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vAlign w:val="bottom"/>
          </w:tcPr>
          <w:p w14:paraId="0C3583B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tcPr>
          <w:p w14:paraId="7C09A6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19403D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507746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tcPr>
          <w:p w14:paraId="0AC574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541BA7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43EE74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tcPr>
          <w:p w14:paraId="2DEC44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tcPr>
          <w:p w14:paraId="5C0364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tcPr>
          <w:p w14:paraId="0929E8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EEF68B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97807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CD70B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0E281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C8C19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45C2BF7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B3837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16B46D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2E06E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vAlign w:val="bottom"/>
            <w:hideMark/>
          </w:tcPr>
          <w:p w14:paraId="16F9FB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50</w:t>
            </w:r>
          </w:p>
        </w:tc>
        <w:tc>
          <w:tcPr>
            <w:tcW w:w="810" w:type="dxa"/>
            <w:tcBorders>
              <w:top w:val="nil"/>
              <w:left w:val="nil"/>
              <w:bottom w:val="single" w:sz="4" w:space="0" w:color="auto"/>
              <w:right w:val="nil"/>
            </w:tcBorders>
            <w:shd w:val="clear" w:color="auto" w:fill="auto"/>
            <w:vAlign w:val="bottom"/>
            <w:hideMark/>
          </w:tcPr>
          <w:p w14:paraId="0F241A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771A51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0.50   </w:t>
            </w:r>
          </w:p>
        </w:tc>
        <w:tc>
          <w:tcPr>
            <w:tcW w:w="720" w:type="dxa"/>
            <w:tcBorders>
              <w:top w:val="nil"/>
              <w:left w:val="single" w:sz="4" w:space="0" w:color="auto"/>
              <w:bottom w:val="single" w:sz="4" w:space="0" w:color="auto"/>
              <w:right w:val="nil"/>
            </w:tcBorders>
            <w:shd w:val="clear" w:color="auto" w:fill="auto"/>
            <w:vAlign w:val="bottom"/>
            <w:hideMark/>
          </w:tcPr>
          <w:p w14:paraId="47C7F9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DAB47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EE33E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$760</w:t>
            </w:r>
          </w:p>
        </w:tc>
      </w:tr>
      <w:tr w:rsidR="00F401AC" w:rsidRPr="003B0E8E" w14:paraId="58913A3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19048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731E7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08218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9E896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tcPr>
          <w:p w14:paraId="7AEDB5A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0C5E7B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1FA9EB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54CEF7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tcPr>
          <w:p w14:paraId="2305DB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tcPr>
          <w:p w14:paraId="32C392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w:t>
            </w:r>
          </w:p>
        </w:tc>
        <w:tc>
          <w:tcPr>
            <w:tcW w:w="900" w:type="dxa"/>
            <w:tcBorders>
              <w:top w:val="nil"/>
              <w:left w:val="single" w:sz="4" w:space="0" w:color="auto"/>
              <w:bottom w:val="single" w:sz="4" w:space="0" w:color="auto"/>
              <w:right w:val="nil"/>
            </w:tcBorders>
            <w:shd w:val="clear" w:color="auto" w:fill="auto"/>
          </w:tcPr>
          <w:p w14:paraId="13CF65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720" w:type="dxa"/>
            <w:tcBorders>
              <w:top w:val="nil"/>
              <w:left w:val="single" w:sz="4" w:space="0" w:color="auto"/>
              <w:bottom w:val="single" w:sz="4" w:space="0" w:color="auto"/>
              <w:right w:val="nil"/>
            </w:tcBorders>
            <w:shd w:val="clear" w:color="auto" w:fill="auto"/>
          </w:tcPr>
          <w:p w14:paraId="1668DF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tcPr>
          <w:p w14:paraId="50405F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tcPr>
          <w:p w14:paraId="509754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4C9AB7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67345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F2BA0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7A693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C64D6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tcPr>
          <w:p w14:paraId="437E541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28</w:t>
            </w:r>
          </w:p>
        </w:tc>
        <w:tc>
          <w:tcPr>
            <w:tcW w:w="900" w:type="dxa"/>
            <w:tcBorders>
              <w:top w:val="nil"/>
              <w:left w:val="single" w:sz="4" w:space="0" w:color="auto"/>
              <w:bottom w:val="single" w:sz="4" w:space="0" w:color="auto"/>
              <w:right w:val="single" w:sz="4" w:space="0" w:color="auto"/>
            </w:tcBorders>
            <w:shd w:val="clear" w:color="auto" w:fill="auto"/>
          </w:tcPr>
          <w:p w14:paraId="606CC3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4798F5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521170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0.10</w:t>
            </w:r>
          </w:p>
        </w:tc>
        <w:tc>
          <w:tcPr>
            <w:tcW w:w="990" w:type="dxa"/>
            <w:tcBorders>
              <w:top w:val="nil"/>
              <w:left w:val="nil"/>
              <w:bottom w:val="single" w:sz="4" w:space="0" w:color="auto"/>
              <w:right w:val="single" w:sz="4" w:space="0" w:color="auto"/>
            </w:tcBorders>
            <w:shd w:val="clear" w:color="auto" w:fill="auto"/>
          </w:tcPr>
          <w:p w14:paraId="0215BA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16A10F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tcPr>
          <w:p w14:paraId="3BDD83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20.0   </w:t>
            </w:r>
          </w:p>
        </w:tc>
        <w:tc>
          <w:tcPr>
            <w:tcW w:w="720" w:type="dxa"/>
            <w:tcBorders>
              <w:top w:val="nil"/>
              <w:left w:val="single" w:sz="4" w:space="0" w:color="auto"/>
              <w:bottom w:val="single" w:sz="4" w:space="0" w:color="auto"/>
              <w:right w:val="nil"/>
            </w:tcBorders>
            <w:shd w:val="clear" w:color="auto" w:fill="auto"/>
          </w:tcPr>
          <w:p w14:paraId="3BF7FA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tcPr>
          <w:p w14:paraId="3345AC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tcPr>
          <w:p w14:paraId="130012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$1,057</w:t>
            </w:r>
          </w:p>
        </w:tc>
      </w:tr>
      <w:tr w:rsidR="00F401AC" w:rsidRPr="003B0E8E" w14:paraId="1C75BE5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C402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5A45F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DF2985C"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Combustion Emissions</w:t>
            </w:r>
          </w:p>
        </w:tc>
        <w:tc>
          <w:tcPr>
            <w:tcW w:w="900" w:type="dxa"/>
            <w:tcBorders>
              <w:top w:val="nil"/>
              <w:left w:val="nil"/>
              <w:bottom w:val="single" w:sz="4" w:space="0" w:color="auto"/>
              <w:right w:val="single" w:sz="4" w:space="0" w:color="auto"/>
            </w:tcBorders>
            <w:shd w:val="clear" w:color="auto" w:fill="auto"/>
            <w:vAlign w:val="bottom"/>
            <w:hideMark/>
          </w:tcPr>
          <w:p w14:paraId="6ECBF0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0C687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3829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48CF4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E8426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EB78D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2C660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F713F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6AE6C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B4C65B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C14FA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BDA34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7D294B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4333D8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fuel consumption through company records and calculate emissions</w:t>
            </w:r>
          </w:p>
        </w:tc>
        <w:tc>
          <w:tcPr>
            <w:tcW w:w="900" w:type="dxa"/>
            <w:tcBorders>
              <w:top w:val="nil"/>
              <w:left w:val="nil"/>
              <w:bottom w:val="single" w:sz="4" w:space="0" w:color="auto"/>
              <w:right w:val="single" w:sz="4" w:space="0" w:color="auto"/>
            </w:tcBorders>
            <w:shd w:val="clear" w:color="auto" w:fill="auto"/>
            <w:vAlign w:val="bottom"/>
            <w:hideMark/>
          </w:tcPr>
          <w:p w14:paraId="2CCC1B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3914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DF10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77A2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9B266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C2609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A4CE3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2D18F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C6A0B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BAD21B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CE71B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92877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0728A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54353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22E19A1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3E0F1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2790DA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B2614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7EEE72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476</w:t>
            </w:r>
          </w:p>
        </w:tc>
        <w:tc>
          <w:tcPr>
            <w:tcW w:w="810" w:type="dxa"/>
            <w:tcBorders>
              <w:top w:val="nil"/>
              <w:left w:val="nil"/>
              <w:bottom w:val="single" w:sz="4" w:space="0" w:color="auto"/>
              <w:right w:val="nil"/>
            </w:tcBorders>
            <w:shd w:val="clear" w:color="auto" w:fill="auto"/>
            <w:vAlign w:val="bottom"/>
            <w:hideMark/>
          </w:tcPr>
          <w:p w14:paraId="1C9D5C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952.0 </w:t>
            </w:r>
          </w:p>
        </w:tc>
        <w:tc>
          <w:tcPr>
            <w:tcW w:w="900" w:type="dxa"/>
            <w:tcBorders>
              <w:top w:val="nil"/>
              <w:left w:val="single" w:sz="4" w:space="0" w:color="auto"/>
              <w:bottom w:val="single" w:sz="4" w:space="0" w:color="auto"/>
              <w:right w:val="nil"/>
            </w:tcBorders>
            <w:shd w:val="clear" w:color="auto" w:fill="auto"/>
            <w:vAlign w:val="bottom"/>
            <w:hideMark/>
          </w:tcPr>
          <w:p w14:paraId="5BE695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803FC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BEFBA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6D099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$94,419</w:t>
            </w:r>
          </w:p>
        </w:tc>
      </w:tr>
      <w:tr w:rsidR="00F401AC" w:rsidRPr="003B0E8E" w14:paraId="73ACE88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BF41B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EE09C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9E3C4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1E956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FA46A7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195F2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307DA3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EFD22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300F3B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537949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100.0 </w:t>
            </w:r>
          </w:p>
        </w:tc>
        <w:tc>
          <w:tcPr>
            <w:tcW w:w="900" w:type="dxa"/>
            <w:tcBorders>
              <w:top w:val="nil"/>
              <w:left w:val="single" w:sz="4" w:space="0" w:color="auto"/>
              <w:bottom w:val="single" w:sz="4" w:space="0" w:color="auto"/>
              <w:right w:val="nil"/>
            </w:tcBorders>
            <w:shd w:val="clear" w:color="auto" w:fill="auto"/>
            <w:vAlign w:val="bottom"/>
            <w:hideMark/>
          </w:tcPr>
          <w:p w14:paraId="6EF3A2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3A941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F3CD2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B66D9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$9,918</w:t>
            </w:r>
          </w:p>
        </w:tc>
      </w:tr>
      <w:tr w:rsidR="00F401AC" w:rsidRPr="003B0E8E" w14:paraId="27FB940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B622C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04116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BFD08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528DC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tcPr>
          <w:p w14:paraId="2BA6387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2,34</w:t>
            </w:r>
          </w:p>
        </w:tc>
        <w:tc>
          <w:tcPr>
            <w:tcW w:w="900" w:type="dxa"/>
            <w:tcBorders>
              <w:top w:val="nil"/>
              <w:left w:val="single" w:sz="4" w:space="0" w:color="auto"/>
              <w:bottom w:val="single" w:sz="4" w:space="0" w:color="auto"/>
              <w:right w:val="single" w:sz="4" w:space="0" w:color="auto"/>
            </w:tcBorders>
            <w:shd w:val="clear" w:color="auto" w:fill="auto"/>
          </w:tcPr>
          <w:p w14:paraId="22D18E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tcPr>
          <w:p w14:paraId="5C5625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tcPr>
          <w:p w14:paraId="6FE53E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tcPr>
          <w:p w14:paraId="4894DD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12045D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400.0 </w:t>
            </w:r>
          </w:p>
        </w:tc>
        <w:tc>
          <w:tcPr>
            <w:tcW w:w="900" w:type="dxa"/>
            <w:tcBorders>
              <w:top w:val="nil"/>
              <w:left w:val="single" w:sz="4" w:space="0" w:color="auto"/>
              <w:bottom w:val="single" w:sz="4" w:space="0" w:color="auto"/>
              <w:right w:val="nil"/>
            </w:tcBorders>
            <w:shd w:val="clear" w:color="auto" w:fill="auto"/>
          </w:tcPr>
          <w:p w14:paraId="4C853F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tcPr>
          <w:p w14:paraId="2EE270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tcPr>
          <w:p w14:paraId="3FF994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tcPr>
          <w:p w14:paraId="64D059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$39,672</w:t>
            </w:r>
          </w:p>
        </w:tc>
      </w:tr>
      <w:tr w:rsidR="00F401AC" w:rsidRPr="003B0E8E" w14:paraId="358F214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969E2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E1C5C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11845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B38A2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36B37B5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Distribution reporters </w:t>
            </w:r>
            <w:r w:rsidRPr="003B0E8E">
              <w:rPr>
                <w:rFonts w:asciiTheme="majorBidi" w:eastAsia="Times New Roman" w:hAnsiTheme="majorBidi" w:cstheme="majorBidi"/>
                <w:sz w:val="14"/>
                <w:szCs w:val="14"/>
                <w:vertAlign w:val="superscript"/>
              </w:rPr>
              <w:t>2,35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E9043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1F777F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667B4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990" w:type="dxa"/>
            <w:tcBorders>
              <w:top w:val="nil"/>
              <w:left w:val="nil"/>
              <w:bottom w:val="single" w:sz="4" w:space="0" w:color="auto"/>
              <w:right w:val="single" w:sz="4" w:space="0" w:color="auto"/>
            </w:tcBorders>
            <w:shd w:val="clear" w:color="auto" w:fill="auto"/>
            <w:vAlign w:val="bottom"/>
            <w:hideMark/>
          </w:tcPr>
          <w:p w14:paraId="137626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w:t>
            </w:r>
          </w:p>
        </w:tc>
        <w:tc>
          <w:tcPr>
            <w:tcW w:w="810" w:type="dxa"/>
            <w:tcBorders>
              <w:top w:val="nil"/>
              <w:left w:val="nil"/>
              <w:bottom w:val="single" w:sz="4" w:space="0" w:color="auto"/>
              <w:right w:val="nil"/>
            </w:tcBorders>
            <w:shd w:val="clear" w:color="auto" w:fill="auto"/>
            <w:vAlign w:val="bottom"/>
            <w:hideMark/>
          </w:tcPr>
          <w:p w14:paraId="36B9D9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72.0 </w:t>
            </w:r>
          </w:p>
        </w:tc>
        <w:tc>
          <w:tcPr>
            <w:tcW w:w="900" w:type="dxa"/>
            <w:tcBorders>
              <w:top w:val="nil"/>
              <w:left w:val="single" w:sz="4" w:space="0" w:color="auto"/>
              <w:bottom w:val="single" w:sz="4" w:space="0" w:color="auto"/>
              <w:right w:val="nil"/>
            </w:tcBorders>
            <w:shd w:val="clear" w:color="auto" w:fill="auto"/>
            <w:vAlign w:val="bottom"/>
            <w:hideMark/>
          </w:tcPr>
          <w:p w14:paraId="12D391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983E2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389DB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AA84C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$7,141</w:t>
            </w:r>
          </w:p>
        </w:tc>
      </w:tr>
      <w:tr w:rsidR="00F401AC" w:rsidRPr="003B0E8E" w14:paraId="21D8EFD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EFBCA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C851B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0971E9AC"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Associated Gas Venting and Flaring</w:t>
            </w:r>
          </w:p>
        </w:tc>
        <w:tc>
          <w:tcPr>
            <w:tcW w:w="900" w:type="dxa"/>
            <w:tcBorders>
              <w:top w:val="nil"/>
              <w:left w:val="nil"/>
              <w:bottom w:val="single" w:sz="4" w:space="0" w:color="auto"/>
              <w:right w:val="single" w:sz="4" w:space="0" w:color="auto"/>
            </w:tcBorders>
            <w:shd w:val="clear" w:color="auto" w:fill="auto"/>
            <w:vAlign w:val="bottom"/>
            <w:hideMark/>
          </w:tcPr>
          <w:p w14:paraId="721E13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CD89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624B5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5316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38135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EF808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C776D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CA07D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403D3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9AB834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76F1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0155A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2E379D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697FAA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 using GOR and equations in rule</w:t>
            </w:r>
          </w:p>
        </w:tc>
        <w:tc>
          <w:tcPr>
            <w:tcW w:w="900" w:type="dxa"/>
            <w:tcBorders>
              <w:top w:val="nil"/>
              <w:left w:val="nil"/>
              <w:bottom w:val="single" w:sz="4" w:space="0" w:color="auto"/>
              <w:right w:val="single" w:sz="4" w:space="0" w:color="auto"/>
            </w:tcBorders>
            <w:shd w:val="clear" w:color="auto" w:fill="auto"/>
            <w:vAlign w:val="bottom"/>
            <w:hideMark/>
          </w:tcPr>
          <w:p w14:paraId="2F7712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FACB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6DAD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9835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55550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4FBE9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F2F18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CC458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372E4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64FBA0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3D829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6C418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BE095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1CE3B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2FD6BBA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BE977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26A197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03CAC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52A2AB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149</w:t>
            </w:r>
          </w:p>
        </w:tc>
        <w:tc>
          <w:tcPr>
            <w:tcW w:w="810" w:type="dxa"/>
            <w:tcBorders>
              <w:top w:val="nil"/>
              <w:left w:val="nil"/>
              <w:bottom w:val="single" w:sz="4" w:space="0" w:color="auto"/>
              <w:right w:val="nil"/>
            </w:tcBorders>
            <w:shd w:val="clear" w:color="auto" w:fill="auto"/>
            <w:vAlign w:val="bottom"/>
            <w:hideMark/>
          </w:tcPr>
          <w:p w14:paraId="459A09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745.0 </w:t>
            </w:r>
          </w:p>
        </w:tc>
        <w:tc>
          <w:tcPr>
            <w:tcW w:w="900" w:type="dxa"/>
            <w:tcBorders>
              <w:top w:val="nil"/>
              <w:left w:val="single" w:sz="4" w:space="0" w:color="auto"/>
              <w:bottom w:val="single" w:sz="4" w:space="0" w:color="auto"/>
              <w:right w:val="nil"/>
            </w:tcBorders>
            <w:shd w:val="clear" w:color="auto" w:fill="auto"/>
            <w:vAlign w:val="bottom"/>
            <w:hideMark/>
          </w:tcPr>
          <w:p w14:paraId="41663A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CC36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A63A7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C11EA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$73,889</w:t>
            </w:r>
          </w:p>
        </w:tc>
      </w:tr>
      <w:tr w:rsidR="00F401AC" w:rsidRPr="003B0E8E" w14:paraId="7A6D50E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BA131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20179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D932B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1ED8B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108330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13,35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29B19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531C91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A196C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5.00</w:t>
            </w:r>
          </w:p>
        </w:tc>
        <w:tc>
          <w:tcPr>
            <w:tcW w:w="990" w:type="dxa"/>
            <w:tcBorders>
              <w:top w:val="nil"/>
              <w:left w:val="nil"/>
              <w:bottom w:val="single" w:sz="4" w:space="0" w:color="auto"/>
              <w:right w:val="single" w:sz="4" w:space="0" w:color="auto"/>
            </w:tcBorders>
            <w:shd w:val="clear" w:color="auto" w:fill="auto"/>
            <w:vAlign w:val="bottom"/>
            <w:hideMark/>
          </w:tcPr>
          <w:p w14:paraId="0C5DAF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1116C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250.0 </w:t>
            </w:r>
          </w:p>
        </w:tc>
        <w:tc>
          <w:tcPr>
            <w:tcW w:w="900" w:type="dxa"/>
            <w:tcBorders>
              <w:top w:val="nil"/>
              <w:left w:val="single" w:sz="4" w:space="0" w:color="auto"/>
              <w:bottom w:val="single" w:sz="4" w:space="0" w:color="auto"/>
              <w:right w:val="nil"/>
            </w:tcBorders>
            <w:shd w:val="clear" w:color="auto" w:fill="auto"/>
            <w:vAlign w:val="bottom"/>
            <w:hideMark/>
          </w:tcPr>
          <w:p w14:paraId="146BF3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C64F8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8A4F6C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B9BFE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$24,795</w:t>
            </w:r>
          </w:p>
        </w:tc>
      </w:tr>
      <w:tr w:rsidR="00F401AC" w:rsidRPr="003B0E8E" w14:paraId="704863C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EC5CE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58565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995D4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3FE4E0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GOR using available information</w:t>
            </w:r>
          </w:p>
        </w:tc>
        <w:tc>
          <w:tcPr>
            <w:tcW w:w="900" w:type="dxa"/>
            <w:tcBorders>
              <w:top w:val="nil"/>
              <w:left w:val="nil"/>
              <w:bottom w:val="single" w:sz="4" w:space="0" w:color="auto"/>
              <w:right w:val="single" w:sz="4" w:space="0" w:color="auto"/>
            </w:tcBorders>
            <w:shd w:val="clear" w:color="auto" w:fill="auto"/>
            <w:vAlign w:val="bottom"/>
            <w:hideMark/>
          </w:tcPr>
          <w:p w14:paraId="0E0494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CA54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23FC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AA58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A14E8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F31F6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ACD43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FA997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82862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9ECEFA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42885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18675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E449E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9742D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490B70E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36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6F6D4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564C1E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138AF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6AB71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149</w:t>
            </w:r>
          </w:p>
        </w:tc>
        <w:tc>
          <w:tcPr>
            <w:tcW w:w="810" w:type="dxa"/>
            <w:tcBorders>
              <w:top w:val="nil"/>
              <w:left w:val="nil"/>
              <w:bottom w:val="single" w:sz="4" w:space="0" w:color="auto"/>
              <w:right w:val="nil"/>
            </w:tcBorders>
            <w:shd w:val="clear" w:color="auto" w:fill="auto"/>
            <w:vAlign w:val="bottom"/>
            <w:hideMark/>
          </w:tcPr>
          <w:p w14:paraId="6A36AD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hideMark/>
          </w:tcPr>
          <w:p w14:paraId="4EA0A7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43DDF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4A2DF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765DD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0871F8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1B284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895E4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97988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6722E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56664B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4326A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w:t>
            </w:r>
          </w:p>
        </w:tc>
        <w:tc>
          <w:tcPr>
            <w:tcW w:w="990" w:type="dxa"/>
            <w:tcBorders>
              <w:top w:val="nil"/>
              <w:left w:val="nil"/>
              <w:bottom w:val="single" w:sz="4" w:space="0" w:color="auto"/>
              <w:right w:val="single" w:sz="4" w:space="0" w:color="auto"/>
            </w:tcBorders>
            <w:shd w:val="clear" w:color="auto" w:fill="auto"/>
            <w:vAlign w:val="bottom"/>
            <w:hideMark/>
          </w:tcPr>
          <w:p w14:paraId="2D389F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04A02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251AE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72A5E9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hideMark/>
          </w:tcPr>
          <w:p w14:paraId="620917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1E9AC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C8243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C5268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8763C6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D12D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5D013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A911CFB"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Dehydrators</w:t>
            </w:r>
          </w:p>
        </w:tc>
        <w:tc>
          <w:tcPr>
            <w:tcW w:w="900" w:type="dxa"/>
            <w:tcBorders>
              <w:top w:val="nil"/>
              <w:left w:val="nil"/>
              <w:bottom w:val="single" w:sz="4" w:space="0" w:color="auto"/>
              <w:right w:val="single" w:sz="4" w:space="0" w:color="auto"/>
            </w:tcBorders>
            <w:shd w:val="clear" w:color="auto" w:fill="auto"/>
            <w:vAlign w:val="bottom"/>
            <w:hideMark/>
          </w:tcPr>
          <w:p w14:paraId="2C11D0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7E80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04E2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5EE6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BB228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CC173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47BF1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1FEA4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10A6F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F2D5C8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AF84E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2DFD4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0FDDBE7E"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8E1A05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Run simulation software (M1)</w:t>
            </w:r>
          </w:p>
        </w:tc>
        <w:tc>
          <w:tcPr>
            <w:tcW w:w="900" w:type="dxa"/>
            <w:tcBorders>
              <w:top w:val="nil"/>
              <w:left w:val="nil"/>
              <w:bottom w:val="single" w:sz="4" w:space="0" w:color="auto"/>
              <w:right w:val="single" w:sz="4" w:space="0" w:color="auto"/>
            </w:tcBorders>
            <w:shd w:val="clear" w:color="auto" w:fill="auto"/>
            <w:vAlign w:val="bottom"/>
            <w:hideMark/>
          </w:tcPr>
          <w:p w14:paraId="12D12F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09D2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E491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B403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4E574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1C23B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8498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0D871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A9773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BD1CC1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A429D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89498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7B68E97"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18937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78348AA4" w14:textId="37A0553E"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15</w:t>
            </w:r>
          </w:p>
        </w:tc>
        <w:tc>
          <w:tcPr>
            <w:tcW w:w="900" w:type="dxa"/>
            <w:tcBorders>
              <w:top w:val="nil"/>
              <w:left w:val="nil"/>
              <w:bottom w:val="single" w:sz="4" w:space="0" w:color="auto"/>
              <w:right w:val="single" w:sz="4" w:space="0" w:color="auto"/>
            </w:tcBorders>
            <w:shd w:val="clear" w:color="auto" w:fill="auto"/>
            <w:vAlign w:val="bottom"/>
            <w:hideMark/>
          </w:tcPr>
          <w:p w14:paraId="12B7B1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2C1633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6ABD73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0.43</w:t>
            </w:r>
          </w:p>
        </w:tc>
        <w:tc>
          <w:tcPr>
            <w:tcW w:w="990" w:type="dxa"/>
            <w:tcBorders>
              <w:top w:val="nil"/>
              <w:left w:val="nil"/>
              <w:bottom w:val="single" w:sz="4" w:space="0" w:color="auto"/>
              <w:right w:val="single" w:sz="4" w:space="0" w:color="auto"/>
            </w:tcBorders>
            <w:shd w:val="clear" w:color="auto" w:fill="auto"/>
            <w:vAlign w:val="bottom"/>
            <w:hideMark/>
          </w:tcPr>
          <w:p w14:paraId="00FDBF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270</w:t>
            </w:r>
          </w:p>
        </w:tc>
        <w:tc>
          <w:tcPr>
            <w:tcW w:w="810" w:type="dxa"/>
            <w:tcBorders>
              <w:top w:val="nil"/>
              <w:left w:val="nil"/>
              <w:bottom w:val="single" w:sz="4" w:space="0" w:color="auto"/>
              <w:right w:val="nil"/>
            </w:tcBorders>
            <w:shd w:val="clear" w:color="auto" w:fill="auto"/>
            <w:vAlign w:val="bottom"/>
            <w:hideMark/>
          </w:tcPr>
          <w:p w14:paraId="21B87D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114.8 </w:t>
            </w:r>
          </w:p>
        </w:tc>
        <w:tc>
          <w:tcPr>
            <w:tcW w:w="900" w:type="dxa"/>
            <w:tcBorders>
              <w:top w:val="nil"/>
              <w:left w:val="single" w:sz="4" w:space="0" w:color="auto"/>
              <w:bottom w:val="single" w:sz="4" w:space="0" w:color="auto"/>
              <w:right w:val="nil"/>
            </w:tcBorders>
            <w:shd w:val="clear" w:color="auto" w:fill="auto"/>
            <w:vAlign w:val="bottom"/>
            <w:hideMark/>
          </w:tcPr>
          <w:p w14:paraId="3DC1DC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13910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11.5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54156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5.7 </w:t>
            </w:r>
          </w:p>
        </w:tc>
        <w:tc>
          <w:tcPr>
            <w:tcW w:w="899" w:type="dxa"/>
            <w:tcBorders>
              <w:top w:val="nil"/>
              <w:left w:val="nil"/>
              <w:bottom w:val="single" w:sz="4" w:space="0" w:color="auto"/>
              <w:right w:val="single" w:sz="4" w:space="0" w:color="auto"/>
            </w:tcBorders>
            <w:shd w:val="clear" w:color="auto" w:fill="auto"/>
            <w:vAlign w:val="bottom"/>
            <w:hideMark/>
          </w:tcPr>
          <w:p w14:paraId="06B07D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$13,490</w:t>
            </w:r>
          </w:p>
        </w:tc>
      </w:tr>
      <w:tr w:rsidR="00F401AC" w:rsidRPr="003B0E8E" w14:paraId="4CB76C7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A9010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3D535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56D4C90"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6D1EFB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58B60448" w14:textId="66F05C0E"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w:t>
            </w:r>
            <w:r>
              <w:rPr>
                <w:rFonts w:asciiTheme="majorBidi" w:eastAsia="Times New Roman" w:hAnsiTheme="majorBidi" w:cstheme="majorBidi"/>
                <w:sz w:val="14"/>
                <w:szCs w:val="14"/>
                <w:vertAlign w:val="superscript"/>
              </w:rPr>
              <w:t>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9CF23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7A878F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11.5</w:t>
            </w:r>
          </w:p>
        </w:tc>
        <w:tc>
          <w:tcPr>
            <w:tcW w:w="990" w:type="dxa"/>
            <w:tcBorders>
              <w:top w:val="nil"/>
              <w:left w:val="nil"/>
              <w:bottom w:val="single" w:sz="4" w:space="0" w:color="auto"/>
              <w:right w:val="single" w:sz="4" w:space="0" w:color="auto"/>
            </w:tcBorders>
            <w:shd w:val="clear" w:color="auto" w:fill="auto"/>
            <w:vAlign w:val="bottom"/>
            <w:hideMark/>
          </w:tcPr>
          <w:p w14:paraId="3DA8B2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2.88</w:t>
            </w:r>
          </w:p>
        </w:tc>
        <w:tc>
          <w:tcPr>
            <w:tcW w:w="990" w:type="dxa"/>
            <w:tcBorders>
              <w:top w:val="nil"/>
              <w:left w:val="nil"/>
              <w:bottom w:val="single" w:sz="4" w:space="0" w:color="auto"/>
              <w:right w:val="single" w:sz="4" w:space="0" w:color="auto"/>
            </w:tcBorders>
            <w:shd w:val="clear" w:color="auto" w:fill="auto"/>
            <w:vAlign w:val="bottom"/>
            <w:hideMark/>
          </w:tcPr>
          <w:p w14:paraId="0BDBEA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tcPr>
          <w:p w14:paraId="0EAF90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488.8 </w:t>
            </w:r>
          </w:p>
        </w:tc>
        <w:tc>
          <w:tcPr>
            <w:tcW w:w="900" w:type="dxa"/>
            <w:tcBorders>
              <w:top w:val="nil"/>
              <w:left w:val="single" w:sz="4" w:space="0" w:color="auto"/>
              <w:bottom w:val="single" w:sz="4" w:space="0" w:color="auto"/>
              <w:right w:val="nil"/>
            </w:tcBorders>
            <w:shd w:val="clear" w:color="auto" w:fill="auto"/>
            <w:vAlign w:val="bottom"/>
            <w:hideMark/>
          </w:tcPr>
          <w:p w14:paraId="00380D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017B77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48.9 </w:t>
            </w:r>
          </w:p>
        </w:tc>
        <w:tc>
          <w:tcPr>
            <w:tcW w:w="716" w:type="dxa"/>
            <w:tcBorders>
              <w:top w:val="nil"/>
              <w:left w:val="single" w:sz="4" w:space="0" w:color="auto"/>
              <w:bottom w:val="single" w:sz="4" w:space="0" w:color="auto"/>
              <w:right w:val="single" w:sz="4" w:space="0" w:color="auto"/>
            </w:tcBorders>
            <w:shd w:val="clear" w:color="auto" w:fill="auto"/>
            <w:vAlign w:val="bottom"/>
          </w:tcPr>
          <w:p w14:paraId="78A500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24.4 </w:t>
            </w:r>
          </w:p>
        </w:tc>
        <w:tc>
          <w:tcPr>
            <w:tcW w:w="899" w:type="dxa"/>
            <w:tcBorders>
              <w:top w:val="nil"/>
              <w:left w:val="nil"/>
              <w:bottom w:val="single" w:sz="4" w:space="0" w:color="auto"/>
              <w:right w:val="single" w:sz="4" w:space="0" w:color="auto"/>
            </w:tcBorders>
            <w:shd w:val="clear" w:color="auto" w:fill="auto"/>
            <w:vAlign w:val="bottom"/>
            <w:hideMark/>
          </w:tcPr>
          <w:p w14:paraId="6D03FA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$57,456</w:t>
            </w:r>
          </w:p>
        </w:tc>
      </w:tr>
      <w:tr w:rsidR="00F401AC" w:rsidRPr="003B0E8E" w14:paraId="34C7DA9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3CA08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8B0F6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7F687A6"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77BEE7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1B41387" w14:textId="7BDD4E8B"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Pr>
                <w:rFonts w:asciiTheme="majorBidi" w:eastAsia="Times New Roman" w:hAnsiTheme="majorBidi" w:cstheme="majorBidi"/>
                <w:sz w:val="14"/>
                <w:szCs w:val="14"/>
                <w:vertAlign w:val="superscript"/>
              </w:rPr>
              <w:t>15,</w:t>
            </w:r>
            <w:r w:rsidRPr="003B0E8E">
              <w:rPr>
                <w:rFonts w:asciiTheme="majorBidi" w:eastAsia="Times New Roman" w:hAnsiTheme="majorBidi" w:cstheme="majorBidi"/>
                <w:sz w:val="14"/>
                <w:szCs w:val="14"/>
                <w:vertAlign w:val="superscript"/>
              </w:rPr>
              <w:t>40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45E08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4677C9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11.5</w:t>
            </w:r>
          </w:p>
        </w:tc>
        <w:tc>
          <w:tcPr>
            <w:tcW w:w="990" w:type="dxa"/>
            <w:tcBorders>
              <w:top w:val="nil"/>
              <w:left w:val="nil"/>
              <w:bottom w:val="single" w:sz="4" w:space="0" w:color="auto"/>
              <w:right w:val="single" w:sz="4" w:space="0" w:color="auto"/>
            </w:tcBorders>
            <w:shd w:val="clear" w:color="auto" w:fill="auto"/>
            <w:vAlign w:val="bottom"/>
            <w:hideMark/>
          </w:tcPr>
          <w:p w14:paraId="7C6B88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2.88</w:t>
            </w:r>
          </w:p>
        </w:tc>
        <w:tc>
          <w:tcPr>
            <w:tcW w:w="990" w:type="dxa"/>
            <w:tcBorders>
              <w:top w:val="nil"/>
              <w:left w:val="nil"/>
              <w:bottom w:val="single" w:sz="4" w:space="0" w:color="auto"/>
              <w:right w:val="single" w:sz="4" w:space="0" w:color="auto"/>
            </w:tcBorders>
            <w:shd w:val="clear" w:color="auto" w:fill="auto"/>
            <w:vAlign w:val="bottom"/>
            <w:hideMark/>
          </w:tcPr>
          <w:p w14:paraId="446CC2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tcPr>
          <w:p w14:paraId="1B8086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143.8 </w:t>
            </w:r>
          </w:p>
        </w:tc>
        <w:tc>
          <w:tcPr>
            <w:tcW w:w="900" w:type="dxa"/>
            <w:tcBorders>
              <w:top w:val="nil"/>
              <w:left w:val="single" w:sz="4" w:space="0" w:color="auto"/>
              <w:bottom w:val="single" w:sz="4" w:space="0" w:color="auto"/>
              <w:right w:val="nil"/>
            </w:tcBorders>
            <w:shd w:val="clear" w:color="auto" w:fill="auto"/>
            <w:vAlign w:val="bottom"/>
            <w:hideMark/>
          </w:tcPr>
          <w:p w14:paraId="2CB3BC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065D08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14.4 </w:t>
            </w:r>
          </w:p>
        </w:tc>
        <w:tc>
          <w:tcPr>
            <w:tcW w:w="716" w:type="dxa"/>
            <w:tcBorders>
              <w:top w:val="nil"/>
              <w:left w:val="single" w:sz="4" w:space="0" w:color="auto"/>
              <w:bottom w:val="single" w:sz="4" w:space="0" w:color="auto"/>
              <w:right w:val="single" w:sz="4" w:space="0" w:color="auto"/>
            </w:tcBorders>
            <w:shd w:val="clear" w:color="auto" w:fill="auto"/>
            <w:vAlign w:val="bottom"/>
          </w:tcPr>
          <w:p w14:paraId="3A0B20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7.2 </w:t>
            </w:r>
          </w:p>
        </w:tc>
        <w:tc>
          <w:tcPr>
            <w:tcW w:w="899" w:type="dxa"/>
            <w:tcBorders>
              <w:top w:val="nil"/>
              <w:left w:val="nil"/>
              <w:bottom w:val="single" w:sz="4" w:space="0" w:color="auto"/>
              <w:right w:val="single" w:sz="4" w:space="0" w:color="auto"/>
            </w:tcBorders>
            <w:shd w:val="clear" w:color="auto" w:fill="auto"/>
            <w:vAlign w:val="bottom"/>
            <w:hideMark/>
          </w:tcPr>
          <w:p w14:paraId="57E62F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$16,899</w:t>
            </w:r>
          </w:p>
        </w:tc>
      </w:tr>
      <w:tr w:rsidR="00F401AC" w:rsidRPr="003B0E8E" w14:paraId="3AA0D74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21A16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DD244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690F4D6"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720D88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C362538" w14:textId="758DE19B"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Gathering and Boosting reporters</w:t>
            </w:r>
            <w:r>
              <w:rPr>
                <w:rFonts w:asciiTheme="majorBidi" w:eastAsia="Times New Roman" w:hAnsiTheme="majorBidi" w:cstheme="majorBidi"/>
                <w:sz w:val="14"/>
                <w:szCs w:val="14"/>
                <w:vertAlign w:val="superscript"/>
              </w:rPr>
              <w:t>15,</w:t>
            </w:r>
            <w:r w:rsidRPr="003B0E8E">
              <w:rPr>
                <w:rFonts w:asciiTheme="majorBidi" w:eastAsia="Times New Roman" w:hAnsiTheme="majorBidi" w:cstheme="majorBidi"/>
                <w:sz w:val="14"/>
                <w:szCs w:val="14"/>
                <w:vertAlign w:val="superscript"/>
              </w:rPr>
              <w:t>41</w:t>
            </w: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43E94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0.25</w:t>
            </w:r>
          </w:p>
        </w:tc>
        <w:tc>
          <w:tcPr>
            <w:tcW w:w="990" w:type="dxa"/>
            <w:tcBorders>
              <w:top w:val="nil"/>
              <w:left w:val="nil"/>
              <w:bottom w:val="single" w:sz="4" w:space="0" w:color="auto"/>
              <w:right w:val="single" w:sz="4" w:space="0" w:color="auto"/>
            </w:tcBorders>
            <w:shd w:val="clear" w:color="auto" w:fill="auto"/>
            <w:vAlign w:val="bottom"/>
            <w:hideMark/>
          </w:tcPr>
          <w:p w14:paraId="3FD41D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w:t>
            </w:r>
          </w:p>
        </w:tc>
        <w:tc>
          <w:tcPr>
            <w:tcW w:w="990" w:type="dxa"/>
            <w:tcBorders>
              <w:top w:val="nil"/>
              <w:left w:val="nil"/>
              <w:bottom w:val="single" w:sz="4" w:space="0" w:color="auto"/>
              <w:right w:val="single" w:sz="4" w:space="0" w:color="auto"/>
            </w:tcBorders>
            <w:shd w:val="clear" w:color="auto" w:fill="auto"/>
            <w:vAlign w:val="bottom"/>
            <w:hideMark/>
          </w:tcPr>
          <w:p w14:paraId="47878A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0.67</w:t>
            </w:r>
          </w:p>
        </w:tc>
        <w:tc>
          <w:tcPr>
            <w:tcW w:w="990" w:type="dxa"/>
            <w:tcBorders>
              <w:top w:val="nil"/>
              <w:left w:val="nil"/>
              <w:bottom w:val="single" w:sz="4" w:space="0" w:color="auto"/>
              <w:right w:val="single" w:sz="4" w:space="0" w:color="auto"/>
            </w:tcBorders>
            <w:shd w:val="clear" w:color="auto" w:fill="auto"/>
            <w:vAlign w:val="bottom"/>
            <w:hideMark/>
          </w:tcPr>
          <w:p w14:paraId="35E0D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tcPr>
          <w:p w14:paraId="0DB1BD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134.3</w:t>
            </w:r>
          </w:p>
        </w:tc>
        <w:tc>
          <w:tcPr>
            <w:tcW w:w="900" w:type="dxa"/>
            <w:tcBorders>
              <w:top w:val="nil"/>
              <w:left w:val="single" w:sz="4" w:space="0" w:color="auto"/>
              <w:bottom w:val="single" w:sz="4" w:space="0" w:color="auto"/>
              <w:right w:val="nil"/>
            </w:tcBorders>
            <w:shd w:val="clear" w:color="auto" w:fill="auto"/>
            <w:vAlign w:val="bottom"/>
            <w:hideMark/>
          </w:tcPr>
          <w:p w14:paraId="76C79C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62D81C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13.4 </w:t>
            </w:r>
          </w:p>
        </w:tc>
        <w:tc>
          <w:tcPr>
            <w:tcW w:w="716" w:type="dxa"/>
            <w:tcBorders>
              <w:top w:val="nil"/>
              <w:left w:val="single" w:sz="4" w:space="0" w:color="auto"/>
              <w:bottom w:val="single" w:sz="4" w:space="0" w:color="auto"/>
              <w:right w:val="single" w:sz="4" w:space="0" w:color="auto"/>
            </w:tcBorders>
            <w:shd w:val="clear" w:color="auto" w:fill="auto"/>
            <w:vAlign w:val="bottom"/>
          </w:tcPr>
          <w:p w14:paraId="17D794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6.7</w:t>
            </w:r>
          </w:p>
        </w:tc>
        <w:tc>
          <w:tcPr>
            <w:tcW w:w="899" w:type="dxa"/>
            <w:tcBorders>
              <w:top w:val="nil"/>
              <w:left w:val="nil"/>
              <w:bottom w:val="single" w:sz="4" w:space="0" w:color="auto"/>
              <w:right w:val="single" w:sz="4" w:space="0" w:color="auto"/>
            </w:tcBorders>
            <w:shd w:val="clear" w:color="auto" w:fill="auto"/>
            <w:vAlign w:val="bottom"/>
            <w:hideMark/>
          </w:tcPr>
          <w:p w14:paraId="4470E8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$15,792</w:t>
            </w:r>
          </w:p>
        </w:tc>
      </w:tr>
      <w:tr w:rsidR="00F401AC" w:rsidRPr="003B0E8E" w14:paraId="63D1B06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6F4C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3C874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C2CABB5"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8C3E7B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Equipment counts and population emission factors (M2)</w:t>
            </w:r>
          </w:p>
        </w:tc>
        <w:tc>
          <w:tcPr>
            <w:tcW w:w="900" w:type="dxa"/>
            <w:tcBorders>
              <w:top w:val="nil"/>
              <w:left w:val="nil"/>
              <w:bottom w:val="single" w:sz="4" w:space="0" w:color="auto"/>
              <w:right w:val="single" w:sz="4" w:space="0" w:color="auto"/>
            </w:tcBorders>
            <w:shd w:val="clear" w:color="auto" w:fill="auto"/>
            <w:vAlign w:val="bottom"/>
            <w:hideMark/>
          </w:tcPr>
          <w:p w14:paraId="7E9E25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0663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2432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BAFE6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61A5C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C5FDA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5187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6C93A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0D844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533036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E68F3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B46C3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4C97C01"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0A6DC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5C596B7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38</w:t>
            </w:r>
          </w:p>
        </w:tc>
        <w:tc>
          <w:tcPr>
            <w:tcW w:w="900" w:type="dxa"/>
            <w:tcBorders>
              <w:top w:val="nil"/>
              <w:left w:val="nil"/>
              <w:bottom w:val="single" w:sz="4" w:space="0" w:color="auto"/>
              <w:right w:val="single" w:sz="4" w:space="0" w:color="auto"/>
            </w:tcBorders>
            <w:shd w:val="clear" w:color="auto" w:fill="auto"/>
            <w:vAlign w:val="bottom"/>
            <w:hideMark/>
          </w:tcPr>
          <w:p w14:paraId="6D7C61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7C046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8.9</w:t>
            </w:r>
          </w:p>
        </w:tc>
        <w:tc>
          <w:tcPr>
            <w:tcW w:w="990" w:type="dxa"/>
            <w:tcBorders>
              <w:top w:val="nil"/>
              <w:left w:val="nil"/>
              <w:bottom w:val="single" w:sz="4" w:space="0" w:color="auto"/>
              <w:right w:val="single" w:sz="4" w:space="0" w:color="auto"/>
            </w:tcBorders>
            <w:shd w:val="clear" w:color="auto" w:fill="auto"/>
            <w:vAlign w:val="bottom"/>
            <w:hideMark/>
          </w:tcPr>
          <w:p w14:paraId="0662ED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1.48</w:t>
            </w:r>
          </w:p>
        </w:tc>
        <w:tc>
          <w:tcPr>
            <w:tcW w:w="990" w:type="dxa"/>
            <w:tcBorders>
              <w:top w:val="nil"/>
              <w:left w:val="nil"/>
              <w:bottom w:val="single" w:sz="4" w:space="0" w:color="auto"/>
              <w:right w:val="single" w:sz="4" w:space="0" w:color="auto"/>
            </w:tcBorders>
            <w:shd w:val="clear" w:color="auto" w:fill="auto"/>
            <w:vAlign w:val="bottom"/>
            <w:hideMark/>
          </w:tcPr>
          <w:p w14:paraId="1C45C9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234</w:t>
            </w:r>
          </w:p>
        </w:tc>
        <w:tc>
          <w:tcPr>
            <w:tcW w:w="810" w:type="dxa"/>
            <w:tcBorders>
              <w:top w:val="nil"/>
              <w:left w:val="nil"/>
              <w:bottom w:val="single" w:sz="4" w:space="0" w:color="auto"/>
              <w:right w:val="nil"/>
            </w:tcBorders>
            <w:shd w:val="clear" w:color="auto" w:fill="auto"/>
            <w:vAlign w:val="bottom"/>
            <w:hideMark/>
          </w:tcPr>
          <w:p w14:paraId="3C62C0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347.1 </w:t>
            </w:r>
          </w:p>
        </w:tc>
        <w:tc>
          <w:tcPr>
            <w:tcW w:w="900" w:type="dxa"/>
            <w:tcBorders>
              <w:top w:val="nil"/>
              <w:left w:val="single" w:sz="4" w:space="0" w:color="auto"/>
              <w:bottom w:val="single" w:sz="4" w:space="0" w:color="auto"/>
              <w:right w:val="nil"/>
            </w:tcBorders>
            <w:shd w:val="clear" w:color="auto" w:fill="auto"/>
            <w:vAlign w:val="bottom"/>
            <w:hideMark/>
          </w:tcPr>
          <w:p w14:paraId="33748E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7EC4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34.7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F3570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17.4 </w:t>
            </w:r>
          </w:p>
        </w:tc>
        <w:tc>
          <w:tcPr>
            <w:tcW w:w="899" w:type="dxa"/>
            <w:tcBorders>
              <w:top w:val="nil"/>
              <w:left w:val="nil"/>
              <w:bottom w:val="single" w:sz="4" w:space="0" w:color="auto"/>
              <w:right w:val="single" w:sz="4" w:space="0" w:color="auto"/>
            </w:tcBorders>
            <w:shd w:val="clear" w:color="auto" w:fill="auto"/>
            <w:vAlign w:val="bottom"/>
            <w:hideMark/>
          </w:tcPr>
          <w:p w14:paraId="301F8B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$40,804</w:t>
            </w:r>
          </w:p>
        </w:tc>
      </w:tr>
      <w:tr w:rsidR="00F401AC" w:rsidRPr="003B0E8E" w14:paraId="336551C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11711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D02E3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2EEB038"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49EB4C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62DB1ED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38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B3AA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4B335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15.8</w:t>
            </w:r>
          </w:p>
        </w:tc>
        <w:tc>
          <w:tcPr>
            <w:tcW w:w="990" w:type="dxa"/>
            <w:tcBorders>
              <w:top w:val="nil"/>
              <w:left w:val="nil"/>
              <w:bottom w:val="single" w:sz="4" w:space="0" w:color="auto"/>
              <w:right w:val="single" w:sz="4" w:space="0" w:color="auto"/>
            </w:tcBorders>
            <w:shd w:val="clear" w:color="auto" w:fill="auto"/>
            <w:vAlign w:val="bottom"/>
            <w:hideMark/>
          </w:tcPr>
          <w:p w14:paraId="4A286E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2.63</w:t>
            </w:r>
          </w:p>
        </w:tc>
        <w:tc>
          <w:tcPr>
            <w:tcW w:w="990" w:type="dxa"/>
            <w:tcBorders>
              <w:top w:val="nil"/>
              <w:left w:val="nil"/>
              <w:bottom w:val="single" w:sz="4" w:space="0" w:color="auto"/>
              <w:right w:val="single" w:sz="4" w:space="0" w:color="auto"/>
            </w:tcBorders>
            <w:shd w:val="clear" w:color="auto" w:fill="auto"/>
            <w:vAlign w:val="bottom"/>
            <w:hideMark/>
          </w:tcPr>
          <w:p w14:paraId="0C2822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165</w:t>
            </w:r>
          </w:p>
        </w:tc>
        <w:tc>
          <w:tcPr>
            <w:tcW w:w="810" w:type="dxa"/>
            <w:tcBorders>
              <w:top w:val="nil"/>
              <w:left w:val="nil"/>
              <w:bottom w:val="single" w:sz="4" w:space="0" w:color="auto"/>
              <w:right w:val="nil"/>
            </w:tcBorders>
            <w:shd w:val="clear" w:color="auto" w:fill="auto"/>
            <w:vAlign w:val="bottom"/>
            <w:hideMark/>
          </w:tcPr>
          <w:p w14:paraId="7AB7BB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434.5 </w:t>
            </w:r>
          </w:p>
        </w:tc>
        <w:tc>
          <w:tcPr>
            <w:tcW w:w="900" w:type="dxa"/>
            <w:tcBorders>
              <w:top w:val="nil"/>
              <w:left w:val="single" w:sz="4" w:space="0" w:color="auto"/>
              <w:bottom w:val="single" w:sz="4" w:space="0" w:color="auto"/>
              <w:right w:val="nil"/>
            </w:tcBorders>
            <w:shd w:val="clear" w:color="auto" w:fill="auto"/>
            <w:vAlign w:val="bottom"/>
            <w:hideMark/>
          </w:tcPr>
          <w:p w14:paraId="75ADC3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31FF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43.5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72BA6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21.7</w:t>
            </w:r>
          </w:p>
        </w:tc>
        <w:tc>
          <w:tcPr>
            <w:tcW w:w="899" w:type="dxa"/>
            <w:tcBorders>
              <w:top w:val="nil"/>
              <w:left w:val="nil"/>
              <w:bottom w:val="single" w:sz="4" w:space="0" w:color="auto"/>
              <w:right w:val="single" w:sz="4" w:space="0" w:color="auto"/>
            </w:tcBorders>
            <w:shd w:val="clear" w:color="auto" w:fill="auto"/>
            <w:vAlign w:val="bottom"/>
            <w:hideMark/>
          </w:tcPr>
          <w:p w14:paraId="109EB3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$51,079</w:t>
            </w:r>
          </w:p>
        </w:tc>
      </w:tr>
      <w:tr w:rsidR="00F401AC" w:rsidRPr="003B0E8E" w14:paraId="66C8C73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0FF65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0DF5B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3C60D60"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1FFBE7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1DF1D77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1E3D1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BDA1A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15.8</w:t>
            </w:r>
          </w:p>
        </w:tc>
        <w:tc>
          <w:tcPr>
            <w:tcW w:w="990" w:type="dxa"/>
            <w:tcBorders>
              <w:top w:val="nil"/>
              <w:left w:val="nil"/>
              <w:bottom w:val="single" w:sz="4" w:space="0" w:color="auto"/>
              <w:right w:val="single" w:sz="4" w:space="0" w:color="auto"/>
            </w:tcBorders>
            <w:shd w:val="clear" w:color="auto" w:fill="auto"/>
            <w:vAlign w:val="bottom"/>
            <w:hideMark/>
          </w:tcPr>
          <w:p w14:paraId="792660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2.63</w:t>
            </w:r>
          </w:p>
        </w:tc>
        <w:tc>
          <w:tcPr>
            <w:tcW w:w="990" w:type="dxa"/>
            <w:tcBorders>
              <w:top w:val="nil"/>
              <w:left w:val="nil"/>
              <w:bottom w:val="single" w:sz="4" w:space="0" w:color="auto"/>
              <w:right w:val="single" w:sz="4" w:space="0" w:color="auto"/>
            </w:tcBorders>
            <w:shd w:val="clear" w:color="auto" w:fill="auto"/>
            <w:vAlign w:val="bottom"/>
            <w:hideMark/>
          </w:tcPr>
          <w:p w14:paraId="5059B1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BEB7A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131.7 </w:t>
            </w:r>
          </w:p>
        </w:tc>
        <w:tc>
          <w:tcPr>
            <w:tcW w:w="900" w:type="dxa"/>
            <w:tcBorders>
              <w:top w:val="nil"/>
              <w:left w:val="single" w:sz="4" w:space="0" w:color="auto"/>
              <w:bottom w:val="single" w:sz="4" w:space="0" w:color="auto"/>
              <w:right w:val="nil"/>
            </w:tcBorders>
            <w:shd w:val="clear" w:color="auto" w:fill="auto"/>
            <w:vAlign w:val="bottom"/>
            <w:hideMark/>
          </w:tcPr>
          <w:p w14:paraId="33B51A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5CBAC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13.2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1A9F5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6.6 </w:t>
            </w:r>
          </w:p>
        </w:tc>
        <w:tc>
          <w:tcPr>
            <w:tcW w:w="899" w:type="dxa"/>
            <w:tcBorders>
              <w:top w:val="nil"/>
              <w:left w:val="nil"/>
              <w:bottom w:val="single" w:sz="4" w:space="0" w:color="auto"/>
              <w:right w:val="single" w:sz="4" w:space="0" w:color="auto"/>
            </w:tcBorders>
            <w:shd w:val="clear" w:color="auto" w:fill="auto"/>
            <w:vAlign w:val="bottom"/>
            <w:hideMark/>
          </w:tcPr>
          <w:p w14:paraId="603185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$15,478</w:t>
            </w:r>
          </w:p>
        </w:tc>
      </w:tr>
      <w:tr w:rsidR="00F401AC" w:rsidRPr="003B0E8E" w14:paraId="3F01BDD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F8F5D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A112C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FE4E0F8"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0A978C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2F1D3B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38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254B3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6717E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3.7</w:t>
            </w:r>
          </w:p>
        </w:tc>
        <w:tc>
          <w:tcPr>
            <w:tcW w:w="990" w:type="dxa"/>
            <w:tcBorders>
              <w:top w:val="nil"/>
              <w:left w:val="nil"/>
              <w:bottom w:val="single" w:sz="4" w:space="0" w:color="auto"/>
              <w:right w:val="single" w:sz="4" w:space="0" w:color="auto"/>
            </w:tcBorders>
            <w:shd w:val="clear" w:color="auto" w:fill="auto"/>
            <w:vAlign w:val="bottom"/>
            <w:hideMark/>
          </w:tcPr>
          <w:p w14:paraId="0B1A69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0.62</w:t>
            </w:r>
          </w:p>
        </w:tc>
        <w:tc>
          <w:tcPr>
            <w:tcW w:w="990" w:type="dxa"/>
            <w:tcBorders>
              <w:top w:val="nil"/>
              <w:left w:val="nil"/>
              <w:bottom w:val="single" w:sz="4" w:space="0" w:color="auto"/>
              <w:right w:val="single" w:sz="4" w:space="0" w:color="auto"/>
            </w:tcBorders>
            <w:shd w:val="clear" w:color="auto" w:fill="auto"/>
            <w:vAlign w:val="bottom"/>
            <w:hideMark/>
          </w:tcPr>
          <w:p w14:paraId="0F3BC9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3BD31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123.0 </w:t>
            </w:r>
          </w:p>
        </w:tc>
        <w:tc>
          <w:tcPr>
            <w:tcW w:w="900" w:type="dxa"/>
            <w:tcBorders>
              <w:top w:val="nil"/>
              <w:left w:val="single" w:sz="4" w:space="0" w:color="auto"/>
              <w:bottom w:val="single" w:sz="4" w:space="0" w:color="auto"/>
              <w:right w:val="nil"/>
            </w:tcBorders>
            <w:shd w:val="clear" w:color="auto" w:fill="auto"/>
            <w:vAlign w:val="bottom"/>
            <w:hideMark/>
          </w:tcPr>
          <w:p w14:paraId="0C1952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27A33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12.3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50EBF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6.2 </w:t>
            </w:r>
          </w:p>
        </w:tc>
        <w:tc>
          <w:tcPr>
            <w:tcW w:w="899" w:type="dxa"/>
            <w:tcBorders>
              <w:top w:val="nil"/>
              <w:left w:val="nil"/>
              <w:bottom w:val="single" w:sz="4" w:space="0" w:color="auto"/>
              <w:right w:val="single" w:sz="4" w:space="0" w:color="auto"/>
            </w:tcBorders>
            <w:shd w:val="clear" w:color="auto" w:fill="auto"/>
            <w:vAlign w:val="bottom"/>
            <w:hideMark/>
          </w:tcPr>
          <w:p w14:paraId="01CA0A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$14,464</w:t>
            </w:r>
          </w:p>
        </w:tc>
      </w:tr>
      <w:tr w:rsidR="00F401AC" w:rsidRPr="003B0E8E" w14:paraId="1F49563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0DBFB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525228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4F27451"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5465191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Calculation using Eq. W-6 (M3)</w:t>
            </w:r>
          </w:p>
        </w:tc>
        <w:tc>
          <w:tcPr>
            <w:tcW w:w="900" w:type="dxa"/>
            <w:tcBorders>
              <w:top w:val="nil"/>
              <w:left w:val="nil"/>
              <w:bottom w:val="single" w:sz="4" w:space="0" w:color="auto"/>
              <w:right w:val="single" w:sz="4" w:space="0" w:color="auto"/>
            </w:tcBorders>
            <w:shd w:val="clear" w:color="auto" w:fill="auto"/>
            <w:vAlign w:val="bottom"/>
            <w:hideMark/>
          </w:tcPr>
          <w:p w14:paraId="4580AD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8BC9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1B1DB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4B20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01A14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37F20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F1F93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96D0F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7FC25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EE55D6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B7D3B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E6418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1023307"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C6C51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single" w:sz="4" w:space="0" w:color="auto"/>
            </w:tcBorders>
            <w:shd w:val="clear" w:color="auto" w:fill="auto"/>
            <w:vAlign w:val="bottom"/>
            <w:hideMark/>
          </w:tcPr>
          <w:p w14:paraId="028B49D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13,39</w:t>
            </w:r>
          </w:p>
        </w:tc>
        <w:tc>
          <w:tcPr>
            <w:tcW w:w="900" w:type="dxa"/>
            <w:tcBorders>
              <w:top w:val="nil"/>
              <w:left w:val="nil"/>
              <w:bottom w:val="single" w:sz="4" w:space="0" w:color="auto"/>
              <w:right w:val="single" w:sz="4" w:space="0" w:color="auto"/>
            </w:tcBorders>
            <w:shd w:val="clear" w:color="auto" w:fill="auto"/>
            <w:vAlign w:val="bottom"/>
            <w:hideMark/>
          </w:tcPr>
          <w:p w14:paraId="349D91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BD2A3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w:t>
            </w:r>
          </w:p>
        </w:tc>
        <w:tc>
          <w:tcPr>
            <w:tcW w:w="990" w:type="dxa"/>
            <w:tcBorders>
              <w:top w:val="nil"/>
              <w:left w:val="nil"/>
              <w:bottom w:val="single" w:sz="4" w:space="0" w:color="auto"/>
              <w:right w:val="single" w:sz="4" w:space="0" w:color="auto"/>
            </w:tcBorders>
            <w:shd w:val="clear" w:color="auto" w:fill="auto"/>
            <w:vAlign w:val="bottom"/>
            <w:hideMark/>
          </w:tcPr>
          <w:p w14:paraId="7AE688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791F7B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146</w:t>
            </w:r>
          </w:p>
        </w:tc>
        <w:tc>
          <w:tcPr>
            <w:tcW w:w="810" w:type="dxa"/>
            <w:tcBorders>
              <w:top w:val="nil"/>
              <w:left w:val="nil"/>
              <w:bottom w:val="single" w:sz="4" w:space="0" w:color="auto"/>
              <w:right w:val="nil"/>
            </w:tcBorders>
            <w:shd w:val="clear" w:color="auto" w:fill="auto"/>
            <w:vAlign w:val="bottom"/>
            <w:hideMark/>
          </w:tcPr>
          <w:p w14:paraId="47D01A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65.7 </w:t>
            </w:r>
          </w:p>
        </w:tc>
        <w:tc>
          <w:tcPr>
            <w:tcW w:w="900" w:type="dxa"/>
            <w:tcBorders>
              <w:top w:val="nil"/>
              <w:left w:val="single" w:sz="4" w:space="0" w:color="auto"/>
              <w:bottom w:val="single" w:sz="4" w:space="0" w:color="auto"/>
              <w:right w:val="nil"/>
            </w:tcBorders>
            <w:shd w:val="clear" w:color="auto" w:fill="auto"/>
            <w:vAlign w:val="bottom"/>
            <w:hideMark/>
          </w:tcPr>
          <w:p w14:paraId="1594DE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3979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6.6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6F6F4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3.3 </w:t>
            </w:r>
          </w:p>
        </w:tc>
        <w:tc>
          <w:tcPr>
            <w:tcW w:w="899" w:type="dxa"/>
            <w:tcBorders>
              <w:top w:val="nil"/>
              <w:left w:val="nil"/>
              <w:bottom w:val="single" w:sz="4" w:space="0" w:color="auto"/>
              <w:right w:val="single" w:sz="4" w:space="0" w:color="auto"/>
            </w:tcBorders>
            <w:shd w:val="clear" w:color="auto" w:fill="auto"/>
            <w:vAlign w:val="bottom"/>
            <w:hideMark/>
          </w:tcPr>
          <w:p w14:paraId="3B1FD2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$7,724</w:t>
            </w:r>
          </w:p>
        </w:tc>
      </w:tr>
      <w:tr w:rsidR="00F401AC" w:rsidRPr="003B0E8E" w14:paraId="28C4149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03E0F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77E8EA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D751D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0E764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580AE6E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13,39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548CA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48FDB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7.8</w:t>
            </w:r>
          </w:p>
        </w:tc>
        <w:tc>
          <w:tcPr>
            <w:tcW w:w="990" w:type="dxa"/>
            <w:tcBorders>
              <w:top w:val="nil"/>
              <w:left w:val="nil"/>
              <w:bottom w:val="single" w:sz="4" w:space="0" w:color="auto"/>
              <w:right w:val="single" w:sz="4" w:space="0" w:color="auto"/>
            </w:tcBorders>
            <w:shd w:val="clear" w:color="auto" w:fill="auto"/>
            <w:vAlign w:val="bottom"/>
            <w:hideMark/>
          </w:tcPr>
          <w:p w14:paraId="5DDD86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1.30</w:t>
            </w:r>
          </w:p>
        </w:tc>
        <w:tc>
          <w:tcPr>
            <w:tcW w:w="990" w:type="dxa"/>
            <w:tcBorders>
              <w:top w:val="nil"/>
              <w:left w:val="nil"/>
              <w:bottom w:val="single" w:sz="4" w:space="0" w:color="auto"/>
              <w:right w:val="single" w:sz="4" w:space="0" w:color="auto"/>
            </w:tcBorders>
            <w:shd w:val="clear" w:color="auto" w:fill="auto"/>
            <w:vAlign w:val="bottom"/>
            <w:hideMark/>
          </w:tcPr>
          <w:p w14:paraId="168068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42</w:t>
            </w:r>
          </w:p>
        </w:tc>
        <w:tc>
          <w:tcPr>
            <w:tcW w:w="810" w:type="dxa"/>
            <w:tcBorders>
              <w:top w:val="nil"/>
              <w:left w:val="nil"/>
              <w:bottom w:val="single" w:sz="4" w:space="0" w:color="auto"/>
              <w:right w:val="nil"/>
            </w:tcBorders>
            <w:shd w:val="clear" w:color="auto" w:fill="auto"/>
            <w:vAlign w:val="bottom"/>
            <w:hideMark/>
          </w:tcPr>
          <w:p w14:paraId="572A72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54.6 </w:t>
            </w:r>
          </w:p>
        </w:tc>
        <w:tc>
          <w:tcPr>
            <w:tcW w:w="900" w:type="dxa"/>
            <w:tcBorders>
              <w:top w:val="nil"/>
              <w:left w:val="single" w:sz="4" w:space="0" w:color="auto"/>
              <w:bottom w:val="single" w:sz="4" w:space="0" w:color="auto"/>
              <w:right w:val="nil"/>
            </w:tcBorders>
            <w:shd w:val="clear" w:color="auto" w:fill="auto"/>
            <w:vAlign w:val="bottom"/>
            <w:hideMark/>
          </w:tcPr>
          <w:p w14:paraId="127A49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8633E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5.5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254E3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w:t>
            </w:r>
          </w:p>
        </w:tc>
        <w:tc>
          <w:tcPr>
            <w:tcW w:w="899" w:type="dxa"/>
            <w:tcBorders>
              <w:top w:val="nil"/>
              <w:left w:val="nil"/>
              <w:bottom w:val="single" w:sz="4" w:space="0" w:color="auto"/>
              <w:right w:val="single" w:sz="4" w:space="0" w:color="auto"/>
            </w:tcBorders>
            <w:shd w:val="clear" w:color="auto" w:fill="auto"/>
            <w:vAlign w:val="bottom"/>
            <w:hideMark/>
          </w:tcPr>
          <w:p w14:paraId="5D97EF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$6,419</w:t>
            </w:r>
          </w:p>
        </w:tc>
      </w:tr>
      <w:tr w:rsidR="00F401AC" w:rsidRPr="003B0E8E" w14:paraId="3F90AED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555F6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DD81E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709A0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77246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616037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39,40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5901B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483FE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7.8</w:t>
            </w:r>
          </w:p>
        </w:tc>
        <w:tc>
          <w:tcPr>
            <w:tcW w:w="990" w:type="dxa"/>
            <w:tcBorders>
              <w:top w:val="nil"/>
              <w:left w:val="nil"/>
              <w:bottom w:val="single" w:sz="4" w:space="0" w:color="auto"/>
              <w:right w:val="single" w:sz="4" w:space="0" w:color="auto"/>
            </w:tcBorders>
            <w:shd w:val="clear" w:color="auto" w:fill="auto"/>
            <w:vAlign w:val="bottom"/>
            <w:hideMark/>
          </w:tcPr>
          <w:p w14:paraId="66C324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1.30</w:t>
            </w:r>
          </w:p>
        </w:tc>
        <w:tc>
          <w:tcPr>
            <w:tcW w:w="990" w:type="dxa"/>
            <w:tcBorders>
              <w:top w:val="nil"/>
              <w:left w:val="nil"/>
              <w:bottom w:val="single" w:sz="4" w:space="0" w:color="auto"/>
              <w:right w:val="single" w:sz="4" w:space="0" w:color="auto"/>
            </w:tcBorders>
            <w:shd w:val="clear" w:color="auto" w:fill="auto"/>
            <w:vAlign w:val="bottom"/>
            <w:hideMark/>
          </w:tcPr>
          <w:p w14:paraId="674A41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26C7D8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65.0 </w:t>
            </w:r>
          </w:p>
        </w:tc>
        <w:tc>
          <w:tcPr>
            <w:tcW w:w="900" w:type="dxa"/>
            <w:tcBorders>
              <w:top w:val="nil"/>
              <w:left w:val="single" w:sz="4" w:space="0" w:color="auto"/>
              <w:bottom w:val="single" w:sz="4" w:space="0" w:color="auto"/>
              <w:right w:val="nil"/>
            </w:tcBorders>
            <w:shd w:val="clear" w:color="auto" w:fill="auto"/>
            <w:vAlign w:val="bottom"/>
            <w:hideMark/>
          </w:tcPr>
          <w:p w14:paraId="5BBC45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0CBF0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6.5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AD80D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3.3 </w:t>
            </w:r>
          </w:p>
        </w:tc>
        <w:tc>
          <w:tcPr>
            <w:tcW w:w="899" w:type="dxa"/>
            <w:tcBorders>
              <w:top w:val="nil"/>
              <w:left w:val="nil"/>
              <w:bottom w:val="single" w:sz="4" w:space="0" w:color="auto"/>
              <w:right w:val="single" w:sz="4" w:space="0" w:color="auto"/>
            </w:tcBorders>
            <w:shd w:val="clear" w:color="auto" w:fill="auto"/>
            <w:vAlign w:val="bottom"/>
            <w:hideMark/>
          </w:tcPr>
          <w:p w14:paraId="1D9D88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$7,641</w:t>
            </w:r>
          </w:p>
        </w:tc>
      </w:tr>
      <w:tr w:rsidR="00F401AC" w:rsidRPr="003B0E8E" w14:paraId="1D6F196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C9104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25C7B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0FE2B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1C900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47338F8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39,41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0170F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FCAF3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w:t>
            </w:r>
          </w:p>
        </w:tc>
        <w:tc>
          <w:tcPr>
            <w:tcW w:w="990" w:type="dxa"/>
            <w:tcBorders>
              <w:top w:val="nil"/>
              <w:left w:val="nil"/>
              <w:bottom w:val="single" w:sz="4" w:space="0" w:color="auto"/>
              <w:right w:val="single" w:sz="4" w:space="0" w:color="auto"/>
            </w:tcBorders>
            <w:shd w:val="clear" w:color="auto" w:fill="auto"/>
            <w:vAlign w:val="bottom"/>
            <w:hideMark/>
          </w:tcPr>
          <w:p w14:paraId="17DA3E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w:t>
            </w:r>
          </w:p>
        </w:tc>
        <w:tc>
          <w:tcPr>
            <w:tcW w:w="990" w:type="dxa"/>
            <w:tcBorders>
              <w:top w:val="nil"/>
              <w:left w:val="nil"/>
              <w:bottom w:val="single" w:sz="4" w:space="0" w:color="auto"/>
              <w:right w:val="single" w:sz="4" w:space="0" w:color="auto"/>
            </w:tcBorders>
            <w:shd w:val="clear" w:color="auto" w:fill="auto"/>
            <w:vAlign w:val="bottom"/>
            <w:hideMark/>
          </w:tcPr>
          <w:p w14:paraId="2A89FD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AD15C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60.7 </w:t>
            </w:r>
          </w:p>
        </w:tc>
        <w:tc>
          <w:tcPr>
            <w:tcW w:w="900" w:type="dxa"/>
            <w:tcBorders>
              <w:top w:val="nil"/>
              <w:left w:val="single" w:sz="4" w:space="0" w:color="auto"/>
              <w:bottom w:val="single" w:sz="4" w:space="0" w:color="auto"/>
              <w:right w:val="nil"/>
            </w:tcBorders>
            <w:shd w:val="clear" w:color="auto" w:fill="auto"/>
            <w:vAlign w:val="bottom"/>
            <w:hideMark/>
          </w:tcPr>
          <w:p w14:paraId="1CD83B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E708D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EF5F5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CE9B9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$6,024</w:t>
            </w:r>
          </w:p>
        </w:tc>
      </w:tr>
      <w:tr w:rsidR="00F401AC" w:rsidRPr="003B0E8E" w14:paraId="60155A2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A2D46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5E9FF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CEB1D65"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EOR Hydrocarbon Liquid Dissolved CO</w:t>
            </w:r>
            <w:r w:rsidRPr="003B0E8E">
              <w:rPr>
                <w:rFonts w:asciiTheme="majorBidi" w:eastAsia="Times New Roman" w:hAnsiTheme="majorBidi" w:cstheme="majorBidi"/>
                <w:i/>
                <w:iCs/>
                <w:sz w:val="14"/>
                <w:szCs w:val="14"/>
                <w:vertAlign w:val="subscript"/>
              </w:rPr>
              <w:t>2</w:t>
            </w:r>
          </w:p>
        </w:tc>
        <w:tc>
          <w:tcPr>
            <w:tcW w:w="900" w:type="dxa"/>
            <w:tcBorders>
              <w:top w:val="nil"/>
              <w:left w:val="nil"/>
              <w:bottom w:val="single" w:sz="4" w:space="0" w:color="auto"/>
              <w:right w:val="single" w:sz="4" w:space="0" w:color="auto"/>
            </w:tcBorders>
            <w:shd w:val="clear" w:color="auto" w:fill="auto"/>
            <w:vAlign w:val="bottom"/>
            <w:hideMark/>
          </w:tcPr>
          <w:p w14:paraId="22D38C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D317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30BF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A3C1B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EF154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B3A53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ADA1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B1EAC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2D067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6401FA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E30D0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1B317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E9A40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EA774A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Measure volume of hydrocarbon liquids produced through EOR operations</w:t>
            </w:r>
          </w:p>
        </w:tc>
        <w:tc>
          <w:tcPr>
            <w:tcW w:w="900" w:type="dxa"/>
            <w:tcBorders>
              <w:top w:val="nil"/>
              <w:left w:val="nil"/>
              <w:bottom w:val="single" w:sz="4" w:space="0" w:color="auto"/>
              <w:right w:val="single" w:sz="4" w:space="0" w:color="auto"/>
            </w:tcBorders>
            <w:shd w:val="clear" w:color="auto" w:fill="auto"/>
            <w:vAlign w:val="bottom"/>
            <w:hideMark/>
          </w:tcPr>
          <w:p w14:paraId="69326A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308A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3F75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8C61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C8B4A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6C5C7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C845B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CBE3A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8C485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48419F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50B67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1900E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E87FC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1F4F5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1D717CE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5D09B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EE6AC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02688B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7FB2D9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w:t>
            </w:r>
          </w:p>
        </w:tc>
        <w:tc>
          <w:tcPr>
            <w:tcW w:w="810" w:type="dxa"/>
            <w:tcBorders>
              <w:top w:val="nil"/>
              <w:left w:val="nil"/>
              <w:bottom w:val="single" w:sz="4" w:space="0" w:color="auto"/>
              <w:right w:val="nil"/>
            </w:tcBorders>
            <w:shd w:val="clear" w:color="auto" w:fill="auto"/>
            <w:vAlign w:val="bottom"/>
            <w:hideMark/>
          </w:tcPr>
          <w:p w14:paraId="0B531A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E3909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7.5 </w:t>
            </w:r>
          </w:p>
        </w:tc>
        <w:tc>
          <w:tcPr>
            <w:tcW w:w="720" w:type="dxa"/>
            <w:tcBorders>
              <w:top w:val="nil"/>
              <w:left w:val="single" w:sz="4" w:space="0" w:color="auto"/>
              <w:bottom w:val="single" w:sz="4" w:space="0" w:color="auto"/>
              <w:right w:val="nil"/>
            </w:tcBorders>
            <w:shd w:val="clear" w:color="auto" w:fill="auto"/>
            <w:vAlign w:val="bottom"/>
            <w:hideMark/>
          </w:tcPr>
          <w:p w14:paraId="3D3A3F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E9E96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4F134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$396</w:t>
            </w:r>
          </w:p>
        </w:tc>
      </w:tr>
      <w:tr w:rsidR="00F401AC" w:rsidRPr="003B0E8E" w14:paraId="17A34BA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AE492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DCCE2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82946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27253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704729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0AE37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697C0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76BFBE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34F339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72040E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0B2E6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25 </w:t>
            </w:r>
          </w:p>
        </w:tc>
        <w:tc>
          <w:tcPr>
            <w:tcW w:w="720" w:type="dxa"/>
            <w:tcBorders>
              <w:top w:val="nil"/>
              <w:left w:val="single" w:sz="4" w:space="0" w:color="auto"/>
              <w:bottom w:val="single" w:sz="4" w:space="0" w:color="auto"/>
              <w:right w:val="nil"/>
            </w:tcBorders>
            <w:shd w:val="clear" w:color="auto" w:fill="auto"/>
            <w:vAlign w:val="bottom"/>
            <w:hideMark/>
          </w:tcPr>
          <w:p w14:paraId="0A4366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6C3B7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D75B4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$1,321</w:t>
            </w:r>
          </w:p>
        </w:tc>
      </w:tr>
      <w:tr w:rsidR="00F401AC" w:rsidRPr="003B0E8E" w14:paraId="29FEABB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E99A7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7A95F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7CF23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0A162D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average CO</w:t>
            </w:r>
            <w:r w:rsidRPr="003B0E8E">
              <w:rPr>
                <w:rFonts w:asciiTheme="majorBidi" w:eastAsia="Times New Roman" w:hAnsiTheme="majorBidi" w:cstheme="majorBidi"/>
                <w:sz w:val="14"/>
                <w:szCs w:val="14"/>
                <w:vertAlign w:val="subscript"/>
              </w:rPr>
              <w:t>2</w:t>
            </w:r>
            <w:r w:rsidRPr="003B0E8E">
              <w:rPr>
                <w:rFonts w:asciiTheme="majorBidi" w:eastAsia="Times New Roman" w:hAnsiTheme="majorBidi" w:cstheme="majorBidi"/>
                <w:sz w:val="14"/>
                <w:szCs w:val="14"/>
              </w:rPr>
              <w:t xml:space="preserve"> retained in HC liquids downstream of the storage tank</w:t>
            </w:r>
          </w:p>
        </w:tc>
        <w:tc>
          <w:tcPr>
            <w:tcW w:w="900" w:type="dxa"/>
            <w:tcBorders>
              <w:top w:val="nil"/>
              <w:left w:val="nil"/>
              <w:bottom w:val="single" w:sz="4" w:space="0" w:color="auto"/>
              <w:right w:val="single" w:sz="4" w:space="0" w:color="auto"/>
            </w:tcBorders>
            <w:shd w:val="clear" w:color="auto" w:fill="auto"/>
            <w:vAlign w:val="bottom"/>
            <w:hideMark/>
          </w:tcPr>
          <w:p w14:paraId="0A5960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1CEF7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EE72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5A43A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8665A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9ADE4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F2556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682B9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02657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90AA7F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A0E6E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6BEDC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30C2C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50F0F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0DE3DC8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98F2B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472E0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462994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442DAD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w:t>
            </w:r>
          </w:p>
        </w:tc>
        <w:tc>
          <w:tcPr>
            <w:tcW w:w="810" w:type="dxa"/>
            <w:tcBorders>
              <w:top w:val="nil"/>
              <w:left w:val="nil"/>
              <w:bottom w:val="single" w:sz="4" w:space="0" w:color="auto"/>
              <w:right w:val="nil"/>
            </w:tcBorders>
            <w:shd w:val="clear" w:color="auto" w:fill="auto"/>
            <w:vAlign w:val="bottom"/>
            <w:hideMark/>
          </w:tcPr>
          <w:p w14:paraId="275EEE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FE0D7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7.5 </w:t>
            </w:r>
          </w:p>
        </w:tc>
        <w:tc>
          <w:tcPr>
            <w:tcW w:w="720" w:type="dxa"/>
            <w:tcBorders>
              <w:top w:val="nil"/>
              <w:left w:val="single" w:sz="4" w:space="0" w:color="auto"/>
              <w:bottom w:val="single" w:sz="4" w:space="0" w:color="auto"/>
              <w:right w:val="nil"/>
            </w:tcBorders>
            <w:shd w:val="clear" w:color="auto" w:fill="auto"/>
            <w:vAlign w:val="bottom"/>
            <w:hideMark/>
          </w:tcPr>
          <w:p w14:paraId="6FAE85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5442B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344FF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$396</w:t>
            </w:r>
          </w:p>
        </w:tc>
      </w:tr>
      <w:tr w:rsidR="00F401AC" w:rsidRPr="003B0E8E" w14:paraId="7DDABD0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8DAA0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64271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E1646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7ACF6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617A647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6E32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1982F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365BE3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7E2380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3001A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5F9C2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25 </w:t>
            </w:r>
          </w:p>
        </w:tc>
        <w:tc>
          <w:tcPr>
            <w:tcW w:w="720" w:type="dxa"/>
            <w:tcBorders>
              <w:top w:val="nil"/>
              <w:left w:val="single" w:sz="4" w:space="0" w:color="auto"/>
              <w:bottom w:val="single" w:sz="4" w:space="0" w:color="auto"/>
              <w:right w:val="nil"/>
            </w:tcBorders>
            <w:shd w:val="clear" w:color="auto" w:fill="auto"/>
            <w:vAlign w:val="bottom"/>
            <w:hideMark/>
          </w:tcPr>
          <w:p w14:paraId="79B366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26E2F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813E2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$1,321</w:t>
            </w:r>
          </w:p>
        </w:tc>
      </w:tr>
      <w:tr w:rsidR="00F401AC" w:rsidRPr="003B0E8E" w14:paraId="3F3EC39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B92E6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DA83D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A505D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81D94B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Calculation using Eq. W-38</w:t>
            </w:r>
          </w:p>
        </w:tc>
        <w:tc>
          <w:tcPr>
            <w:tcW w:w="900" w:type="dxa"/>
            <w:tcBorders>
              <w:top w:val="nil"/>
              <w:left w:val="nil"/>
              <w:bottom w:val="single" w:sz="4" w:space="0" w:color="auto"/>
              <w:right w:val="single" w:sz="4" w:space="0" w:color="auto"/>
            </w:tcBorders>
            <w:shd w:val="clear" w:color="auto" w:fill="auto"/>
            <w:vAlign w:val="bottom"/>
            <w:hideMark/>
          </w:tcPr>
          <w:p w14:paraId="41DFE4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5124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FB1C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8B1D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40563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DC80D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EB62C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DCA01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99A4B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949B2A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5E227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00CD4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73D67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9B4E1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B3C4B9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42,43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32D84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441F5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417039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0956D4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w:t>
            </w:r>
          </w:p>
        </w:tc>
        <w:tc>
          <w:tcPr>
            <w:tcW w:w="810" w:type="dxa"/>
            <w:tcBorders>
              <w:top w:val="nil"/>
              <w:left w:val="nil"/>
              <w:bottom w:val="single" w:sz="4" w:space="0" w:color="auto"/>
              <w:right w:val="nil"/>
            </w:tcBorders>
            <w:shd w:val="clear" w:color="auto" w:fill="auto"/>
            <w:vAlign w:val="bottom"/>
            <w:hideMark/>
          </w:tcPr>
          <w:p w14:paraId="632C83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7.5 </w:t>
            </w:r>
          </w:p>
        </w:tc>
        <w:tc>
          <w:tcPr>
            <w:tcW w:w="900" w:type="dxa"/>
            <w:tcBorders>
              <w:top w:val="nil"/>
              <w:left w:val="single" w:sz="4" w:space="0" w:color="auto"/>
              <w:bottom w:val="single" w:sz="4" w:space="0" w:color="auto"/>
              <w:right w:val="nil"/>
            </w:tcBorders>
            <w:shd w:val="clear" w:color="auto" w:fill="auto"/>
            <w:vAlign w:val="bottom"/>
            <w:hideMark/>
          </w:tcPr>
          <w:p w14:paraId="3DB5C1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0C432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1D45E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B2D05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$744</w:t>
            </w:r>
          </w:p>
        </w:tc>
      </w:tr>
      <w:tr w:rsidR="00F401AC" w:rsidRPr="003B0E8E" w14:paraId="750DD06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B5654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9F885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E317B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B4EB9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632028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39,42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7981C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17F00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203E95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1BF771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7EB812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25.0 </w:t>
            </w:r>
          </w:p>
        </w:tc>
        <w:tc>
          <w:tcPr>
            <w:tcW w:w="900" w:type="dxa"/>
            <w:tcBorders>
              <w:top w:val="nil"/>
              <w:left w:val="single" w:sz="4" w:space="0" w:color="auto"/>
              <w:bottom w:val="single" w:sz="4" w:space="0" w:color="auto"/>
              <w:right w:val="nil"/>
            </w:tcBorders>
            <w:shd w:val="clear" w:color="auto" w:fill="auto"/>
            <w:vAlign w:val="bottom"/>
            <w:hideMark/>
          </w:tcPr>
          <w:p w14:paraId="769B53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FD595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FE7FF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24A3C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$2,480</w:t>
            </w:r>
          </w:p>
        </w:tc>
      </w:tr>
      <w:tr w:rsidR="00F401AC" w:rsidRPr="003B0E8E" w14:paraId="23F22FE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E013C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06B17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763C9A6"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EOR Injection Pump Blowdown</w:t>
            </w:r>
          </w:p>
        </w:tc>
        <w:tc>
          <w:tcPr>
            <w:tcW w:w="900" w:type="dxa"/>
            <w:tcBorders>
              <w:top w:val="nil"/>
              <w:left w:val="nil"/>
              <w:bottom w:val="single" w:sz="4" w:space="0" w:color="auto"/>
              <w:right w:val="single" w:sz="4" w:space="0" w:color="auto"/>
            </w:tcBorders>
            <w:shd w:val="clear" w:color="auto" w:fill="auto"/>
            <w:vAlign w:val="bottom"/>
            <w:hideMark/>
          </w:tcPr>
          <w:p w14:paraId="3A3BAB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356D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ACA2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3E178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BE765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72034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8FC5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B96B9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048CD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065E45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D254E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B4BB3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23ECB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E0513D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total injection pump system volume</w:t>
            </w:r>
          </w:p>
        </w:tc>
        <w:tc>
          <w:tcPr>
            <w:tcW w:w="900" w:type="dxa"/>
            <w:tcBorders>
              <w:top w:val="nil"/>
              <w:left w:val="nil"/>
              <w:bottom w:val="single" w:sz="4" w:space="0" w:color="auto"/>
              <w:right w:val="single" w:sz="4" w:space="0" w:color="auto"/>
            </w:tcBorders>
            <w:shd w:val="clear" w:color="auto" w:fill="auto"/>
            <w:vAlign w:val="bottom"/>
            <w:hideMark/>
          </w:tcPr>
          <w:p w14:paraId="43D672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EE95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FF7C9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F07C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7D7F7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340C1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3EC2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0B287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BFBA7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1509C5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FF6F0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F63C6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1C46F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7EBEE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2133C83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A94DF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C4416C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w:t>
            </w:r>
          </w:p>
        </w:tc>
        <w:tc>
          <w:tcPr>
            <w:tcW w:w="990" w:type="dxa"/>
            <w:tcBorders>
              <w:top w:val="nil"/>
              <w:left w:val="nil"/>
              <w:bottom w:val="single" w:sz="4" w:space="0" w:color="auto"/>
              <w:right w:val="single" w:sz="4" w:space="0" w:color="auto"/>
            </w:tcBorders>
            <w:shd w:val="clear" w:color="auto" w:fill="auto"/>
            <w:vAlign w:val="bottom"/>
            <w:hideMark/>
          </w:tcPr>
          <w:p w14:paraId="7B2A82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28EE4F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5972E6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9.2 </w:t>
            </w:r>
          </w:p>
        </w:tc>
        <w:tc>
          <w:tcPr>
            <w:tcW w:w="900" w:type="dxa"/>
            <w:tcBorders>
              <w:top w:val="nil"/>
              <w:left w:val="single" w:sz="4" w:space="0" w:color="auto"/>
              <w:bottom w:val="single" w:sz="4" w:space="0" w:color="auto"/>
              <w:right w:val="nil"/>
            </w:tcBorders>
            <w:shd w:val="clear" w:color="auto" w:fill="auto"/>
            <w:vAlign w:val="bottom"/>
            <w:hideMark/>
          </w:tcPr>
          <w:p w14:paraId="280E24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18B4E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84A0E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C1F8C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$909</w:t>
            </w:r>
          </w:p>
        </w:tc>
      </w:tr>
      <w:tr w:rsidR="00F401AC" w:rsidRPr="003B0E8E" w14:paraId="4A39BC4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C89BB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AF847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1D43C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6145C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6227EB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46469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B39F6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w:t>
            </w:r>
          </w:p>
        </w:tc>
        <w:tc>
          <w:tcPr>
            <w:tcW w:w="990" w:type="dxa"/>
            <w:tcBorders>
              <w:top w:val="nil"/>
              <w:left w:val="nil"/>
              <w:bottom w:val="single" w:sz="4" w:space="0" w:color="auto"/>
              <w:right w:val="single" w:sz="4" w:space="0" w:color="auto"/>
            </w:tcBorders>
            <w:shd w:val="clear" w:color="auto" w:fill="auto"/>
            <w:vAlign w:val="bottom"/>
            <w:hideMark/>
          </w:tcPr>
          <w:p w14:paraId="29A690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761236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33B070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91.7 </w:t>
            </w:r>
          </w:p>
        </w:tc>
        <w:tc>
          <w:tcPr>
            <w:tcW w:w="900" w:type="dxa"/>
            <w:tcBorders>
              <w:top w:val="nil"/>
              <w:left w:val="single" w:sz="4" w:space="0" w:color="auto"/>
              <w:bottom w:val="single" w:sz="4" w:space="0" w:color="auto"/>
              <w:right w:val="nil"/>
            </w:tcBorders>
            <w:shd w:val="clear" w:color="auto" w:fill="auto"/>
            <w:vAlign w:val="bottom"/>
            <w:hideMark/>
          </w:tcPr>
          <w:p w14:paraId="12E37D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C4E9C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EDAA5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4F9B2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$9,092</w:t>
            </w:r>
          </w:p>
        </w:tc>
      </w:tr>
      <w:tr w:rsidR="00F401AC" w:rsidRPr="003B0E8E" w14:paraId="70A27B7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3F942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C89EC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23524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0BB4F40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Retain logs of number of blowdowns per year</w:t>
            </w:r>
          </w:p>
        </w:tc>
        <w:tc>
          <w:tcPr>
            <w:tcW w:w="900" w:type="dxa"/>
            <w:tcBorders>
              <w:top w:val="nil"/>
              <w:left w:val="nil"/>
              <w:bottom w:val="single" w:sz="4" w:space="0" w:color="auto"/>
              <w:right w:val="single" w:sz="4" w:space="0" w:color="auto"/>
            </w:tcBorders>
            <w:shd w:val="clear" w:color="auto" w:fill="auto"/>
            <w:vAlign w:val="bottom"/>
            <w:hideMark/>
          </w:tcPr>
          <w:p w14:paraId="380324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B96B9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05793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B450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2758D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2D51E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FEA9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8AEE2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83126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62E16C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4688E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A357C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0F620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D4BAA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2ACD2C5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C2BAA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2330B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w:t>
            </w:r>
          </w:p>
        </w:tc>
        <w:tc>
          <w:tcPr>
            <w:tcW w:w="990" w:type="dxa"/>
            <w:tcBorders>
              <w:top w:val="nil"/>
              <w:left w:val="nil"/>
              <w:bottom w:val="single" w:sz="4" w:space="0" w:color="auto"/>
              <w:right w:val="single" w:sz="4" w:space="0" w:color="auto"/>
            </w:tcBorders>
            <w:shd w:val="clear" w:color="auto" w:fill="auto"/>
            <w:vAlign w:val="bottom"/>
            <w:hideMark/>
          </w:tcPr>
          <w:p w14:paraId="0B5B47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47CB0D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53E1CC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9.2</w:t>
            </w:r>
          </w:p>
        </w:tc>
        <w:tc>
          <w:tcPr>
            <w:tcW w:w="900" w:type="dxa"/>
            <w:tcBorders>
              <w:top w:val="nil"/>
              <w:left w:val="single" w:sz="4" w:space="0" w:color="auto"/>
              <w:bottom w:val="single" w:sz="4" w:space="0" w:color="auto"/>
              <w:right w:val="nil"/>
            </w:tcBorders>
            <w:shd w:val="clear" w:color="auto" w:fill="auto"/>
            <w:vAlign w:val="bottom"/>
            <w:hideMark/>
          </w:tcPr>
          <w:p w14:paraId="185C48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74A1C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139E3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4DA4F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$909</w:t>
            </w:r>
          </w:p>
        </w:tc>
      </w:tr>
      <w:tr w:rsidR="00F401AC" w:rsidRPr="003B0E8E" w14:paraId="167CEE0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12BAB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354A3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1240B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EDB4C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6E10D52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6CD4E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D5698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w:t>
            </w:r>
          </w:p>
        </w:tc>
        <w:tc>
          <w:tcPr>
            <w:tcW w:w="990" w:type="dxa"/>
            <w:tcBorders>
              <w:top w:val="nil"/>
              <w:left w:val="nil"/>
              <w:bottom w:val="single" w:sz="4" w:space="0" w:color="auto"/>
              <w:right w:val="single" w:sz="4" w:space="0" w:color="auto"/>
            </w:tcBorders>
            <w:shd w:val="clear" w:color="auto" w:fill="auto"/>
            <w:vAlign w:val="bottom"/>
            <w:hideMark/>
          </w:tcPr>
          <w:p w14:paraId="5E13ED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0.80</w:t>
            </w:r>
          </w:p>
        </w:tc>
        <w:tc>
          <w:tcPr>
            <w:tcW w:w="990" w:type="dxa"/>
            <w:tcBorders>
              <w:top w:val="nil"/>
              <w:left w:val="nil"/>
              <w:bottom w:val="single" w:sz="4" w:space="0" w:color="auto"/>
              <w:right w:val="single" w:sz="4" w:space="0" w:color="auto"/>
            </w:tcBorders>
            <w:shd w:val="clear" w:color="auto" w:fill="auto"/>
            <w:vAlign w:val="bottom"/>
            <w:hideMark/>
          </w:tcPr>
          <w:p w14:paraId="3D8D61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73E975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91.7 </w:t>
            </w:r>
          </w:p>
        </w:tc>
        <w:tc>
          <w:tcPr>
            <w:tcW w:w="900" w:type="dxa"/>
            <w:tcBorders>
              <w:top w:val="nil"/>
              <w:left w:val="single" w:sz="4" w:space="0" w:color="auto"/>
              <w:bottom w:val="single" w:sz="4" w:space="0" w:color="auto"/>
              <w:right w:val="nil"/>
            </w:tcBorders>
            <w:shd w:val="clear" w:color="auto" w:fill="auto"/>
            <w:vAlign w:val="bottom"/>
            <w:hideMark/>
          </w:tcPr>
          <w:p w14:paraId="5E4DA4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39FB2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07E91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2B074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$9,092</w:t>
            </w:r>
          </w:p>
        </w:tc>
      </w:tr>
      <w:tr w:rsidR="00F401AC" w:rsidRPr="003B0E8E" w14:paraId="1F2A3A7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1C471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85358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0675B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08283BE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 using Eq W-37</w:t>
            </w:r>
          </w:p>
        </w:tc>
        <w:tc>
          <w:tcPr>
            <w:tcW w:w="900" w:type="dxa"/>
            <w:tcBorders>
              <w:top w:val="nil"/>
              <w:left w:val="nil"/>
              <w:bottom w:val="single" w:sz="4" w:space="0" w:color="auto"/>
              <w:right w:val="single" w:sz="4" w:space="0" w:color="auto"/>
            </w:tcBorders>
            <w:shd w:val="clear" w:color="auto" w:fill="auto"/>
            <w:vAlign w:val="bottom"/>
            <w:hideMark/>
          </w:tcPr>
          <w:p w14:paraId="0A8DD2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CB6F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770E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27591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35740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55FF8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DC4E3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557D3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54C67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8179ED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210BE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762FF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BFB25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CDC44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19483741" w14:textId="5BD9DC45"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Pr>
                <w:rFonts w:asciiTheme="majorBidi" w:eastAsia="Times New Roman" w:hAnsiTheme="majorBidi" w:cstheme="majorBidi"/>
                <w:sz w:val="14"/>
                <w:szCs w:val="14"/>
                <w:vertAlign w:val="superscript"/>
              </w:rPr>
              <w:t>13</w:t>
            </w:r>
            <w:r w:rsidRPr="003B0E8E">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27C76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BE3AD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w:t>
            </w:r>
          </w:p>
        </w:tc>
        <w:tc>
          <w:tcPr>
            <w:tcW w:w="990" w:type="dxa"/>
            <w:tcBorders>
              <w:top w:val="nil"/>
              <w:left w:val="nil"/>
              <w:bottom w:val="single" w:sz="4" w:space="0" w:color="auto"/>
              <w:right w:val="single" w:sz="4" w:space="0" w:color="auto"/>
            </w:tcBorders>
            <w:shd w:val="clear" w:color="auto" w:fill="auto"/>
            <w:vAlign w:val="bottom"/>
            <w:hideMark/>
          </w:tcPr>
          <w:p w14:paraId="688A22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1656E3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hideMark/>
          </w:tcPr>
          <w:p w14:paraId="1E6FBD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9.2 </w:t>
            </w:r>
          </w:p>
        </w:tc>
        <w:tc>
          <w:tcPr>
            <w:tcW w:w="900" w:type="dxa"/>
            <w:tcBorders>
              <w:top w:val="nil"/>
              <w:left w:val="single" w:sz="4" w:space="0" w:color="auto"/>
              <w:bottom w:val="single" w:sz="4" w:space="0" w:color="auto"/>
              <w:right w:val="nil"/>
            </w:tcBorders>
            <w:shd w:val="clear" w:color="auto" w:fill="auto"/>
            <w:vAlign w:val="bottom"/>
            <w:hideMark/>
          </w:tcPr>
          <w:p w14:paraId="3FB903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7C60AA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39455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CA6DA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$909</w:t>
            </w:r>
          </w:p>
        </w:tc>
      </w:tr>
      <w:tr w:rsidR="00F401AC" w:rsidRPr="003B0E8E" w14:paraId="13AAE0C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D3533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D06E6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CCBBD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F399A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3FDD817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44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BBFA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597F7B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w:t>
            </w:r>
          </w:p>
        </w:tc>
        <w:tc>
          <w:tcPr>
            <w:tcW w:w="990" w:type="dxa"/>
            <w:tcBorders>
              <w:top w:val="nil"/>
              <w:left w:val="nil"/>
              <w:bottom w:val="single" w:sz="4" w:space="0" w:color="auto"/>
              <w:right w:val="single" w:sz="4" w:space="0" w:color="auto"/>
            </w:tcBorders>
            <w:shd w:val="clear" w:color="auto" w:fill="auto"/>
            <w:vAlign w:val="bottom"/>
            <w:hideMark/>
          </w:tcPr>
          <w:p w14:paraId="0ABB4B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990" w:type="dxa"/>
            <w:tcBorders>
              <w:top w:val="nil"/>
              <w:left w:val="nil"/>
              <w:bottom w:val="single" w:sz="4" w:space="0" w:color="auto"/>
              <w:right w:val="single" w:sz="4" w:space="0" w:color="auto"/>
            </w:tcBorders>
            <w:shd w:val="clear" w:color="auto" w:fill="auto"/>
            <w:vAlign w:val="bottom"/>
            <w:hideMark/>
          </w:tcPr>
          <w:p w14:paraId="4E52AD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54D99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91.7 </w:t>
            </w:r>
          </w:p>
        </w:tc>
        <w:tc>
          <w:tcPr>
            <w:tcW w:w="900" w:type="dxa"/>
            <w:tcBorders>
              <w:top w:val="nil"/>
              <w:left w:val="single" w:sz="4" w:space="0" w:color="auto"/>
              <w:bottom w:val="single" w:sz="4" w:space="0" w:color="auto"/>
              <w:right w:val="nil"/>
            </w:tcBorders>
            <w:shd w:val="clear" w:color="auto" w:fill="auto"/>
            <w:vAlign w:val="bottom"/>
            <w:hideMark/>
          </w:tcPr>
          <w:p w14:paraId="3B1084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3BD69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48869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0421E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$9,092</w:t>
            </w:r>
          </w:p>
        </w:tc>
      </w:tr>
      <w:tr w:rsidR="00F401AC" w:rsidRPr="003B0E8E" w14:paraId="73D425A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D7E97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C7E35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0E54C88"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Transmission Tanks at 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67B5D0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1828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ADD7D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2DB6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ABB08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43E04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A3AB0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8832F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BB618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6F81B7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CB45A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DEE45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58DC4915"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5EC956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Determine leaks using optical gas imaging instrument </w:t>
            </w:r>
            <w:r w:rsidRPr="003B0E8E">
              <w:rPr>
                <w:rFonts w:asciiTheme="majorBidi" w:eastAsia="Times New Roman" w:hAnsiTheme="majorBidi" w:cstheme="majorBidi"/>
                <w:sz w:val="14"/>
                <w:szCs w:val="14"/>
                <w:vertAlign w:val="superscript"/>
              </w:rPr>
              <w:t>45,46</w:t>
            </w:r>
          </w:p>
        </w:tc>
        <w:tc>
          <w:tcPr>
            <w:tcW w:w="900" w:type="dxa"/>
            <w:tcBorders>
              <w:top w:val="nil"/>
              <w:left w:val="nil"/>
              <w:bottom w:val="single" w:sz="4" w:space="0" w:color="auto"/>
              <w:right w:val="single" w:sz="4" w:space="0" w:color="auto"/>
            </w:tcBorders>
            <w:shd w:val="clear" w:color="auto" w:fill="auto"/>
            <w:vAlign w:val="bottom"/>
            <w:hideMark/>
          </w:tcPr>
          <w:p w14:paraId="302C64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3206A2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3905F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14B6DE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671C8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6371A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B0EBB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F4A32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C74C6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AC0FF1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741AA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D32D7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2844DE1"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58ACB52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Determine leaks using acoustic leak detection device </w:t>
            </w:r>
            <w:r w:rsidRPr="003B0E8E">
              <w:rPr>
                <w:rFonts w:asciiTheme="majorBidi" w:eastAsia="Times New Roman" w:hAnsiTheme="majorBidi" w:cstheme="majorBidi"/>
                <w:sz w:val="14"/>
                <w:szCs w:val="14"/>
                <w:vertAlign w:val="superscript"/>
              </w:rPr>
              <w:t>45,46</w:t>
            </w:r>
          </w:p>
        </w:tc>
        <w:tc>
          <w:tcPr>
            <w:tcW w:w="900" w:type="dxa"/>
            <w:tcBorders>
              <w:top w:val="nil"/>
              <w:left w:val="nil"/>
              <w:bottom w:val="single" w:sz="4" w:space="0" w:color="auto"/>
              <w:right w:val="single" w:sz="4" w:space="0" w:color="auto"/>
            </w:tcBorders>
            <w:shd w:val="clear" w:color="auto" w:fill="auto"/>
            <w:vAlign w:val="bottom"/>
            <w:hideMark/>
          </w:tcPr>
          <w:p w14:paraId="74ADD8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4C4670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563ED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5A2E7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5870E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9320B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FF952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AE8DB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235F3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C54045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906FB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BE4CD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3BB476C"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62AFB86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Determine leaks using calibrated bag </w:t>
            </w:r>
            <w:r w:rsidRPr="003B0E8E">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0A42FE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72275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FF49D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63DA8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664CE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44435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7B62F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342F0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A236E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7C7900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E383D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E89F5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DA8C087"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6DEEADD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Determine and quantify leaks using flow meter </w:t>
            </w:r>
            <w:r w:rsidRPr="003B0E8E">
              <w:rPr>
                <w:rFonts w:asciiTheme="majorBidi" w:eastAsia="Times New Roman" w:hAnsiTheme="majorBidi" w:cstheme="majorBidi"/>
                <w:sz w:val="14"/>
                <w:szCs w:val="14"/>
                <w:vertAlign w:val="superscript"/>
              </w:rPr>
              <w:t>13,42,47</w:t>
            </w:r>
          </w:p>
        </w:tc>
        <w:tc>
          <w:tcPr>
            <w:tcW w:w="900" w:type="dxa"/>
            <w:tcBorders>
              <w:top w:val="nil"/>
              <w:left w:val="nil"/>
              <w:bottom w:val="single" w:sz="4" w:space="0" w:color="auto"/>
              <w:right w:val="single" w:sz="4" w:space="0" w:color="auto"/>
            </w:tcBorders>
            <w:shd w:val="clear" w:color="auto" w:fill="auto"/>
            <w:vAlign w:val="bottom"/>
            <w:hideMark/>
          </w:tcPr>
          <w:p w14:paraId="789017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AD50B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6A219A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0.32</w:t>
            </w:r>
          </w:p>
        </w:tc>
        <w:tc>
          <w:tcPr>
            <w:tcW w:w="990" w:type="dxa"/>
            <w:tcBorders>
              <w:top w:val="nil"/>
              <w:left w:val="nil"/>
              <w:bottom w:val="single" w:sz="4" w:space="0" w:color="auto"/>
              <w:right w:val="single" w:sz="4" w:space="0" w:color="auto"/>
            </w:tcBorders>
            <w:shd w:val="clear" w:color="auto" w:fill="auto"/>
            <w:vAlign w:val="bottom"/>
            <w:hideMark/>
          </w:tcPr>
          <w:p w14:paraId="262A03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250</w:t>
            </w:r>
          </w:p>
        </w:tc>
        <w:tc>
          <w:tcPr>
            <w:tcW w:w="810" w:type="dxa"/>
            <w:tcBorders>
              <w:top w:val="nil"/>
              <w:left w:val="nil"/>
              <w:bottom w:val="single" w:sz="4" w:space="0" w:color="auto"/>
              <w:right w:val="nil"/>
            </w:tcBorders>
            <w:shd w:val="clear" w:color="auto" w:fill="auto"/>
            <w:vAlign w:val="bottom"/>
            <w:hideMark/>
          </w:tcPr>
          <w:p w14:paraId="34DD92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79.2 </w:t>
            </w:r>
          </w:p>
        </w:tc>
        <w:tc>
          <w:tcPr>
            <w:tcW w:w="900" w:type="dxa"/>
            <w:tcBorders>
              <w:top w:val="nil"/>
              <w:left w:val="single" w:sz="4" w:space="0" w:color="auto"/>
              <w:bottom w:val="single" w:sz="4" w:space="0" w:color="auto"/>
              <w:right w:val="nil"/>
            </w:tcBorders>
            <w:shd w:val="clear" w:color="auto" w:fill="auto"/>
            <w:vAlign w:val="bottom"/>
            <w:hideMark/>
          </w:tcPr>
          <w:p w14:paraId="333989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1598F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3DAAC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729C0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$7,852</w:t>
            </w:r>
          </w:p>
        </w:tc>
      </w:tr>
      <w:tr w:rsidR="00F401AC" w:rsidRPr="003B0E8E" w14:paraId="08BAC23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DEE31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600AD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2F996AA"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C15E46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Determine and quantify leaks using high volume sampler </w:t>
            </w:r>
            <w:r w:rsidRPr="003B0E8E">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7EE82B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BE4E5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7477E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CCC25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EBCF5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21636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4721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8E2FC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70CFF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03CA88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FB943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1715D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51650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741881E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Quantify leaks from optical gas imaging instrument and acoustic leak detection device using flow meter </w:t>
            </w:r>
            <w:r w:rsidRPr="003B0E8E">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6B3C36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7FF79C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94E6F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121EA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D2DEA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589D4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3A01A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02E20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4B49E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E3F8B0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21990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9C80E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AD2FB9B"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7B0B273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Quantify leaks from optical gas imaging instrument and acoustic leak detection device using high volume sampler </w:t>
            </w:r>
            <w:r w:rsidRPr="003B0E8E">
              <w:rPr>
                <w:rFonts w:asciiTheme="majorBidi" w:eastAsia="Times New Roman" w:hAnsiTheme="majorBidi" w:cstheme="majorBidi"/>
                <w:sz w:val="14"/>
                <w:szCs w:val="14"/>
                <w:vertAlign w:val="superscript"/>
              </w:rPr>
              <w:t>42,46</w:t>
            </w:r>
          </w:p>
        </w:tc>
        <w:tc>
          <w:tcPr>
            <w:tcW w:w="900" w:type="dxa"/>
            <w:tcBorders>
              <w:top w:val="nil"/>
              <w:left w:val="nil"/>
              <w:bottom w:val="single" w:sz="4" w:space="0" w:color="auto"/>
              <w:right w:val="single" w:sz="4" w:space="0" w:color="auto"/>
            </w:tcBorders>
            <w:shd w:val="clear" w:color="auto" w:fill="auto"/>
            <w:vAlign w:val="bottom"/>
            <w:hideMark/>
          </w:tcPr>
          <w:p w14:paraId="75EBAA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D010A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BFF3F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A39E7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A8325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4310E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11DF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DBF17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6E870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B30857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6C49D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FE58A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40A94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4E5EA2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Calculate emissions </w:t>
            </w:r>
            <w:r w:rsidRPr="003B0E8E">
              <w:rPr>
                <w:rFonts w:asciiTheme="majorBidi" w:eastAsia="Times New Roman" w:hAnsiTheme="majorBidi" w:cstheme="majorBidi"/>
                <w:sz w:val="14"/>
                <w:szCs w:val="14"/>
                <w:vertAlign w:val="superscript"/>
              </w:rPr>
              <w:t>48</w:t>
            </w:r>
          </w:p>
        </w:tc>
        <w:tc>
          <w:tcPr>
            <w:tcW w:w="900" w:type="dxa"/>
            <w:tcBorders>
              <w:top w:val="nil"/>
              <w:left w:val="nil"/>
              <w:bottom w:val="single" w:sz="4" w:space="0" w:color="auto"/>
              <w:right w:val="single" w:sz="4" w:space="0" w:color="auto"/>
            </w:tcBorders>
            <w:shd w:val="clear" w:color="auto" w:fill="auto"/>
            <w:vAlign w:val="bottom"/>
            <w:hideMark/>
          </w:tcPr>
          <w:p w14:paraId="735506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1FE194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w:t>
            </w:r>
          </w:p>
        </w:tc>
        <w:tc>
          <w:tcPr>
            <w:tcW w:w="990" w:type="dxa"/>
            <w:tcBorders>
              <w:top w:val="nil"/>
              <w:left w:val="nil"/>
              <w:bottom w:val="single" w:sz="4" w:space="0" w:color="auto"/>
              <w:right w:val="single" w:sz="4" w:space="0" w:color="auto"/>
            </w:tcBorders>
            <w:shd w:val="clear" w:color="auto" w:fill="auto"/>
            <w:vAlign w:val="bottom"/>
            <w:hideMark/>
          </w:tcPr>
          <w:p w14:paraId="2C01F2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0.95</w:t>
            </w:r>
          </w:p>
        </w:tc>
        <w:tc>
          <w:tcPr>
            <w:tcW w:w="990" w:type="dxa"/>
            <w:tcBorders>
              <w:top w:val="nil"/>
              <w:left w:val="nil"/>
              <w:bottom w:val="single" w:sz="4" w:space="0" w:color="auto"/>
              <w:right w:val="single" w:sz="4" w:space="0" w:color="auto"/>
            </w:tcBorders>
            <w:shd w:val="clear" w:color="auto" w:fill="auto"/>
            <w:vAlign w:val="bottom"/>
            <w:hideMark/>
          </w:tcPr>
          <w:p w14:paraId="61BB7E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250</w:t>
            </w:r>
          </w:p>
        </w:tc>
        <w:tc>
          <w:tcPr>
            <w:tcW w:w="810" w:type="dxa"/>
            <w:tcBorders>
              <w:top w:val="nil"/>
              <w:left w:val="nil"/>
              <w:bottom w:val="single" w:sz="4" w:space="0" w:color="auto"/>
              <w:right w:val="nil"/>
            </w:tcBorders>
            <w:shd w:val="clear" w:color="auto" w:fill="auto"/>
            <w:vAlign w:val="bottom"/>
            <w:hideMark/>
          </w:tcPr>
          <w:p w14:paraId="70EB0E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237.5 </w:t>
            </w:r>
          </w:p>
        </w:tc>
        <w:tc>
          <w:tcPr>
            <w:tcW w:w="900" w:type="dxa"/>
            <w:tcBorders>
              <w:top w:val="nil"/>
              <w:left w:val="single" w:sz="4" w:space="0" w:color="auto"/>
              <w:bottom w:val="single" w:sz="4" w:space="0" w:color="auto"/>
              <w:right w:val="nil"/>
            </w:tcBorders>
            <w:shd w:val="clear" w:color="auto" w:fill="auto"/>
            <w:vAlign w:val="bottom"/>
            <w:hideMark/>
          </w:tcPr>
          <w:p w14:paraId="04A19D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19FD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B26EC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F53C1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$23,555</w:t>
            </w:r>
          </w:p>
        </w:tc>
      </w:tr>
      <w:tr w:rsidR="00F401AC" w:rsidRPr="003B0E8E" w14:paraId="7B03888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F7CB3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E1007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800A418"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Pneumatic Devices</w:t>
            </w:r>
          </w:p>
        </w:tc>
        <w:tc>
          <w:tcPr>
            <w:tcW w:w="900" w:type="dxa"/>
            <w:tcBorders>
              <w:top w:val="nil"/>
              <w:left w:val="nil"/>
              <w:bottom w:val="single" w:sz="4" w:space="0" w:color="auto"/>
              <w:right w:val="single" w:sz="4" w:space="0" w:color="auto"/>
            </w:tcBorders>
            <w:shd w:val="clear" w:color="auto" w:fill="auto"/>
            <w:vAlign w:val="bottom"/>
            <w:hideMark/>
          </w:tcPr>
          <w:p w14:paraId="5BA3FE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54BC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CB1E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625D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DA14A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FB4FF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DC61E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48E37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EE2B9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3F7355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19944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FF29C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96DEDFA"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94F4E6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Estimate count of high bleed, low bleed, and intermittent bleed devices and apply population factor (available only in the first two reporting years for new reporters)</w:t>
            </w:r>
          </w:p>
        </w:tc>
        <w:tc>
          <w:tcPr>
            <w:tcW w:w="900" w:type="dxa"/>
            <w:tcBorders>
              <w:top w:val="nil"/>
              <w:left w:val="nil"/>
              <w:bottom w:val="single" w:sz="4" w:space="0" w:color="auto"/>
              <w:right w:val="single" w:sz="4" w:space="0" w:color="auto"/>
            </w:tcBorders>
            <w:shd w:val="clear" w:color="auto" w:fill="auto"/>
            <w:vAlign w:val="bottom"/>
            <w:hideMark/>
          </w:tcPr>
          <w:p w14:paraId="627EF9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28B7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0F4A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9A56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5EFC0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9B97C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FCEB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0E25A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6B976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6B13A1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DC770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745FD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30FEB16"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4BAAF77"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48EA477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49,50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EC474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1C57F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0AB24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40A60FF6" w14:textId="7C49C115"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DBF28EF" w14:textId="4ABA5C15"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699232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8AB95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9956C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46EB8B7" w14:textId="190AE836"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r>
      <w:tr w:rsidR="00F401AC" w:rsidRPr="003B0E8E" w14:paraId="6F6DB12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80F71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3815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4811E6D"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48792B8A"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nil"/>
              <w:left w:val="nil"/>
              <w:bottom w:val="single" w:sz="4" w:space="0" w:color="auto"/>
              <w:right w:val="nil"/>
            </w:tcBorders>
            <w:shd w:val="clear" w:color="auto" w:fill="auto"/>
            <w:vAlign w:val="bottom"/>
            <w:hideMark/>
          </w:tcPr>
          <w:p w14:paraId="6B88353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49,50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36E17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18A92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C270C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12A2717" w14:textId="5D807C0A"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92A8DBF" w14:textId="4E5BC216"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w:t>
            </w: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508CC3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448E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810EC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C51F695" w14:textId="2112BC09"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w:t>
            </w:r>
            <w:r>
              <w:rPr>
                <w:rFonts w:asciiTheme="majorBidi" w:eastAsia="Times New Roman" w:hAnsiTheme="majorBidi" w:cstheme="majorBidi"/>
                <w:sz w:val="14"/>
                <w:szCs w:val="14"/>
              </w:rPr>
              <w:t>0</w:t>
            </w:r>
          </w:p>
        </w:tc>
      </w:tr>
      <w:tr w:rsidR="00F401AC" w:rsidRPr="003B0E8E" w14:paraId="434F75C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E313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1A594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83765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0485D4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Perform inventory of high bleed, low bleed, and intermittent bleed devices and apply population factor</w:t>
            </w:r>
          </w:p>
        </w:tc>
        <w:tc>
          <w:tcPr>
            <w:tcW w:w="900" w:type="dxa"/>
            <w:tcBorders>
              <w:top w:val="nil"/>
              <w:left w:val="nil"/>
              <w:bottom w:val="single" w:sz="4" w:space="0" w:color="auto"/>
              <w:right w:val="single" w:sz="4" w:space="0" w:color="auto"/>
            </w:tcBorders>
            <w:shd w:val="clear" w:color="auto" w:fill="auto"/>
            <w:vAlign w:val="bottom"/>
            <w:hideMark/>
          </w:tcPr>
          <w:p w14:paraId="632F72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529A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14:paraId="31F83D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14:paraId="1B62B4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810" w:type="dxa"/>
            <w:tcBorders>
              <w:top w:val="nil"/>
              <w:left w:val="nil"/>
              <w:bottom w:val="single" w:sz="4" w:space="0" w:color="auto"/>
              <w:right w:val="nil"/>
            </w:tcBorders>
            <w:shd w:val="clear" w:color="auto" w:fill="auto"/>
            <w:vAlign w:val="bottom"/>
            <w:hideMark/>
          </w:tcPr>
          <w:p w14:paraId="34A7AB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14:paraId="1F6340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720" w:type="dxa"/>
            <w:tcBorders>
              <w:top w:val="nil"/>
              <w:left w:val="single" w:sz="4" w:space="0" w:color="auto"/>
              <w:bottom w:val="single" w:sz="4" w:space="0" w:color="auto"/>
              <w:right w:val="nil"/>
            </w:tcBorders>
            <w:shd w:val="clear" w:color="auto" w:fill="auto"/>
            <w:vAlign w:val="bottom"/>
            <w:hideMark/>
          </w:tcPr>
          <w:p w14:paraId="3DBCA9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9ADD2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c>
          <w:tcPr>
            <w:tcW w:w="899" w:type="dxa"/>
            <w:tcBorders>
              <w:top w:val="nil"/>
              <w:left w:val="nil"/>
              <w:bottom w:val="single" w:sz="4" w:space="0" w:color="auto"/>
              <w:right w:val="single" w:sz="4" w:space="0" w:color="auto"/>
            </w:tcBorders>
            <w:shd w:val="clear" w:color="auto" w:fill="auto"/>
            <w:vAlign w:val="bottom"/>
            <w:hideMark/>
          </w:tcPr>
          <w:p w14:paraId="6C6D97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Calibri" w:hAnsi="Calibri"/>
                <w:sz w:val="18"/>
                <w:szCs w:val="18"/>
              </w:rPr>
              <w:t> </w:t>
            </w:r>
          </w:p>
        </w:tc>
      </w:tr>
      <w:tr w:rsidR="00F401AC" w:rsidRPr="003B0E8E" w14:paraId="27F90F4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A66D1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59226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2DC16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045EB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6562A93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20,51,52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503AF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497664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DF56E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B8AAA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306</w:t>
            </w:r>
          </w:p>
        </w:tc>
        <w:tc>
          <w:tcPr>
            <w:tcW w:w="810" w:type="dxa"/>
            <w:tcBorders>
              <w:top w:val="nil"/>
              <w:left w:val="nil"/>
              <w:bottom w:val="single" w:sz="4" w:space="0" w:color="auto"/>
              <w:right w:val="nil"/>
            </w:tcBorders>
            <w:shd w:val="clear" w:color="auto" w:fill="auto"/>
            <w:vAlign w:val="bottom"/>
            <w:hideMark/>
          </w:tcPr>
          <w:p w14:paraId="01A9C4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137.7 </w:t>
            </w:r>
          </w:p>
        </w:tc>
        <w:tc>
          <w:tcPr>
            <w:tcW w:w="900" w:type="dxa"/>
            <w:tcBorders>
              <w:top w:val="nil"/>
              <w:left w:val="single" w:sz="4" w:space="0" w:color="auto"/>
              <w:bottom w:val="single" w:sz="4" w:space="0" w:color="auto"/>
              <w:right w:val="nil"/>
            </w:tcBorders>
            <w:shd w:val="clear" w:color="auto" w:fill="auto"/>
            <w:vAlign w:val="bottom"/>
            <w:hideMark/>
          </w:tcPr>
          <w:p w14:paraId="68D7F9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08391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2685C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8A61E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$13,657</w:t>
            </w:r>
          </w:p>
        </w:tc>
      </w:tr>
      <w:tr w:rsidR="00F401AC" w:rsidRPr="003B0E8E" w14:paraId="23CB03A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8CC82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8A98D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BA15D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895E8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single" w:sz="4" w:space="0" w:color="auto"/>
            </w:tcBorders>
            <w:shd w:val="clear" w:color="auto" w:fill="auto"/>
            <w:vAlign w:val="bottom"/>
            <w:hideMark/>
          </w:tcPr>
          <w:p w14:paraId="4A09976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20,51,52</w:t>
            </w:r>
          </w:p>
        </w:tc>
        <w:tc>
          <w:tcPr>
            <w:tcW w:w="900" w:type="dxa"/>
            <w:tcBorders>
              <w:top w:val="nil"/>
              <w:left w:val="nil"/>
              <w:bottom w:val="single" w:sz="4" w:space="0" w:color="auto"/>
              <w:right w:val="single" w:sz="4" w:space="0" w:color="auto"/>
            </w:tcBorders>
            <w:shd w:val="clear" w:color="auto" w:fill="auto"/>
            <w:vAlign w:val="bottom"/>
            <w:hideMark/>
          </w:tcPr>
          <w:p w14:paraId="6D02A9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1A2124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47788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78C548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43</w:t>
            </w:r>
          </w:p>
        </w:tc>
        <w:tc>
          <w:tcPr>
            <w:tcW w:w="810" w:type="dxa"/>
            <w:tcBorders>
              <w:top w:val="nil"/>
              <w:left w:val="nil"/>
              <w:bottom w:val="single" w:sz="4" w:space="0" w:color="auto"/>
              <w:right w:val="nil"/>
            </w:tcBorders>
            <w:shd w:val="clear" w:color="auto" w:fill="auto"/>
            <w:vAlign w:val="bottom"/>
            <w:hideMark/>
          </w:tcPr>
          <w:p w14:paraId="437EE7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19.4 </w:t>
            </w:r>
          </w:p>
        </w:tc>
        <w:tc>
          <w:tcPr>
            <w:tcW w:w="900" w:type="dxa"/>
            <w:tcBorders>
              <w:top w:val="nil"/>
              <w:left w:val="single" w:sz="4" w:space="0" w:color="auto"/>
              <w:bottom w:val="single" w:sz="4" w:space="0" w:color="auto"/>
              <w:right w:val="nil"/>
            </w:tcBorders>
            <w:shd w:val="clear" w:color="auto" w:fill="auto"/>
            <w:vAlign w:val="bottom"/>
            <w:hideMark/>
          </w:tcPr>
          <w:p w14:paraId="7677A2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96A4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C343C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AF9FF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$1,919</w:t>
            </w:r>
          </w:p>
        </w:tc>
      </w:tr>
      <w:tr w:rsidR="00F401AC" w:rsidRPr="003B0E8E" w14:paraId="689743B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E57DB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B9497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E9366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7D065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30E28FE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20,51,52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EB89A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0AFB5A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7D0FE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7C9D5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456</w:t>
            </w:r>
          </w:p>
        </w:tc>
        <w:tc>
          <w:tcPr>
            <w:tcW w:w="810" w:type="dxa"/>
            <w:tcBorders>
              <w:top w:val="nil"/>
              <w:left w:val="nil"/>
              <w:bottom w:val="single" w:sz="4" w:space="0" w:color="auto"/>
              <w:right w:val="nil"/>
            </w:tcBorders>
            <w:shd w:val="clear" w:color="auto" w:fill="auto"/>
            <w:vAlign w:val="bottom"/>
            <w:hideMark/>
          </w:tcPr>
          <w:p w14:paraId="7520DE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205.2 </w:t>
            </w:r>
          </w:p>
        </w:tc>
        <w:tc>
          <w:tcPr>
            <w:tcW w:w="900" w:type="dxa"/>
            <w:tcBorders>
              <w:top w:val="nil"/>
              <w:left w:val="single" w:sz="4" w:space="0" w:color="auto"/>
              <w:bottom w:val="single" w:sz="4" w:space="0" w:color="auto"/>
              <w:right w:val="nil"/>
            </w:tcBorders>
            <w:shd w:val="clear" w:color="auto" w:fill="auto"/>
            <w:vAlign w:val="bottom"/>
            <w:hideMark/>
          </w:tcPr>
          <w:p w14:paraId="0906D8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A435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498AB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005C6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$20,352</w:t>
            </w:r>
          </w:p>
        </w:tc>
      </w:tr>
      <w:tr w:rsidR="00F401AC" w:rsidRPr="003B0E8E" w14:paraId="635038A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E0D6E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462F4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35028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51D20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97423D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790C7ED" w14:textId="5DA7CE0A"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1852A5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5A396CF" w14:textId="33FB91D0"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5FDD5A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49DF9EF6" w14:textId="4AB6E74D"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225</w:t>
            </w:r>
            <w:r>
              <w:rPr>
                <w:rFonts w:asciiTheme="majorBidi" w:eastAsia="Times New Roman" w:hAnsiTheme="majorBidi" w:cstheme="majorBidi"/>
                <w:sz w:val="14"/>
                <w:szCs w:val="14"/>
              </w:rPr>
              <w:t>.0</w:t>
            </w: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22E217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6B295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C1E00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60906A1" w14:textId="528E9A7C"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3B0E8E">
              <w:rPr>
                <w:rFonts w:asciiTheme="majorBidi" w:eastAsia="Times New Roman" w:hAnsiTheme="majorBidi" w:cstheme="majorBidi"/>
                <w:sz w:val="14"/>
                <w:szCs w:val="14"/>
              </w:rPr>
              <w:t>2</w:t>
            </w:r>
            <w:r>
              <w:rPr>
                <w:rFonts w:asciiTheme="majorBidi" w:eastAsia="Times New Roman" w:hAnsiTheme="majorBidi" w:cstheme="majorBidi"/>
                <w:sz w:val="14"/>
                <w:szCs w:val="14"/>
              </w:rPr>
              <w:t>,</w:t>
            </w:r>
            <w:r w:rsidRPr="003B0E8E">
              <w:rPr>
                <w:rFonts w:asciiTheme="majorBidi" w:eastAsia="Times New Roman" w:hAnsiTheme="majorBidi" w:cstheme="majorBidi"/>
                <w:sz w:val="14"/>
                <w:szCs w:val="14"/>
              </w:rPr>
              <w:t>3</w:t>
            </w:r>
            <w:r>
              <w:rPr>
                <w:rFonts w:asciiTheme="majorBidi" w:eastAsia="Times New Roman" w:hAnsiTheme="majorBidi" w:cstheme="majorBidi"/>
                <w:sz w:val="14"/>
                <w:szCs w:val="14"/>
              </w:rPr>
              <w:t>16</w:t>
            </w:r>
          </w:p>
        </w:tc>
      </w:tr>
      <w:tr w:rsidR="00F401AC" w:rsidRPr="003B0E8E" w14:paraId="0BFA439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79A93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02C66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277F1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E766D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105BF46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2BADA1F" w14:textId="2ADE4258"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w:t>
            </w:r>
            <w:r>
              <w:rPr>
                <w:rFonts w:asciiTheme="majorBidi" w:eastAsia="Times New Roman" w:hAnsiTheme="majorBidi" w:cstheme="majorBidi"/>
                <w:sz w:val="14"/>
                <w:szCs w:val="14"/>
              </w:rPr>
              <w:t>.</w:t>
            </w:r>
            <w:r w:rsidRPr="003B0E8E">
              <w:rPr>
                <w:rFonts w:asciiTheme="majorBidi" w:eastAsia="Times New Roman" w:hAnsiTheme="majorBidi" w:cstheme="majorBidi"/>
                <w:sz w:val="14"/>
                <w:szCs w:val="14"/>
              </w:rPr>
              <w:t>5</w:t>
            </w:r>
            <w:r>
              <w:rPr>
                <w:rFonts w:asciiTheme="majorBidi" w:eastAsia="Times New Roman" w:hAnsiTheme="majorBidi" w:cstheme="majorBidi"/>
                <w:sz w:val="14"/>
                <w:szCs w:val="14"/>
              </w:rPr>
              <w:t>0</w:t>
            </w:r>
          </w:p>
        </w:tc>
        <w:tc>
          <w:tcPr>
            <w:tcW w:w="990" w:type="dxa"/>
            <w:tcBorders>
              <w:top w:val="nil"/>
              <w:left w:val="nil"/>
              <w:bottom w:val="single" w:sz="4" w:space="0" w:color="auto"/>
              <w:right w:val="single" w:sz="4" w:space="0" w:color="auto"/>
            </w:tcBorders>
            <w:shd w:val="clear" w:color="auto" w:fill="auto"/>
            <w:vAlign w:val="bottom"/>
            <w:hideMark/>
          </w:tcPr>
          <w:p w14:paraId="454EA9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5CAB12D" w14:textId="6AFB91CE"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hideMark/>
          </w:tcPr>
          <w:p w14:paraId="7BFC05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E655CA2" w14:textId="1C143C6B"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900</w:t>
            </w:r>
            <w:r>
              <w:rPr>
                <w:rFonts w:asciiTheme="majorBidi" w:eastAsia="Times New Roman" w:hAnsiTheme="majorBidi" w:cstheme="majorBidi"/>
                <w:sz w:val="14"/>
                <w:szCs w:val="14"/>
              </w:rPr>
              <w:t>.0</w:t>
            </w: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619F62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A9B7C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A000E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F28D181" w14:textId="1A002EB1" w:rsidR="00F401AC" w:rsidRPr="003B0E8E" w:rsidRDefault="00F401AC" w:rsidP="00F401AC">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$8</w:t>
            </w:r>
            <w:r w:rsidRPr="003B0E8E">
              <w:rPr>
                <w:rFonts w:asciiTheme="majorBidi" w:eastAsia="Times New Roman" w:hAnsiTheme="majorBidi" w:cstheme="majorBidi"/>
                <w:sz w:val="14"/>
                <w:szCs w:val="14"/>
              </w:rPr>
              <w:t>9</w:t>
            </w:r>
            <w:r>
              <w:rPr>
                <w:rFonts w:asciiTheme="majorBidi" w:eastAsia="Times New Roman" w:hAnsiTheme="majorBidi" w:cstheme="majorBidi"/>
                <w:sz w:val="14"/>
                <w:szCs w:val="14"/>
              </w:rPr>
              <w:t>,</w:t>
            </w:r>
            <w:r w:rsidRPr="003B0E8E">
              <w:rPr>
                <w:rFonts w:asciiTheme="majorBidi" w:eastAsia="Times New Roman" w:hAnsiTheme="majorBidi" w:cstheme="majorBidi"/>
                <w:sz w:val="14"/>
                <w:szCs w:val="14"/>
              </w:rPr>
              <w:t>26</w:t>
            </w:r>
            <w:r>
              <w:rPr>
                <w:rFonts w:asciiTheme="majorBidi" w:eastAsia="Times New Roman" w:hAnsiTheme="majorBidi" w:cstheme="majorBidi"/>
                <w:sz w:val="14"/>
                <w:szCs w:val="14"/>
              </w:rPr>
              <w:t>2</w:t>
            </w:r>
          </w:p>
        </w:tc>
      </w:tr>
      <w:tr w:rsidR="00F401AC" w:rsidRPr="003B0E8E" w14:paraId="0AF8833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FED5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D4B1E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05ED7BE2"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Storage Tanks</w:t>
            </w:r>
          </w:p>
        </w:tc>
        <w:tc>
          <w:tcPr>
            <w:tcW w:w="900" w:type="dxa"/>
            <w:tcBorders>
              <w:top w:val="nil"/>
              <w:left w:val="nil"/>
              <w:bottom w:val="single" w:sz="4" w:space="0" w:color="auto"/>
              <w:right w:val="single" w:sz="4" w:space="0" w:color="auto"/>
            </w:tcBorders>
            <w:shd w:val="clear" w:color="auto" w:fill="auto"/>
            <w:vAlign w:val="bottom"/>
            <w:hideMark/>
          </w:tcPr>
          <w:p w14:paraId="02B639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BBAC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CB91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A931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AD9C2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EFF8A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C7975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AA38C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F527F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978C39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ACD87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9D51D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FDEB6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5E14E67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emissions by calculating flashing emissions with software program (M1)</w:t>
            </w:r>
          </w:p>
        </w:tc>
        <w:tc>
          <w:tcPr>
            <w:tcW w:w="900" w:type="dxa"/>
            <w:tcBorders>
              <w:top w:val="nil"/>
              <w:left w:val="nil"/>
              <w:bottom w:val="single" w:sz="4" w:space="0" w:color="auto"/>
              <w:right w:val="single" w:sz="4" w:space="0" w:color="auto"/>
            </w:tcBorders>
            <w:shd w:val="clear" w:color="auto" w:fill="auto"/>
            <w:vAlign w:val="bottom"/>
            <w:hideMark/>
          </w:tcPr>
          <w:p w14:paraId="62DA6E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0DA5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5571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EC83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F83E5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1FFC1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BAFAD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DB080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744E7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A67125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8F47F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6D3DB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8A914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98440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11AE2B9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15,53</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1CAC7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3B4E81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340.8</w:t>
            </w:r>
          </w:p>
        </w:tc>
        <w:tc>
          <w:tcPr>
            <w:tcW w:w="990" w:type="dxa"/>
            <w:tcBorders>
              <w:top w:val="nil"/>
              <w:left w:val="nil"/>
              <w:bottom w:val="single" w:sz="4" w:space="0" w:color="auto"/>
              <w:right w:val="single" w:sz="4" w:space="0" w:color="auto"/>
            </w:tcBorders>
            <w:shd w:val="clear" w:color="auto" w:fill="auto"/>
            <w:vAlign w:val="bottom"/>
            <w:hideMark/>
          </w:tcPr>
          <w:p w14:paraId="4DC98D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170.4</w:t>
            </w:r>
          </w:p>
        </w:tc>
        <w:tc>
          <w:tcPr>
            <w:tcW w:w="990" w:type="dxa"/>
            <w:tcBorders>
              <w:top w:val="nil"/>
              <w:left w:val="nil"/>
              <w:bottom w:val="single" w:sz="4" w:space="0" w:color="auto"/>
              <w:right w:val="single" w:sz="4" w:space="0" w:color="auto"/>
            </w:tcBorders>
            <w:shd w:val="clear" w:color="auto" w:fill="auto"/>
            <w:vAlign w:val="bottom"/>
            <w:hideMark/>
          </w:tcPr>
          <w:p w14:paraId="48517D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289</w:t>
            </w:r>
          </w:p>
        </w:tc>
        <w:tc>
          <w:tcPr>
            <w:tcW w:w="810" w:type="dxa"/>
            <w:tcBorders>
              <w:top w:val="nil"/>
              <w:left w:val="nil"/>
              <w:bottom w:val="single" w:sz="4" w:space="0" w:color="auto"/>
              <w:right w:val="nil"/>
            </w:tcBorders>
            <w:shd w:val="clear" w:color="auto" w:fill="auto"/>
            <w:vAlign w:val="bottom"/>
            <w:hideMark/>
          </w:tcPr>
          <w:p w14:paraId="793E54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49,245.6 </w:t>
            </w:r>
          </w:p>
        </w:tc>
        <w:tc>
          <w:tcPr>
            <w:tcW w:w="900" w:type="dxa"/>
            <w:tcBorders>
              <w:top w:val="nil"/>
              <w:left w:val="single" w:sz="4" w:space="0" w:color="auto"/>
              <w:bottom w:val="single" w:sz="4" w:space="0" w:color="auto"/>
              <w:right w:val="nil"/>
            </w:tcBorders>
            <w:shd w:val="clear" w:color="auto" w:fill="auto"/>
            <w:vAlign w:val="bottom"/>
            <w:hideMark/>
          </w:tcPr>
          <w:p w14:paraId="673C3C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CEE40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B3EBC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0CE03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$4,884,179</w:t>
            </w:r>
          </w:p>
        </w:tc>
      </w:tr>
      <w:tr w:rsidR="00F401AC" w:rsidRPr="003B0E8E" w14:paraId="452E459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F3688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A1E0B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DA493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DC1C2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1D5F62E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15,54,55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F61ED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1AEF2F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69.7</w:t>
            </w:r>
          </w:p>
        </w:tc>
        <w:tc>
          <w:tcPr>
            <w:tcW w:w="990" w:type="dxa"/>
            <w:tcBorders>
              <w:top w:val="nil"/>
              <w:left w:val="nil"/>
              <w:bottom w:val="single" w:sz="4" w:space="0" w:color="auto"/>
              <w:right w:val="single" w:sz="4" w:space="0" w:color="auto"/>
            </w:tcBorders>
            <w:shd w:val="clear" w:color="auto" w:fill="auto"/>
            <w:vAlign w:val="bottom"/>
            <w:hideMark/>
          </w:tcPr>
          <w:p w14:paraId="64EE96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34.85</w:t>
            </w:r>
          </w:p>
        </w:tc>
        <w:tc>
          <w:tcPr>
            <w:tcW w:w="990" w:type="dxa"/>
            <w:tcBorders>
              <w:top w:val="nil"/>
              <w:left w:val="nil"/>
              <w:bottom w:val="single" w:sz="4" w:space="0" w:color="auto"/>
              <w:right w:val="single" w:sz="4" w:space="0" w:color="auto"/>
            </w:tcBorders>
            <w:shd w:val="clear" w:color="auto" w:fill="auto"/>
            <w:vAlign w:val="bottom"/>
            <w:hideMark/>
          </w:tcPr>
          <w:p w14:paraId="3015F3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w:t>
            </w:r>
          </w:p>
        </w:tc>
        <w:tc>
          <w:tcPr>
            <w:tcW w:w="810" w:type="dxa"/>
            <w:tcBorders>
              <w:top w:val="nil"/>
              <w:left w:val="nil"/>
              <w:bottom w:val="single" w:sz="4" w:space="0" w:color="auto"/>
              <w:right w:val="nil"/>
            </w:tcBorders>
            <w:shd w:val="clear" w:color="auto" w:fill="auto"/>
            <w:vAlign w:val="bottom"/>
            <w:hideMark/>
          </w:tcPr>
          <w:p w14:paraId="551D4C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1,559.1 </w:t>
            </w:r>
          </w:p>
        </w:tc>
        <w:tc>
          <w:tcPr>
            <w:tcW w:w="900" w:type="dxa"/>
            <w:tcBorders>
              <w:top w:val="nil"/>
              <w:left w:val="single" w:sz="4" w:space="0" w:color="auto"/>
              <w:bottom w:val="single" w:sz="4" w:space="0" w:color="auto"/>
              <w:right w:val="nil"/>
            </w:tcBorders>
            <w:shd w:val="clear" w:color="auto" w:fill="auto"/>
            <w:vAlign w:val="bottom"/>
            <w:hideMark/>
          </w:tcPr>
          <w:p w14:paraId="6001FD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6BB1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98835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96866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$154,636</w:t>
            </w:r>
          </w:p>
        </w:tc>
      </w:tr>
      <w:tr w:rsidR="00F401AC" w:rsidRPr="003B0E8E" w14:paraId="4C39B5F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B3115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5098F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AE214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E483A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63F3927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15,55,56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247D9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0.50</w:t>
            </w:r>
          </w:p>
        </w:tc>
        <w:tc>
          <w:tcPr>
            <w:tcW w:w="990" w:type="dxa"/>
            <w:tcBorders>
              <w:top w:val="nil"/>
              <w:left w:val="nil"/>
              <w:bottom w:val="single" w:sz="4" w:space="0" w:color="auto"/>
              <w:right w:val="single" w:sz="4" w:space="0" w:color="auto"/>
            </w:tcBorders>
            <w:shd w:val="clear" w:color="auto" w:fill="auto"/>
            <w:vAlign w:val="bottom"/>
            <w:hideMark/>
          </w:tcPr>
          <w:p w14:paraId="696048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5.4</w:t>
            </w:r>
          </w:p>
        </w:tc>
        <w:tc>
          <w:tcPr>
            <w:tcW w:w="990" w:type="dxa"/>
            <w:tcBorders>
              <w:top w:val="nil"/>
              <w:left w:val="nil"/>
              <w:bottom w:val="single" w:sz="4" w:space="0" w:color="auto"/>
              <w:right w:val="single" w:sz="4" w:space="0" w:color="auto"/>
            </w:tcBorders>
            <w:shd w:val="clear" w:color="auto" w:fill="auto"/>
            <w:vAlign w:val="bottom"/>
            <w:hideMark/>
          </w:tcPr>
          <w:p w14:paraId="2DBA29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2.71</w:t>
            </w:r>
          </w:p>
        </w:tc>
        <w:tc>
          <w:tcPr>
            <w:tcW w:w="990" w:type="dxa"/>
            <w:tcBorders>
              <w:top w:val="nil"/>
              <w:left w:val="nil"/>
              <w:bottom w:val="single" w:sz="4" w:space="0" w:color="auto"/>
              <w:right w:val="single" w:sz="4" w:space="0" w:color="auto"/>
            </w:tcBorders>
            <w:shd w:val="clear" w:color="auto" w:fill="auto"/>
            <w:vAlign w:val="bottom"/>
            <w:hideMark/>
          </w:tcPr>
          <w:p w14:paraId="59DF34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179</w:t>
            </w:r>
          </w:p>
        </w:tc>
        <w:tc>
          <w:tcPr>
            <w:tcW w:w="810" w:type="dxa"/>
            <w:tcBorders>
              <w:top w:val="nil"/>
              <w:left w:val="nil"/>
              <w:bottom w:val="single" w:sz="4" w:space="0" w:color="auto"/>
              <w:right w:val="nil"/>
            </w:tcBorders>
            <w:shd w:val="clear" w:color="auto" w:fill="auto"/>
            <w:vAlign w:val="bottom"/>
            <w:hideMark/>
          </w:tcPr>
          <w:p w14:paraId="62E98A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484.4 </w:t>
            </w:r>
          </w:p>
        </w:tc>
        <w:tc>
          <w:tcPr>
            <w:tcW w:w="900" w:type="dxa"/>
            <w:tcBorders>
              <w:top w:val="nil"/>
              <w:left w:val="single" w:sz="4" w:space="0" w:color="auto"/>
              <w:bottom w:val="single" w:sz="4" w:space="0" w:color="auto"/>
              <w:right w:val="nil"/>
            </w:tcBorders>
            <w:shd w:val="clear" w:color="auto" w:fill="auto"/>
            <w:vAlign w:val="bottom"/>
            <w:hideMark/>
          </w:tcPr>
          <w:p w14:paraId="347F27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D090C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F3A76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0D8E7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$48,042</w:t>
            </w:r>
          </w:p>
        </w:tc>
      </w:tr>
      <w:tr w:rsidR="00F401AC" w:rsidRPr="003B0E8E" w14:paraId="7133BD9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D05C4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16290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D45A5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73D8979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emissions by sampling and analyzing separator oil composition (M2)</w:t>
            </w:r>
          </w:p>
        </w:tc>
        <w:tc>
          <w:tcPr>
            <w:tcW w:w="900" w:type="dxa"/>
            <w:tcBorders>
              <w:top w:val="nil"/>
              <w:left w:val="nil"/>
              <w:bottom w:val="single" w:sz="4" w:space="0" w:color="auto"/>
              <w:right w:val="single" w:sz="4" w:space="0" w:color="auto"/>
            </w:tcBorders>
            <w:shd w:val="clear" w:color="auto" w:fill="auto"/>
            <w:vAlign w:val="bottom"/>
            <w:hideMark/>
          </w:tcPr>
          <w:p w14:paraId="573D6A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2501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C843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5DF0E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93F39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98FC4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7B83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C7EA3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1450D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41FD90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8FE61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1DCB1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A9D7C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56B79C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5CFEA01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F5158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5EC093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CF36F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1FCD8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C0302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A8B69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114C60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A1C9F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72F14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7CFE59E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4D50F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CCBD8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33ACD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1DF04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43B30C9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6F650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728963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BB3C7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B08F3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15F8A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95F12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F605B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EB532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852D6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8611EA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4CCF6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625BD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0EDDC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0227B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5F7793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1F25D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3A031A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41741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2B3A50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7322A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AA325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FEBD2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4F92D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65790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345627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0E205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9F7CE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2B0D7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538D67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emissions using equipment counts and population emission factors (M3)</w:t>
            </w:r>
          </w:p>
        </w:tc>
        <w:tc>
          <w:tcPr>
            <w:tcW w:w="900" w:type="dxa"/>
            <w:tcBorders>
              <w:top w:val="nil"/>
              <w:left w:val="nil"/>
              <w:bottom w:val="single" w:sz="4" w:space="0" w:color="auto"/>
              <w:right w:val="single" w:sz="4" w:space="0" w:color="auto"/>
            </w:tcBorders>
            <w:shd w:val="clear" w:color="auto" w:fill="auto"/>
            <w:vAlign w:val="bottom"/>
            <w:hideMark/>
          </w:tcPr>
          <w:p w14:paraId="10885A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0FBC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C98C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26FB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0D8A52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E8661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45729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ED8DC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09586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B8F8E2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7DF47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BCF4B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A91C3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51815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27F8EFA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40D88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0.01</w:t>
            </w:r>
          </w:p>
        </w:tc>
        <w:tc>
          <w:tcPr>
            <w:tcW w:w="990" w:type="dxa"/>
            <w:tcBorders>
              <w:top w:val="nil"/>
              <w:left w:val="nil"/>
              <w:bottom w:val="single" w:sz="4" w:space="0" w:color="auto"/>
              <w:right w:val="single" w:sz="4" w:space="0" w:color="auto"/>
            </w:tcBorders>
            <w:shd w:val="clear" w:color="auto" w:fill="auto"/>
            <w:vAlign w:val="bottom"/>
            <w:hideMark/>
          </w:tcPr>
          <w:p w14:paraId="663098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162.8</w:t>
            </w:r>
          </w:p>
        </w:tc>
        <w:tc>
          <w:tcPr>
            <w:tcW w:w="990" w:type="dxa"/>
            <w:tcBorders>
              <w:top w:val="nil"/>
              <w:left w:val="nil"/>
              <w:bottom w:val="single" w:sz="4" w:space="0" w:color="auto"/>
              <w:right w:val="single" w:sz="4" w:space="0" w:color="auto"/>
            </w:tcBorders>
            <w:shd w:val="clear" w:color="auto" w:fill="auto"/>
            <w:vAlign w:val="bottom"/>
            <w:hideMark/>
          </w:tcPr>
          <w:p w14:paraId="715468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1.36</w:t>
            </w:r>
          </w:p>
        </w:tc>
        <w:tc>
          <w:tcPr>
            <w:tcW w:w="990" w:type="dxa"/>
            <w:tcBorders>
              <w:top w:val="nil"/>
              <w:left w:val="nil"/>
              <w:bottom w:val="single" w:sz="4" w:space="0" w:color="auto"/>
              <w:right w:val="single" w:sz="4" w:space="0" w:color="auto"/>
            </w:tcBorders>
            <w:shd w:val="clear" w:color="auto" w:fill="auto"/>
            <w:vAlign w:val="bottom"/>
            <w:hideMark/>
          </w:tcPr>
          <w:p w14:paraId="4E3F03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w:t>
            </w:r>
          </w:p>
        </w:tc>
        <w:tc>
          <w:tcPr>
            <w:tcW w:w="810" w:type="dxa"/>
            <w:tcBorders>
              <w:top w:val="nil"/>
              <w:left w:val="nil"/>
              <w:bottom w:val="single" w:sz="4" w:space="0" w:color="auto"/>
              <w:right w:val="nil"/>
            </w:tcBorders>
            <w:shd w:val="clear" w:color="auto" w:fill="auto"/>
            <w:vAlign w:val="bottom"/>
          </w:tcPr>
          <w:p w14:paraId="626E12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3BD83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46.1 </w:t>
            </w:r>
          </w:p>
        </w:tc>
        <w:tc>
          <w:tcPr>
            <w:tcW w:w="720" w:type="dxa"/>
            <w:tcBorders>
              <w:top w:val="nil"/>
              <w:left w:val="single" w:sz="4" w:space="0" w:color="auto"/>
              <w:bottom w:val="single" w:sz="4" w:space="0" w:color="auto"/>
              <w:right w:val="nil"/>
            </w:tcBorders>
            <w:shd w:val="clear" w:color="auto" w:fill="auto"/>
            <w:vAlign w:val="bottom"/>
            <w:hideMark/>
          </w:tcPr>
          <w:p w14:paraId="08751A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F92C6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CD9D3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$2,437</w:t>
            </w:r>
          </w:p>
        </w:tc>
      </w:tr>
      <w:tr w:rsidR="00F401AC" w:rsidRPr="003B0E8E" w14:paraId="608D825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D4E2E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B6B77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4E063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F54C4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2089D7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15,54,55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F8CFE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0.01</w:t>
            </w:r>
          </w:p>
        </w:tc>
        <w:tc>
          <w:tcPr>
            <w:tcW w:w="990" w:type="dxa"/>
            <w:tcBorders>
              <w:top w:val="nil"/>
              <w:left w:val="nil"/>
              <w:bottom w:val="single" w:sz="4" w:space="0" w:color="auto"/>
              <w:right w:val="single" w:sz="4" w:space="0" w:color="auto"/>
            </w:tcBorders>
            <w:shd w:val="clear" w:color="auto" w:fill="auto"/>
            <w:vAlign w:val="bottom"/>
            <w:hideMark/>
          </w:tcPr>
          <w:p w14:paraId="6F0E1C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33.3</w:t>
            </w:r>
          </w:p>
        </w:tc>
        <w:tc>
          <w:tcPr>
            <w:tcW w:w="990" w:type="dxa"/>
            <w:tcBorders>
              <w:top w:val="nil"/>
              <w:left w:val="nil"/>
              <w:bottom w:val="single" w:sz="4" w:space="0" w:color="auto"/>
              <w:right w:val="single" w:sz="4" w:space="0" w:color="auto"/>
            </w:tcBorders>
            <w:shd w:val="clear" w:color="auto" w:fill="auto"/>
            <w:vAlign w:val="bottom"/>
            <w:hideMark/>
          </w:tcPr>
          <w:p w14:paraId="0B6813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0.28</w:t>
            </w:r>
          </w:p>
        </w:tc>
        <w:tc>
          <w:tcPr>
            <w:tcW w:w="990" w:type="dxa"/>
            <w:tcBorders>
              <w:top w:val="nil"/>
              <w:left w:val="nil"/>
              <w:bottom w:val="single" w:sz="4" w:space="0" w:color="auto"/>
              <w:right w:val="single" w:sz="4" w:space="0" w:color="auto"/>
            </w:tcBorders>
            <w:shd w:val="clear" w:color="auto" w:fill="auto"/>
            <w:vAlign w:val="bottom"/>
            <w:hideMark/>
          </w:tcPr>
          <w:p w14:paraId="32C497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w:t>
            </w:r>
          </w:p>
        </w:tc>
        <w:tc>
          <w:tcPr>
            <w:tcW w:w="810" w:type="dxa"/>
            <w:tcBorders>
              <w:top w:val="nil"/>
              <w:left w:val="nil"/>
              <w:bottom w:val="single" w:sz="4" w:space="0" w:color="auto"/>
              <w:right w:val="nil"/>
            </w:tcBorders>
            <w:shd w:val="clear" w:color="auto" w:fill="auto"/>
            <w:vAlign w:val="bottom"/>
          </w:tcPr>
          <w:p w14:paraId="3B05DD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B1724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1.5 </w:t>
            </w:r>
          </w:p>
        </w:tc>
        <w:tc>
          <w:tcPr>
            <w:tcW w:w="720" w:type="dxa"/>
            <w:tcBorders>
              <w:top w:val="nil"/>
              <w:left w:val="single" w:sz="4" w:space="0" w:color="auto"/>
              <w:bottom w:val="single" w:sz="4" w:space="0" w:color="auto"/>
              <w:right w:val="nil"/>
            </w:tcBorders>
            <w:shd w:val="clear" w:color="auto" w:fill="auto"/>
            <w:vAlign w:val="bottom"/>
            <w:hideMark/>
          </w:tcPr>
          <w:p w14:paraId="71DF06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417C6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F1A57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$77</w:t>
            </w:r>
          </w:p>
        </w:tc>
      </w:tr>
      <w:tr w:rsidR="00F401AC" w:rsidRPr="003B0E8E" w14:paraId="2026D4E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FCD95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CE85A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8F5AB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3D1EE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7BE509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15,55,56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B279B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0.01</w:t>
            </w:r>
          </w:p>
        </w:tc>
        <w:tc>
          <w:tcPr>
            <w:tcW w:w="990" w:type="dxa"/>
            <w:tcBorders>
              <w:top w:val="nil"/>
              <w:left w:val="nil"/>
              <w:bottom w:val="single" w:sz="4" w:space="0" w:color="auto"/>
              <w:right w:val="single" w:sz="4" w:space="0" w:color="auto"/>
            </w:tcBorders>
            <w:shd w:val="clear" w:color="auto" w:fill="auto"/>
            <w:vAlign w:val="bottom"/>
            <w:hideMark/>
          </w:tcPr>
          <w:p w14:paraId="497A29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2.6</w:t>
            </w:r>
          </w:p>
        </w:tc>
        <w:tc>
          <w:tcPr>
            <w:tcW w:w="990" w:type="dxa"/>
            <w:tcBorders>
              <w:top w:val="nil"/>
              <w:left w:val="nil"/>
              <w:bottom w:val="single" w:sz="4" w:space="0" w:color="auto"/>
              <w:right w:val="single" w:sz="4" w:space="0" w:color="auto"/>
            </w:tcBorders>
            <w:shd w:val="clear" w:color="auto" w:fill="auto"/>
            <w:vAlign w:val="bottom"/>
            <w:hideMark/>
          </w:tcPr>
          <w:p w14:paraId="6EA940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0.02</w:t>
            </w:r>
          </w:p>
        </w:tc>
        <w:tc>
          <w:tcPr>
            <w:tcW w:w="990" w:type="dxa"/>
            <w:tcBorders>
              <w:top w:val="nil"/>
              <w:left w:val="nil"/>
              <w:bottom w:val="single" w:sz="4" w:space="0" w:color="auto"/>
              <w:right w:val="single" w:sz="4" w:space="0" w:color="auto"/>
            </w:tcBorders>
            <w:shd w:val="clear" w:color="auto" w:fill="auto"/>
            <w:vAlign w:val="bottom"/>
            <w:hideMark/>
          </w:tcPr>
          <w:p w14:paraId="6E2E72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w:t>
            </w:r>
          </w:p>
        </w:tc>
        <w:tc>
          <w:tcPr>
            <w:tcW w:w="810" w:type="dxa"/>
            <w:tcBorders>
              <w:top w:val="nil"/>
              <w:left w:val="nil"/>
              <w:bottom w:val="single" w:sz="4" w:space="0" w:color="auto"/>
              <w:right w:val="nil"/>
            </w:tcBorders>
            <w:shd w:val="clear" w:color="auto" w:fill="auto"/>
            <w:vAlign w:val="bottom"/>
          </w:tcPr>
          <w:p w14:paraId="06ECE9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9B87E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0.5 </w:t>
            </w:r>
          </w:p>
        </w:tc>
        <w:tc>
          <w:tcPr>
            <w:tcW w:w="720" w:type="dxa"/>
            <w:tcBorders>
              <w:top w:val="nil"/>
              <w:left w:val="single" w:sz="4" w:space="0" w:color="auto"/>
              <w:bottom w:val="single" w:sz="4" w:space="0" w:color="auto"/>
              <w:right w:val="nil"/>
            </w:tcBorders>
            <w:shd w:val="clear" w:color="auto" w:fill="auto"/>
            <w:vAlign w:val="bottom"/>
            <w:hideMark/>
          </w:tcPr>
          <w:p w14:paraId="45D86F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B2CEF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5EA14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w:t>
            </w:r>
          </w:p>
        </w:tc>
      </w:tr>
      <w:tr w:rsidR="00F401AC" w:rsidRPr="003B0E8E" w14:paraId="19DFA53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CC3AA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966E9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0C07CACE"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Pneumatic Pumps</w:t>
            </w:r>
          </w:p>
        </w:tc>
        <w:tc>
          <w:tcPr>
            <w:tcW w:w="900" w:type="dxa"/>
            <w:tcBorders>
              <w:top w:val="nil"/>
              <w:left w:val="nil"/>
              <w:bottom w:val="single" w:sz="4" w:space="0" w:color="auto"/>
              <w:right w:val="single" w:sz="4" w:space="0" w:color="auto"/>
            </w:tcBorders>
            <w:shd w:val="clear" w:color="auto" w:fill="auto"/>
            <w:vAlign w:val="bottom"/>
            <w:hideMark/>
          </w:tcPr>
          <w:p w14:paraId="21FBF8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8AAA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4C414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162ED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0B471C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22C17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0856D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9CBC9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9F292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612387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3D1FE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A0B44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D52F3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2545A8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Perform inventory of pneumatic pumps and apply population factor</w:t>
            </w:r>
          </w:p>
        </w:tc>
        <w:tc>
          <w:tcPr>
            <w:tcW w:w="900" w:type="dxa"/>
            <w:tcBorders>
              <w:top w:val="nil"/>
              <w:left w:val="nil"/>
              <w:bottom w:val="single" w:sz="4" w:space="0" w:color="auto"/>
              <w:right w:val="single" w:sz="4" w:space="0" w:color="auto"/>
            </w:tcBorders>
            <w:shd w:val="clear" w:color="auto" w:fill="auto"/>
            <w:vAlign w:val="bottom"/>
            <w:hideMark/>
          </w:tcPr>
          <w:p w14:paraId="6920DB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7EB4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EE6E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126F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7543D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5CC4E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9F62E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452D2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84FBC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E39E79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40BE4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74404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7807C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72ADC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252028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F3915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BFD51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03F29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322733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330</w:t>
            </w:r>
          </w:p>
        </w:tc>
        <w:tc>
          <w:tcPr>
            <w:tcW w:w="810" w:type="dxa"/>
            <w:tcBorders>
              <w:top w:val="nil"/>
              <w:left w:val="nil"/>
              <w:bottom w:val="single" w:sz="4" w:space="0" w:color="auto"/>
              <w:right w:val="nil"/>
            </w:tcBorders>
            <w:shd w:val="clear" w:color="auto" w:fill="auto"/>
            <w:vAlign w:val="bottom"/>
            <w:hideMark/>
          </w:tcPr>
          <w:p w14:paraId="250174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148.5 </w:t>
            </w:r>
          </w:p>
        </w:tc>
        <w:tc>
          <w:tcPr>
            <w:tcW w:w="900" w:type="dxa"/>
            <w:tcBorders>
              <w:top w:val="nil"/>
              <w:left w:val="single" w:sz="4" w:space="0" w:color="auto"/>
              <w:bottom w:val="single" w:sz="4" w:space="0" w:color="auto"/>
              <w:right w:val="nil"/>
            </w:tcBorders>
            <w:shd w:val="clear" w:color="auto" w:fill="auto"/>
            <w:vAlign w:val="bottom"/>
            <w:hideMark/>
          </w:tcPr>
          <w:p w14:paraId="43D4CB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596C0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369BC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A7DFC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$14,728</w:t>
            </w:r>
          </w:p>
        </w:tc>
      </w:tr>
      <w:tr w:rsidR="00F401AC" w:rsidRPr="003B0E8E" w14:paraId="2EDB691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E775A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43E2A8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95FD010" w14:textId="77777777" w:rsidR="00F401AC" w:rsidRPr="003B0E8E" w:rsidRDefault="00F401AC" w:rsidP="00F401AC">
            <w:pPr>
              <w:spacing w:after="0" w:line="240" w:lineRule="auto"/>
              <w:jc w:val="center"/>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BBDEF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vAlign w:val="bottom"/>
          </w:tcPr>
          <w:p w14:paraId="608E34E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51</w:t>
            </w:r>
          </w:p>
        </w:tc>
        <w:tc>
          <w:tcPr>
            <w:tcW w:w="900" w:type="dxa"/>
            <w:tcBorders>
              <w:top w:val="nil"/>
              <w:left w:val="single" w:sz="4" w:space="0" w:color="auto"/>
              <w:bottom w:val="single" w:sz="4" w:space="0" w:color="auto"/>
              <w:right w:val="single" w:sz="4" w:space="0" w:color="auto"/>
            </w:tcBorders>
            <w:shd w:val="clear" w:color="auto" w:fill="auto"/>
            <w:vAlign w:val="bottom"/>
          </w:tcPr>
          <w:p w14:paraId="4A9005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1241A7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7BB935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0B41DE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8F700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36E0FF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70BA97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tcPr>
          <w:p w14:paraId="414E35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tcPr>
          <w:p w14:paraId="706006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61D5F3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25C3E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17CAFB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610C0BFC" w14:textId="77777777" w:rsidR="00F401AC" w:rsidRPr="003B0E8E" w:rsidRDefault="00F401AC" w:rsidP="00F401AC">
            <w:pPr>
              <w:spacing w:after="0" w:line="240" w:lineRule="auto"/>
              <w:jc w:val="center"/>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634AC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vAlign w:val="bottom"/>
          </w:tcPr>
          <w:p w14:paraId="4DC4981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51</w:t>
            </w:r>
          </w:p>
        </w:tc>
        <w:tc>
          <w:tcPr>
            <w:tcW w:w="900" w:type="dxa"/>
            <w:tcBorders>
              <w:top w:val="nil"/>
              <w:left w:val="single" w:sz="4" w:space="0" w:color="auto"/>
              <w:bottom w:val="single" w:sz="4" w:space="0" w:color="auto"/>
              <w:right w:val="single" w:sz="4" w:space="0" w:color="auto"/>
            </w:tcBorders>
            <w:shd w:val="clear" w:color="auto" w:fill="auto"/>
            <w:vAlign w:val="bottom"/>
          </w:tcPr>
          <w:p w14:paraId="0A0B88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77795C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tcPr>
          <w:p w14:paraId="05E702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4.50</w:t>
            </w:r>
          </w:p>
        </w:tc>
        <w:tc>
          <w:tcPr>
            <w:tcW w:w="990" w:type="dxa"/>
            <w:tcBorders>
              <w:top w:val="nil"/>
              <w:left w:val="nil"/>
              <w:bottom w:val="single" w:sz="4" w:space="0" w:color="auto"/>
              <w:right w:val="single" w:sz="4" w:space="0" w:color="auto"/>
            </w:tcBorders>
            <w:shd w:val="clear" w:color="auto" w:fill="auto"/>
            <w:vAlign w:val="bottom"/>
          </w:tcPr>
          <w:p w14:paraId="0A491B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31B99E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390E6F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tcPr>
          <w:p w14:paraId="79CAD9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tcPr>
          <w:p w14:paraId="760B9A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tcPr>
          <w:p w14:paraId="362A76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102B18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FD962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1A277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0C0B3A8" w14:textId="77777777" w:rsidR="00F401AC" w:rsidRPr="003B0E8E" w:rsidRDefault="00F401AC" w:rsidP="00F401AC">
            <w:pPr>
              <w:spacing w:after="0" w:line="240" w:lineRule="auto"/>
              <w:jc w:val="center"/>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BB914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vAlign w:val="bottom"/>
            <w:hideMark/>
          </w:tcPr>
          <w:p w14:paraId="664A4AB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B203C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2EC45A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DC4DD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4463C7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42E960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22.5                             </w:t>
            </w:r>
          </w:p>
        </w:tc>
        <w:tc>
          <w:tcPr>
            <w:tcW w:w="900" w:type="dxa"/>
            <w:tcBorders>
              <w:top w:val="nil"/>
              <w:left w:val="single" w:sz="4" w:space="0" w:color="auto"/>
              <w:bottom w:val="single" w:sz="4" w:space="0" w:color="auto"/>
              <w:right w:val="nil"/>
            </w:tcBorders>
            <w:shd w:val="clear" w:color="auto" w:fill="auto"/>
            <w:vAlign w:val="bottom"/>
            <w:hideMark/>
          </w:tcPr>
          <w:p w14:paraId="0E1A8C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7FF2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68666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D2935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$2,232</w:t>
            </w:r>
          </w:p>
        </w:tc>
      </w:tr>
      <w:tr w:rsidR="00F401AC" w:rsidRPr="003B0E8E" w14:paraId="5154B07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F6236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5C45E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9661592"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255" w:type="dxa"/>
            <w:tcBorders>
              <w:top w:val="nil"/>
              <w:left w:val="nil"/>
              <w:bottom w:val="single" w:sz="4" w:space="0" w:color="auto"/>
              <w:right w:val="nil"/>
            </w:tcBorders>
            <w:shd w:val="clear" w:color="auto" w:fill="auto"/>
            <w:vAlign w:val="bottom"/>
            <w:hideMark/>
          </w:tcPr>
          <w:p w14:paraId="4C564373"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015" w:type="dxa"/>
            <w:tcBorders>
              <w:top w:val="nil"/>
              <w:left w:val="nil"/>
              <w:bottom w:val="single" w:sz="4" w:space="0" w:color="auto"/>
              <w:right w:val="nil"/>
            </w:tcBorders>
            <w:shd w:val="clear" w:color="auto" w:fill="auto"/>
            <w:vAlign w:val="bottom"/>
            <w:hideMark/>
          </w:tcPr>
          <w:p w14:paraId="2466829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20,51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BABF5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EE9AC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59A96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0.45</w:t>
            </w:r>
          </w:p>
        </w:tc>
        <w:tc>
          <w:tcPr>
            <w:tcW w:w="990" w:type="dxa"/>
            <w:tcBorders>
              <w:top w:val="nil"/>
              <w:left w:val="nil"/>
              <w:bottom w:val="single" w:sz="4" w:space="0" w:color="auto"/>
              <w:right w:val="single" w:sz="4" w:space="0" w:color="auto"/>
            </w:tcBorders>
            <w:shd w:val="clear" w:color="auto" w:fill="auto"/>
            <w:vAlign w:val="bottom"/>
            <w:hideMark/>
          </w:tcPr>
          <w:p w14:paraId="567D0C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16611E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90.0                            </w:t>
            </w:r>
          </w:p>
        </w:tc>
        <w:tc>
          <w:tcPr>
            <w:tcW w:w="900" w:type="dxa"/>
            <w:tcBorders>
              <w:top w:val="nil"/>
              <w:left w:val="single" w:sz="4" w:space="0" w:color="auto"/>
              <w:bottom w:val="single" w:sz="4" w:space="0" w:color="auto"/>
              <w:right w:val="nil"/>
            </w:tcBorders>
            <w:shd w:val="clear" w:color="auto" w:fill="auto"/>
            <w:vAlign w:val="bottom"/>
            <w:hideMark/>
          </w:tcPr>
          <w:p w14:paraId="26E9F0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7CCC2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55B66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E7A35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$8,926</w:t>
            </w:r>
          </w:p>
        </w:tc>
      </w:tr>
      <w:tr w:rsidR="00F401AC" w:rsidRPr="003B0E8E" w14:paraId="5BEA02B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901B2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11C20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F09D1BA"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Well Testing</w:t>
            </w:r>
          </w:p>
        </w:tc>
        <w:tc>
          <w:tcPr>
            <w:tcW w:w="900" w:type="dxa"/>
            <w:tcBorders>
              <w:top w:val="nil"/>
              <w:left w:val="nil"/>
              <w:bottom w:val="single" w:sz="4" w:space="0" w:color="auto"/>
              <w:right w:val="single" w:sz="4" w:space="0" w:color="auto"/>
            </w:tcBorders>
            <w:shd w:val="clear" w:color="auto" w:fill="auto"/>
            <w:vAlign w:val="bottom"/>
            <w:hideMark/>
          </w:tcPr>
          <w:p w14:paraId="36BFC5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1445C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2C5CA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EC9C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83E49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8A3B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A1D97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C4DD7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1447F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527CF4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B7656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5DFA0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F22A1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5E8C118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GOR</w:t>
            </w:r>
          </w:p>
        </w:tc>
        <w:tc>
          <w:tcPr>
            <w:tcW w:w="900" w:type="dxa"/>
            <w:tcBorders>
              <w:top w:val="nil"/>
              <w:left w:val="nil"/>
              <w:bottom w:val="single" w:sz="4" w:space="0" w:color="auto"/>
              <w:right w:val="single" w:sz="4" w:space="0" w:color="auto"/>
            </w:tcBorders>
            <w:shd w:val="clear" w:color="auto" w:fill="auto"/>
            <w:vAlign w:val="bottom"/>
            <w:hideMark/>
          </w:tcPr>
          <w:p w14:paraId="3E895E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6ECFC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8D12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FC31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080230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70472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0BB11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39CFA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8544D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793740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346E9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285FF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9AC76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583D14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3A54C30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13,58,59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0CA14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3758E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FE09B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36C214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4E9FBA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0C31D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8624A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DBFB8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F05AB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D8D709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ED7EE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CD89A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C9D81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17B67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651985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13,58,59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34D77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DE2D1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18E93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75AC18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662F7B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6B232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D4FE3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CDE5E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9D0E2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595FEA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625E8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74399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765BE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543D17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production rate</w:t>
            </w:r>
          </w:p>
        </w:tc>
        <w:tc>
          <w:tcPr>
            <w:tcW w:w="900" w:type="dxa"/>
            <w:tcBorders>
              <w:top w:val="nil"/>
              <w:left w:val="nil"/>
              <w:bottom w:val="single" w:sz="4" w:space="0" w:color="auto"/>
              <w:right w:val="single" w:sz="4" w:space="0" w:color="auto"/>
            </w:tcBorders>
            <w:shd w:val="clear" w:color="auto" w:fill="auto"/>
            <w:vAlign w:val="bottom"/>
            <w:hideMark/>
          </w:tcPr>
          <w:p w14:paraId="35C7B5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989A4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7399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E58C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5A5329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436B42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4F45A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D3B85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F8969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D317EC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65641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61406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94A73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83A2F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3B4B8F1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13,58,60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CBC98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A3552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AA928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67BC4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1532FF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08EEE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5B7C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EC885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DB754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299B2A2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ED96E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67819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8893C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3E69C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411F777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13,58,60</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F3790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1BA46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22DF5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83BD0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9CCEB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56BB2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FB373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25123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DD32E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740D8D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0ADF5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CBA05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77284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F4B493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 using Eq W-17A or W-17B</w:t>
            </w:r>
          </w:p>
        </w:tc>
        <w:tc>
          <w:tcPr>
            <w:tcW w:w="900" w:type="dxa"/>
            <w:tcBorders>
              <w:top w:val="nil"/>
              <w:left w:val="nil"/>
              <w:bottom w:val="single" w:sz="4" w:space="0" w:color="auto"/>
              <w:right w:val="single" w:sz="4" w:space="0" w:color="auto"/>
            </w:tcBorders>
            <w:shd w:val="clear" w:color="auto" w:fill="auto"/>
            <w:vAlign w:val="bottom"/>
            <w:hideMark/>
          </w:tcPr>
          <w:p w14:paraId="464537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70CA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A24DF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B14E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41A15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7A90D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6CF7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E67B6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BDE39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C7CB5B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DCA52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5CD74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5EA74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E7BF2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3417E9B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46E32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2A29E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569</w:t>
            </w:r>
          </w:p>
        </w:tc>
        <w:tc>
          <w:tcPr>
            <w:tcW w:w="990" w:type="dxa"/>
            <w:tcBorders>
              <w:top w:val="nil"/>
              <w:left w:val="nil"/>
              <w:bottom w:val="single" w:sz="4" w:space="0" w:color="auto"/>
              <w:right w:val="single" w:sz="4" w:space="0" w:color="auto"/>
            </w:tcBorders>
            <w:shd w:val="clear" w:color="auto" w:fill="auto"/>
            <w:vAlign w:val="bottom"/>
            <w:hideMark/>
          </w:tcPr>
          <w:p w14:paraId="13B8DF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94.83</w:t>
            </w:r>
          </w:p>
        </w:tc>
        <w:tc>
          <w:tcPr>
            <w:tcW w:w="990" w:type="dxa"/>
            <w:tcBorders>
              <w:top w:val="nil"/>
              <w:left w:val="nil"/>
              <w:bottom w:val="single" w:sz="4" w:space="0" w:color="auto"/>
              <w:right w:val="single" w:sz="4" w:space="0" w:color="auto"/>
            </w:tcBorders>
            <w:shd w:val="clear" w:color="auto" w:fill="auto"/>
            <w:vAlign w:val="bottom"/>
            <w:hideMark/>
          </w:tcPr>
          <w:p w14:paraId="367015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49</w:t>
            </w:r>
          </w:p>
        </w:tc>
        <w:tc>
          <w:tcPr>
            <w:tcW w:w="810" w:type="dxa"/>
            <w:tcBorders>
              <w:top w:val="nil"/>
              <w:left w:val="nil"/>
              <w:bottom w:val="single" w:sz="4" w:space="0" w:color="auto"/>
              <w:right w:val="nil"/>
            </w:tcBorders>
            <w:shd w:val="clear" w:color="auto" w:fill="auto"/>
            <w:vAlign w:val="bottom"/>
            <w:hideMark/>
          </w:tcPr>
          <w:p w14:paraId="0502D8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4,646.8 </w:t>
            </w:r>
          </w:p>
        </w:tc>
        <w:tc>
          <w:tcPr>
            <w:tcW w:w="900" w:type="dxa"/>
            <w:tcBorders>
              <w:top w:val="nil"/>
              <w:left w:val="single" w:sz="4" w:space="0" w:color="auto"/>
              <w:bottom w:val="single" w:sz="4" w:space="0" w:color="auto"/>
              <w:right w:val="nil"/>
            </w:tcBorders>
            <w:shd w:val="clear" w:color="auto" w:fill="auto"/>
            <w:vAlign w:val="bottom"/>
            <w:hideMark/>
          </w:tcPr>
          <w:p w14:paraId="59269F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C476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10CDE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5C833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$460,873</w:t>
            </w:r>
          </w:p>
        </w:tc>
      </w:tr>
      <w:tr w:rsidR="00F401AC" w:rsidRPr="003B0E8E" w14:paraId="515273D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754AE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6B0E6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B7BD4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895C4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4993FF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63736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F2081D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569</w:t>
            </w:r>
          </w:p>
        </w:tc>
        <w:tc>
          <w:tcPr>
            <w:tcW w:w="990" w:type="dxa"/>
            <w:tcBorders>
              <w:top w:val="nil"/>
              <w:left w:val="nil"/>
              <w:bottom w:val="single" w:sz="4" w:space="0" w:color="auto"/>
              <w:right w:val="single" w:sz="4" w:space="0" w:color="auto"/>
            </w:tcBorders>
            <w:shd w:val="clear" w:color="auto" w:fill="auto"/>
            <w:vAlign w:val="bottom"/>
            <w:hideMark/>
          </w:tcPr>
          <w:p w14:paraId="6D21B9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94.83</w:t>
            </w:r>
          </w:p>
        </w:tc>
        <w:tc>
          <w:tcPr>
            <w:tcW w:w="990" w:type="dxa"/>
            <w:tcBorders>
              <w:top w:val="nil"/>
              <w:left w:val="nil"/>
              <w:bottom w:val="single" w:sz="4" w:space="0" w:color="auto"/>
              <w:right w:val="single" w:sz="4" w:space="0" w:color="auto"/>
            </w:tcBorders>
            <w:shd w:val="clear" w:color="auto" w:fill="auto"/>
            <w:vAlign w:val="bottom"/>
            <w:hideMark/>
          </w:tcPr>
          <w:p w14:paraId="41DCC7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4DDFB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4,741.7 </w:t>
            </w:r>
          </w:p>
        </w:tc>
        <w:tc>
          <w:tcPr>
            <w:tcW w:w="900" w:type="dxa"/>
            <w:tcBorders>
              <w:top w:val="nil"/>
              <w:left w:val="single" w:sz="4" w:space="0" w:color="auto"/>
              <w:bottom w:val="single" w:sz="4" w:space="0" w:color="auto"/>
              <w:right w:val="nil"/>
            </w:tcBorders>
            <w:shd w:val="clear" w:color="auto" w:fill="auto"/>
            <w:vAlign w:val="bottom"/>
            <w:hideMark/>
          </w:tcPr>
          <w:p w14:paraId="1B0A16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CFC02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B0460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20127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$470,229</w:t>
            </w:r>
          </w:p>
        </w:tc>
      </w:tr>
      <w:tr w:rsidR="00F401AC" w:rsidRPr="003B0E8E" w14:paraId="48CB8B3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332C0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D1077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BCEB486"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Well Venting for Liquids Unloading</w:t>
            </w:r>
          </w:p>
        </w:tc>
        <w:tc>
          <w:tcPr>
            <w:tcW w:w="900" w:type="dxa"/>
            <w:tcBorders>
              <w:top w:val="nil"/>
              <w:left w:val="nil"/>
              <w:bottom w:val="single" w:sz="4" w:space="0" w:color="auto"/>
              <w:right w:val="single" w:sz="4" w:space="0" w:color="auto"/>
            </w:tcBorders>
            <w:shd w:val="clear" w:color="auto" w:fill="auto"/>
            <w:vAlign w:val="bottom"/>
            <w:hideMark/>
          </w:tcPr>
          <w:p w14:paraId="73F066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8E88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0911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EBD9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7F77C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C74C1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62EED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14867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1B2F0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593AEA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3A861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DB8DA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7A935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1791A6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Measure flow rate (M1)</w:t>
            </w:r>
          </w:p>
        </w:tc>
        <w:tc>
          <w:tcPr>
            <w:tcW w:w="900" w:type="dxa"/>
            <w:tcBorders>
              <w:top w:val="nil"/>
              <w:left w:val="nil"/>
              <w:bottom w:val="single" w:sz="4" w:space="0" w:color="auto"/>
              <w:right w:val="single" w:sz="4" w:space="0" w:color="auto"/>
            </w:tcBorders>
            <w:shd w:val="clear" w:color="auto" w:fill="auto"/>
            <w:vAlign w:val="bottom"/>
            <w:hideMark/>
          </w:tcPr>
          <w:p w14:paraId="3DF5A3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98C7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1871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C7DF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1D8BF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32CF0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E0331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B915C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29BFF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CF4B8B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D9EE6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3EA58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0512F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59004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50FA013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20E1F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12DE67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92AFC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012891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C6E76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4B7D3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B2926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4A988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6EF7F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486D50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35ECB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6A731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710EC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F4446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1942B1D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EAD16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0.08</w:t>
            </w:r>
          </w:p>
        </w:tc>
        <w:tc>
          <w:tcPr>
            <w:tcW w:w="990" w:type="dxa"/>
            <w:tcBorders>
              <w:top w:val="nil"/>
              <w:left w:val="nil"/>
              <w:bottom w:val="single" w:sz="4" w:space="0" w:color="auto"/>
              <w:right w:val="single" w:sz="4" w:space="0" w:color="auto"/>
            </w:tcBorders>
            <w:shd w:val="clear" w:color="auto" w:fill="auto"/>
            <w:vAlign w:val="bottom"/>
            <w:hideMark/>
          </w:tcPr>
          <w:p w14:paraId="4141B8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15A5C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52A3E2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7423D3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1D6595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D2958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63587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E9992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A55BB8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3A812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1E96D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30861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39F173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 (M1)</w:t>
            </w:r>
          </w:p>
        </w:tc>
        <w:tc>
          <w:tcPr>
            <w:tcW w:w="900" w:type="dxa"/>
            <w:tcBorders>
              <w:top w:val="nil"/>
              <w:left w:val="nil"/>
              <w:bottom w:val="single" w:sz="4" w:space="0" w:color="auto"/>
              <w:right w:val="single" w:sz="4" w:space="0" w:color="auto"/>
            </w:tcBorders>
            <w:shd w:val="clear" w:color="auto" w:fill="auto"/>
            <w:vAlign w:val="bottom"/>
            <w:hideMark/>
          </w:tcPr>
          <w:p w14:paraId="494AF1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B2ED8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3944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FEE1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47215B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5D1BA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9F5E4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95404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73293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42AD52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60763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47C9B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B7171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A1CCC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7DE55FD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399B3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A8D3E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7A25B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6AA322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0F7387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5E29AD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FED23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774E7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AE166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EA101F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A4008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59397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A280A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D314E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793D9A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E126E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4376D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D7CC9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4744BC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tcPr>
          <w:p w14:paraId="3312FA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A114F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52F20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BF3FF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AA748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16EF21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1D465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C3755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1CAE1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F26DEC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well counts, number of events, well depth, calculate pressure, calculate flow (M2 and M3)</w:t>
            </w:r>
          </w:p>
        </w:tc>
        <w:tc>
          <w:tcPr>
            <w:tcW w:w="900" w:type="dxa"/>
            <w:tcBorders>
              <w:top w:val="nil"/>
              <w:left w:val="nil"/>
              <w:bottom w:val="single" w:sz="4" w:space="0" w:color="auto"/>
              <w:right w:val="single" w:sz="4" w:space="0" w:color="auto"/>
            </w:tcBorders>
            <w:shd w:val="clear" w:color="auto" w:fill="auto"/>
            <w:vAlign w:val="bottom"/>
            <w:hideMark/>
          </w:tcPr>
          <w:p w14:paraId="513D0B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DF3CD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27E8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0D97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477864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0ACE7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38A5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C4481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B3453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D41E1B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84B79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278C0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D719C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A9444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15272A8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1A9637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0FE5DD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203.4</w:t>
            </w:r>
          </w:p>
        </w:tc>
        <w:tc>
          <w:tcPr>
            <w:tcW w:w="990" w:type="dxa"/>
            <w:tcBorders>
              <w:top w:val="nil"/>
              <w:left w:val="nil"/>
              <w:bottom w:val="single" w:sz="4" w:space="0" w:color="auto"/>
              <w:right w:val="single" w:sz="4" w:space="0" w:color="auto"/>
            </w:tcBorders>
            <w:shd w:val="clear" w:color="auto" w:fill="auto"/>
            <w:vAlign w:val="bottom"/>
            <w:hideMark/>
          </w:tcPr>
          <w:p w14:paraId="006991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36.33</w:t>
            </w:r>
          </w:p>
        </w:tc>
        <w:tc>
          <w:tcPr>
            <w:tcW w:w="990" w:type="dxa"/>
            <w:tcBorders>
              <w:top w:val="nil"/>
              <w:left w:val="nil"/>
              <w:bottom w:val="single" w:sz="4" w:space="0" w:color="auto"/>
              <w:right w:val="single" w:sz="4" w:space="0" w:color="auto"/>
            </w:tcBorders>
            <w:shd w:val="clear" w:color="auto" w:fill="auto"/>
            <w:vAlign w:val="bottom"/>
            <w:hideMark/>
          </w:tcPr>
          <w:p w14:paraId="6CF7F5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255</w:t>
            </w:r>
          </w:p>
        </w:tc>
        <w:tc>
          <w:tcPr>
            <w:tcW w:w="810" w:type="dxa"/>
            <w:tcBorders>
              <w:top w:val="nil"/>
              <w:left w:val="nil"/>
              <w:bottom w:val="single" w:sz="4" w:space="0" w:color="auto"/>
              <w:right w:val="nil"/>
            </w:tcBorders>
            <w:shd w:val="clear" w:color="auto" w:fill="auto"/>
            <w:vAlign w:val="bottom"/>
            <w:hideMark/>
          </w:tcPr>
          <w:p w14:paraId="7F7F5D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9,265.0 </w:t>
            </w:r>
          </w:p>
        </w:tc>
        <w:tc>
          <w:tcPr>
            <w:tcW w:w="900" w:type="dxa"/>
            <w:tcBorders>
              <w:top w:val="nil"/>
              <w:left w:val="single" w:sz="4" w:space="0" w:color="auto"/>
              <w:bottom w:val="single" w:sz="4" w:space="0" w:color="auto"/>
              <w:right w:val="nil"/>
            </w:tcBorders>
            <w:shd w:val="clear" w:color="auto" w:fill="auto"/>
            <w:vAlign w:val="bottom"/>
            <w:hideMark/>
          </w:tcPr>
          <w:p w14:paraId="5427E9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A2A9B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F9E4F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75830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$780,031</w:t>
            </w:r>
          </w:p>
        </w:tc>
      </w:tr>
      <w:tr w:rsidR="00F401AC" w:rsidRPr="003B0E8E" w14:paraId="09E0241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37E4C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F3D5A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FD324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22766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C8C28F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39,58</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780D07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26F66B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990" w:type="dxa"/>
            <w:tcBorders>
              <w:top w:val="nil"/>
              <w:left w:val="nil"/>
              <w:bottom w:val="single" w:sz="4" w:space="0" w:color="auto"/>
              <w:right w:val="single" w:sz="4" w:space="0" w:color="auto"/>
            </w:tcBorders>
            <w:shd w:val="clear" w:color="auto" w:fill="auto"/>
            <w:vAlign w:val="bottom"/>
            <w:hideMark/>
          </w:tcPr>
          <w:p w14:paraId="56856F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0.83</w:t>
            </w:r>
          </w:p>
        </w:tc>
        <w:tc>
          <w:tcPr>
            <w:tcW w:w="990" w:type="dxa"/>
            <w:tcBorders>
              <w:top w:val="nil"/>
              <w:left w:val="nil"/>
              <w:bottom w:val="single" w:sz="4" w:space="0" w:color="auto"/>
              <w:right w:val="single" w:sz="4" w:space="0" w:color="auto"/>
            </w:tcBorders>
            <w:shd w:val="clear" w:color="auto" w:fill="auto"/>
            <w:vAlign w:val="bottom"/>
            <w:hideMark/>
          </w:tcPr>
          <w:p w14:paraId="58190E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545673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41.7 </w:t>
            </w:r>
          </w:p>
        </w:tc>
        <w:tc>
          <w:tcPr>
            <w:tcW w:w="900" w:type="dxa"/>
            <w:tcBorders>
              <w:top w:val="nil"/>
              <w:left w:val="single" w:sz="4" w:space="0" w:color="auto"/>
              <w:bottom w:val="single" w:sz="4" w:space="0" w:color="auto"/>
              <w:right w:val="nil"/>
            </w:tcBorders>
            <w:shd w:val="clear" w:color="auto" w:fill="auto"/>
            <w:vAlign w:val="bottom"/>
            <w:hideMark/>
          </w:tcPr>
          <w:p w14:paraId="1395DF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7B0F99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B6397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6BDC9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$4,133</w:t>
            </w:r>
          </w:p>
        </w:tc>
      </w:tr>
      <w:tr w:rsidR="00F401AC" w:rsidRPr="003B0E8E" w14:paraId="13E4DFB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6D5DB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55F1A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C867DBA"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Gas Well Completions and Workovers</w:t>
            </w:r>
          </w:p>
        </w:tc>
        <w:tc>
          <w:tcPr>
            <w:tcW w:w="900" w:type="dxa"/>
            <w:tcBorders>
              <w:top w:val="nil"/>
              <w:left w:val="nil"/>
              <w:bottom w:val="single" w:sz="4" w:space="0" w:color="auto"/>
              <w:right w:val="single" w:sz="4" w:space="0" w:color="auto"/>
            </w:tcBorders>
            <w:shd w:val="clear" w:color="auto" w:fill="auto"/>
            <w:vAlign w:val="bottom"/>
            <w:hideMark/>
          </w:tcPr>
          <w:p w14:paraId="3E921B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2814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AA1F6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8A8B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58290A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398992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DBDE5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91AE1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748EE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50EE17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E66C3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75B47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63E43F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676EF4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Measure flowback from Completions and Workovers with Hydraulic Fracturing (M1)</w:t>
            </w:r>
          </w:p>
        </w:tc>
        <w:tc>
          <w:tcPr>
            <w:tcW w:w="900" w:type="dxa"/>
            <w:tcBorders>
              <w:top w:val="nil"/>
              <w:left w:val="nil"/>
              <w:bottom w:val="single" w:sz="4" w:space="0" w:color="auto"/>
              <w:right w:val="single" w:sz="4" w:space="0" w:color="auto"/>
            </w:tcBorders>
            <w:shd w:val="clear" w:color="auto" w:fill="auto"/>
            <w:vAlign w:val="bottom"/>
            <w:hideMark/>
          </w:tcPr>
          <w:p w14:paraId="5BC542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9873B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FE3CC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6E62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74D046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753C16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D40DA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C0A4C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22088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0442FD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6EB53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CE804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C0CCC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721580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3DE37BC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13,15,57</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B0FEF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0D59B3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53E92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0.00</w:t>
            </w:r>
          </w:p>
        </w:tc>
        <w:tc>
          <w:tcPr>
            <w:tcW w:w="990" w:type="dxa"/>
            <w:tcBorders>
              <w:top w:val="nil"/>
              <w:left w:val="nil"/>
              <w:bottom w:val="single" w:sz="4" w:space="0" w:color="auto"/>
              <w:right w:val="single" w:sz="4" w:space="0" w:color="auto"/>
            </w:tcBorders>
            <w:shd w:val="clear" w:color="auto" w:fill="auto"/>
            <w:vAlign w:val="bottom"/>
            <w:hideMark/>
          </w:tcPr>
          <w:p w14:paraId="0C746F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vAlign w:val="bottom"/>
          </w:tcPr>
          <w:p w14:paraId="69DDF0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250F2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668B0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93A73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27E3F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18E96B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2ECAF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D0C7A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2D1D9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078F41C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 from Completions and Workovers with Hydraulic Fracturing (M2)</w:t>
            </w:r>
          </w:p>
        </w:tc>
        <w:tc>
          <w:tcPr>
            <w:tcW w:w="900" w:type="dxa"/>
            <w:tcBorders>
              <w:top w:val="nil"/>
              <w:left w:val="nil"/>
              <w:bottom w:val="single" w:sz="4" w:space="0" w:color="auto"/>
              <w:right w:val="single" w:sz="4" w:space="0" w:color="auto"/>
            </w:tcBorders>
            <w:shd w:val="clear" w:color="auto" w:fill="auto"/>
            <w:vAlign w:val="bottom"/>
            <w:hideMark/>
          </w:tcPr>
          <w:p w14:paraId="1DDC44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63A7D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E467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7101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tcPr>
          <w:p w14:paraId="774D5D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6DF835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3052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6DE3B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69808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D91A02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637FE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D3164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6AEE0F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9DCAA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3181242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reporters </w:t>
            </w:r>
            <w:r w:rsidRPr="003B0E8E">
              <w:rPr>
                <w:rFonts w:asciiTheme="majorBidi" w:eastAsia="Times New Roman" w:hAnsiTheme="majorBidi" w:cstheme="majorBidi"/>
                <w:sz w:val="14"/>
                <w:szCs w:val="14"/>
                <w:vertAlign w:val="superscript"/>
              </w:rPr>
              <w:t>13,42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4255C3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6F3976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39.6</w:t>
            </w:r>
          </w:p>
        </w:tc>
        <w:tc>
          <w:tcPr>
            <w:tcW w:w="990" w:type="dxa"/>
            <w:tcBorders>
              <w:top w:val="nil"/>
              <w:left w:val="nil"/>
              <w:bottom w:val="single" w:sz="4" w:space="0" w:color="auto"/>
              <w:right w:val="single" w:sz="4" w:space="0" w:color="auto"/>
            </w:tcBorders>
            <w:shd w:val="clear" w:color="auto" w:fill="auto"/>
            <w:vAlign w:val="bottom"/>
            <w:hideMark/>
          </w:tcPr>
          <w:p w14:paraId="0A92D2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3.38</w:t>
            </w:r>
          </w:p>
        </w:tc>
        <w:tc>
          <w:tcPr>
            <w:tcW w:w="990" w:type="dxa"/>
            <w:tcBorders>
              <w:top w:val="nil"/>
              <w:left w:val="nil"/>
              <w:bottom w:val="single" w:sz="4" w:space="0" w:color="auto"/>
              <w:right w:val="single" w:sz="4" w:space="0" w:color="auto"/>
            </w:tcBorders>
            <w:shd w:val="clear" w:color="auto" w:fill="auto"/>
            <w:vAlign w:val="bottom"/>
            <w:hideMark/>
          </w:tcPr>
          <w:p w14:paraId="3DA487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vAlign w:val="bottom"/>
            <w:hideMark/>
          </w:tcPr>
          <w:p w14:paraId="6BF2D5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1,207.2 </w:t>
            </w:r>
          </w:p>
        </w:tc>
        <w:tc>
          <w:tcPr>
            <w:tcW w:w="900" w:type="dxa"/>
            <w:tcBorders>
              <w:top w:val="nil"/>
              <w:left w:val="single" w:sz="4" w:space="0" w:color="auto"/>
              <w:bottom w:val="single" w:sz="4" w:space="0" w:color="auto"/>
              <w:right w:val="nil"/>
            </w:tcBorders>
            <w:shd w:val="clear" w:color="auto" w:fill="auto"/>
            <w:vAlign w:val="bottom"/>
            <w:hideMark/>
          </w:tcPr>
          <w:p w14:paraId="5DFAE5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D3D49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32810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30623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$119,290</w:t>
            </w:r>
          </w:p>
        </w:tc>
      </w:tr>
      <w:tr w:rsidR="00F401AC" w:rsidRPr="003B0E8E" w14:paraId="7FADFCD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6BA72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9D312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18793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93E38C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number of workovers and completions to estimate emissions from Completions and Workovers without Hydraulic Fracturing</w:t>
            </w:r>
          </w:p>
        </w:tc>
        <w:tc>
          <w:tcPr>
            <w:tcW w:w="900" w:type="dxa"/>
            <w:tcBorders>
              <w:top w:val="nil"/>
              <w:left w:val="nil"/>
              <w:bottom w:val="single" w:sz="4" w:space="0" w:color="auto"/>
              <w:right w:val="single" w:sz="4" w:space="0" w:color="auto"/>
            </w:tcBorders>
            <w:shd w:val="clear" w:color="auto" w:fill="auto"/>
            <w:vAlign w:val="bottom"/>
            <w:hideMark/>
          </w:tcPr>
          <w:p w14:paraId="7314F6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35C1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4EC2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7CC3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46C3A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27162B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9146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85979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B8530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ADFBE6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0C9B2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4C53B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D91C8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5CBB61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1BAA152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reporters </w:t>
            </w:r>
            <w:r w:rsidRPr="003B0E8E">
              <w:rPr>
                <w:rFonts w:asciiTheme="majorBidi" w:eastAsia="Times New Roman" w:hAnsiTheme="majorBidi" w:cstheme="majorBidi"/>
                <w:sz w:val="14"/>
                <w:szCs w:val="14"/>
                <w:vertAlign w:val="superscript"/>
              </w:rPr>
              <w:t>15,61</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6FB2E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D216B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39.6</w:t>
            </w:r>
          </w:p>
        </w:tc>
        <w:tc>
          <w:tcPr>
            <w:tcW w:w="990" w:type="dxa"/>
            <w:tcBorders>
              <w:top w:val="nil"/>
              <w:left w:val="nil"/>
              <w:bottom w:val="single" w:sz="4" w:space="0" w:color="auto"/>
              <w:right w:val="single" w:sz="4" w:space="0" w:color="auto"/>
            </w:tcBorders>
            <w:shd w:val="clear" w:color="auto" w:fill="auto"/>
            <w:vAlign w:val="bottom"/>
            <w:hideMark/>
          </w:tcPr>
          <w:p w14:paraId="162141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3.38</w:t>
            </w:r>
          </w:p>
        </w:tc>
        <w:tc>
          <w:tcPr>
            <w:tcW w:w="990" w:type="dxa"/>
            <w:tcBorders>
              <w:top w:val="nil"/>
              <w:left w:val="nil"/>
              <w:bottom w:val="single" w:sz="4" w:space="0" w:color="auto"/>
              <w:right w:val="single" w:sz="4" w:space="0" w:color="auto"/>
            </w:tcBorders>
            <w:shd w:val="clear" w:color="auto" w:fill="auto"/>
            <w:vAlign w:val="bottom"/>
            <w:hideMark/>
          </w:tcPr>
          <w:p w14:paraId="14E82B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212</w:t>
            </w:r>
          </w:p>
        </w:tc>
        <w:tc>
          <w:tcPr>
            <w:tcW w:w="810" w:type="dxa"/>
            <w:tcBorders>
              <w:top w:val="nil"/>
              <w:left w:val="nil"/>
              <w:bottom w:val="single" w:sz="4" w:space="0" w:color="auto"/>
              <w:right w:val="nil"/>
            </w:tcBorders>
            <w:shd w:val="clear" w:color="auto" w:fill="auto"/>
            <w:vAlign w:val="bottom"/>
            <w:hideMark/>
          </w:tcPr>
          <w:p w14:paraId="29D2F4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1,399.2 </w:t>
            </w:r>
          </w:p>
        </w:tc>
        <w:tc>
          <w:tcPr>
            <w:tcW w:w="900" w:type="dxa"/>
            <w:tcBorders>
              <w:top w:val="nil"/>
              <w:left w:val="single" w:sz="4" w:space="0" w:color="auto"/>
              <w:bottom w:val="single" w:sz="4" w:space="0" w:color="auto"/>
              <w:right w:val="nil"/>
            </w:tcBorders>
            <w:shd w:val="clear" w:color="auto" w:fill="auto"/>
            <w:vAlign w:val="bottom"/>
            <w:hideMark/>
          </w:tcPr>
          <w:p w14:paraId="1D0A35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AEC6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B1208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DE87B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$138,773</w:t>
            </w:r>
          </w:p>
        </w:tc>
      </w:tr>
      <w:tr w:rsidR="00F401AC" w:rsidRPr="003B0E8E" w14:paraId="0A537B1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49941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66CE6C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ADEF66E"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Oil Well Completions and Workovers</w:t>
            </w:r>
          </w:p>
        </w:tc>
        <w:tc>
          <w:tcPr>
            <w:tcW w:w="900" w:type="dxa"/>
            <w:tcBorders>
              <w:top w:val="nil"/>
              <w:left w:val="nil"/>
              <w:bottom w:val="single" w:sz="4" w:space="0" w:color="auto"/>
              <w:right w:val="single" w:sz="4" w:space="0" w:color="auto"/>
            </w:tcBorders>
            <w:shd w:val="clear" w:color="auto" w:fill="auto"/>
            <w:vAlign w:val="bottom"/>
            <w:hideMark/>
          </w:tcPr>
          <w:p w14:paraId="76A097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9CEC2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143B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F4D58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5485A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3B73A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73D9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16453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0E69E4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C1A034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FA4EA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4B7D6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B9D67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09A90B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Measure flowback from Completions and Workovers with Hydraulic Fracturing and determine emissions</w:t>
            </w:r>
          </w:p>
        </w:tc>
        <w:tc>
          <w:tcPr>
            <w:tcW w:w="900" w:type="dxa"/>
            <w:tcBorders>
              <w:top w:val="nil"/>
              <w:left w:val="nil"/>
              <w:bottom w:val="single" w:sz="4" w:space="0" w:color="auto"/>
              <w:right w:val="single" w:sz="4" w:space="0" w:color="auto"/>
            </w:tcBorders>
            <w:shd w:val="clear" w:color="auto" w:fill="auto"/>
            <w:vAlign w:val="bottom"/>
            <w:hideMark/>
          </w:tcPr>
          <w:p w14:paraId="34ADDB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D9DB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BBFD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2F0C2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96AE7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54317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9F3B5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593A1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BA175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852656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CFC04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B35F5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02AF2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AB85B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4D9FFE3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62,63,64</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DE940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24.00</w:t>
            </w:r>
          </w:p>
        </w:tc>
        <w:tc>
          <w:tcPr>
            <w:tcW w:w="990" w:type="dxa"/>
            <w:tcBorders>
              <w:top w:val="nil"/>
              <w:left w:val="nil"/>
              <w:bottom w:val="single" w:sz="4" w:space="0" w:color="auto"/>
              <w:right w:val="single" w:sz="4" w:space="0" w:color="auto"/>
            </w:tcBorders>
            <w:shd w:val="clear" w:color="auto" w:fill="auto"/>
            <w:vAlign w:val="bottom"/>
            <w:hideMark/>
          </w:tcPr>
          <w:p w14:paraId="4855AC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6.0</w:t>
            </w:r>
          </w:p>
        </w:tc>
        <w:tc>
          <w:tcPr>
            <w:tcW w:w="990" w:type="dxa"/>
            <w:tcBorders>
              <w:top w:val="nil"/>
              <w:left w:val="nil"/>
              <w:bottom w:val="single" w:sz="4" w:space="0" w:color="auto"/>
              <w:right w:val="single" w:sz="4" w:space="0" w:color="auto"/>
            </w:tcBorders>
            <w:shd w:val="clear" w:color="auto" w:fill="auto"/>
            <w:vAlign w:val="bottom"/>
            <w:hideMark/>
          </w:tcPr>
          <w:p w14:paraId="19B4AC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144.00</w:t>
            </w:r>
          </w:p>
        </w:tc>
        <w:tc>
          <w:tcPr>
            <w:tcW w:w="990" w:type="dxa"/>
            <w:tcBorders>
              <w:top w:val="nil"/>
              <w:left w:val="nil"/>
              <w:bottom w:val="single" w:sz="4" w:space="0" w:color="auto"/>
              <w:right w:val="single" w:sz="4" w:space="0" w:color="auto"/>
            </w:tcBorders>
            <w:shd w:val="clear" w:color="auto" w:fill="auto"/>
            <w:vAlign w:val="bottom"/>
            <w:hideMark/>
          </w:tcPr>
          <w:p w14:paraId="434035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246</w:t>
            </w:r>
          </w:p>
        </w:tc>
        <w:tc>
          <w:tcPr>
            <w:tcW w:w="810" w:type="dxa"/>
            <w:tcBorders>
              <w:top w:val="nil"/>
              <w:left w:val="nil"/>
              <w:bottom w:val="single" w:sz="4" w:space="0" w:color="auto"/>
              <w:right w:val="nil"/>
            </w:tcBorders>
            <w:shd w:val="clear" w:color="auto" w:fill="auto"/>
            <w:vAlign w:val="bottom"/>
            <w:hideMark/>
          </w:tcPr>
          <w:p w14:paraId="115799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35,424.0 </w:t>
            </w:r>
          </w:p>
        </w:tc>
        <w:tc>
          <w:tcPr>
            <w:tcW w:w="900" w:type="dxa"/>
            <w:tcBorders>
              <w:top w:val="nil"/>
              <w:left w:val="single" w:sz="4" w:space="0" w:color="auto"/>
              <w:bottom w:val="single" w:sz="4" w:space="0" w:color="auto"/>
              <w:right w:val="nil"/>
            </w:tcBorders>
            <w:shd w:val="clear" w:color="auto" w:fill="auto"/>
            <w:vAlign w:val="bottom"/>
            <w:hideMark/>
          </w:tcPr>
          <w:p w14:paraId="68AD1A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3E1E4A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C0EA8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9568C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$3,513,352</w:t>
            </w:r>
          </w:p>
        </w:tc>
      </w:tr>
      <w:tr w:rsidR="00F401AC" w:rsidRPr="003B0E8E" w14:paraId="056574D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C0825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F97B6A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A47DE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2428F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7E859B5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62</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66A663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24.00</w:t>
            </w:r>
          </w:p>
        </w:tc>
        <w:tc>
          <w:tcPr>
            <w:tcW w:w="990" w:type="dxa"/>
            <w:tcBorders>
              <w:top w:val="nil"/>
              <w:left w:val="nil"/>
              <w:bottom w:val="single" w:sz="4" w:space="0" w:color="auto"/>
              <w:right w:val="single" w:sz="4" w:space="0" w:color="auto"/>
            </w:tcBorders>
            <w:shd w:val="clear" w:color="auto" w:fill="auto"/>
            <w:vAlign w:val="bottom"/>
            <w:hideMark/>
          </w:tcPr>
          <w:p w14:paraId="184BC2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6.0</w:t>
            </w:r>
          </w:p>
        </w:tc>
        <w:tc>
          <w:tcPr>
            <w:tcW w:w="990" w:type="dxa"/>
            <w:tcBorders>
              <w:top w:val="nil"/>
              <w:left w:val="nil"/>
              <w:bottom w:val="single" w:sz="4" w:space="0" w:color="auto"/>
              <w:right w:val="single" w:sz="4" w:space="0" w:color="auto"/>
            </w:tcBorders>
            <w:shd w:val="clear" w:color="auto" w:fill="auto"/>
            <w:vAlign w:val="bottom"/>
            <w:hideMark/>
          </w:tcPr>
          <w:p w14:paraId="2D6958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144.00</w:t>
            </w:r>
          </w:p>
        </w:tc>
        <w:tc>
          <w:tcPr>
            <w:tcW w:w="990" w:type="dxa"/>
            <w:tcBorders>
              <w:top w:val="nil"/>
              <w:left w:val="nil"/>
              <w:bottom w:val="single" w:sz="4" w:space="0" w:color="auto"/>
              <w:right w:val="single" w:sz="4" w:space="0" w:color="auto"/>
            </w:tcBorders>
            <w:shd w:val="clear" w:color="auto" w:fill="auto"/>
            <w:vAlign w:val="bottom"/>
            <w:hideMark/>
          </w:tcPr>
          <w:p w14:paraId="3D810B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AAE11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7,200.0 </w:t>
            </w:r>
          </w:p>
        </w:tc>
        <w:tc>
          <w:tcPr>
            <w:tcW w:w="900" w:type="dxa"/>
            <w:tcBorders>
              <w:top w:val="nil"/>
              <w:left w:val="single" w:sz="4" w:space="0" w:color="auto"/>
              <w:bottom w:val="single" w:sz="4" w:space="0" w:color="auto"/>
              <w:right w:val="nil"/>
            </w:tcBorders>
            <w:shd w:val="clear" w:color="auto" w:fill="auto"/>
            <w:vAlign w:val="bottom"/>
            <w:hideMark/>
          </w:tcPr>
          <w:p w14:paraId="22D8F8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8CBCD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D9927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7925F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$714,096</w:t>
            </w:r>
          </w:p>
        </w:tc>
      </w:tr>
      <w:tr w:rsidR="00F401AC" w:rsidRPr="003B0E8E" w14:paraId="69835CF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03FDA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CC0B3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7B66A9F"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Flare Stacks</w:t>
            </w:r>
          </w:p>
        </w:tc>
        <w:tc>
          <w:tcPr>
            <w:tcW w:w="900" w:type="dxa"/>
            <w:tcBorders>
              <w:top w:val="nil"/>
              <w:left w:val="nil"/>
              <w:bottom w:val="single" w:sz="4" w:space="0" w:color="auto"/>
              <w:right w:val="single" w:sz="4" w:space="0" w:color="auto"/>
            </w:tcBorders>
            <w:shd w:val="clear" w:color="auto" w:fill="auto"/>
            <w:vAlign w:val="bottom"/>
            <w:hideMark/>
          </w:tcPr>
          <w:p w14:paraId="4C2503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F765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F655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3FB1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6843F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A8923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A12B2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A5E0B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4F156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A31BFE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F91D2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842C5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4996C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CDE990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Determine volume of gas sent to the flare; determine fraction of the feed gas sent to an un-lit flare; and determine flare combustion efficiency</w:t>
            </w:r>
          </w:p>
        </w:tc>
        <w:tc>
          <w:tcPr>
            <w:tcW w:w="900" w:type="dxa"/>
            <w:tcBorders>
              <w:top w:val="nil"/>
              <w:left w:val="nil"/>
              <w:bottom w:val="single" w:sz="4" w:space="0" w:color="auto"/>
              <w:right w:val="single" w:sz="4" w:space="0" w:color="auto"/>
            </w:tcBorders>
            <w:shd w:val="clear" w:color="auto" w:fill="auto"/>
            <w:vAlign w:val="bottom"/>
            <w:hideMark/>
          </w:tcPr>
          <w:p w14:paraId="12A278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E9BB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DB61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4840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7E7D6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41F5E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28A8E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87F54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7CF63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DE403D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19C83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C61F3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4C463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D2659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53392A9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13,65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32378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12CA60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w:t>
            </w:r>
          </w:p>
        </w:tc>
        <w:tc>
          <w:tcPr>
            <w:tcW w:w="990" w:type="dxa"/>
            <w:tcBorders>
              <w:top w:val="nil"/>
              <w:left w:val="nil"/>
              <w:bottom w:val="single" w:sz="4" w:space="0" w:color="auto"/>
              <w:right w:val="single" w:sz="4" w:space="0" w:color="auto"/>
            </w:tcBorders>
            <w:shd w:val="clear" w:color="auto" w:fill="auto"/>
            <w:vAlign w:val="bottom"/>
            <w:hideMark/>
          </w:tcPr>
          <w:p w14:paraId="78E178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0.70</w:t>
            </w:r>
          </w:p>
        </w:tc>
        <w:tc>
          <w:tcPr>
            <w:tcW w:w="990" w:type="dxa"/>
            <w:tcBorders>
              <w:top w:val="nil"/>
              <w:left w:val="nil"/>
              <w:bottom w:val="single" w:sz="4" w:space="0" w:color="auto"/>
              <w:right w:val="single" w:sz="4" w:space="0" w:color="auto"/>
            </w:tcBorders>
            <w:shd w:val="clear" w:color="auto" w:fill="auto"/>
            <w:vAlign w:val="bottom"/>
            <w:hideMark/>
          </w:tcPr>
          <w:p w14:paraId="7CD6F1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317</w:t>
            </w:r>
          </w:p>
        </w:tc>
        <w:tc>
          <w:tcPr>
            <w:tcW w:w="810" w:type="dxa"/>
            <w:tcBorders>
              <w:top w:val="nil"/>
              <w:left w:val="nil"/>
              <w:bottom w:val="single" w:sz="4" w:space="0" w:color="auto"/>
              <w:right w:val="nil"/>
            </w:tcBorders>
            <w:shd w:val="clear" w:color="auto" w:fill="auto"/>
            <w:vAlign w:val="bottom"/>
            <w:hideMark/>
          </w:tcPr>
          <w:p w14:paraId="5D0CE2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221.9 </w:t>
            </w:r>
          </w:p>
        </w:tc>
        <w:tc>
          <w:tcPr>
            <w:tcW w:w="900" w:type="dxa"/>
            <w:tcBorders>
              <w:top w:val="nil"/>
              <w:left w:val="single" w:sz="4" w:space="0" w:color="auto"/>
              <w:bottom w:val="single" w:sz="4" w:space="0" w:color="auto"/>
              <w:right w:val="nil"/>
            </w:tcBorders>
            <w:shd w:val="clear" w:color="auto" w:fill="auto"/>
            <w:vAlign w:val="bottom"/>
            <w:hideMark/>
          </w:tcPr>
          <w:p w14:paraId="524EA0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D6312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CC499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D3A3A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$22,008</w:t>
            </w:r>
          </w:p>
        </w:tc>
      </w:tr>
      <w:tr w:rsidR="00F401AC" w:rsidRPr="003B0E8E" w14:paraId="6D418D2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F733A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29059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6C5EF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27342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ACB9C0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13,65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02D2C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6FFEFB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2413CF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30.03</w:t>
            </w:r>
          </w:p>
        </w:tc>
        <w:tc>
          <w:tcPr>
            <w:tcW w:w="990" w:type="dxa"/>
            <w:tcBorders>
              <w:top w:val="nil"/>
              <w:left w:val="nil"/>
              <w:bottom w:val="single" w:sz="4" w:space="0" w:color="auto"/>
              <w:right w:val="single" w:sz="4" w:space="0" w:color="auto"/>
            </w:tcBorders>
            <w:shd w:val="clear" w:color="auto" w:fill="auto"/>
            <w:vAlign w:val="bottom"/>
            <w:hideMark/>
          </w:tcPr>
          <w:p w14:paraId="26FFB2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245</w:t>
            </w:r>
          </w:p>
        </w:tc>
        <w:tc>
          <w:tcPr>
            <w:tcW w:w="810" w:type="dxa"/>
            <w:tcBorders>
              <w:top w:val="nil"/>
              <w:left w:val="nil"/>
              <w:bottom w:val="single" w:sz="4" w:space="0" w:color="auto"/>
              <w:right w:val="nil"/>
            </w:tcBorders>
            <w:shd w:val="clear" w:color="auto" w:fill="auto"/>
            <w:vAlign w:val="bottom"/>
            <w:hideMark/>
          </w:tcPr>
          <w:p w14:paraId="3A73EC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7,358.2 </w:t>
            </w:r>
          </w:p>
        </w:tc>
        <w:tc>
          <w:tcPr>
            <w:tcW w:w="900" w:type="dxa"/>
            <w:tcBorders>
              <w:top w:val="nil"/>
              <w:left w:val="single" w:sz="4" w:space="0" w:color="auto"/>
              <w:bottom w:val="single" w:sz="4" w:space="0" w:color="auto"/>
              <w:right w:val="nil"/>
            </w:tcBorders>
            <w:shd w:val="clear" w:color="auto" w:fill="auto"/>
            <w:vAlign w:val="bottom"/>
            <w:hideMark/>
          </w:tcPr>
          <w:p w14:paraId="0C45D9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EB2F1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1D58F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8FC97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$729,783</w:t>
            </w:r>
          </w:p>
        </w:tc>
      </w:tr>
      <w:tr w:rsidR="00F401AC" w:rsidRPr="003B0E8E" w14:paraId="35C864B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6D0837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84FF0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DBEC66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ACED4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0BB3A1A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39,65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054D84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09DCF2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7C5A9F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30.03</w:t>
            </w:r>
          </w:p>
        </w:tc>
        <w:tc>
          <w:tcPr>
            <w:tcW w:w="990" w:type="dxa"/>
            <w:tcBorders>
              <w:top w:val="nil"/>
              <w:left w:val="nil"/>
              <w:bottom w:val="single" w:sz="4" w:space="0" w:color="auto"/>
              <w:right w:val="single" w:sz="4" w:space="0" w:color="auto"/>
            </w:tcBorders>
            <w:shd w:val="clear" w:color="auto" w:fill="auto"/>
            <w:vAlign w:val="bottom"/>
            <w:hideMark/>
          </w:tcPr>
          <w:p w14:paraId="3B9A38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267194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1,501.7 </w:t>
            </w:r>
          </w:p>
        </w:tc>
        <w:tc>
          <w:tcPr>
            <w:tcW w:w="900" w:type="dxa"/>
            <w:tcBorders>
              <w:top w:val="nil"/>
              <w:left w:val="single" w:sz="4" w:space="0" w:color="auto"/>
              <w:bottom w:val="single" w:sz="4" w:space="0" w:color="auto"/>
              <w:right w:val="nil"/>
            </w:tcBorders>
            <w:shd w:val="clear" w:color="auto" w:fill="auto"/>
            <w:vAlign w:val="bottom"/>
            <w:hideMark/>
          </w:tcPr>
          <w:p w14:paraId="6E5782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E3CC3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C37DA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5C3DB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$148,935</w:t>
            </w:r>
          </w:p>
        </w:tc>
      </w:tr>
      <w:tr w:rsidR="00F401AC" w:rsidRPr="003B0E8E" w14:paraId="4196F9A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3CB8D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307FD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4855F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BA328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3D4D47C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65,66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8C817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0.33</w:t>
            </w:r>
          </w:p>
        </w:tc>
        <w:tc>
          <w:tcPr>
            <w:tcW w:w="990" w:type="dxa"/>
            <w:tcBorders>
              <w:top w:val="nil"/>
              <w:left w:val="nil"/>
              <w:bottom w:val="single" w:sz="4" w:space="0" w:color="auto"/>
              <w:right w:val="single" w:sz="4" w:space="0" w:color="auto"/>
            </w:tcBorders>
            <w:shd w:val="clear" w:color="auto" w:fill="auto"/>
            <w:vAlign w:val="bottom"/>
            <w:hideMark/>
          </w:tcPr>
          <w:p w14:paraId="0F3990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vAlign w:val="bottom"/>
            <w:hideMark/>
          </w:tcPr>
          <w:p w14:paraId="2E605E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6.00</w:t>
            </w:r>
          </w:p>
        </w:tc>
        <w:tc>
          <w:tcPr>
            <w:tcW w:w="990" w:type="dxa"/>
            <w:tcBorders>
              <w:top w:val="nil"/>
              <w:left w:val="nil"/>
              <w:bottom w:val="single" w:sz="4" w:space="0" w:color="auto"/>
              <w:right w:val="single" w:sz="4" w:space="0" w:color="auto"/>
            </w:tcBorders>
            <w:shd w:val="clear" w:color="auto" w:fill="auto"/>
            <w:vAlign w:val="bottom"/>
            <w:hideMark/>
          </w:tcPr>
          <w:p w14:paraId="421991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69E399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1,200.0 </w:t>
            </w:r>
          </w:p>
        </w:tc>
        <w:tc>
          <w:tcPr>
            <w:tcW w:w="900" w:type="dxa"/>
            <w:tcBorders>
              <w:top w:val="nil"/>
              <w:left w:val="single" w:sz="4" w:space="0" w:color="auto"/>
              <w:bottom w:val="single" w:sz="4" w:space="0" w:color="auto"/>
              <w:right w:val="nil"/>
            </w:tcBorders>
            <w:shd w:val="clear" w:color="auto" w:fill="auto"/>
            <w:vAlign w:val="bottom"/>
            <w:hideMark/>
          </w:tcPr>
          <w:p w14:paraId="5B7583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3995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A19F8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16458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$119,016</w:t>
            </w:r>
          </w:p>
        </w:tc>
      </w:tr>
      <w:tr w:rsidR="00F401AC" w:rsidRPr="003B0E8E" w14:paraId="1E7AC5F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7F476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88334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C7725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1DA319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Calculate emissions</w:t>
            </w:r>
          </w:p>
        </w:tc>
        <w:tc>
          <w:tcPr>
            <w:tcW w:w="900" w:type="dxa"/>
            <w:tcBorders>
              <w:top w:val="nil"/>
              <w:left w:val="nil"/>
              <w:bottom w:val="single" w:sz="4" w:space="0" w:color="auto"/>
              <w:right w:val="single" w:sz="4" w:space="0" w:color="auto"/>
            </w:tcBorders>
            <w:shd w:val="clear" w:color="auto" w:fill="auto"/>
            <w:vAlign w:val="bottom"/>
            <w:hideMark/>
          </w:tcPr>
          <w:p w14:paraId="6AACA2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DF26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AD9C6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AD92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0E774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A7BEB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EF624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3D3B8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C4718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EF0127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70A5A3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333F1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AD709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699C2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single" w:sz="4" w:space="0" w:color="auto"/>
              <w:left w:val="nil"/>
              <w:bottom w:val="single" w:sz="4" w:space="0" w:color="auto"/>
              <w:right w:val="nil"/>
            </w:tcBorders>
            <w:shd w:val="clear" w:color="auto" w:fill="auto"/>
            <w:vAlign w:val="bottom"/>
            <w:hideMark/>
          </w:tcPr>
          <w:p w14:paraId="43BA296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57D27E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415C1A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w:t>
            </w:r>
          </w:p>
        </w:tc>
        <w:tc>
          <w:tcPr>
            <w:tcW w:w="990" w:type="dxa"/>
            <w:tcBorders>
              <w:top w:val="nil"/>
              <w:left w:val="nil"/>
              <w:bottom w:val="single" w:sz="4" w:space="0" w:color="auto"/>
              <w:right w:val="single" w:sz="4" w:space="0" w:color="auto"/>
            </w:tcBorders>
            <w:shd w:val="clear" w:color="auto" w:fill="auto"/>
            <w:vAlign w:val="bottom"/>
            <w:hideMark/>
          </w:tcPr>
          <w:p w14:paraId="0568B0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0.35</w:t>
            </w:r>
          </w:p>
        </w:tc>
        <w:tc>
          <w:tcPr>
            <w:tcW w:w="990" w:type="dxa"/>
            <w:tcBorders>
              <w:top w:val="nil"/>
              <w:left w:val="nil"/>
              <w:bottom w:val="single" w:sz="4" w:space="0" w:color="auto"/>
              <w:right w:val="single" w:sz="4" w:space="0" w:color="auto"/>
            </w:tcBorders>
            <w:shd w:val="clear" w:color="auto" w:fill="auto"/>
            <w:vAlign w:val="bottom"/>
            <w:hideMark/>
          </w:tcPr>
          <w:p w14:paraId="1C4998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317</w:t>
            </w:r>
          </w:p>
        </w:tc>
        <w:tc>
          <w:tcPr>
            <w:tcW w:w="810" w:type="dxa"/>
            <w:tcBorders>
              <w:top w:val="nil"/>
              <w:left w:val="nil"/>
              <w:bottom w:val="single" w:sz="4" w:space="0" w:color="auto"/>
              <w:right w:val="nil"/>
            </w:tcBorders>
            <w:shd w:val="clear" w:color="auto" w:fill="auto"/>
            <w:vAlign w:val="bottom"/>
            <w:hideMark/>
          </w:tcPr>
          <w:p w14:paraId="4E6905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111.0 </w:t>
            </w:r>
          </w:p>
        </w:tc>
        <w:tc>
          <w:tcPr>
            <w:tcW w:w="900" w:type="dxa"/>
            <w:tcBorders>
              <w:top w:val="nil"/>
              <w:left w:val="single" w:sz="4" w:space="0" w:color="auto"/>
              <w:bottom w:val="single" w:sz="4" w:space="0" w:color="auto"/>
              <w:right w:val="nil"/>
            </w:tcBorders>
            <w:shd w:val="clear" w:color="auto" w:fill="auto"/>
            <w:vAlign w:val="bottom"/>
            <w:hideMark/>
          </w:tcPr>
          <w:p w14:paraId="2DF6AF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BA5C3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140B6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AB00D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$11,004</w:t>
            </w:r>
          </w:p>
        </w:tc>
      </w:tr>
      <w:tr w:rsidR="00F401AC" w:rsidRPr="003B0E8E" w14:paraId="77B5E72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B0057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72AFE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7719B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C5866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2665DFB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13,15</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D4456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31AEEA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1E5737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15.02</w:t>
            </w:r>
          </w:p>
        </w:tc>
        <w:tc>
          <w:tcPr>
            <w:tcW w:w="990" w:type="dxa"/>
            <w:tcBorders>
              <w:top w:val="nil"/>
              <w:left w:val="nil"/>
              <w:bottom w:val="single" w:sz="4" w:space="0" w:color="auto"/>
              <w:right w:val="single" w:sz="4" w:space="0" w:color="auto"/>
            </w:tcBorders>
            <w:shd w:val="clear" w:color="auto" w:fill="auto"/>
            <w:vAlign w:val="bottom"/>
            <w:hideMark/>
          </w:tcPr>
          <w:p w14:paraId="12F2ED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245</w:t>
            </w:r>
          </w:p>
        </w:tc>
        <w:tc>
          <w:tcPr>
            <w:tcW w:w="810" w:type="dxa"/>
            <w:tcBorders>
              <w:top w:val="nil"/>
              <w:left w:val="nil"/>
              <w:bottom w:val="single" w:sz="4" w:space="0" w:color="auto"/>
              <w:right w:val="nil"/>
            </w:tcBorders>
            <w:shd w:val="clear" w:color="auto" w:fill="auto"/>
            <w:vAlign w:val="bottom"/>
            <w:hideMark/>
          </w:tcPr>
          <w:p w14:paraId="0C85B3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3,679.1</w:t>
            </w:r>
          </w:p>
        </w:tc>
        <w:tc>
          <w:tcPr>
            <w:tcW w:w="900" w:type="dxa"/>
            <w:tcBorders>
              <w:top w:val="nil"/>
              <w:left w:val="single" w:sz="4" w:space="0" w:color="auto"/>
              <w:bottom w:val="single" w:sz="4" w:space="0" w:color="auto"/>
              <w:right w:val="nil"/>
            </w:tcBorders>
            <w:shd w:val="clear" w:color="auto" w:fill="auto"/>
            <w:vAlign w:val="bottom"/>
            <w:hideMark/>
          </w:tcPr>
          <w:p w14:paraId="004344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FB0AB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7C25A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6236A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$364,891</w:t>
            </w:r>
          </w:p>
        </w:tc>
      </w:tr>
      <w:tr w:rsidR="00F401AC" w:rsidRPr="003B0E8E" w14:paraId="55D44DD4" w14:textId="77777777" w:rsidTr="00A87700">
        <w:trPr>
          <w:cantSplit/>
          <w:trHeight w:val="188"/>
        </w:trPr>
        <w:tc>
          <w:tcPr>
            <w:tcW w:w="255" w:type="dxa"/>
            <w:tcBorders>
              <w:top w:val="nil"/>
              <w:left w:val="single" w:sz="4" w:space="0" w:color="auto"/>
              <w:bottom w:val="single" w:sz="4" w:space="0" w:color="auto"/>
              <w:right w:val="nil"/>
            </w:tcBorders>
            <w:shd w:val="clear" w:color="auto" w:fill="auto"/>
            <w:vAlign w:val="bottom"/>
          </w:tcPr>
          <w:p w14:paraId="1870C4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930BD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DD60F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80C96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nil"/>
              <w:bottom w:val="single" w:sz="4" w:space="0" w:color="auto"/>
              <w:right w:val="nil"/>
            </w:tcBorders>
            <w:shd w:val="clear" w:color="auto" w:fill="auto"/>
            <w:vAlign w:val="bottom"/>
            <w:hideMark/>
          </w:tcPr>
          <w:p w14:paraId="55FB72B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15,39</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2A6C69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vAlign w:val="bottom"/>
            <w:hideMark/>
          </w:tcPr>
          <w:p w14:paraId="1C2705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90.1</w:t>
            </w:r>
          </w:p>
        </w:tc>
        <w:tc>
          <w:tcPr>
            <w:tcW w:w="990" w:type="dxa"/>
            <w:tcBorders>
              <w:top w:val="nil"/>
              <w:left w:val="nil"/>
              <w:bottom w:val="single" w:sz="4" w:space="0" w:color="auto"/>
              <w:right w:val="single" w:sz="4" w:space="0" w:color="auto"/>
            </w:tcBorders>
            <w:shd w:val="clear" w:color="auto" w:fill="auto"/>
            <w:vAlign w:val="bottom"/>
            <w:hideMark/>
          </w:tcPr>
          <w:p w14:paraId="1FF8B6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15.02</w:t>
            </w:r>
          </w:p>
        </w:tc>
        <w:tc>
          <w:tcPr>
            <w:tcW w:w="990" w:type="dxa"/>
            <w:tcBorders>
              <w:top w:val="nil"/>
              <w:left w:val="nil"/>
              <w:bottom w:val="single" w:sz="4" w:space="0" w:color="auto"/>
              <w:right w:val="single" w:sz="4" w:space="0" w:color="auto"/>
            </w:tcBorders>
            <w:shd w:val="clear" w:color="auto" w:fill="auto"/>
            <w:vAlign w:val="bottom"/>
            <w:hideMark/>
          </w:tcPr>
          <w:p w14:paraId="236C3E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AAA70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750.8 </w:t>
            </w:r>
          </w:p>
        </w:tc>
        <w:tc>
          <w:tcPr>
            <w:tcW w:w="900" w:type="dxa"/>
            <w:tcBorders>
              <w:top w:val="nil"/>
              <w:left w:val="single" w:sz="4" w:space="0" w:color="auto"/>
              <w:bottom w:val="single" w:sz="4" w:space="0" w:color="auto"/>
              <w:right w:val="nil"/>
            </w:tcBorders>
            <w:shd w:val="clear" w:color="auto" w:fill="auto"/>
            <w:vAlign w:val="bottom"/>
            <w:hideMark/>
          </w:tcPr>
          <w:p w14:paraId="47B5BC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21B4F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CB4FE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6910E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$74,468</w:t>
            </w:r>
          </w:p>
        </w:tc>
      </w:tr>
      <w:tr w:rsidR="00F401AC" w:rsidRPr="003B0E8E" w14:paraId="3302340A" w14:textId="77777777" w:rsidTr="00A87700">
        <w:trPr>
          <w:cantSplit/>
          <w:trHeight w:val="188"/>
        </w:trPr>
        <w:tc>
          <w:tcPr>
            <w:tcW w:w="255" w:type="dxa"/>
            <w:tcBorders>
              <w:top w:val="nil"/>
              <w:left w:val="single" w:sz="4" w:space="0" w:color="auto"/>
              <w:bottom w:val="single" w:sz="4" w:space="0" w:color="auto"/>
              <w:right w:val="nil"/>
            </w:tcBorders>
            <w:shd w:val="clear" w:color="auto" w:fill="auto"/>
            <w:vAlign w:val="bottom"/>
          </w:tcPr>
          <w:p w14:paraId="4CBAA0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2EB3AE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3E4C45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tcPr>
          <w:p w14:paraId="0F2342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015" w:type="dxa"/>
            <w:tcBorders>
              <w:top w:val="nil"/>
              <w:left w:val="nil"/>
              <w:bottom w:val="single" w:sz="4" w:space="0" w:color="auto"/>
              <w:right w:val="nil"/>
            </w:tcBorders>
            <w:shd w:val="clear" w:color="auto" w:fill="auto"/>
          </w:tcPr>
          <w:p w14:paraId="56C6AB0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15,66</w:t>
            </w:r>
          </w:p>
        </w:tc>
        <w:tc>
          <w:tcPr>
            <w:tcW w:w="900" w:type="dxa"/>
            <w:tcBorders>
              <w:top w:val="nil"/>
              <w:left w:val="single" w:sz="4" w:space="0" w:color="auto"/>
              <w:bottom w:val="single" w:sz="4" w:space="0" w:color="auto"/>
              <w:right w:val="single" w:sz="4" w:space="0" w:color="auto"/>
            </w:tcBorders>
            <w:shd w:val="clear" w:color="auto" w:fill="auto"/>
          </w:tcPr>
          <w:p w14:paraId="1E9C35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0.17</w:t>
            </w:r>
          </w:p>
        </w:tc>
        <w:tc>
          <w:tcPr>
            <w:tcW w:w="990" w:type="dxa"/>
            <w:tcBorders>
              <w:top w:val="nil"/>
              <w:left w:val="nil"/>
              <w:bottom w:val="single" w:sz="4" w:space="0" w:color="auto"/>
              <w:right w:val="single" w:sz="4" w:space="0" w:color="auto"/>
            </w:tcBorders>
            <w:shd w:val="clear" w:color="auto" w:fill="auto"/>
          </w:tcPr>
          <w:p w14:paraId="69C55E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18.0</w:t>
            </w:r>
          </w:p>
        </w:tc>
        <w:tc>
          <w:tcPr>
            <w:tcW w:w="990" w:type="dxa"/>
            <w:tcBorders>
              <w:top w:val="nil"/>
              <w:left w:val="nil"/>
              <w:bottom w:val="single" w:sz="4" w:space="0" w:color="auto"/>
              <w:right w:val="single" w:sz="4" w:space="0" w:color="auto"/>
            </w:tcBorders>
            <w:shd w:val="clear" w:color="auto" w:fill="auto"/>
          </w:tcPr>
          <w:p w14:paraId="53D4EC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3.00</w:t>
            </w:r>
          </w:p>
        </w:tc>
        <w:tc>
          <w:tcPr>
            <w:tcW w:w="990" w:type="dxa"/>
            <w:tcBorders>
              <w:top w:val="nil"/>
              <w:left w:val="nil"/>
              <w:bottom w:val="single" w:sz="4" w:space="0" w:color="auto"/>
              <w:right w:val="single" w:sz="4" w:space="0" w:color="auto"/>
            </w:tcBorders>
            <w:shd w:val="clear" w:color="auto" w:fill="auto"/>
          </w:tcPr>
          <w:p w14:paraId="2A79F9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tcPr>
          <w:p w14:paraId="245DC2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600.0 </w:t>
            </w:r>
          </w:p>
        </w:tc>
        <w:tc>
          <w:tcPr>
            <w:tcW w:w="900" w:type="dxa"/>
            <w:tcBorders>
              <w:top w:val="nil"/>
              <w:left w:val="single" w:sz="4" w:space="0" w:color="auto"/>
              <w:bottom w:val="single" w:sz="4" w:space="0" w:color="auto"/>
              <w:right w:val="nil"/>
            </w:tcBorders>
            <w:shd w:val="clear" w:color="auto" w:fill="auto"/>
          </w:tcPr>
          <w:p w14:paraId="3C037B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tcBorders>
              <w:top w:val="nil"/>
              <w:left w:val="single" w:sz="4" w:space="0" w:color="auto"/>
              <w:bottom w:val="single" w:sz="4" w:space="0" w:color="auto"/>
              <w:right w:val="nil"/>
            </w:tcBorders>
            <w:shd w:val="clear" w:color="auto" w:fill="auto"/>
          </w:tcPr>
          <w:p w14:paraId="6CA152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tcBorders>
              <w:top w:val="nil"/>
              <w:left w:val="single" w:sz="4" w:space="0" w:color="auto"/>
              <w:bottom w:val="single" w:sz="4" w:space="0" w:color="auto"/>
              <w:right w:val="single" w:sz="4" w:space="0" w:color="auto"/>
            </w:tcBorders>
            <w:shd w:val="clear" w:color="auto" w:fill="auto"/>
          </w:tcPr>
          <w:p w14:paraId="03E48B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tcBorders>
              <w:top w:val="nil"/>
              <w:left w:val="nil"/>
              <w:bottom w:val="single" w:sz="4" w:space="0" w:color="auto"/>
              <w:right w:val="single" w:sz="4" w:space="0" w:color="auto"/>
            </w:tcBorders>
            <w:shd w:val="clear" w:color="auto" w:fill="auto"/>
          </w:tcPr>
          <w:p w14:paraId="71D5D2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$59,508</w:t>
            </w:r>
          </w:p>
        </w:tc>
      </w:tr>
      <w:tr w:rsidR="00F401AC" w:rsidRPr="003B0E8E" w14:paraId="3C1FA60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769330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07C7325C"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C. Create Information (Included in 4B)</w:t>
            </w:r>
          </w:p>
        </w:tc>
        <w:tc>
          <w:tcPr>
            <w:tcW w:w="900" w:type="dxa"/>
            <w:tcBorders>
              <w:top w:val="nil"/>
              <w:left w:val="nil"/>
              <w:bottom w:val="single" w:sz="4" w:space="0" w:color="auto"/>
              <w:right w:val="single" w:sz="4" w:space="0" w:color="auto"/>
            </w:tcBorders>
            <w:shd w:val="clear" w:color="auto" w:fill="auto"/>
            <w:vAlign w:val="bottom"/>
            <w:hideMark/>
          </w:tcPr>
          <w:p w14:paraId="7FE3A8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BC014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2E4AB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99131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233C1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69DFA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94BA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5BC81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BAECD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AA5782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2531A1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C09C91A"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D. Gather Existing Information (Included in 4E)</w:t>
            </w:r>
          </w:p>
        </w:tc>
        <w:tc>
          <w:tcPr>
            <w:tcW w:w="900" w:type="dxa"/>
            <w:tcBorders>
              <w:top w:val="nil"/>
              <w:left w:val="nil"/>
              <w:bottom w:val="single" w:sz="4" w:space="0" w:color="auto"/>
              <w:right w:val="single" w:sz="4" w:space="0" w:color="auto"/>
            </w:tcBorders>
            <w:shd w:val="clear" w:color="auto" w:fill="auto"/>
            <w:vAlign w:val="bottom"/>
            <w:hideMark/>
          </w:tcPr>
          <w:p w14:paraId="1E74DE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491A8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FB92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33B0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20AE6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73B8A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23F79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83440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791AC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2A8576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78FED2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62EF6DE5"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E. Write Report</w:t>
            </w:r>
          </w:p>
        </w:tc>
        <w:tc>
          <w:tcPr>
            <w:tcW w:w="900" w:type="dxa"/>
            <w:tcBorders>
              <w:top w:val="nil"/>
              <w:left w:val="nil"/>
              <w:bottom w:val="single" w:sz="4" w:space="0" w:color="auto"/>
              <w:right w:val="single" w:sz="4" w:space="0" w:color="auto"/>
            </w:tcBorders>
            <w:shd w:val="clear" w:color="auto" w:fill="auto"/>
            <w:vAlign w:val="bottom"/>
            <w:hideMark/>
          </w:tcPr>
          <w:p w14:paraId="1657DE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3F64B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B424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F7F6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2C104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1D1C9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83263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0103C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9E072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8853EA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7F2E28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8D813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0478BB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6AFB98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Annual Compliance Reporting through e-GGRT  </w:t>
            </w:r>
            <w:r w:rsidRPr="003B0E8E">
              <w:rPr>
                <w:rFonts w:asciiTheme="majorBidi" w:eastAsia="Times New Roman" w:hAnsiTheme="majorBidi" w:cstheme="majorBidi"/>
                <w:sz w:val="14"/>
                <w:szCs w:val="14"/>
                <w:vertAlign w:val="superscript"/>
              </w:rPr>
              <w:t>67</w:t>
            </w:r>
          </w:p>
        </w:tc>
        <w:tc>
          <w:tcPr>
            <w:tcW w:w="900" w:type="dxa"/>
            <w:tcBorders>
              <w:top w:val="nil"/>
              <w:left w:val="nil"/>
              <w:bottom w:val="single" w:sz="4" w:space="0" w:color="auto"/>
              <w:right w:val="single" w:sz="4" w:space="0" w:color="auto"/>
            </w:tcBorders>
            <w:shd w:val="clear" w:color="auto" w:fill="auto"/>
            <w:vAlign w:val="bottom"/>
            <w:hideMark/>
          </w:tcPr>
          <w:p w14:paraId="3E6E4AE3" w14:textId="7FE0DFB5"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r w:rsidR="00F3436D">
              <w:rPr>
                <w:rFonts w:asciiTheme="majorBidi" w:eastAsia="Times New Roman" w:hAnsiTheme="majorBidi" w:cstheme="majorBidi"/>
                <w:sz w:val="14"/>
                <w:szCs w:val="14"/>
              </w:rPr>
              <w:t>5</w:t>
            </w: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83BB9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63C2E4C" w14:textId="3B4E9A37"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w:t>
            </w:r>
            <w:r w:rsidR="00F3436D">
              <w:rPr>
                <w:rFonts w:asciiTheme="majorBidi" w:eastAsia="Times New Roman" w:hAnsiTheme="majorBidi" w:cstheme="majorBidi"/>
                <w:sz w:val="14"/>
                <w:szCs w:val="14"/>
              </w:rPr>
              <w:t>5</w:t>
            </w: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DC8D4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2,179</w:t>
            </w:r>
          </w:p>
        </w:tc>
        <w:tc>
          <w:tcPr>
            <w:tcW w:w="810" w:type="dxa"/>
            <w:tcBorders>
              <w:top w:val="nil"/>
              <w:left w:val="nil"/>
              <w:bottom w:val="single" w:sz="4" w:space="0" w:color="auto"/>
              <w:right w:val="nil"/>
            </w:tcBorders>
            <w:shd w:val="clear" w:color="auto" w:fill="auto"/>
            <w:vAlign w:val="bottom"/>
            <w:hideMark/>
          </w:tcPr>
          <w:p w14:paraId="3C8D29DC" w14:textId="18F6287B" w:rsidR="00F401AC" w:rsidRPr="003B0E8E" w:rsidRDefault="00F3436D" w:rsidP="00F3436D">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32,685.</w:t>
            </w:r>
            <w:r w:rsidR="00F401AC" w:rsidRPr="003B0E8E">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hideMark/>
          </w:tcPr>
          <w:p w14:paraId="0E8BC4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22F7711B" w14:textId="32BFFC52"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r w:rsidR="00F3436D">
              <w:rPr>
                <w:rFonts w:asciiTheme="majorBidi" w:eastAsia="Times New Roman" w:hAnsiTheme="majorBidi" w:cstheme="majorBidi"/>
                <w:sz w:val="14"/>
                <w:szCs w:val="14"/>
              </w:rPr>
              <w:t>3,268.5</w:t>
            </w:r>
            <w:r w:rsidRPr="003B0E8E">
              <w:rPr>
                <w:rFonts w:asciiTheme="majorBidi" w:eastAsia="Times New Roman" w:hAnsiTheme="majorBidi" w:cstheme="majorBidi"/>
                <w:sz w:val="14"/>
                <w:szCs w:val="14"/>
              </w:rPr>
              <w:t xml:space="preserve">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9BAE131" w14:textId="48D9DE4E"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w:t>
            </w:r>
            <w:r w:rsidR="00F3436D">
              <w:rPr>
                <w:rFonts w:asciiTheme="majorBidi" w:eastAsia="Times New Roman" w:hAnsiTheme="majorBidi" w:cstheme="majorBidi"/>
                <w:sz w:val="14"/>
                <w:szCs w:val="14"/>
              </w:rPr>
              <w:t>634.3</w:t>
            </w:r>
            <w:r w:rsidRPr="003B0E8E">
              <w:rPr>
                <w:rFonts w:asciiTheme="majorBidi" w:eastAsia="Times New Roman" w:hAnsiTheme="majorBidi" w:cstheme="majorBidi"/>
                <w:sz w:val="14"/>
                <w:szCs w:val="14"/>
              </w:rPr>
              <w:t xml:space="preserve"> </w:t>
            </w:r>
          </w:p>
        </w:tc>
        <w:tc>
          <w:tcPr>
            <w:tcW w:w="899" w:type="dxa"/>
            <w:tcBorders>
              <w:top w:val="nil"/>
              <w:left w:val="nil"/>
              <w:bottom w:val="single" w:sz="4" w:space="0" w:color="auto"/>
              <w:right w:val="single" w:sz="4" w:space="0" w:color="auto"/>
            </w:tcBorders>
            <w:shd w:val="clear" w:color="auto" w:fill="auto"/>
            <w:vAlign w:val="bottom"/>
            <w:hideMark/>
          </w:tcPr>
          <w:p w14:paraId="615DDA1C" w14:textId="2921E888"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w:t>
            </w:r>
            <w:r w:rsidR="00F3436D">
              <w:rPr>
                <w:rFonts w:asciiTheme="majorBidi" w:eastAsia="Times New Roman" w:hAnsiTheme="majorBidi" w:cstheme="majorBidi"/>
                <w:sz w:val="14"/>
                <w:szCs w:val="14"/>
              </w:rPr>
              <w:t>3,842,367</w:t>
            </w:r>
          </w:p>
        </w:tc>
      </w:tr>
      <w:tr w:rsidR="00F401AC" w:rsidRPr="003B0E8E" w14:paraId="2F416116"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AC2A999"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5. RECORDKEEPING REQUIREMENTS</w:t>
            </w:r>
          </w:p>
        </w:tc>
        <w:tc>
          <w:tcPr>
            <w:tcW w:w="900" w:type="dxa"/>
            <w:tcBorders>
              <w:top w:val="nil"/>
              <w:left w:val="nil"/>
              <w:bottom w:val="single" w:sz="4" w:space="0" w:color="auto"/>
              <w:right w:val="single" w:sz="4" w:space="0" w:color="auto"/>
            </w:tcBorders>
            <w:shd w:val="clear" w:color="auto" w:fill="auto"/>
            <w:vAlign w:val="bottom"/>
            <w:hideMark/>
          </w:tcPr>
          <w:p w14:paraId="78F12D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619B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696B6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EE5CB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0C8B1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E5A95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1C17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4C74C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CD700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6519FA8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7A364EF9"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10809953"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A. Read Instructions (Included in 4A)</w:t>
            </w:r>
          </w:p>
        </w:tc>
        <w:tc>
          <w:tcPr>
            <w:tcW w:w="900" w:type="dxa"/>
            <w:tcBorders>
              <w:top w:val="nil"/>
              <w:left w:val="nil"/>
              <w:bottom w:val="single" w:sz="4" w:space="0" w:color="auto"/>
              <w:right w:val="single" w:sz="4" w:space="0" w:color="auto"/>
            </w:tcBorders>
            <w:shd w:val="clear" w:color="auto" w:fill="auto"/>
            <w:vAlign w:val="bottom"/>
            <w:hideMark/>
          </w:tcPr>
          <w:p w14:paraId="3086CA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066B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662A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80EE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E3EAD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59246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79A84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DCB11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26FC6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F7CBD6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30AD334F"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F9639DC"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B. Plan Activities (Included in 4B)</w:t>
            </w:r>
          </w:p>
        </w:tc>
        <w:tc>
          <w:tcPr>
            <w:tcW w:w="900" w:type="dxa"/>
            <w:tcBorders>
              <w:top w:val="nil"/>
              <w:left w:val="nil"/>
              <w:bottom w:val="single" w:sz="4" w:space="0" w:color="auto"/>
              <w:right w:val="single" w:sz="4" w:space="0" w:color="auto"/>
            </w:tcBorders>
            <w:shd w:val="clear" w:color="auto" w:fill="auto"/>
            <w:vAlign w:val="bottom"/>
            <w:hideMark/>
          </w:tcPr>
          <w:p w14:paraId="413696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43DC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7EB7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50AA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DB122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F74B0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AB285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DAEB6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28CD2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092435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2F7BDD9C"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3DF16970"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C. Implement Activities (Included in 4B)</w:t>
            </w:r>
          </w:p>
        </w:tc>
        <w:tc>
          <w:tcPr>
            <w:tcW w:w="900" w:type="dxa"/>
            <w:tcBorders>
              <w:top w:val="nil"/>
              <w:left w:val="nil"/>
              <w:bottom w:val="single" w:sz="4" w:space="0" w:color="auto"/>
              <w:right w:val="single" w:sz="4" w:space="0" w:color="auto"/>
            </w:tcBorders>
            <w:shd w:val="clear" w:color="auto" w:fill="auto"/>
            <w:vAlign w:val="bottom"/>
            <w:hideMark/>
          </w:tcPr>
          <w:p w14:paraId="7166B7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9193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DF1E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A87D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BD45F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D696A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0272A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98DE3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34D1E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99A85A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462EB9AD"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0995F47F"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xml:space="preserve">D. Recordkeeping  </w:t>
            </w:r>
            <w:r w:rsidRPr="003B0E8E">
              <w:rPr>
                <w:rFonts w:asciiTheme="majorBidi" w:eastAsia="Times New Roman" w:hAnsiTheme="majorBidi" w:cstheme="majorBidi"/>
                <w:b/>
                <w:bCs/>
                <w:sz w:val="14"/>
                <w:szCs w:val="14"/>
                <w:vertAlign w:val="superscript"/>
              </w:rPr>
              <w:t>68</w:t>
            </w:r>
          </w:p>
        </w:tc>
        <w:tc>
          <w:tcPr>
            <w:tcW w:w="900" w:type="dxa"/>
            <w:tcBorders>
              <w:top w:val="nil"/>
              <w:left w:val="nil"/>
              <w:bottom w:val="single" w:sz="4" w:space="0" w:color="auto"/>
              <w:right w:val="single" w:sz="4" w:space="0" w:color="auto"/>
            </w:tcBorders>
            <w:shd w:val="clear" w:color="auto" w:fill="auto"/>
            <w:vAlign w:val="bottom"/>
            <w:hideMark/>
          </w:tcPr>
          <w:p w14:paraId="58D16D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w:t>
            </w:r>
          </w:p>
        </w:tc>
        <w:tc>
          <w:tcPr>
            <w:tcW w:w="990" w:type="dxa"/>
            <w:tcBorders>
              <w:top w:val="nil"/>
              <w:left w:val="nil"/>
              <w:bottom w:val="single" w:sz="4" w:space="0" w:color="auto"/>
              <w:right w:val="single" w:sz="4" w:space="0" w:color="auto"/>
            </w:tcBorders>
            <w:shd w:val="clear" w:color="auto" w:fill="auto"/>
            <w:vAlign w:val="bottom"/>
            <w:hideMark/>
          </w:tcPr>
          <w:p w14:paraId="755064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282E92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w:t>
            </w:r>
          </w:p>
        </w:tc>
        <w:tc>
          <w:tcPr>
            <w:tcW w:w="990" w:type="dxa"/>
            <w:tcBorders>
              <w:top w:val="nil"/>
              <w:left w:val="nil"/>
              <w:bottom w:val="single" w:sz="4" w:space="0" w:color="auto"/>
              <w:right w:val="single" w:sz="4" w:space="0" w:color="auto"/>
            </w:tcBorders>
            <w:shd w:val="clear" w:color="auto" w:fill="auto"/>
            <w:vAlign w:val="bottom"/>
            <w:hideMark/>
          </w:tcPr>
          <w:p w14:paraId="1DB9D5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2,179</w:t>
            </w:r>
          </w:p>
        </w:tc>
        <w:tc>
          <w:tcPr>
            <w:tcW w:w="810" w:type="dxa"/>
            <w:tcBorders>
              <w:top w:val="nil"/>
              <w:left w:val="nil"/>
              <w:bottom w:val="single" w:sz="4" w:space="0" w:color="auto"/>
              <w:right w:val="nil"/>
            </w:tcBorders>
            <w:shd w:val="clear" w:color="auto" w:fill="auto"/>
            <w:vAlign w:val="bottom"/>
            <w:hideMark/>
          </w:tcPr>
          <w:p w14:paraId="7D521F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21,790.0 </w:t>
            </w:r>
          </w:p>
        </w:tc>
        <w:tc>
          <w:tcPr>
            <w:tcW w:w="900" w:type="dxa"/>
            <w:tcBorders>
              <w:top w:val="nil"/>
              <w:left w:val="single" w:sz="4" w:space="0" w:color="auto"/>
              <w:bottom w:val="single" w:sz="4" w:space="0" w:color="auto"/>
              <w:right w:val="nil"/>
            </w:tcBorders>
            <w:shd w:val="clear" w:color="auto" w:fill="auto"/>
            <w:vAlign w:val="bottom"/>
            <w:hideMark/>
          </w:tcPr>
          <w:p w14:paraId="529F8D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w:t>
            </w:r>
          </w:p>
        </w:tc>
        <w:tc>
          <w:tcPr>
            <w:tcW w:w="720" w:type="dxa"/>
            <w:tcBorders>
              <w:top w:val="nil"/>
              <w:left w:val="single" w:sz="4" w:space="0" w:color="auto"/>
              <w:bottom w:val="single" w:sz="4" w:space="0" w:color="auto"/>
              <w:right w:val="nil"/>
            </w:tcBorders>
            <w:shd w:val="clear" w:color="auto" w:fill="auto"/>
            <w:vAlign w:val="bottom"/>
            <w:hideMark/>
          </w:tcPr>
          <w:p w14:paraId="4E084A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2,179.0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F1741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 1,089.5 </w:t>
            </w:r>
          </w:p>
        </w:tc>
        <w:tc>
          <w:tcPr>
            <w:tcW w:w="899" w:type="dxa"/>
            <w:tcBorders>
              <w:top w:val="nil"/>
              <w:left w:val="nil"/>
              <w:bottom w:val="single" w:sz="4" w:space="0" w:color="auto"/>
              <w:right w:val="single" w:sz="4" w:space="0" w:color="auto"/>
            </w:tcBorders>
            <w:shd w:val="clear" w:color="auto" w:fill="auto"/>
            <w:vAlign w:val="bottom"/>
            <w:hideMark/>
          </w:tcPr>
          <w:p w14:paraId="2A3475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$2,561,578</w:t>
            </w:r>
          </w:p>
        </w:tc>
      </w:tr>
      <w:tr w:rsidR="00F401AC" w:rsidRPr="003B0E8E" w14:paraId="3477291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78059CB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0A595ABE"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E. Time to Transmit or Disclose Information (included in 4E)</w:t>
            </w:r>
          </w:p>
        </w:tc>
        <w:tc>
          <w:tcPr>
            <w:tcW w:w="900" w:type="dxa"/>
            <w:tcBorders>
              <w:top w:val="nil"/>
              <w:left w:val="nil"/>
              <w:bottom w:val="single" w:sz="4" w:space="0" w:color="auto"/>
              <w:right w:val="single" w:sz="4" w:space="0" w:color="auto"/>
            </w:tcBorders>
            <w:shd w:val="clear" w:color="auto" w:fill="auto"/>
            <w:vAlign w:val="bottom"/>
            <w:hideMark/>
          </w:tcPr>
          <w:p w14:paraId="20FAEB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1990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C73D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67C36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636CB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F1DD9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738DC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B7768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F0380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000956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5A71563D"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4906430B"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F. Time to Train Personnel (included in 4A)</w:t>
            </w:r>
          </w:p>
        </w:tc>
        <w:tc>
          <w:tcPr>
            <w:tcW w:w="900" w:type="dxa"/>
            <w:tcBorders>
              <w:top w:val="nil"/>
              <w:left w:val="nil"/>
              <w:bottom w:val="single" w:sz="4" w:space="0" w:color="auto"/>
              <w:right w:val="single" w:sz="4" w:space="0" w:color="auto"/>
            </w:tcBorders>
            <w:shd w:val="clear" w:color="auto" w:fill="auto"/>
            <w:vAlign w:val="bottom"/>
            <w:hideMark/>
          </w:tcPr>
          <w:p w14:paraId="1046D1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7E08A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31DA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9E5F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9BE12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BCD72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3B898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BB2E1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87EB5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26842D9" w14:textId="77777777" w:rsidTr="00A87700">
        <w:trPr>
          <w:cantSplit/>
          <w:trHeight w:val="144"/>
        </w:trPr>
        <w:tc>
          <w:tcPr>
            <w:tcW w:w="255" w:type="dxa"/>
            <w:tcBorders>
              <w:top w:val="single" w:sz="4" w:space="0" w:color="auto"/>
              <w:left w:val="single" w:sz="4" w:space="0" w:color="auto"/>
              <w:bottom w:val="single" w:sz="4" w:space="0" w:color="auto"/>
              <w:right w:val="nil"/>
            </w:tcBorders>
            <w:shd w:val="clear" w:color="auto" w:fill="auto"/>
            <w:vAlign w:val="bottom"/>
            <w:hideMark/>
          </w:tcPr>
          <w:p w14:paraId="7170DB2C"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119514C2"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G. Time for Audits (Not Applicable)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F4A0E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707E0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435D7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09AF8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single" w:sz="4" w:space="0" w:color="auto"/>
              <w:left w:val="nil"/>
              <w:bottom w:val="single" w:sz="4" w:space="0" w:color="auto"/>
              <w:right w:val="nil"/>
            </w:tcBorders>
            <w:shd w:val="clear" w:color="auto" w:fill="auto"/>
            <w:vAlign w:val="bottom"/>
            <w:hideMark/>
          </w:tcPr>
          <w:p w14:paraId="7437E8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1FE6E2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single" w:sz="4" w:space="0" w:color="auto"/>
              <w:left w:val="single" w:sz="4" w:space="0" w:color="auto"/>
              <w:bottom w:val="single" w:sz="4" w:space="0" w:color="auto"/>
              <w:right w:val="nil"/>
            </w:tcBorders>
            <w:shd w:val="clear" w:color="auto" w:fill="auto"/>
            <w:vAlign w:val="bottom"/>
            <w:hideMark/>
          </w:tcPr>
          <w:p w14:paraId="779519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77B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701A0C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E0028D5" w14:textId="77777777" w:rsidTr="00A87700">
        <w:trPr>
          <w:cantSplit/>
          <w:trHeight w:val="144"/>
        </w:trPr>
        <w:tc>
          <w:tcPr>
            <w:tcW w:w="5035" w:type="dxa"/>
            <w:gridSpan w:val="5"/>
            <w:shd w:val="clear" w:color="auto" w:fill="A6A6A6" w:themeFill="background1" w:themeFillShade="A6"/>
            <w:vAlign w:val="center"/>
          </w:tcPr>
          <w:p w14:paraId="64D946B0" w14:textId="77777777" w:rsidR="00F401AC" w:rsidRPr="003B0E8E" w:rsidRDefault="00F401AC" w:rsidP="00F401AC">
            <w:pPr>
              <w:spacing w:after="0" w:line="240" w:lineRule="auto"/>
              <w:rPr>
                <w:rFonts w:asciiTheme="majorBidi" w:eastAsia="Times New Roman" w:hAnsiTheme="majorBidi" w:cstheme="majorBidi"/>
                <w:b/>
                <w:bCs/>
                <w:sz w:val="14"/>
                <w:szCs w:val="14"/>
              </w:rPr>
            </w:pPr>
          </w:p>
        </w:tc>
        <w:tc>
          <w:tcPr>
            <w:tcW w:w="900" w:type="dxa"/>
            <w:shd w:val="clear" w:color="auto" w:fill="A6A6A6" w:themeFill="background1" w:themeFillShade="A6"/>
            <w:vAlign w:val="bottom"/>
          </w:tcPr>
          <w:p w14:paraId="7E79AF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1D42E2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29EB26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shd w:val="clear" w:color="auto" w:fill="A6A6A6" w:themeFill="background1" w:themeFillShade="A6"/>
            <w:vAlign w:val="bottom"/>
          </w:tcPr>
          <w:p w14:paraId="3D2BDE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10" w:type="dxa"/>
            <w:shd w:val="clear" w:color="auto" w:fill="A6A6A6" w:themeFill="background1" w:themeFillShade="A6"/>
            <w:vAlign w:val="bottom"/>
          </w:tcPr>
          <w:p w14:paraId="57010C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00" w:type="dxa"/>
            <w:shd w:val="clear" w:color="auto" w:fill="A6A6A6" w:themeFill="background1" w:themeFillShade="A6"/>
            <w:vAlign w:val="bottom"/>
          </w:tcPr>
          <w:p w14:paraId="5E4C9C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20" w:type="dxa"/>
            <w:shd w:val="clear" w:color="auto" w:fill="A6A6A6" w:themeFill="background1" w:themeFillShade="A6"/>
            <w:vAlign w:val="bottom"/>
          </w:tcPr>
          <w:p w14:paraId="3C1041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716" w:type="dxa"/>
            <w:shd w:val="clear" w:color="auto" w:fill="A6A6A6" w:themeFill="background1" w:themeFillShade="A6"/>
            <w:vAlign w:val="bottom"/>
          </w:tcPr>
          <w:p w14:paraId="56A77C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899" w:type="dxa"/>
            <w:shd w:val="clear" w:color="auto" w:fill="A6A6A6" w:themeFill="background1" w:themeFillShade="A6"/>
            <w:vAlign w:val="bottom"/>
          </w:tcPr>
          <w:p w14:paraId="724DCE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r>
      <w:tr w:rsidR="00F401AC" w:rsidRPr="003B0E8E" w14:paraId="2E2EA21B" w14:textId="77777777" w:rsidTr="00A87700">
        <w:trPr>
          <w:cantSplit/>
          <w:trHeight w:val="144"/>
        </w:trPr>
        <w:tc>
          <w:tcPr>
            <w:tcW w:w="5035" w:type="dxa"/>
            <w:gridSpan w:val="5"/>
            <w:tcBorders>
              <w:left w:val="single" w:sz="4" w:space="0" w:color="auto"/>
              <w:bottom w:val="single" w:sz="4" w:space="0" w:color="auto"/>
              <w:right w:val="single" w:sz="4" w:space="0" w:color="000000"/>
            </w:tcBorders>
            <w:shd w:val="clear" w:color="auto" w:fill="auto"/>
            <w:vAlign w:val="center"/>
            <w:hideMark/>
          </w:tcPr>
          <w:p w14:paraId="572B5203"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ANNUAL TESTING COSTS (O&amp;M)</w:t>
            </w:r>
          </w:p>
        </w:tc>
        <w:tc>
          <w:tcPr>
            <w:tcW w:w="900" w:type="dxa"/>
            <w:tcBorders>
              <w:left w:val="nil"/>
              <w:bottom w:val="single" w:sz="4" w:space="0" w:color="auto"/>
              <w:right w:val="single" w:sz="4" w:space="0" w:color="auto"/>
            </w:tcBorders>
            <w:shd w:val="clear" w:color="auto" w:fill="auto"/>
            <w:vAlign w:val="bottom"/>
            <w:hideMark/>
          </w:tcPr>
          <w:p w14:paraId="33F626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0538FE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76958A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left w:val="nil"/>
              <w:bottom w:val="single" w:sz="4" w:space="0" w:color="auto"/>
              <w:right w:val="single" w:sz="4" w:space="0" w:color="auto"/>
            </w:tcBorders>
            <w:shd w:val="clear" w:color="auto" w:fill="auto"/>
            <w:vAlign w:val="bottom"/>
            <w:hideMark/>
          </w:tcPr>
          <w:p w14:paraId="61F5B9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left w:val="nil"/>
              <w:bottom w:val="single" w:sz="4" w:space="0" w:color="auto"/>
              <w:right w:val="nil"/>
            </w:tcBorders>
            <w:shd w:val="clear" w:color="auto" w:fill="auto"/>
            <w:vAlign w:val="bottom"/>
            <w:hideMark/>
          </w:tcPr>
          <w:p w14:paraId="2AC84B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left w:val="single" w:sz="4" w:space="0" w:color="auto"/>
              <w:bottom w:val="single" w:sz="4" w:space="0" w:color="auto"/>
              <w:right w:val="nil"/>
            </w:tcBorders>
            <w:shd w:val="clear" w:color="auto" w:fill="auto"/>
            <w:vAlign w:val="bottom"/>
            <w:hideMark/>
          </w:tcPr>
          <w:p w14:paraId="6115FC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left w:val="single" w:sz="4" w:space="0" w:color="auto"/>
              <w:bottom w:val="single" w:sz="4" w:space="0" w:color="auto"/>
              <w:right w:val="nil"/>
            </w:tcBorders>
            <w:shd w:val="clear" w:color="auto" w:fill="auto"/>
            <w:vAlign w:val="bottom"/>
            <w:hideMark/>
          </w:tcPr>
          <w:p w14:paraId="23836F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left w:val="single" w:sz="4" w:space="0" w:color="auto"/>
              <w:bottom w:val="single" w:sz="4" w:space="0" w:color="auto"/>
              <w:right w:val="single" w:sz="4" w:space="0" w:color="auto"/>
            </w:tcBorders>
            <w:shd w:val="clear" w:color="auto" w:fill="auto"/>
            <w:vAlign w:val="bottom"/>
            <w:hideMark/>
          </w:tcPr>
          <w:p w14:paraId="046B57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left w:val="nil"/>
              <w:bottom w:val="single" w:sz="4" w:space="0" w:color="auto"/>
              <w:right w:val="single" w:sz="4" w:space="0" w:color="auto"/>
            </w:tcBorders>
            <w:shd w:val="clear" w:color="auto" w:fill="auto"/>
            <w:vAlign w:val="bottom"/>
            <w:hideMark/>
          </w:tcPr>
          <w:p w14:paraId="25183E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89A479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4E0DB8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F7B609D"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Acid gas removal units</w:t>
            </w:r>
          </w:p>
        </w:tc>
        <w:tc>
          <w:tcPr>
            <w:tcW w:w="900" w:type="dxa"/>
            <w:tcBorders>
              <w:top w:val="nil"/>
              <w:left w:val="nil"/>
              <w:bottom w:val="single" w:sz="4" w:space="0" w:color="auto"/>
              <w:right w:val="single" w:sz="4" w:space="0" w:color="auto"/>
            </w:tcBorders>
            <w:shd w:val="clear" w:color="auto" w:fill="auto"/>
            <w:vAlign w:val="bottom"/>
            <w:hideMark/>
          </w:tcPr>
          <w:p w14:paraId="3B365A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2977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E0B7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FB2D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E2061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B532C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0D7D4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31056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4C3DA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D3BDD7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61B925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16D6E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D7594F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Quarterly gas samples and analyses</w:t>
            </w:r>
          </w:p>
        </w:tc>
        <w:tc>
          <w:tcPr>
            <w:tcW w:w="900" w:type="dxa"/>
            <w:tcBorders>
              <w:top w:val="nil"/>
              <w:left w:val="nil"/>
              <w:bottom w:val="single" w:sz="4" w:space="0" w:color="auto"/>
              <w:right w:val="single" w:sz="4" w:space="0" w:color="auto"/>
            </w:tcBorders>
            <w:shd w:val="clear" w:color="auto" w:fill="auto"/>
            <w:vAlign w:val="bottom"/>
            <w:hideMark/>
          </w:tcPr>
          <w:p w14:paraId="32E100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CD48C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1508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EEC73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02437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86590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5DBF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67CF09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2262A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D77837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CACAB9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73FE6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974AF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C6BC9C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6E28CB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1409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5.2</w:t>
            </w:r>
          </w:p>
        </w:tc>
        <w:tc>
          <w:tcPr>
            <w:tcW w:w="990" w:type="dxa"/>
            <w:tcBorders>
              <w:top w:val="nil"/>
              <w:left w:val="nil"/>
              <w:bottom w:val="single" w:sz="4" w:space="0" w:color="auto"/>
              <w:right w:val="single" w:sz="4" w:space="0" w:color="auto"/>
            </w:tcBorders>
            <w:shd w:val="clear" w:color="auto" w:fill="auto"/>
            <w:vAlign w:val="bottom"/>
            <w:hideMark/>
          </w:tcPr>
          <w:p w14:paraId="51BD54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5548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64</w:t>
            </w:r>
          </w:p>
        </w:tc>
        <w:tc>
          <w:tcPr>
            <w:tcW w:w="810" w:type="dxa"/>
            <w:tcBorders>
              <w:top w:val="nil"/>
              <w:left w:val="nil"/>
              <w:bottom w:val="single" w:sz="4" w:space="0" w:color="auto"/>
              <w:right w:val="nil"/>
            </w:tcBorders>
            <w:shd w:val="clear" w:color="auto" w:fill="auto"/>
            <w:vAlign w:val="bottom"/>
            <w:hideMark/>
          </w:tcPr>
          <w:p w14:paraId="4DC68F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56D88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62BD9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B4A7D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3CE53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$133,120</w:t>
            </w:r>
          </w:p>
        </w:tc>
      </w:tr>
      <w:tr w:rsidR="00F401AC" w:rsidRPr="003B0E8E" w14:paraId="03118EF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CFB658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3733B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6CD95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57DD3F1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5DCB18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372D0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w:t>
            </w:r>
          </w:p>
        </w:tc>
        <w:tc>
          <w:tcPr>
            <w:tcW w:w="990" w:type="dxa"/>
            <w:tcBorders>
              <w:top w:val="nil"/>
              <w:left w:val="nil"/>
              <w:bottom w:val="single" w:sz="4" w:space="0" w:color="auto"/>
              <w:right w:val="single" w:sz="4" w:space="0" w:color="auto"/>
            </w:tcBorders>
            <w:shd w:val="clear" w:color="auto" w:fill="auto"/>
            <w:vAlign w:val="bottom"/>
            <w:hideMark/>
          </w:tcPr>
          <w:p w14:paraId="76B0C0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5E42E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4DDC08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D4BB3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C2704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FEAFD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4FC6D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$9,600</w:t>
            </w:r>
          </w:p>
        </w:tc>
      </w:tr>
      <w:tr w:rsidR="00F401AC" w:rsidRPr="003B0E8E" w14:paraId="255303E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3A55A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9887F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47FCB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5BC3CC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61740B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E97D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w:t>
            </w:r>
          </w:p>
        </w:tc>
        <w:tc>
          <w:tcPr>
            <w:tcW w:w="990" w:type="dxa"/>
            <w:tcBorders>
              <w:top w:val="nil"/>
              <w:left w:val="nil"/>
              <w:bottom w:val="single" w:sz="4" w:space="0" w:color="auto"/>
              <w:right w:val="single" w:sz="4" w:space="0" w:color="auto"/>
            </w:tcBorders>
            <w:shd w:val="clear" w:color="auto" w:fill="auto"/>
            <w:vAlign w:val="bottom"/>
            <w:hideMark/>
          </w:tcPr>
          <w:p w14:paraId="078234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15DE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6FC33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44D2E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FF003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5C713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14B6A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4D3BEA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CCAB3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76380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F3B01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65B9EE5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13,69</w:t>
            </w:r>
          </w:p>
        </w:tc>
        <w:tc>
          <w:tcPr>
            <w:tcW w:w="900" w:type="dxa"/>
            <w:tcBorders>
              <w:top w:val="nil"/>
              <w:left w:val="nil"/>
              <w:bottom w:val="single" w:sz="4" w:space="0" w:color="auto"/>
              <w:right w:val="single" w:sz="4" w:space="0" w:color="auto"/>
            </w:tcBorders>
            <w:shd w:val="clear" w:color="auto" w:fill="auto"/>
            <w:vAlign w:val="bottom"/>
            <w:hideMark/>
          </w:tcPr>
          <w:p w14:paraId="28F9D8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3EEA1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w:t>
            </w:r>
          </w:p>
        </w:tc>
        <w:tc>
          <w:tcPr>
            <w:tcW w:w="990" w:type="dxa"/>
            <w:tcBorders>
              <w:top w:val="nil"/>
              <w:left w:val="nil"/>
              <w:bottom w:val="single" w:sz="4" w:space="0" w:color="auto"/>
              <w:right w:val="single" w:sz="4" w:space="0" w:color="auto"/>
            </w:tcBorders>
            <w:shd w:val="clear" w:color="auto" w:fill="auto"/>
            <w:vAlign w:val="bottom"/>
            <w:hideMark/>
          </w:tcPr>
          <w:p w14:paraId="44A3A4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DDC2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A7455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C0E37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862EA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5B8F5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3AED2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87105A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A4728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6FCAE47"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Acid gas removal units, storage tanks, and glycol dehydrators</w:t>
            </w:r>
          </w:p>
        </w:tc>
        <w:tc>
          <w:tcPr>
            <w:tcW w:w="900" w:type="dxa"/>
            <w:tcBorders>
              <w:top w:val="nil"/>
              <w:left w:val="nil"/>
              <w:bottom w:val="single" w:sz="4" w:space="0" w:color="auto"/>
              <w:right w:val="single" w:sz="4" w:space="0" w:color="auto"/>
            </w:tcBorders>
            <w:shd w:val="clear" w:color="auto" w:fill="auto"/>
            <w:vAlign w:val="bottom"/>
            <w:hideMark/>
          </w:tcPr>
          <w:p w14:paraId="56B6CC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CAB4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8B90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411A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1A513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4FA50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1EE29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8A870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0EABD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B1C478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2F31E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43D89E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840AB6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Simulation software yearly license</w:t>
            </w:r>
          </w:p>
        </w:tc>
        <w:tc>
          <w:tcPr>
            <w:tcW w:w="900" w:type="dxa"/>
            <w:tcBorders>
              <w:top w:val="nil"/>
              <w:left w:val="nil"/>
              <w:bottom w:val="single" w:sz="4" w:space="0" w:color="auto"/>
              <w:right w:val="single" w:sz="4" w:space="0" w:color="auto"/>
            </w:tcBorders>
            <w:shd w:val="clear" w:color="auto" w:fill="auto"/>
            <w:vAlign w:val="bottom"/>
            <w:hideMark/>
          </w:tcPr>
          <w:p w14:paraId="13FCA0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98DD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69B5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568C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94B93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373EA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0F0C9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07F01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367AB1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CA27DC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6F212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FBC21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2F60C8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EE7E87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70,71</w:t>
            </w:r>
          </w:p>
        </w:tc>
        <w:tc>
          <w:tcPr>
            <w:tcW w:w="900" w:type="dxa"/>
            <w:tcBorders>
              <w:top w:val="nil"/>
              <w:left w:val="nil"/>
              <w:bottom w:val="single" w:sz="4" w:space="0" w:color="auto"/>
              <w:right w:val="single" w:sz="4" w:space="0" w:color="auto"/>
            </w:tcBorders>
            <w:shd w:val="clear" w:color="auto" w:fill="auto"/>
            <w:vAlign w:val="bottom"/>
            <w:hideMark/>
          </w:tcPr>
          <w:p w14:paraId="11CE61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8F46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49BAC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25E0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270</w:t>
            </w:r>
          </w:p>
        </w:tc>
        <w:tc>
          <w:tcPr>
            <w:tcW w:w="810" w:type="dxa"/>
            <w:tcBorders>
              <w:top w:val="nil"/>
              <w:left w:val="nil"/>
              <w:bottom w:val="single" w:sz="4" w:space="0" w:color="auto"/>
              <w:right w:val="nil"/>
            </w:tcBorders>
            <w:shd w:val="clear" w:color="auto" w:fill="auto"/>
            <w:vAlign w:val="bottom"/>
            <w:hideMark/>
          </w:tcPr>
          <w:p w14:paraId="0F12EE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45799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FA205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5ABA6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510B2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$5,400</w:t>
            </w:r>
          </w:p>
        </w:tc>
      </w:tr>
      <w:tr w:rsidR="00F401AC" w:rsidRPr="003B0E8E" w14:paraId="53456B7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0BFC4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7F0F5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2083D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0132AC1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70,71</w:t>
            </w:r>
          </w:p>
        </w:tc>
        <w:tc>
          <w:tcPr>
            <w:tcW w:w="900" w:type="dxa"/>
            <w:tcBorders>
              <w:top w:val="nil"/>
              <w:left w:val="nil"/>
              <w:bottom w:val="single" w:sz="4" w:space="0" w:color="auto"/>
              <w:right w:val="single" w:sz="4" w:space="0" w:color="auto"/>
            </w:tcBorders>
            <w:shd w:val="clear" w:color="auto" w:fill="auto"/>
            <w:vAlign w:val="bottom"/>
            <w:hideMark/>
          </w:tcPr>
          <w:p w14:paraId="100139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FE94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69ADE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5C32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289</w:t>
            </w:r>
          </w:p>
        </w:tc>
        <w:tc>
          <w:tcPr>
            <w:tcW w:w="810" w:type="dxa"/>
            <w:tcBorders>
              <w:top w:val="nil"/>
              <w:left w:val="nil"/>
              <w:bottom w:val="single" w:sz="4" w:space="0" w:color="auto"/>
              <w:right w:val="nil"/>
            </w:tcBorders>
            <w:shd w:val="clear" w:color="auto" w:fill="auto"/>
            <w:vAlign w:val="bottom"/>
            <w:hideMark/>
          </w:tcPr>
          <w:p w14:paraId="0211DB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221EC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A6E36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125B1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E1F56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$5,780</w:t>
            </w:r>
          </w:p>
        </w:tc>
      </w:tr>
      <w:tr w:rsidR="00F401AC" w:rsidRPr="003B0E8E" w14:paraId="31B4004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938E3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66AC7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97673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602757E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70,71</w:t>
            </w:r>
          </w:p>
        </w:tc>
        <w:tc>
          <w:tcPr>
            <w:tcW w:w="900" w:type="dxa"/>
            <w:tcBorders>
              <w:top w:val="nil"/>
              <w:left w:val="nil"/>
              <w:bottom w:val="single" w:sz="4" w:space="0" w:color="auto"/>
              <w:right w:val="single" w:sz="4" w:space="0" w:color="auto"/>
            </w:tcBorders>
            <w:shd w:val="clear" w:color="auto" w:fill="auto"/>
            <w:vAlign w:val="bottom"/>
            <w:hideMark/>
          </w:tcPr>
          <w:p w14:paraId="60638D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64513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30CB7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DB61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03F3C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5003D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54763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EC044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10401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w:t>
            </w:r>
          </w:p>
        </w:tc>
      </w:tr>
      <w:tr w:rsidR="00F401AC" w:rsidRPr="003B0E8E" w14:paraId="3DDD0C3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17C95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38B3D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0FD560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07DAA5E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70,71</w:t>
            </w:r>
          </w:p>
        </w:tc>
        <w:tc>
          <w:tcPr>
            <w:tcW w:w="900" w:type="dxa"/>
            <w:tcBorders>
              <w:top w:val="nil"/>
              <w:left w:val="nil"/>
              <w:bottom w:val="single" w:sz="4" w:space="0" w:color="auto"/>
              <w:right w:val="single" w:sz="4" w:space="0" w:color="auto"/>
            </w:tcBorders>
            <w:shd w:val="clear" w:color="auto" w:fill="auto"/>
            <w:vAlign w:val="bottom"/>
            <w:hideMark/>
          </w:tcPr>
          <w:p w14:paraId="6A1B9E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A16F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C326E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C919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0ED7C56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6BC52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1AF92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78A4F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006BF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$4,000</w:t>
            </w:r>
          </w:p>
        </w:tc>
      </w:tr>
      <w:tr w:rsidR="00F401AC" w:rsidRPr="003B0E8E" w14:paraId="286407B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642ADC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5B4B5CF0"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Glycol Dehydrators &gt;= 0.4 million standard cubic feet per day</w:t>
            </w:r>
          </w:p>
        </w:tc>
        <w:tc>
          <w:tcPr>
            <w:tcW w:w="900" w:type="dxa"/>
            <w:tcBorders>
              <w:top w:val="nil"/>
              <w:left w:val="nil"/>
              <w:bottom w:val="single" w:sz="4" w:space="0" w:color="auto"/>
              <w:right w:val="single" w:sz="4" w:space="0" w:color="auto"/>
            </w:tcBorders>
            <w:shd w:val="clear" w:color="auto" w:fill="auto"/>
            <w:vAlign w:val="bottom"/>
            <w:hideMark/>
          </w:tcPr>
          <w:p w14:paraId="75394E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87A8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696C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C7F34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701CE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B65C0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99D31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E91D1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B2D6A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12EF9B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208896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32F14E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E6740B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Feed gas sampling analysis</w:t>
            </w:r>
          </w:p>
        </w:tc>
        <w:tc>
          <w:tcPr>
            <w:tcW w:w="900" w:type="dxa"/>
            <w:tcBorders>
              <w:top w:val="nil"/>
              <w:left w:val="nil"/>
              <w:bottom w:val="single" w:sz="4" w:space="0" w:color="auto"/>
              <w:right w:val="single" w:sz="4" w:space="0" w:color="auto"/>
            </w:tcBorders>
            <w:shd w:val="clear" w:color="auto" w:fill="auto"/>
            <w:vAlign w:val="bottom"/>
            <w:hideMark/>
          </w:tcPr>
          <w:p w14:paraId="0A2B91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85BB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841A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04C8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E9EA9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7CC664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77CB0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58EB7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F2CB5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98B91A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22F3C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93F0A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429057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66EA2C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D67CF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29579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5B55BE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72C12F" w14:textId="363E70E5"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w:t>
            </w:r>
            <w:r>
              <w:rPr>
                <w:rFonts w:asciiTheme="majorBidi" w:eastAsia="Times New Roman" w:hAnsiTheme="majorBidi" w:cstheme="majorBidi"/>
                <w:sz w:val="14"/>
                <w:szCs w:val="14"/>
              </w:rPr>
              <w:t>70</w:t>
            </w:r>
          </w:p>
        </w:tc>
        <w:tc>
          <w:tcPr>
            <w:tcW w:w="810" w:type="dxa"/>
            <w:tcBorders>
              <w:top w:val="nil"/>
              <w:left w:val="nil"/>
              <w:bottom w:val="single" w:sz="4" w:space="0" w:color="auto"/>
              <w:right w:val="nil"/>
            </w:tcBorders>
            <w:shd w:val="clear" w:color="auto" w:fill="auto"/>
            <w:vAlign w:val="bottom"/>
            <w:hideMark/>
          </w:tcPr>
          <w:p w14:paraId="6469CB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9AE7D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1919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BE451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12167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$459,000</w:t>
            </w:r>
          </w:p>
        </w:tc>
      </w:tr>
      <w:tr w:rsidR="00F401AC" w:rsidRPr="003B0E8E" w14:paraId="5265122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A5FA7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2B578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6DCD1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7060864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20D6E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4F2A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11.5</w:t>
            </w:r>
          </w:p>
        </w:tc>
        <w:tc>
          <w:tcPr>
            <w:tcW w:w="990" w:type="dxa"/>
            <w:tcBorders>
              <w:top w:val="nil"/>
              <w:left w:val="nil"/>
              <w:bottom w:val="single" w:sz="4" w:space="0" w:color="auto"/>
              <w:right w:val="single" w:sz="4" w:space="0" w:color="auto"/>
            </w:tcBorders>
            <w:shd w:val="clear" w:color="auto" w:fill="auto"/>
            <w:vAlign w:val="bottom"/>
            <w:hideMark/>
          </w:tcPr>
          <w:p w14:paraId="3024AF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7CD2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hideMark/>
          </w:tcPr>
          <w:p w14:paraId="71B226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A80A6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48A4A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84D6B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D28D4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$1,955,000</w:t>
            </w:r>
          </w:p>
        </w:tc>
      </w:tr>
      <w:tr w:rsidR="00F401AC" w:rsidRPr="003B0E8E" w14:paraId="20225DB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A76DC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CE4D6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41F8AA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7BC128B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3C4516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17D3B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7.8</w:t>
            </w:r>
          </w:p>
        </w:tc>
        <w:tc>
          <w:tcPr>
            <w:tcW w:w="990" w:type="dxa"/>
            <w:tcBorders>
              <w:top w:val="nil"/>
              <w:left w:val="nil"/>
              <w:bottom w:val="single" w:sz="4" w:space="0" w:color="auto"/>
              <w:right w:val="single" w:sz="4" w:space="0" w:color="auto"/>
            </w:tcBorders>
            <w:shd w:val="clear" w:color="auto" w:fill="auto"/>
            <w:vAlign w:val="bottom"/>
            <w:hideMark/>
          </w:tcPr>
          <w:p w14:paraId="7C50AE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38F5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2A23E2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DA6A0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C631F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1BF13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A62EC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$390,000</w:t>
            </w:r>
          </w:p>
        </w:tc>
      </w:tr>
      <w:tr w:rsidR="00F401AC" w:rsidRPr="003B0E8E" w14:paraId="51B467A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17223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2DBEA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9CA48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603C103D"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nil"/>
              <w:right w:val="nil"/>
            </w:tcBorders>
            <w:shd w:val="clear" w:color="auto" w:fill="auto"/>
            <w:noWrap/>
            <w:vAlign w:val="bottom"/>
            <w:hideMark/>
          </w:tcPr>
          <w:p w14:paraId="7B47E0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14:paraId="0F79C7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8.2</w:t>
            </w:r>
          </w:p>
        </w:tc>
        <w:tc>
          <w:tcPr>
            <w:tcW w:w="990" w:type="dxa"/>
            <w:tcBorders>
              <w:top w:val="nil"/>
              <w:left w:val="nil"/>
              <w:bottom w:val="single" w:sz="4" w:space="0" w:color="auto"/>
              <w:right w:val="single" w:sz="4" w:space="0" w:color="auto"/>
            </w:tcBorders>
            <w:shd w:val="clear" w:color="auto" w:fill="auto"/>
            <w:vAlign w:val="bottom"/>
            <w:hideMark/>
          </w:tcPr>
          <w:p w14:paraId="4DF50B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D953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486471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061F5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926CC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0763E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4824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$1,640,000</w:t>
            </w:r>
          </w:p>
        </w:tc>
      </w:tr>
      <w:tr w:rsidR="00F401AC" w:rsidRPr="003B0E8E" w14:paraId="2B45BBF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0F850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12F3D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C534E7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Feed gas water content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2F51D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7844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FA45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5B02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A7046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5A12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A7F45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FA42A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80D8F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9ED76E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D49F1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8C135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7721DC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6905F31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244AA5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B711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302028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B1C7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270</w:t>
            </w:r>
          </w:p>
        </w:tc>
        <w:tc>
          <w:tcPr>
            <w:tcW w:w="810" w:type="dxa"/>
            <w:tcBorders>
              <w:top w:val="nil"/>
              <w:left w:val="nil"/>
              <w:bottom w:val="single" w:sz="4" w:space="0" w:color="auto"/>
              <w:right w:val="nil"/>
            </w:tcBorders>
            <w:shd w:val="clear" w:color="auto" w:fill="auto"/>
            <w:vAlign w:val="bottom"/>
            <w:hideMark/>
          </w:tcPr>
          <w:p w14:paraId="2B525B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18669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C809D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D35B49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05D64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$11,475</w:t>
            </w:r>
          </w:p>
        </w:tc>
      </w:tr>
      <w:tr w:rsidR="00F401AC" w:rsidRPr="003B0E8E" w14:paraId="1CFD830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5F66A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9659A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19F71F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38785C1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7C726C2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CACB1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11.5</w:t>
            </w:r>
          </w:p>
        </w:tc>
        <w:tc>
          <w:tcPr>
            <w:tcW w:w="990" w:type="dxa"/>
            <w:tcBorders>
              <w:top w:val="nil"/>
              <w:left w:val="nil"/>
              <w:bottom w:val="single" w:sz="4" w:space="0" w:color="auto"/>
              <w:right w:val="single" w:sz="4" w:space="0" w:color="auto"/>
            </w:tcBorders>
            <w:shd w:val="clear" w:color="auto" w:fill="auto"/>
            <w:vAlign w:val="bottom"/>
            <w:hideMark/>
          </w:tcPr>
          <w:p w14:paraId="1816A3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78B6B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hideMark/>
          </w:tcPr>
          <w:p w14:paraId="7AAC91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963F8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B4398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B3038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3FFF2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$48,875</w:t>
            </w:r>
          </w:p>
        </w:tc>
      </w:tr>
      <w:tr w:rsidR="00F401AC" w:rsidRPr="003B0E8E" w14:paraId="5C1C5C5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4986E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6C484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5C21F7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E12552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0597A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3BAAF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6BF7C7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A5E8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46C730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294CC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177D0C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C914B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D157A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$3,750</w:t>
            </w:r>
          </w:p>
        </w:tc>
      </w:tr>
      <w:tr w:rsidR="00F401AC" w:rsidRPr="003B0E8E" w14:paraId="1E23FC8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0EFE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54A05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23C6C7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1BDACE0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341F49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F5839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8.2</w:t>
            </w:r>
          </w:p>
        </w:tc>
        <w:tc>
          <w:tcPr>
            <w:tcW w:w="990" w:type="dxa"/>
            <w:tcBorders>
              <w:top w:val="nil"/>
              <w:left w:val="nil"/>
              <w:bottom w:val="single" w:sz="4" w:space="0" w:color="auto"/>
              <w:right w:val="single" w:sz="4" w:space="0" w:color="auto"/>
            </w:tcBorders>
            <w:shd w:val="clear" w:color="auto" w:fill="auto"/>
            <w:vAlign w:val="bottom"/>
            <w:hideMark/>
          </w:tcPr>
          <w:p w14:paraId="66A283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3A407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46C95B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5BEFA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A97F0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20427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46BFF0A" w14:textId="2B695302"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w:t>
            </w:r>
            <w:r w:rsidR="00F3436D">
              <w:rPr>
                <w:rFonts w:asciiTheme="majorBidi" w:eastAsia="Times New Roman" w:hAnsiTheme="majorBidi" w:cstheme="majorBidi"/>
                <w:sz w:val="14"/>
                <w:szCs w:val="14"/>
              </w:rPr>
              <w:t>41</w:t>
            </w:r>
            <w:r w:rsidRPr="003B0E8E">
              <w:rPr>
                <w:rFonts w:asciiTheme="majorBidi" w:eastAsia="Times New Roman" w:hAnsiTheme="majorBidi" w:cstheme="majorBidi"/>
                <w:sz w:val="14"/>
                <w:szCs w:val="14"/>
              </w:rPr>
              <w:t>,</w:t>
            </w:r>
            <w:r w:rsidR="00F3436D">
              <w:rPr>
                <w:rFonts w:asciiTheme="majorBidi" w:eastAsia="Times New Roman" w:hAnsiTheme="majorBidi" w:cstheme="majorBidi"/>
                <w:sz w:val="14"/>
                <w:szCs w:val="14"/>
              </w:rPr>
              <w:t>0</w:t>
            </w:r>
            <w:r w:rsidRPr="003B0E8E">
              <w:rPr>
                <w:rFonts w:asciiTheme="majorBidi" w:eastAsia="Times New Roman" w:hAnsiTheme="majorBidi" w:cstheme="majorBidi"/>
                <w:sz w:val="14"/>
                <w:szCs w:val="14"/>
              </w:rPr>
              <w:t>00</w:t>
            </w:r>
          </w:p>
        </w:tc>
      </w:tr>
      <w:tr w:rsidR="00F401AC" w:rsidRPr="003B0E8E" w14:paraId="55719E7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59C5F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B0886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127022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Dry gas water content</w:t>
            </w:r>
          </w:p>
        </w:tc>
        <w:tc>
          <w:tcPr>
            <w:tcW w:w="900" w:type="dxa"/>
            <w:tcBorders>
              <w:top w:val="nil"/>
              <w:left w:val="nil"/>
              <w:bottom w:val="single" w:sz="4" w:space="0" w:color="auto"/>
              <w:right w:val="single" w:sz="4" w:space="0" w:color="auto"/>
            </w:tcBorders>
            <w:shd w:val="clear" w:color="auto" w:fill="auto"/>
            <w:vAlign w:val="bottom"/>
            <w:hideMark/>
          </w:tcPr>
          <w:p w14:paraId="608AF3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B9CF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C6AC0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65CE74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5208A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C6A20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E5E76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8EF9D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B74A8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36C2E9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2D995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05A46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nil"/>
              <w:bottom w:val="single" w:sz="4" w:space="0" w:color="auto"/>
              <w:right w:val="nil"/>
            </w:tcBorders>
            <w:shd w:val="clear" w:color="auto" w:fill="auto"/>
            <w:vAlign w:val="bottom"/>
            <w:hideMark/>
          </w:tcPr>
          <w:p w14:paraId="5259D5F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5B71A8B6" w14:textId="23E74DCB"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Processing reporters</w:t>
            </w:r>
            <w:r>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32623B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8C32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w:t>
            </w:r>
          </w:p>
        </w:tc>
        <w:tc>
          <w:tcPr>
            <w:tcW w:w="990" w:type="dxa"/>
            <w:tcBorders>
              <w:top w:val="nil"/>
              <w:left w:val="nil"/>
              <w:bottom w:val="single" w:sz="4" w:space="0" w:color="auto"/>
              <w:right w:val="single" w:sz="4" w:space="0" w:color="auto"/>
            </w:tcBorders>
            <w:shd w:val="clear" w:color="auto" w:fill="auto"/>
            <w:vAlign w:val="bottom"/>
            <w:hideMark/>
          </w:tcPr>
          <w:p w14:paraId="066DEEE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2738FE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270</w:t>
            </w:r>
          </w:p>
        </w:tc>
        <w:tc>
          <w:tcPr>
            <w:tcW w:w="810" w:type="dxa"/>
            <w:tcBorders>
              <w:top w:val="nil"/>
              <w:left w:val="nil"/>
              <w:bottom w:val="single" w:sz="4" w:space="0" w:color="auto"/>
              <w:right w:val="nil"/>
            </w:tcBorders>
            <w:shd w:val="clear" w:color="auto" w:fill="auto"/>
            <w:vAlign w:val="bottom"/>
            <w:hideMark/>
          </w:tcPr>
          <w:p w14:paraId="666465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48E8F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C2767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EAE02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4A61B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$11,475</w:t>
            </w:r>
          </w:p>
        </w:tc>
      </w:tr>
      <w:tr w:rsidR="00F401AC" w:rsidRPr="003B0E8E" w14:paraId="7949A08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84409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53351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CD2B1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79F4056F" w14:textId="77935DA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Production existing reporters</w:t>
            </w:r>
            <w:r>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21815E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1D97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11.5</w:t>
            </w:r>
          </w:p>
        </w:tc>
        <w:tc>
          <w:tcPr>
            <w:tcW w:w="990" w:type="dxa"/>
            <w:tcBorders>
              <w:top w:val="nil"/>
              <w:left w:val="nil"/>
              <w:bottom w:val="single" w:sz="4" w:space="0" w:color="auto"/>
              <w:right w:val="single" w:sz="4" w:space="0" w:color="auto"/>
            </w:tcBorders>
            <w:shd w:val="clear" w:color="auto" w:fill="auto"/>
            <w:vAlign w:val="bottom"/>
            <w:hideMark/>
          </w:tcPr>
          <w:p w14:paraId="395118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73501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170</w:t>
            </w:r>
          </w:p>
        </w:tc>
        <w:tc>
          <w:tcPr>
            <w:tcW w:w="810" w:type="dxa"/>
            <w:tcBorders>
              <w:top w:val="nil"/>
              <w:left w:val="nil"/>
              <w:bottom w:val="single" w:sz="4" w:space="0" w:color="auto"/>
              <w:right w:val="nil"/>
            </w:tcBorders>
            <w:shd w:val="clear" w:color="auto" w:fill="auto"/>
            <w:vAlign w:val="bottom"/>
            <w:hideMark/>
          </w:tcPr>
          <w:p w14:paraId="477447D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2F52A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26EFB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6B737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DDD2E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$48,875</w:t>
            </w:r>
          </w:p>
        </w:tc>
      </w:tr>
      <w:tr w:rsidR="00F401AC" w:rsidRPr="003B0E8E" w14:paraId="1435F0B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8A0FC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2F4DC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36AA8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4716B31A" w14:textId="7A4DF0C2"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Production new reporters</w:t>
            </w:r>
            <w:r>
              <w:rPr>
                <w:rFonts w:asciiTheme="majorBidi" w:eastAsia="Times New Roman" w:hAnsiTheme="majorBidi" w:cstheme="majorBidi"/>
                <w:sz w:val="14"/>
                <w:szCs w:val="14"/>
              </w:rPr>
              <w:t xml:space="preserve"> </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4CE1C3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1654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3.0</w:t>
            </w:r>
          </w:p>
        </w:tc>
        <w:tc>
          <w:tcPr>
            <w:tcW w:w="990" w:type="dxa"/>
            <w:tcBorders>
              <w:top w:val="nil"/>
              <w:left w:val="nil"/>
              <w:bottom w:val="single" w:sz="4" w:space="0" w:color="auto"/>
              <w:right w:val="single" w:sz="4" w:space="0" w:color="auto"/>
            </w:tcBorders>
            <w:shd w:val="clear" w:color="auto" w:fill="auto"/>
            <w:vAlign w:val="bottom"/>
            <w:hideMark/>
          </w:tcPr>
          <w:p w14:paraId="4FC6D3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A28B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0BCF6E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FD477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4E7EF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0E1FA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849D9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$3,750</w:t>
            </w:r>
          </w:p>
        </w:tc>
      </w:tr>
      <w:tr w:rsidR="00F401AC" w:rsidRPr="003B0E8E" w14:paraId="4A5ADC4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4610C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A2B56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nil"/>
              <w:bottom w:val="single" w:sz="4" w:space="0" w:color="auto"/>
              <w:right w:val="nil"/>
            </w:tcBorders>
            <w:shd w:val="clear" w:color="auto" w:fill="auto"/>
            <w:vAlign w:val="bottom"/>
            <w:hideMark/>
          </w:tcPr>
          <w:p w14:paraId="7B9554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270" w:type="dxa"/>
            <w:gridSpan w:val="2"/>
            <w:tcBorders>
              <w:top w:val="single" w:sz="4" w:space="0" w:color="auto"/>
              <w:left w:val="nil"/>
              <w:bottom w:val="single" w:sz="4" w:space="0" w:color="auto"/>
              <w:right w:val="single" w:sz="4" w:space="0" w:color="000000"/>
            </w:tcBorders>
            <w:shd w:val="clear" w:color="auto" w:fill="auto"/>
            <w:vAlign w:val="bottom"/>
            <w:hideMark/>
          </w:tcPr>
          <w:p w14:paraId="2AC8A19F" w14:textId="3DC7035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Gathering and Boosting reporters</w:t>
            </w:r>
            <w:r>
              <w:rPr>
                <w:rFonts w:asciiTheme="majorBidi" w:eastAsia="Times New Roman" w:hAnsiTheme="majorBidi" w:cstheme="majorBidi"/>
                <w:sz w:val="14"/>
                <w:szCs w:val="14"/>
                <w:vertAlign w:val="superscript"/>
              </w:rPr>
              <w:t>37</w:t>
            </w:r>
          </w:p>
        </w:tc>
        <w:tc>
          <w:tcPr>
            <w:tcW w:w="900" w:type="dxa"/>
            <w:tcBorders>
              <w:top w:val="nil"/>
              <w:left w:val="nil"/>
              <w:bottom w:val="single" w:sz="4" w:space="0" w:color="auto"/>
              <w:right w:val="single" w:sz="4" w:space="0" w:color="auto"/>
            </w:tcBorders>
            <w:shd w:val="clear" w:color="auto" w:fill="auto"/>
            <w:vAlign w:val="bottom"/>
            <w:hideMark/>
          </w:tcPr>
          <w:p w14:paraId="6DED16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B85CA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8.2</w:t>
            </w:r>
          </w:p>
        </w:tc>
        <w:tc>
          <w:tcPr>
            <w:tcW w:w="990" w:type="dxa"/>
            <w:tcBorders>
              <w:top w:val="nil"/>
              <w:left w:val="nil"/>
              <w:bottom w:val="single" w:sz="4" w:space="0" w:color="auto"/>
              <w:right w:val="single" w:sz="4" w:space="0" w:color="auto"/>
            </w:tcBorders>
            <w:shd w:val="clear" w:color="auto" w:fill="auto"/>
            <w:vAlign w:val="bottom"/>
            <w:hideMark/>
          </w:tcPr>
          <w:p w14:paraId="16ADD7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6272A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478369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76C13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823D6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1EDB0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6976DC5" w14:textId="482C1668" w:rsidR="00F401AC" w:rsidRPr="003B0E8E" w:rsidRDefault="00F401AC" w:rsidP="00F3436D">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w:t>
            </w:r>
            <w:r w:rsidR="00F3436D">
              <w:rPr>
                <w:rFonts w:asciiTheme="majorBidi" w:eastAsia="Times New Roman" w:hAnsiTheme="majorBidi" w:cstheme="majorBidi"/>
                <w:sz w:val="14"/>
                <w:szCs w:val="14"/>
              </w:rPr>
              <w:t>41,0</w:t>
            </w:r>
            <w:r w:rsidRPr="003B0E8E">
              <w:rPr>
                <w:rFonts w:asciiTheme="majorBidi" w:eastAsia="Times New Roman" w:hAnsiTheme="majorBidi" w:cstheme="majorBidi"/>
                <w:sz w:val="14"/>
                <w:szCs w:val="14"/>
              </w:rPr>
              <w:t>00</w:t>
            </w:r>
          </w:p>
        </w:tc>
      </w:tr>
      <w:tr w:rsidR="00F401AC" w:rsidRPr="003B0E8E" w14:paraId="65B2F86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C2A6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388BB9D4"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Equipment Leak Surveys--Method 21 Testing</w:t>
            </w:r>
          </w:p>
        </w:tc>
        <w:tc>
          <w:tcPr>
            <w:tcW w:w="900" w:type="dxa"/>
            <w:tcBorders>
              <w:top w:val="nil"/>
              <w:left w:val="nil"/>
              <w:bottom w:val="single" w:sz="4" w:space="0" w:color="auto"/>
              <w:right w:val="single" w:sz="4" w:space="0" w:color="auto"/>
            </w:tcBorders>
            <w:shd w:val="clear" w:color="auto" w:fill="auto"/>
            <w:vAlign w:val="bottom"/>
            <w:hideMark/>
          </w:tcPr>
          <w:p w14:paraId="6364D6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73A6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5C691A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CE8C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7FAC73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AB87F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2EE6D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FDCBA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1DDD1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6475F2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DF025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20EB5914"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FC50A4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72,73</w:t>
            </w:r>
          </w:p>
        </w:tc>
        <w:tc>
          <w:tcPr>
            <w:tcW w:w="900" w:type="dxa"/>
            <w:tcBorders>
              <w:top w:val="nil"/>
              <w:left w:val="nil"/>
              <w:bottom w:val="single" w:sz="4" w:space="0" w:color="auto"/>
              <w:right w:val="single" w:sz="4" w:space="0" w:color="auto"/>
            </w:tcBorders>
            <w:shd w:val="clear" w:color="auto" w:fill="auto"/>
            <w:vAlign w:val="bottom"/>
            <w:hideMark/>
          </w:tcPr>
          <w:p w14:paraId="452891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05AF7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7CCF79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69AD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418</w:t>
            </w:r>
          </w:p>
        </w:tc>
        <w:tc>
          <w:tcPr>
            <w:tcW w:w="810" w:type="dxa"/>
            <w:tcBorders>
              <w:top w:val="nil"/>
              <w:left w:val="nil"/>
              <w:bottom w:val="single" w:sz="4" w:space="0" w:color="auto"/>
              <w:right w:val="nil"/>
            </w:tcBorders>
            <w:shd w:val="clear" w:color="auto" w:fill="auto"/>
            <w:vAlign w:val="bottom"/>
            <w:hideMark/>
          </w:tcPr>
          <w:p w14:paraId="772C8A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2D58E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5D8D3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A2DC8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96802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$1,045,000</w:t>
            </w:r>
          </w:p>
        </w:tc>
      </w:tr>
      <w:tr w:rsidR="00F401AC" w:rsidRPr="003B0E8E" w14:paraId="39D17F9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B1B35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DD4453D"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370DDB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72,73</w:t>
            </w:r>
          </w:p>
        </w:tc>
        <w:tc>
          <w:tcPr>
            <w:tcW w:w="900" w:type="dxa"/>
            <w:tcBorders>
              <w:top w:val="nil"/>
              <w:left w:val="nil"/>
              <w:bottom w:val="single" w:sz="4" w:space="0" w:color="auto"/>
              <w:right w:val="single" w:sz="4" w:space="0" w:color="auto"/>
            </w:tcBorders>
            <w:shd w:val="clear" w:color="auto" w:fill="auto"/>
            <w:vAlign w:val="bottom"/>
            <w:hideMark/>
          </w:tcPr>
          <w:p w14:paraId="3BF5D9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1B027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3DF461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340FC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480</w:t>
            </w:r>
          </w:p>
        </w:tc>
        <w:tc>
          <w:tcPr>
            <w:tcW w:w="810" w:type="dxa"/>
            <w:tcBorders>
              <w:top w:val="nil"/>
              <w:left w:val="nil"/>
              <w:bottom w:val="single" w:sz="4" w:space="0" w:color="auto"/>
              <w:right w:val="nil"/>
            </w:tcBorders>
            <w:shd w:val="clear" w:color="auto" w:fill="auto"/>
            <w:vAlign w:val="bottom"/>
            <w:hideMark/>
          </w:tcPr>
          <w:p w14:paraId="4F32DF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DB799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78CF1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5068C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74CD69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$1,200,000</w:t>
            </w:r>
          </w:p>
        </w:tc>
      </w:tr>
      <w:tr w:rsidR="00F401AC" w:rsidRPr="003B0E8E" w14:paraId="1DE73C2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5181B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8F6C73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E44C6E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Underground Natural Gas Storage reporters </w:t>
            </w:r>
            <w:r w:rsidRPr="003B0E8E">
              <w:rPr>
                <w:rFonts w:asciiTheme="majorBidi" w:eastAsia="Times New Roman" w:hAnsiTheme="majorBidi" w:cstheme="majorBidi"/>
                <w:sz w:val="14"/>
                <w:szCs w:val="14"/>
                <w:vertAlign w:val="superscript"/>
              </w:rPr>
              <w:t>72,73</w:t>
            </w:r>
          </w:p>
        </w:tc>
        <w:tc>
          <w:tcPr>
            <w:tcW w:w="900" w:type="dxa"/>
            <w:tcBorders>
              <w:top w:val="nil"/>
              <w:left w:val="nil"/>
              <w:bottom w:val="single" w:sz="4" w:space="0" w:color="auto"/>
              <w:right w:val="single" w:sz="4" w:space="0" w:color="auto"/>
            </w:tcBorders>
            <w:shd w:val="clear" w:color="auto" w:fill="auto"/>
            <w:vAlign w:val="bottom"/>
            <w:hideMark/>
          </w:tcPr>
          <w:p w14:paraId="1F8F11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9527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4B0717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1E63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45</w:t>
            </w:r>
          </w:p>
        </w:tc>
        <w:tc>
          <w:tcPr>
            <w:tcW w:w="810" w:type="dxa"/>
            <w:tcBorders>
              <w:top w:val="nil"/>
              <w:left w:val="nil"/>
              <w:bottom w:val="single" w:sz="4" w:space="0" w:color="auto"/>
              <w:right w:val="nil"/>
            </w:tcBorders>
            <w:shd w:val="clear" w:color="auto" w:fill="auto"/>
            <w:vAlign w:val="bottom"/>
            <w:hideMark/>
          </w:tcPr>
          <w:p w14:paraId="2AE277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D1CD3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5DCE9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70873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A32E7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$112,500</w:t>
            </w:r>
          </w:p>
        </w:tc>
      </w:tr>
      <w:tr w:rsidR="00F401AC" w:rsidRPr="003B0E8E" w14:paraId="6DB2D88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AFAFE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A01808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6ABF489"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72,73</w:t>
            </w:r>
          </w:p>
        </w:tc>
        <w:tc>
          <w:tcPr>
            <w:tcW w:w="900" w:type="dxa"/>
            <w:tcBorders>
              <w:top w:val="nil"/>
              <w:left w:val="nil"/>
              <w:bottom w:val="single" w:sz="4" w:space="0" w:color="auto"/>
              <w:right w:val="single" w:sz="4" w:space="0" w:color="auto"/>
            </w:tcBorders>
            <w:shd w:val="clear" w:color="auto" w:fill="auto"/>
            <w:vAlign w:val="bottom"/>
            <w:hideMark/>
          </w:tcPr>
          <w:p w14:paraId="4DD108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411E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483442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D86F8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w:t>
            </w:r>
          </w:p>
        </w:tc>
        <w:tc>
          <w:tcPr>
            <w:tcW w:w="810" w:type="dxa"/>
            <w:tcBorders>
              <w:top w:val="nil"/>
              <w:left w:val="nil"/>
              <w:bottom w:val="single" w:sz="4" w:space="0" w:color="auto"/>
              <w:right w:val="nil"/>
            </w:tcBorders>
            <w:shd w:val="clear" w:color="auto" w:fill="auto"/>
            <w:vAlign w:val="bottom"/>
            <w:hideMark/>
          </w:tcPr>
          <w:p w14:paraId="653C76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B98E7C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4009A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6341F3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89DED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$17,500</w:t>
            </w:r>
          </w:p>
        </w:tc>
      </w:tr>
      <w:tr w:rsidR="00F401AC" w:rsidRPr="003B0E8E" w14:paraId="727448D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129FA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2876E34"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09B91A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Distribution reporters </w:t>
            </w:r>
            <w:r w:rsidRPr="003B0E8E">
              <w:rPr>
                <w:rFonts w:asciiTheme="majorBidi" w:eastAsia="Times New Roman" w:hAnsiTheme="majorBidi" w:cstheme="majorBidi"/>
                <w:sz w:val="14"/>
                <w:szCs w:val="14"/>
                <w:vertAlign w:val="superscript"/>
              </w:rPr>
              <w:t>72,73</w:t>
            </w:r>
          </w:p>
        </w:tc>
        <w:tc>
          <w:tcPr>
            <w:tcW w:w="900" w:type="dxa"/>
            <w:tcBorders>
              <w:top w:val="nil"/>
              <w:left w:val="nil"/>
              <w:bottom w:val="single" w:sz="4" w:space="0" w:color="auto"/>
              <w:right w:val="single" w:sz="4" w:space="0" w:color="auto"/>
            </w:tcBorders>
            <w:shd w:val="clear" w:color="auto" w:fill="auto"/>
            <w:vAlign w:val="bottom"/>
            <w:hideMark/>
          </w:tcPr>
          <w:p w14:paraId="4B3004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C31D8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6F3DB9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1501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103</w:t>
            </w:r>
          </w:p>
        </w:tc>
        <w:tc>
          <w:tcPr>
            <w:tcW w:w="810" w:type="dxa"/>
            <w:tcBorders>
              <w:top w:val="nil"/>
              <w:left w:val="nil"/>
              <w:bottom w:val="single" w:sz="4" w:space="0" w:color="auto"/>
              <w:right w:val="nil"/>
            </w:tcBorders>
            <w:shd w:val="clear" w:color="auto" w:fill="auto"/>
            <w:vAlign w:val="bottom"/>
            <w:hideMark/>
          </w:tcPr>
          <w:p w14:paraId="76F09F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8361E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F3819B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63FA7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1046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$257,500</w:t>
            </w:r>
          </w:p>
        </w:tc>
      </w:tr>
      <w:tr w:rsidR="00F401AC" w:rsidRPr="003B0E8E" w14:paraId="0382FB3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21B52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D451FBA"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FDEE98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Storage reporters </w:t>
            </w:r>
            <w:r w:rsidRPr="003B0E8E">
              <w:rPr>
                <w:rFonts w:asciiTheme="majorBidi" w:eastAsia="Times New Roman" w:hAnsiTheme="majorBidi" w:cstheme="majorBidi"/>
                <w:sz w:val="14"/>
                <w:szCs w:val="14"/>
                <w:vertAlign w:val="superscript"/>
              </w:rPr>
              <w:t>72,73</w:t>
            </w:r>
          </w:p>
        </w:tc>
        <w:tc>
          <w:tcPr>
            <w:tcW w:w="900" w:type="dxa"/>
            <w:tcBorders>
              <w:top w:val="nil"/>
              <w:left w:val="nil"/>
              <w:bottom w:val="single" w:sz="4" w:space="0" w:color="auto"/>
              <w:right w:val="single" w:sz="4" w:space="0" w:color="auto"/>
            </w:tcBorders>
            <w:shd w:val="clear" w:color="auto" w:fill="auto"/>
            <w:vAlign w:val="bottom"/>
            <w:hideMark/>
          </w:tcPr>
          <w:p w14:paraId="25B1BA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4904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1,000.0</w:t>
            </w:r>
          </w:p>
        </w:tc>
        <w:tc>
          <w:tcPr>
            <w:tcW w:w="990" w:type="dxa"/>
            <w:tcBorders>
              <w:top w:val="nil"/>
              <w:left w:val="nil"/>
              <w:bottom w:val="single" w:sz="4" w:space="0" w:color="auto"/>
              <w:right w:val="single" w:sz="4" w:space="0" w:color="auto"/>
            </w:tcBorders>
            <w:shd w:val="clear" w:color="auto" w:fill="auto"/>
            <w:vAlign w:val="bottom"/>
            <w:hideMark/>
          </w:tcPr>
          <w:p w14:paraId="422BFE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C772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7A7582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91086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9FD96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07B459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42967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$7,500</w:t>
            </w:r>
          </w:p>
        </w:tc>
      </w:tr>
      <w:tr w:rsidR="00F401AC" w:rsidRPr="003B0E8E" w14:paraId="702C7A5E" w14:textId="77777777" w:rsidTr="00A87700">
        <w:trPr>
          <w:cantSplit/>
          <w:trHeight w:val="144"/>
        </w:trPr>
        <w:tc>
          <w:tcPr>
            <w:tcW w:w="255" w:type="dxa"/>
            <w:tcBorders>
              <w:top w:val="nil"/>
              <w:left w:val="single" w:sz="4" w:space="0" w:color="auto"/>
              <w:bottom w:val="single" w:sz="4" w:space="0" w:color="auto"/>
              <w:right w:val="nil"/>
            </w:tcBorders>
            <w:shd w:val="clear" w:color="000000" w:fill="808080"/>
            <w:vAlign w:val="bottom"/>
            <w:hideMark/>
          </w:tcPr>
          <w:p w14:paraId="52ECCD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single" w:sz="4" w:space="0" w:color="auto"/>
              <w:left w:val="single" w:sz="4" w:space="0" w:color="auto"/>
              <w:bottom w:val="single" w:sz="4" w:space="0" w:color="auto"/>
              <w:right w:val="nil"/>
            </w:tcBorders>
            <w:shd w:val="clear" w:color="000000" w:fill="808080"/>
            <w:vAlign w:val="bottom"/>
            <w:hideMark/>
          </w:tcPr>
          <w:p w14:paraId="619EAF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single" w:sz="4" w:space="0" w:color="auto"/>
              <w:bottom w:val="single" w:sz="4" w:space="0" w:color="auto"/>
              <w:right w:val="nil"/>
            </w:tcBorders>
            <w:shd w:val="clear" w:color="000000" w:fill="808080"/>
            <w:vAlign w:val="bottom"/>
            <w:hideMark/>
          </w:tcPr>
          <w:p w14:paraId="1FAE26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255" w:type="dxa"/>
            <w:tcBorders>
              <w:top w:val="nil"/>
              <w:left w:val="single" w:sz="4" w:space="0" w:color="auto"/>
              <w:bottom w:val="single" w:sz="4" w:space="0" w:color="auto"/>
              <w:right w:val="nil"/>
            </w:tcBorders>
            <w:shd w:val="clear" w:color="000000" w:fill="808080"/>
            <w:vAlign w:val="bottom"/>
            <w:hideMark/>
          </w:tcPr>
          <w:p w14:paraId="7714EA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015" w:type="dxa"/>
            <w:tcBorders>
              <w:top w:val="nil"/>
              <w:left w:val="single" w:sz="4" w:space="0" w:color="auto"/>
              <w:bottom w:val="single" w:sz="4" w:space="0" w:color="auto"/>
              <w:right w:val="nil"/>
            </w:tcBorders>
            <w:shd w:val="clear" w:color="000000" w:fill="808080"/>
            <w:vAlign w:val="bottom"/>
            <w:hideMark/>
          </w:tcPr>
          <w:p w14:paraId="7883C5B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000000" w:fill="808080"/>
            <w:vAlign w:val="bottom"/>
            <w:hideMark/>
          </w:tcPr>
          <w:p w14:paraId="72446F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468669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2D7735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single" w:sz="4" w:space="0" w:color="auto"/>
              <w:bottom w:val="single" w:sz="4" w:space="0" w:color="auto"/>
              <w:right w:val="nil"/>
            </w:tcBorders>
            <w:shd w:val="clear" w:color="000000" w:fill="808080"/>
            <w:vAlign w:val="bottom"/>
            <w:hideMark/>
          </w:tcPr>
          <w:p w14:paraId="513C722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single" w:sz="4" w:space="0" w:color="auto"/>
              <w:bottom w:val="single" w:sz="4" w:space="0" w:color="auto"/>
              <w:right w:val="nil"/>
            </w:tcBorders>
            <w:shd w:val="clear" w:color="000000" w:fill="808080"/>
            <w:vAlign w:val="bottom"/>
            <w:hideMark/>
          </w:tcPr>
          <w:p w14:paraId="16F3D7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000000" w:fill="808080"/>
            <w:vAlign w:val="bottom"/>
            <w:hideMark/>
          </w:tcPr>
          <w:p w14:paraId="23A000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000000" w:fill="808080"/>
            <w:vAlign w:val="bottom"/>
            <w:hideMark/>
          </w:tcPr>
          <w:p w14:paraId="4C43F4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nil"/>
            </w:tcBorders>
            <w:shd w:val="clear" w:color="000000" w:fill="808080"/>
            <w:vAlign w:val="bottom"/>
            <w:hideMark/>
          </w:tcPr>
          <w:p w14:paraId="6602FE4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single" w:sz="4" w:space="0" w:color="auto"/>
              <w:bottom w:val="single" w:sz="4" w:space="0" w:color="auto"/>
              <w:right w:val="nil"/>
            </w:tcBorders>
            <w:shd w:val="clear" w:color="000000" w:fill="808080"/>
            <w:vAlign w:val="bottom"/>
            <w:hideMark/>
          </w:tcPr>
          <w:p w14:paraId="1BE30B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321202A5" w14:textId="77777777" w:rsidTr="00A87700">
        <w:trPr>
          <w:cantSplit/>
          <w:trHeight w:val="144"/>
        </w:trPr>
        <w:tc>
          <w:tcPr>
            <w:tcW w:w="503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55F5744" w14:textId="77777777" w:rsidR="00F401AC" w:rsidRPr="003B0E8E" w:rsidRDefault="00F401AC" w:rsidP="00F401AC">
            <w:pPr>
              <w:spacing w:after="0" w:line="240" w:lineRule="auto"/>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ANNUALIZED CAPITAL COSTS</w:t>
            </w:r>
          </w:p>
        </w:tc>
        <w:tc>
          <w:tcPr>
            <w:tcW w:w="900" w:type="dxa"/>
            <w:tcBorders>
              <w:top w:val="nil"/>
              <w:left w:val="nil"/>
              <w:bottom w:val="single" w:sz="4" w:space="0" w:color="auto"/>
              <w:right w:val="single" w:sz="4" w:space="0" w:color="auto"/>
            </w:tcBorders>
            <w:shd w:val="clear" w:color="auto" w:fill="auto"/>
            <w:vAlign w:val="bottom"/>
            <w:hideMark/>
          </w:tcPr>
          <w:p w14:paraId="65A3B3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43A7E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31070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C7A02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6D5739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3B501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C7C83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FCBF81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EF898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56D135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7FC3A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225E0491"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Blowdown vent stacks--flow meter</w:t>
            </w:r>
          </w:p>
        </w:tc>
        <w:tc>
          <w:tcPr>
            <w:tcW w:w="900" w:type="dxa"/>
            <w:tcBorders>
              <w:top w:val="nil"/>
              <w:left w:val="nil"/>
              <w:bottom w:val="single" w:sz="4" w:space="0" w:color="auto"/>
              <w:right w:val="single" w:sz="4" w:space="0" w:color="auto"/>
            </w:tcBorders>
            <w:shd w:val="clear" w:color="auto" w:fill="auto"/>
            <w:vAlign w:val="bottom"/>
            <w:hideMark/>
          </w:tcPr>
          <w:p w14:paraId="0BE1F9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71D5C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697B0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A1FC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25FF0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5935A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0FECD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A1F4D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DEAD7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4A5B510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48C22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3F1990DF"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2D783C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Processing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30E6DE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ED0E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86405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038BA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90</w:t>
            </w:r>
          </w:p>
        </w:tc>
        <w:tc>
          <w:tcPr>
            <w:tcW w:w="810" w:type="dxa"/>
            <w:tcBorders>
              <w:top w:val="nil"/>
              <w:left w:val="nil"/>
              <w:bottom w:val="single" w:sz="4" w:space="0" w:color="auto"/>
              <w:right w:val="nil"/>
            </w:tcBorders>
            <w:shd w:val="clear" w:color="auto" w:fill="auto"/>
            <w:vAlign w:val="bottom"/>
            <w:hideMark/>
          </w:tcPr>
          <w:p w14:paraId="6B5944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A988E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998A6E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04787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325C0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$52,680</w:t>
            </w:r>
          </w:p>
        </w:tc>
      </w:tr>
      <w:tr w:rsidR="00F401AC" w:rsidRPr="003B0E8E" w14:paraId="2A19860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C414F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0A2B47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CF1525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30F137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0F7F1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2EDE17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AEE55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202</w:t>
            </w:r>
          </w:p>
        </w:tc>
        <w:tc>
          <w:tcPr>
            <w:tcW w:w="810" w:type="dxa"/>
            <w:tcBorders>
              <w:top w:val="nil"/>
              <w:left w:val="nil"/>
              <w:bottom w:val="single" w:sz="4" w:space="0" w:color="auto"/>
              <w:right w:val="nil"/>
            </w:tcBorders>
            <w:shd w:val="clear" w:color="auto" w:fill="auto"/>
            <w:vAlign w:val="bottom"/>
            <w:hideMark/>
          </w:tcPr>
          <w:p w14:paraId="544CA1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AD4F7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736B5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8DA06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F389E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$118,238</w:t>
            </w:r>
          </w:p>
        </w:tc>
      </w:tr>
      <w:tr w:rsidR="00F401AC" w:rsidRPr="003B0E8E" w14:paraId="08674F9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037BE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5997C55"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C43B22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LNG Import and Export Equipment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5C1663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025C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FAFB2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717C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36D290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6EE0C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55074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A9844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E8892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$1,756</w:t>
            </w:r>
          </w:p>
        </w:tc>
      </w:tr>
      <w:tr w:rsidR="00F401AC" w:rsidRPr="003B0E8E" w14:paraId="64494780"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E646F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E119FD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52D358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Natural Gas Transmission Pipeline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226A2C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4811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0DD12E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CFA95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183</w:t>
            </w:r>
          </w:p>
        </w:tc>
        <w:tc>
          <w:tcPr>
            <w:tcW w:w="810" w:type="dxa"/>
            <w:tcBorders>
              <w:top w:val="nil"/>
              <w:left w:val="nil"/>
              <w:bottom w:val="single" w:sz="4" w:space="0" w:color="auto"/>
              <w:right w:val="nil"/>
            </w:tcBorders>
            <w:shd w:val="clear" w:color="auto" w:fill="auto"/>
            <w:vAlign w:val="bottom"/>
            <w:hideMark/>
          </w:tcPr>
          <w:p w14:paraId="243C7F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FF46E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F30A7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8855B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F1E30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$107,117</w:t>
            </w:r>
          </w:p>
        </w:tc>
      </w:tr>
      <w:tr w:rsidR="00F401AC" w:rsidRPr="003B0E8E" w14:paraId="06D57E2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A48D6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74DBD5E"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C666F0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Gathering and Boosting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10BE3C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10D1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94B6EF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DEDE1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49F507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83232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8C688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364C4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BDCF5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$117,068</w:t>
            </w:r>
          </w:p>
        </w:tc>
      </w:tr>
      <w:tr w:rsidR="00F401AC" w:rsidRPr="003B0E8E" w14:paraId="6936D88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475605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4A14229E"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xml:space="preserve">Centrifugal and Reciprocating Compressors--flow meter </w:t>
            </w:r>
            <w:r w:rsidRPr="003B0E8E">
              <w:rPr>
                <w:rFonts w:asciiTheme="majorBidi" w:eastAsia="Times New Roman" w:hAnsiTheme="majorBidi" w:cstheme="majorBidi"/>
                <w:i/>
                <w:iCs/>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0180F4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2AB1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F5E8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7F438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F3A0FC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17D34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B62ED9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D4271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8FFD2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1CA0ED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81DDE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2CFE1E2A"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BD7F2A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168579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9A2E0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87DD8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FA2A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347</w:t>
            </w:r>
          </w:p>
        </w:tc>
        <w:tc>
          <w:tcPr>
            <w:tcW w:w="810" w:type="dxa"/>
            <w:tcBorders>
              <w:top w:val="nil"/>
              <w:left w:val="nil"/>
              <w:bottom w:val="single" w:sz="4" w:space="0" w:color="auto"/>
              <w:right w:val="nil"/>
            </w:tcBorders>
            <w:shd w:val="clear" w:color="auto" w:fill="auto"/>
            <w:vAlign w:val="bottom"/>
            <w:hideMark/>
          </w:tcPr>
          <w:p w14:paraId="4E4963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80BB5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59F98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6AB35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124F4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$203,112</w:t>
            </w:r>
          </w:p>
        </w:tc>
      </w:tr>
      <w:tr w:rsidR="00F401AC" w:rsidRPr="003B0E8E" w14:paraId="4C32D35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FA94B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CD3289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BC983C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3CD1F9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E5DC6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4E8B26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B4EA8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343</w:t>
            </w:r>
          </w:p>
        </w:tc>
        <w:tc>
          <w:tcPr>
            <w:tcW w:w="810" w:type="dxa"/>
            <w:tcBorders>
              <w:top w:val="nil"/>
              <w:left w:val="nil"/>
              <w:bottom w:val="single" w:sz="4" w:space="0" w:color="auto"/>
              <w:right w:val="nil"/>
            </w:tcBorders>
            <w:shd w:val="clear" w:color="auto" w:fill="auto"/>
            <w:vAlign w:val="bottom"/>
            <w:hideMark/>
          </w:tcPr>
          <w:p w14:paraId="23AE7B9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7C835C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6C32E8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8DC4C1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6606C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$200,771</w:t>
            </w:r>
          </w:p>
        </w:tc>
      </w:tr>
      <w:tr w:rsidR="00F401AC" w:rsidRPr="003B0E8E" w14:paraId="1ECAB6F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4E1AA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0676ADD"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A7B8A8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007E73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1365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9350E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376CC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53</w:t>
            </w:r>
          </w:p>
        </w:tc>
        <w:tc>
          <w:tcPr>
            <w:tcW w:w="810" w:type="dxa"/>
            <w:tcBorders>
              <w:top w:val="nil"/>
              <w:left w:val="nil"/>
              <w:bottom w:val="single" w:sz="4" w:space="0" w:color="auto"/>
              <w:right w:val="nil"/>
            </w:tcBorders>
            <w:shd w:val="clear" w:color="auto" w:fill="auto"/>
            <w:vAlign w:val="bottom"/>
            <w:hideMark/>
          </w:tcPr>
          <w:p w14:paraId="1F91AC0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2815B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79597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0E6A5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B5ECC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$31,023</w:t>
            </w:r>
          </w:p>
        </w:tc>
      </w:tr>
      <w:tr w:rsidR="00F401AC" w:rsidRPr="003B0E8E" w14:paraId="12C2675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1DA0C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0511951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0E907B41"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57D52A6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7C992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7AF9CE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8110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w:t>
            </w:r>
          </w:p>
        </w:tc>
        <w:tc>
          <w:tcPr>
            <w:tcW w:w="810" w:type="dxa"/>
            <w:tcBorders>
              <w:top w:val="nil"/>
              <w:left w:val="nil"/>
              <w:bottom w:val="single" w:sz="4" w:space="0" w:color="auto"/>
              <w:right w:val="nil"/>
            </w:tcBorders>
            <w:shd w:val="clear" w:color="auto" w:fill="auto"/>
            <w:vAlign w:val="bottom"/>
            <w:hideMark/>
          </w:tcPr>
          <w:p w14:paraId="5E50DB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F035F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F65439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ADEC0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E7BE9B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$3,512</w:t>
            </w:r>
          </w:p>
        </w:tc>
      </w:tr>
      <w:tr w:rsidR="00F401AC" w:rsidRPr="003B0E8E" w14:paraId="15421CD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02C4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0366B4E"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2BF63C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1363BE5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8992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CB5E2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8CDB4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w:t>
            </w:r>
          </w:p>
        </w:tc>
        <w:tc>
          <w:tcPr>
            <w:tcW w:w="810" w:type="dxa"/>
            <w:tcBorders>
              <w:top w:val="nil"/>
              <w:left w:val="nil"/>
              <w:bottom w:val="single" w:sz="4" w:space="0" w:color="auto"/>
              <w:right w:val="nil"/>
            </w:tcBorders>
            <w:shd w:val="clear" w:color="auto" w:fill="auto"/>
            <w:vAlign w:val="bottom"/>
            <w:hideMark/>
          </w:tcPr>
          <w:p w14:paraId="16A08E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883D2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300E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2AE40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1E4E5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$1,756</w:t>
            </w:r>
          </w:p>
        </w:tc>
      </w:tr>
      <w:tr w:rsidR="00F401AC" w:rsidRPr="003B0E8E" w14:paraId="3068311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459AF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1F9BDB6F"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xml:space="preserve">Equipment Leak surveys--acoustic leak detection device </w:t>
            </w:r>
            <w:r w:rsidRPr="003B0E8E">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393E06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9B43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E71BF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CBC67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42E95D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DC63D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2776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9FB8D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2660F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8E9FBE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82FEB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5172935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38B2B8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7D109E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9D55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BE75C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5C480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E7DB3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76329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2466BA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29D57B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939C93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41F7D7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370D4F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AA69C4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4C5875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08E5D5B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444C7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DB06E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8A90F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2E917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345975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FCA8E9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8CDD9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C1DF3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B22031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71DA8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7D1832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BA0666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33862A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D1884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08FD3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8B0AB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CAFAE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AD3D6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BCE8AF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DB7323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80FA4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259A980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2DC775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EDA5DF4"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A53395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55CAFD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7630A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DA6C4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1D971E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6DF354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B008B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EED0B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6E1D0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01736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4ACBA9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6C7B3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62F4690"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EB2D2C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2D4D46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837E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78EB6E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90AFC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57E0E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FEC3C4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4D0D8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B1C802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F6D71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9C30CA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17F779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21CC1C9"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443309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30AC9C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F9CD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250614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0B102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1A80F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75EE1F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E0EE1D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BFC03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E1F17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75FCB24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C879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17E5E9AA"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xml:space="preserve">Equipment Leak surveys--infrared laser beam illuminated instrument </w:t>
            </w:r>
            <w:r w:rsidRPr="003B0E8E">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6A41EDA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472A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B284D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43E11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B1DDE9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3F1B8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3458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24101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2E569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21EBE16"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A5026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6FDC65DF"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53CFCB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3FB8F2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2A74E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8D475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9A3DB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2E30DA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34653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BEBC6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F2255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323DE9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6B94B86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06F48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83E4AA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8C363F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3ADF50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414A1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67DBD1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0CC61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1BB2B6B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21933C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BE4E95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7D936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0CC2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719C6BD8"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372BC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3C3E00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C75FE1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45A10C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5901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4794D7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4295B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1ACE1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04132C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0455AA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FB37D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D51B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0C553A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8E232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38AA152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FFA21A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69E8FA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9E39D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C20D4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93E30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6E7A5A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6F6F5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B22B9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E28BBF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BBEC6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8C691E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D28484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D698E41"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58331D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751D25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A28487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6723A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47B9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59A84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3E64B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E9487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48E58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D3A0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0BF8F64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4D88B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7277665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99D62D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55E64A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EB9237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F91D0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0A53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F37B8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7AC40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2D09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8CD4B1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6C6996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70163695"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690C585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19A68A1B"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xml:space="preserve">Equipment Leak surveys--optical gas imaging instrument </w:t>
            </w:r>
            <w:r w:rsidRPr="003B0E8E">
              <w:rPr>
                <w:rFonts w:asciiTheme="majorBidi" w:eastAsia="Times New Roman" w:hAnsiTheme="majorBidi" w:cstheme="majorBidi"/>
                <w:i/>
                <w:iCs/>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250CE8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4532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AFDD7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D05DF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DB1EC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DC428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950F7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2320D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52FA69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F4344E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F38E2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6456F3D6"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6D54BA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6FC5447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E0D64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58A74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B9FABC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78E5C9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B820E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760025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946DC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E92C2A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BE756E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2B66A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6B1B70F0"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6C88A6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Transmission Compression reporters</w:t>
            </w:r>
          </w:p>
        </w:tc>
        <w:tc>
          <w:tcPr>
            <w:tcW w:w="900" w:type="dxa"/>
            <w:tcBorders>
              <w:top w:val="nil"/>
              <w:left w:val="nil"/>
              <w:bottom w:val="single" w:sz="4" w:space="0" w:color="auto"/>
              <w:right w:val="single" w:sz="4" w:space="0" w:color="auto"/>
            </w:tcBorders>
            <w:shd w:val="clear" w:color="auto" w:fill="auto"/>
            <w:vAlign w:val="bottom"/>
            <w:hideMark/>
          </w:tcPr>
          <w:p w14:paraId="26720B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1EBA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35ED62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ED89F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76D46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62A0C7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62DA6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04F97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86F2B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E15673A"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4FCE3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44B3AFE8"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C703CE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Underground Natural Gas Storage reporters</w:t>
            </w:r>
          </w:p>
        </w:tc>
        <w:tc>
          <w:tcPr>
            <w:tcW w:w="900" w:type="dxa"/>
            <w:tcBorders>
              <w:top w:val="nil"/>
              <w:left w:val="nil"/>
              <w:bottom w:val="single" w:sz="4" w:space="0" w:color="auto"/>
              <w:right w:val="single" w:sz="4" w:space="0" w:color="auto"/>
            </w:tcBorders>
            <w:shd w:val="clear" w:color="auto" w:fill="auto"/>
            <w:vAlign w:val="bottom"/>
            <w:hideMark/>
          </w:tcPr>
          <w:p w14:paraId="38DC8FA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7EF20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11899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B3F6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E1546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13F18B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CA3C1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1310B5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18C4A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152C456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762612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D8DACD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2F2BC2E4"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Import and Export Equipment reporters</w:t>
            </w:r>
          </w:p>
        </w:tc>
        <w:tc>
          <w:tcPr>
            <w:tcW w:w="900" w:type="dxa"/>
            <w:tcBorders>
              <w:top w:val="nil"/>
              <w:left w:val="nil"/>
              <w:bottom w:val="single" w:sz="4" w:space="0" w:color="auto"/>
              <w:right w:val="single" w:sz="4" w:space="0" w:color="auto"/>
            </w:tcBorders>
            <w:shd w:val="clear" w:color="auto" w:fill="auto"/>
            <w:vAlign w:val="bottom"/>
            <w:hideMark/>
          </w:tcPr>
          <w:p w14:paraId="3CE06D0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8C4B63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7D8E0B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D68AD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3CCD1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39442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BB5C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3D9E9B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9E79A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2672A46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E707B8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C40D45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E1E308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Natural Gas Distribution reporters</w:t>
            </w:r>
          </w:p>
        </w:tc>
        <w:tc>
          <w:tcPr>
            <w:tcW w:w="900" w:type="dxa"/>
            <w:tcBorders>
              <w:top w:val="nil"/>
              <w:left w:val="nil"/>
              <w:bottom w:val="single" w:sz="4" w:space="0" w:color="auto"/>
              <w:right w:val="single" w:sz="4" w:space="0" w:color="auto"/>
            </w:tcBorders>
            <w:shd w:val="clear" w:color="auto" w:fill="auto"/>
            <w:vAlign w:val="bottom"/>
            <w:hideMark/>
          </w:tcPr>
          <w:p w14:paraId="67392DC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9DC05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9E8F1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88EF6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3FA44B2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CE2E0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6D3C1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4AE1A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645FFC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69221B5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719C9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3618025"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E7DDE0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LNG Storage reporters</w:t>
            </w:r>
          </w:p>
        </w:tc>
        <w:tc>
          <w:tcPr>
            <w:tcW w:w="900" w:type="dxa"/>
            <w:tcBorders>
              <w:top w:val="nil"/>
              <w:left w:val="nil"/>
              <w:bottom w:val="single" w:sz="4" w:space="0" w:color="auto"/>
              <w:right w:val="single" w:sz="4" w:space="0" w:color="auto"/>
            </w:tcBorders>
            <w:shd w:val="clear" w:color="auto" w:fill="auto"/>
            <w:vAlign w:val="bottom"/>
            <w:hideMark/>
          </w:tcPr>
          <w:p w14:paraId="1DBAF96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8FD9B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243092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66ADB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7C7ABE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BF41D5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F178E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5CAEE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51C48D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6832336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C7FD94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2FBE8E19" w14:textId="58E9846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Acid gas removal units, glycol dehydrators</w:t>
            </w:r>
            <w:r>
              <w:rPr>
                <w:rFonts w:asciiTheme="majorBidi" w:eastAsia="Times New Roman" w:hAnsiTheme="majorBidi" w:cstheme="majorBidi"/>
                <w:i/>
                <w:iCs/>
                <w:sz w:val="14"/>
                <w:szCs w:val="14"/>
              </w:rPr>
              <w:t>,</w:t>
            </w:r>
            <w:r w:rsidRPr="003B0E8E">
              <w:rPr>
                <w:rFonts w:asciiTheme="majorBidi" w:eastAsia="Times New Roman" w:hAnsiTheme="majorBidi" w:cstheme="majorBidi"/>
                <w:i/>
                <w:iCs/>
                <w:sz w:val="14"/>
                <w:szCs w:val="14"/>
              </w:rPr>
              <w:t xml:space="preserve"> or storage tanks--simulation software</w:t>
            </w:r>
            <w:r w:rsidRPr="003B0E8E">
              <w:rPr>
                <w:rFonts w:asciiTheme="majorBidi" w:eastAsia="Times New Roman" w:hAnsiTheme="majorBidi" w:cstheme="majorBidi"/>
                <w:i/>
                <w:iCs/>
                <w:sz w:val="14"/>
                <w:szCs w:val="14"/>
                <w:vertAlign w:val="superscript"/>
              </w:rPr>
              <w:t>77</w:t>
            </w:r>
          </w:p>
        </w:tc>
        <w:tc>
          <w:tcPr>
            <w:tcW w:w="900" w:type="dxa"/>
            <w:tcBorders>
              <w:top w:val="nil"/>
              <w:left w:val="nil"/>
              <w:bottom w:val="single" w:sz="4" w:space="0" w:color="auto"/>
              <w:right w:val="single" w:sz="4" w:space="0" w:color="auto"/>
            </w:tcBorders>
            <w:shd w:val="clear" w:color="auto" w:fill="auto"/>
            <w:vAlign w:val="bottom"/>
            <w:hideMark/>
          </w:tcPr>
          <w:p w14:paraId="3C5E15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07510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2614A4E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10742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E7EF0E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6EC211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BBDB3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78D37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FA56C2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9B5ABC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8EC16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4424F2B1"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87F58C0"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Natural Gas Processing reporters</w:t>
            </w:r>
          </w:p>
        </w:tc>
        <w:tc>
          <w:tcPr>
            <w:tcW w:w="900" w:type="dxa"/>
            <w:tcBorders>
              <w:top w:val="nil"/>
              <w:left w:val="nil"/>
              <w:bottom w:val="single" w:sz="4" w:space="0" w:color="auto"/>
              <w:right w:val="single" w:sz="4" w:space="0" w:color="auto"/>
            </w:tcBorders>
            <w:shd w:val="clear" w:color="auto" w:fill="auto"/>
            <w:vAlign w:val="bottom"/>
            <w:hideMark/>
          </w:tcPr>
          <w:p w14:paraId="287C9F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000FFD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162E5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A185F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270</w:t>
            </w:r>
          </w:p>
        </w:tc>
        <w:tc>
          <w:tcPr>
            <w:tcW w:w="810" w:type="dxa"/>
            <w:tcBorders>
              <w:top w:val="nil"/>
              <w:left w:val="nil"/>
              <w:bottom w:val="single" w:sz="4" w:space="0" w:color="auto"/>
              <w:right w:val="nil"/>
            </w:tcBorders>
            <w:shd w:val="clear" w:color="auto" w:fill="auto"/>
            <w:vAlign w:val="bottom"/>
            <w:hideMark/>
          </w:tcPr>
          <w:p w14:paraId="7402FF1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200E3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6733165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DEDCF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743A8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$32,925</w:t>
            </w:r>
          </w:p>
        </w:tc>
      </w:tr>
      <w:tr w:rsidR="00F401AC" w:rsidRPr="003B0E8E" w14:paraId="53B072B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98CA7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3FFACCE"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2953B1F"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Production existing reporters</w:t>
            </w:r>
          </w:p>
        </w:tc>
        <w:tc>
          <w:tcPr>
            <w:tcW w:w="900" w:type="dxa"/>
            <w:tcBorders>
              <w:top w:val="nil"/>
              <w:left w:val="nil"/>
              <w:bottom w:val="single" w:sz="4" w:space="0" w:color="auto"/>
              <w:right w:val="single" w:sz="4" w:space="0" w:color="auto"/>
            </w:tcBorders>
            <w:shd w:val="clear" w:color="auto" w:fill="auto"/>
            <w:vAlign w:val="bottom"/>
            <w:hideMark/>
          </w:tcPr>
          <w:p w14:paraId="0209D76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9934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6785C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27E5BA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289</w:t>
            </w:r>
          </w:p>
        </w:tc>
        <w:tc>
          <w:tcPr>
            <w:tcW w:w="810" w:type="dxa"/>
            <w:tcBorders>
              <w:top w:val="nil"/>
              <w:left w:val="nil"/>
              <w:bottom w:val="single" w:sz="4" w:space="0" w:color="auto"/>
              <w:right w:val="nil"/>
            </w:tcBorders>
            <w:shd w:val="clear" w:color="auto" w:fill="auto"/>
            <w:vAlign w:val="bottom"/>
            <w:hideMark/>
          </w:tcPr>
          <w:p w14:paraId="348FB7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87C46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2B7283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78F56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0E7B2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$35,242</w:t>
            </w:r>
          </w:p>
        </w:tc>
      </w:tr>
      <w:tr w:rsidR="00F401AC" w:rsidRPr="003B0E8E" w14:paraId="15D16BC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32EA8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1FF12B60"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0219CE02"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Production new reporters</w:t>
            </w:r>
          </w:p>
        </w:tc>
        <w:tc>
          <w:tcPr>
            <w:tcW w:w="900" w:type="dxa"/>
            <w:tcBorders>
              <w:top w:val="nil"/>
              <w:left w:val="nil"/>
              <w:bottom w:val="single" w:sz="4" w:space="0" w:color="auto"/>
              <w:right w:val="single" w:sz="4" w:space="0" w:color="auto"/>
            </w:tcBorders>
            <w:shd w:val="clear" w:color="auto" w:fill="auto"/>
            <w:vAlign w:val="bottom"/>
            <w:hideMark/>
          </w:tcPr>
          <w:p w14:paraId="3300C4D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F8B78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49D40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FAFD3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75FE9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59FFF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61015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216259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6AC29E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$6,097</w:t>
            </w:r>
          </w:p>
        </w:tc>
      </w:tr>
      <w:tr w:rsidR="00F401AC" w:rsidRPr="003B0E8E" w14:paraId="10E409C1"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E205C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5A84B9B9"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30D5C8CC"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Onshore Petroleum and Natural Gas Gathering and Boosting reporters</w:t>
            </w:r>
          </w:p>
        </w:tc>
        <w:tc>
          <w:tcPr>
            <w:tcW w:w="900" w:type="dxa"/>
            <w:tcBorders>
              <w:top w:val="nil"/>
              <w:left w:val="nil"/>
              <w:bottom w:val="single" w:sz="4" w:space="0" w:color="auto"/>
              <w:right w:val="single" w:sz="4" w:space="0" w:color="auto"/>
            </w:tcBorders>
            <w:shd w:val="clear" w:color="auto" w:fill="auto"/>
            <w:vAlign w:val="bottom"/>
            <w:hideMark/>
          </w:tcPr>
          <w:p w14:paraId="148504B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E139D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6182A5D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C21DE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200</w:t>
            </w:r>
          </w:p>
        </w:tc>
        <w:tc>
          <w:tcPr>
            <w:tcW w:w="810" w:type="dxa"/>
            <w:tcBorders>
              <w:top w:val="nil"/>
              <w:left w:val="nil"/>
              <w:bottom w:val="single" w:sz="4" w:space="0" w:color="auto"/>
              <w:right w:val="nil"/>
            </w:tcBorders>
            <w:shd w:val="clear" w:color="auto" w:fill="auto"/>
            <w:vAlign w:val="bottom"/>
            <w:hideMark/>
          </w:tcPr>
          <w:p w14:paraId="6A55952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048D2F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D20B9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914AE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967DF0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$24,389</w:t>
            </w:r>
          </w:p>
        </w:tc>
      </w:tr>
      <w:tr w:rsidR="00F401AC" w:rsidRPr="003B0E8E" w14:paraId="60A3D28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756EE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D04D595"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Transmission storage tanks--flow meter</w:t>
            </w:r>
          </w:p>
        </w:tc>
        <w:tc>
          <w:tcPr>
            <w:tcW w:w="900" w:type="dxa"/>
            <w:tcBorders>
              <w:top w:val="nil"/>
              <w:left w:val="nil"/>
              <w:bottom w:val="single" w:sz="4" w:space="0" w:color="auto"/>
              <w:right w:val="single" w:sz="4" w:space="0" w:color="auto"/>
            </w:tcBorders>
            <w:shd w:val="clear" w:color="auto" w:fill="auto"/>
            <w:vAlign w:val="bottom"/>
            <w:hideMark/>
          </w:tcPr>
          <w:p w14:paraId="3D82B2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9F7B5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EEBE4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A2B58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F1B5F3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82103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59886E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77C3C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436AD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C5759B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7D006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52A34DBB"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DE9E0CA"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706187C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8A230A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3130AD2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36FF6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250</w:t>
            </w:r>
          </w:p>
        </w:tc>
        <w:tc>
          <w:tcPr>
            <w:tcW w:w="810" w:type="dxa"/>
            <w:tcBorders>
              <w:top w:val="nil"/>
              <w:left w:val="nil"/>
              <w:bottom w:val="single" w:sz="4" w:space="0" w:color="auto"/>
              <w:right w:val="nil"/>
            </w:tcBorders>
            <w:shd w:val="clear" w:color="auto" w:fill="auto"/>
            <w:vAlign w:val="bottom"/>
            <w:hideMark/>
          </w:tcPr>
          <w:p w14:paraId="695D03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054641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09156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52AD355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9E3343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$146,334</w:t>
            </w:r>
          </w:p>
        </w:tc>
      </w:tr>
      <w:tr w:rsidR="00F401AC" w:rsidRPr="003B0E8E" w14:paraId="0072F013"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3E1936E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685C97D5"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Transmission storage tanks--acoustic leak detection device</w:t>
            </w:r>
          </w:p>
        </w:tc>
        <w:tc>
          <w:tcPr>
            <w:tcW w:w="900" w:type="dxa"/>
            <w:tcBorders>
              <w:top w:val="nil"/>
              <w:left w:val="nil"/>
              <w:bottom w:val="single" w:sz="4" w:space="0" w:color="auto"/>
              <w:right w:val="single" w:sz="4" w:space="0" w:color="auto"/>
            </w:tcBorders>
            <w:shd w:val="clear" w:color="auto" w:fill="auto"/>
            <w:vAlign w:val="bottom"/>
            <w:hideMark/>
          </w:tcPr>
          <w:p w14:paraId="4339A4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56DEE6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55F18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C3798A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1BE847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8FFD45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98176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6B874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D58BDB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B7C1F5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470AD3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01B3010A"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B3B8F95"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470034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F490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A5D330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7B526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A1548D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D97E0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68025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D2C2CD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2C21A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726D3E8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3CBF7D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22F0EBC6"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Transmission storage tanks--optical gas imaging instrument</w:t>
            </w:r>
          </w:p>
        </w:tc>
        <w:tc>
          <w:tcPr>
            <w:tcW w:w="900" w:type="dxa"/>
            <w:tcBorders>
              <w:top w:val="nil"/>
              <w:left w:val="nil"/>
              <w:bottom w:val="single" w:sz="4" w:space="0" w:color="auto"/>
              <w:right w:val="single" w:sz="4" w:space="0" w:color="auto"/>
            </w:tcBorders>
            <w:shd w:val="clear" w:color="auto" w:fill="auto"/>
            <w:vAlign w:val="bottom"/>
            <w:hideMark/>
          </w:tcPr>
          <w:p w14:paraId="0F91C28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5E0865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8E94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5E46E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277ADEF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FC8DB0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786D2C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1A515AE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E197A1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0BFC5BB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6403FA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07C075D5"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D752F8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13ACAB3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30B20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012B4D2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53AAB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66D2366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97DD7D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BCD7B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4FFA43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0E4BC6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E74CEB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hideMark/>
          </w:tcPr>
          <w:p w14:paraId="6B576E1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142871A8"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Transmission storage tanks--high volume sampler</w:t>
            </w:r>
          </w:p>
        </w:tc>
        <w:tc>
          <w:tcPr>
            <w:tcW w:w="900" w:type="dxa"/>
            <w:tcBorders>
              <w:top w:val="nil"/>
              <w:left w:val="nil"/>
              <w:bottom w:val="single" w:sz="4" w:space="0" w:color="auto"/>
              <w:right w:val="single" w:sz="4" w:space="0" w:color="auto"/>
            </w:tcBorders>
            <w:shd w:val="clear" w:color="auto" w:fill="auto"/>
            <w:vAlign w:val="bottom"/>
            <w:hideMark/>
          </w:tcPr>
          <w:p w14:paraId="6E9CFE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7CE893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71D5A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F1EFC2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72BC47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C19539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2A87C3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4B2BC0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7E31A4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E90F57C"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22A4A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4B79B193"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169E2567"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4C0DA1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1F7D27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B519A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AFBB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4C375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97D5A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8F565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9463D4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6A978E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4ADAD2B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A268AA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53A15AF7"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Transmission storage tanks--calibrated bag</w:t>
            </w:r>
          </w:p>
        </w:tc>
        <w:tc>
          <w:tcPr>
            <w:tcW w:w="900" w:type="dxa"/>
            <w:tcBorders>
              <w:top w:val="nil"/>
              <w:left w:val="nil"/>
              <w:bottom w:val="single" w:sz="4" w:space="0" w:color="auto"/>
              <w:right w:val="single" w:sz="4" w:space="0" w:color="auto"/>
            </w:tcBorders>
            <w:shd w:val="clear" w:color="auto" w:fill="auto"/>
            <w:vAlign w:val="bottom"/>
            <w:hideMark/>
          </w:tcPr>
          <w:p w14:paraId="702BA8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5DB9B6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4E652D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3046BA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0BA1C6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846DDD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1B9D74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18391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6F5FD7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540A36C7"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7D29D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75F154B2" w14:textId="77777777" w:rsidR="00F401AC" w:rsidRPr="003B0E8E" w:rsidRDefault="00F401AC" w:rsidP="00F401AC">
            <w:pPr>
              <w:spacing w:after="0" w:line="240" w:lineRule="auto"/>
              <w:jc w:val="right"/>
              <w:rPr>
                <w:rFonts w:asciiTheme="majorBidi" w:eastAsia="Times New Roman" w:hAnsiTheme="majorBidi" w:cstheme="majorBidi"/>
                <w:b/>
                <w:bCs/>
                <w:sz w:val="14"/>
                <w:szCs w:val="14"/>
              </w:rPr>
            </w:pPr>
            <w:r w:rsidRPr="003B0E8E">
              <w:rPr>
                <w:rFonts w:asciiTheme="majorBidi" w:eastAsia="Times New Roman" w:hAnsiTheme="majorBidi" w:cstheme="majorBidi"/>
                <w:b/>
                <w:b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64B3403"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Natural Gas Transmission Compression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4E1740F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2410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B98325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8D02BB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2529EBD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449613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E2320B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4AC07D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6B5B5C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56A8A64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6E45AB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21780F72"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Gas well completions and workovers with hydraulic fracturing--flow meter</w:t>
            </w:r>
          </w:p>
        </w:tc>
        <w:tc>
          <w:tcPr>
            <w:tcW w:w="900" w:type="dxa"/>
            <w:tcBorders>
              <w:top w:val="nil"/>
              <w:left w:val="nil"/>
              <w:bottom w:val="single" w:sz="4" w:space="0" w:color="auto"/>
              <w:right w:val="single" w:sz="4" w:space="0" w:color="auto"/>
            </w:tcBorders>
            <w:shd w:val="clear" w:color="auto" w:fill="auto"/>
            <w:vAlign w:val="bottom"/>
            <w:hideMark/>
          </w:tcPr>
          <w:p w14:paraId="15F545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D747B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A26F0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A8950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0EDC7C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D15E8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C74DF0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A9C8C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32C8A68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27A92E9D"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1F002F4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6522EB8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07B22BA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5941737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EF6A4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171A0B8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39D87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0F33436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CAE64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094F431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40CD007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3971FB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39C87749"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06E032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377C630F"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Oil well completions and workovers with hydraulic fracturing--flow meter</w:t>
            </w:r>
          </w:p>
        </w:tc>
        <w:tc>
          <w:tcPr>
            <w:tcW w:w="900" w:type="dxa"/>
            <w:tcBorders>
              <w:top w:val="nil"/>
              <w:left w:val="nil"/>
              <w:bottom w:val="single" w:sz="4" w:space="0" w:color="auto"/>
              <w:right w:val="single" w:sz="4" w:space="0" w:color="auto"/>
            </w:tcBorders>
            <w:shd w:val="clear" w:color="auto" w:fill="auto"/>
            <w:vAlign w:val="bottom"/>
            <w:hideMark/>
          </w:tcPr>
          <w:p w14:paraId="39F1198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16C48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22BD98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744E5F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3937DB8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EEC87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4304127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E456F0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18C0DC1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70D3C65E"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5A94FAF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206BDE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65332F4E"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77AAAA3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950C2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5A43272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D42F8C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246</w:t>
            </w:r>
          </w:p>
        </w:tc>
        <w:tc>
          <w:tcPr>
            <w:tcW w:w="810" w:type="dxa"/>
            <w:tcBorders>
              <w:top w:val="nil"/>
              <w:left w:val="nil"/>
              <w:bottom w:val="single" w:sz="4" w:space="0" w:color="auto"/>
              <w:right w:val="nil"/>
            </w:tcBorders>
            <w:shd w:val="clear" w:color="auto" w:fill="auto"/>
            <w:vAlign w:val="bottom"/>
            <w:hideMark/>
          </w:tcPr>
          <w:p w14:paraId="6D4E1DA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8D3FD6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27AC8C8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21977DB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4BBEC68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$143,993</w:t>
            </w:r>
          </w:p>
        </w:tc>
      </w:tr>
      <w:tr w:rsidR="00F401AC" w:rsidRPr="003B0E8E" w14:paraId="49A2BCDB"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76DF85E"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0DDD72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79931AE6"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74,75</w:t>
            </w:r>
          </w:p>
        </w:tc>
        <w:tc>
          <w:tcPr>
            <w:tcW w:w="900" w:type="dxa"/>
            <w:tcBorders>
              <w:top w:val="nil"/>
              <w:left w:val="nil"/>
              <w:bottom w:val="single" w:sz="4" w:space="0" w:color="auto"/>
              <w:right w:val="single" w:sz="4" w:space="0" w:color="auto"/>
            </w:tcBorders>
            <w:shd w:val="clear" w:color="auto" w:fill="auto"/>
            <w:vAlign w:val="bottom"/>
            <w:hideMark/>
          </w:tcPr>
          <w:p w14:paraId="1B7BEAC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BEBC76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1.0</w:t>
            </w:r>
          </w:p>
        </w:tc>
        <w:tc>
          <w:tcPr>
            <w:tcW w:w="990" w:type="dxa"/>
            <w:tcBorders>
              <w:top w:val="nil"/>
              <w:left w:val="nil"/>
              <w:bottom w:val="single" w:sz="4" w:space="0" w:color="auto"/>
              <w:right w:val="single" w:sz="4" w:space="0" w:color="auto"/>
            </w:tcBorders>
            <w:shd w:val="clear" w:color="auto" w:fill="auto"/>
            <w:vAlign w:val="bottom"/>
            <w:hideMark/>
          </w:tcPr>
          <w:p w14:paraId="1F4DFA8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0D9129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50</w:t>
            </w:r>
          </w:p>
        </w:tc>
        <w:tc>
          <w:tcPr>
            <w:tcW w:w="810" w:type="dxa"/>
            <w:tcBorders>
              <w:top w:val="nil"/>
              <w:left w:val="nil"/>
              <w:bottom w:val="single" w:sz="4" w:space="0" w:color="auto"/>
              <w:right w:val="nil"/>
            </w:tcBorders>
            <w:shd w:val="clear" w:color="auto" w:fill="auto"/>
            <w:vAlign w:val="bottom"/>
            <w:hideMark/>
          </w:tcPr>
          <w:p w14:paraId="14E34B7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ED255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162D414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612D6D6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6CAB58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$29,267</w:t>
            </w:r>
          </w:p>
        </w:tc>
      </w:tr>
      <w:tr w:rsidR="00F401AC" w:rsidRPr="003B0E8E" w14:paraId="7A69DB52"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0333FB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4780" w:type="dxa"/>
            <w:gridSpan w:val="4"/>
            <w:tcBorders>
              <w:top w:val="single" w:sz="4" w:space="0" w:color="auto"/>
              <w:left w:val="nil"/>
              <w:bottom w:val="single" w:sz="4" w:space="0" w:color="auto"/>
              <w:right w:val="single" w:sz="4" w:space="0" w:color="000000"/>
            </w:tcBorders>
            <w:shd w:val="clear" w:color="auto" w:fill="auto"/>
            <w:vAlign w:val="bottom"/>
            <w:hideMark/>
          </w:tcPr>
          <w:p w14:paraId="7C562DD6" w14:textId="77777777" w:rsidR="00F401AC" w:rsidRPr="003B0E8E" w:rsidRDefault="00F401AC" w:rsidP="00F401AC">
            <w:pPr>
              <w:spacing w:after="0" w:line="240" w:lineRule="auto"/>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Well venting for liquids unloading--flow meter</w:t>
            </w:r>
          </w:p>
        </w:tc>
        <w:tc>
          <w:tcPr>
            <w:tcW w:w="900" w:type="dxa"/>
            <w:tcBorders>
              <w:top w:val="nil"/>
              <w:left w:val="nil"/>
              <w:bottom w:val="single" w:sz="4" w:space="0" w:color="auto"/>
              <w:right w:val="single" w:sz="4" w:space="0" w:color="auto"/>
            </w:tcBorders>
            <w:shd w:val="clear" w:color="auto" w:fill="auto"/>
            <w:vAlign w:val="bottom"/>
            <w:hideMark/>
          </w:tcPr>
          <w:p w14:paraId="1129554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9B9F40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6DD3FCA5"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78903E0C"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10" w:type="dxa"/>
            <w:tcBorders>
              <w:top w:val="nil"/>
              <w:left w:val="nil"/>
              <w:bottom w:val="single" w:sz="4" w:space="0" w:color="auto"/>
              <w:right w:val="nil"/>
            </w:tcBorders>
            <w:shd w:val="clear" w:color="auto" w:fill="auto"/>
            <w:vAlign w:val="bottom"/>
            <w:hideMark/>
          </w:tcPr>
          <w:p w14:paraId="50A95928"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BCE24A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7E61F62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0F2E542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7F5EFF0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r>
      <w:tr w:rsidR="00F401AC" w:rsidRPr="003B0E8E" w14:paraId="11C0DF5F"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4A0FD2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single" w:sz="4" w:space="0" w:color="auto"/>
              <w:left w:val="nil"/>
              <w:bottom w:val="single" w:sz="4" w:space="0" w:color="auto"/>
              <w:right w:val="nil"/>
            </w:tcBorders>
            <w:shd w:val="clear" w:color="auto" w:fill="auto"/>
            <w:vAlign w:val="bottom"/>
            <w:hideMark/>
          </w:tcPr>
          <w:p w14:paraId="5C12E4E2" w14:textId="77777777" w:rsidR="00F401AC" w:rsidRPr="003B0E8E" w:rsidRDefault="00F401AC" w:rsidP="00F401AC">
            <w:pPr>
              <w:spacing w:after="0" w:line="240" w:lineRule="auto"/>
              <w:jc w:val="right"/>
              <w:rPr>
                <w:rFonts w:asciiTheme="majorBidi" w:eastAsia="Times New Roman" w:hAnsiTheme="majorBidi" w:cstheme="majorBidi"/>
                <w:i/>
                <w:iCs/>
                <w:sz w:val="14"/>
                <w:szCs w:val="14"/>
              </w:rPr>
            </w:pPr>
            <w:r w:rsidRPr="003B0E8E">
              <w:rPr>
                <w:rFonts w:asciiTheme="majorBidi" w:eastAsia="Times New Roman" w:hAnsiTheme="majorBidi" w:cstheme="majorBidi"/>
                <w:i/>
                <w:iCs/>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5BE3935B"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existing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449901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3CD84D46"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5119436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513ACEF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58235ED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FFAD21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3459E6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77EEFCF9"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266BD46B"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r w:rsidR="00F401AC" w:rsidRPr="003B0E8E" w14:paraId="7BDA6244" w14:textId="77777777" w:rsidTr="00A87700">
        <w:trPr>
          <w:cantSplit/>
          <w:trHeight w:val="144"/>
        </w:trPr>
        <w:tc>
          <w:tcPr>
            <w:tcW w:w="255" w:type="dxa"/>
            <w:tcBorders>
              <w:top w:val="nil"/>
              <w:left w:val="single" w:sz="4" w:space="0" w:color="auto"/>
              <w:bottom w:val="single" w:sz="4" w:space="0" w:color="auto"/>
              <w:right w:val="nil"/>
            </w:tcBorders>
            <w:shd w:val="clear" w:color="auto" w:fill="auto"/>
            <w:vAlign w:val="bottom"/>
          </w:tcPr>
          <w:p w14:paraId="2F45F277"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p>
        </w:tc>
        <w:tc>
          <w:tcPr>
            <w:tcW w:w="255" w:type="dxa"/>
            <w:tcBorders>
              <w:top w:val="nil"/>
              <w:left w:val="nil"/>
              <w:bottom w:val="single" w:sz="4" w:space="0" w:color="auto"/>
              <w:right w:val="nil"/>
            </w:tcBorders>
            <w:shd w:val="clear" w:color="auto" w:fill="auto"/>
            <w:vAlign w:val="bottom"/>
            <w:hideMark/>
          </w:tcPr>
          <w:p w14:paraId="2973867D"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4525" w:type="dxa"/>
            <w:gridSpan w:val="3"/>
            <w:tcBorders>
              <w:top w:val="single" w:sz="4" w:space="0" w:color="auto"/>
              <w:left w:val="nil"/>
              <w:bottom w:val="single" w:sz="4" w:space="0" w:color="auto"/>
              <w:right w:val="single" w:sz="4" w:space="0" w:color="000000"/>
            </w:tcBorders>
            <w:shd w:val="clear" w:color="auto" w:fill="auto"/>
            <w:vAlign w:val="bottom"/>
            <w:hideMark/>
          </w:tcPr>
          <w:p w14:paraId="4FFB3948" w14:textId="77777777" w:rsidR="00F401AC" w:rsidRPr="003B0E8E" w:rsidRDefault="00F401AC" w:rsidP="00F401AC">
            <w:pPr>
              <w:spacing w:after="0" w:line="240" w:lineRule="auto"/>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xml:space="preserve">Onshore Petroleum and Natural Gas Production new reporters </w:t>
            </w:r>
            <w:r w:rsidRPr="003B0E8E">
              <w:rPr>
                <w:rFonts w:asciiTheme="majorBidi" w:eastAsia="Times New Roman" w:hAnsiTheme="majorBidi" w:cstheme="majorBidi"/>
                <w:sz w:val="14"/>
                <w:szCs w:val="14"/>
                <w:vertAlign w:val="superscript"/>
              </w:rPr>
              <w:t>57</w:t>
            </w:r>
          </w:p>
        </w:tc>
        <w:tc>
          <w:tcPr>
            <w:tcW w:w="900" w:type="dxa"/>
            <w:tcBorders>
              <w:top w:val="nil"/>
              <w:left w:val="nil"/>
              <w:bottom w:val="single" w:sz="4" w:space="0" w:color="auto"/>
              <w:right w:val="single" w:sz="4" w:space="0" w:color="auto"/>
            </w:tcBorders>
            <w:shd w:val="clear" w:color="auto" w:fill="auto"/>
            <w:vAlign w:val="bottom"/>
            <w:hideMark/>
          </w:tcPr>
          <w:p w14:paraId="73D1711F"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44ED96AA"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0.0</w:t>
            </w:r>
          </w:p>
        </w:tc>
        <w:tc>
          <w:tcPr>
            <w:tcW w:w="990" w:type="dxa"/>
            <w:tcBorders>
              <w:top w:val="nil"/>
              <w:left w:val="nil"/>
              <w:bottom w:val="single" w:sz="4" w:space="0" w:color="auto"/>
              <w:right w:val="single" w:sz="4" w:space="0" w:color="auto"/>
            </w:tcBorders>
            <w:shd w:val="clear" w:color="auto" w:fill="auto"/>
            <w:vAlign w:val="bottom"/>
            <w:hideMark/>
          </w:tcPr>
          <w:p w14:paraId="69B9E0E1"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90" w:type="dxa"/>
            <w:tcBorders>
              <w:top w:val="nil"/>
              <w:left w:val="nil"/>
              <w:bottom w:val="single" w:sz="4" w:space="0" w:color="auto"/>
              <w:right w:val="single" w:sz="4" w:space="0" w:color="auto"/>
            </w:tcBorders>
            <w:shd w:val="clear" w:color="auto" w:fill="auto"/>
            <w:vAlign w:val="bottom"/>
            <w:hideMark/>
          </w:tcPr>
          <w:p w14:paraId="1AF511E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c>
          <w:tcPr>
            <w:tcW w:w="810" w:type="dxa"/>
            <w:tcBorders>
              <w:top w:val="nil"/>
              <w:left w:val="nil"/>
              <w:bottom w:val="single" w:sz="4" w:space="0" w:color="auto"/>
              <w:right w:val="nil"/>
            </w:tcBorders>
            <w:shd w:val="clear" w:color="auto" w:fill="auto"/>
            <w:vAlign w:val="bottom"/>
            <w:hideMark/>
          </w:tcPr>
          <w:p w14:paraId="46BB74B3"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2078C4F4"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20" w:type="dxa"/>
            <w:tcBorders>
              <w:top w:val="nil"/>
              <w:left w:val="single" w:sz="4" w:space="0" w:color="auto"/>
              <w:bottom w:val="single" w:sz="4" w:space="0" w:color="auto"/>
              <w:right w:val="nil"/>
            </w:tcBorders>
            <w:shd w:val="clear" w:color="auto" w:fill="auto"/>
            <w:vAlign w:val="bottom"/>
            <w:hideMark/>
          </w:tcPr>
          <w:p w14:paraId="54289AE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716" w:type="dxa"/>
            <w:tcBorders>
              <w:top w:val="nil"/>
              <w:left w:val="single" w:sz="4" w:space="0" w:color="auto"/>
              <w:bottom w:val="single" w:sz="4" w:space="0" w:color="auto"/>
              <w:right w:val="single" w:sz="4" w:space="0" w:color="auto"/>
            </w:tcBorders>
            <w:shd w:val="clear" w:color="auto" w:fill="auto"/>
            <w:vAlign w:val="bottom"/>
            <w:hideMark/>
          </w:tcPr>
          <w:p w14:paraId="34CAAC90"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 </w:t>
            </w:r>
          </w:p>
        </w:tc>
        <w:tc>
          <w:tcPr>
            <w:tcW w:w="899" w:type="dxa"/>
            <w:tcBorders>
              <w:top w:val="nil"/>
              <w:left w:val="nil"/>
              <w:bottom w:val="single" w:sz="4" w:space="0" w:color="auto"/>
              <w:right w:val="single" w:sz="4" w:space="0" w:color="auto"/>
            </w:tcBorders>
            <w:shd w:val="clear" w:color="auto" w:fill="auto"/>
            <w:vAlign w:val="bottom"/>
            <w:hideMark/>
          </w:tcPr>
          <w:p w14:paraId="5E4AEFB2" w14:textId="77777777" w:rsidR="00F401AC" w:rsidRPr="003B0E8E" w:rsidRDefault="00F401AC" w:rsidP="00F401AC">
            <w:pPr>
              <w:spacing w:after="0" w:line="240" w:lineRule="auto"/>
              <w:jc w:val="right"/>
              <w:rPr>
                <w:rFonts w:asciiTheme="majorBidi" w:eastAsia="Times New Roman" w:hAnsiTheme="majorBidi" w:cstheme="majorBidi"/>
                <w:sz w:val="14"/>
                <w:szCs w:val="14"/>
              </w:rPr>
            </w:pPr>
            <w:r w:rsidRPr="003B0E8E">
              <w:rPr>
                <w:rFonts w:asciiTheme="majorBidi" w:eastAsia="Times New Roman" w:hAnsiTheme="majorBidi" w:cstheme="majorBidi"/>
                <w:sz w:val="14"/>
                <w:szCs w:val="14"/>
              </w:rPr>
              <w:t>$0</w:t>
            </w:r>
          </w:p>
        </w:tc>
      </w:tr>
    </w:tbl>
    <w:p w14:paraId="39438BB9" w14:textId="77777777" w:rsidR="004476FA" w:rsidRDefault="004476FA" w:rsidP="00697CD5">
      <w:pPr>
        <w:spacing w:after="0" w:line="240" w:lineRule="auto"/>
        <w:rPr>
          <w:rFonts w:asciiTheme="majorBidi" w:eastAsia="Times New Roman" w:hAnsiTheme="majorBidi" w:cstheme="majorBidi"/>
          <w:color w:val="000000"/>
          <w:sz w:val="20"/>
          <w:szCs w:val="20"/>
          <w:vertAlign w:val="superscript"/>
        </w:rPr>
      </w:pPr>
    </w:p>
    <w:tbl>
      <w:tblPr>
        <w:tblW w:w="3672" w:type="pct"/>
        <w:tblLook w:val="04A0" w:firstRow="1" w:lastRow="0" w:firstColumn="1" w:lastColumn="0" w:noHBand="0" w:noVBand="1"/>
      </w:tblPr>
      <w:tblGrid>
        <w:gridCol w:w="348"/>
        <w:gridCol w:w="251"/>
        <w:gridCol w:w="251"/>
        <w:gridCol w:w="251"/>
        <w:gridCol w:w="4249"/>
        <w:gridCol w:w="915"/>
        <w:gridCol w:w="744"/>
        <w:gridCol w:w="744"/>
        <w:gridCol w:w="776"/>
        <w:gridCol w:w="981"/>
      </w:tblGrid>
      <w:tr w:rsidR="002413E8" w:rsidRPr="00CB49E2" w14:paraId="3951645E" w14:textId="77777777" w:rsidTr="002413E8">
        <w:trPr>
          <w:trHeight w:val="39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34BD08F3" w14:textId="72B9674B" w:rsidR="002413E8" w:rsidRPr="00CB49E2" w:rsidRDefault="002413E8" w:rsidP="002413E8">
            <w:pPr>
              <w:spacing w:after="0" w:line="240" w:lineRule="auto"/>
              <w:jc w:val="center"/>
              <w:rPr>
                <w:rFonts w:asciiTheme="majorBidi" w:eastAsia="Times New Roman" w:hAnsiTheme="majorBidi" w:cstheme="majorBidi"/>
                <w:sz w:val="14"/>
                <w:szCs w:val="14"/>
              </w:rPr>
            </w:pPr>
            <w:r w:rsidRPr="00CB49E2">
              <w:rPr>
                <w:rFonts w:asciiTheme="majorBidi" w:eastAsia="Times New Roman" w:hAnsiTheme="majorBidi" w:cstheme="majorBidi"/>
                <w:b/>
                <w:bCs/>
                <w:sz w:val="14"/>
                <w:szCs w:val="14"/>
              </w:rPr>
              <w:t xml:space="preserve">YEAR </w:t>
            </w:r>
            <w:r>
              <w:rPr>
                <w:rFonts w:asciiTheme="majorBidi" w:eastAsia="Times New Roman" w:hAnsiTheme="majorBidi" w:cstheme="majorBidi"/>
                <w:b/>
                <w:bCs/>
                <w:sz w:val="14"/>
                <w:szCs w:val="14"/>
              </w:rPr>
              <w:t>3</w:t>
            </w:r>
            <w:r w:rsidRPr="00CB49E2">
              <w:rPr>
                <w:rFonts w:asciiTheme="majorBidi" w:eastAsia="Times New Roman" w:hAnsiTheme="majorBidi" w:cstheme="majorBidi"/>
                <w:b/>
                <w:bCs/>
                <w:sz w:val="14"/>
                <w:szCs w:val="14"/>
              </w:rPr>
              <w:t xml:space="preserve"> COSTS</w:t>
            </w:r>
          </w:p>
          <w:p w14:paraId="530D1E54" w14:textId="77777777" w:rsidR="002413E8" w:rsidRPr="00CB49E2" w:rsidRDefault="002413E8" w:rsidP="002413E8">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r>
      <w:tr w:rsidR="00F46423" w:rsidRPr="00CB49E2" w14:paraId="30B9D6BE" w14:textId="77777777" w:rsidTr="002413E8">
        <w:trPr>
          <w:trHeight w:val="240"/>
        </w:trPr>
        <w:tc>
          <w:tcPr>
            <w:tcW w:w="2813"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43A8D" w14:textId="6988C438" w:rsidR="00F46423" w:rsidRPr="00CB49E2" w:rsidRDefault="00F46423" w:rsidP="00F46423">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LABOR BURDEN AND COST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C6E2E1" w14:textId="6C6B7FB8"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xml:space="preserve">           220,501.5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FA994C" w14:textId="38F38848"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xml:space="preserve">         3,115.7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D7D4FE" w14:textId="6F820857"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xml:space="preserve">         8,133.7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13130D" w14:textId="551CEDC6"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xml:space="preserve">         4,066.9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CEC073" w14:textId="4CF54720"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$23,528,746</w:t>
            </w:r>
          </w:p>
        </w:tc>
      </w:tr>
      <w:tr w:rsidR="00F46423" w:rsidRPr="00CB49E2" w14:paraId="35059737" w14:textId="77777777" w:rsidTr="002413E8">
        <w:trPr>
          <w:trHeight w:val="240"/>
        </w:trPr>
        <w:tc>
          <w:tcPr>
            <w:tcW w:w="2813" w:type="pct"/>
            <w:gridSpan w:val="5"/>
            <w:vMerge/>
            <w:tcBorders>
              <w:top w:val="single" w:sz="4" w:space="0" w:color="auto"/>
              <w:left w:val="single" w:sz="4" w:space="0" w:color="auto"/>
              <w:bottom w:val="single" w:sz="4" w:space="0" w:color="auto"/>
              <w:right w:val="single" w:sz="4" w:space="0" w:color="auto"/>
            </w:tcBorders>
            <w:vAlign w:val="center"/>
            <w:hideMark/>
          </w:tcPr>
          <w:p w14:paraId="646FFE21" w14:textId="77777777" w:rsidR="00F46423" w:rsidRPr="00CB49E2" w:rsidRDefault="00F46423" w:rsidP="00F46423">
            <w:pPr>
              <w:spacing w:after="0" w:line="240" w:lineRule="auto"/>
              <w:rPr>
                <w:rFonts w:asciiTheme="majorBidi" w:eastAsia="Times New Roman" w:hAnsiTheme="majorBidi" w:cstheme="majorBidi"/>
                <w:b/>
                <w:bCs/>
                <w:sz w:val="14"/>
                <w:szCs w:val="14"/>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75204A" w14:textId="07D4D020"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648ABB" w14:textId="7C912E41"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2AE539" w14:textId="1E22D0B2"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A8ABDF" w14:textId="61D814F5" w:rsidR="00F46423" w:rsidRPr="00CB49E2" w:rsidRDefault="00F46423" w:rsidP="00F46423">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 xml:space="preserve">     235,817.8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D686FF" w14:textId="209AAA5F" w:rsidR="00F46423" w:rsidRPr="00CB49E2" w:rsidRDefault="00F46423" w:rsidP="00F46423">
            <w:pPr>
              <w:spacing w:after="0" w:line="240" w:lineRule="auto"/>
              <w:rPr>
                <w:rFonts w:asciiTheme="majorBidi" w:eastAsia="Times New Roman" w:hAnsiTheme="majorBidi" w:cstheme="majorBidi"/>
                <w:sz w:val="14"/>
                <w:szCs w:val="14"/>
              </w:rPr>
            </w:pPr>
            <w:r>
              <w:rPr>
                <w:rFonts w:ascii="Calibri" w:hAnsi="Calibri"/>
                <w:sz w:val="18"/>
                <w:szCs w:val="18"/>
              </w:rPr>
              <w:t> </w:t>
            </w:r>
          </w:p>
        </w:tc>
      </w:tr>
      <w:tr w:rsidR="00F3436D" w:rsidRPr="00CB49E2" w14:paraId="387A2E1B" w14:textId="77777777" w:rsidTr="003B0E8E">
        <w:trPr>
          <w:trHeight w:val="120"/>
        </w:trPr>
        <w:tc>
          <w:tcPr>
            <w:tcW w:w="183" w:type="pct"/>
            <w:tcBorders>
              <w:top w:val="single" w:sz="4" w:space="0" w:color="auto"/>
              <w:left w:val="single" w:sz="4" w:space="0" w:color="auto"/>
              <w:bottom w:val="single" w:sz="4" w:space="0" w:color="auto"/>
              <w:right w:val="nil"/>
            </w:tcBorders>
            <w:shd w:val="clear" w:color="000000" w:fill="D9D9D9"/>
            <w:vAlign w:val="bottom"/>
            <w:hideMark/>
          </w:tcPr>
          <w:p w14:paraId="3286E3C3" w14:textId="40F056DD"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7BDC6DF4" w14:textId="62F184DD"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527319BC" w14:textId="4D0D1B38"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132" w:type="pct"/>
            <w:tcBorders>
              <w:top w:val="single" w:sz="4" w:space="0" w:color="auto"/>
              <w:left w:val="single" w:sz="4" w:space="0" w:color="auto"/>
              <w:bottom w:val="single" w:sz="4" w:space="0" w:color="auto"/>
              <w:right w:val="nil"/>
            </w:tcBorders>
            <w:shd w:val="clear" w:color="000000" w:fill="D9D9D9"/>
            <w:vAlign w:val="bottom"/>
            <w:hideMark/>
          </w:tcPr>
          <w:p w14:paraId="24AF10F3" w14:textId="6CAB398D"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2234" w:type="pct"/>
            <w:tcBorders>
              <w:top w:val="single" w:sz="4" w:space="0" w:color="auto"/>
              <w:left w:val="single" w:sz="4" w:space="0" w:color="auto"/>
              <w:bottom w:val="single" w:sz="4" w:space="0" w:color="auto"/>
              <w:right w:val="nil"/>
            </w:tcBorders>
            <w:shd w:val="clear" w:color="000000" w:fill="D9D9D9"/>
            <w:vAlign w:val="bottom"/>
            <w:hideMark/>
          </w:tcPr>
          <w:p w14:paraId="6B29F0F9" w14:textId="477581CC"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81" w:type="pct"/>
            <w:tcBorders>
              <w:top w:val="single" w:sz="4" w:space="0" w:color="auto"/>
              <w:left w:val="single" w:sz="4" w:space="0" w:color="auto"/>
              <w:bottom w:val="single" w:sz="4" w:space="0" w:color="auto"/>
              <w:right w:val="nil"/>
            </w:tcBorders>
            <w:shd w:val="clear" w:color="000000" w:fill="D9D9D9"/>
            <w:vAlign w:val="bottom"/>
            <w:hideMark/>
          </w:tcPr>
          <w:p w14:paraId="430E7139" w14:textId="0538F0E3"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nil"/>
            </w:tcBorders>
            <w:shd w:val="clear" w:color="000000" w:fill="D9D9D9"/>
            <w:vAlign w:val="bottom"/>
            <w:hideMark/>
          </w:tcPr>
          <w:p w14:paraId="1C1A7FC9" w14:textId="77777777"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nil"/>
            </w:tcBorders>
            <w:shd w:val="clear" w:color="000000" w:fill="D9D9D9"/>
            <w:vAlign w:val="bottom"/>
            <w:hideMark/>
          </w:tcPr>
          <w:p w14:paraId="3FA500F6" w14:textId="77777777"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nil"/>
            </w:tcBorders>
            <w:shd w:val="clear" w:color="000000" w:fill="D9D9D9"/>
            <w:vAlign w:val="bottom"/>
            <w:hideMark/>
          </w:tcPr>
          <w:p w14:paraId="3822A706" w14:textId="77777777"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246E59DD" w14:textId="77777777"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r>
      <w:tr w:rsidR="00F3436D" w:rsidRPr="00CB49E2" w14:paraId="066BBAF2"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2478BD7" w14:textId="1BAB4311" w:rsidR="003B0E8E" w:rsidRPr="00CB49E2" w:rsidRDefault="003B0E8E" w:rsidP="003B0E8E">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ANNUALIZED CAPITAL COST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CC7C44" w14:textId="5B00CA71"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C80948" w14:textId="200C7785"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18DB0E" w14:textId="75A41D00"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98A85C" w14:textId="0534371C"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FD06E" w14:textId="1DE3F1D9" w:rsidR="003B0E8E" w:rsidRPr="00CB49E2" w:rsidRDefault="003B0E8E" w:rsidP="003B0E8E">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$1,</w:t>
            </w:r>
            <w:r>
              <w:rPr>
                <w:rFonts w:asciiTheme="majorBidi" w:eastAsia="Times New Roman" w:hAnsiTheme="majorBidi" w:cstheme="majorBidi"/>
                <w:sz w:val="14"/>
                <w:szCs w:val="14"/>
              </w:rPr>
              <w:t>255,281</w:t>
            </w:r>
          </w:p>
        </w:tc>
      </w:tr>
      <w:tr w:rsidR="00F3436D" w:rsidRPr="00CB49E2" w14:paraId="37CEC1BA"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DEF851E" w14:textId="45CB9F0C" w:rsidR="003B0E8E" w:rsidRPr="00CB49E2" w:rsidRDefault="003B0E8E" w:rsidP="003B0E8E">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LABOR COST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D2BA60" w14:textId="5BAA1997"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44ACB2" w14:textId="707F81F2"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A20EDE" w14:textId="7CD66234"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212B32" w14:textId="6EC0CECF"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83011F" w14:textId="77E3DDD5" w:rsidR="003B0E8E" w:rsidRPr="00CB49E2" w:rsidRDefault="00F46423" w:rsidP="008E765B">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$23,528,746</w:t>
            </w:r>
          </w:p>
        </w:tc>
      </w:tr>
      <w:tr w:rsidR="00F3436D" w:rsidRPr="00CB49E2" w14:paraId="45467C9B" w14:textId="77777777" w:rsidTr="002413E8">
        <w:trPr>
          <w:trHeight w:val="2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1EAD0A5" w14:textId="67ED9DA0" w:rsidR="003B0E8E" w:rsidRPr="00CB49E2" w:rsidRDefault="003B0E8E" w:rsidP="003B0E8E">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O&amp;M COSTS</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52F5C5" w14:textId="1DB323FA"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AB90BD" w14:textId="1DD454BE"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DC540A" w14:textId="6F84EE1A"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90D203" w14:textId="332E7129"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D5706B" w14:textId="15DCC7CE" w:rsidR="003B0E8E" w:rsidRPr="00CB49E2" w:rsidRDefault="003B0E8E" w:rsidP="00F3436D">
            <w:pPr>
              <w:spacing w:after="0" w:line="240" w:lineRule="auto"/>
              <w:jc w:val="right"/>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w:t>
            </w:r>
            <w:r>
              <w:rPr>
                <w:rFonts w:asciiTheme="majorBidi" w:eastAsia="Times New Roman" w:hAnsiTheme="majorBidi" w:cstheme="majorBidi"/>
                <w:sz w:val="14"/>
                <w:szCs w:val="14"/>
              </w:rPr>
              <w:t>7,4</w:t>
            </w:r>
            <w:r w:rsidR="00F3436D">
              <w:rPr>
                <w:rFonts w:asciiTheme="majorBidi" w:eastAsia="Times New Roman" w:hAnsiTheme="majorBidi" w:cstheme="majorBidi"/>
                <w:sz w:val="14"/>
                <w:szCs w:val="14"/>
              </w:rPr>
              <w:t>53,100</w:t>
            </w:r>
          </w:p>
        </w:tc>
      </w:tr>
      <w:tr w:rsidR="00F3436D" w:rsidRPr="00CB49E2" w14:paraId="51F01C05" w14:textId="77777777" w:rsidTr="00EE27FC">
        <w:trPr>
          <w:trHeight w:val="188"/>
        </w:trPr>
        <w:tc>
          <w:tcPr>
            <w:tcW w:w="281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C2727F1" w14:textId="6EDD53DB" w:rsidR="003B0E8E" w:rsidRPr="00CB49E2" w:rsidRDefault="003B0E8E" w:rsidP="003B0E8E">
            <w:pPr>
              <w:spacing w:after="0" w:line="240" w:lineRule="auto"/>
              <w:rPr>
                <w:rFonts w:asciiTheme="majorBidi" w:eastAsia="Times New Roman" w:hAnsiTheme="majorBidi" w:cstheme="majorBidi"/>
                <w:b/>
                <w:bCs/>
                <w:sz w:val="14"/>
                <w:szCs w:val="14"/>
              </w:rPr>
            </w:pPr>
            <w:r w:rsidRPr="00CB49E2">
              <w:rPr>
                <w:rFonts w:asciiTheme="majorBidi" w:eastAsia="Times New Roman" w:hAnsiTheme="majorBidi" w:cstheme="majorBidi"/>
                <w:b/>
                <w:bCs/>
                <w:sz w:val="14"/>
                <w:szCs w:val="14"/>
              </w:rPr>
              <w:t>TOTAL ANNUAL COSTS (Labor, O&amp;M, and annualized capital)</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341607" w14:textId="23E864EF"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3DDD56" w14:textId="134F3D76"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61216E" w14:textId="23CFE211"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4C5619" w14:textId="6A164216" w:rsidR="003B0E8E" w:rsidRPr="00CB49E2" w:rsidRDefault="003B0E8E" w:rsidP="003B0E8E">
            <w:pPr>
              <w:spacing w:after="0" w:line="240" w:lineRule="auto"/>
              <w:rPr>
                <w:rFonts w:asciiTheme="majorBidi" w:eastAsia="Times New Roman" w:hAnsiTheme="majorBidi" w:cstheme="majorBidi"/>
                <w:sz w:val="14"/>
                <w:szCs w:val="14"/>
              </w:rPr>
            </w:pPr>
            <w:r w:rsidRPr="00CB49E2">
              <w:rPr>
                <w:rFonts w:asciiTheme="majorBidi" w:eastAsia="Times New Roman" w:hAnsiTheme="majorBidi" w:cstheme="majorBidi"/>
                <w:sz w:val="14"/>
                <w:szCs w:val="14"/>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8FCE75" w14:textId="52789B1F" w:rsidR="003B0E8E" w:rsidRPr="00CB49E2" w:rsidRDefault="00F46423" w:rsidP="008E765B">
            <w:pPr>
              <w:spacing w:after="0" w:line="240" w:lineRule="auto"/>
              <w:jc w:val="right"/>
              <w:rPr>
                <w:rFonts w:asciiTheme="majorBidi" w:eastAsia="Times New Roman" w:hAnsiTheme="majorBidi" w:cstheme="majorBidi"/>
                <w:sz w:val="14"/>
                <w:szCs w:val="14"/>
              </w:rPr>
            </w:pPr>
            <w:r w:rsidRPr="00F46423">
              <w:rPr>
                <w:rFonts w:asciiTheme="majorBidi" w:eastAsia="Times New Roman" w:hAnsiTheme="majorBidi" w:cstheme="majorBidi"/>
                <w:sz w:val="14"/>
                <w:szCs w:val="14"/>
              </w:rPr>
              <w:t>$32,237,127</w:t>
            </w:r>
          </w:p>
        </w:tc>
      </w:tr>
    </w:tbl>
    <w:p w14:paraId="5C9AABC8" w14:textId="77777777" w:rsidR="002413E8" w:rsidRDefault="002413E8" w:rsidP="00697CD5">
      <w:pPr>
        <w:spacing w:after="0" w:line="240" w:lineRule="auto"/>
        <w:rPr>
          <w:rFonts w:asciiTheme="majorBidi" w:eastAsia="Times New Roman" w:hAnsiTheme="majorBidi" w:cstheme="majorBidi"/>
          <w:color w:val="000000"/>
          <w:sz w:val="20"/>
          <w:szCs w:val="20"/>
          <w:vertAlign w:val="superscript"/>
        </w:rPr>
      </w:pPr>
    </w:p>
    <w:p w14:paraId="03EA06CC" w14:textId="7BC231F5" w:rsidR="008B57B8" w:rsidRDefault="004476FA" w:rsidP="008E765B">
      <w:pPr>
        <w:tabs>
          <w:tab w:val="left" w:pos="8684"/>
        </w:tabs>
        <w:rPr>
          <w:rFonts w:asciiTheme="majorBidi" w:hAnsiTheme="majorBidi" w:cstheme="majorBidi"/>
          <w:b/>
          <w:bCs/>
          <w:sz w:val="24"/>
          <w:szCs w:val="24"/>
        </w:rPr>
      </w:pPr>
      <w:r>
        <w:rPr>
          <w:rFonts w:asciiTheme="majorBidi" w:eastAsia="Times New Roman" w:hAnsiTheme="majorBidi" w:cstheme="majorBidi"/>
          <w:sz w:val="20"/>
          <w:szCs w:val="20"/>
        </w:rPr>
        <w:tab/>
      </w:r>
      <w:r w:rsidR="008B57B8">
        <w:rPr>
          <w:rFonts w:asciiTheme="majorBidi" w:hAnsiTheme="majorBidi" w:cstheme="majorBidi"/>
          <w:b/>
          <w:bCs/>
          <w:sz w:val="24"/>
          <w:szCs w:val="24"/>
        </w:rPr>
        <w:br w:type="page"/>
      </w:r>
    </w:p>
    <w:p w14:paraId="3C71E746" w14:textId="26396BD1" w:rsidR="00697CD5" w:rsidRDefault="004C6B65" w:rsidP="0017257E">
      <w:pPr>
        <w:pStyle w:val="Heading1"/>
      </w:pPr>
      <w:bookmarkStart w:id="3" w:name="_Toc447192103"/>
      <w:r w:rsidRPr="00AA47E9">
        <w:t>Appendix E-</w:t>
      </w:r>
      <w:r w:rsidR="00271037">
        <w:t>4</w:t>
      </w:r>
      <w:r w:rsidRPr="00AA47E9">
        <w:t xml:space="preserve">. </w:t>
      </w:r>
      <w:r>
        <w:t>Footnotes Applicable to Appendix E-1</w:t>
      </w:r>
      <w:r w:rsidR="00271037">
        <w:t>, Appendix E-2, and Appendix E-3</w:t>
      </w:r>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2A7D61" w:rsidRPr="00357F67" w14:paraId="4DF3F411"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2383A"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w:t>
            </w:r>
            <w:r w:rsidRPr="00196CCD">
              <w:rPr>
                <w:rFonts w:asciiTheme="majorBidi" w:eastAsia="Times New Roman" w:hAnsiTheme="majorBidi" w:cstheme="majorBidi"/>
                <w:color w:val="000000"/>
                <w:sz w:val="14"/>
                <w:szCs w:val="14"/>
              </w:rPr>
              <w:t xml:space="preserve"> Assumed 5 hours per reporter per year to read rule.</w:t>
            </w:r>
          </w:p>
        </w:tc>
      </w:tr>
      <w:tr w:rsidR="002A7D61" w:rsidRPr="00357F67" w14:paraId="16AB73C8"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18B4"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w:t>
            </w:r>
            <w:r w:rsidRPr="00196CCD">
              <w:rPr>
                <w:rFonts w:asciiTheme="majorBidi" w:eastAsia="Times New Roman" w:hAnsiTheme="majorBidi" w:cstheme="majorBidi"/>
                <w:color w:val="000000"/>
                <w:sz w:val="14"/>
                <w:szCs w:val="14"/>
              </w:rPr>
              <w:t xml:space="preserve"> Assumed activity occurs once per year per reporter.</w:t>
            </w:r>
          </w:p>
        </w:tc>
      </w:tr>
      <w:tr w:rsidR="002A7D61" w:rsidRPr="00357F67" w14:paraId="7C3CF56B"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7096" w14:textId="6ECCD4D6"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w:t>
            </w:r>
            <w:r w:rsidRPr="00196CCD">
              <w:rPr>
                <w:rFonts w:asciiTheme="majorBidi" w:eastAsia="Times New Roman" w:hAnsiTheme="majorBidi" w:cstheme="majorBidi"/>
                <w:color w:val="000000"/>
                <w:sz w:val="14"/>
                <w:szCs w:val="14"/>
              </w:rPr>
              <w:t xml:space="preserve"> These are new reporters due to the inclusion of oil wells with hydraulic fracturing in 2015 subpart W amendments</w:t>
            </w:r>
            <w:r w:rsidR="00620336" w:rsidRPr="00196CCD">
              <w:rPr>
                <w:rFonts w:asciiTheme="majorBidi" w:eastAsia="Times New Roman" w:hAnsiTheme="majorBidi" w:cstheme="majorBidi"/>
                <w:color w:val="000000"/>
                <w:sz w:val="14"/>
                <w:szCs w:val="14"/>
              </w:rPr>
              <w:t xml:space="preserve"> finalized on October 22, 2015 (80 FR 64262).</w:t>
            </w:r>
          </w:p>
        </w:tc>
      </w:tr>
      <w:tr w:rsidR="002A7D61" w:rsidRPr="00357F67" w14:paraId="199E6473"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FFC49" w14:textId="07B7F1E9"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w:t>
            </w:r>
            <w:r w:rsidRPr="00196CCD">
              <w:rPr>
                <w:rFonts w:asciiTheme="majorBidi" w:eastAsia="Times New Roman" w:hAnsiTheme="majorBidi" w:cstheme="majorBidi"/>
                <w:color w:val="000000"/>
                <w:sz w:val="14"/>
                <w:szCs w:val="14"/>
              </w:rPr>
              <w:t xml:space="preserve"> These are new reporters due to the 2015 subpart W amendments</w:t>
            </w:r>
            <w:r w:rsidR="00620336" w:rsidRPr="00196CCD">
              <w:rPr>
                <w:rFonts w:asciiTheme="majorBidi" w:eastAsia="Times New Roman" w:hAnsiTheme="majorBidi" w:cstheme="majorBidi"/>
                <w:color w:val="000000"/>
                <w:sz w:val="14"/>
                <w:szCs w:val="14"/>
              </w:rPr>
              <w:t xml:space="preserve"> finalized on October 22, 2015 (80 FR 64262)</w:t>
            </w:r>
            <w:r w:rsidR="00196CCD" w:rsidRPr="00196CCD">
              <w:rPr>
                <w:rFonts w:asciiTheme="majorBidi" w:eastAsia="Times New Roman" w:hAnsiTheme="majorBidi" w:cstheme="majorBidi"/>
                <w:color w:val="000000"/>
                <w:sz w:val="14"/>
                <w:szCs w:val="14"/>
              </w:rPr>
              <w:t>.</w:t>
            </w:r>
          </w:p>
        </w:tc>
      </w:tr>
      <w:tr w:rsidR="002A7D61" w:rsidRPr="00357F67" w14:paraId="0F420A8E"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040C7"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5</w:t>
            </w:r>
            <w:r w:rsidRPr="00196CCD">
              <w:rPr>
                <w:rFonts w:asciiTheme="majorBidi" w:eastAsia="Times New Roman" w:hAnsiTheme="majorBidi" w:cstheme="majorBidi"/>
                <w:color w:val="000000"/>
                <w:sz w:val="14"/>
                <w:szCs w:val="14"/>
              </w:rPr>
              <w:t xml:space="preserve"> Assumed lower LOE for Offshore segment because rule only asks for information already being gathered under other programs.</w:t>
            </w:r>
          </w:p>
        </w:tc>
      </w:tr>
      <w:tr w:rsidR="002A7D61" w:rsidRPr="00357F67" w14:paraId="36F8DD0D"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B197" w14:textId="02BF428B" w:rsidR="002A7D61" w:rsidRPr="00196CCD" w:rsidRDefault="002A7D61" w:rsidP="008E2504">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6</w:t>
            </w:r>
            <w:r w:rsidRPr="00196CCD">
              <w:rPr>
                <w:rFonts w:asciiTheme="majorBidi" w:eastAsia="Times New Roman" w:hAnsiTheme="majorBidi" w:cstheme="majorBidi"/>
                <w:color w:val="000000"/>
                <w:sz w:val="14"/>
                <w:szCs w:val="14"/>
              </w:rPr>
              <w:t xml:space="preserve"> Assumed </w:t>
            </w:r>
            <w:r w:rsidR="008E2504">
              <w:rPr>
                <w:rFonts w:asciiTheme="majorBidi" w:eastAsia="Times New Roman" w:hAnsiTheme="majorBidi" w:cstheme="majorBidi"/>
                <w:color w:val="000000"/>
                <w:sz w:val="14"/>
                <w:szCs w:val="14"/>
              </w:rPr>
              <w:t>2 hours per reporter per year to read Subpart A of Part 98</w:t>
            </w:r>
            <w:r w:rsidRPr="00196CCD">
              <w:rPr>
                <w:rFonts w:asciiTheme="majorBidi" w:eastAsia="Times New Roman" w:hAnsiTheme="majorBidi" w:cstheme="majorBidi"/>
                <w:color w:val="000000"/>
                <w:sz w:val="14"/>
                <w:szCs w:val="14"/>
              </w:rPr>
              <w:t>.</w:t>
            </w:r>
          </w:p>
        </w:tc>
      </w:tr>
      <w:tr w:rsidR="002A7D61" w:rsidRPr="00357F67" w14:paraId="66C9A478"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5047B" w14:textId="1B2D90FC"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7</w:t>
            </w:r>
            <w:r w:rsidRPr="00196CCD">
              <w:rPr>
                <w:rFonts w:asciiTheme="majorBidi" w:eastAsia="Times New Roman" w:hAnsiTheme="majorBidi" w:cstheme="majorBidi"/>
                <w:color w:val="000000"/>
                <w:sz w:val="14"/>
                <w:szCs w:val="14"/>
              </w:rPr>
              <w:t xml:space="preserve"> </w:t>
            </w:r>
            <w:r w:rsidR="008E2504" w:rsidRPr="00196CCD">
              <w:rPr>
                <w:rFonts w:asciiTheme="majorBidi" w:eastAsia="Times New Roman" w:hAnsiTheme="majorBidi" w:cstheme="majorBidi"/>
                <w:color w:val="000000"/>
                <w:sz w:val="14"/>
                <w:szCs w:val="14"/>
              </w:rPr>
              <w:t>Assumed 1 hour per year to gather CEMS data.</w:t>
            </w:r>
          </w:p>
        </w:tc>
      </w:tr>
      <w:tr w:rsidR="002A7D61" w:rsidRPr="00357F67" w14:paraId="7A17B92E"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77BDD"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8</w:t>
            </w:r>
            <w:r w:rsidRPr="00196CCD">
              <w:rPr>
                <w:rFonts w:asciiTheme="majorBidi" w:eastAsia="Times New Roman" w:hAnsiTheme="majorBidi" w:cstheme="majorBidi"/>
                <w:color w:val="000000"/>
                <w:sz w:val="14"/>
                <w:szCs w:val="14"/>
              </w:rPr>
              <w:t xml:space="preserve"> Most of the costs used in this analysis assume that reporters will choose to use the least cost option. Although the use of CEMS is not the least cost option, reporters already using CEMS are required to comply using CEMS for acid gas removal units.</w:t>
            </w:r>
          </w:p>
        </w:tc>
      </w:tr>
      <w:tr w:rsidR="002A7D61" w:rsidRPr="00357F67" w14:paraId="49F314B9"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80920"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9</w:t>
            </w:r>
            <w:r w:rsidRPr="00196CCD">
              <w:rPr>
                <w:rFonts w:asciiTheme="majorBidi" w:eastAsia="Times New Roman" w:hAnsiTheme="majorBidi" w:cstheme="majorBidi"/>
                <w:color w:val="000000"/>
                <w:sz w:val="14"/>
                <w:szCs w:val="14"/>
              </w:rPr>
              <w:t xml:space="preserve"> No reporters used M1 in RY2013.</w:t>
            </w:r>
          </w:p>
        </w:tc>
      </w:tr>
      <w:tr w:rsidR="002A7D61" w:rsidRPr="00357F67" w14:paraId="7195A982"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EE00A"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10</w:t>
            </w:r>
            <w:r w:rsidRPr="00196CCD">
              <w:rPr>
                <w:rFonts w:asciiTheme="majorBidi" w:eastAsia="Times New Roman" w:hAnsiTheme="majorBidi" w:cstheme="majorBidi"/>
                <w:color w:val="000000"/>
                <w:sz w:val="14"/>
                <w:szCs w:val="14"/>
              </w:rPr>
              <w:t xml:space="preserve"> Although this is not the least cost option, reporters with CEMS are required to comply using CEMS for acid gas removal units.</w:t>
            </w:r>
          </w:p>
        </w:tc>
      </w:tr>
      <w:tr w:rsidR="002A7D61" w:rsidRPr="00357F67" w14:paraId="0C02673F"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E42E"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11</w:t>
            </w:r>
            <w:r w:rsidRPr="00196CCD">
              <w:rPr>
                <w:rFonts w:asciiTheme="majorBidi" w:eastAsia="Times New Roman" w:hAnsiTheme="majorBidi" w:cstheme="majorBidi"/>
                <w:color w:val="000000"/>
                <w:sz w:val="14"/>
                <w:szCs w:val="14"/>
              </w:rPr>
              <w:t xml:space="preserve"> Assumed new reporters would use the least cost option (M4).</w:t>
            </w:r>
          </w:p>
        </w:tc>
      </w:tr>
      <w:tr w:rsidR="002A7D61" w:rsidRPr="00357F67" w14:paraId="4743A1C7"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F87A5"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12</w:t>
            </w:r>
            <w:r w:rsidRPr="00196CCD">
              <w:rPr>
                <w:rFonts w:asciiTheme="majorBidi" w:eastAsia="Times New Roman" w:hAnsiTheme="majorBidi" w:cstheme="majorBidi"/>
                <w:color w:val="000000"/>
                <w:sz w:val="14"/>
                <w:szCs w:val="14"/>
              </w:rPr>
              <w:t xml:space="preserve"> Assumed sampling was equal to calculation (10 minutes per unit) and multiplied by 4 for quarterly activities.</w:t>
            </w:r>
          </w:p>
        </w:tc>
      </w:tr>
      <w:tr w:rsidR="002A7D61" w:rsidRPr="00357F67" w14:paraId="2B960FF5"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B486C"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13</w:t>
            </w:r>
            <w:r w:rsidRPr="00196CCD">
              <w:rPr>
                <w:rFonts w:asciiTheme="majorBidi" w:eastAsia="Times New Roman" w:hAnsiTheme="majorBidi" w:cstheme="majorBidi"/>
                <w:color w:val="000000"/>
                <w:sz w:val="14"/>
                <w:szCs w:val="14"/>
              </w:rPr>
              <w:t xml:space="preserve"> Number of occurrences per respondent based on average number reported by segment for RY2014.</w:t>
            </w:r>
          </w:p>
        </w:tc>
      </w:tr>
      <w:tr w:rsidR="002A7D61" w:rsidRPr="00357F67" w14:paraId="0796481F"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EF0BD"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14</w:t>
            </w:r>
            <w:r w:rsidRPr="00196CCD">
              <w:rPr>
                <w:rFonts w:asciiTheme="majorBidi" w:eastAsia="Times New Roman" w:hAnsiTheme="majorBidi" w:cstheme="majorBidi"/>
                <w:color w:val="000000"/>
                <w:sz w:val="14"/>
                <w:szCs w:val="14"/>
              </w:rPr>
              <w:t xml:space="preserve"> Although this is not the least cost option, reporters with flow meters are required to comply using existing flow meters for acid gas removal units.</w:t>
            </w:r>
          </w:p>
        </w:tc>
      </w:tr>
      <w:tr w:rsidR="002A7D61" w:rsidRPr="00357F67" w14:paraId="25DD2B1E"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8F5A"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15</w:t>
            </w:r>
            <w:r w:rsidRPr="00196CCD">
              <w:rPr>
                <w:rFonts w:asciiTheme="majorBidi" w:eastAsia="Times New Roman" w:hAnsiTheme="majorBidi" w:cstheme="majorBidi"/>
                <w:color w:val="000000"/>
                <w:sz w:val="14"/>
                <w:szCs w:val="14"/>
              </w:rPr>
              <w:t xml:space="preserve"> LOE from December 2010 EIA.</w:t>
            </w:r>
          </w:p>
        </w:tc>
      </w:tr>
      <w:tr w:rsidR="002A7D61" w:rsidRPr="00357F67" w14:paraId="16687ED5"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BD2F3"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16</w:t>
            </w:r>
            <w:r w:rsidRPr="00196CCD">
              <w:rPr>
                <w:rFonts w:asciiTheme="majorBidi" w:eastAsia="Times New Roman" w:hAnsiTheme="majorBidi" w:cstheme="majorBidi"/>
                <w:color w:val="000000"/>
                <w:sz w:val="14"/>
                <w:szCs w:val="14"/>
              </w:rPr>
              <w:t xml:space="preserve"> For new reporters without GHGRP data, we assumed that each reporter would report all pieces of equipment; this is an overly conservative estimate.</w:t>
            </w:r>
          </w:p>
        </w:tc>
      </w:tr>
      <w:tr w:rsidR="002A7D61" w:rsidRPr="00357F67" w14:paraId="5D1DE6BB"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680F4" w14:textId="77777777" w:rsidR="002A7D61" w:rsidRPr="00196CCD" w:rsidRDefault="002A7D61" w:rsidP="002A7D61">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17</w:t>
            </w:r>
            <w:r w:rsidRPr="00196CCD">
              <w:rPr>
                <w:rFonts w:asciiTheme="majorBidi" w:eastAsia="Times New Roman" w:hAnsiTheme="majorBidi" w:cstheme="majorBidi"/>
                <w:color w:val="000000"/>
                <w:sz w:val="14"/>
                <w:szCs w:val="14"/>
              </w:rPr>
              <w:t xml:space="preserve"> For new G&amp;B reporters without GHGRP data, we assumed that each reporter would report all pieces of equipment; this is an overly conservative estimate.</w:t>
            </w:r>
          </w:p>
        </w:tc>
      </w:tr>
      <w:tr w:rsidR="002A7D61" w:rsidRPr="00357F67" w14:paraId="5772C7EA"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88D2" w14:textId="06311CF7" w:rsidR="002A7D61" w:rsidRPr="00196CCD" w:rsidRDefault="002A7D61" w:rsidP="006D6B26">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18</w:t>
            </w:r>
            <w:r w:rsidRPr="00196CCD">
              <w:rPr>
                <w:rFonts w:asciiTheme="majorBidi" w:eastAsia="Times New Roman" w:hAnsiTheme="majorBidi" w:cstheme="majorBidi"/>
                <w:color w:val="000000"/>
                <w:sz w:val="14"/>
                <w:szCs w:val="14"/>
              </w:rPr>
              <w:t xml:space="preserve"> Assumed 4 hours per year per respondent to schedule contractor, review contractor results, etc.</w:t>
            </w:r>
          </w:p>
        </w:tc>
      </w:tr>
      <w:tr w:rsidR="00271037" w:rsidRPr="00271037" w14:paraId="788E29AA"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3DDD" w14:textId="04F454BB"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19</w:t>
            </w:r>
            <w:r w:rsidRPr="00196CCD">
              <w:rPr>
                <w:rFonts w:asciiTheme="majorBidi" w:eastAsia="Times New Roman" w:hAnsiTheme="majorBidi" w:cstheme="majorBidi"/>
                <w:color w:val="000000"/>
                <w:sz w:val="14"/>
                <w:szCs w:val="14"/>
              </w:rPr>
              <w:t xml:space="preserve"> Assumed 10% of 4.5 hours for existing sources in all years. Assumed 4.5 hours in first year for new sources and 10% of 4.5 hours in subsequent years. After the first year, the LOE will only involve accounting for changes from the previous year.</w:t>
            </w:r>
          </w:p>
        </w:tc>
      </w:tr>
      <w:tr w:rsidR="00271037" w:rsidRPr="00271037" w14:paraId="5E1C5688"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14B8F" w14:textId="46F9BAAA" w:rsidR="00271037" w:rsidRPr="00196CCD" w:rsidRDefault="00271037" w:rsidP="007B0DBD">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20</w:t>
            </w:r>
            <w:r w:rsidRPr="00196CCD">
              <w:rPr>
                <w:rFonts w:asciiTheme="majorBidi" w:eastAsia="Times New Roman" w:hAnsiTheme="majorBidi" w:cstheme="majorBidi"/>
                <w:color w:val="000000"/>
                <w:sz w:val="14"/>
                <w:szCs w:val="14"/>
              </w:rPr>
              <w:t xml:space="preserve"> Assumed that updating the inventory each year would not include counting each piece of equipment but more of an accounting exercise where records show how many devices are no longer in service during the reporting year and how many new devices were installed during the reporting year.</w:t>
            </w:r>
            <w:r w:rsidR="003B0E8E" w:rsidRPr="00196CCD">
              <w:rPr>
                <w:rFonts w:asciiTheme="majorBidi" w:eastAsia="Times New Roman" w:hAnsiTheme="majorBidi" w:cstheme="majorBidi"/>
                <w:color w:val="000000"/>
                <w:sz w:val="14"/>
                <w:szCs w:val="14"/>
              </w:rPr>
              <w:t xml:space="preserve"> Assumed 10% of 4.5 hours for existing sources in all years. Assumed 4.5 hours in third year for new sources and 10% of 4.5 hours in subsequent years.</w:t>
            </w:r>
          </w:p>
        </w:tc>
      </w:tr>
      <w:tr w:rsidR="00271037" w:rsidRPr="00271037" w14:paraId="63512D5A"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9859" w14:textId="75AF8136"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21</w:t>
            </w:r>
            <w:r w:rsidRPr="00196CCD">
              <w:rPr>
                <w:rFonts w:asciiTheme="majorBidi" w:eastAsia="Times New Roman" w:hAnsiTheme="majorBidi" w:cstheme="majorBidi"/>
                <w:color w:val="000000"/>
                <w:sz w:val="14"/>
                <w:szCs w:val="14"/>
              </w:rPr>
              <w:t xml:space="preserve"> Assumed 30 minutes per compressor for measuring emissions and assumed 10 minutes per compressor for calculating emissions.</w:t>
            </w:r>
          </w:p>
        </w:tc>
      </w:tr>
      <w:tr w:rsidR="00271037" w:rsidRPr="00271037" w14:paraId="13CF10F8"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9C75" w14:textId="53A424B0" w:rsidR="00271037" w:rsidRPr="00196CCD" w:rsidRDefault="00271037" w:rsidP="008D7238">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22</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3.</w:t>
            </w:r>
            <w:r w:rsidR="008D7238" w:rsidRPr="00196CCD">
              <w:rPr>
                <w:rFonts w:asciiTheme="majorBidi" w:eastAsia="Times New Roman" w:hAnsiTheme="majorBidi" w:cstheme="majorBidi"/>
                <w:color w:val="000000"/>
                <w:sz w:val="14"/>
                <w:szCs w:val="14"/>
              </w:rPr>
              <w:t>2</w:t>
            </w:r>
            <w:r w:rsidRPr="00196CCD">
              <w:rPr>
                <w:rFonts w:asciiTheme="majorBidi" w:eastAsia="Times New Roman" w:hAnsiTheme="majorBidi" w:cstheme="majorBidi"/>
                <w:color w:val="000000"/>
                <w:sz w:val="14"/>
                <w:szCs w:val="14"/>
              </w:rPr>
              <w:t xml:space="preserve"> to 3.</w:t>
            </w:r>
            <w:r w:rsidR="008D7238" w:rsidRPr="00196CCD">
              <w:rPr>
                <w:rFonts w:asciiTheme="majorBidi" w:eastAsia="Times New Roman" w:hAnsiTheme="majorBidi" w:cstheme="majorBidi"/>
                <w:color w:val="000000"/>
                <w:sz w:val="14"/>
                <w:szCs w:val="14"/>
              </w:rPr>
              <w:t>1</w:t>
            </w:r>
            <w:r w:rsidRPr="00196CCD">
              <w:rPr>
                <w:rFonts w:asciiTheme="majorBidi" w:eastAsia="Times New Roman" w:hAnsiTheme="majorBidi" w:cstheme="majorBidi"/>
                <w:color w:val="000000"/>
                <w:sz w:val="14"/>
                <w:szCs w:val="14"/>
              </w:rPr>
              <w:t xml:space="preserve"> (0.9*3.</w:t>
            </w:r>
            <w:r w:rsidR="008D7238" w:rsidRPr="00196CCD">
              <w:rPr>
                <w:rFonts w:asciiTheme="majorBidi" w:eastAsia="Times New Roman" w:hAnsiTheme="majorBidi" w:cstheme="majorBidi"/>
                <w:color w:val="000000"/>
                <w:sz w:val="14"/>
                <w:szCs w:val="14"/>
              </w:rPr>
              <w:t>2</w:t>
            </w:r>
            <w:r w:rsidRPr="00196CCD">
              <w:rPr>
                <w:rFonts w:asciiTheme="majorBidi" w:eastAsia="Times New Roman" w:hAnsiTheme="majorBidi" w:cstheme="majorBidi"/>
                <w:color w:val="000000"/>
                <w:sz w:val="14"/>
                <w:szCs w:val="14"/>
              </w:rPr>
              <w:t>+0.1*(3.</w:t>
            </w:r>
            <w:r w:rsidR="008D7238" w:rsidRPr="00196CCD">
              <w:rPr>
                <w:rFonts w:asciiTheme="majorBidi" w:eastAsia="Times New Roman" w:hAnsiTheme="majorBidi" w:cstheme="majorBidi"/>
                <w:color w:val="000000"/>
                <w:sz w:val="14"/>
                <w:szCs w:val="14"/>
              </w:rPr>
              <w:t>2</w:t>
            </w:r>
            <w:r w:rsidRPr="00196CCD">
              <w:rPr>
                <w:rFonts w:asciiTheme="majorBidi" w:eastAsia="Times New Roman" w:hAnsiTheme="majorBidi" w:cstheme="majorBidi"/>
                <w:color w:val="000000"/>
                <w:sz w:val="14"/>
                <w:szCs w:val="14"/>
              </w:rPr>
              <w:t>-1)=3.</w:t>
            </w:r>
            <w:r w:rsidR="008D7238" w:rsidRPr="00196CCD">
              <w:rPr>
                <w:rFonts w:asciiTheme="majorBidi" w:eastAsia="Times New Roman" w:hAnsiTheme="majorBidi" w:cstheme="majorBidi"/>
                <w:color w:val="000000"/>
                <w:sz w:val="14"/>
                <w:szCs w:val="14"/>
              </w:rPr>
              <w:t>1</w:t>
            </w:r>
            <w:r w:rsidRPr="00196CCD">
              <w:rPr>
                <w:rFonts w:asciiTheme="majorBidi" w:eastAsia="Times New Roman" w:hAnsiTheme="majorBidi" w:cstheme="majorBidi"/>
                <w:color w:val="000000"/>
                <w:sz w:val="14"/>
                <w:szCs w:val="14"/>
              </w:rPr>
              <w:t>).</w:t>
            </w:r>
          </w:p>
        </w:tc>
      </w:tr>
      <w:tr w:rsidR="00271037" w:rsidRPr="00271037" w14:paraId="40464224"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B31E" w14:textId="2D92FC45"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23</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2.5 to 2.4 (0.9*2.5+0.1*(2.5-1)=2.4).</w:t>
            </w:r>
          </w:p>
        </w:tc>
      </w:tr>
      <w:tr w:rsidR="00271037" w:rsidRPr="00271037" w14:paraId="3A21DE7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43A6A" w14:textId="7320B9AE"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24</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3.6 to 3.5 (0.9*3.6+0.1*(3.6-1)=3.5).</w:t>
            </w:r>
          </w:p>
        </w:tc>
      </w:tr>
      <w:tr w:rsidR="00271037" w:rsidRPr="00271037" w14:paraId="3E41343F"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00233" w14:textId="0607F211"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25</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3.3 to 3.2 (0.9*3.3+0.1*(3.3-1)=3.2).</w:t>
            </w:r>
          </w:p>
        </w:tc>
      </w:tr>
      <w:tr w:rsidR="00271037" w:rsidRPr="00271037" w14:paraId="10A874B2"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26EE" w14:textId="10AACF42"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26</w:t>
            </w:r>
            <w:r w:rsidRPr="00196CCD">
              <w:rPr>
                <w:rFonts w:asciiTheme="majorBidi" w:eastAsia="Times New Roman" w:hAnsiTheme="majorBidi" w:cstheme="majorBidi"/>
                <w:color w:val="000000"/>
                <w:sz w:val="14"/>
                <w:szCs w:val="14"/>
              </w:rPr>
              <w:t xml:space="preserve"> None were reported in RY2013 and RY2014 but assumed 2 for future years.</w:t>
            </w:r>
          </w:p>
        </w:tc>
      </w:tr>
      <w:tr w:rsidR="00271037" w:rsidRPr="00271037" w14:paraId="4F72E02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18A49" w14:textId="4892B829"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27</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2.0 to 1.9 (0.9*2.0+0.1*(2.0-1)=1.9).</w:t>
            </w:r>
          </w:p>
        </w:tc>
      </w:tr>
      <w:tr w:rsidR="00271037" w:rsidRPr="00271037" w14:paraId="7D5EA0ED"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CC2E" w14:textId="7B682824"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28</w:t>
            </w:r>
            <w:r w:rsidRPr="00196CCD">
              <w:rPr>
                <w:rFonts w:asciiTheme="majorBidi" w:eastAsia="Times New Roman" w:hAnsiTheme="majorBidi" w:cstheme="majorBidi"/>
                <w:color w:val="000000"/>
                <w:sz w:val="14"/>
                <w:szCs w:val="14"/>
              </w:rPr>
              <w:t xml:space="preserve"> Assumed 1.0 hours per reporter in first year. Assumed 10% of 1.0 hours in subsequent years. After the first year, the LOE will only involve accounting for changes from the previous year.</w:t>
            </w:r>
          </w:p>
        </w:tc>
      </w:tr>
      <w:tr w:rsidR="00271037" w:rsidRPr="00271037" w14:paraId="5B5728BC"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A859" w14:textId="34362237"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29</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7.6 to 7.5 (0.9*7.6+0.1*(7.6-1)=7.5).</w:t>
            </w:r>
          </w:p>
        </w:tc>
      </w:tr>
      <w:tr w:rsidR="00271037" w:rsidRPr="00271037" w14:paraId="79F2EDF1"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29C4C" w14:textId="79128E60" w:rsidR="00271037" w:rsidRPr="00196CCD" w:rsidRDefault="00271037" w:rsidP="008D7238">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30</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w:t>
            </w:r>
            <w:r w:rsidR="008D7238" w:rsidRPr="00196CCD">
              <w:rPr>
                <w:rFonts w:asciiTheme="majorBidi" w:eastAsia="Times New Roman" w:hAnsiTheme="majorBidi" w:cstheme="majorBidi"/>
                <w:color w:val="000000"/>
                <w:sz w:val="14"/>
                <w:szCs w:val="14"/>
              </w:rPr>
              <w:t>6.9</w:t>
            </w:r>
            <w:r w:rsidRPr="00196CCD">
              <w:rPr>
                <w:rFonts w:asciiTheme="majorBidi" w:eastAsia="Times New Roman" w:hAnsiTheme="majorBidi" w:cstheme="majorBidi"/>
                <w:color w:val="000000"/>
                <w:sz w:val="14"/>
                <w:szCs w:val="14"/>
              </w:rPr>
              <w:t xml:space="preserve"> to 6.</w:t>
            </w:r>
            <w:r w:rsidR="008D7238" w:rsidRPr="00196CCD">
              <w:rPr>
                <w:rFonts w:asciiTheme="majorBidi" w:eastAsia="Times New Roman" w:hAnsiTheme="majorBidi" w:cstheme="majorBidi"/>
                <w:color w:val="000000"/>
                <w:sz w:val="14"/>
                <w:szCs w:val="14"/>
              </w:rPr>
              <w:t>8</w:t>
            </w:r>
            <w:r w:rsidRPr="00196CCD">
              <w:rPr>
                <w:rFonts w:asciiTheme="majorBidi" w:eastAsia="Times New Roman" w:hAnsiTheme="majorBidi" w:cstheme="majorBidi"/>
                <w:color w:val="000000"/>
                <w:sz w:val="14"/>
                <w:szCs w:val="14"/>
              </w:rPr>
              <w:t xml:space="preserve"> (0.9*</w:t>
            </w:r>
            <w:r w:rsidR="008D7238" w:rsidRPr="00196CCD">
              <w:rPr>
                <w:rFonts w:asciiTheme="majorBidi" w:eastAsia="Times New Roman" w:hAnsiTheme="majorBidi" w:cstheme="majorBidi"/>
                <w:color w:val="000000"/>
                <w:sz w:val="14"/>
                <w:szCs w:val="14"/>
              </w:rPr>
              <w:t>6.9</w:t>
            </w:r>
            <w:r w:rsidRPr="00196CCD">
              <w:rPr>
                <w:rFonts w:asciiTheme="majorBidi" w:eastAsia="Times New Roman" w:hAnsiTheme="majorBidi" w:cstheme="majorBidi"/>
                <w:color w:val="000000"/>
                <w:sz w:val="14"/>
                <w:szCs w:val="14"/>
              </w:rPr>
              <w:t>+0.1*(</w:t>
            </w:r>
            <w:r w:rsidR="008D7238" w:rsidRPr="00196CCD">
              <w:rPr>
                <w:rFonts w:asciiTheme="majorBidi" w:eastAsia="Times New Roman" w:hAnsiTheme="majorBidi" w:cstheme="majorBidi"/>
                <w:color w:val="000000"/>
                <w:sz w:val="14"/>
                <w:szCs w:val="14"/>
              </w:rPr>
              <w:t>6.9</w:t>
            </w:r>
            <w:r w:rsidRPr="00196CCD">
              <w:rPr>
                <w:rFonts w:asciiTheme="majorBidi" w:eastAsia="Times New Roman" w:hAnsiTheme="majorBidi" w:cstheme="majorBidi"/>
                <w:color w:val="000000"/>
                <w:sz w:val="14"/>
                <w:szCs w:val="14"/>
              </w:rPr>
              <w:t>-1)=6.</w:t>
            </w:r>
            <w:r w:rsidR="008D7238" w:rsidRPr="00196CCD">
              <w:rPr>
                <w:rFonts w:asciiTheme="majorBidi" w:eastAsia="Times New Roman" w:hAnsiTheme="majorBidi" w:cstheme="majorBidi"/>
                <w:color w:val="000000"/>
                <w:sz w:val="14"/>
                <w:szCs w:val="14"/>
              </w:rPr>
              <w:t>8</w:t>
            </w:r>
            <w:r w:rsidRPr="00196CCD">
              <w:rPr>
                <w:rFonts w:asciiTheme="majorBidi" w:eastAsia="Times New Roman" w:hAnsiTheme="majorBidi" w:cstheme="majorBidi"/>
                <w:color w:val="000000"/>
                <w:sz w:val="14"/>
                <w:szCs w:val="14"/>
              </w:rPr>
              <w:t>).</w:t>
            </w:r>
          </w:p>
        </w:tc>
      </w:tr>
      <w:tr w:rsidR="00271037" w:rsidRPr="00271037" w14:paraId="303590C2"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F2AB0" w14:textId="5A23B829" w:rsidR="00271037" w:rsidRPr="00196CCD" w:rsidRDefault="00271037" w:rsidP="008D7238">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31</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6.</w:t>
            </w:r>
            <w:r w:rsidR="008D7238" w:rsidRPr="00196CCD">
              <w:rPr>
                <w:rFonts w:asciiTheme="majorBidi" w:eastAsia="Times New Roman" w:hAnsiTheme="majorBidi" w:cstheme="majorBidi"/>
                <w:color w:val="000000"/>
                <w:sz w:val="14"/>
                <w:szCs w:val="14"/>
              </w:rPr>
              <w:t>6</w:t>
            </w:r>
            <w:r w:rsidRPr="00196CCD">
              <w:rPr>
                <w:rFonts w:asciiTheme="majorBidi" w:eastAsia="Times New Roman" w:hAnsiTheme="majorBidi" w:cstheme="majorBidi"/>
                <w:color w:val="000000"/>
                <w:sz w:val="14"/>
                <w:szCs w:val="14"/>
              </w:rPr>
              <w:t xml:space="preserve"> to 6.</w:t>
            </w:r>
            <w:r w:rsidR="008D7238" w:rsidRPr="00196CCD">
              <w:rPr>
                <w:rFonts w:asciiTheme="majorBidi" w:eastAsia="Times New Roman" w:hAnsiTheme="majorBidi" w:cstheme="majorBidi"/>
                <w:color w:val="000000"/>
                <w:sz w:val="14"/>
                <w:szCs w:val="14"/>
              </w:rPr>
              <w:t>5</w:t>
            </w:r>
            <w:r w:rsidRPr="00196CCD">
              <w:rPr>
                <w:rFonts w:asciiTheme="majorBidi" w:eastAsia="Times New Roman" w:hAnsiTheme="majorBidi" w:cstheme="majorBidi"/>
                <w:color w:val="000000"/>
                <w:sz w:val="14"/>
                <w:szCs w:val="14"/>
              </w:rPr>
              <w:t xml:space="preserve"> (0.9*6.</w:t>
            </w:r>
            <w:r w:rsidR="008D7238" w:rsidRPr="00196CCD">
              <w:rPr>
                <w:rFonts w:asciiTheme="majorBidi" w:eastAsia="Times New Roman" w:hAnsiTheme="majorBidi" w:cstheme="majorBidi"/>
                <w:color w:val="000000"/>
                <w:sz w:val="14"/>
                <w:szCs w:val="14"/>
              </w:rPr>
              <w:t>6</w:t>
            </w:r>
            <w:r w:rsidRPr="00196CCD">
              <w:rPr>
                <w:rFonts w:asciiTheme="majorBidi" w:eastAsia="Times New Roman" w:hAnsiTheme="majorBidi" w:cstheme="majorBidi"/>
                <w:color w:val="000000"/>
                <w:sz w:val="14"/>
                <w:szCs w:val="14"/>
              </w:rPr>
              <w:t>+0.1*(6.</w:t>
            </w:r>
            <w:r w:rsidR="008D7238" w:rsidRPr="00196CCD">
              <w:rPr>
                <w:rFonts w:asciiTheme="majorBidi" w:eastAsia="Times New Roman" w:hAnsiTheme="majorBidi" w:cstheme="majorBidi"/>
                <w:color w:val="000000"/>
                <w:sz w:val="14"/>
                <w:szCs w:val="14"/>
              </w:rPr>
              <w:t>6</w:t>
            </w:r>
            <w:r w:rsidRPr="00196CCD">
              <w:rPr>
                <w:rFonts w:asciiTheme="majorBidi" w:eastAsia="Times New Roman" w:hAnsiTheme="majorBidi" w:cstheme="majorBidi"/>
                <w:color w:val="000000"/>
                <w:sz w:val="14"/>
                <w:szCs w:val="14"/>
              </w:rPr>
              <w:t>-1)=6.</w:t>
            </w:r>
            <w:r w:rsidR="008D7238" w:rsidRPr="00196CCD">
              <w:rPr>
                <w:rFonts w:asciiTheme="majorBidi" w:eastAsia="Times New Roman" w:hAnsiTheme="majorBidi" w:cstheme="majorBidi"/>
                <w:color w:val="000000"/>
                <w:sz w:val="14"/>
                <w:szCs w:val="14"/>
              </w:rPr>
              <w:t>5</w:t>
            </w:r>
            <w:r w:rsidRPr="00196CCD">
              <w:rPr>
                <w:rFonts w:asciiTheme="majorBidi" w:eastAsia="Times New Roman" w:hAnsiTheme="majorBidi" w:cstheme="majorBidi"/>
                <w:color w:val="000000"/>
                <w:sz w:val="14"/>
                <w:szCs w:val="14"/>
              </w:rPr>
              <w:t>).</w:t>
            </w:r>
          </w:p>
        </w:tc>
      </w:tr>
      <w:tr w:rsidR="00271037" w:rsidRPr="00271037" w14:paraId="05B45861"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2ED5" w14:textId="3C014E61"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32</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3.7 to 3.6 (0.9*3.7+0.1*(3.7-1)=3.6).</w:t>
            </w:r>
          </w:p>
        </w:tc>
      </w:tr>
      <w:tr w:rsidR="00271037" w:rsidRPr="00271037" w14:paraId="48634CAF"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F4126" w14:textId="275087FC"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33</w:t>
            </w:r>
            <w:r w:rsidRPr="00196CCD">
              <w:rPr>
                <w:rFonts w:asciiTheme="majorBidi" w:eastAsia="Times New Roman" w:hAnsiTheme="majorBidi" w:cstheme="majorBidi"/>
                <w:color w:val="000000"/>
                <w:sz w:val="14"/>
                <w:szCs w:val="14"/>
              </w:rPr>
              <w:t xml:space="preserve"> There is burden reduction of one vent reading if vents are manifolded; assuming that 10% of vents are manifolded and 90% are not manifolded, the number of </w:t>
            </w:r>
            <w:r w:rsidR="00196CCD" w:rsidRPr="00196CCD">
              <w:rPr>
                <w:rFonts w:asciiTheme="majorBidi" w:eastAsia="Times New Roman" w:hAnsiTheme="majorBidi" w:cstheme="majorBidi"/>
                <w:color w:val="000000"/>
                <w:sz w:val="14"/>
                <w:szCs w:val="14"/>
              </w:rPr>
              <w:t>occurrences</w:t>
            </w:r>
            <w:r w:rsidRPr="00196CCD">
              <w:rPr>
                <w:rFonts w:asciiTheme="majorBidi" w:eastAsia="Times New Roman" w:hAnsiTheme="majorBidi" w:cstheme="majorBidi"/>
                <w:color w:val="000000"/>
                <w:sz w:val="14"/>
                <w:szCs w:val="14"/>
              </w:rPr>
              <w:t xml:space="preserve"> is reduced from 3.7 to 3.6 (0.9*3.7+0.1*(3.7-1)=3.6).</w:t>
            </w:r>
          </w:p>
        </w:tc>
      </w:tr>
      <w:tr w:rsidR="00271037" w:rsidRPr="00271037" w14:paraId="1F193CD6"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1B569" w14:textId="4B4071ED"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34</w:t>
            </w:r>
            <w:r w:rsidRPr="00196CCD">
              <w:rPr>
                <w:rFonts w:asciiTheme="majorBidi" w:eastAsia="Times New Roman" w:hAnsiTheme="majorBidi" w:cstheme="majorBidi"/>
                <w:color w:val="000000"/>
                <w:sz w:val="14"/>
                <w:szCs w:val="14"/>
              </w:rPr>
              <w:t xml:space="preserve"> Assumed 2 hours per year to combine company records and calculate emissions.</w:t>
            </w:r>
          </w:p>
        </w:tc>
      </w:tr>
      <w:tr w:rsidR="00271037" w:rsidRPr="00271037" w14:paraId="2A3E1ABB"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B77C2" w14:textId="2200A614"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35</w:t>
            </w:r>
            <w:r w:rsidRPr="00196CCD">
              <w:rPr>
                <w:rFonts w:asciiTheme="majorBidi" w:eastAsia="Times New Roman" w:hAnsiTheme="majorBidi" w:cstheme="majorBidi"/>
                <w:color w:val="000000"/>
                <w:sz w:val="14"/>
                <w:szCs w:val="14"/>
              </w:rPr>
              <w:t xml:space="preserve"> Assumed 5 hours per year per reporter to calculate emissions using GOR and equations in the rule.</w:t>
            </w:r>
          </w:p>
        </w:tc>
      </w:tr>
      <w:tr w:rsidR="00271037" w:rsidRPr="00271037" w14:paraId="6FF6A8D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9A61E" w14:textId="7692DD29"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36</w:t>
            </w:r>
            <w:r w:rsidRPr="00196CCD">
              <w:rPr>
                <w:rFonts w:asciiTheme="majorBidi" w:eastAsia="Times New Roman" w:hAnsiTheme="majorBidi" w:cstheme="majorBidi"/>
                <w:color w:val="000000"/>
                <w:sz w:val="14"/>
                <w:szCs w:val="14"/>
              </w:rPr>
              <w:t xml:space="preserve"> Assumed industry already determines GOR as part of standard business practices.</w:t>
            </w:r>
          </w:p>
        </w:tc>
      </w:tr>
      <w:tr w:rsidR="00271037" w:rsidRPr="00271037" w14:paraId="4A0CDC43"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7AAB5" w14:textId="5685F3B6" w:rsidR="00271037" w:rsidRPr="00196CCD" w:rsidRDefault="00271037" w:rsidP="00E8651B">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37</w:t>
            </w:r>
            <w:r w:rsidRPr="00196CCD">
              <w:rPr>
                <w:rFonts w:asciiTheme="majorBidi" w:eastAsia="Times New Roman" w:hAnsiTheme="majorBidi" w:cstheme="majorBidi"/>
                <w:color w:val="000000"/>
                <w:sz w:val="14"/>
                <w:szCs w:val="14"/>
              </w:rPr>
              <w:t xml:space="preserve"> </w:t>
            </w:r>
            <w:r w:rsidR="00737CE9" w:rsidRPr="00737CE9">
              <w:rPr>
                <w:rFonts w:asciiTheme="majorBidi" w:eastAsia="Times New Roman" w:hAnsiTheme="majorBidi" w:cstheme="majorBidi"/>
                <w:color w:val="000000"/>
                <w:sz w:val="14"/>
                <w:szCs w:val="14"/>
              </w:rPr>
              <w:t>Assumed testing cost of $1,000 per sample for feed gas sampling, $25 per sample for feed gas water content, and $25 per sample for dry gas water content.</w:t>
            </w:r>
          </w:p>
        </w:tc>
      </w:tr>
      <w:tr w:rsidR="00271037" w:rsidRPr="00271037" w14:paraId="7D226AAC"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3DFA" w14:textId="717452A1"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38</w:t>
            </w:r>
            <w:r w:rsidRPr="00196CCD">
              <w:rPr>
                <w:rFonts w:asciiTheme="majorBidi" w:eastAsia="Times New Roman" w:hAnsiTheme="majorBidi" w:cstheme="majorBidi"/>
                <w:color w:val="000000"/>
                <w:sz w:val="14"/>
                <w:szCs w:val="14"/>
              </w:rPr>
              <w:t xml:space="preserve"> Assumed 10 minutes per reporter per year.</w:t>
            </w:r>
          </w:p>
        </w:tc>
      </w:tr>
      <w:tr w:rsidR="00271037" w:rsidRPr="00271037" w14:paraId="74CC1D94"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33EF" w14:textId="1DC0D45C"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39</w:t>
            </w:r>
            <w:r w:rsidRPr="00196CCD">
              <w:rPr>
                <w:rFonts w:asciiTheme="majorBidi" w:eastAsia="Times New Roman" w:hAnsiTheme="majorBidi" w:cstheme="majorBidi"/>
                <w:color w:val="000000"/>
                <w:sz w:val="14"/>
                <w:szCs w:val="14"/>
              </w:rPr>
              <w:t xml:space="preserve"> Assumed 10 minutes per dehydrator per year.</w:t>
            </w:r>
          </w:p>
        </w:tc>
      </w:tr>
      <w:tr w:rsidR="00271037" w:rsidRPr="00271037" w14:paraId="38F132CE"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BB17" w14:textId="49AD4BDF"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40</w:t>
            </w:r>
            <w:r w:rsidRPr="00196CCD">
              <w:rPr>
                <w:rFonts w:asciiTheme="majorBidi" w:eastAsia="Times New Roman" w:hAnsiTheme="majorBidi" w:cstheme="majorBidi"/>
                <w:color w:val="000000"/>
                <w:sz w:val="14"/>
                <w:szCs w:val="14"/>
              </w:rPr>
              <w:t xml:space="preserve"> Assumed same average number of pieces of equipment as for existing Production reporters.</w:t>
            </w:r>
          </w:p>
        </w:tc>
      </w:tr>
      <w:tr w:rsidR="00271037" w:rsidRPr="00271037" w14:paraId="096F9D62"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6CD53" w14:textId="5667EE76"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41</w:t>
            </w:r>
            <w:r w:rsidRPr="00196CCD">
              <w:rPr>
                <w:rFonts w:asciiTheme="majorBidi" w:eastAsia="Times New Roman" w:hAnsiTheme="majorBidi" w:cstheme="majorBidi"/>
                <w:color w:val="000000"/>
                <w:sz w:val="14"/>
                <w:szCs w:val="14"/>
              </w:rPr>
              <w:t xml:space="preserve"> Assumed 8.2 dehydrators from 2015 amendment package</w:t>
            </w:r>
            <w:r w:rsidR="00620336" w:rsidRPr="00196CCD">
              <w:rPr>
                <w:rFonts w:asciiTheme="majorBidi" w:eastAsia="Times New Roman" w:hAnsiTheme="majorBidi" w:cstheme="majorBidi"/>
                <w:color w:val="000000"/>
                <w:sz w:val="14"/>
                <w:szCs w:val="14"/>
              </w:rPr>
              <w:t xml:space="preserve"> finalized on October 22, 2015 (80 FR 64262)</w:t>
            </w:r>
            <w:r w:rsidRPr="00196CCD">
              <w:rPr>
                <w:rFonts w:asciiTheme="majorBidi" w:eastAsia="Times New Roman" w:hAnsiTheme="majorBidi" w:cstheme="majorBidi"/>
                <w:color w:val="000000"/>
                <w:sz w:val="14"/>
                <w:szCs w:val="14"/>
              </w:rPr>
              <w:t>.</w:t>
            </w:r>
          </w:p>
        </w:tc>
      </w:tr>
      <w:tr w:rsidR="00271037" w:rsidRPr="00271037" w14:paraId="7B605EFA"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734C5" w14:textId="34B30FD2"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42</w:t>
            </w:r>
            <w:r w:rsidRPr="00196CCD">
              <w:rPr>
                <w:rFonts w:asciiTheme="majorBidi" w:eastAsia="Times New Roman" w:hAnsiTheme="majorBidi" w:cstheme="majorBidi"/>
                <w:color w:val="000000"/>
                <w:sz w:val="14"/>
                <w:szCs w:val="14"/>
              </w:rPr>
              <w:t xml:space="preserve"> Assumed 10 minutes per tank.</w:t>
            </w:r>
          </w:p>
        </w:tc>
      </w:tr>
      <w:tr w:rsidR="00271037" w:rsidRPr="00271037" w14:paraId="6ED2807C"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6104" w14:textId="129CCED0" w:rsidR="00271037" w:rsidRPr="00196CCD" w:rsidRDefault="00271037" w:rsidP="00620336">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43</w:t>
            </w:r>
            <w:r w:rsidRPr="00196CCD">
              <w:rPr>
                <w:rFonts w:asciiTheme="majorBidi" w:eastAsia="Times New Roman" w:hAnsiTheme="majorBidi" w:cstheme="majorBidi"/>
                <w:color w:val="000000"/>
                <w:sz w:val="14"/>
                <w:szCs w:val="14"/>
              </w:rPr>
              <w:t xml:space="preserve"> Number of occurrences per respondent based on average number of sub-basins reported per segment for RY201</w:t>
            </w:r>
            <w:r w:rsidR="00620336" w:rsidRPr="00196CCD">
              <w:rPr>
                <w:rFonts w:asciiTheme="majorBidi" w:eastAsia="Times New Roman" w:hAnsiTheme="majorBidi" w:cstheme="majorBidi"/>
                <w:color w:val="000000"/>
                <w:sz w:val="14"/>
                <w:szCs w:val="14"/>
              </w:rPr>
              <w:t>4</w:t>
            </w:r>
            <w:r w:rsidRPr="00196CCD">
              <w:rPr>
                <w:rFonts w:asciiTheme="majorBidi" w:eastAsia="Times New Roman" w:hAnsiTheme="majorBidi" w:cstheme="majorBidi"/>
                <w:color w:val="000000"/>
                <w:sz w:val="14"/>
                <w:szCs w:val="14"/>
              </w:rPr>
              <w:t>.</w:t>
            </w:r>
          </w:p>
        </w:tc>
      </w:tr>
      <w:tr w:rsidR="00271037" w:rsidRPr="00271037" w14:paraId="10E1708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8116E" w14:textId="5E6F019C"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44</w:t>
            </w:r>
            <w:r w:rsidRPr="00196CCD">
              <w:rPr>
                <w:rFonts w:asciiTheme="majorBidi" w:eastAsia="Times New Roman" w:hAnsiTheme="majorBidi" w:cstheme="majorBidi"/>
                <w:color w:val="000000"/>
                <w:sz w:val="14"/>
                <w:szCs w:val="14"/>
              </w:rPr>
              <w:t xml:space="preserve"> Assumed 10 minutes per blowdown per year.</w:t>
            </w:r>
          </w:p>
        </w:tc>
      </w:tr>
      <w:tr w:rsidR="00271037" w:rsidRPr="00271037" w14:paraId="114BAB83"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63B3" w14:textId="34D21453"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45</w:t>
            </w:r>
            <w:r w:rsidRPr="00196CCD">
              <w:rPr>
                <w:rFonts w:asciiTheme="majorBidi" w:eastAsia="Times New Roman" w:hAnsiTheme="majorBidi" w:cstheme="majorBidi"/>
                <w:color w:val="000000"/>
                <w:sz w:val="14"/>
                <w:szCs w:val="14"/>
              </w:rPr>
              <w:t xml:space="preserve"> Assumed 5 minutes per tank.</w:t>
            </w:r>
          </w:p>
        </w:tc>
      </w:tr>
      <w:tr w:rsidR="00271037" w:rsidRPr="00271037" w14:paraId="4AE34D07"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8022" w14:textId="3124E400"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46</w:t>
            </w:r>
            <w:r w:rsidRPr="00196CCD">
              <w:rPr>
                <w:rFonts w:asciiTheme="majorBidi" w:eastAsia="Times New Roman" w:hAnsiTheme="majorBidi" w:cstheme="majorBidi"/>
                <w:color w:val="000000"/>
                <w:sz w:val="14"/>
                <w:szCs w:val="14"/>
              </w:rPr>
              <w:t xml:space="preserve"> Assumed that this is not the least cost option available.</w:t>
            </w:r>
          </w:p>
        </w:tc>
      </w:tr>
      <w:tr w:rsidR="00271037" w:rsidRPr="00271037" w14:paraId="0CD9389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D39F" w14:textId="4284835E"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47</w:t>
            </w:r>
            <w:r w:rsidRPr="00196CCD">
              <w:rPr>
                <w:rFonts w:asciiTheme="majorBidi" w:eastAsia="Times New Roman" w:hAnsiTheme="majorBidi" w:cstheme="majorBidi"/>
                <w:color w:val="000000"/>
                <w:sz w:val="14"/>
                <w:szCs w:val="14"/>
              </w:rPr>
              <w:t xml:space="preserve"> Assumed that using a flow meter to determine and quantify leaks is the least cost option.</w:t>
            </w:r>
          </w:p>
        </w:tc>
      </w:tr>
      <w:tr w:rsidR="00271037" w:rsidRPr="00271037" w14:paraId="65F4F8AE"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C59FD" w14:textId="3F936572"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48</w:t>
            </w:r>
            <w:r w:rsidRPr="00196CCD">
              <w:rPr>
                <w:rFonts w:asciiTheme="majorBidi" w:eastAsia="Times New Roman" w:hAnsiTheme="majorBidi" w:cstheme="majorBidi"/>
                <w:color w:val="000000"/>
                <w:sz w:val="14"/>
                <w:szCs w:val="14"/>
              </w:rPr>
              <w:t xml:space="preserve"> Assumed 30 minutes per tank.</w:t>
            </w:r>
          </w:p>
        </w:tc>
      </w:tr>
      <w:tr w:rsidR="00271037" w:rsidRPr="00271037" w14:paraId="5D7AC88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6A092" w14:textId="6441B6B6"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49</w:t>
            </w:r>
            <w:r w:rsidRPr="00196CCD">
              <w:rPr>
                <w:rFonts w:asciiTheme="majorBidi" w:eastAsia="Times New Roman" w:hAnsiTheme="majorBidi" w:cstheme="majorBidi"/>
                <w:color w:val="000000"/>
                <w:sz w:val="14"/>
                <w:szCs w:val="14"/>
              </w:rPr>
              <w:t xml:space="preserve"> Assumed 0.45 hours per reporter in first two years to estimate the count of pneumatic devices.</w:t>
            </w:r>
          </w:p>
        </w:tc>
      </w:tr>
      <w:tr w:rsidR="00271037" w:rsidRPr="00271037" w14:paraId="6C6369FC"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D8850" w14:textId="769EC045"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50</w:t>
            </w:r>
            <w:r w:rsidRPr="00196CCD">
              <w:rPr>
                <w:rFonts w:asciiTheme="majorBidi" w:eastAsia="Times New Roman" w:hAnsiTheme="majorBidi" w:cstheme="majorBidi"/>
                <w:color w:val="000000"/>
                <w:sz w:val="14"/>
                <w:szCs w:val="14"/>
              </w:rPr>
              <w:t xml:space="preserve"> This option is only available to reporters during the first two years of reporting under subpart W.</w:t>
            </w:r>
          </w:p>
        </w:tc>
      </w:tr>
      <w:tr w:rsidR="00271037" w:rsidRPr="00271037" w14:paraId="31AEB2AC"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1B15" w14:textId="570C9147"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51</w:t>
            </w:r>
            <w:r w:rsidRPr="00196CCD">
              <w:rPr>
                <w:rFonts w:asciiTheme="majorBidi" w:eastAsia="Times New Roman" w:hAnsiTheme="majorBidi" w:cstheme="majorBidi"/>
                <w:color w:val="000000"/>
                <w:sz w:val="14"/>
                <w:szCs w:val="14"/>
              </w:rPr>
              <w:t xml:space="preserve"> To perform the inventory, assumed 4.5 hours in first year and assumed 10% of 4.5 hours in subsequent years. After the first year, the LOE will only involve accounting for changes from the previous year.</w:t>
            </w:r>
          </w:p>
        </w:tc>
      </w:tr>
      <w:tr w:rsidR="00271037" w:rsidRPr="00271037" w14:paraId="79FFCBA7"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3340" w14:textId="410079AD" w:rsidR="00271037" w:rsidRPr="00196CCD" w:rsidRDefault="00271037" w:rsidP="00271037">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52</w:t>
            </w:r>
            <w:r w:rsidRPr="00196CCD">
              <w:rPr>
                <w:rFonts w:asciiTheme="majorBidi" w:eastAsia="Times New Roman" w:hAnsiTheme="majorBidi" w:cstheme="majorBidi"/>
                <w:color w:val="000000"/>
                <w:sz w:val="14"/>
                <w:szCs w:val="14"/>
              </w:rPr>
              <w:t xml:space="preserve"> Assumed that all existing reporters are required to perform the inventory.</w:t>
            </w:r>
          </w:p>
        </w:tc>
      </w:tr>
      <w:tr w:rsidR="00271037" w:rsidRPr="00271037" w14:paraId="350508D8"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C8B7" w14:textId="785FBFB3" w:rsidR="00271037" w:rsidRPr="00196CCD" w:rsidRDefault="00271037" w:rsidP="00620336">
            <w:pPr>
              <w:spacing w:after="0" w:line="240" w:lineRule="auto"/>
              <w:rPr>
                <w:rFonts w:asciiTheme="majorBidi" w:eastAsia="Times New Roman" w:hAnsiTheme="majorBidi" w:cstheme="majorBidi"/>
                <w:color w:val="000000"/>
                <w:sz w:val="14"/>
                <w:szCs w:val="14"/>
              </w:rPr>
            </w:pPr>
            <w:r w:rsidRPr="00E31208">
              <w:rPr>
                <w:rFonts w:asciiTheme="majorBidi" w:eastAsia="Times New Roman" w:hAnsiTheme="majorBidi" w:cstheme="majorBidi"/>
                <w:color w:val="000000"/>
                <w:sz w:val="14"/>
                <w:szCs w:val="14"/>
                <w:vertAlign w:val="superscript"/>
              </w:rPr>
              <w:t>53</w:t>
            </w:r>
            <w:r w:rsidRPr="00196CCD">
              <w:rPr>
                <w:rFonts w:asciiTheme="majorBidi" w:eastAsia="Times New Roman" w:hAnsiTheme="majorBidi" w:cstheme="majorBidi"/>
                <w:color w:val="000000"/>
                <w:sz w:val="14"/>
                <w:szCs w:val="14"/>
              </w:rPr>
              <w:t xml:space="preserve"> Number of occurrences per reporter based on average number of hydrocarbon tanks reported by segment for RY201</w:t>
            </w:r>
            <w:r w:rsidR="00620336" w:rsidRPr="00196CCD">
              <w:rPr>
                <w:rFonts w:asciiTheme="majorBidi" w:eastAsia="Times New Roman" w:hAnsiTheme="majorBidi" w:cstheme="majorBidi"/>
                <w:color w:val="000000"/>
                <w:sz w:val="14"/>
                <w:szCs w:val="14"/>
              </w:rPr>
              <w:t>4</w:t>
            </w:r>
            <w:r w:rsidRPr="00196CCD">
              <w:rPr>
                <w:rFonts w:asciiTheme="majorBidi" w:eastAsia="Times New Roman" w:hAnsiTheme="majorBidi" w:cstheme="majorBidi"/>
                <w:color w:val="000000"/>
                <w:sz w:val="14"/>
                <w:szCs w:val="14"/>
              </w:rPr>
              <w:t>.</w:t>
            </w:r>
          </w:p>
        </w:tc>
      </w:tr>
      <w:tr w:rsidR="00271037" w:rsidRPr="00271037" w14:paraId="0132A28E"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23AF" w14:textId="18FAC738"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54</w:t>
            </w:r>
            <w:r w:rsidRPr="00196CCD">
              <w:rPr>
                <w:rFonts w:asciiTheme="majorBidi" w:eastAsia="Times New Roman" w:hAnsiTheme="majorBidi" w:cstheme="majorBidi"/>
                <w:color w:val="000000"/>
                <w:sz w:val="14"/>
                <w:szCs w:val="14"/>
              </w:rPr>
              <w:t xml:space="preserve"> Assumed 103 total storage tanks.</w:t>
            </w:r>
          </w:p>
        </w:tc>
      </w:tr>
      <w:tr w:rsidR="00271037" w:rsidRPr="00271037" w14:paraId="32E7AE4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2DAFC" w14:textId="21127800" w:rsidR="00271037" w:rsidRPr="00196CCD" w:rsidRDefault="00271037" w:rsidP="00620336">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55</w:t>
            </w:r>
            <w:r w:rsidRPr="00196CCD">
              <w:rPr>
                <w:rFonts w:asciiTheme="majorBidi" w:eastAsia="Times New Roman" w:hAnsiTheme="majorBidi" w:cstheme="majorBidi"/>
                <w:color w:val="000000"/>
                <w:sz w:val="14"/>
                <w:szCs w:val="14"/>
              </w:rPr>
              <w:t xml:space="preserve"> Used number of storage tanks reported in RY201</w:t>
            </w:r>
            <w:r w:rsidR="00620336" w:rsidRPr="00196CCD">
              <w:rPr>
                <w:rFonts w:asciiTheme="majorBidi" w:eastAsia="Times New Roman" w:hAnsiTheme="majorBidi" w:cstheme="majorBidi"/>
                <w:color w:val="000000"/>
                <w:sz w:val="14"/>
                <w:szCs w:val="14"/>
              </w:rPr>
              <w:t>4</w:t>
            </w:r>
            <w:r w:rsidRPr="00196CCD">
              <w:rPr>
                <w:rFonts w:asciiTheme="majorBidi" w:eastAsia="Times New Roman" w:hAnsiTheme="majorBidi" w:cstheme="majorBidi"/>
                <w:color w:val="000000"/>
                <w:sz w:val="14"/>
                <w:szCs w:val="14"/>
              </w:rPr>
              <w:t xml:space="preserve"> for the Production segment to determine the ratio of total storage tanks using Method 1 or Method 3 to determine the number of storage tanks using each of the two methods for the G&amp;B segment.</w:t>
            </w:r>
          </w:p>
        </w:tc>
      </w:tr>
      <w:tr w:rsidR="00271037" w:rsidRPr="00271037" w14:paraId="37F5E11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5F4C" w14:textId="5A843688"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56</w:t>
            </w:r>
            <w:r w:rsidRPr="00196CCD">
              <w:rPr>
                <w:rFonts w:asciiTheme="majorBidi" w:eastAsia="Times New Roman" w:hAnsiTheme="majorBidi" w:cstheme="majorBidi"/>
                <w:color w:val="000000"/>
                <w:sz w:val="14"/>
                <w:szCs w:val="14"/>
              </w:rPr>
              <w:t xml:space="preserve"> Assumed 8 total storage tanks.</w:t>
            </w:r>
          </w:p>
        </w:tc>
      </w:tr>
      <w:tr w:rsidR="00271037" w:rsidRPr="00271037" w14:paraId="2278015C"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8A53D" w14:textId="5D211159"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57</w:t>
            </w:r>
            <w:r w:rsidRPr="00196CCD">
              <w:rPr>
                <w:rFonts w:asciiTheme="majorBidi" w:eastAsia="Times New Roman" w:hAnsiTheme="majorBidi" w:cstheme="majorBidi"/>
                <w:color w:val="000000"/>
                <w:sz w:val="14"/>
                <w:szCs w:val="14"/>
              </w:rPr>
              <w:t xml:space="preserve"> Assumed this is not the least cost option available to reporters.</w:t>
            </w:r>
          </w:p>
        </w:tc>
      </w:tr>
      <w:tr w:rsidR="00271037" w:rsidRPr="00271037" w14:paraId="782DE57D"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13DC" w14:textId="5F1E9C9F"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58</w:t>
            </w:r>
            <w:r w:rsidRPr="00196CCD">
              <w:rPr>
                <w:rFonts w:asciiTheme="majorBidi" w:eastAsia="Times New Roman" w:hAnsiTheme="majorBidi" w:cstheme="majorBidi"/>
                <w:color w:val="000000"/>
                <w:sz w:val="14"/>
                <w:szCs w:val="14"/>
              </w:rPr>
              <w:t xml:space="preserve"> Assumed 10 minutes per well.</w:t>
            </w:r>
          </w:p>
        </w:tc>
      </w:tr>
      <w:tr w:rsidR="00271037" w:rsidRPr="00271037" w14:paraId="45D485C8"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F54F" w14:textId="19C5C7AA"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59</w:t>
            </w:r>
            <w:r w:rsidRPr="00196CCD">
              <w:rPr>
                <w:rFonts w:asciiTheme="majorBidi" w:eastAsia="Times New Roman" w:hAnsiTheme="majorBidi" w:cstheme="majorBidi"/>
                <w:color w:val="000000"/>
                <w:sz w:val="14"/>
                <w:szCs w:val="14"/>
              </w:rPr>
              <w:t xml:space="preserve"> Assumed industry already determines GOR as part of standard business practices.</w:t>
            </w:r>
          </w:p>
        </w:tc>
      </w:tr>
      <w:tr w:rsidR="00271037" w:rsidRPr="00271037" w14:paraId="483B4414"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D1856" w14:textId="5FA7BB7F"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60</w:t>
            </w:r>
            <w:r w:rsidRPr="00196CCD">
              <w:rPr>
                <w:rFonts w:asciiTheme="majorBidi" w:eastAsia="Times New Roman" w:hAnsiTheme="majorBidi" w:cstheme="majorBidi"/>
                <w:color w:val="000000"/>
                <w:sz w:val="14"/>
                <w:szCs w:val="14"/>
              </w:rPr>
              <w:t xml:space="preserve"> Assumed industry already determines production rate as part of standard business practices.</w:t>
            </w:r>
          </w:p>
        </w:tc>
      </w:tr>
      <w:tr w:rsidR="00271037" w:rsidRPr="00271037" w14:paraId="7DBC76DD"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F8CE2" w14:textId="17B727D9" w:rsidR="00271037" w:rsidRPr="00196CCD" w:rsidRDefault="00271037" w:rsidP="00620336">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61</w:t>
            </w:r>
            <w:r w:rsidRPr="00196CCD">
              <w:rPr>
                <w:rFonts w:asciiTheme="majorBidi" w:eastAsia="Times New Roman" w:hAnsiTheme="majorBidi" w:cstheme="majorBidi"/>
                <w:color w:val="000000"/>
                <w:sz w:val="14"/>
                <w:szCs w:val="14"/>
              </w:rPr>
              <w:t xml:space="preserve"> Assumed same average number of wells as for hydraulic fracturing in RY201</w:t>
            </w:r>
            <w:r w:rsidR="00620336" w:rsidRPr="00196CCD">
              <w:rPr>
                <w:rFonts w:asciiTheme="majorBidi" w:eastAsia="Times New Roman" w:hAnsiTheme="majorBidi" w:cstheme="majorBidi"/>
                <w:color w:val="000000"/>
                <w:sz w:val="14"/>
                <w:szCs w:val="14"/>
              </w:rPr>
              <w:t>4</w:t>
            </w:r>
            <w:r w:rsidRPr="00196CCD">
              <w:rPr>
                <w:rFonts w:asciiTheme="majorBidi" w:eastAsia="Times New Roman" w:hAnsiTheme="majorBidi" w:cstheme="majorBidi"/>
                <w:color w:val="000000"/>
                <w:sz w:val="14"/>
                <w:szCs w:val="14"/>
              </w:rPr>
              <w:t>.</w:t>
            </w:r>
          </w:p>
        </w:tc>
      </w:tr>
      <w:tr w:rsidR="00271037" w:rsidRPr="00271037" w14:paraId="3B3424AB"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90867" w14:textId="448530BE"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62</w:t>
            </w:r>
            <w:r w:rsidRPr="00196CCD">
              <w:rPr>
                <w:rFonts w:asciiTheme="majorBidi" w:eastAsia="Times New Roman" w:hAnsiTheme="majorBidi" w:cstheme="majorBidi"/>
                <w:color w:val="000000"/>
                <w:sz w:val="14"/>
                <w:szCs w:val="14"/>
              </w:rPr>
              <w:t xml:space="preserve"> Assuming 24 hours to conduct the measurements needed for hydraulically fractured oil wells.</w:t>
            </w:r>
          </w:p>
        </w:tc>
      </w:tr>
      <w:tr w:rsidR="00271037" w:rsidRPr="00271037" w14:paraId="06357611"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F9860" w14:textId="0B233830"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63</w:t>
            </w:r>
            <w:r w:rsidRPr="00196CCD">
              <w:rPr>
                <w:rFonts w:asciiTheme="majorBidi" w:eastAsia="Times New Roman" w:hAnsiTheme="majorBidi" w:cstheme="majorBidi"/>
                <w:color w:val="000000"/>
                <w:sz w:val="14"/>
                <w:szCs w:val="14"/>
              </w:rPr>
              <w:t xml:space="preserve"> For RY2012, 246 of the facilities in the Onshore Petroleum and Natural Gas Production segment reported oil sub-basins and the oil sub-basins contained companies that conducted oil well completions with hydraulic fracturing in 2011. (Reference: U.S. EPA Office of Air Quality Planning and Standards (OAQPS). Oil and Natural Gas Sector Hydraulically Fractured Oil Well Completions and Associated Gas during Ongoing Production: Report for Oil and Natural Gas Sector, Oil Well Completions and Associated Gas during Ongoing Production Review Panel. April 2014. Available at http://www.epa.gov/airquality/oilandgas/pdfs/20140415completions.pdf. Pages A-7 through A-17.).</w:t>
            </w:r>
          </w:p>
        </w:tc>
      </w:tr>
      <w:tr w:rsidR="00271037" w:rsidRPr="00271037" w14:paraId="1574BD98"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F1FD3" w14:textId="6B213B9C"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64</w:t>
            </w:r>
            <w:r w:rsidRPr="00196CCD">
              <w:rPr>
                <w:rFonts w:asciiTheme="majorBidi" w:eastAsia="Times New Roman" w:hAnsiTheme="majorBidi" w:cstheme="majorBidi"/>
                <w:color w:val="000000"/>
                <w:sz w:val="14"/>
                <w:szCs w:val="14"/>
              </w:rPr>
              <w:t xml:space="preserve"> Instead of taking a measurement for each oil well, assume that each reporter will elect to take "representative" measurements from each oil well type combination and apply to all wells (up to 25 completions and workovers) using Equation W-10A. The well type combinations are flare/non-flare; vertical/horizontal well type; and REC/nonREC. The most well type combinations per reporter is 8, but assume that a typical facility has 3 of these well type combinations and a typical reporter has 2 sub-basins..</w:t>
            </w:r>
          </w:p>
        </w:tc>
      </w:tr>
      <w:tr w:rsidR="00271037" w:rsidRPr="00271037" w14:paraId="459D5DBE"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A1ED3" w14:textId="06BEE7F9"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65</w:t>
            </w:r>
            <w:r w:rsidRPr="00196CCD">
              <w:rPr>
                <w:rFonts w:asciiTheme="majorBidi" w:eastAsia="Times New Roman" w:hAnsiTheme="majorBidi" w:cstheme="majorBidi"/>
                <w:color w:val="000000"/>
                <w:sz w:val="14"/>
                <w:szCs w:val="14"/>
              </w:rPr>
              <w:t xml:space="preserve"> Assumed 20 minutes to determine flare stack information.</w:t>
            </w:r>
          </w:p>
        </w:tc>
      </w:tr>
      <w:tr w:rsidR="00271037" w:rsidRPr="00271037" w14:paraId="5468A0E5"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21ABD" w14:textId="7E3658C0"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66</w:t>
            </w:r>
            <w:r w:rsidRPr="00196CCD">
              <w:rPr>
                <w:rFonts w:asciiTheme="majorBidi" w:eastAsia="Times New Roman" w:hAnsiTheme="majorBidi" w:cstheme="majorBidi"/>
                <w:color w:val="000000"/>
                <w:sz w:val="14"/>
                <w:szCs w:val="14"/>
              </w:rPr>
              <w:t xml:space="preserve"> Assumed 18 flare stacks per Gathering and Boosting reporter.</w:t>
            </w:r>
          </w:p>
        </w:tc>
      </w:tr>
      <w:tr w:rsidR="00271037" w:rsidRPr="00271037" w14:paraId="634ABBE0"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6208" w14:textId="0D69FDF1"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67</w:t>
            </w:r>
            <w:r w:rsidRPr="00196CCD">
              <w:rPr>
                <w:rFonts w:asciiTheme="majorBidi" w:eastAsia="Times New Roman" w:hAnsiTheme="majorBidi" w:cstheme="majorBidi"/>
                <w:color w:val="000000"/>
                <w:sz w:val="14"/>
                <w:szCs w:val="14"/>
              </w:rPr>
              <w:t xml:space="preserve"> Assumed 10 hours per reporter per year to submit report through e-GGRT (except Offshore Production).</w:t>
            </w:r>
          </w:p>
        </w:tc>
      </w:tr>
      <w:tr w:rsidR="00271037" w:rsidRPr="00271037" w14:paraId="059E2102"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5A97" w14:textId="45CD9058"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68</w:t>
            </w:r>
            <w:r w:rsidRPr="00196CCD">
              <w:rPr>
                <w:rFonts w:asciiTheme="majorBidi" w:eastAsia="Times New Roman" w:hAnsiTheme="majorBidi" w:cstheme="majorBidi"/>
                <w:color w:val="000000"/>
                <w:sz w:val="14"/>
                <w:szCs w:val="14"/>
              </w:rPr>
              <w:t xml:space="preserve"> Assumed 10 hours per reporter per year for recordkeeping (except Offshore Production).</w:t>
            </w:r>
          </w:p>
        </w:tc>
      </w:tr>
      <w:tr w:rsidR="00271037" w:rsidRPr="00271037" w14:paraId="25EA87B1"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50E83" w14:textId="533A0589"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69</w:t>
            </w:r>
            <w:r w:rsidRPr="00196CCD">
              <w:rPr>
                <w:rFonts w:asciiTheme="majorBidi" w:eastAsia="Times New Roman" w:hAnsiTheme="majorBidi" w:cstheme="majorBidi"/>
                <w:color w:val="000000"/>
                <w:sz w:val="14"/>
                <w:szCs w:val="14"/>
              </w:rPr>
              <w:t xml:space="preserve"> Assumed testing cost of $400 per unit.</w:t>
            </w:r>
          </w:p>
        </w:tc>
      </w:tr>
      <w:tr w:rsidR="00271037" w:rsidRPr="00271037" w14:paraId="6FAF2C74"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4B72" w14:textId="5256EE73"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70</w:t>
            </w:r>
            <w:r w:rsidRPr="00196CCD">
              <w:rPr>
                <w:rFonts w:asciiTheme="majorBidi" w:eastAsia="Times New Roman" w:hAnsiTheme="majorBidi" w:cstheme="majorBidi"/>
                <w:color w:val="000000"/>
                <w:sz w:val="14"/>
                <w:szCs w:val="14"/>
              </w:rPr>
              <w:t xml:space="preserve"> Assumed activity occurs once per year per reporter for simulation software related to acid gas removal units, storage tanks, dehydrators.</w:t>
            </w:r>
          </w:p>
        </w:tc>
      </w:tr>
      <w:tr w:rsidR="00271037" w:rsidRPr="00271037" w14:paraId="4C6AEDAF"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94864" w14:textId="5254FC00"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71</w:t>
            </w:r>
            <w:r w:rsidRPr="00196CCD">
              <w:rPr>
                <w:rFonts w:asciiTheme="majorBidi" w:eastAsia="Times New Roman" w:hAnsiTheme="majorBidi" w:cstheme="majorBidi"/>
                <w:color w:val="000000"/>
                <w:sz w:val="14"/>
                <w:szCs w:val="14"/>
              </w:rPr>
              <w:t xml:space="preserve"> Assumed license cost of $20 per year.</w:t>
            </w:r>
          </w:p>
        </w:tc>
      </w:tr>
      <w:tr w:rsidR="00271037" w:rsidRPr="00271037" w14:paraId="080DDBB2"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25BF" w14:textId="1CCB71ED"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72</w:t>
            </w:r>
            <w:r w:rsidRPr="00196CCD">
              <w:rPr>
                <w:rFonts w:asciiTheme="majorBidi" w:eastAsia="Times New Roman" w:hAnsiTheme="majorBidi" w:cstheme="majorBidi"/>
                <w:color w:val="000000"/>
                <w:sz w:val="14"/>
                <w:szCs w:val="14"/>
              </w:rPr>
              <w:t xml:space="preserve"> Assumed 1,000 pieces of equipment per reporter.</w:t>
            </w:r>
          </w:p>
        </w:tc>
      </w:tr>
      <w:tr w:rsidR="00271037" w:rsidRPr="00271037" w14:paraId="409807A0" w14:textId="77777777" w:rsidTr="002710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DDD6" w14:textId="40D14EE3"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73</w:t>
            </w:r>
            <w:r w:rsidRPr="00196CCD">
              <w:rPr>
                <w:rFonts w:asciiTheme="majorBidi" w:eastAsia="Times New Roman" w:hAnsiTheme="majorBidi" w:cstheme="majorBidi"/>
                <w:color w:val="000000"/>
                <w:sz w:val="14"/>
                <w:szCs w:val="14"/>
              </w:rPr>
              <w:t xml:space="preserve"> Assumed Method 21 cost of $2.5 per piece of equipment.</w:t>
            </w:r>
          </w:p>
        </w:tc>
      </w:tr>
      <w:tr w:rsidR="00271037" w:rsidRPr="00271037" w14:paraId="1B4AA877" w14:textId="77777777" w:rsidTr="006D6B26">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5766" w14:textId="0A1407A3"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74</w:t>
            </w:r>
            <w:r w:rsidRPr="00196CCD">
              <w:rPr>
                <w:rFonts w:asciiTheme="majorBidi" w:eastAsia="Times New Roman" w:hAnsiTheme="majorBidi" w:cstheme="majorBidi"/>
                <w:color w:val="000000"/>
                <w:sz w:val="14"/>
                <w:szCs w:val="14"/>
              </w:rPr>
              <w:t xml:space="preserve"> Assumed one portable flow meter per reporter rather than one flow meter per vent stack.</w:t>
            </w:r>
          </w:p>
        </w:tc>
      </w:tr>
      <w:tr w:rsidR="00271037" w:rsidRPr="00271037" w14:paraId="5744FF50" w14:textId="77777777" w:rsidTr="006D6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1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7E5A" w14:textId="11893F35"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75</w:t>
            </w:r>
            <w:r w:rsidRPr="00196CCD">
              <w:rPr>
                <w:rFonts w:asciiTheme="majorBidi" w:eastAsia="Times New Roman" w:hAnsiTheme="majorBidi" w:cstheme="majorBidi"/>
                <w:color w:val="000000"/>
                <w:sz w:val="14"/>
                <w:szCs w:val="14"/>
              </w:rPr>
              <w:t xml:space="preserve"> Assumed capital cost of $2,400 for flow meter; annualized cost of </w:t>
            </w:r>
            <w:r w:rsidR="001051E4">
              <w:rPr>
                <w:rFonts w:asciiTheme="majorBidi" w:eastAsia="Times New Roman" w:hAnsiTheme="majorBidi" w:cstheme="majorBidi"/>
                <w:color w:val="000000"/>
                <w:sz w:val="14"/>
                <w:szCs w:val="14"/>
              </w:rPr>
              <w:t>$</w:t>
            </w:r>
            <w:r w:rsidRPr="00196CCD">
              <w:rPr>
                <w:rFonts w:asciiTheme="majorBidi" w:eastAsia="Times New Roman" w:hAnsiTheme="majorBidi" w:cstheme="majorBidi"/>
                <w:color w:val="000000"/>
                <w:sz w:val="14"/>
                <w:szCs w:val="14"/>
              </w:rPr>
              <w:t>585.34.</w:t>
            </w:r>
          </w:p>
        </w:tc>
      </w:tr>
      <w:tr w:rsidR="00271037" w:rsidRPr="00271037" w14:paraId="591AC815" w14:textId="77777777" w:rsidTr="006D6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1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377E2" w14:textId="3BF9B58B"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76</w:t>
            </w:r>
            <w:r w:rsidRPr="00196CCD">
              <w:rPr>
                <w:rFonts w:asciiTheme="majorBidi" w:eastAsia="Times New Roman" w:hAnsiTheme="majorBidi" w:cstheme="majorBidi"/>
                <w:color w:val="000000"/>
                <w:sz w:val="14"/>
                <w:szCs w:val="14"/>
              </w:rPr>
              <w:t xml:space="preserve"> Assumed reporters would use a contractor to measure emissions from reciprocating and centrifugal compressors rather than purchasing equipment.</w:t>
            </w:r>
          </w:p>
        </w:tc>
      </w:tr>
      <w:tr w:rsidR="00271037" w:rsidRPr="00271037" w14:paraId="31EAE9FA" w14:textId="77777777" w:rsidTr="006D6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12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EA989" w14:textId="2C5C5A44" w:rsidR="00271037" w:rsidRPr="00196CCD" w:rsidRDefault="00271037" w:rsidP="00271037">
            <w:pPr>
              <w:spacing w:after="0" w:line="240" w:lineRule="auto"/>
              <w:rPr>
                <w:rFonts w:asciiTheme="majorBidi" w:eastAsia="Times New Roman" w:hAnsiTheme="majorBidi" w:cstheme="majorBidi"/>
                <w:color w:val="000000"/>
                <w:sz w:val="14"/>
                <w:szCs w:val="14"/>
              </w:rPr>
            </w:pPr>
            <w:r w:rsidRPr="00196CCD">
              <w:rPr>
                <w:rFonts w:asciiTheme="majorBidi" w:eastAsia="Times New Roman" w:hAnsiTheme="majorBidi" w:cstheme="majorBidi"/>
                <w:color w:val="000000"/>
                <w:sz w:val="14"/>
                <w:szCs w:val="14"/>
                <w:vertAlign w:val="superscript"/>
              </w:rPr>
              <w:t>77</w:t>
            </w:r>
            <w:r w:rsidRPr="00196CCD">
              <w:rPr>
                <w:rFonts w:asciiTheme="majorBidi" w:eastAsia="Times New Roman" w:hAnsiTheme="majorBidi" w:cstheme="majorBidi"/>
                <w:color w:val="000000"/>
                <w:sz w:val="14"/>
                <w:szCs w:val="14"/>
              </w:rPr>
              <w:t xml:space="preserve"> Assumed one simulation software program for acid gas removal units and storage tanks; not one for each; used higher number of reporters for calculating costs.</w:t>
            </w:r>
          </w:p>
        </w:tc>
      </w:tr>
    </w:tbl>
    <w:p w14:paraId="1A2DB0DA" w14:textId="77777777" w:rsidR="00CC44D8" w:rsidRPr="00271037" w:rsidRDefault="00CC44D8" w:rsidP="00271037">
      <w:pPr>
        <w:spacing w:after="0" w:line="240" w:lineRule="auto"/>
        <w:rPr>
          <w:rFonts w:asciiTheme="majorBidi" w:eastAsia="Times New Roman" w:hAnsiTheme="majorBidi" w:cstheme="majorBidi"/>
          <w:color w:val="000000"/>
          <w:sz w:val="18"/>
          <w:szCs w:val="18"/>
          <w:vertAlign w:val="superscript"/>
        </w:rPr>
      </w:pPr>
    </w:p>
    <w:p w14:paraId="65E669F1" w14:textId="77777777" w:rsidR="004C6B65" w:rsidRDefault="004C6B65">
      <w:r>
        <w:br w:type="page"/>
      </w:r>
    </w:p>
    <w:p w14:paraId="16AA3147" w14:textId="77777777" w:rsidR="00653F19" w:rsidRDefault="00653F19" w:rsidP="00A317A4">
      <w:pPr>
        <w:rPr>
          <w:rFonts w:asciiTheme="majorBidi" w:hAnsiTheme="majorBidi" w:cstheme="majorBidi"/>
          <w:b/>
          <w:bCs/>
          <w:sz w:val="24"/>
          <w:szCs w:val="24"/>
        </w:rPr>
        <w:sectPr w:rsidR="00653F19" w:rsidSect="00CC44D8">
          <w:pgSz w:w="15840" w:h="12240" w:orient="landscape"/>
          <w:pgMar w:top="1440" w:right="1440" w:bottom="1440" w:left="1440" w:header="720" w:footer="720" w:gutter="0"/>
          <w:cols w:space="720"/>
          <w:docGrid w:linePitch="360"/>
        </w:sectPr>
      </w:pPr>
    </w:p>
    <w:p w14:paraId="6AB85809" w14:textId="2D55CB2E" w:rsidR="00F22A03" w:rsidRDefault="00653F19" w:rsidP="002B245F">
      <w:pPr>
        <w:rPr>
          <w:rFonts w:asciiTheme="majorBidi" w:eastAsia="MS Mincho" w:hAnsiTheme="majorBidi" w:cstheme="majorBidi"/>
          <w:b/>
          <w:bCs/>
          <w:sz w:val="24"/>
          <w:szCs w:val="24"/>
        </w:rPr>
      </w:pPr>
      <w:bookmarkStart w:id="4" w:name="_Toc447192104"/>
      <w:r w:rsidRPr="0017257E">
        <w:rPr>
          <w:rStyle w:val="Heading1Char"/>
        </w:rPr>
        <w:t>Appendix E-</w:t>
      </w:r>
      <w:r w:rsidR="002B245F" w:rsidRPr="0017257E">
        <w:rPr>
          <w:rStyle w:val="Heading1Char"/>
        </w:rPr>
        <w:t>5</w:t>
      </w:r>
      <w:r w:rsidRPr="0017257E">
        <w:rPr>
          <w:rStyle w:val="Heading1Char"/>
        </w:rPr>
        <w:t xml:space="preserve">. Summary of Burden and Costs for </w:t>
      </w:r>
      <w:r w:rsidR="001876C4" w:rsidRPr="0017257E">
        <w:rPr>
          <w:rStyle w:val="Heading1Char"/>
        </w:rPr>
        <w:t>Reporters Subject to Subpart W</w:t>
      </w:r>
      <w:r w:rsidRPr="0017257E">
        <w:rPr>
          <w:rStyle w:val="Heading1Char"/>
        </w:rPr>
        <w:t xml:space="preserve"> to Comply with Subpart C</w:t>
      </w:r>
      <w:bookmarkEnd w:id="4"/>
      <w:r>
        <w:rPr>
          <w:rFonts w:asciiTheme="majorBidi" w:eastAsia="MS Mincho" w:hAnsiTheme="majorBidi" w:cstheme="majorBidi"/>
          <w:b/>
          <w:bCs/>
          <w:sz w:val="24"/>
          <w:szCs w:val="24"/>
        </w:rPr>
        <w:t xml:space="preserve">—Year 1 </w:t>
      </w:r>
      <w:r w:rsidR="002B245F">
        <w:rPr>
          <w:rFonts w:asciiTheme="majorBidi" w:eastAsia="MS Mincho" w:hAnsiTheme="majorBidi" w:cstheme="majorBidi"/>
          <w:b/>
          <w:bCs/>
          <w:sz w:val="24"/>
          <w:szCs w:val="24"/>
        </w:rPr>
        <w:t>through</w:t>
      </w:r>
      <w:r>
        <w:rPr>
          <w:rFonts w:asciiTheme="majorBidi" w:eastAsia="MS Mincho" w:hAnsiTheme="majorBidi" w:cstheme="majorBidi"/>
          <w:b/>
          <w:bCs/>
          <w:sz w:val="24"/>
          <w:szCs w:val="24"/>
        </w:rPr>
        <w:t xml:space="preserve"> Year 3</w:t>
      </w:r>
    </w:p>
    <w:tbl>
      <w:tblPr>
        <w:tblW w:w="0" w:type="auto"/>
        <w:tblLook w:val="04A0" w:firstRow="1" w:lastRow="0" w:firstColumn="1" w:lastColumn="0" w:noHBand="0" w:noVBand="1"/>
      </w:tblPr>
      <w:tblGrid>
        <w:gridCol w:w="251"/>
        <w:gridCol w:w="251"/>
        <w:gridCol w:w="251"/>
        <w:gridCol w:w="251"/>
        <w:gridCol w:w="3286"/>
        <w:gridCol w:w="950"/>
        <w:gridCol w:w="1209"/>
        <w:gridCol w:w="969"/>
        <w:gridCol w:w="1009"/>
        <w:gridCol w:w="900"/>
        <w:gridCol w:w="900"/>
        <w:gridCol w:w="900"/>
        <w:gridCol w:w="907"/>
        <w:gridCol w:w="916"/>
      </w:tblGrid>
      <w:tr w:rsidR="00081832" w:rsidRPr="00021C7B" w14:paraId="2B14DDB9" w14:textId="77777777" w:rsidTr="00B827ED">
        <w:trPr>
          <w:trHeight w:val="674"/>
          <w:tblHeader/>
        </w:trPr>
        <w:tc>
          <w:tcPr>
            <w:tcW w:w="42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5A5D32" w14:textId="77777777" w:rsidR="00C15477" w:rsidRPr="00021C7B" w:rsidRDefault="00C15477" w:rsidP="00F22A03">
            <w:pPr>
              <w:spacing w:after="0" w:line="240" w:lineRule="auto"/>
              <w:jc w:val="center"/>
              <w:rPr>
                <w:rFonts w:asciiTheme="majorBidi" w:eastAsia="Times New Roman" w:hAnsiTheme="majorBidi" w:cstheme="majorBidi"/>
                <w:b/>
                <w:bCs/>
                <w:color w:val="000000"/>
                <w:sz w:val="14"/>
                <w:szCs w:val="14"/>
              </w:rPr>
            </w:pPr>
            <w:r w:rsidRPr="00021C7B">
              <w:rPr>
                <w:rFonts w:asciiTheme="majorBidi" w:eastAsia="Times New Roman" w:hAnsiTheme="majorBidi" w:cstheme="majorBidi"/>
                <w:b/>
                <w:bCs/>
                <w:color w:val="000000"/>
                <w:sz w:val="14"/>
                <w:szCs w:val="14"/>
              </w:rPr>
              <w:t>Year 1 - Year 3</w:t>
            </w:r>
          </w:p>
          <w:p w14:paraId="7145E74F" w14:textId="08C1154A" w:rsidR="00C15477" w:rsidRPr="00021C7B" w:rsidRDefault="00C15477" w:rsidP="00F22A03">
            <w:pPr>
              <w:spacing w:after="0" w:line="240" w:lineRule="auto"/>
              <w:jc w:val="center"/>
              <w:rPr>
                <w:rFonts w:asciiTheme="majorBidi" w:eastAsia="Times New Roman" w:hAnsiTheme="majorBidi" w:cstheme="majorBidi"/>
                <w:b/>
                <w:bCs/>
                <w:color w:val="000000"/>
                <w:sz w:val="14"/>
                <w:szCs w:val="14"/>
              </w:rPr>
            </w:pPr>
            <w:r w:rsidRPr="00021C7B">
              <w:rPr>
                <w:rFonts w:asciiTheme="majorBidi" w:eastAsia="Times New Roman" w:hAnsiTheme="majorBidi" w:cstheme="majorBidi"/>
                <w:b/>
                <w:bCs/>
                <w:color w:val="000000"/>
                <w:sz w:val="14"/>
                <w:szCs w:val="14"/>
              </w:rPr>
              <w:t> </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21C7C786"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(A)  Hours per Occurrence</w:t>
            </w:r>
          </w:p>
        </w:tc>
        <w:tc>
          <w:tcPr>
            <w:tcW w:w="1209" w:type="dxa"/>
            <w:tcBorders>
              <w:top w:val="single" w:sz="4" w:space="0" w:color="auto"/>
              <w:left w:val="nil"/>
              <w:bottom w:val="single" w:sz="4" w:space="0" w:color="auto"/>
              <w:right w:val="single" w:sz="4" w:space="0" w:color="auto"/>
            </w:tcBorders>
            <w:shd w:val="clear" w:color="auto" w:fill="auto"/>
            <w:vAlign w:val="bottom"/>
            <w:hideMark/>
          </w:tcPr>
          <w:p w14:paraId="083E230B"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(B)  Occurrences/ Respondent/Year</w:t>
            </w:r>
          </w:p>
        </w:tc>
        <w:tc>
          <w:tcPr>
            <w:tcW w:w="969" w:type="dxa"/>
            <w:tcBorders>
              <w:top w:val="single" w:sz="4" w:space="0" w:color="auto"/>
              <w:left w:val="nil"/>
              <w:bottom w:val="single" w:sz="4" w:space="0" w:color="auto"/>
              <w:right w:val="single" w:sz="4" w:space="0" w:color="auto"/>
            </w:tcBorders>
            <w:shd w:val="clear" w:color="auto" w:fill="auto"/>
            <w:vAlign w:val="bottom"/>
            <w:hideMark/>
          </w:tcPr>
          <w:p w14:paraId="52D31BC9"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 xml:space="preserve">(C)  Hours/ Respondent/ </w:t>
            </w:r>
            <w:r w:rsidRPr="00021C7B">
              <w:rPr>
                <w:rFonts w:asciiTheme="majorBidi" w:eastAsia="Times New Roman" w:hAnsiTheme="majorBidi" w:cstheme="majorBidi"/>
                <w:color w:val="000000"/>
                <w:sz w:val="14"/>
                <w:szCs w:val="14"/>
              </w:rPr>
              <w:br/>
              <w:t>Year (A x B)</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14:paraId="07DDD01B"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(D)  Respondents/ Year</w:t>
            </w:r>
          </w:p>
        </w:tc>
        <w:tc>
          <w:tcPr>
            <w:tcW w:w="900" w:type="dxa"/>
            <w:tcBorders>
              <w:top w:val="single" w:sz="4" w:space="0" w:color="auto"/>
              <w:left w:val="nil"/>
              <w:bottom w:val="single" w:sz="4" w:space="0" w:color="auto"/>
              <w:right w:val="nil"/>
            </w:tcBorders>
            <w:shd w:val="clear" w:color="auto" w:fill="auto"/>
            <w:vAlign w:val="bottom"/>
            <w:hideMark/>
          </w:tcPr>
          <w:p w14:paraId="6385465E"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(E)  Engineer Hours/Year (C x D)</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0AE96496"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Technician Hours/Year</w:t>
            </w:r>
          </w:p>
        </w:tc>
        <w:tc>
          <w:tcPr>
            <w:tcW w:w="900" w:type="dxa"/>
            <w:tcBorders>
              <w:top w:val="single" w:sz="4" w:space="0" w:color="auto"/>
              <w:left w:val="single" w:sz="4" w:space="0" w:color="auto"/>
              <w:bottom w:val="single" w:sz="4" w:space="0" w:color="auto"/>
              <w:right w:val="nil"/>
            </w:tcBorders>
            <w:shd w:val="clear" w:color="auto" w:fill="auto"/>
            <w:vAlign w:val="bottom"/>
            <w:hideMark/>
          </w:tcPr>
          <w:p w14:paraId="36C47934"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Middle Manager Hours/Year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A87E6" w14:textId="77777777" w:rsidR="00C15477" w:rsidRPr="00021C7B" w:rsidRDefault="00C15477" w:rsidP="00F22A03">
            <w:pPr>
              <w:spacing w:after="0" w:line="240" w:lineRule="auto"/>
              <w:jc w:val="center"/>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(F) Senior Manager Hours/Year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3EC4B62" w14:textId="77777777" w:rsidR="00C15477" w:rsidRPr="00021C7B" w:rsidRDefault="00C15477" w:rsidP="00F22A03">
            <w:pPr>
              <w:spacing w:after="0" w:line="240" w:lineRule="auto"/>
              <w:jc w:val="center"/>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(H)  Cost/ Year</w:t>
            </w:r>
          </w:p>
        </w:tc>
      </w:tr>
      <w:tr w:rsidR="00B827ED" w:rsidRPr="00021C7B" w14:paraId="623A149A" w14:textId="77777777" w:rsidTr="00B827ED">
        <w:trPr>
          <w:trHeight w:val="161"/>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097B8215" w14:textId="18EF46C7"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color w:val="000000"/>
                <w:sz w:val="14"/>
                <w:szCs w:val="14"/>
              </w:rPr>
              <w:t>1. APPLICATIONS (Not Applicable)</w:t>
            </w:r>
            <w:r w:rsidRPr="00021C7B">
              <w:rPr>
                <w:rFonts w:asciiTheme="majorBidi" w:eastAsia="Times New Roman" w:hAnsiTheme="majorBidi" w:cstheme="majorBidi"/>
                <w:sz w:val="14"/>
                <w:szCs w:val="14"/>
              </w:rPr>
              <w:t> </w:t>
            </w:r>
          </w:p>
        </w:tc>
      </w:tr>
      <w:tr w:rsidR="00B827ED" w:rsidRPr="00021C7B" w14:paraId="71401566" w14:textId="77777777" w:rsidTr="00B827ED">
        <w:trPr>
          <w:trHeight w:val="170"/>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02617E8A" w14:textId="0E0D6793"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color w:val="000000"/>
                <w:sz w:val="14"/>
                <w:szCs w:val="14"/>
              </w:rPr>
              <w:t>2. SURVEY AND STUDIES (Not Applicable)</w:t>
            </w:r>
            <w:r w:rsidRPr="00021C7B">
              <w:rPr>
                <w:rFonts w:asciiTheme="majorBidi" w:eastAsia="Times New Roman" w:hAnsiTheme="majorBidi" w:cstheme="majorBidi"/>
                <w:sz w:val="14"/>
                <w:szCs w:val="14"/>
              </w:rPr>
              <w:t> </w:t>
            </w:r>
          </w:p>
        </w:tc>
      </w:tr>
      <w:tr w:rsidR="00B827ED" w:rsidRPr="00021C7B" w14:paraId="7D96E307" w14:textId="77777777" w:rsidTr="00B827ED">
        <w:trPr>
          <w:trHeight w:val="170"/>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2B8FB8B" w14:textId="5631D8BE"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color w:val="000000"/>
                <w:sz w:val="14"/>
                <w:szCs w:val="14"/>
              </w:rPr>
              <w:t>3.  ACQUISITION, INSTALLATION, AND UTILIZATION OF TECHNOLOGY AND SYSTEMS</w:t>
            </w:r>
            <w:r w:rsidRPr="00021C7B">
              <w:rPr>
                <w:rFonts w:asciiTheme="majorBidi" w:eastAsia="Times New Roman" w:hAnsiTheme="majorBidi" w:cstheme="majorBidi"/>
                <w:sz w:val="14"/>
                <w:szCs w:val="14"/>
              </w:rPr>
              <w:t> </w:t>
            </w:r>
          </w:p>
        </w:tc>
      </w:tr>
      <w:tr w:rsidR="00B827ED" w:rsidRPr="00021C7B" w14:paraId="7036B861" w14:textId="77777777" w:rsidTr="008E2504">
        <w:trPr>
          <w:trHeight w:val="161"/>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CA4FACF" w14:textId="5BF48646"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color w:val="000000"/>
                <w:sz w:val="14"/>
                <w:szCs w:val="14"/>
              </w:rPr>
              <w:t>4. REPORT REQUIREMENTS</w:t>
            </w:r>
            <w:r w:rsidRPr="00021C7B">
              <w:rPr>
                <w:rFonts w:asciiTheme="majorBidi" w:eastAsia="Times New Roman" w:hAnsiTheme="majorBidi" w:cstheme="majorBidi"/>
                <w:sz w:val="14"/>
                <w:szCs w:val="14"/>
              </w:rPr>
              <w:t> </w:t>
            </w:r>
          </w:p>
        </w:tc>
      </w:tr>
      <w:tr w:rsidR="00A52C7A" w:rsidRPr="00021C7B" w14:paraId="05784238" w14:textId="77777777" w:rsidTr="00A52C7A">
        <w:trPr>
          <w:trHeight w:val="197"/>
        </w:trPr>
        <w:tc>
          <w:tcPr>
            <w:tcW w:w="0" w:type="auto"/>
            <w:tcBorders>
              <w:top w:val="nil"/>
              <w:left w:val="single" w:sz="4" w:space="0" w:color="auto"/>
              <w:bottom w:val="single" w:sz="4" w:space="0" w:color="auto"/>
              <w:right w:val="nil"/>
            </w:tcBorders>
            <w:shd w:val="clear" w:color="auto" w:fill="auto"/>
            <w:vAlign w:val="bottom"/>
            <w:hideMark/>
          </w:tcPr>
          <w:p w14:paraId="7E4C51A1" w14:textId="77777777" w:rsidR="00A52C7A" w:rsidRPr="00021C7B" w:rsidRDefault="00A52C7A" w:rsidP="00F22A03">
            <w:pPr>
              <w:spacing w:after="0" w:line="240" w:lineRule="auto"/>
              <w:rPr>
                <w:rFonts w:asciiTheme="majorBidi" w:eastAsia="Times New Roman" w:hAnsiTheme="majorBidi" w:cstheme="majorBidi"/>
                <w:color w:val="000000"/>
                <w:sz w:val="14"/>
                <w:szCs w:val="14"/>
              </w:rPr>
            </w:pPr>
            <w:r w:rsidRPr="00021C7B">
              <w:rPr>
                <w:rFonts w:asciiTheme="majorBidi" w:eastAsia="Times New Roman" w:hAnsiTheme="majorBidi" w:cstheme="majorBidi"/>
                <w:color w:val="000000"/>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15980EB0" w14:textId="035D41DA"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color w:val="000000"/>
                <w:sz w:val="14"/>
                <w:szCs w:val="14"/>
              </w:rPr>
              <w:t>A. Read Rule, Instructions, Guidance Documents</w:t>
            </w:r>
          </w:p>
        </w:tc>
      </w:tr>
      <w:tr w:rsidR="004A2D21" w:rsidRPr="00021C7B" w14:paraId="661DDCF9" w14:textId="77777777" w:rsidTr="004A2D21">
        <w:trPr>
          <w:trHeight w:val="206"/>
        </w:trPr>
        <w:tc>
          <w:tcPr>
            <w:tcW w:w="0" w:type="auto"/>
            <w:tcBorders>
              <w:top w:val="nil"/>
              <w:left w:val="single" w:sz="4" w:space="0" w:color="auto"/>
              <w:bottom w:val="single" w:sz="4" w:space="0" w:color="auto"/>
              <w:right w:val="nil"/>
            </w:tcBorders>
            <w:shd w:val="clear" w:color="auto" w:fill="auto"/>
            <w:vAlign w:val="bottom"/>
          </w:tcPr>
          <w:p w14:paraId="71910E5F" w14:textId="257316D2"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64E13CE8"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nil"/>
              <w:right w:val="single" w:sz="4" w:space="0" w:color="000000"/>
            </w:tcBorders>
            <w:shd w:val="clear" w:color="auto" w:fill="auto"/>
            <w:vAlign w:val="bottom"/>
            <w:hideMark/>
          </w:tcPr>
          <w:p w14:paraId="2FEA8DCA" w14:textId="37EF5E28"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1, 2, 3</w:t>
            </w:r>
          </w:p>
        </w:tc>
        <w:tc>
          <w:tcPr>
            <w:tcW w:w="950" w:type="dxa"/>
            <w:tcBorders>
              <w:top w:val="nil"/>
              <w:left w:val="single" w:sz="4" w:space="0" w:color="auto"/>
              <w:bottom w:val="single" w:sz="4" w:space="0" w:color="auto"/>
              <w:right w:val="single" w:sz="4" w:space="0" w:color="auto"/>
            </w:tcBorders>
            <w:shd w:val="clear" w:color="auto" w:fill="auto"/>
            <w:vAlign w:val="bottom"/>
            <w:hideMark/>
          </w:tcPr>
          <w:p w14:paraId="544E3B60"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5848A62B"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761BA6B8"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1DD7DEA7"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326</w:t>
            </w:r>
          </w:p>
        </w:tc>
        <w:tc>
          <w:tcPr>
            <w:tcW w:w="900" w:type="dxa"/>
            <w:tcBorders>
              <w:top w:val="nil"/>
              <w:left w:val="nil"/>
              <w:bottom w:val="single" w:sz="4" w:space="0" w:color="auto"/>
              <w:right w:val="nil"/>
            </w:tcBorders>
            <w:shd w:val="clear" w:color="auto" w:fill="auto"/>
            <w:vAlign w:val="bottom"/>
            <w:hideMark/>
          </w:tcPr>
          <w:p w14:paraId="7D855F3E" w14:textId="2E2CDBD1"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1,630.0 </w:t>
            </w:r>
          </w:p>
        </w:tc>
        <w:tc>
          <w:tcPr>
            <w:tcW w:w="900" w:type="dxa"/>
            <w:tcBorders>
              <w:top w:val="nil"/>
              <w:left w:val="single" w:sz="4" w:space="0" w:color="auto"/>
              <w:bottom w:val="single" w:sz="4" w:space="0" w:color="auto"/>
              <w:right w:val="nil"/>
            </w:tcBorders>
            <w:shd w:val="clear" w:color="auto" w:fill="auto"/>
            <w:vAlign w:val="bottom"/>
          </w:tcPr>
          <w:p w14:paraId="00A3BEAB" w14:textId="6A6F722D"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4D66463" w14:textId="23BD6564"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FD601A2" w14:textId="1D24B195"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600976C2" w14:textId="317F687D"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$161,663</w:t>
            </w:r>
          </w:p>
        </w:tc>
      </w:tr>
      <w:tr w:rsidR="004A2D21" w:rsidRPr="00021C7B" w14:paraId="10DA5875" w14:textId="77777777" w:rsidTr="006510FE">
        <w:trPr>
          <w:trHeight w:val="197"/>
        </w:trPr>
        <w:tc>
          <w:tcPr>
            <w:tcW w:w="0" w:type="auto"/>
            <w:tcBorders>
              <w:top w:val="nil"/>
              <w:left w:val="single" w:sz="4" w:space="0" w:color="auto"/>
              <w:bottom w:val="single" w:sz="4" w:space="0" w:color="auto"/>
              <w:right w:val="nil"/>
            </w:tcBorders>
            <w:shd w:val="clear" w:color="auto" w:fill="auto"/>
            <w:vAlign w:val="bottom"/>
          </w:tcPr>
          <w:p w14:paraId="22B316E6" w14:textId="4B3F4F01"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B82323F"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5CCE79AB"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1, 2, 3</w:t>
            </w:r>
          </w:p>
        </w:tc>
        <w:tc>
          <w:tcPr>
            <w:tcW w:w="950" w:type="dxa"/>
            <w:tcBorders>
              <w:top w:val="nil"/>
              <w:left w:val="nil"/>
              <w:bottom w:val="single" w:sz="4" w:space="0" w:color="auto"/>
              <w:right w:val="single" w:sz="4" w:space="0" w:color="auto"/>
            </w:tcBorders>
            <w:shd w:val="clear" w:color="auto" w:fill="auto"/>
            <w:vAlign w:val="bottom"/>
            <w:hideMark/>
          </w:tcPr>
          <w:p w14:paraId="781E8CB4"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4708D1B2"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386180B1"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0F92D6C7"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510</w:t>
            </w:r>
          </w:p>
        </w:tc>
        <w:tc>
          <w:tcPr>
            <w:tcW w:w="900" w:type="dxa"/>
            <w:tcBorders>
              <w:top w:val="nil"/>
              <w:left w:val="nil"/>
              <w:bottom w:val="single" w:sz="4" w:space="0" w:color="auto"/>
              <w:right w:val="nil"/>
            </w:tcBorders>
            <w:shd w:val="clear" w:color="auto" w:fill="auto"/>
            <w:vAlign w:val="bottom"/>
            <w:hideMark/>
          </w:tcPr>
          <w:p w14:paraId="0F4646EB" w14:textId="28CC92D3"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2,550.0 </w:t>
            </w:r>
          </w:p>
        </w:tc>
        <w:tc>
          <w:tcPr>
            <w:tcW w:w="900" w:type="dxa"/>
            <w:tcBorders>
              <w:top w:val="nil"/>
              <w:left w:val="single" w:sz="4" w:space="0" w:color="auto"/>
              <w:bottom w:val="single" w:sz="4" w:space="0" w:color="auto"/>
              <w:right w:val="nil"/>
            </w:tcBorders>
            <w:shd w:val="clear" w:color="auto" w:fill="auto"/>
            <w:vAlign w:val="bottom"/>
          </w:tcPr>
          <w:p w14:paraId="161B68CF" w14:textId="507C2494"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49092F5" w14:textId="51341115"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9629EF7" w14:textId="33E77303"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47793B07" w14:textId="2739B78F"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$252,909</w:t>
            </w:r>
          </w:p>
        </w:tc>
      </w:tr>
      <w:tr w:rsidR="004A2D21" w:rsidRPr="00021C7B" w14:paraId="3A4A67C2" w14:textId="77777777" w:rsidTr="00B827ED">
        <w:trPr>
          <w:trHeight w:val="188"/>
        </w:trPr>
        <w:tc>
          <w:tcPr>
            <w:tcW w:w="0" w:type="auto"/>
            <w:tcBorders>
              <w:top w:val="nil"/>
              <w:left w:val="single" w:sz="4" w:space="0" w:color="auto"/>
              <w:bottom w:val="single" w:sz="4" w:space="0" w:color="auto"/>
              <w:right w:val="nil"/>
            </w:tcBorders>
            <w:shd w:val="clear" w:color="auto" w:fill="auto"/>
            <w:vAlign w:val="bottom"/>
          </w:tcPr>
          <w:p w14:paraId="23803CF9" w14:textId="56C6B599"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9AFE657"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nil"/>
              <w:left w:val="nil"/>
              <w:bottom w:val="nil"/>
              <w:right w:val="single" w:sz="4" w:space="0" w:color="000000"/>
            </w:tcBorders>
            <w:shd w:val="clear" w:color="auto" w:fill="auto"/>
            <w:vAlign w:val="bottom"/>
            <w:hideMark/>
          </w:tcPr>
          <w:p w14:paraId="3C244ED4"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1, 2, 3</w:t>
            </w:r>
          </w:p>
        </w:tc>
        <w:tc>
          <w:tcPr>
            <w:tcW w:w="950" w:type="dxa"/>
            <w:tcBorders>
              <w:top w:val="nil"/>
              <w:left w:val="nil"/>
              <w:bottom w:val="single" w:sz="4" w:space="0" w:color="auto"/>
              <w:right w:val="single" w:sz="4" w:space="0" w:color="auto"/>
            </w:tcBorders>
            <w:shd w:val="clear" w:color="auto" w:fill="auto"/>
            <w:vAlign w:val="bottom"/>
            <w:hideMark/>
          </w:tcPr>
          <w:p w14:paraId="57F0EFD5"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512DAFE5"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60C1C526"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04B51E4C"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42</w:t>
            </w:r>
          </w:p>
        </w:tc>
        <w:tc>
          <w:tcPr>
            <w:tcW w:w="900" w:type="dxa"/>
            <w:tcBorders>
              <w:top w:val="nil"/>
              <w:left w:val="nil"/>
              <w:bottom w:val="single" w:sz="4" w:space="0" w:color="auto"/>
              <w:right w:val="nil"/>
            </w:tcBorders>
            <w:shd w:val="clear" w:color="auto" w:fill="auto"/>
            <w:vAlign w:val="bottom"/>
            <w:hideMark/>
          </w:tcPr>
          <w:p w14:paraId="3357F4C5" w14:textId="5E4F173E"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210.0 </w:t>
            </w:r>
          </w:p>
        </w:tc>
        <w:tc>
          <w:tcPr>
            <w:tcW w:w="900" w:type="dxa"/>
            <w:tcBorders>
              <w:top w:val="nil"/>
              <w:left w:val="single" w:sz="4" w:space="0" w:color="auto"/>
              <w:bottom w:val="single" w:sz="4" w:space="0" w:color="auto"/>
              <w:right w:val="nil"/>
            </w:tcBorders>
            <w:shd w:val="clear" w:color="auto" w:fill="auto"/>
            <w:vAlign w:val="bottom"/>
          </w:tcPr>
          <w:p w14:paraId="5055F505" w14:textId="459421C0"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CA5974A" w14:textId="308D30E6"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7A99686" w14:textId="5580280C"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500065B3" w14:textId="7A44C2B6"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$20,828</w:t>
            </w:r>
          </w:p>
        </w:tc>
      </w:tr>
      <w:tr w:rsidR="004A2D21" w:rsidRPr="00021C7B" w14:paraId="6C830075" w14:textId="77777777" w:rsidTr="00B827ED">
        <w:trPr>
          <w:trHeight w:val="143"/>
        </w:trPr>
        <w:tc>
          <w:tcPr>
            <w:tcW w:w="0" w:type="auto"/>
            <w:tcBorders>
              <w:top w:val="nil"/>
              <w:left w:val="single" w:sz="4" w:space="0" w:color="auto"/>
              <w:bottom w:val="single" w:sz="4" w:space="0" w:color="auto"/>
              <w:right w:val="nil"/>
            </w:tcBorders>
            <w:shd w:val="clear" w:color="auto" w:fill="auto"/>
            <w:vAlign w:val="bottom"/>
          </w:tcPr>
          <w:p w14:paraId="537B4E40" w14:textId="20319F6D"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C75BFBF"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0C49DBB4"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1, 2, 3</w:t>
            </w:r>
          </w:p>
        </w:tc>
        <w:tc>
          <w:tcPr>
            <w:tcW w:w="950" w:type="dxa"/>
            <w:tcBorders>
              <w:top w:val="nil"/>
              <w:left w:val="nil"/>
              <w:bottom w:val="single" w:sz="4" w:space="0" w:color="auto"/>
              <w:right w:val="single" w:sz="4" w:space="0" w:color="auto"/>
            </w:tcBorders>
            <w:shd w:val="clear" w:color="auto" w:fill="auto"/>
            <w:vAlign w:val="bottom"/>
            <w:hideMark/>
          </w:tcPr>
          <w:p w14:paraId="087E4FA7"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70C2632D"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6C63A750"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46168C8B"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6A1A7A4C" w14:textId="74F362FA"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35.0 </w:t>
            </w:r>
          </w:p>
        </w:tc>
        <w:tc>
          <w:tcPr>
            <w:tcW w:w="900" w:type="dxa"/>
            <w:tcBorders>
              <w:top w:val="nil"/>
              <w:left w:val="single" w:sz="4" w:space="0" w:color="auto"/>
              <w:bottom w:val="single" w:sz="4" w:space="0" w:color="auto"/>
              <w:right w:val="nil"/>
            </w:tcBorders>
            <w:shd w:val="clear" w:color="auto" w:fill="auto"/>
            <w:vAlign w:val="bottom"/>
          </w:tcPr>
          <w:p w14:paraId="14D2B298" w14:textId="5EDF9060"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21A23CB" w14:textId="28BD5DFB"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FDC13E3" w14:textId="3399A78B"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68F3D017" w14:textId="75B94B7F"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$3,471</w:t>
            </w:r>
          </w:p>
        </w:tc>
      </w:tr>
      <w:tr w:rsidR="004A2D21" w:rsidRPr="00021C7B" w14:paraId="56C16BE4" w14:textId="77777777" w:rsidTr="004A2D21">
        <w:trPr>
          <w:trHeight w:val="332"/>
        </w:trPr>
        <w:tc>
          <w:tcPr>
            <w:tcW w:w="0" w:type="auto"/>
            <w:tcBorders>
              <w:top w:val="nil"/>
              <w:left w:val="single" w:sz="4" w:space="0" w:color="auto"/>
              <w:bottom w:val="single" w:sz="4" w:space="0" w:color="auto"/>
              <w:right w:val="nil"/>
            </w:tcBorders>
            <w:shd w:val="clear" w:color="auto" w:fill="auto"/>
            <w:vAlign w:val="bottom"/>
          </w:tcPr>
          <w:p w14:paraId="78B57D3D" w14:textId="2ABDE134"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5928D5C"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4245FA88"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Petroleum and Natural Gas Production existing reporters </w:t>
            </w:r>
            <w:r w:rsidRPr="00021C7B">
              <w:rPr>
                <w:rFonts w:asciiTheme="majorBidi" w:eastAsia="Times New Roman" w:hAnsiTheme="majorBidi" w:cstheme="majorBidi"/>
                <w:sz w:val="14"/>
                <w:szCs w:val="14"/>
                <w:vertAlign w:val="superscript"/>
              </w:rPr>
              <w:t>2, 3, 4</w:t>
            </w:r>
          </w:p>
        </w:tc>
        <w:tc>
          <w:tcPr>
            <w:tcW w:w="950" w:type="dxa"/>
            <w:tcBorders>
              <w:top w:val="nil"/>
              <w:left w:val="nil"/>
              <w:bottom w:val="single" w:sz="4" w:space="0" w:color="auto"/>
              <w:right w:val="single" w:sz="4" w:space="0" w:color="auto"/>
            </w:tcBorders>
            <w:shd w:val="clear" w:color="auto" w:fill="auto"/>
            <w:vAlign w:val="bottom"/>
            <w:hideMark/>
          </w:tcPr>
          <w:p w14:paraId="11A913C4"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1E68104F"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194672D4"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3EAFF779"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7FB5A93B"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772A3930" w14:textId="2E4F37AC"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9E0D0EA" w14:textId="27ABD49F"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0BB58D5" w14:textId="03CB41E6"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1E4BA338" w14:textId="65EA5062"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$0</w:t>
            </w:r>
          </w:p>
        </w:tc>
      </w:tr>
      <w:tr w:rsidR="004A2D21" w:rsidRPr="00021C7B" w14:paraId="79D4B522" w14:textId="77777777" w:rsidTr="00B827ED">
        <w:trPr>
          <w:trHeight w:val="287"/>
        </w:trPr>
        <w:tc>
          <w:tcPr>
            <w:tcW w:w="0" w:type="auto"/>
            <w:tcBorders>
              <w:top w:val="nil"/>
              <w:left w:val="single" w:sz="4" w:space="0" w:color="auto"/>
              <w:bottom w:val="single" w:sz="4" w:space="0" w:color="auto"/>
              <w:right w:val="nil"/>
            </w:tcBorders>
            <w:shd w:val="clear" w:color="auto" w:fill="auto"/>
            <w:vAlign w:val="bottom"/>
          </w:tcPr>
          <w:p w14:paraId="5554EDC8" w14:textId="5175621B"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632F756"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5C476460"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Petroleum and Natural Gas Production new reporters </w:t>
            </w:r>
            <w:r w:rsidRPr="00021C7B">
              <w:rPr>
                <w:rFonts w:asciiTheme="majorBidi" w:eastAsia="Times New Roman" w:hAnsiTheme="majorBidi" w:cstheme="majorBidi"/>
                <w:sz w:val="14"/>
                <w:szCs w:val="14"/>
                <w:vertAlign w:val="superscript"/>
              </w:rPr>
              <w:t>2, 3, 4</w:t>
            </w:r>
          </w:p>
        </w:tc>
        <w:tc>
          <w:tcPr>
            <w:tcW w:w="950" w:type="dxa"/>
            <w:tcBorders>
              <w:top w:val="nil"/>
              <w:left w:val="nil"/>
              <w:bottom w:val="single" w:sz="4" w:space="0" w:color="auto"/>
              <w:right w:val="single" w:sz="4" w:space="0" w:color="auto"/>
            </w:tcBorders>
            <w:shd w:val="clear" w:color="auto" w:fill="auto"/>
            <w:vAlign w:val="bottom"/>
            <w:hideMark/>
          </w:tcPr>
          <w:p w14:paraId="39E29150"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43ED8D1E"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0B4B96B0"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6DE088CB"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59ECD00D"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6CF669BF" w14:textId="30179016"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443BB39" w14:textId="129000CA"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57256D7" w14:textId="060896DB"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3E7A6DD7" w14:textId="40124C78"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$0</w:t>
            </w:r>
          </w:p>
        </w:tc>
      </w:tr>
      <w:tr w:rsidR="004A2D21" w:rsidRPr="00021C7B" w14:paraId="47CDBFD8"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7035C5FF" w14:textId="1F4173F6"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9F9B029"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5AE7FDB8"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Natural Gas Distribution reporters </w:t>
            </w:r>
            <w:r w:rsidRPr="00021C7B">
              <w:rPr>
                <w:rFonts w:asciiTheme="majorBidi" w:eastAsia="Times New Roman" w:hAnsiTheme="majorBidi" w:cstheme="majorBidi"/>
                <w:sz w:val="14"/>
                <w:szCs w:val="14"/>
                <w:vertAlign w:val="superscript"/>
              </w:rPr>
              <w:t>2, 3, 4</w:t>
            </w:r>
          </w:p>
        </w:tc>
        <w:tc>
          <w:tcPr>
            <w:tcW w:w="950" w:type="dxa"/>
            <w:tcBorders>
              <w:top w:val="nil"/>
              <w:left w:val="nil"/>
              <w:bottom w:val="single" w:sz="4" w:space="0" w:color="auto"/>
              <w:right w:val="single" w:sz="4" w:space="0" w:color="auto"/>
            </w:tcBorders>
            <w:shd w:val="clear" w:color="auto" w:fill="auto"/>
            <w:vAlign w:val="bottom"/>
            <w:hideMark/>
          </w:tcPr>
          <w:p w14:paraId="10FD5A1B"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6276849D"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77CA6DD2"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2BE41BFC"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69124E6A" w14:textId="3C866E81"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7E57175D" w14:textId="12FF643A"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E284956" w14:textId="3F9B2B38"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A926081" w14:textId="397B05D2"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7C8CFCDE" w14:textId="0BCD737E"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$0</w:t>
            </w:r>
          </w:p>
        </w:tc>
      </w:tr>
      <w:tr w:rsidR="004A2D21" w:rsidRPr="00021C7B" w14:paraId="2EB0019B"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3B458A3A" w14:textId="2D0A6927"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5D494DB"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775F81D4"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1, 2, 3</w:t>
            </w:r>
          </w:p>
        </w:tc>
        <w:tc>
          <w:tcPr>
            <w:tcW w:w="950" w:type="dxa"/>
            <w:tcBorders>
              <w:top w:val="nil"/>
              <w:left w:val="nil"/>
              <w:bottom w:val="single" w:sz="4" w:space="0" w:color="auto"/>
              <w:right w:val="single" w:sz="4" w:space="0" w:color="auto"/>
            </w:tcBorders>
            <w:shd w:val="clear" w:color="auto" w:fill="auto"/>
            <w:vAlign w:val="bottom"/>
            <w:hideMark/>
          </w:tcPr>
          <w:p w14:paraId="26048DFD"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17C7F303"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6CC2743B"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7AF1F9D6"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300A7111" w14:textId="35D070BF"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10.0 </w:t>
            </w:r>
          </w:p>
        </w:tc>
        <w:tc>
          <w:tcPr>
            <w:tcW w:w="900" w:type="dxa"/>
            <w:tcBorders>
              <w:top w:val="nil"/>
              <w:left w:val="single" w:sz="4" w:space="0" w:color="auto"/>
              <w:bottom w:val="single" w:sz="4" w:space="0" w:color="auto"/>
              <w:right w:val="nil"/>
            </w:tcBorders>
            <w:shd w:val="clear" w:color="auto" w:fill="auto"/>
            <w:vAlign w:val="bottom"/>
          </w:tcPr>
          <w:p w14:paraId="1BA0696D" w14:textId="6AB4BC71"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3F942AD" w14:textId="2FE62AFA"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C7FDD03" w14:textId="3ED5ECB1"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104E80CD" w14:textId="66E65DC5"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$992</w:t>
            </w:r>
          </w:p>
        </w:tc>
      </w:tr>
      <w:tr w:rsidR="004A2D21" w:rsidRPr="00021C7B" w14:paraId="0EB52A1D" w14:textId="77777777" w:rsidTr="004A2D21">
        <w:trPr>
          <w:trHeight w:val="359"/>
        </w:trPr>
        <w:tc>
          <w:tcPr>
            <w:tcW w:w="0" w:type="auto"/>
            <w:tcBorders>
              <w:top w:val="nil"/>
              <w:left w:val="single" w:sz="4" w:space="0" w:color="auto"/>
              <w:bottom w:val="single" w:sz="4" w:space="0" w:color="auto"/>
              <w:right w:val="nil"/>
            </w:tcBorders>
            <w:shd w:val="clear" w:color="auto" w:fill="auto"/>
            <w:vAlign w:val="bottom"/>
          </w:tcPr>
          <w:p w14:paraId="313A5593" w14:textId="0370CD45"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5F1C012"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466239F2"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Petroleum and Natural Gas Gathering and Boosting reporters </w:t>
            </w:r>
            <w:r w:rsidRPr="00021C7B">
              <w:rPr>
                <w:rFonts w:asciiTheme="majorBidi" w:eastAsia="Times New Roman" w:hAnsiTheme="majorBidi" w:cstheme="majorBidi"/>
                <w:sz w:val="14"/>
                <w:szCs w:val="14"/>
                <w:vertAlign w:val="superscript"/>
              </w:rPr>
              <w:t>2, 3, 4</w:t>
            </w:r>
          </w:p>
        </w:tc>
        <w:tc>
          <w:tcPr>
            <w:tcW w:w="950" w:type="dxa"/>
            <w:tcBorders>
              <w:top w:val="nil"/>
              <w:left w:val="nil"/>
              <w:bottom w:val="single" w:sz="4" w:space="0" w:color="auto"/>
              <w:right w:val="single" w:sz="4" w:space="0" w:color="auto"/>
            </w:tcBorders>
            <w:shd w:val="clear" w:color="auto" w:fill="auto"/>
            <w:vAlign w:val="bottom"/>
            <w:hideMark/>
          </w:tcPr>
          <w:p w14:paraId="4155D6B9"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151B60EF"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56626F9D"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1960BC1E"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2F1D9BD3"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1DEFA7B9" w14:textId="32AE1DCF"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E023548" w14:textId="51991F7D"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5C2D32B" w14:textId="2C0B8925"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1E2BBB17" w14:textId="08811D26"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$0</w:t>
            </w:r>
          </w:p>
        </w:tc>
      </w:tr>
      <w:tr w:rsidR="004A2D21" w:rsidRPr="00021C7B" w14:paraId="1E911CAC"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571D5C52" w14:textId="197F8A37"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C6BA210"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68350558"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Natural Gas Transmission Pipeline reporters </w:t>
            </w:r>
            <w:r w:rsidRPr="00021C7B">
              <w:rPr>
                <w:rFonts w:asciiTheme="majorBidi" w:eastAsia="Times New Roman" w:hAnsiTheme="majorBidi" w:cstheme="majorBidi"/>
                <w:sz w:val="14"/>
                <w:szCs w:val="14"/>
                <w:vertAlign w:val="superscript"/>
              </w:rPr>
              <w:t>2, 3, 4</w:t>
            </w:r>
          </w:p>
        </w:tc>
        <w:tc>
          <w:tcPr>
            <w:tcW w:w="950" w:type="dxa"/>
            <w:tcBorders>
              <w:top w:val="nil"/>
              <w:left w:val="nil"/>
              <w:bottom w:val="single" w:sz="4" w:space="0" w:color="auto"/>
              <w:right w:val="single" w:sz="4" w:space="0" w:color="auto"/>
            </w:tcBorders>
            <w:shd w:val="clear" w:color="auto" w:fill="auto"/>
            <w:vAlign w:val="bottom"/>
            <w:hideMark/>
          </w:tcPr>
          <w:p w14:paraId="551AF063"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0584E3A1"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561D4CE9"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3D1C740A"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079C84F8" w14:textId="21361532"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1AA5CFB3" w14:textId="5CBA511C"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61DC2F1" w14:textId="676A5726"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ECC8B3E" w14:textId="7A59F073"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28068E62" w14:textId="4FB52482"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$0</w:t>
            </w:r>
          </w:p>
        </w:tc>
      </w:tr>
      <w:tr w:rsidR="004A2D21" w:rsidRPr="00021C7B" w14:paraId="7A5890A6" w14:textId="77777777" w:rsidTr="00B827ED">
        <w:trPr>
          <w:trHeight w:val="125"/>
        </w:trPr>
        <w:tc>
          <w:tcPr>
            <w:tcW w:w="0" w:type="auto"/>
            <w:tcBorders>
              <w:top w:val="nil"/>
              <w:left w:val="single" w:sz="4" w:space="0" w:color="auto"/>
              <w:bottom w:val="single" w:sz="4" w:space="0" w:color="auto"/>
              <w:right w:val="nil"/>
            </w:tcBorders>
            <w:shd w:val="clear" w:color="auto" w:fill="auto"/>
            <w:vAlign w:val="bottom"/>
          </w:tcPr>
          <w:p w14:paraId="4005A882" w14:textId="4CE611A8"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41E5BA5"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788" w:type="dxa"/>
            <w:gridSpan w:val="3"/>
            <w:tcBorders>
              <w:top w:val="single" w:sz="4" w:space="0" w:color="auto"/>
              <w:left w:val="nil"/>
              <w:bottom w:val="single" w:sz="4" w:space="0" w:color="auto"/>
              <w:right w:val="single" w:sz="4" w:space="0" w:color="000000"/>
            </w:tcBorders>
            <w:shd w:val="clear" w:color="auto" w:fill="auto"/>
            <w:vAlign w:val="bottom"/>
            <w:hideMark/>
          </w:tcPr>
          <w:p w14:paraId="0BAE894F" w14:textId="77777777" w:rsidR="006137BA" w:rsidRPr="00021C7B" w:rsidRDefault="006137BA" w:rsidP="006137B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2, 3, 5</w:t>
            </w:r>
          </w:p>
        </w:tc>
        <w:tc>
          <w:tcPr>
            <w:tcW w:w="950" w:type="dxa"/>
            <w:tcBorders>
              <w:top w:val="nil"/>
              <w:left w:val="nil"/>
              <w:bottom w:val="single" w:sz="4" w:space="0" w:color="auto"/>
              <w:right w:val="single" w:sz="4" w:space="0" w:color="auto"/>
            </w:tcBorders>
            <w:shd w:val="clear" w:color="auto" w:fill="auto"/>
            <w:vAlign w:val="bottom"/>
            <w:hideMark/>
          </w:tcPr>
          <w:p w14:paraId="41D6504D"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55D36114"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69" w:type="dxa"/>
            <w:tcBorders>
              <w:top w:val="nil"/>
              <w:left w:val="nil"/>
              <w:bottom w:val="single" w:sz="4" w:space="0" w:color="auto"/>
              <w:right w:val="single" w:sz="4" w:space="0" w:color="auto"/>
            </w:tcBorders>
            <w:shd w:val="clear" w:color="auto" w:fill="auto"/>
            <w:vAlign w:val="bottom"/>
            <w:hideMark/>
          </w:tcPr>
          <w:p w14:paraId="29402491"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1CC7A286" w14:textId="77777777"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127</w:t>
            </w:r>
          </w:p>
        </w:tc>
        <w:tc>
          <w:tcPr>
            <w:tcW w:w="900" w:type="dxa"/>
            <w:tcBorders>
              <w:top w:val="nil"/>
              <w:left w:val="nil"/>
              <w:bottom w:val="single" w:sz="4" w:space="0" w:color="auto"/>
              <w:right w:val="nil"/>
            </w:tcBorders>
            <w:shd w:val="clear" w:color="auto" w:fill="auto"/>
            <w:vAlign w:val="bottom"/>
            <w:hideMark/>
          </w:tcPr>
          <w:p w14:paraId="31B2ABF9" w14:textId="3400F363" w:rsidR="006137BA" w:rsidRPr="00021C7B" w:rsidRDefault="006137BA" w:rsidP="006137BA">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635.0 </w:t>
            </w:r>
          </w:p>
        </w:tc>
        <w:tc>
          <w:tcPr>
            <w:tcW w:w="900" w:type="dxa"/>
            <w:tcBorders>
              <w:top w:val="nil"/>
              <w:left w:val="single" w:sz="4" w:space="0" w:color="auto"/>
              <w:bottom w:val="single" w:sz="4" w:space="0" w:color="auto"/>
              <w:right w:val="nil"/>
            </w:tcBorders>
            <w:shd w:val="clear" w:color="auto" w:fill="auto"/>
            <w:vAlign w:val="bottom"/>
          </w:tcPr>
          <w:p w14:paraId="2E7C3943" w14:textId="72C680E0" w:rsidR="006137BA" w:rsidRPr="00021C7B" w:rsidRDefault="006137BA" w:rsidP="006137BA">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EAD95F4" w14:textId="50EC8637"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45EB0F2" w14:textId="759E31E1" w:rsidR="006137BA" w:rsidRPr="00021C7B" w:rsidRDefault="006137BA" w:rsidP="006137BA">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14:paraId="0FB6FEC5" w14:textId="6EC967E4" w:rsidR="006137BA" w:rsidRPr="00021C7B" w:rsidRDefault="006137BA" w:rsidP="006137BA">
            <w:pPr>
              <w:spacing w:after="0" w:line="240" w:lineRule="auto"/>
              <w:jc w:val="right"/>
              <w:rPr>
                <w:rFonts w:asciiTheme="majorBidi" w:eastAsia="Times New Roman" w:hAnsiTheme="majorBidi" w:cstheme="majorBidi"/>
                <w:sz w:val="14"/>
                <w:szCs w:val="14"/>
              </w:rPr>
            </w:pPr>
            <w:r w:rsidRPr="006137BA">
              <w:rPr>
                <w:rFonts w:asciiTheme="majorBidi" w:eastAsia="Times New Roman" w:hAnsiTheme="majorBidi" w:cstheme="majorBidi"/>
                <w:sz w:val="14"/>
                <w:szCs w:val="14"/>
              </w:rPr>
              <w:t>$62,979</w:t>
            </w:r>
          </w:p>
        </w:tc>
      </w:tr>
      <w:tr w:rsidR="00A52C7A" w:rsidRPr="00021C7B" w14:paraId="25B5717C" w14:textId="77777777" w:rsidTr="008E2504">
        <w:trPr>
          <w:trHeight w:val="197"/>
        </w:trPr>
        <w:tc>
          <w:tcPr>
            <w:tcW w:w="0" w:type="auto"/>
            <w:tcBorders>
              <w:top w:val="nil"/>
              <w:left w:val="single" w:sz="4" w:space="0" w:color="auto"/>
              <w:bottom w:val="single" w:sz="4" w:space="0" w:color="auto"/>
              <w:right w:val="nil"/>
            </w:tcBorders>
            <w:shd w:val="clear" w:color="auto" w:fill="auto"/>
            <w:vAlign w:val="bottom"/>
          </w:tcPr>
          <w:p w14:paraId="32B21C47" w14:textId="31404448" w:rsidR="00A52C7A" w:rsidRPr="00021C7B" w:rsidRDefault="00A52C7A" w:rsidP="00F22A03">
            <w:pPr>
              <w:spacing w:after="0" w:line="240" w:lineRule="auto"/>
              <w:rPr>
                <w:rFonts w:asciiTheme="majorBidi" w:eastAsia="Times New Roman" w:hAnsiTheme="majorBidi" w:cstheme="majorBidi"/>
                <w:sz w:val="14"/>
                <w:szCs w:val="14"/>
              </w:rPr>
            </w:pP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52A882F9" w14:textId="56B80D47"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B. Required Activities</w:t>
            </w:r>
          </w:p>
        </w:tc>
      </w:tr>
      <w:tr w:rsidR="00A52C7A" w:rsidRPr="00021C7B" w14:paraId="676F6288" w14:textId="77777777" w:rsidTr="008E2504">
        <w:trPr>
          <w:trHeight w:val="179"/>
        </w:trPr>
        <w:tc>
          <w:tcPr>
            <w:tcW w:w="0" w:type="auto"/>
            <w:tcBorders>
              <w:top w:val="nil"/>
              <w:left w:val="single" w:sz="4" w:space="0" w:color="auto"/>
              <w:bottom w:val="single" w:sz="4" w:space="0" w:color="auto"/>
              <w:right w:val="nil"/>
            </w:tcBorders>
            <w:shd w:val="clear" w:color="auto" w:fill="auto"/>
            <w:vAlign w:val="bottom"/>
          </w:tcPr>
          <w:p w14:paraId="3CCF7285" w14:textId="0988475D"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7D69354D"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75916F7F" w14:textId="7E6E1938"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Activity covering Tier 1 and Tier 3 Methodologies</w:t>
            </w:r>
            <w:r w:rsidRPr="00021C7B">
              <w:rPr>
                <w:rFonts w:asciiTheme="majorBidi" w:eastAsia="Times New Roman" w:hAnsiTheme="majorBidi" w:cstheme="majorBidi"/>
                <w:sz w:val="14"/>
                <w:szCs w:val="14"/>
              </w:rPr>
              <w:t> </w:t>
            </w:r>
          </w:p>
        </w:tc>
      </w:tr>
      <w:tr w:rsidR="00A52C7A" w:rsidRPr="00021C7B" w14:paraId="7837A2C0" w14:textId="77777777" w:rsidTr="00A52C7A">
        <w:trPr>
          <w:trHeight w:val="179"/>
        </w:trPr>
        <w:tc>
          <w:tcPr>
            <w:tcW w:w="0" w:type="auto"/>
            <w:tcBorders>
              <w:top w:val="nil"/>
              <w:left w:val="single" w:sz="4" w:space="0" w:color="auto"/>
              <w:bottom w:val="single" w:sz="4" w:space="0" w:color="auto"/>
              <w:right w:val="nil"/>
            </w:tcBorders>
            <w:shd w:val="clear" w:color="auto" w:fill="auto"/>
            <w:vAlign w:val="bottom"/>
          </w:tcPr>
          <w:p w14:paraId="3723DDF0" w14:textId="4C268005"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606148E"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24F79A7"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32D6DF0C" w14:textId="67AB39D1"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Conduct annual review of company records to determine mass or volume of fuel combusted </w:t>
            </w:r>
          </w:p>
        </w:tc>
      </w:tr>
      <w:tr w:rsidR="004A2D21" w:rsidRPr="00021C7B" w14:paraId="46C4731B"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096BA653" w14:textId="7C0A135C"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1D87A5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8D9702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8B09C9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A74AA4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1, 2, 6</w:t>
            </w:r>
          </w:p>
        </w:tc>
        <w:tc>
          <w:tcPr>
            <w:tcW w:w="950" w:type="dxa"/>
            <w:tcBorders>
              <w:top w:val="nil"/>
              <w:left w:val="nil"/>
              <w:bottom w:val="single" w:sz="4" w:space="0" w:color="auto"/>
              <w:right w:val="single" w:sz="4" w:space="0" w:color="auto"/>
            </w:tcBorders>
            <w:shd w:val="clear" w:color="auto" w:fill="auto"/>
            <w:vAlign w:val="bottom"/>
            <w:hideMark/>
          </w:tcPr>
          <w:p w14:paraId="58B4E95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2F67908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331F9B0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E8B202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86</w:t>
            </w:r>
          </w:p>
        </w:tc>
        <w:tc>
          <w:tcPr>
            <w:tcW w:w="900" w:type="dxa"/>
            <w:tcBorders>
              <w:top w:val="nil"/>
              <w:left w:val="nil"/>
              <w:bottom w:val="single" w:sz="4" w:space="0" w:color="auto"/>
              <w:right w:val="nil"/>
            </w:tcBorders>
            <w:shd w:val="clear" w:color="auto" w:fill="auto"/>
            <w:vAlign w:val="bottom"/>
            <w:hideMark/>
          </w:tcPr>
          <w:p w14:paraId="1A5E46E0" w14:textId="74AABF6C"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430.0 </w:t>
            </w:r>
          </w:p>
        </w:tc>
        <w:tc>
          <w:tcPr>
            <w:tcW w:w="900" w:type="dxa"/>
            <w:tcBorders>
              <w:top w:val="nil"/>
              <w:left w:val="single" w:sz="4" w:space="0" w:color="auto"/>
              <w:bottom w:val="single" w:sz="4" w:space="0" w:color="auto"/>
              <w:right w:val="nil"/>
            </w:tcBorders>
            <w:shd w:val="clear" w:color="auto" w:fill="auto"/>
            <w:vAlign w:val="bottom"/>
          </w:tcPr>
          <w:p w14:paraId="2DD1C1C3" w14:textId="795393E7"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3032D21" w14:textId="7A67C09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BE73C49" w14:textId="001D2D8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00623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$42,647</w:t>
            </w:r>
          </w:p>
        </w:tc>
      </w:tr>
      <w:tr w:rsidR="004A2D21" w:rsidRPr="00021C7B" w14:paraId="47155DD6" w14:textId="77777777" w:rsidTr="004A2D21">
        <w:trPr>
          <w:trHeight w:val="359"/>
        </w:trPr>
        <w:tc>
          <w:tcPr>
            <w:tcW w:w="0" w:type="auto"/>
            <w:tcBorders>
              <w:top w:val="nil"/>
              <w:left w:val="single" w:sz="4" w:space="0" w:color="auto"/>
              <w:bottom w:val="single" w:sz="4" w:space="0" w:color="auto"/>
              <w:right w:val="nil"/>
            </w:tcBorders>
            <w:shd w:val="clear" w:color="auto" w:fill="auto"/>
            <w:vAlign w:val="bottom"/>
          </w:tcPr>
          <w:p w14:paraId="7980A334" w14:textId="29959E91"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701FE4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2848AF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1D4D14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C6E0BB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1, 2, 7</w:t>
            </w:r>
          </w:p>
        </w:tc>
        <w:tc>
          <w:tcPr>
            <w:tcW w:w="950" w:type="dxa"/>
            <w:tcBorders>
              <w:top w:val="nil"/>
              <w:left w:val="nil"/>
              <w:bottom w:val="single" w:sz="4" w:space="0" w:color="auto"/>
              <w:right w:val="single" w:sz="4" w:space="0" w:color="auto"/>
            </w:tcBorders>
            <w:shd w:val="clear" w:color="auto" w:fill="auto"/>
            <w:vAlign w:val="bottom"/>
            <w:hideMark/>
          </w:tcPr>
          <w:p w14:paraId="34C4DB7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7F24A94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3C7F712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00247CA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91</w:t>
            </w:r>
          </w:p>
        </w:tc>
        <w:tc>
          <w:tcPr>
            <w:tcW w:w="900" w:type="dxa"/>
            <w:tcBorders>
              <w:top w:val="nil"/>
              <w:left w:val="nil"/>
              <w:bottom w:val="single" w:sz="4" w:space="0" w:color="auto"/>
              <w:right w:val="nil"/>
            </w:tcBorders>
            <w:shd w:val="clear" w:color="auto" w:fill="auto"/>
            <w:vAlign w:val="bottom"/>
            <w:hideMark/>
          </w:tcPr>
          <w:p w14:paraId="12CDB3FC"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455.0 </w:t>
            </w:r>
          </w:p>
        </w:tc>
        <w:tc>
          <w:tcPr>
            <w:tcW w:w="900" w:type="dxa"/>
            <w:tcBorders>
              <w:top w:val="nil"/>
              <w:left w:val="single" w:sz="4" w:space="0" w:color="auto"/>
              <w:bottom w:val="single" w:sz="4" w:space="0" w:color="auto"/>
              <w:right w:val="nil"/>
            </w:tcBorders>
            <w:shd w:val="clear" w:color="auto" w:fill="auto"/>
            <w:vAlign w:val="bottom"/>
          </w:tcPr>
          <w:p w14:paraId="787E8451" w14:textId="30EAC27D"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8A7015B" w14:textId="2F00132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9EBDBB3" w14:textId="165DFEA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8581B1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$45,127</w:t>
            </w:r>
          </w:p>
        </w:tc>
      </w:tr>
      <w:tr w:rsidR="004A2D21" w:rsidRPr="00021C7B" w14:paraId="1942EDEF"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19BDB1F6" w14:textId="6BF0FB1D"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D60EE5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AA3DCB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B56336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4FF3D6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1, 2, 8</w:t>
            </w:r>
          </w:p>
        </w:tc>
        <w:tc>
          <w:tcPr>
            <w:tcW w:w="950" w:type="dxa"/>
            <w:tcBorders>
              <w:top w:val="nil"/>
              <w:left w:val="nil"/>
              <w:bottom w:val="single" w:sz="4" w:space="0" w:color="auto"/>
              <w:right w:val="single" w:sz="4" w:space="0" w:color="auto"/>
            </w:tcBorders>
            <w:shd w:val="clear" w:color="auto" w:fill="auto"/>
            <w:vAlign w:val="bottom"/>
            <w:hideMark/>
          </w:tcPr>
          <w:p w14:paraId="2EE4693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0BA5756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6595545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2CD0A33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w:t>
            </w:r>
          </w:p>
        </w:tc>
        <w:tc>
          <w:tcPr>
            <w:tcW w:w="900" w:type="dxa"/>
            <w:tcBorders>
              <w:top w:val="nil"/>
              <w:left w:val="nil"/>
              <w:bottom w:val="single" w:sz="4" w:space="0" w:color="auto"/>
              <w:right w:val="nil"/>
            </w:tcBorders>
            <w:shd w:val="clear" w:color="auto" w:fill="auto"/>
            <w:vAlign w:val="bottom"/>
            <w:hideMark/>
          </w:tcPr>
          <w:p w14:paraId="5B1204CA" w14:textId="27819F3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70.0 </w:t>
            </w:r>
          </w:p>
        </w:tc>
        <w:tc>
          <w:tcPr>
            <w:tcW w:w="900" w:type="dxa"/>
            <w:tcBorders>
              <w:top w:val="nil"/>
              <w:left w:val="single" w:sz="4" w:space="0" w:color="auto"/>
              <w:bottom w:val="single" w:sz="4" w:space="0" w:color="auto"/>
              <w:right w:val="nil"/>
            </w:tcBorders>
            <w:shd w:val="clear" w:color="auto" w:fill="auto"/>
            <w:vAlign w:val="bottom"/>
          </w:tcPr>
          <w:p w14:paraId="5D4E9FBC" w14:textId="2C81D41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C52CDC8" w14:textId="1BC9EC7A"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FAD4D5D" w14:textId="393405A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7DF59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$6,943</w:t>
            </w:r>
          </w:p>
        </w:tc>
      </w:tr>
      <w:tr w:rsidR="004A2D21" w:rsidRPr="00021C7B" w14:paraId="7CD87573" w14:textId="77777777" w:rsidTr="006510FE">
        <w:trPr>
          <w:trHeight w:val="152"/>
        </w:trPr>
        <w:tc>
          <w:tcPr>
            <w:tcW w:w="0" w:type="auto"/>
            <w:tcBorders>
              <w:top w:val="nil"/>
              <w:left w:val="single" w:sz="4" w:space="0" w:color="auto"/>
              <w:bottom w:val="single" w:sz="4" w:space="0" w:color="auto"/>
              <w:right w:val="nil"/>
            </w:tcBorders>
            <w:shd w:val="clear" w:color="auto" w:fill="auto"/>
            <w:vAlign w:val="bottom"/>
          </w:tcPr>
          <w:p w14:paraId="37AEA205" w14:textId="16DE6A98"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18A7C7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8D6F67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9B932E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0E1B5E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1, 2, 9</w:t>
            </w:r>
          </w:p>
        </w:tc>
        <w:tc>
          <w:tcPr>
            <w:tcW w:w="950" w:type="dxa"/>
            <w:tcBorders>
              <w:top w:val="nil"/>
              <w:left w:val="nil"/>
              <w:bottom w:val="single" w:sz="4" w:space="0" w:color="auto"/>
              <w:right w:val="single" w:sz="4" w:space="0" w:color="auto"/>
            </w:tcBorders>
            <w:shd w:val="clear" w:color="auto" w:fill="auto"/>
            <w:vAlign w:val="bottom"/>
            <w:hideMark/>
          </w:tcPr>
          <w:p w14:paraId="6E0B784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4911A86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4575C1B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1949A7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4CF58D2F" w14:textId="05544404"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10.0 </w:t>
            </w:r>
          </w:p>
        </w:tc>
        <w:tc>
          <w:tcPr>
            <w:tcW w:w="900" w:type="dxa"/>
            <w:tcBorders>
              <w:top w:val="nil"/>
              <w:left w:val="single" w:sz="4" w:space="0" w:color="auto"/>
              <w:bottom w:val="single" w:sz="4" w:space="0" w:color="auto"/>
              <w:right w:val="nil"/>
            </w:tcBorders>
            <w:shd w:val="clear" w:color="auto" w:fill="auto"/>
            <w:vAlign w:val="bottom"/>
          </w:tcPr>
          <w:p w14:paraId="03361D65" w14:textId="781F9F3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E124C96" w14:textId="7D8BD2B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F10E65F" w14:textId="0BB36DE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6286C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$992</w:t>
            </w:r>
          </w:p>
        </w:tc>
      </w:tr>
      <w:tr w:rsidR="004A2D21" w:rsidRPr="00021C7B" w14:paraId="380ADDF6" w14:textId="77777777" w:rsidTr="004A2D21">
        <w:trPr>
          <w:trHeight w:val="188"/>
        </w:trPr>
        <w:tc>
          <w:tcPr>
            <w:tcW w:w="0" w:type="auto"/>
            <w:tcBorders>
              <w:top w:val="nil"/>
              <w:left w:val="single" w:sz="4" w:space="0" w:color="auto"/>
              <w:bottom w:val="single" w:sz="4" w:space="0" w:color="auto"/>
              <w:right w:val="nil"/>
            </w:tcBorders>
            <w:shd w:val="clear" w:color="auto" w:fill="auto"/>
            <w:vAlign w:val="bottom"/>
          </w:tcPr>
          <w:p w14:paraId="171EA6BB" w14:textId="6DAC01C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DEF016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516232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D4FCC1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954586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1, 2, 10</w:t>
            </w:r>
          </w:p>
        </w:tc>
        <w:tc>
          <w:tcPr>
            <w:tcW w:w="950" w:type="dxa"/>
            <w:tcBorders>
              <w:top w:val="nil"/>
              <w:left w:val="nil"/>
              <w:bottom w:val="single" w:sz="4" w:space="0" w:color="auto"/>
              <w:right w:val="single" w:sz="4" w:space="0" w:color="auto"/>
            </w:tcBorders>
            <w:shd w:val="clear" w:color="auto" w:fill="auto"/>
            <w:vAlign w:val="bottom"/>
            <w:hideMark/>
          </w:tcPr>
          <w:p w14:paraId="13D14CE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5F8004B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4D41052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26F262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00" w:type="dxa"/>
            <w:tcBorders>
              <w:top w:val="nil"/>
              <w:left w:val="nil"/>
              <w:bottom w:val="single" w:sz="4" w:space="0" w:color="auto"/>
              <w:right w:val="nil"/>
            </w:tcBorders>
            <w:shd w:val="clear" w:color="auto" w:fill="auto"/>
            <w:vAlign w:val="bottom"/>
            <w:hideMark/>
          </w:tcPr>
          <w:p w14:paraId="0D1835A3" w14:textId="25D278E0"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5.0 </w:t>
            </w:r>
          </w:p>
        </w:tc>
        <w:tc>
          <w:tcPr>
            <w:tcW w:w="900" w:type="dxa"/>
            <w:tcBorders>
              <w:top w:val="nil"/>
              <w:left w:val="single" w:sz="4" w:space="0" w:color="auto"/>
              <w:bottom w:val="single" w:sz="4" w:space="0" w:color="auto"/>
              <w:right w:val="nil"/>
            </w:tcBorders>
            <w:shd w:val="clear" w:color="auto" w:fill="auto"/>
            <w:vAlign w:val="bottom"/>
          </w:tcPr>
          <w:p w14:paraId="74CE64E9" w14:textId="10032948"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D022F6A" w14:textId="7419775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7E1B738" w14:textId="702C71D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93EC4A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$496</w:t>
            </w:r>
          </w:p>
        </w:tc>
      </w:tr>
      <w:tr w:rsidR="004A2D21" w:rsidRPr="00021C7B" w14:paraId="383E526A" w14:textId="77777777" w:rsidTr="004A2D21">
        <w:trPr>
          <w:trHeight w:val="341"/>
        </w:trPr>
        <w:tc>
          <w:tcPr>
            <w:tcW w:w="0" w:type="auto"/>
            <w:tcBorders>
              <w:top w:val="nil"/>
              <w:left w:val="single" w:sz="4" w:space="0" w:color="auto"/>
              <w:bottom w:val="single" w:sz="4" w:space="0" w:color="auto"/>
              <w:right w:val="nil"/>
            </w:tcBorders>
            <w:shd w:val="clear" w:color="auto" w:fill="auto"/>
            <w:vAlign w:val="bottom"/>
          </w:tcPr>
          <w:p w14:paraId="13F1EF0D" w14:textId="7ACD818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36C808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48C1E8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E7BE63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23B257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1, 2, 11</w:t>
            </w:r>
          </w:p>
        </w:tc>
        <w:tc>
          <w:tcPr>
            <w:tcW w:w="950" w:type="dxa"/>
            <w:tcBorders>
              <w:top w:val="nil"/>
              <w:left w:val="nil"/>
              <w:bottom w:val="single" w:sz="4" w:space="0" w:color="auto"/>
              <w:right w:val="single" w:sz="4" w:space="0" w:color="auto"/>
            </w:tcBorders>
            <w:shd w:val="clear" w:color="auto" w:fill="auto"/>
            <w:vAlign w:val="bottom"/>
            <w:hideMark/>
          </w:tcPr>
          <w:p w14:paraId="621938A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7C9EF9D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79E4910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09C188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127</w:t>
            </w:r>
          </w:p>
        </w:tc>
        <w:tc>
          <w:tcPr>
            <w:tcW w:w="900" w:type="dxa"/>
            <w:tcBorders>
              <w:top w:val="nil"/>
              <w:left w:val="nil"/>
              <w:bottom w:val="single" w:sz="4" w:space="0" w:color="auto"/>
              <w:right w:val="nil"/>
            </w:tcBorders>
            <w:shd w:val="clear" w:color="auto" w:fill="auto"/>
            <w:vAlign w:val="bottom"/>
            <w:hideMark/>
          </w:tcPr>
          <w:p w14:paraId="0F64BC72"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635.0 </w:t>
            </w:r>
          </w:p>
        </w:tc>
        <w:tc>
          <w:tcPr>
            <w:tcW w:w="900" w:type="dxa"/>
            <w:tcBorders>
              <w:top w:val="nil"/>
              <w:left w:val="single" w:sz="4" w:space="0" w:color="auto"/>
              <w:bottom w:val="single" w:sz="4" w:space="0" w:color="auto"/>
              <w:right w:val="nil"/>
            </w:tcBorders>
            <w:shd w:val="clear" w:color="auto" w:fill="auto"/>
            <w:vAlign w:val="bottom"/>
          </w:tcPr>
          <w:p w14:paraId="269E2201" w14:textId="14E63645"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B8B49DF" w14:textId="70A2140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99DAAC1" w14:textId="6453745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0AC978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$62,979</w:t>
            </w:r>
          </w:p>
        </w:tc>
      </w:tr>
      <w:tr w:rsidR="00A52C7A" w:rsidRPr="00021C7B" w14:paraId="530904B7" w14:textId="77777777" w:rsidTr="00A52C7A">
        <w:trPr>
          <w:trHeight w:val="206"/>
        </w:trPr>
        <w:tc>
          <w:tcPr>
            <w:tcW w:w="0" w:type="auto"/>
            <w:tcBorders>
              <w:top w:val="nil"/>
              <w:left w:val="single" w:sz="4" w:space="0" w:color="auto"/>
              <w:bottom w:val="single" w:sz="4" w:space="0" w:color="auto"/>
              <w:right w:val="nil"/>
            </w:tcBorders>
            <w:shd w:val="clear" w:color="auto" w:fill="auto"/>
            <w:vAlign w:val="bottom"/>
            <w:hideMark/>
          </w:tcPr>
          <w:p w14:paraId="49EC78B6"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FDFAD8B"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31C7A4C6" w14:textId="5FC8D731"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Activity covering Tier 1 and Tier 2 Methodologies</w:t>
            </w:r>
          </w:p>
        </w:tc>
      </w:tr>
      <w:tr w:rsidR="00A52C7A" w:rsidRPr="00021C7B" w14:paraId="726A6F99" w14:textId="77777777" w:rsidTr="00A52C7A">
        <w:trPr>
          <w:trHeight w:val="197"/>
        </w:trPr>
        <w:tc>
          <w:tcPr>
            <w:tcW w:w="0" w:type="auto"/>
            <w:tcBorders>
              <w:top w:val="nil"/>
              <w:left w:val="single" w:sz="4" w:space="0" w:color="auto"/>
              <w:bottom w:val="single" w:sz="4" w:space="0" w:color="auto"/>
              <w:right w:val="nil"/>
            </w:tcBorders>
            <w:shd w:val="clear" w:color="auto" w:fill="auto"/>
            <w:vAlign w:val="bottom"/>
            <w:hideMark/>
          </w:tcPr>
          <w:p w14:paraId="1C06B095"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7B0FE46"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C179B78"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07EB8C1A" w14:textId="224D383E"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Conduct annual review of billing records to determine natural gas consumption in therms or mmBtu</w:t>
            </w:r>
          </w:p>
        </w:tc>
      </w:tr>
      <w:tr w:rsidR="004A2D21" w:rsidRPr="00021C7B" w14:paraId="488A2D73" w14:textId="77777777" w:rsidTr="00B827ED">
        <w:trPr>
          <w:trHeight w:val="197"/>
        </w:trPr>
        <w:tc>
          <w:tcPr>
            <w:tcW w:w="0" w:type="auto"/>
            <w:tcBorders>
              <w:top w:val="nil"/>
              <w:left w:val="single" w:sz="4" w:space="0" w:color="auto"/>
              <w:bottom w:val="single" w:sz="4" w:space="0" w:color="auto"/>
              <w:right w:val="nil"/>
            </w:tcBorders>
            <w:shd w:val="clear" w:color="auto" w:fill="auto"/>
            <w:vAlign w:val="bottom"/>
          </w:tcPr>
          <w:p w14:paraId="78483C96" w14:textId="38EF7F59"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649380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1F685C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97645E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965AF3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1, 2, 12</w:t>
            </w:r>
          </w:p>
        </w:tc>
        <w:tc>
          <w:tcPr>
            <w:tcW w:w="950" w:type="dxa"/>
            <w:tcBorders>
              <w:top w:val="nil"/>
              <w:left w:val="nil"/>
              <w:bottom w:val="single" w:sz="4" w:space="0" w:color="auto"/>
              <w:right w:val="single" w:sz="4" w:space="0" w:color="auto"/>
            </w:tcBorders>
            <w:shd w:val="clear" w:color="auto" w:fill="auto"/>
            <w:vAlign w:val="bottom"/>
            <w:hideMark/>
          </w:tcPr>
          <w:p w14:paraId="0D000FE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566EBD8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7168B44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8D8433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315</w:t>
            </w:r>
          </w:p>
        </w:tc>
        <w:tc>
          <w:tcPr>
            <w:tcW w:w="900" w:type="dxa"/>
            <w:tcBorders>
              <w:top w:val="nil"/>
              <w:left w:val="nil"/>
              <w:bottom w:val="single" w:sz="4" w:space="0" w:color="auto"/>
              <w:right w:val="nil"/>
            </w:tcBorders>
            <w:shd w:val="clear" w:color="auto" w:fill="auto"/>
            <w:vAlign w:val="bottom"/>
            <w:hideMark/>
          </w:tcPr>
          <w:p w14:paraId="7B9826FD" w14:textId="1E20C054"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1,575.0 </w:t>
            </w:r>
          </w:p>
        </w:tc>
        <w:tc>
          <w:tcPr>
            <w:tcW w:w="900" w:type="dxa"/>
            <w:tcBorders>
              <w:top w:val="nil"/>
              <w:left w:val="single" w:sz="4" w:space="0" w:color="auto"/>
              <w:bottom w:val="single" w:sz="4" w:space="0" w:color="auto"/>
              <w:right w:val="nil"/>
            </w:tcBorders>
            <w:shd w:val="clear" w:color="auto" w:fill="auto"/>
            <w:vAlign w:val="bottom"/>
          </w:tcPr>
          <w:p w14:paraId="171CC215" w14:textId="4EF2D796"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54E5102" w14:textId="760C3FA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8868819" w14:textId="7F90EE2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C20272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$156,209</w:t>
            </w:r>
          </w:p>
        </w:tc>
      </w:tr>
      <w:tr w:rsidR="004A2D21" w:rsidRPr="00021C7B" w14:paraId="17E476CF" w14:textId="77777777" w:rsidTr="004A2D21">
        <w:trPr>
          <w:trHeight w:val="359"/>
        </w:trPr>
        <w:tc>
          <w:tcPr>
            <w:tcW w:w="0" w:type="auto"/>
            <w:tcBorders>
              <w:top w:val="nil"/>
              <w:left w:val="single" w:sz="4" w:space="0" w:color="auto"/>
              <w:bottom w:val="single" w:sz="4" w:space="0" w:color="auto"/>
              <w:right w:val="nil"/>
            </w:tcBorders>
            <w:shd w:val="clear" w:color="auto" w:fill="auto"/>
            <w:vAlign w:val="bottom"/>
          </w:tcPr>
          <w:p w14:paraId="77FE7668" w14:textId="56F548AE"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811679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EC111B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FD1299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63561B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1, 2, 13</w:t>
            </w:r>
          </w:p>
        </w:tc>
        <w:tc>
          <w:tcPr>
            <w:tcW w:w="950" w:type="dxa"/>
            <w:tcBorders>
              <w:top w:val="nil"/>
              <w:left w:val="nil"/>
              <w:bottom w:val="single" w:sz="4" w:space="0" w:color="auto"/>
              <w:right w:val="single" w:sz="4" w:space="0" w:color="auto"/>
            </w:tcBorders>
            <w:shd w:val="clear" w:color="auto" w:fill="auto"/>
            <w:vAlign w:val="bottom"/>
            <w:hideMark/>
          </w:tcPr>
          <w:p w14:paraId="78F29DD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0E9E44C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68C07F7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3BE80DB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510</w:t>
            </w:r>
          </w:p>
        </w:tc>
        <w:tc>
          <w:tcPr>
            <w:tcW w:w="900" w:type="dxa"/>
            <w:tcBorders>
              <w:top w:val="nil"/>
              <w:left w:val="nil"/>
              <w:bottom w:val="single" w:sz="4" w:space="0" w:color="auto"/>
              <w:right w:val="nil"/>
            </w:tcBorders>
            <w:shd w:val="clear" w:color="auto" w:fill="auto"/>
            <w:vAlign w:val="bottom"/>
            <w:hideMark/>
          </w:tcPr>
          <w:p w14:paraId="50640D5C"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2,550.0 </w:t>
            </w:r>
          </w:p>
        </w:tc>
        <w:tc>
          <w:tcPr>
            <w:tcW w:w="900" w:type="dxa"/>
            <w:tcBorders>
              <w:top w:val="nil"/>
              <w:left w:val="single" w:sz="4" w:space="0" w:color="auto"/>
              <w:bottom w:val="single" w:sz="4" w:space="0" w:color="auto"/>
              <w:right w:val="nil"/>
            </w:tcBorders>
            <w:shd w:val="clear" w:color="auto" w:fill="auto"/>
            <w:vAlign w:val="bottom"/>
          </w:tcPr>
          <w:p w14:paraId="29616C5F" w14:textId="27F8FD60"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9874C36" w14:textId="667EC28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68362F8" w14:textId="5545815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978BC8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$252,909</w:t>
            </w:r>
          </w:p>
        </w:tc>
      </w:tr>
      <w:tr w:rsidR="004A2D21" w:rsidRPr="00021C7B" w14:paraId="586C20DC"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32AEA3CA" w14:textId="1AF222C4"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0CE45E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45BF69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70F287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B90268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1, 2, 14</w:t>
            </w:r>
          </w:p>
        </w:tc>
        <w:tc>
          <w:tcPr>
            <w:tcW w:w="950" w:type="dxa"/>
            <w:tcBorders>
              <w:top w:val="nil"/>
              <w:left w:val="nil"/>
              <w:bottom w:val="single" w:sz="4" w:space="0" w:color="auto"/>
              <w:right w:val="single" w:sz="4" w:space="0" w:color="auto"/>
            </w:tcBorders>
            <w:shd w:val="clear" w:color="auto" w:fill="auto"/>
            <w:vAlign w:val="bottom"/>
            <w:hideMark/>
          </w:tcPr>
          <w:p w14:paraId="54223BC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405CAA2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3DF9222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199F95D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42</w:t>
            </w:r>
          </w:p>
        </w:tc>
        <w:tc>
          <w:tcPr>
            <w:tcW w:w="900" w:type="dxa"/>
            <w:tcBorders>
              <w:top w:val="nil"/>
              <w:left w:val="nil"/>
              <w:bottom w:val="single" w:sz="4" w:space="0" w:color="auto"/>
              <w:right w:val="nil"/>
            </w:tcBorders>
            <w:shd w:val="clear" w:color="auto" w:fill="auto"/>
            <w:vAlign w:val="bottom"/>
            <w:hideMark/>
          </w:tcPr>
          <w:p w14:paraId="1A446659" w14:textId="2551D6D5"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210.0 </w:t>
            </w:r>
          </w:p>
        </w:tc>
        <w:tc>
          <w:tcPr>
            <w:tcW w:w="900" w:type="dxa"/>
            <w:tcBorders>
              <w:top w:val="nil"/>
              <w:left w:val="single" w:sz="4" w:space="0" w:color="auto"/>
              <w:bottom w:val="single" w:sz="4" w:space="0" w:color="auto"/>
              <w:right w:val="nil"/>
            </w:tcBorders>
            <w:shd w:val="clear" w:color="auto" w:fill="auto"/>
            <w:vAlign w:val="bottom"/>
          </w:tcPr>
          <w:p w14:paraId="4D1726DE" w14:textId="6D0B2C3D"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C3AF7E1" w14:textId="71B94EA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D44356D" w14:textId="161D00E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C2636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$20,828</w:t>
            </w:r>
          </w:p>
        </w:tc>
      </w:tr>
      <w:tr w:rsidR="004A2D21" w:rsidRPr="00021C7B" w14:paraId="4B5D1258" w14:textId="77777777" w:rsidTr="004A2D21">
        <w:trPr>
          <w:trHeight w:val="170"/>
        </w:trPr>
        <w:tc>
          <w:tcPr>
            <w:tcW w:w="0" w:type="auto"/>
            <w:tcBorders>
              <w:top w:val="nil"/>
              <w:left w:val="single" w:sz="4" w:space="0" w:color="auto"/>
              <w:bottom w:val="single" w:sz="4" w:space="0" w:color="auto"/>
              <w:right w:val="nil"/>
            </w:tcBorders>
            <w:shd w:val="clear" w:color="auto" w:fill="auto"/>
            <w:vAlign w:val="bottom"/>
          </w:tcPr>
          <w:p w14:paraId="47358BD6" w14:textId="562C6DB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C426A8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AFCC7E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E8ED30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843482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1, 2, 15</w:t>
            </w:r>
          </w:p>
        </w:tc>
        <w:tc>
          <w:tcPr>
            <w:tcW w:w="950" w:type="dxa"/>
            <w:tcBorders>
              <w:top w:val="nil"/>
              <w:left w:val="nil"/>
              <w:bottom w:val="single" w:sz="4" w:space="0" w:color="auto"/>
              <w:right w:val="single" w:sz="4" w:space="0" w:color="auto"/>
            </w:tcBorders>
            <w:shd w:val="clear" w:color="auto" w:fill="auto"/>
            <w:vAlign w:val="bottom"/>
            <w:hideMark/>
          </w:tcPr>
          <w:p w14:paraId="3834D7D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5E4A1A3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5BDD980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F1D7C9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09425E7E" w14:textId="77442FF3"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35.0 </w:t>
            </w:r>
          </w:p>
        </w:tc>
        <w:tc>
          <w:tcPr>
            <w:tcW w:w="900" w:type="dxa"/>
            <w:tcBorders>
              <w:top w:val="nil"/>
              <w:left w:val="single" w:sz="4" w:space="0" w:color="auto"/>
              <w:bottom w:val="single" w:sz="4" w:space="0" w:color="auto"/>
              <w:right w:val="nil"/>
            </w:tcBorders>
            <w:shd w:val="clear" w:color="auto" w:fill="auto"/>
            <w:vAlign w:val="bottom"/>
          </w:tcPr>
          <w:p w14:paraId="522FB7E0" w14:textId="57D9A403"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BADFDBF" w14:textId="6C3567B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CEC350C" w14:textId="60AD1CC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BBCAB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$3,471</w:t>
            </w:r>
          </w:p>
        </w:tc>
      </w:tr>
      <w:tr w:rsidR="004A2D21" w:rsidRPr="00021C7B" w14:paraId="08B2E140" w14:textId="77777777" w:rsidTr="004A2D21">
        <w:trPr>
          <w:trHeight w:val="58"/>
        </w:trPr>
        <w:tc>
          <w:tcPr>
            <w:tcW w:w="0" w:type="auto"/>
            <w:tcBorders>
              <w:top w:val="nil"/>
              <w:left w:val="single" w:sz="4" w:space="0" w:color="auto"/>
              <w:bottom w:val="single" w:sz="4" w:space="0" w:color="auto"/>
              <w:right w:val="nil"/>
            </w:tcBorders>
            <w:shd w:val="clear" w:color="auto" w:fill="auto"/>
            <w:vAlign w:val="bottom"/>
          </w:tcPr>
          <w:p w14:paraId="4C958C9D" w14:textId="017A5F14"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0404A4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D6EB7E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91C32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1F9804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1, 2, 16</w:t>
            </w:r>
          </w:p>
        </w:tc>
        <w:tc>
          <w:tcPr>
            <w:tcW w:w="950" w:type="dxa"/>
            <w:tcBorders>
              <w:top w:val="nil"/>
              <w:left w:val="nil"/>
              <w:bottom w:val="single" w:sz="4" w:space="0" w:color="auto"/>
              <w:right w:val="single" w:sz="4" w:space="0" w:color="auto"/>
            </w:tcBorders>
            <w:shd w:val="clear" w:color="auto" w:fill="auto"/>
            <w:vAlign w:val="bottom"/>
            <w:hideMark/>
          </w:tcPr>
          <w:p w14:paraId="7BBAB8B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454C788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21B7BFD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214644F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1FD06643" w14:textId="76BCB259"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10.0 </w:t>
            </w:r>
          </w:p>
        </w:tc>
        <w:tc>
          <w:tcPr>
            <w:tcW w:w="900" w:type="dxa"/>
            <w:tcBorders>
              <w:top w:val="nil"/>
              <w:left w:val="single" w:sz="4" w:space="0" w:color="auto"/>
              <w:bottom w:val="single" w:sz="4" w:space="0" w:color="auto"/>
              <w:right w:val="nil"/>
            </w:tcBorders>
            <w:shd w:val="clear" w:color="auto" w:fill="auto"/>
            <w:vAlign w:val="bottom"/>
          </w:tcPr>
          <w:p w14:paraId="18EFEA77" w14:textId="6D9E56BE"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7028DB4" w14:textId="6CFAD3DA"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8030E41" w14:textId="5375E5B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846A19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$992</w:t>
            </w:r>
          </w:p>
        </w:tc>
      </w:tr>
      <w:tr w:rsidR="004A2D21" w:rsidRPr="00021C7B" w14:paraId="54A9EE46" w14:textId="77777777" w:rsidTr="004A2D21">
        <w:trPr>
          <w:trHeight w:val="314"/>
        </w:trPr>
        <w:tc>
          <w:tcPr>
            <w:tcW w:w="0" w:type="auto"/>
            <w:tcBorders>
              <w:top w:val="nil"/>
              <w:left w:val="single" w:sz="4" w:space="0" w:color="auto"/>
              <w:bottom w:val="single" w:sz="4" w:space="0" w:color="auto"/>
              <w:right w:val="nil"/>
            </w:tcBorders>
            <w:shd w:val="clear" w:color="auto" w:fill="auto"/>
            <w:vAlign w:val="bottom"/>
          </w:tcPr>
          <w:p w14:paraId="5178063A" w14:textId="4E9E21F6"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493BED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30CAA1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7E66E2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E1DA02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1, 2, 17</w:t>
            </w:r>
          </w:p>
        </w:tc>
        <w:tc>
          <w:tcPr>
            <w:tcW w:w="950" w:type="dxa"/>
            <w:tcBorders>
              <w:top w:val="nil"/>
              <w:left w:val="nil"/>
              <w:bottom w:val="single" w:sz="4" w:space="0" w:color="auto"/>
              <w:right w:val="single" w:sz="4" w:space="0" w:color="auto"/>
            </w:tcBorders>
            <w:shd w:val="clear" w:color="auto" w:fill="auto"/>
            <w:vAlign w:val="bottom"/>
            <w:hideMark/>
          </w:tcPr>
          <w:p w14:paraId="41967A1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44D5E65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5CF1B33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3F749C7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127</w:t>
            </w:r>
          </w:p>
        </w:tc>
        <w:tc>
          <w:tcPr>
            <w:tcW w:w="900" w:type="dxa"/>
            <w:tcBorders>
              <w:top w:val="nil"/>
              <w:left w:val="nil"/>
              <w:bottom w:val="single" w:sz="4" w:space="0" w:color="auto"/>
              <w:right w:val="nil"/>
            </w:tcBorders>
            <w:shd w:val="clear" w:color="auto" w:fill="auto"/>
            <w:vAlign w:val="bottom"/>
            <w:hideMark/>
          </w:tcPr>
          <w:p w14:paraId="77A290FC"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635.0 </w:t>
            </w:r>
          </w:p>
        </w:tc>
        <w:tc>
          <w:tcPr>
            <w:tcW w:w="900" w:type="dxa"/>
            <w:tcBorders>
              <w:top w:val="nil"/>
              <w:left w:val="single" w:sz="4" w:space="0" w:color="auto"/>
              <w:bottom w:val="single" w:sz="4" w:space="0" w:color="auto"/>
              <w:right w:val="nil"/>
            </w:tcBorders>
            <w:shd w:val="clear" w:color="auto" w:fill="auto"/>
            <w:vAlign w:val="bottom"/>
          </w:tcPr>
          <w:p w14:paraId="32A11001" w14:textId="0A49FD31"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7EFC4F6" w14:textId="3E096A9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463FFF5" w14:textId="6E729D4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B5F5E1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$62,979</w:t>
            </w:r>
          </w:p>
        </w:tc>
      </w:tr>
      <w:tr w:rsidR="00A52C7A" w:rsidRPr="00021C7B" w14:paraId="1E562D9E" w14:textId="77777777" w:rsidTr="00A52C7A">
        <w:trPr>
          <w:trHeight w:val="206"/>
        </w:trPr>
        <w:tc>
          <w:tcPr>
            <w:tcW w:w="0" w:type="auto"/>
            <w:tcBorders>
              <w:top w:val="nil"/>
              <w:left w:val="single" w:sz="4" w:space="0" w:color="auto"/>
              <w:bottom w:val="single" w:sz="4" w:space="0" w:color="auto"/>
              <w:right w:val="nil"/>
            </w:tcBorders>
            <w:shd w:val="clear" w:color="auto" w:fill="auto"/>
            <w:vAlign w:val="bottom"/>
            <w:hideMark/>
          </w:tcPr>
          <w:p w14:paraId="1626E3AD"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CF91B11"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32CDDAF8" w14:textId="1BA92F3E"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Tier 1 Methodology for combustion emissions reported under subpart C</w:t>
            </w:r>
            <w:r w:rsidRPr="00021C7B">
              <w:rPr>
                <w:rFonts w:asciiTheme="majorBidi" w:eastAsia="Times New Roman" w:hAnsiTheme="majorBidi" w:cstheme="majorBidi"/>
                <w:sz w:val="14"/>
                <w:szCs w:val="14"/>
              </w:rPr>
              <w:t> </w:t>
            </w:r>
          </w:p>
        </w:tc>
      </w:tr>
      <w:tr w:rsidR="00A52C7A" w:rsidRPr="00021C7B" w14:paraId="35A19337" w14:textId="77777777" w:rsidTr="00A52C7A">
        <w:trPr>
          <w:trHeight w:val="170"/>
        </w:trPr>
        <w:tc>
          <w:tcPr>
            <w:tcW w:w="0" w:type="auto"/>
            <w:tcBorders>
              <w:top w:val="nil"/>
              <w:left w:val="single" w:sz="4" w:space="0" w:color="auto"/>
              <w:bottom w:val="single" w:sz="4" w:space="0" w:color="auto"/>
              <w:right w:val="nil"/>
            </w:tcBorders>
            <w:shd w:val="clear" w:color="auto" w:fill="auto"/>
            <w:vAlign w:val="bottom"/>
            <w:hideMark/>
          </w:tcPr>
          <w:p w14:paraId="6B20D1D9"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51F6EA9"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1E53AEA"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5ADEEFC7" w14:textId="5356401D"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Perform engineering calculation to determine CO</w:t>
            </w:r>
            <w:r w:rsidRPr="002E2F5A">
              <w:rPr>
                <w:rFonts w:asciiTheme="majorBidi" w:eastAsia="Times New Roman" w:hAnsiTheme="majorBidi" w:cstheme="majorBidi"/>
                <w:sz w:val="14"/>
                <w:szCs w:val="14"/>
                <w:vertAlign w:val="subscript"/>
              </w:rPr>
              <w:t>2</w:t>
            </w:r>
            <w:r w:rsidRPr="00021C7B">
              <w:rPr>
                <w:rFonts w:asciiTheme="majorBidi" w:eastAsia="Times New Roman" w:hAnsiTheme="majorBidi" w:cstheme="majorBidi"/>
                <w:sz w:val="14"/>
                <w:szCs w:val="14"/>
              </w:rPr>
              <w:t xml:space="preserve"> emissions using Eq C-1, C-1a, or C-1b, using default high heat values and/or default emission factors </w:t>
            </w:r>
          </w:p>
        </w:tc>
      </w:tr>
      <w:tr w:rsidR="004A2D21" w:rsidRPr="00021C7B" w14:paraId="30FDAFAB" w14:textId="77777777" w:rsidTr="006510FE">
        <w:trPr>
          <w:trHeight w:val="89"/>
        </w:trPr>
        <w:tc>
          <w:tcPr>
            <w:tcW w:w="0" w:type="auto"/>
            <w:tcBorders>
              <w:top w:val="nil"/>
              <w:left w:val="single" w:sz="4" w:space="0" w:color="auto"/>
              <w:bottom w:val="single" w:sz="4" w:space="0" w:color="auto"/>
              <w:right w:val="nil"/>
            </w:tcBorders>
            <w:shd w:val="clear" w:color="auto" w:fill="auto"/>
            <w:vAlign w:val="bottom"/>
          </w:tcPr>
          <w:p w14:paraId="12996A5E" w14:textId="2389ADD7"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2925345"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2913D9B"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78F53E58"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365AA68"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18, 19, 20, 21</w:t>
            </w:r>
          </w:p>
        </w:tc>
        <w:tc>
          <w:tcPr>
            <w:tcW w:w="950" w:type="dxa"/>
            <w:tcBorders>
              <w:top w:val="nil"/>
              <w:left w:val="nil"/>
              <w:bottom w:val="single" w:sz="4" w:space="0" w:color="auto"/>
              <w:right w:val="single" w:sz="4" w:space="0" w:color="auto"/>
            </w:tcBorders>
            <w:shd w:val="clear" w:color="auto" w:fill="auto"/>
            <w:vAlign w:val="bottom"/>
            <w:hideMark/>
          </w:tcPr>
          <w:p w14:paraId="1E473C1D"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2DD9E068"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3.1</w:t>
            </w:r>
          </w:p>
        </w:tc>
        <w:tc>
          <w:tcPr>
            <w:tcW w:w="969" w:type="dxa"/>
            <w:tcBorders>
              <w:top w:val="nil"/>
              <w:left w:val="nil"/>
              <w:bottom w:val="single" w:sz="4" w:space="0" w:color="auto"/>
              <w:right w:val="single" w:sz="4" w:space="0" w:color="auto"/>
            </w:tcBorders>
            <w:shd w:val="clear" w:color="auto" w:fill="auto"/>
            <w:vAlign w:val="bottom"/>
            <w:hideMark/>
          </w:tcPr>
          <w:p w14:paraId="1A82AE48"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0.52</w:t>
            </w:r>
          </w:p>
        </w:tc>
        <w:tc>
          <w:tcPr>
            <w:tcW w:w="1009" w:type="dxa"/>
            <w:tcBorders>
              <w:top w:val="nil"/>
              <w:left w:val="nil"/>
              <w:bottom w:val="single" w:sz="4" w:space="0" w:color="auto"/>
              <w:right w:val="single" w:sz="4" w:space="0" w:color="auto"/>
            </w:tcBorders>
            <w:shd w:val="clear" w:color="auto" w:fill="auto"/>
            <w:vAlign w:val="bottom"/>
            <w:hideMark/>
          </w:tcPr>
          <w:p w14:paraId="2264B1FC"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75</w:t>
            </w:r>
          </w:p>
        </w:tc>
        <w:tc>
          <w:tcPr>
            <w:tcW w:w="900" w:type="dxa"/>
            <w:tcBorders>
              <w:top w:val="nil"/>
              <w:left w:val="nil"/>
              <w:bottom w:val="single" w:sz="4" w:space="0" w:color="auto"/>
              <w:right w:val="nil"/>
            </w:tcBorders>
            <w:shd w:val="clear" w:color="auto" w:fill="auto"/>
            <w:vAlign w:val="bottom"/>
            <w:hideMark/>
          </w:tcPr>
          <w:p w14:paraId="0C0CE25F" w14:textId="73FD8A16"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38.8 </w:t>
            </w:r>
          </w:p>
        </w:tc>
        <w:tc>
          <w:tcPr>
            <w:tcW w:w="900" w:type="dxa"/>
            <w:tcBorders>
              <w:top w:val="nil"/>
              <w:left w:val="single" w:sz="4" w:space="0" w:color="auto"/>
              <w:bottom w:val="single" w:sz="4" w:space="0" w:color="auto"/>
              <w:right w:val="nil"/>
            </w:tcBorders>
            <w:shd w:val="clear" w:color="auto" w:fill="auto"/>
            <w:vAlign w:val="bottom"/>
          </w:tcPr>
          <w:p w14:paraId="65551779" w14:textId="5A447239"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C72694F" w14:textId="73B57B90" w:rsidR="00D318D3" w:rsidRPr="006137BA" w:rsidRDefault="00D318D3" w:rsidP="00D318D3">
            <w:pPr>
              <w:spacing w:after="0" w:line="240" w:lineRule="auto"/>
              <w:jc w:val="right"/>
              <w:rPr>
                <w:rFonts w:asciiTheme="majorBidi" w:eastAsia="Times New Roman" w:hAnsiTheme="majorBidi" w:cstheme="majorBidi"/>
                <w:sz w:val="14"/>
                <w:szCs w:val="14"/>
                <w:highlight w:val="yellow"/>
              </w:rPr>
            </w:pPr>
          </w:p>
        </w:tc>
        <w:tc>
          <w:tcPr>
            <w:tcW w:w="907" w:type="dxa"/>
            <w:tcBorders>
              <w:top w:val="nil"/>
              <w:left w:val="single" w:sz="4" w:space="0" w:color="auto"/>
              <w:bottom w:val="single" w:sz="4" w:space="0" w:color="auto"/>
              <w:right w:val="nil"/>
            </w:tcBorders>
            <w:shd w:val="clear" w:color="auto" w:fill="auto"/>
            <w:vAlign w:val="bottom"/>
          </w:tcPr>
          <w:p w14:paraId="1C3EA1D7" w14:textId="699AD39F" w:rsidR="00D318D3" w:rsidRPr="006137BA" w:rsidRDefault="00D318D3" w:rsidP="00D318D3">
            <w:pPr>
              <w:spacing w:after="0" w:line="240" w:lineRule="auto"/>
              <w:jc w:val="right"/>
              <w:rPr>
                <w:rFonts w:asciiTheme="majorBidi" w:eastAsia="Times New Roman" w:hAnsiTheme="majorBidi" w:cstheme="majorBidi"/>
                <w:sz w:val="14"/>
                <w:szCs w:val="14"/>
                <w:highlight w:val="yellow"/>
              </w:rPr>
            </w:pPr>
          </w:p>
        </w:tc>
        <w:tc>
          <w:tcPr>
            <w:tcW w:w="0" w:type="auto"/>
            <w:tcBorders>
              <w:top w:val="nil"/>
              <w:left w:val="single" w:sz="4" w:space="0" w:color="auto"/>
              <w:bottom w:val="single" w:sz="4" w:space="0" w:color="auto"/>
              <w:right w:val="single" w:sz="4" w:space="0" w:color="auto"/>
            </w:tcBorders>
            <w:shd w:val="clear" w:color="auto" w:fill="auto"/>
          </w:tcPr>
          <w:p w14:paraId="29D37A0B" w14:textId="6DDFFBBC" w:rsidR="00D318D3" w:rsidRPr="00D318D3"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$3,843</w:t>
            </w:r>
          </w:p>
        </w:tc>
      </w:tr>
      <w:tr w:rsidR="004A2D21" w:rsidRPr="00021C7B" w14:paraId="65C805E2" w14:textId="77777777" w:rsidTr="006510FE">
        <w:trPr>
          <w:trHeight w:val="251"/>
        </w:trPr>
        <w:tc>
          <w:tcPr>
            <w:tcW w:w="0" w:type="auto"/>
            <w:tcBorders>
              <w:top w:val="nil"/>
              <w:left w:val="single" w:sz="4" w:space="0" w:color="auto"/>
              <w:bottom w:val="single" w:sz="4" w:space="0" w:color="auto"/>
              <w:right w:val="nil"/>
            </w:tcBorders>
            <w:shd w:val="clear" w:color="auto" w:fill="auto"/>
            <w:vAlign w:val="bottom"/>
          </w:tcPr>
          <w:p w14:paraId="0F490B64" w14:textId="73DEDD61"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046ADC2"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284A852"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63A1826"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DBD412C" w14:textId="3DD62FB1"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18,</w:t>
            </w:r>
            <w:r>
              <w:rPr>
                <w:rFonts w:asciiTheme="majorBidi" w:eastAsia="Times New Roman" w:hAnsiTheme="majorBidi" w:cstheme="majorBidi"/>
                <w:sz w:val="14"/>
                <w:szCs w:val="14"/>
                <w:vertAlign w:val="superscript"/>
              </w:rPr>
              <w:t xml:space="preserve"> 20,</w:t>
            </w:r>
            <w:r w:rsidRPr="00021C7B">
              <w:rPr>
                <w:rFonts w:asciiTheme="majorBidi" w:eastAsia="Times New Roman" w:hAnsiTheme="majorBidi" w:cstheme="majorBidi"/>
                <w:sz w:val="14"/>
                <w:szCs w:val="14"/>
                <w:vertAlign w:val="superscript"/>
              </w:rPr>
              <w:t xml:space="preserve"> 22, 23</w:t>
            </w:r>
          </w:p>
        </w:tc>
        <w:tc>
          <w:tcPr>
            <w:tcW w:w="950" w:type="dxa"/>
            <w:tcBorders>
              <w:top w:val="nil"/>
              <w:left w:val="nil"/>
              <w:bottom w:val="single" w:sz="4" w:space="0" w:color="auto"/>
              <w:right w:val="single" w:sz="4" w:space="0" w:color="auto"/>
            </w:tcBorders>
            <w:shd w:val="clear" w:color="auto" w:fill="auto"/>
            <w:vAlign w:val="bottom"/>
            <w:hideMark/>
          </w:tcPr>
          <w:p w14:paraId="007A06E3"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6466D408"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5.9</w:t>
            </w:r>
          </w:p>
        </w:tc>
        <w:tc>
          <w:tcPr>
            <w:tcW w:w="969" w:type="dxa"/>
            <w:tcBorders>
              <w:top w:val="nil"/>
              <w:left w:val="nil"/>
              <w:bottom w:val="single" w:sz="4" w:space="0" w:color="auto"/>
              <w:right w:val="single" w:sz="4" w:space="0" w:color="auto"/>
            </w:tcBorders>
            <w:shd w:val="clear" w:color="auto" w:fill="auto"/>
            <w:vAlign w:val="bottom"/>
            <w:hideMark/>
          </w:tcPr>
          <w:p w14:paraId="57E11F2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0.98</w:t>
            </w:r>
          </w:p>
        </w:tc>
        <w:tc>
          <w:tcPr>
            <w:tcW w:w="1009" w:type="dxa"/>
            <w:tcBorders>
              <w:top w:val="nil"/>
              <w:left w:val="nil"/>
              <w:bottom w:val="single" w:sz="4" w:space="0" w:color="auto"/>
              <w:right w:val="single" w:sz="4" w:space="0" w:color="auto"/>
            </w:tcBorders>
            <w:shd w:val="clear" w:color="auto" w:fill="auto"/>
            <w:vAlign w:val="bottom"/>
            <w:hideMark/>
          </w:tcPr>
          <w:p w14:paraId="727433B0"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91</w:t>
            </w:r>
          </w:p>
        </w:tc>
        <w:tc>
          <w:tcPr>
            <w:tcW w:w="900" w:type="dxa"/>
            <w:tcBorders>
              <w:top w:val="nil"/>
              <w:left w:val="nil"/>
              <w:bottom w:val="single" w:sz="4" w:space="0" w:color="auto"/>
              <w:right w:val="nil"/>
            </w:tcBorders>
            <w:shd w:val="clear" w:color="auto" w:fill="auto"/>
            <w:vAlign w:val="bottom"/>
            <w:hideMark/>
          </w:tcPr>
          <w:p w14:paraId="6EEFED0E"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89.5 </w:t>
            </w:r>
          </w:p>
        </w:tc>
        <w:tc>
          <w:tcPr>
            <w:tcW w:w="900" w:type="dxa"/>
            <w:tcBorders>
              <w:top w:val="nil"/>
              <w:left w:val="single" w:sz="4" w:space="0" w:color="auto"/>
              <w:bottom w:val="single" w:sz="4" w:space="0" w:color="auto"/>
              <w:right w:val="nil"/>
            </w:tcBorders>
            <w:shd w:val="clear" w:color="auto" w:fill="auto"/>
            <w:vAlign w:val="bottom"/>
          </w:tcPr>
          <w:p w14:paraId="056637B0" w14:textId="0EDEE5C7"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D730952" w14:textId="68C6DBC9"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13952FA" w14:textId="2E96C315"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0F30FF8A" w14:textId="44C94984"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$8,875</w:t>
            </w:r>
          </w:p>
        </w:tc>
      </w:tr>
      <w:tr w:rsidR="004A2D21" w:rsidRPr="00021C7B" w14:paraId="715134E6" w14:textId="77777777" w:rsidTr="006510FE">
        <w:trPr>
          <w:trHeight w:val="89"/>
        </w:trPr>
        <w:tc>
          <w:tcPr>
            <w:tcW w:w="0" w:type="auto"/>
            <w:tcBorders>
              <w:top w:val="nil"/>
              <w:left w:val="single" w:sz="4" w:space="0" w:color="auto"/>
              <w:bottom w:val="single" w:sz="4" w:space="0" w:color="auto"/>
              <w:right w:val="nil"/>
            </w:tcBorders>
            <w:shd w:val="clear" w:color="auto" w:fill="auto"/>
            <w:vAlign w:val="bottom"/>
          </w:tcPr>
          <w:p w14:paraId="45968FA6" w14:textId="47DFCEFE"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C119BB0"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A8E7440"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60E6F67"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2D48614" w14:textId="7D027199"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24, 25</w:t>
            </w:r>
          </w:p>
        </w:tc>
        <w:tc>
          <w:tcPr>
            <w:tcW w:w="950" w:type="dxa"/>
            <w:tcBorders>
              <w:top w:val="nil"/>
              <w:left w:val="nil"/>
              <w:bottom w:val="single" w:sz="4" w:space="0" w:color="auto"/>
              <w:right w:val="single" w:sz="4" w:space="0" w:color="auto"/>
            </w:tcBorders>
            <w:shd w:val="clear" w:color="auto" w:fill="auto"/>
            <w:vAlign w:val="bottom"/>
            <w:hideMark/>
          </w:tcPr>
          <w:p w14:paraId="6E2887ED"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23F3870F"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12.3</w:t>
            </w:r>
          </w:p>
        </w:tc>
        <w:tc>
          <w:tcPr>
            <w:tcW w:w="969" w:type="dxa"/>
            <w:tcBorders>
              <w:top w:val="nil"/>
              <w:left w:val="nil"/>
              <w:bottom w:val="single" w:sz="4" w:space="0" w:color="auto"/>
              <w:right w:val="single" w:sz="4" w:space="0" w:color="auto"/>
            </w:tcBorders>
            <w:shd w:val="clear" w:color="auto" w:fill="auto"/>
            <w:vAlign w:val="bottom"/>
            <w:hideMark/>
          </w:tcPr>
          <w:p w14:paraId="50911CF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2.05</w:t>
            </w:r>
          </w:p>
        </w:tc>
        <w:tc>
          <w:tcPr>
            <w:tcW w:w="1009" w:type="dxa"/>
            <w:tcBorders>
              <w:top w:val="nil"/>
              <w:left w:val="nil"/>
              <w:bottom w:val="single" w:sz="4" w:space="0" w:color="auto"/>
              <w:right w:val="single" w:sz="4" w:space="0" w:color="auto"/>
            </w:tcBorders>
            <w:shd w:val="clear" w:color="auto" w:fill="auto"/>
            <w:vAlign w:val="bottom"/>
            <w:hideMark/>
          </w:tcPr>
          <w:p w14:paraId="6A10493A"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w:t>
            </w:r>
          </w:p>
        </w:tc>
        <w:tc>
          <w:tcPr>
            <w:tcW w:w="900" w:type="dxa"/>
            <w:tcBorders>
              <w:top w:val="nil"/>
              <w:left w:val="nil"/>
              <w:bottom w:val="single" w:sz="4" w:space="0" w:color="auto"/>
              <w:right w:val="nil"/>
            </w:tcBorders>
            <w:shd w:val="clear" w:color="auto" w:fill="auto"/>
            <w:vAlign w:val="bottom"/>
            <w:hideMark/>
          </w:tcPr>
          <w:p w14:paraId="0DD623B2" w14:textId="4C69D9E0"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28.7 </w:t>
            </w:r>
          </w:p>
        </w:tc>
        <w:tc>
          <w:tcPr>
            <w:tcW w:w="900" w:type="dxa"/>
            <w:tcBorders>
              <w:top w:val="nil"/>
              <w:left w:val="single" w:sz="4" w:space="0" w:color="auto"/>
              <w:bottom w:val="single" w:sz="4" w:space="0" w:color="auto"/>
              <w:right w:val="nil"/>
            </w:tcBorders>
            <w:shd w:val="clear" w:color="auto" w:fill="auto"/>
            <w:vAlign w:val="bottom"/>
          </w:tcPr>
          <w:p w14:paraId="6B240D2C" w14:textId="1821BA71"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11A42F3" w14:textId="08AF6A58"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78748C2" w14:textId="5758E754"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2BFF0435" w14:textId="79162E48"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$2,846</w:t>
            </w:r>
          </w:p>
        </w:tc>
      </w:tr>
      <w:tr w:rsidR="004A2D21" w:rsidRPr="00021C7B" w14:paraId="4061E60C" w14:textId="77777777" w:rsidTr="006510FE">
        <w:trPr>
          <w:trHeight w:val="125"/>
        </w:trPr>
        <w:tc>
          <w:tcPr>
            <w:tcW w:w="0" w:type="auto"/>
            <w:tcBorders>
              <w:top w:val="nil"/>
              <w:left w:val="single" w:sz="4" w:space="0" w:color="auto"/>
              <w:bottom w:val="single" w:sz="4" w:space="0" w:color="auto"/>
              <w:right w:val="nil"/>
            </w:tcBorders>
            <w:shd w:val="clear" w:color="auto" w:fill="auto"/>
            <w:vAlign w:val="bottom"/>
          </w:tcPr>
          <w:p w14:paraId="53675EFA" w14:textId="7014D0BE"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FB38DBD"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6515B3B"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A25E2E3"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A7E135A" w14:textId="6FFCDE85"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26, 27</w:t>
            </w:r>
          </w:p>
        </w:tc>
        <w:tc>
          <w:tcPr>
            <w:tcW w:w="950" w:type="dxa"/>
            <w:tcBorders>
              <w:top w:val="nil"/>
              <w:left w:val="nil"/>
              <w:bottom w:val="single" w:sz="4" w:space="0" w:color="auto"/>
              <w:right w:val="single" w:sz="4" w:space="0" w:color="auto"/>
            </w:tcBorders>
            <w:shd w:val="clear" w:color="auto" w:fill="auto"/>
            <w:vAlign w:val="bottom"/>
            <w:hideMark/>
          </w:tcPr>
          <w:p w14:paraId="51B94B5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4C8B6AB8"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w:t>
            </w:r>
          </w:p>
        </w:tc>
        <w:tc>
          <w:tcPr>
            <w:tcW w:w="969" w:type="dxa"/>
            <w:tcBorders>
              <w:top w:val="nil"/>
              <w:left w:val="nil"/>
              <w:bottom w:val="single" w:sz="4" w:space="0" w:color="auto"/>
              <w:right w:val="single" w:sz="4" w:space="0" w:color="auto"/>
            </w:tcBorders>
            <w:shd w:val="clear" w:color="auto" w:fill="auto"/>
            <w:vAlign w:val="bottom"/>
            <w:hideMark/>
          </w:tcPr>
          <w:p w14:paraId="1B89FE3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009" w:type="dxa"/>
            <w:tcBorders>
              <w:top w:val="nil"/>
              <w:left w:val="nil"/>
              <w:bottom w:val="single" w:sz="4" w:space="0" w:color="auto"/>
              <w:right w:val="single" w:sz="4" w:space="0" w:color="auto"/>
            </w:tcBorders>
            <w:shd w:val="clear" w:color="auto" w:fill="auto"/>
            <w:vAlign w:val="bottom"/>
            <w:hideMark/>
          </w:tcPr>
          <w:p w14:paraId="17E9867A"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74D8C6A4" w14:textId="31ECE014"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0.7 </w:t>
            </w:r>
          </w:p>
        </w:tc>
        <w:tc>
          <w:tcPr>
            <w:tcW w:w="900" w:type="dxa"/>
            <w:tcBorders>
              <w:top w:val="nil"/>
              <w:left w:val="single" w:sz="4" w:space="0" w:color="auto"/>
              <w:bottom w:val="single" w:sz="4" w:space="0" w:color="auto"/>
              <w:right w:val="nil"/>
            </w:tcBorders>
            <w:shd w:val="clear" w:color="auto" w:fill="auto"/>
            <w:vAlign w:val="bottom"/>
          </w:tcPr>
          <w:p w14:paraId="3B4976FE" w14:textId="60FA4EE6"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C66BA08" w14:textId="2498C4EF"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BFB6A85" w14:textId="34DD3075"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7325133" w14:textId="62FA7E7C"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$66</w:t>
            </w:r>
          </w:p>
        </w:tc>
      </w:tr>
      <w:tr w:rsidR="004A2D21" w:rsidRPr="00021C7B" w14:paraId="0A5DCB2E"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06C33002" w14:textId="69990D7F"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9156172"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448060B"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A1C8D3E"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46354AC" w14:textId="6838AFBB"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28, 29</w:t>
            </w:r>
          </w:p>
        </w:tc>
        <w:tc>
          <w:tcPr>
            <w:tcW w:w="950" w:type="dxa"/>
            <w:tcBorders>
              <w:top w:val="nil"/>
              <w:left w:val="nil"/>
              <w:bottom w:val="single" w:sz="4" w:space="0" w:color="auto"/>
              <w:right w:val="single" w:sz="4" w:space="0" w:color="auto"/>
            </w:tcBorders>
            <w:shd w:val="clear" w:color="auto" w:fill="auto"/>
            <w:vAlign w:val="bottom"/>
            <w:hideMark/>
          </w:tcPr>
          <w:p w14:paraId="11B41976"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45418894"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7E215EE4"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61425BD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49C95F08" w14:textId="3AA613BD"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4D4F8448" w14:textId="7DB1C330"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E9297D8" w14:textId="21AA0307"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8D82391" w14:textId="7188A189"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76D9534E" w14:textId="3ED33E7A"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$0</w:t>
            </w:r>
          </w:p>
        </w:tc>
      </w:tr>
      <w:tr w:rsidR="004A2D21" w:rsidRPr="00021C7B" w14:paraId="3281F3EE" w14:textId="77777777" w:rsidTr="004A2D21">
        <w:trPr>
          <w:trHeight w:val="350"/>
        </w:trPr>
        <w:tc>
          <w:tcPr>
            <w:tcW w:w="0" w:type="auto"/>
            <w:tcBorders>
              <w:top w:val="nil"/>
              <w:left w:val="single" w:sz="4" w:space="0" w:color="auto"/>
              <w:bottom w:val="single" w:sz="4" w:space="0" w:color="auto"/>
              <w:right w:val="nil"/>
            </w:tcBorders>
            <w:shd w:val="clear" w:color="auto" w:fill="auto"/>
            <w:vAlign w:val="bottom"/>
          </w:tcPr>
          <w:p w14:paraId="4B48504B" w14:textId="2FA7A05F"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03D2A02"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581639F"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FD79CE2"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DAA66F0" w14:textId="197EF693"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30, 31</w:t>
            </w:r>
          </w:p>
        </w:tc>
        <w:tc>
          <w:tcPr>
            <w:tcW w:w="950" w:type="dxa"/>
            <w:tcBorders>
              <w:top w:val="nil"/>
              <w:left w:val="nil"/>
              <w:bottom w:val="single" w:sz="4" w:space="0" w:color="auto"/>
              <w:right w:val="single" w:sz="4" w:space="0" w:color="auto"/>
            </w:tcBorders>
            <w:shd w:val="clear" w:color="auto" w:fill="auto"/>
            <w:vAlign w:val="bottom"/>
            <w:hideMark/>
          </w:tcPr>
          <w:p w14:paraId="1D3BE10D"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1D357DBA"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4.2</w:t>
            </w:r>
          </w:p>
        </w:tc>
        <w:tc>
          <w:tcPr>
            <w:tcW w:w="969" w:type="dxa"/>
            <w:tcBorders>
              <w:top w:val="nil"/>
              <w:left w:val="nil"/>
              <w:bottom w:val="single" w:sz="4" w:space="0" w:color="auto"/>
              <w:right w:val="single" w:sz="4" w:space="0" w:color="auto"/>
            </w:tcBorders>
            <w:shd w:val="clear" w:color="auto" w:fill="auto"/>
            <w:vAlign w:val="bottom"/>
            <w:hideMark/>
          </w:tcPr>
          <w:p w14:paraId="2824FF6B"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0.70</w:t>
            </w:r>
          </w:p>
        </w:tc>
        <w:tc>
          <w:tcPr>
            <w:tcW w:w="1009" w:type="dxa"/>
            <w:tcBorders>
              <w:top w:val="nil"/>
              <w:left w:val="nil"/>
              <w:bottom w:val="single" w:sz="4" w:space="0" w:color="auto"/>
              <w:right w:val="single" w:sz="4" w:space="0" w:color="auto"/>
            </w:tcBorders>
            <w:shd w:val="clear" w:color="auto" w:fill="auto"/>
            <w:vAlign w:val="bottom"/>
            <w:hideMark/>
          </w:tcPr>
          <w:p w14:paraId="2E678437"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127</w:t>
            </w:r>
          </w:p>
        </w:tc>
        <w:tc>
          <w:tcPr>
            <w:tcW w:w="900" w:type="dxa"/>
            <w:tcBorders>
              <w:top w:val="nil"/>
              <w:left w:val="nil"/>
              <w:bottom w:val="single" w:sz="4" w:space="0" w:color="auto"/>
              <w:right w:val="nil"/>
            </w:tcBorders>
            <w:shd w:val="clear" w:color="auto" w:fill="auto"/>
            <w:vAlign w:val="bottom"/>
            <w:hideMark/>
          </w:tcPr>
          <w:p w14:paraId="5447EB60" w14:textId="772A62F5"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8.9 </w:t>
            </w:r>
          </w:p>
        </w:tc>
        <w:tc>
          <w:tcPr>
            <w:tcW w:w="900" w:type="dxa"/>
            <w:tcBorders>
              <w:top w:val="nil"/>
              <w:left w:val="single" w:sz="4" w:space="0" w:color="auto"/>
              <w:bottom w:val="single" w:sz="4" w:space="0" w:color="auto"/>
              <w:right w:val="nil"/>
            </w:tcBorders>
            <w:shd w:val="clear" w:color="auto" w:fill="auto"/>
            <w:vAlign w:val="bottom"/>
          </w:tcPr>
          <w:p w14:paraId="661DA0F5" w14:textId="279A0F63"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9B4C41A" w14:textId="30232115"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6D3DEE7" w14:textId="29A16818"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491B2C5E" w14:textId="4910A995"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$8,817</w:t>
            </w:r>
          </w:p>
        </w:tc>
      </w:tr>
      <w:tr w:rsidR="00A52C7A" w:rsidRPr="00021C7B" w14:paraId="2A4F9C04" w14:textId="77777777" w:rsidTr="00A52C7A">
        <w:trPr>
          <w:trHeight w:val="152"/>
        </w:trPr>
        <w:tc>
          <w:tcPr>
            <w:tcW w:w="0" w:type="auto"/>
            <w:tcBorders>
              <w:top w:val="nil"/>
              <w:left w:val="single" w:sz="4" w:space="0" w:color="auto"/>
              <w:bottom w:val="single" w:sz="4" w:space="0" w:color="auto"/>
              <w:right w:val="nil"/>
            </w:tcBorders>
            <w:shd w:val="clear" w:color="auto" w:fill="auto"/>
            <w:vAlign w:val="bottom"/>
          </w:tcPr>
          <w:p w14:paraId="3E77CCE0" w14:textId="4CC0312E" w:rsidR="00A52C7A" w:rsidRPr="00021C7B" w:rsidRDefault="00A52C7A" w:rsidP="00D318D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4FB77EE" w14:textId="77777777" w:rsidR="00A52C7A" w:rsidRPr="00021C7B" w:rsidRDefault="00A52C7A" w:rsidP="00D318D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0E34B50A" w14:textId="77777777" w:rsidR="00A52C7A" w:rsidRPr="00021C7B" w:rsidRDefault="00A52C7A" w:rsidP="00D318D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68193693" w14:textId="1216DA14"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Perform engineering calculation to determine CH</w:t>
            </w:r>
            <w:r w:rsidRPr="00D318D3">
              <w:rPr>
                <w:rFonts w:asciiTheme="majorBidi" w:eastAsia="Times New Roman" w:hAnsiTheme="majorBidi" w:cstheme="majorBidi"/>
                <w:sz w:val="14"/>
                <w:szCs w:val="14"/>
                <w:vertAlign w:val="subscript"/>
              </w:rPr>
              <w:t>4</w:t>
            </w:r>
            <w:r w:rsidRPr="00021C7B">
              <w:rPr>
                <w:rFonts w:asciiTheme="majorBidi" w:eastAsia="Times New Roman" w:hAnsiTheme="majorBidi" w:cstheme="majorBidi"/>
                <w:sz w:val="14"/>
                <w:szCs w:val="14"/>
              </w:rPr>
              <w:t xml:space="preserve"> and N</w:t>
            </w:r>
            <w:r w:rsidRPr="00D318D3">
              <w:rPr>
                <w:rFonts w:asciiTheme="majorBidi" w:eastAsia="Times New Roman" w:hAnsiTheme="majorBidi" w:cstheme="majorBidi"/>
                <w:sz w:val="14"/>
                <w:szCs w:val="14"/>
                <w:vertAlign w:val="subscript"/>
              </w:rPr>
              <w:t>2</w:t>
            </w:r>
            <w:r w:rsidRPr="00021C7B">
              <w:rPr>
                <w:rFonts w:asciiTheme="majorBidi" w:eastAsia="Times New Roman" w:hAnsiTheme="majorBidi" w:cstheme="majorBidi"/>
                <w:sz w:val="14"/>
                <w:szCs w:val="14"/>
              </w:rPr>
              <w:t>O emissions using Eq C-8, Eq C-8a, or Eq C-8b </w:t>
            </w:r>
          </w:p>
        </w:tc>
      </w:tr>
      <w:tr w:rsidR="004A2D21" w:rsidRPr="00021C7B" w14:paraId="0890C52C" w14:textId="77777777" w:rsidTr="006510FE">
        <w:trPr>
          <w:trHeight w:val="152"/>
        </w:trPr>
        <w:tc>
          <w:tcPr>
            <w:tcW w:w="0" w:type="auto"/>
            <w:tcBorders>
              <w:top w:val="nil"/>
              <w:left w:val="single" w:sz="4" w:space="0" w:color="auto"/>
              <w:bottom w:val="single" w:sz="4" w:space="0" w:color="auto"/>
              <w:right w:val="nil"/>
            </w:tcBorders>
            <w:shd w:val="clear" w:color="auto" w:fill="auto"/>
            <w:vAlign w:val="bottom"/>
          </w:tcPr>
          <w:p w14:paraId="4B210D89" w14:textId="042B954B"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E111091"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FB575AB"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F703002"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DEEA58D" w14:textId="3B05241E"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19, 20, 21</w:t>
            </w:r>
            <w:r>
              <w:rPr>
                <w:rFonts w:asciiTheme="majorBidi" w:eastAsia="Times New Roman" w:hAnsiTheme="majorBidi" w:cstheme="majorBidi"/>
                <w:sz w:val="14"/>
                <w:szCs w:val="14"/>
                <w:vertAlign w:val="superscript"/>
              </w:rPr>
              <w:t>, 32</w:t>
            </w:r>
          </w:p>
        </w:tc>
        <w:tc>
          <w:tcPr>
            <w:tcW w:w="950" w:type="dxa"/>
            <w:tcBorders>
              <w:top w:val="nil"/>
              <w:left w:val="nil"/>
              <w:bottom w:val="single" w:sz="4" w:space="0" w:color="auto"/>
              <w:right w:val="single" w:sz="4" w:space="0" w:color="auto"/>
            </w:tcBorders>
            <w:shd w:val="clear" w:color="auto" w:fill="auto"/>
            <w:vAlign w:val="bottom"/>
            <w:hideMark/>
          </w:tcPr>
          <w:p w14:paraId="0751F090"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6D866BB9"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3.1</w:t>
            </w:r>
          </w:p>
        </w:tc>
        <w:tc>
          <w:tcPr>
            <w:tcW w:w="969" w:type="dxa"/>
            <w:tcBorders>
              <w:top w:val="nil"/>
              <w:left w:val="nil"/>
              <w:bottom w:val="single" w:sz="4" w:space="0" w:color="auto"/>
              <w:right w:val="single" w:sz="4" w:space="0" w:color="auto"/>
            </w:tcBorders>
            <w:shd w:val="clear" w:color="auto" w:fill="auto"/>
            <w:vAlign w:val="bottom"/>
            <w:hideMark/>
          </w:tcPr>
          <w:p w14:paraId="58DF86E0"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1.03</w:t>
            </w:r>
          </w:p>
        </w:tc>
        <w:tc>
          <w:tcPr>
            <w:tcW w:w="1009" w:type="dxa"/>
            <w:tcBorders>
              <w:top w:val="nil"/>
              <w:left w:val="nil"/>
              <w:bottom w:val="single" w:sz="4" w:space="0" w:color="auto"/>
              <w:right w:val="single" w:sz="4" w:space="0" w:color="auto"/>
            </w:tcBorders>
            <w:shd w:val="clear" w:color="auto" w:fill="auto"/>
            <w:vAlign w:val="bottom"/>
            <w:hideMark/>
          </w:tcPr>
          <w:p w14:paraId="12462428"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75</w:t>
            </w:r>
          </w:p>
        </w:tc>
        <w:tc>
          <w:tcPr>
            <w:tcW w:w="900" w:type="dxa"/>
            <w:tcBorders>
              <w:top w:val="nil"/>
              <w:left w:val="nil"/>
              <w:bottom w:val="single" w:sz="4" w:space="0" w:color="auto"/>
              <w:right w:val="nil"/>
            </w:tcBorders>
            <w:shd w:val="clear" w:color="auto" w:fill="auto"/>
            <w:vAlign w:val="bottom"/>
            <w:hideMark/>
          </w:tcPr>
          <w:p w14:paraId="27E5D1C6" w14:textId="6B07BA4C"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77.5 </w:t>
            </w:r>
          </w:p>
        </w:tc>
        <w:tc>
          <w:tcPr>
            <w:tcW w:w="900" w:type="dxa"/>
            <w:tcBorders>
              <w:top w:val="nil"/>
              <w:left w:val="single" w:sz="4" w:space="0" w:color="auto"/>
              <w:bottom w:val="single" w:sz="4" w:space="0" w:color="auto"/>
              <w:right w:val="nil"/>
            </w:tcBorders>
            <w:shd w:val="clear" w:color="auto" w:fill="auto"/>
            <w:vAlign w:val="bottom"/>
          </w:tcPr>
          <w:p w14:paraId="36AD5818" w14:textId="114683AC"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3196F48" w14:textId="6793BBB1"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1CED979" w14:textId="415B5334"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2779D944" w14:textId="1F469C1D"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$7,686</w:t>
            </w:r>
          </w:p>
        </w:tc>
      </w:tr>
      <w:tr w:rsidR="004A2D21" w:rsidRPr="00021C7B" w14:paraId="3361B4EC" w14:textId="77777777" w:rsidTr="00B827ED">
        <w:trPr>
          <w:trHeight w:val="287"/>
        </w:trPr>
        <w:tc>
          <w:tcPr>
            <w:tcW w:w="0" w:type="auto"/>
            <w:tcBorders>
              <w:top w:val="nil"/>
              <w:left w:val="single" w:sz="4" w:space="0" w:color="auto"/>
              <w:bottom w:val="single" w:sz="4" w:space="0" w:color="auto"/>
              <w:right w:val="nil"/>
            </w:tcBorders>
            <w:shd w:val="clear" w:color="auto" w:fill="auto"/>
            <w:vAlign w:val="bottom"/>
          </w:tcPr>
          <w:p w14:paraId="34E8D6B1" w14:textId="170B2116"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381167F"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A48E9F0"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A439A4C"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E82FD9F" w14:textId="6D6FE0B3"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 xml:space="preserve">22, </w:t>
            </w:r>
            <w:r w:rsidRPr="00021C7B">
              <w:rPr>
                <w:rFonts w:asciiTheme="majorBidi" w:eastAsia="Times New Roman" w:hAnsiTheme="majorBidi" w:cstheme="majorBidi"/>
                <w:sz w:val="14"/>
                <w:szCs w:val="14"/>
                <w:vertAlign w:val="superscript"/>
              </w:rPr>
              <w:t>23</w:t>
            </w:r>
            <w:r>
              <w:rPr>
                <w:rFonts w:asciiTheme="majorBidi" w:eastAsia="Times New Roman" w:hAnsiTheme="majorBidi" w:cstheme="majorBidi"/>
                <w:sz w:val="14"/>
                <w:szCs w:val="14"/>
                <w:vertAlign w:val="superscript"/>
              </w:rPr>
              <w:t>, 32</w:t>
            </w:r>
          </w:p>
        </w:tc>
        <w:tc>
          <w:tcPr>
            <w:tcW w:w="950" w:type="dxa"/>
            <w:tcBorders>
              <w:top w:val="nil"/>
              <w:left w:val="nil"/>
              <w:bottom w:val="single" w:sz="4" w:space="0" w:color="auto"/>
              <w:right w:val="single" w:sz="4" w:space="0" w:color="auto"/>
            </w:tcBorders>
            <w:shd w:val="clear" w:color="auto" w:fill="auto"/>
            <w:vAlign w:val="bottom"/>
            <w:hideMark/>
          </w:tcPr>
          <w:p w14:paraId="62489673"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15C0A3E1"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5.9</w:t>
            </w:r>
          </w:p>
        </w:tc>
        <w:tc>
          <w:tcPr>
            <w:tcW w:w="969" w:type="dxa"/>
            <w:tcBorders>
              <w:top w:val="nil"/>
              <w:left w:val="nil"/>
              <w:bottom w:val="single" w:sz="4" w:space="0" w:color="auto"/>
              <w:right w:val="single" w:sz="4" w:space="0" w:color="auto"/>
            </w:tcBorders>
            <w:shd w:val="clear" w:color="auto" w:fill="auto"/>
            <w:vAlign w:val="bottom"/>
            <w:hideMark/>
          </w:tcPr>
          <w:p w14:paraId="1A5BAA0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1.97</w:t>
            </w:r>
          </w:p>
        </w:tc>
        <w:tc>
          <w:tcPr>
            <w:tcW w:w="1009" w:type="dxa"/>
            <w:tcBorders>
              <w:top w:val="nil"/>
              <w:left w:val="nil"/>
              <w:bottom w:val="single" w:sz="4" w:space="0" w:color="auto"/>
              <w:right w:val="single" w:sz="4" w:space="0" w:color="auto"/>
            </w:tcBorders>
            <w:shd w:val="clear" w:color="auto" w:fill="auto"/>
            <w:vAlign w:val="bottom"/>
            <w:hideMark/>
          </w:tcPr>
          <w:p w14:paraId="4995DC34"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91</w:t>
            </w:r>
          </w:p>
        </w:tc>
        <w:tc>
          <w:tcPr>
            <w:tcW w:w="900" w:type="dxa"/>
            <w:tcBorders>
              <w:top w:val="nil"/>
              <w:left w:val="nil"/>
              <w:bottom w:val="single" w:sz="4" w:space="0" w:color="auto"/>
              <w:right w:val="nil"/>
            </w:tcBorders>
            <w:shd w:val="clear" w:color="auto" w:fill="auto"/>
            <w:vAlign w:val="bottom"/>
            <w:hideMark/>
          </w:tcPr>
          <w:p w14:paraId="152D89B0"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179.0 </w:t>
            </w:r>
          </w:p>
        </w:tc>
        <w:tc>
          <w:tcPr>
            <w:tcW w:w="900" w:type="dxa"/>
            <w:tcBorders>
              <w:top w:val="nil"/>
              <w:left w:val="single" w:sz="4" w:space="0" w:color="auto"/>
              <w:bottom w:val="single" w:sz="4" w:space="0" w:color="auto"/>
              <w:right w:val="nil"/>
            </w:tcBorders>
            <w:shd w:val="clear" w:color="auto" w:fill="auto"/>
            <w:vAlign w:val="bottom"/>
          </w:tcPr>
          <w:p w14:paraId="0F07F3C4" w14:textId="593622F1"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F1F5CFA" w14:textId="409042DC"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13EB432" w14:textId="3EF10D19"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4D939FAE" w14:textId="72DFB5FC"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$17,750</w:t>
            </w:r>
          </w:p>
        </w:tc>
      </w:tr>
      <w:tr w:rsidR="004A2D21" w:rsidRPr="00021C7B" w14:paraId="64C46A58" w14:textId="77777777" w:rsidTr="006510FE">
        <w:trPr>
          <w:trHeight w:val="161"/>
        </w:trPr>
        <w:tc>
          <w:tcPr>
            <w:tcW w:w="0" w:type="auto"/>
            <w:tcBorders>
              <w:top w:val="nil"/>
              <w:left w:val="single" w:sz="4" w:space="0" w:color="auto"/>
              <w:bottom w:val="single" w:sz="4" w:space="0" w:color="auto"/>
              <w:right w:val="nil"/>
            </w:tcBorders>
            <w:shd w:val="clear" w:color="auto" w:fill="auto"/>
            <w:vAlign w:val="bottom"/>
          </w:tcPr>
          <w:p w14:paraId="46668BFD" w14:textId="2100FD5F"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71542F9"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5B73109"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FE0F34C"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3E279F6" w14:textId="2B272C7B"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 xml:space="preserve">24, </w:t>
            </w:r>
            <w:r w:rsidRPr="00021C7B">
              <w:rPr>
                <w:rFonts w:asciiTheme="majorBidi" w:eastAsia="Times New Roman" w:hAnsiTheme="majorBidi" w:cstheme="majorBidi"/>
                <w:sz w:val="14"/>
                <w:szCs w:val="14"/>
                <w:vertAlign w:val="superscript"/>
              </w:rPr>
              <w:t>25</w:t>
            </w:r>
            <w:r>
              <w:rPr>
                <w:rFonts w:asciiTheme="majorBidi" w:eastAsia="Times New Roman" w:hAnsiTheme="majorBidi" w:cstheme="majorBidi"/>
                <w:sz w:val="14"/>
                <w:szCs w:val="14"/>
                <w:vertAlign w:val="superscript"/>
              </w:rPr>
              <w:t>, 32</w:t>
            </w:r>
          </w:p>
        </w:tc>
        <w:tc>
          <w:tcPr>
            <w:tcW w:w="950" w:type="dxa"/>
            <w:tcBorders>
              <w:top w:val="nil"/>
              <w:left w:val="nil"/>
              <w:bottom w:val="single" w:sz="4" w:space="0" w:color="auto"/>
              <w:right w:val="single" w:sz="4" w:space="0" w:color="auto"/>
            </w:tcBorders>
            <w:shd w:val="clear" w:color="auto" w:fill="auto"/>
            <w:vAlign w:val="bottom"/>
            <w:hideMark/>
          </w:tcPr>
          <w:p w14:paraId="226D938F"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60C28979"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12.3</w:t>
            </w:r>
          </w:p>
        </w:tc>
        <w:tc>
          <w:tcPr>
            <w:tcW w:w="969" w:type="dxa"/>
            <w:tcBorders>
              <w:top w:val="nil"/>
              <w:left w:val="nil"/>
              <w:bottom w:val="single" w:sz="4" w:space="0" w:color="auto"/>
              <w:right w:val="single" w:sz="4" w:space="0" w:color="auto"/>
            </w:tcBorders>
            <w:shd w:val="clear" w:color="auto" w:fill="auto"/>
            <w:vAlign w:val="bottom"/>
            <w:hideMark/>
          </w:tcPr>
          <w:p w14:paraId="2220CD76"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4.10</w:t>
            </w:r>
          </w:p>
        </w:tc>
        <w:tc>
          <w:tcPr>
            <w:tcW w:w="1009" w:type="dxa"/>
            <w:tcBorders>
              <w:top w:val="nil"/>
              <w:left w:val="nil"/>
              <w:bottom w:val="single" w:sz="4" w:space="0" w:color="auto"/>
              <w:right w:val="single" w:sz="4" w:space="0" w:color="auto"/>
            </w:tcBorders>
            <w:shd w:val="clear" w:color="auto" w:fill="auto"/>
            <w:vAlign w:val="bottom"/>
            <w:hideMark/>
          </w:tcPr>
          <w:p w14:paraId="5F76EDEC"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w:t>
            </w:r>
          </w:p>
        </w:tc>
        <w:tc>
          <w:tcPr>
            <w:tcW w:w="900" w:type="dxa"/>
            <w:tcBorders>
              <w:top w:val="nil"/>
              <w:left w:val="nil"/>
              <w:bottom w:val="single" w:sz="4" w:space="0" w:color="auto"/>
              <w:right w:val="nil"/>
            </w:tcBorders>
            <w:shd w:val="clear" w:color="auto" w:fill="auto"/>
            <w:vAlign w:val="bottom"/>
            <w:hideMark/>
          </w:tcPr>
          <w:p w14:paraId="70927091" w14:textId="514730EF"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57.4 </w:t>
            </w:r>
          </w:p>
        </w:tc>
        <w:tc>
          <w:tcPr>
            <w:tcW w:w="900" w:type="dxa"/>
            <w:tcBorders>
              <w:top w:val="nil"/>
              <w:left w:val="single" w:sz="4" w:space="0" w:color="auto"/>
              <w:bottom w:val="single" w:sz="4" w:space="0" w:color="auto"/>
              <w:right w:val="nil"/>
            </w:tcBorders>
            <w:shd w:val="clear" w:color="auto" w:fill="auto"/>
            <w:vAlign w:val="bottom"/>
          </w:tcPr>
          <w:p w14:paraId="3CF551DA" w14:textId="0CE76001"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A51F6AE" w14:textId="57983C74"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5714CED" w14:textId="396AF726"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06A0E02A" w14:textId="0B558042"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$5,693</w:t>
            </w:r>
          </w:p>
        </w:tc>
      </w:tr>
      <w:tr w:rsidR="004A2D21" w:rsidRPr="00021C7B" w14:paraId="51387104" w14:textId="77777777" w:rsidTr="006510FE">
        <w:trPr>
          <w:trHeight w:val="188"/>
        </w:trPr>
        <w:tc>
          <w:tcPr>
            <w:tcW w:w="0" w:type="auto"/>
            <w:tcBorders>
              <w:top w:val="nil"/>
              <w:left w:val="single" w:sz="4" w:space="0" w:color="auto"/>
              <w:bottom w:val="single" w:sz="4" w:space="0" w:color="auto"/>
              <w:right w:val="nil"/>
            </w:tcBorders>
            <w:shd w:val="clear" w:color="auto" w:fill="auto"/>
            <w:vAlign w:val="bottom"/>
          </w:tcPr>
          <w:p w14:paraId="5E30AFEC" w14:textId="3E04D7B7"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CD9D78A"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C2E84B4"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FA5B060"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26C3B8D" w14:textId="1755915F"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 xml:space="preserve">26, </w:t>
            </w:r>
            <w:r w:rsidRPr="00021C7B">
              <w:rPr>
                <w:rFonts w:asciiTheme="majorBidi" w:eastAsia="Times New Roman" w:hAnsiTheme="majorBidi" w:cstheme="majorBidi"/>
                <w:sz w:val="14"/>
                <w:szCs w:val="14"/>
                <w:vertAlign w:val="superscript"/>
              </w:rPr>
              <w:t>27</w:t>
            </w:r>
            <w:r>
              <w:rPr>
                <w:rFonts w:asciiTheme="majorBidi" w:eastAsia="Times New Roman" w:hAnsiTheme="majorBidi" w:cstheme="majorBidi"/>
                <w:sz w:val="14"/>
                <w:szCs w:val="14"/>
                <w:vertAlign w:val="superscript"/>
              </w:rPr>
              <w:t>, 32</w:t>
            </w:r>
          </w:p>
        </w:tc>
        <w:tc>
          <w:tcPr>
            <w:tcW w:w="950" w:type="dxa"/>
            <w:tcBorders>
              <w:top w:val="nil"/>
              <w:left w:val="nil"/>
              <w:bottom w:val="single" w:sz="4" w:space="0" w:color="auto"/>
              <w:right w:val="single" w:sz="4" w:space="0" w:color="auto"/>
            </w:tcBorders>
            <w:shd w:val="clear" w:color="auto" w:fill="auto"/>
            <w:vAlign w:val="bottom"/>
            <w:hideMark/>
          </w:tcPr>
          <w:p w14:paraId="1D35608C"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23C5A9E9"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w:t>
            </w:r>
          </w:p>
        </w:tc>
        <w:tc>
          <w:tcPr>
            <w:tcW w:w="969" w:type="dxa"/>
            <w:tcBorders>
              <w:top w:val="nil"/>
              <w:left w:val="nil"/>
              <w:bottom w:val="single" w:sz="4" w:space="0" w:color="auto"/>
              <w:right w:val="single" w:sz="4" w:space="0" w:color="auto"/>
            </w:tcBorders>
            <w:shd w:val="clear" w:color="auto" w:fill="auto"/>
            <w:vAlign w:val="bottom"/>
            <w:hideMark/>
          </w:tcPr>
          <w:p w14:paraId="71141B52"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0.67</w:t>
            </w:r>
          </w:p>
        </w:tc>
        <w:tc>
          <w:tcPr>
            <w:tcW w:w="1009" w:type="dxa"/>
            <w:tcBorders>
              <w:top w:val="nil"/>
              <w:left w:val="nil"/>
              <w:bottom w:val="single" w:sz="4" w:space="0" w:color="auto"/>
              <w:right w:val="single" w:sz="4" w:space="0" w:color="auto"/>
            </w:tcBorders>
            <w:shd w:val="clear" w:color="auto" w:fill="auto"/>
            <w:vAlign w:val="bottom"/>
            <w:hideMark/>
          </w:tcPr>
          <w:p w14:paraId="2B69042A"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76D17DF8" w14:textId="296327E0"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1.3 </w:t>
            </w:r>
          </w:p>
        </w:tc>
        <w:tc>
          <w:tcPr>
            <w:tcW w:w="900" w:type="dxa"/>
            <w:tcBorders>
              <w:top w:val="nil"/>
              <w:left w:val="single" w:sz="4" w:space="0" w:color="auto"/>
              <w:bottom w:val="single" w:sz="4" w:space="0" w:color="auto"/>
              <w:right w:val="nil"/>
            </w:tcBorders>
            <w:shd w:val="clear" w:color="auto" w:fill="auto"/>
            <w:vAlign w:val="bottom"/>
          </w:tcPr>
          <w:p w14:paraId="5DDA9491" w14:textId="235AC1C9"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5827A16" w14:textId="38CBE93F"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99257B1" w14:textId="613E944B"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1E3ACF89" w14:textId="6A261341"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$132</w:t>
            </w:r>
          </w:p>
        </w:tc>
      </w:tr>
      <w:tr w:rsidR="004A2D21" w:rsidRPr="00021C7B" w14:paraId="2FCE8753" w14:textId="77777777" w:rsidTr="004A2D21">
        <w:trPr>
          <w:trHeight w:val="188"/>
        </w:trPr>
        <w:tc>
          <w:tcPr>
            <w:tcW w:w="0" w:type="auto"/>
            <w:tcBorders>
              <w:top w:val="nil"/>
              <w:left w:val="single" w:sz="4" w:space="0" w:color="auto"/>
              <w:bottom w:val="single" w:sz="4" w:space="0" w:color="auto"/>
              <w:right w:val="nil"/>
            </w:tcBorders>
            <w:shd w:val="clear" w:color="auto" w:fill="auto"/>
            <w:vAlign w:val="bottom"/>
          </w:tcPr>
          <w:p w14:paraId="7D5493C5" w14:textId="5AD455C7"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0B5ED4B"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E5D327B"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8668986"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0B6C8A6" w14:textId="6FA674A2"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 xml:space="preserve">28, </w:t>
            </w:r>
            <w:r w:rsidRPr="00021C7B">
              <w:rPr>
                <w:rFonts w:asciiTheme="majorBidi" w:eastAsia="Times New Roman" w:hAnsiTheme="majorBidi" w:cstheme="majorBidi"/>
                <w:sz w:val="14"/>
                <w:szCs w:val="14"/>
                <w:vertAlign w:val="superscript"/>
              </w:rPr>
              <w:t>29</w:t>
            </w:r>
            <w:r>
              <w:rPr>
                <w:rFonts w:asciiTheme="majorBidi" w:eastAsia="Times New Roman" w:hAnsiTheme="majorBidi" w:cstheme="majorBidi"/>
                <w:sz w:val="14"/>
                <w:szCs w:val="14"/>
                <w:vertAlign w:val="superscript"/>
              </w:rPr>
              <w:t>, 32</w:t>
            </w:r>
          </w:p>
        </w:tc>
        <w:tc>
          <w:tcPr>
            <w:tcW w:w="950" w:type="dxa"/>
            <w:tcBorders>
              <w:top w:val="nil"/>
              <w:left w:val="nil"/>
              <w:bottom w:val="single" w:sz="4" w:space="0" w:color="auto"/>
              <w:right w:val="single" w:sz="4" w:space="0" w:color="auto"/>
            </w:tcBorders>
            <w:shd w:val="clear" w:color="auto" w:fill="auto"/>
            <w:vAlign w:val="bottom"/>
            <w:hideMark/>
          </w:tcPr>
          <w:p w14:paraId="3F3C6285"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0A9C5678"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2AADFE61"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70049F56"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7C6186BF" w14:textId="2C144DC4"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447B4BCA" w14:textId="6BC8F111"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9176EB5" w14:textId="3FCAE95B"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2FEE5EE" w14:textId="3C08FC7C"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27C79C93" w14:textId="51BD960E"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$0</w:t>
            </w:r>
          </w:p>
        </w:tc>
      </w:tr>
      <w:tr w:rsidR="004A2D21" w:rsidRPr="00021C7B" w14:paraId="1C8A7C01" w14:textId="77777777" w:rsidTr="004A2D21">
        <w:trPr>
          <w:trHeight w:val="341"/>
        </w:trPr>
        <w:tc>
          <w:tcPr>
            <w:tcW w:w="0" w:type="auto"/>
            <w:tcBorders>
              <w:top w:val="nil"/>
              <w:left w:val="single" w:sz="4" w:space="0" w:color="auto"/>
              <w:bottom w:val="single" w:sz="4" w:space="0" w:color="auto"/>
              <w:right w:val="nil"/>
            </w:tcBorders>
            <w:shd w:val="clear" w:color="auto" w:fill="auto"/>
            <w:vAlign w:val="bottom"/>
          </w:tcPr>
          <w:p w14:paraId="212A3F6A" w14:textId="1EEBAC61"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CCF8B30"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1BADCA"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DE71A3D" w14:textId="77777777"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5E679BE" w14:textId="1C8ABFF9" w:rsidR="00D318D3" w:rsidRPr="00021C7B" w:rsidRDefault="00D318D3" w:rsidP="00D318D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 xml:space="preserve">30, </w:t>
            </w:r>
            <w:r w:rsidRPr="00021C7B">
              <w:rPr>
                <w:rFonts w:asciiTheme="majorBidi" w:eastAsia="Times New Roman" w:hAnsiTheme="majorBidi" w:cstheme="majorBidi"/>
                <w:sz w:val="14"/>
                <w:szCs w:val="14"/>
                <w:vertAlign w:val="superscript"/>
              </w:rPr>
              <w:t>31</w:t>
            </w:r>
            <w:r>
              <w:rPr>
                <w:rFonts w:asciiTheme="majorBidi" w:eastAsia="Times New Roman" w:hAnsiTheme="majorBidi" w:cstheme="majorBidi"/>
                <w:sz w:val="14"/>
                <w:szCs w:val="14"/>
                <w:vertAlign w:val="superscript"/>
              </w:rPr>
              <w:t>, 32</w:t>
            </w:r>
          </w:p>
        </w:tc>
        <w:tc>
          <w:tcPr>
            <w:tcW w:w="950" w:type="dxa"/>
            <w:tcBorders>
              <w:top w:val="nil"/>
              <w:left w:val="nil"/>
              <w:bottom w:val="single" w:sz="4" w:space="0" w:color="auto"/>
              <w:right w:val="single" w:sz="4" w:space="0" w:color="auto"/>
            </w:tcBorders>
            <w:shd w:val="clear" w:color="auto" w:fill="auto"/>
            <w:vAlign w:val="bottom"/>
            <w:hideMark/>
          </w:tcPr>
          <w:p w14:paraId="65D930DC"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83442A9"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4.2</w:t>
            </w:r>
          </w:p>
        </w:tc>
        <w:tc>
          <w:tcPr>
            <w:tcW w:w="969" w:type="dxa"/>
            <w:tcBorders>
              <w:top w:val="nil"/>
              <w:left w:val="nil"/>
              <w:bottom w:val="single" w:sz="4" w:space="0" w:color="auto"/>
              <w:right w:val="single" w:sz="4" w:space="0" w:color="auto"/>
            </w:tcBorders>
            <w:shd w:val="clear" w:color="auto" w:fill="auto"/>
            <w:vAlign w:val="bottom"/>
            <w:hideMark/>
          </w:tcPr>
          <w:p w14:paraId="67EE25F5"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1.40</w:t>
            </w:r>
          </w:p>
        </w:tc>
        <w:tc>
          <w:tcPr>
            <w:tcW w:w="1009" w:type="dxa"/>
            <w:tcBorders>
              <w:top w:val="nil"/>
              <w:left w:val="nil"/>
              <w:bottom w:val="single" w:sz="4" w:space="0" w:color="auto"/>
              <w:right w:val="single" w:sz="4" w:space="0" w:color="auto"/>
            </w:tcBorders>
            <w:shd w:val="clear" w:color="auto" w:fill="auto"/>
            <w:vAlign w:val="bottom"/>
            <w:hideMark/>
          </w:tcPr>
          <w:p w14:paraId="36331CAB"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127</w:t>
            </w:r>
          </w:p>
        </w:tc>
        <w:tc>
          <w:tcPr>
            <w:tcW w:w="900" w:type="dxa"/>
            <w:tcBorders>
              <w:top w:val="nil"/>
              <w:left w:val="nil"/>
              <w:bottom w:val="single" w:sz="4" w:space="0" w:color="auto"/>
              <w:right w:val="nil"/>
            </w:tcBorders>
            <w:shd w:val="clear" w:color="auto" w:fill="auto"/>
            <w:vAlign w:val="bottom"/>
            <w:hideMark/>
          </w:tcPr>
          <w:p w14:paraId="61DF9ED7" w14:textId="77777777" w:rsidR="00D318D3" w:rsidRPr="00021C7B" w:rsidRDefault="00D318D3" w:rsidP="00D318D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177.8 </w:t>
            </w:r>
          </w:p>
        </w:tc>
        <w:tc>
          <w:tcPr>
            <w:tcW w:w="900" w:type="dxa"/>
            <w:tcBorders>
              <w:top w:val="nil"/>
              <w:left w:val="single" w:sz="4" w:space="0" w:color="auto"/>
              <w:bottom w:val="single" w:sz="4" w:space="0" w:color="auto"/>
              <w:right w:val="nil"/>
            </w:tcBorders>
            <w:shd w:val="clear" w:color="auto" w:fill="auto"/>
            <w:vAlign w:val="bottom"/>
          </w:tcPr>
          <w:p w14:paraId="5ADD8C53" w14:textId="16D50A18" w:rsidR="00D318D3" w:rsidRPr="00021C7B" w:rsidRDefault="00D318D3" w:rsidP="00D318D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05D2D6A" w14:textId="50EE2705"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1A3E625" w14:textId="1CDFCDFD" w:rsidR="00D318D3" w:rsidRPr="00021C7B" w:rsidRDefault="00D318D3" w:rsidP="00D318D3">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7C0DA7B" w14:textId="71327112" w:rsidR="00D318D3" w:rsidRPr="00021C7B" w:rsidRDefault="00D318D3" w:rsidP="00D318D3">
            <w:pPr>
              <w:spacing w:after="0" w:line="240" w:lineRule="auto"/>
              <w:jc w:val="right"/>
              <w:rPr>
                <w:rFonts w:asciiTheme="majorBidi" w:eastAsia="Times New Roman" w:hAnsiTheme="majorBidi" w:cstheme="majorBidi"/>
                <w:sz w:val="14"/>
                <w:szCs w:val="14"/>
              </w:rPr>
            </w:pPr>
            <w:r w:rsidRPr="00D318D3">
              <w:rPr>
                <w:rFonts w:asciiTheme="majorBidi" w:eastAsia="Times New Roman" w:hAnsiTheme="majorBidi" w:cstheme="majorBidi"/>
                <w:sz w:val="14"/>
                <w:szCs w:val="14"/>
              </w:rPr>
              <w:t>$17,634</w:t>
            </w:r>
          </w:p>
        </w:tc>
      </w:tr>
      <w:tr w:rsidR="00A52C7A" w:rsidRPr="00021C7B" w14:paraId="0EDF6830" w14:textId="77777777" w:rsidTr="00A52C7A">
        <w:trPr>
          <w:trHeight w:val="206"/>
        </w:trPr>
        <w:tc>
          <w:tcPr>
            <w:tcW w:w="0" w:type="auto"/>
            <w:tcBorders>
              <w:top w:val="nil"/>
              <w:left w:val="single" w:sz="4" w:space="0" w:color="auto"/>
              <w:bottom w:val="single" w:sz="4" w:space="0" w:color="auto"/>
              <w:right w:val="nil"/>
            </w:tcBorders>
            <w:shd w:val="clear" w:color="auto" w:fill="auto"/>
            <w:vAlign w:val="bottom"/>
            <w:hideMark/>
          </w:tcPr>
          <w:p w14:paraId="07C3FDD2"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4ED1166"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78F5F5B0" w14:textId="13CC04AF"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Tier 2 Methodology for combustion emissions reported under subpart C</w:t>
            </w:r>
            <w:r w:rsidRPr="00021C7B">
              <w:rPr>
                <w:rFonts w:asciiTheme="majorBidi" w:eastAsia="Times New Roman" w:hAnsiTheme="majorBidi" w:cstheme="majorBidi"/>
                <w:sz w:val="14"/>
                <w:szCs w:val="14"/>
              </w:rPr>
              <w:t> </w:t>
            </w:r>
          </w:p>
        </w:tc>
      </w:tr>
      <w:tr w:rsidR="00A52C7A" w:rsidRPr="00021C7B" w14:paraId="2E54B45A" w14:textId="77777777" w:rsidTr="00A52C7A">
        <w:trPr>
          <w:trHeight w:val="197"/>
        </w:trPr>
        <w:tc>
          <w:tcPr>
            <w:tcW w:w="0" w:type="auto"/>
            <w:tcBorders>
              <w:top w:val="nil"/>
              <w:left w:val="single" w:sz="4" w:space="0" w:color="auto"/>
              <w:bottom w:val="single" w:sz="4" w:space="0" w:color="auto"/>
              <w:right w:val="nil"/>
            </w:tcBorders>
            <w:shd w:val="clear" w:color="auto" w:fill="auto"/>
            <w:vAlign w:val="bottom"/>
            <w:hideMark/>
          </w:tcPr>
          <w:p w14:paraId="2BACA7AB"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9A927BC"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9661E42"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5370ED84" w14:textId="56AD3FDE"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Conduct sampling to determine high heat value for each type of fuel or fuel mixture </w:t>
            </w:r>
          </w:p>
        </w:tc>
      </w:tr>
      <w:tr w:rsidR="004A2D21" w:rsidRPr="00021C7B" w14:paraId="74450F46" w14:textId="77777777" w:rsidTr="004A2D21">
        <w:trPr>
          <w:trHeight w:val="144"/>
        </w:trPr>
        <w:tc>
          <w:tcPr>
            <w:tcW w:w="0" w:type="auto"/>
            <w:tcBorders>
              <w:top w:val="nil"/>
              <w:left w:val="single" w:sz="4" w:space="0" w:color="auto"/>
              <w:bottom w:val="single" w:sz="4" w:space="0" w:color="auto"/>
              <w:right w:val="nil"/>
            </w:tcBorders>
            <w:shd w:val="clear" w:color="auto" w:fill="auto"/>
            <w:vAlign w:val="bottom"/>
          </w:tcPr>
          <w:p w14:paraId="02979A8B" w14:textId="5240CD18"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D1082A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D71882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78038B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D0B9945" w14:textId="4040A318"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 xml:space="preserve">20, </w:t>
            </w:r>
            <w:r w:rsidR="00F17C03">
              <w:rPr>
                <w:rFonts w:asciiTheme="majorBidi" w:eastAsia="Times New Roman" w:hAnsiTheme="majorBidi" w:cstheme="majorBidi"/>
                <w:sz w:val="14"/>
                <w:szCs w:val="14"/>
                <w:vertAlign w:val="superscript"/>
              </w:rPr>
              <w:t xml:space="preserve">33, </w:t>
            </w:r>
            <w:r w:rsidRPr="00021C7B">
              <w:rPr>
                <w:rFonts w:asciiTheme="majorBidi" w:eastAsia="Times New Roman" w:hAnsiTheme="majorBidi" w:cstheme="majorBidi"/>
                <w:sz w:val="14"/>
                <w:szCs w:val="14"/>
                <w:vertAlign w:val="superscript"/>
              </w:rPr>
              <w:t>34</w:t>
            </w:r>
          </w:p>
        </w:tc>
        <w:tc>
          <w:tcPr>
            <w:tcW w:w="950" w:type="dxa"/>
            <w:tcBorders>
              <w:top w:val="nil"/>
              <w:left w:val="nil"/>
              <w:bottom w:val="single" w:sz="4" w:space="0" w:color="auto"/>
              <w:right w:val="single" w:sz="4" w:space="0" w:color="auto"/>
            </w:tcBorders>
            <w:shd w:val="clear" w:color="auto" w:fill="auto"/>
            <w:vAlign w:val="bottom"/>
            <w:hideMark/>
          </w:tcPr>
          <w:p w14:paraId="3103C40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78844A2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061EE0C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69A1840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259</w:t>
            </w:r>
          </w:p>
        </w:tc>
        <w:tc>
          <w:tcPr>
            <w:tcW w:w="900" w:type="dxa"/>
            <w:tcBorders>
              <w:top w:val="nil"/>
              <w:left w:val="nil"/>
              <w:bottom w:val="single" w:sz="4" w:space="0" w:color="auto"/>
              <w:right w:val="nil"/>
            </w:tcBorders>
            <w:shd w:val="clear" w:color="auto" w:fill="auto"/>
            <w:vAlign w:val="bottom"/>
            <w:hideMark/>
          </w:tcPr>
          <w:p w14:paraId="745430E0"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5CE40420" w14:textId="195E45DB"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27F181E" w14:textId="0A3B209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0CCFE3B" w14:textId="6057253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341F44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7140792F" w14:textId="77777777" w:rsidTr="004A2D21">
        <w:trPr>
          <w:trHeight w:val="188"/>
        </w:trPr>
        <w:tc>
          <w:tcPr>
            <w:tcW w:w="0" w:type="auto"/>
            <w:tcBorders>
              <w:top w:val="nil"/>
              <w:left w:val="single" w:sz="4" w:space="0" w:color="auto"/>
              <w:bottom w:val="single" w:sz="4" w:space="0" w:color="auto"/>
              <w:right w:val="nil"/>
            </w:tcBorders>
            <w:shd w:val="clear" w:color="auto" w:fill="auto"/>
            <w:vAlign w:val="bottom"/>
          </w:tcPr>
          <w:p w14:paraId="1867D536" w14:textId="1B08F2F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26B37E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64D91F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8E53E7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D99581A"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Daily measurements </w:t>
            </w:r>
            <w:r w:rsidRPr="00021C7B">
              <w:rPr>
                <w:rFonts w:asciiTheme="majorBidi" w:eastAsia="Times New Roman" w:hAnsiTheme="majorBidi" w:cstheme="majorBidi"/>
                <w:i/>
                <w:iCs/>
                <w:sz w:val="14"/>
                <w:szCs w:val="14"/>
                <w:vertAlign w:val="superscript"/>
              </w:rPr>
              <w:t>35, 36, 37</w:t>
            </w:r>
          </w:p>
        </w:tc>
        <w:tc>
          <w:tcPr>
            <w:tcW w:w="950" w:type="dxa"/>
            <w:tcBorders>
              <w:top w:val="nil"/>
              <w:left w:val="nil"/>
              <w:bottom w:val="single" w:sz="4" w:space="0" w:color="auto"/>
              <w:right w:val="single" w:sz="4" w:space="0" w:color="auto"/>
            </w:tcBorders>
            <w:shd w:val="clear" w:color="auto" w:fill="auto"/>
            <w:vAlign w:val="bottom"/>
            <w:hideMark/>
          </w:tcPr>
          <w:p w14:paraId="7ED5E29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6E62B28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w:t>
            </w:r>
          </w:p>
        </w:tc>
        <w:tc>
          <w:tcPr>
            <w:tcW w:w="969" w:type="dxa"/>
            <w:tcBorders>
              <w:top w:val="nil"/>
              <w:left w:val="nil"/>
              <w:bottom w:val="single" w:sz="4" w:space="0" w:color="auto"/>
              <w:right w:val="single" w:sz="4" w:space="0" w:color="auto"/>
            </w:tcBorders>
            <w:shd w:val="clear" w:color="auto" w:fill="auto"/>
            <w:vAlign w:val="bottom"/>
            <w:hideMark/>
          </w:tcPr>
          <w:p w14:paraId="5B674EF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0.23</w:t>
            </w:r>
          </w:p>
        </w:tc>
        <w:tc>
          <w:tcPr>
            <w:tcW w:w="1009" w:type="dxa"/>
            <w:tcBorders>
              <w:top w:val="nil"/>
              <w:left w:val="nil"/>
              <w:bottom w:val="single" w:sz="4" w:space="0" w:color="auto"/>
              <w:right w:val="single" w:sz="4" w:space="0" w:color="auto"/>
            </w:tcBorders>
            <w:shd w:val="clear" w:color="auto" w:fill="auto"/>
            <w:vAlign w:val="bottom"/>
            <w:hideMark/>
          </w:tcPr>
          <w:p w14:paraId="254C371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19</w:t>
            </w:r>
          </w:p>
        </w:tc>
        <w:tc>
          <w:tcPr>
            <w:tcW w:w="900" w:type="dxa"/>
            <w:tcBorders>
              <w:top w:val="nil"/>
              <w:left w:val="nil"/>
              <w:bottom w:val="single" w:sz="4" w:space="0" w:color="auto"/>
              <w:right w:val="nil"/>
            </w:tcBorders>
            <w:shd w:val="clear" w:color="auto" w:fill="auto"/>
            <w:vAlign w:val="bottom"/>
            <w:hideMark/>
          </w:tcPr>
          <w:p w14:paraId="77E92D89" w14:textId="4CDAC97D"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4.4 </w:t>
            </w:r>
          </w:p>
        </w:tc>
        <w:tc>
          <w:tcPr>
            <w:tcW w:w="900" w:type="dxa"/>
            <w:tcBorders>
              <w:top w:val="nil"/>
              <w:left w:val="single" w:sz="4" w:space="0" w:color="auto"/>
              <w:bottom w:val="single" w:sz="4" w:space="0" w:color="auto"/>
              <w:right w:val="nil"/>
            </w:tcBorders>
            <w:shd w:val="clear" w:color="auto" w:fill="auto"/>
            <w:vAlign w:val="bottom"/>
          </w:tcPr>
          <w:p w14:paraId="4784E0F9" w14:textId="1E4945D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FB78234" w14:textId="3DA92DA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E0AE53F" w14:textId="50AAA5D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309925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$438</w:t>
            </w:r>
          </w:p>
        </w:tc>
      </w:tr>
      <w:tr w:rsidR="004A2D21" w:rsidRPr="00021C7B" w14:paraId="441DE3BD" w14:textId="77777777" w:rsidTr="004A2D21">
        <w:trPr>
          <w:trHeight w:val="188"/>
        </w:trPr>
        <w:tc>
          <w:tcPr>
            <w:tcW w:w="0" w:type="auto"/>
            <w:tcBorders>
              <w:top w:val="nil"/>
              <w:left w:val="single" w:sz="4" w:space="0" w:color="auto"/>
              <w:bottom w:val="single" w:sz="4" w:space="0" w:color="auto"/>
              <w:right w:val="nil"/>
            </w:tcBorders>
            <w:shd w:val="clear" w:color="auto" w:fill="auto"/>
            <w:vAlign w:val="bottom"/>
          </w:tcPr>
          <w:p w14:paraId="5175EEE4" w14:textId="415E31D1"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45A938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1DB18D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D556FD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1B03C41"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Hourly measurements </w:t>
            </w:r>
            <w:r w:rsidRPr="00021C7B">
              <w:rPr>
                <w:rFonts w:asciiTheme="majorBidi" w:eastAsia="Times New Roman" w:hAnsiTheme="majorBidi" w:cstheme="majorBidi"/>
                <w:i/>
                <w:iCs/>
                <w:sz w:val="14"/>
                <w:szCs w:val="14"/>
                <w:vertAlign w:val="superscript"/>
              </w:rPr>
              <w:t>35, 38, 39</w:t>
            </w:r>
          </w:p>
        </w:tc>
        <w:tc>
          <w:tcPr>
            <w:tcW w:w="950" w:type="dxa"/>
            <w:tcBorders>
              <w:top w:val="nil"/>
              <w:left w:val="nil"/>
              <w:bottom w:val="single" w:sz="4" w:space="0" w:color="auto"/>
              <w:right w:val="single" w:sz="4" w:space="0" w:color="auto"/>
            </w:tcBorders>
            <w:shd w:val="clear" w:color="auto" w:fill="auto"/>
            <w:vAlign w:val="bottom"/>
            <w:hideMark/>
          </w:tcPr>
          <w:p w14:paraId="11048FD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770DDE5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w:t>
            </w:r>
          </w:p>
        </w:tc>
        <w:tc>
          <w:tcPr>
            <w:tcW w:w="969" w:type="dxa"/>
            <w:tcBorders>
              <w:top w:val="nil"/>
              <w:left w:val="nil"/>
              <w:bottom w:val="single" w:sz="4" w:space="0" w:color="auto"/>
              <w:right w:val="single" w:sz="4" w:space="0" w:color="auto"/>
            </w:tcBorders>
            <w:shd w:val="clear" w:color="auto" w:fill="auto"/>
            <w:vAlign w:val="bottom"/>
            <w:hideMark/>
          </w:tcPr>
          <w:p w14:paraId="6A17061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0.08</w:t>
            </w:r>
          </w:p>
        </w:tc>
        <w:tc>
          <w:tcPr>
            <w:tcW w:w="1009" w:type="dxa"/>
            <w:tcBorders>
              <w:top w:val="nil"/>
              <w:left w:val="nil"/>
              <w:bottom w:val="single" w:sz="4" w:space="0" w:color="auto"/>
              <w:right w:val="single" w:sz="4" w:space="0" w:color="auto"/>
            </w:tcBorders>
            <w:shd w:val="clear" w:color="auto" w:fill="auto"/>
            <w:vAlign w:val="bottom"/>
            <w:hideMark/>
          </w:tcPr>
          <w:p w14:paraId="1051AEF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w:t>
            </w:r>
          </w:p>
        </w:tc>
        <w:tc>
          <w:tcPr>
            <w:tcW w:w="900" w:type="dxa"/>
            <w:tcBorders>
              <w:top w:val="nil"/>
              <w:left w:val="nil"/>
              <w:bottom w:val="single" w:sz="4" w:space="0" w:color="auto"/>
              <w:right w:val="nil"/>
            </w:tcBorders>
            <w:shd w:val="clear" w:color="auto" w:fill="auto"/>
            <w:vAlign w:val="bottom"/>
            <w:hideMark/>
          </w:tcPr>
          <w:p w14:paraId="28B146CB" w14:textId="63CFE37D"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0.7 </w:t>
            </w:r>
          </w:p>
        </w:tc>
        <w:tc>
          <w:tcPr>
            <w:tcW w:w="900" w:type="dxa"/>
            <w:tcBorders>
              <w:top w:val="nil"/>
              <w:left w:val="single" w:sz="4" w:space="0" w:color="auto"/>
              <w:bottom w:val="single" w:sz="4" w:space="0" w:color="auto"/>
              <w:right w:val="nil"/>
            </w:tcBorders>
            <w:shd w:val="clear" w:color="auto" w:fill="auto"/>
            <w:vAlign w:val="bottom"/>
          </w:tcPr>
          <w:p w14:paraId="33F59B29" w14:textId="40DE9CB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04E3D52" w14:textId="3227EDE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493734C" w14:textId="7C0A4C8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7BACB8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$69</w:t>
            </w:r>
          </w:p>
        </w:tc>
      </w:tr>
      <w:tr w:rsidR="004A2D21" w:rsidRPr="00021C7B" w14:paraId="78EE642F"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49B69543" w14:textId="55AA0653"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C890FB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12DD52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656E6A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EDB51F6"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Monthly measurements</w:t>
            </w:r>
            <w:r w:rsidRPr="00021C7B">
              <w:rPr>
                <w:rFonts w:asciiTheme="majorBidi" w:eastAsia="Times New Roman" w:hAnsiTheme="majorBidi" w:cstheme="majorBidi"/>
                <w:i/>
                <w:iCs/>
                <w:sz w:val="14"/>
                <w:szCs w:val="14"/>
                <w:vertAlign w:val="superscript"/>
              </w:rPr>
              <w:t xml:space="preserve"> 35, 40, 41</w:t>
            </w:r>
          </w:p>
        </w:tc>
        <w:tc>
          <w:tcPr>
            <w:tcW w:w="950" w:type="dxa"/>
            <w:tcBorders>
              <w:top w:val="nil"/>
              <w:left w:val="nil"/>
              <w:bottom w:val="single" w:sz="4" w:space="0" w:color="auto"/>
              <w:right w:val="single" w:sz="4" w:space="0" w:color="auto"/>
            </w:tcBorders>
            <w:shd w:val="clear" w:color="auto" w:fill="auto"/>
            <w:vAlign w:val="bottom"/>
            <w:hideMark/>
          </w:tcPr>
          <w:p w14:paraId="0EE4142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5EE6B29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1.7</w:t>
            </w:r>
          </w:p>
        </w:tc>
        <w:tc>
          <w:tcPr>
            <w:tcW w:w="969" w:type="dxa"/>
            <w:tcBorders>
              <w:top w:val="nil"/>
              <w:left w:val="nil"/>
              <w:bottom w:val="single" w:sz="4" w:space="0" w:color="auto"/>
              <w:right w:val="single" w:sz="4" w:space="0" w:color="auto"/>
            </w:tcBorders>
            <w:shd w:val="clear" w:color="auto" w:fill="auto"/>
            <w:vAlign w:val="bottom"/>
            <w:hideMark/>
          </w:tcPr>
          <w:p w14:paraId="535E96E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1.68</w:t>
            </w:r>
          </w:p>
        </w:tc>
        <w:tc>
          <w:tcPr>
            <w:tcW w:w="1009" w:type="dxa"/>
            <w:tcBorders>
              <w:top w:val="nil"/>
              <w:left w:val="nil"/>
              <w:bottom w:val="single" w:sz="4" w:space="0" w:color="auto"/>
              <w:right w:val="single" w:sz="4" w:space="0" w:color="auto"/>
            </w:tcBorders>
            <w:shd w:val="clear" w:color="auto" w:fill="auto"/>
            <w:vAlign w:val="bottom"/>
            <w:hideMark/>
          </w:tcPr>
          <w:p w14:paraId="6ECF4D3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148</w:t>
            </w:r>
          </w:p>
        </w:tc>
        <w:tc>
          <w:tcPr>
            <w:tcW w:w="900" w:type="dxa"/>
            <w:tcBorders>
              <w:top w:val="nil"/>
              <w:left w:val="nil"/>
              <w:bottom w:val="single" w:sz="4" w:space="0" w:color="auto"/>
              <w:right w:val="nil"/>
            </w:tcBorders>
            <w:shd w:val="clear" w:color="auto" w:fill="auto"/>
            <w:vAlign w:val="bottom"/>
            <w:hideMark/>
          </w:tcPr>
          <w:p w14:paraId="21D32801" w14:textId="3C60ADA1" w:rsidR="00F22A03" w:rsidRPr="00021C7B" w:rsidRDefault="00C15477"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sidR="00F22A03" w:rsidRPr="00021C7B">
              <w:rPr>
                <w:rFonts w:asciiTheme="majorBidi" w:eastAsia="Times New Roman" w:hAnsiTheme="majorBidi" w:cstheme="majorBidi"/>
                <w:sz w:val="14"/>
                <w:szCs w:val="14"/>
              </w:rPr>
              <w:t xml:space="preserve">48.3 </w:t>
            </w:r>
          </w:p>
        </w:tc>
        <w:tc>
          <w:tcPr>
            <w:tcW w:w="900" w:type="dxa"/>
            <w:tcBorders>
              <w:top w:val="nil"/>
              <w:left w:val="single" w:sz="4" w:space="0" w:color="auto"/>
              <w:bottom w:val="single" w:sz="4" w:space="0" w:color="auto"/>
              <w:right w:val="nil"/>
            </w:tcBorders>
            <w:shd w:val="clear" w:color="auto" w:fill="auto"/>
            <w:vAlign w:val="bottom"/>
          </w:tcPr>
          <w:p w14:paraId="3CB2782B" w14:textId="7335BFD4"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5B8E03D" w14:textId="4C339DB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07F5D1A" w14:textId="37301F7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123793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$24,623</w:t>
            </w:r>
          </w:p>
        </w:tc>
      </w:tr>
      <w:tr w:rsidR="004A2D21" w:rsidRPr="00021C7B" w14:paraId="3434BF24" w14:textId="77777777" w:rsidTr="006510FE">
        <w:trPr>
          <w:trHeight w:val="179"/>
        </w:trPr>
        <w:tc>
          <w:tcPr>
            <w:tcW w:w="0" w:type="auto"/>
            <w:tcBorders>
              <w:top w:val="nil"/>
              <w:left w:val="single" w:sz="4" w:space="0" w:color="auto"/>
              <w:bottom w:val="single" w:sz="4" w:space="0" w:color="auto"/>
              <w:right w:val="nil"/>
            </w:tcBorders>
            <w:shd w:val="clear" w:color="auto" w:fill="auto"/>
            <w:vAlign w:val="bottom"/>
          </w:tcPr>
          <w:p w14:paraId="6C864F3D" w14:textId="76C19177"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79AD43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CC21F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73FCE6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5DF39A9"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Quarterly measurements </w:t>
            </w:r>
            <w:r w:rsidRPr="00021C7B">
              <w:rPr>
                <w:rFonts w:asciiTheme="majorBidi" w:eastAsia="Times New Roman" w:hAnsiTheme="majorBidi" w:cstheme="majorBidi"/>
                <w:i/>
                <w:iCs/>
                <w:sz w:val="14"/>
                <w:szCs w:val="14"/>
                <w:vertAlign w:val="superscript"/>
              </w:rPr>
              <w:t>35, 42, 43</w:t>
            </w:r>
          </w:p>
        </w:tc>
        <w:tc>
          <w:tcPr>
            <w:tcW w:w="950" w:type="dxa"/>
            <w:tcBorders>
              <w:top w:val="nil"/>
              <w:left w:val="nil"/>
              <w:bottom w:val="single" w:sz="4" w:space="0" w:color="auto"/>
              <w:right w:val="single" w:sz="4" w:space="0" w:color="auto"/>
            </w:tcBorders>
            <w:shd w:val="clear" w:color="auto" w:fill="auto"/>
            <w:vAlign w:val="bottom"/>
            <w:hideMark/>
          </w:tcPr>
          <w:p w14:paraId="3FB3F13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7539CF9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w:t>
            </w:r>
          </w:p>
        </w:tc>
        <w:tc>
          <w:tcPr>
            <w:tcW w:w="969" w:type="dxa"/>
            <w:tcBorders>
              <w:top w:val="nil"/>
              <w:left w:val="nil"/>
              <w:bottom w:val="single" w:sz="4" w:space="0" w:color="auto"/>
              <w:right w:val="single" w:sz="4" w:space="0" w:color="auto"/>
            </w:tcBorders>
            <w:shd w:val="clear" w:color="auto" w:fill="auto"/>
            <w:vAlign w:val="bottom"/>
            <w:hideMark/>
          </w:tcPr>
          <w:p w14:paraId="45DE341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0.19</w:t>
            </w:r>
          </w:p>
        </w:tc>
        <w:tc>
          <w:tcPr>
            <w:tcW w:w="1009" w:type="dxa"/>
            <w:tcBorders>
              <w:top w:val="nil"/>
              <w:left w:val="nil"/>
              <w:bottom w:val="single" w:sz="4" w:space="0" w:color="auto"/>
              <w:right w:val="single" w:sz="4" w:space="0" w:color="auto"/>
            </w:tcBorders>
            <w:shd w:val="clear" w:color="auto" w:fill="auto"/>
            <w:vAlign w:val="bottom"/>
            <w:hideMark/>
          </w:tcPr>
          <w:p w14:paraId="78822F6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19</w:t>
            </w:r>
          </w:p>
        </w:tc>
        <w:tc>
          <w:tcPr>
            <w:tcW w:w="900" w:type="dxa"/>
            <w:tcBorders>
              <w:top w:val="nil"/>
              <w:left w:val="nil"/>
              <w:bottom w:val="single" w:sz="4" w:space="0" w:color="auto"/>
              <w:right w:val="nil"/>
            </w:tcBorders>
            <w:shd w:val="clear" w:color="auto" w:fill="auto"/>
            <w:vAlign w:val="bottom"/>
            <w:hideMark/>
          </w:tcPr>
          <w:p w14:paraId="3561475A" w14:textId="1BEB521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3.6 </w:t>
            </w:r>
          </w:p>
        </w:tc>
        <w:tc>
          <w:tcPr>
            <w:tcW w:w="900" w:type="dxa"/>
            <w:tcBorders>
              <w:top w:val="nil"/>
              <w:left w:val="single" w:sz="4" w:space="0" w:color="auto"/>
              <w:bottom w:val="single" w:sz="4" w:space="0" w:color="auto"/>
              <w:right w:val="nil"/>
            </w:tcBorders>
            <w:shd w:val="clear" w:color="auto" w:fill="auto"/>
            <w:vAlign w:val="bottom"/>
          </w:tcPr>
          <w:p w14:paraId="6FFB25BA" w14:textId="10F1C3D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0E34F34" w14:textId="437C41B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B623077" w14:textId="700D261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0EA366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$361</w:t>
            </w:r>
          </w:p>
        </w:tc>
      </w:tr>
      <w:tr w:rsidR="004A2D21" w:rsidRPr="00021C7B" w14:paraId="0CA39421"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66959FBE" w14:textId="7AF670F9"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51E354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2EF6AB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5DED57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0AFF2ED"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Semiannual measurements </w:t>
            </w:r>
            <w:r w:rsidRPr="00021C7B">
              <w:rPr>
                <w:rFonts w:asciiTheme="majorBidi" w:eastAsia="Times New Roman" w:hAnsiTheme="majorBidi" w:cstheme="majorBidi"/>
                <w:i/>
                <w:iCs/>
                <w:sz w:val="14"/>
                <w:szCs w:val="14"/>
                <w:vertAlign w:val="superscript"/>
              </w:rPr>
              <w:t>35, 44, 45</w:t>
            </w:r>
          </w:p>
        </w:tc>
        <w:tc>
          <w:tcPr>
            <w:tcW w:w="950" w:type="dxa"/>
            <w:tcBorders>
              <w:top w:val="nil"/>
              <w:left w:val="nil"/>
              <w:bottom w:val="single" w:sz="4" w:space="0" w:color="auto"/>
              <w:right w:val="single" w:sz="4" w:space="0" w:color="auto"/>
            </w:tcBorders>
            <w:shd w:val="clear" w:color="auto" w:fill="auto"/>
            <w:vAlign w:val="bottom"/>
            <w:hideMark/>
          </w:tcPr>
          <w:p w14:paraId="790726A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22634D4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w:t>
            </w:r>
          </w:p>
        </w:tc>
        <w:tc>
          <w:tcPr>
            <w:tcW w:w="969" w:type="dxa"/>
            <w:tcBorders>
              <w:top w:val="nil"/>
              <w:left w:val="nil"/>
              <w:bottom w:val="single" w:sz="4" w:space="0" w:color="auto"/>
              <w:right w:val="single" w:sz="4" w:space="0" w:color="auto"/>
            </w:tcBorders>
            <w:shd w:val="clear" w:color="auto" w:fill="auto"/>
            <w:vAlign w:val="bottom"/>
            <w:hideMark/>
          </w:tcPr>
          <w:p w14:paraId="56989C6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0.32</w:t>
            </w:r>
          </w:p>
        </w:tc>
        <w:tc>
          <w:tcPr>
            <w:tcW w:w="1009" w:type="dxa"/>
            <w:tcBorders>
              <w:top w:val="nil"/>
              <w:left w:val="nil"/>
              <w:bottom w:val="single" w:sz="4" w:space="0" w:color="auto"/>
              <w:right w:val="single" w:sz="4" w:space="0" w:color="auto"/>
            </w:tcBorders>
            <w:shd w:val="clear" w:color="auto" w:fill="auto"/>
            <w:vAlign w:val="bottom"/>
            <w:hideMark/>
          </w:tcPr>
          <w:p w14:paraId="37B4B55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63</w:t>
            </w:r>
          </w:p>
        </w:tc>
        <w:tc>
          <w:tcPr>
            <w:tcW w:w="900" w:type="dxa"/>
            <w:tcBorders>
              <w:top w:val="nil"/>
              <w:left w:val="nil"/>
              <w:bottom w:val="single" w:sz="4" w:space="0" w:color="auto"/>
              <w:right w:val="nil"/>
            </w:tcBorders>
            <w:shd w:val="clear" w:color="auto" w:fill="auto"/>
            <w:vAlign w:val="bottom"/>
            <w:hideMark/>
          </w:tcPr>
          <w:p w14:paraId="2A9DC4F7" w14:textId="550B1AAA"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20.3 </w:t>
            </w:r>
          </w:p>
        </w:tc>
        <w:tc>
          <w:tcPr>
            <w:tcW w:w="900" w:type="dxa"/>
            <w:tcBorders>
              <w:top w:val="nil"/>
              <w:left w:val="single" w:sz="4" w:space="0" w:color="auto"/>
              <w:bottom w:val="single" w:sz="4" w:space="0" w:color="auto"/>
              <w:right w:val="nil"/>
            </w:tcBorders>
            <w:shd w:val="clear" w:color="auto" w:fill="auto"/>
            <w:vAlign w:val="bottom"/>
          </w:tcPr>
          <w:p w14:paraId="019A02F6" w14:textId="6FE1270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C7058EF" w14:textId="013BD82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D1079D4" w14:textId="25F348C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C1E976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$2,015</w:t>
            </w:r>
          </w:p>
        </w:tc>
      </w:tr>
      <w:tr w:rsidR="004A2D21" w:rsidRPr="00021C7B" w14:paraId="0FAF2E2F" w14:textId="77777777" w:rsidTr="006510FE">
        <w:trPr>
          <w:trHeight w:val="89"/>
        </w:trPr>
        <w:tc>
          <w:tcPr>
            <w:tcW w:w="0" w:type="auto"/>
            <w:tcBorders>
              <w:top w:val="nil"/>
              <w:left w:val="single" w:sz="4" w:space="0" w:color="auto"/>
              <w:bottom w:val="single" w:sz="4" w:space="0" w:color="auto"/>
              <w:right w:val="nil"/>
            </w:tcBorders>
            <w:shd w:val="clear" w:color="auto" w:fill="auto"/>
            <w:vAlign w:val="bottom"/>
          </w:tcPr>
          <w:p w14:paraId="7A766890" w14:textId="5B58EC47"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B964D7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0263FC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669403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ED20534"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Weekly measurements </w:t>
            </w:r>
            <w:r w:rsidRPr="00021C7B">
              <w:rPr>
                <w:rFonts w:asciiTheme="majorBidi" w:eastAsia="Times New Roman" w:hAnsiTheme="majorBidi" w:cstheme="majorBidi"/>
                <w:i/>
                <w:iCs/>
                <w:sz w:val="14"/>
                <w:szCs w:val="14"/>
                <w:vertAlign w:val="superscript"/>
              </w:rPr>
              <w:t>46, 47, 48</w:t>
            </w:r>
          </w:p>
        </w:tc>
        <w:tc>
          <w:tcPr>
            <w:tcW w:w="950" w:type="dxa"/>
            <w:tcBorders>
              <w:top w:val="nil"/>
              <w:left w:val="nil"/>
              <w:bottom w:val="single" w:sz="4" w:space="0" w:color="auto"/>
              <w:right w:val="single" w:sz="4" w:space="0" w:color="auto"/>
            </w:tcBorders>
            <w:shd w:val="clear" w:color="auto" w:fill="auto"/>
            <w:vAlign w:val="bottom"/>
            <w:hideMark/>
          </w:tcPr>
          <w:p w14:paraId="3A1E79B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2.00</w:t>
            </w:r>
          </w:p>
        </w:tc>
        <w:tc>
          <w:tcPr>
            <w:tcW w:w="1209" w:type="dxa"/>
            <w:tcBorders>
              <w:top w:val="nil"/>
              <w:left w:val="nil"/>
              <w:bottom w:val="single" w:sz="4" w:space="0" w:color="auto"/>
              <w:right w:val="single" w:sz="4" w:space="0" w:color="auto"/>
            </w:tcBorders>
            <w:shd w:val="clear" w:color="auto" w:fill="auto"/>
            <w:vAlign w:val="bottom"/>
            <w:hideMark/>
          </w:tcPr>
          <w:p w14:paraId="3E2FB1C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6C2F7E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0.01</w:t>
            </w:r>
          </w:p>
        </w:tc>
        <w:tc>
          <w:tcPr>
            <w:tcW w:w="1009" w:type="dxa"/>
            <w:tcBorders>
              <w:top w:val="nil"/>
              <w:left w:val="nil"/>
              <w:bottom w:val="single" w:sz="4" w:space="0" w:color="auto"/>
              <w:right w:val="single" w:sz="4" w:space="0" w:color="auto"/>
            </w:tcBorders>
            <w:shd w:val="clear" w:color="auto" w:fill="auto"/>
            <w:vAlign w:val="bottom"/>
            <w:hideMark/>
          </w:tcPr>
          <w:p w14:paraId="40AD3B0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00" w:type="dxa"/>
            <w:tcBorders>
              <w:top w:val="nil"/>
              <w:left w:val="nil"/>
              <w:bottom w:val="single" w:sz="4" w:space="0" w:color="auto"/>
              <w:right w:val="nil"/>
            </w:tcBorders>
            <w:shd w:val="clear" w:color="auto" w:fill="auto"/>
            <w:vAlign w:val="bottom"/>
            <w:hideMark/>
          </w:tcPr>
          <w:p w14:paraId="50BD3FEC" w14:textId="0BAA2AA9"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0.0 </w:t>
            </w:r>
          </w:p>
        </w:tc>
        <w:tc>
          <w:tcPr>
            <w:tcW w:w="900" w:type="dxa"/>
            <w:tcBorders>
              <w:top w:val="nil"/>
              <w:left w:val="single" w:sz="4" w:space="0" w:color="auto"/>
              <w:bottom w:val="single" w:sz="4" w:space="0" w:color="auto"/>
              <w:right w:val="nil"/>
            </w:tcBorders>
            <w:shd w:val="clear" w:color="auto" w:fill="auto"/>
            <w:vAlign w:val="bottom"/>
          </w:tcPr>
          <w:p w14:paraId="074A212C" w14:textId="61712656"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1E73FB2" w14:textId="3C31E6D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F8357AB" w14:textId="2BA38BA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C72A5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r>
      <w:tr w:rsidR="004A2D21" w:rsidRPr="00021C7B" w14:paraId="71FEEABD" w14:textId="77777777" w:rsidTr="006510FE">
        <w:trPr>
          <w:trHeight w:val="269"/>
        </w:trPr>
        <w:tc>
          <w:tcPr>
            <w:tcW w:w="0" w:type="auto"/>
            <w:tcBorders>
              <w:top w:val="nil"/>
              <w:left w:val="single" w:sz="4" w:space="0" w:color="auto"/>
              <w:bottom w:val="single" w:sz="4" w:space="0" w:color="auto"/>
              <w:right w:val="nil"/>
            </w:tcBorders>
            <w:shd w:val="clear" w:color="auto" w:fill="auto"/>
            <w:vAlign w:val="bottom"/>
          </w:tcPr>
          <w:p w14:paraId="4E8B82DC" w14:textId="7D6D4851"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9281E3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31B29B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41B811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E33E05D" w14:textId="1731A482"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 xml:space="preserve">20, </w:t>
            </w:r>
            <w:r w:rsidR="00F17C03">
              <w:rPr>
                <w:rFonts w:asciiTheme="majorBidi" w:eastAsia="Times New Roman" w:hAnsiTheme="majorBidi" w:cstheme="majorBidi"/>
                <w:sz w:val="14"/>
                <w:szCs w:val="14"/>
                <w:vertAlign w:val="superscript"/>
              </w:rPr>
              <w:t xml:space="preserve">49, </w:t>
            </w:r>
            <w:r w:rsidRPr="00021C7B">
              <w:rPr>
                <w:rFonts w:asciiTheme="majorBidi" w:eastAsia="Times New Roman" w:hAnsiTheme="majorBidi" w:cstheme="majorBidi"/>
                <w:sz w:val="14"/>
                <w:szCs w:val="14"/>
                <w:vertAlign w:val="superscript"/>
              </w:rPr>
              <w:t>50</w:t>
            </w:r>
          </w:p>
        </w:tc>
        <w:tc>
          <w:tcPr>
            <w:tcW w:w="950" w:type="dxa"/>
            <w:tcBorders>
              <w:top w:val="nil"/>
              <w:left w:val="nil"/>
              <w:bottom w:val="single" w:sz="4" w:space="0" w:color="auto"/>
              <w:right w:val="single" w:sz="4" w:space="0" w:color="auto"/>
            </w:tcBorders>
            <w:shd w:val="clear" w:color="auto" w:fill="auto"/>
            <w:vAlign w:val="bottom"/>
            <w:hideMark/>
          </w:tcPr>
          <w:p w14:paraId="0733329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5229A14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2.9</w:t>
            </w:r>
          </w:p>
        </w:tc>
        <w:tc>
          <w:tcPr>
            <w:tcW w:w="969" w:type="dxa"/>
            <w:tcBorders>
              <w:top w:val="nil"/>
              <w:left w:val="nil"/>
              <w:bottom w:val="single" w:sz="4" w:space="0" w:color="auto"/>
              <w:right w:val="single" w:sz="4" w:space="0" w:color="auto"/>
            </w:tcBorders>
            <w:shd w:val="clear" w:color="auto" w:fill="auto"/>
            <w:vAlign w:val="bottom"/>
            <w:hideMark/>
          </w:tcPr>
          <w:p w14:paraId="221CFE6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4D57A40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436</w:t>
            </w:r>
          </w:p>
        </w:tc>
        <w:tc>
          <w:tcPr>
            <w:tcW w:w="900" w:type="dxa"/>
            <w:tcBorders>
              <w:top w:val="nil"/>
              <w:left w:val="nil"/>
              <w:bottom w:val="single" w:sz="4" w:space="0" w:color="auto"/>
              <w:right w:val="nil"/>
            </w:tcBorders>
            <w:shd w:val="clear" w:color="auto" w:fill="auto"/>
            <w:vAlign w:val="bottom"/>
            <w:hideMark/>
          </w:tcPr>
          <w:p w14:paraId="363D9E9A"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74FA5AE6" w14:textId="45FFF23D"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37E2B68" w14:textId="2A45775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A540660" w14:textId="4CD88A7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48589A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2A396534"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5B804666" w14:textId="647C342C"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319AD1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B11423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026E89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FB4C463"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Daily measurements </w:t>
            </w:r>
            <w:r w:rsidRPr="00021C7B">
              <w:rPr>
                <w:rFonts w:asciiTheme="majorBidi" w:eastAsia="Times New Roman" w:hAnsiTheme="majorBidi" w:cstheme="majorBidi"/>
                <w:i/>
                <w:iCs/>
                <w:sz w:val="14"/>
                <w:szCs w:val="14"/>
                <w:vertAlign w:val="superscript"/>
              </w:rPr>
              <w:t>35, 51, 52</w:t>
            </w:r>
          </w:p>
        </w:tc>
        <w:tc>
          <w:tcPr>
            <w:tcW w:w="950" w:type="dxa"/>
            <w:tcBorders>
              <w:top w:val="nil"/>
              <w:left w:val="nil"/>
              <w:bottom w:val="single" w:sz="4" w:space="0" w:color="auto"/>
              <w:right w:val="single" w:sz="4" w:space="0" w:color="auto"/>
            </w:tcBorders>
            <w:shd w:val="clear" w:color="auto" w:fill="auto"/>
            <w:vAlign w:val="bottom"/>
            <w:hideMark/>
          </w:tcPr>
          <w:p w14:paraId="14DEEF4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478DF3B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1.5</w:t>
            </w:r>
          </w:p>
        </w:tc>
        <w:tc>
          <w:tcPr>
            <w:tcW w:w="969" w:type="dxa"/>
            <w:tcBorders>
              <w:top w:val="nil"/>
              <w:left w:val="nil"/>
              <w:bottom w:val="single" w:sz="4" w:space="0" w:color="auto"/>
              <w:right w:val="single" w:sz="4" w:space="0" w:color="auto"/>
            </w:tcBorders>
            <w:shd w:val="clear" w:color="auto" w:fill="auto"/>
            <w:vAlign w:val="bottom"/>
            <w:hideMark/>
          </w:tcPr>
          <w:p w14:paraId="2BCBC8E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1.47</w:t>
            </w:r>
          </w:p>
        </w:tc>
        <w:tc>
          <w:tcPr>
            <w:tcW w:w="1009" w:type="dxa"/>
            <w:tcBorders>
              <w:top w:val="nil"/>
              <w:left w:val="nil"/>
              <w:bottom w:val="single" w:sz="4" w:space="0" w:color="auto"/>
              <w:right w:val="single" w:sz="4" w:space="0" w:color="auto"/>
            </w:tcBorders>
            <w:shd w:val="clear" w:color="auto" w:fill="auto"/>
            <w:vAlign w:val="bottom"/>
            <w:hideMark/>
          </w:tcPr>
          <w:p w14:paraId="43E68DA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209</w:t>
            </w:r>
          </w:p>
        </w:tc>
        <w:tc>
          <w:tcPr>
            <w:tcW w:w="900" w:type="dxa"/>
            <w:tcBorders>
              <w:top w:val="nil"/>
              <w:left w:val="nil"/>
              <w:bottom w:val="single" w:sz="4" w:space="0" w:color="auto"/>
              <w:right w:val="nil"/>
            </w:tcBorders>
            <w:shd w:val="clear" w:color="auto" w:fill="auto"/>
            <w:vAlign w:val="bottom"/>
            <w:hideMark/>
          </w:tcPr>
          <w:p w14:paraId="7ED4E355" w14:textId="239D27C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307.9 </w:t>
            </w:r>
          </w:p>
        </w:tc>
        <w:tc>
          <w:tcPr>
            <w:tcW w:w="900" w:type="dxa"/>
            <w:tcBorders>
              <w:top w:val="nil"/>
              <w:left w:val="single" w:sz="4" w:space="0" w:color="auto"/>
              <w:bottom w:val="single" w:sz="4" w:space="0" w:color="auto"/>
              <w:right w:val="nil"/>
            </w:tcBorders>
            <w:shd w:val="clear" w:color="auto" w:fill="auto"/>
            <w:vAlign w:val="bottom"/>
          </w:tcPr>
          <w:p w14:paraId="48221F67" w14:textId="220C0C3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01B7F11" w14:textId="2D2C92E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9E6A86A" w14:textId="06FCD96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0D799F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$30,537</w:t>
            </w:r>
          </w:p>
        </w:tc>
      </w:tr>
      <w:tr w:rsidR="004A2D21" w:rsidRPr="00021C7B" w14:paraId="6FE771D7"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76EC4DA2" w14:textId="0BEA79CB"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26B469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87F3FA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4B9EA1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B56814B"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Hourly measurements </w:t>
            </w:r>
            <w:r w:rsidRPr="00021C7B">
              <w:rPr>
                <w:rFonts w:asciiTheme="majorBidi" w:eastAsia="Times New Roman" w:hAnsiTheme="majorBidi" w:cstheme="majorBidi"/>
                <w:i/>
                <w:iCs/>
                <w:sz w:val="14"/>
                <w:szCs w:val="14"/>
                <w:vertAlign w:val="superscript"/>
              </w:rPr>
              <w:t>35, 53, 54</w:t>
            </w:r>
          </w:p>
        </w:tc>
        <w:tc>
          <w:tcPr>
            <w:tcW w:w="950" w:type="dxa"/>
            <w:tcBorders>
              <w:top w:val="nil"/>
              <w:left w:val="nil"/>
              <w:bottom w:val="single" w:sz="4" w:space="0" w:color="auto"/>
              <w:right w:val="single" w:sz="4" w:space="0" w:color="auto"/>
            </w:tcBorders>
            <w:shd w:val="clear" w:color="auto" w:fill="auto"/>
            <w:vAlign w:val="bottom"/>
            <w:hideMark/>
          </w:tcPr>
          <w:p w14:paraId="40AB0DA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7D36F58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w:t>
            </w:r>
          </w:p>
        </w:tc>
        <w:tc>
          <w:tcPr>
            <w:tcW w:w="969" w:type="dxa"/>
            <w:tcBorders>
              <w:top w:val="nil"/>
              <w:left w:val="nil"/>
              <w:bottom w:val="single" w:sz="4" w:space="0" w:color="auto"/>
              <w:right w:val="single" w:sz="4" w:space="0" w:color="auto"/>
            </w:tcBorders>
            <w:shd w:val="clear" w:color="auto" w:fill="auto"/>
            <w:vAlign w:val="bottom"/>
            <w:hideMark/>
          </w:tcPr>
          <w:p w14:paraId="40777CD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0.06</w:t>
            </w:r>
          </w:p>
        </w:tc>
        <w:tc>
          <w:tcPr>
            <w:tcW w:w="1009" w:type="dxa"/>
            <w:tcBorders>
              <w:top w:val="nil"/>
              <w:left w:val="nil"/>
              <w:bottom w:val="single" w:sz="4" w:space="0" w:color="auto"/>
              <w:right w:val="single" w:sz="4" w:space="0" w:color="auto"/>
            </w:tcBorders>
            <w:shd w:val="clear" w:color="auto" w:fill="auto"/>
            <w:vAlign w:val="bottom"/>
            <w:hideMark/>
          </w:tcPr>
          <w:p w14:paraId="42FE055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27</w:t>
            </w:r>
          </w:p>
        </w:tc>
        <w:tc>
          <w:tcPr>
            <w:tcW w:w="900" w:type="dxa"/>
            <w:tcBorders>
              <w:top w:val="nil"/>
              <w:left w:val="nil"/>
              <w:bottom w:val="single" w:sz="4" w:space="0" w:color="auto"/>
              <w:right w:val="nil"/>
            </w:tcBorders>
            <w:shd w:val="clear" w:color="auto" w:fill="auto"/>
            <w:vAlign w:val="bottom"/>
            <w:hideMark/>
          </w:tcPr>
          <w:p w14:paraId="261F0F3B" w14:textId="7F84A219"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1.6 </w:t>
            </w:r>
          </w:p>
        </w:tc>
        <w:tc>
          <w:tcPr>
            <w:tcW w:w="900" w:type="dxa"/>
            <w:tcBorders>
              <w:top w:val="nil"/>
              <w:left w:val="single" w:sz="4" w:space="0" w:color="auto"/>
              <w:bottom w:val="single" w:sz="4" w:space="0" w:color="auto"/>
              <w:right w:val="nil"/>
            </w:tcBorders>
            <w:shd w:val="clear" w:color="auto" w:fill="auto"/>
            <w:vAlign w:val="bottom"/>
          </w:tcPr>
          <w:p w14:paraId="10980841" w14:textId="19F9C640"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3815378" w14:textId="09A1A9B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36C02BB" w14:textId="433CAC1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1B1752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$163</w:t>
            </w:r>
          </w:p>
        </w:tc>
      </w:tr>
      <w:tr w:rsidR="004A2D21" w:rsidRPr="00021C7B" w14:paraId="18514575"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1D0732CE" w14:textId="3D4F134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834B95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9B61FE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AF2EC0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456E10E"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Monthly measurements </w:t>
            </w:r>
            <w:r w:rsidRPr="00021C7B">
              <w:rPr>
                <w:rFonts w:asciiTheme="majorBidi" w:eastAsia="Times New Roman" w:hAnsiTheme="majorBidi" w:cstheme="majorBidi"/>
                <w:i/>
                <w:iCs/>
                <w:sz w:val="14"/>
                <w:szCs w:val="14"/>
                <w:vertAlign w:val="superscript"/>
              </w:rPr>
              <w:t>35, 55, 56</w:t>
            </w:r>
          </w:p>
        </w:tc>
        <w:tc>
          <w:tcPr>
            <w:tcW w:w="950" w:type="dxa"/>
            <w:tcBorders>
              <w:top w:val="nil"/>
              <w:left w:val="nil"/>
              <w:bottom w:val="single" w:sz="4" w:space="0" w:color="auto"/>
              <w:right w:val="single" w:sz="4" w:space="0" w:color="auto"/>
            </w:tcBorders>
            <w:shd w:val="clear" w:color="auto" w:fill="auto"/>
            <w:vAlign w:val="bottom"/>
            <w:hideMark/>
          </w:tcPr>
          <w:p w14:paraId="6404954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1EDE96D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5C4C65E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1.03</w:t>
            </w:r>
          </w:p>
        </w:tc>
        <w:tc>
          <w:tcPr>
            <w:tcW w:w="1009" w:type="dxa"/>
            <w:tcBorders>
              <w:top w:val="nil"/>
              <w:left w:val="nil"/>
              <w:bottom w:val="single" w:sz="4" w:space="0" w:color="auto"/>
              <w:right w:val="single" w:sz="4" w:space="0" w:color="auto"/>
            </w:tcBorders>
            <w:shd w:val="clear" w:color="auto" w:fill="auto"/>
            <w:vAlign w:val="bottom"/>
            <w:hideMark/>
          </w:tcPr>
          <w:p w14:paraId="79ED4B0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900" w:type="dxa"/>
            <w:tcBorders>
              <w:top w:val="nil"/>
              <w:left w:val="nil"/>
              <w:bottom w:val="single" w:sz="4" w:space="0" w:color="auto"/>
              <w:right w:val="nil"/>
            </w:tcBorders>
            <w:shd w:val="clear" w:color="auto" w:fill="auto"/>
            <w:vAlign w:val="bottom"/>
            <w:hideMark/>
          </w:tcPr>
          <w:p w14:paraId="1F64CAD3" w14:textId="261461F3"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102.7 </w:t>
            </w:r>
          </w:p>
        </w:tc>
        <w:tc>
          <w:tcPr>
            <w:tcW w:w="900" w:type="dxa"/>
            <w:tcBorders>
              <w:top w:val="nil"/>
              <w:left w:val="single" w:sz="4" w:space="0" w:color="auto"/>
              <w:bottom w:val="single" w:sz="4" w:space="0" w:color="auto"/>
              <w:right w:val="nil"/>
            </w:tcBorders>
            <w:shd w:val="clear" w:color="auto" w:fill="auto"/>
            <w:vAlign w:val="bottom"/>
          </w:tcPr>
          <w:p w14:paraId="78C5D4CB" w14:textId="5015A1D9"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8816F46" w14:textId="4B567D6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896B043" w14:textId="1E37522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7F4E06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$10,182</w:t>
            </w:r>
          </w:p>
        </w:tc>
      </w:tr>
      <w:tr w:rsidR="004A2D21" w:rsidRPr="00021C7B" w14:paraId="73E7274B"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00E246EA" w14:textId="1DA2421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3C7355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C55CBC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787F9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3C30DE3"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Quarterly measurements </w:t>
            </w:r>
            <w:r w:rsidRPr="00021C7B">
              <w:rPr>
                <w:rFonts w:asciiTheme="majorBidi" w:eastAsia="Times New Roman" w:hAnsiTheme="majorBidi" w:cstheme="majorBidi"/>
                <w:i/>
                <w:iCs/>
                <w:sz w:val="14"/>
                <w:szCs w:val="14"/>
                <w:vertAlign w:val="superscript"/>
              </w:rPr>
              <w:t>35, 57, 58</w:t>
            </w:r>
          </w:p>
        </w:tc>
        <w:tc>
          <w:tcPr>
            <w:tcW w:w="950" w:type="dxa"/>
            <w:tcBorders>
              <w:top w:val="nil"/>
              <w:left w:val="nil"/>
              <w:bottom w:val="single" w:sz="4" w:space="0" w:color="auto"/>
              <w:right w:val="single" w:sz="4" w:space="0" w:color="auto"/>
            </w:tcBorders>
            <w:shd w:val="clear" w:color="auto" w:fill="auto"/>
            <w:vAlign w:val="bottom"/>
            <w:hideMark/>
          </w:tcPr>
          <w:p w14:paraId="1CF8A79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0A4120F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7F99B16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46371C2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00" w:type="dxa"/>
            <w:tcBorders>
              <w:top w:val="nil"/>
              <w:left w:val="nil"/>
              <w:bottom w:val="single" w:sz="4" w:space="0" w:color="auto"/>
              <w:right w:val="nil"/>
            </w:tcBorders>
            <w:shd w:val="clear" w:color="auto" w:fill="auto"/>
            <w:vAlign w:val="bottom"/>
            <w:hideMark/>
          </w:tcPr>
          <w:p w14:paraId="4B3EC686" w14:textId="4D784DF8" w:rsidR="00F22A03" w:rsidRPr="00021C7B" w:rsidRDefault="00C15477"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r w:rsidR="00F22A03" w:rsidRPr="00021C7B">
              <w:rPr>
                <w:rFonts w:asciiTheme="majorBidi" w:eastAsia="Times New Roman" w:hAnsiTheme="majorBidi" w:cstheme="majorBidi"/>
                <w:sz w:val="14"/>
                <w:szCs w:val="14"/>
              </w:rPr>
              <w:t xml:space="preserve">0.0 </w:t>
            </w:r>
          </w:p>
        </w:tc>
        <w:tc>
          <w:tcPr>
            <w:tcW w:w="900" w:type="dxa"/>
            <w:tcBorders>
              <w:top w:val="nil"/>
              <w:left w:val="single" w:sz="4" w:space="0" w:color="auto"/>
              <w:bottom w:val="single" w:sz="4" w:space="0" w:color="auto"/>
              <w:right w:val="nil"/>
            </w:tcBorders>
            <w:shd w:val="clear" w:color="auto" w:fill="auto"/>
            <w:vAlign w:val="bottom"/>
          </w:tcPr>
          <w:p w14:paraId="4252E6C9" w14:textId="0BFAAA7D"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16C7A46" w14:textId="2E79A6A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99B8D52" w14:textId="68EEDBF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F895DF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7220174" w14:textId="77777777" w:rsidTr="004A2D21">
        <w:trPr>
          <w:trHeight w:val="188"/>
        </w:trPr>
        <w:tc>
          <w:tcPr>
            <w:tcW w:w="0" w:type="auto"/>
            <w:tcBorders>
              <w:top w:val="nil"/>
              <w:left w:val="single" w:sz="4" w:space="0" w:color="auto"/>
              <w:bottom w:val="single" w:sz="4" w:space="0" w:color="auto"/>
              <w:right w:val="nil"/>
            </w:tcBorders>
            <w:shd w:val="clear" w:color="auto" w:fill="auto"/>
            <w:vAlign w:val="bottom"/>
          </w:tcPr>
          <w:p w14:paraId="05DB6288" w14:textId="74CD220C"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C5FBFA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048C8C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34C5DD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3B8636F"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Semiannual measurements </w:t>
            </w:r>
            <w:r w:rsidRPr="00021C7B">
              <w:rPr>
                <w:rFonts w:asciiTheme="majorBidi" w:eastAsia="Times New Roman" w:hAnsiTheme="majorBidi" w:cstheme="majorBidi"/>
                <w:i/>
                <w:iCs/>
                <w:sz w:val="14"/>
                <w:szCs w:val="14"/>
                <w:vertAlign w:val="superscript"/>
              </w:rPr>
              <w:t>35, 59, 60</w:t>
            </w:r>
          </w:p>
        </w:tc>
        <w:tc>
          <w:tcPr>
            <w:tcW w:w="950" w:type="dxa"/>
            <w:tcBorders>
              <w:top w:val="nil"/>
              <w:left w:val="nil"/>
              <w:bottom w:val="single" w:sz="4" w:space="0" w:color="auto"/>
              <w:right w:val="single" w:sz="4" w:space="0" w:color="auto"/>
            </w:tcBorders>
            <w:shd w:val="clear" w:color="auto" w:fill="auto"/>
            <w:vAlign w:val="bottom"/>
            <w:hideMark/>
          </w:tcPr>
          <w:p w14:paraId="43CB75D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6F755F4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w:t>
            </w:r>
          </w:p>
        </w:tc>
        <w:tc>
          <w:tcPr>
            <w:tcW w:w="969" w:type="dxa"/>
            <w:tcBorders>
              <w:top w:val="nil"/>
              <w:left w:val="nil"/>
              <w:bottom w:val="single" w:sz="4" w:space="0" w:color="auto"/>
              <w:right w:val="single" w:sz="4" w:space="0" w:color="auto"/>
            </w:tcBorders>
            <w:shd w:val="clear" w:color="auto" w:fill="auto"/>
            <w:vAlign w:val="bottom"/>
            <w:hideMark/>
          </w:tcPr>
          <w:p w14:paraId="04D4DEE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0.30</w:t>
            </w:r>
          </w:p>
        </w:tc>
        <w:tc>
          <w:tcPr>
            <w:tcW w:w="1009" w:type="dxa"/>
            <w:tcBorders>
              <w:top w:val="nil"/>
              <w:left w:val="nil"/>
              <w:bottom w:val="single" w:sz="4" w:space="0" w:color="auto"/>
              <w:right w:val="single" w:sz="4" w:space="0" w:color="auto"/>
            </w:tcBorders>
            <w:shd w:val="clear" w:color="auto" w:fill="auto"/>
            <w:vAlign w:val="bottom"/>
            <w:hideMark/>
          </w:tcPr>
          <w:p w14:paraId="757892C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89</w:t>
            </w:r>
          </w:p>
        </w:tc>
        <w:tc>
          <w:tcPr>
            <w:tcW w:w="900" w:type="dxa"/>
            <w:tcBorders>
              <w:top w:val="nil"/>
              <w:left w:val="nil"/>
              <w:bottom w:val="single" w:sz="4" w:space="0" w:color="auto"/>
              <w:right w:val="nil"/>
            </w:tcBorders>
            <w:shd w:val="clear" w:color="auto" w:fill="auto"/>
            <w:vAlign w:val="bottom"/>
            <w:hideMark/>
          </w:tcPr>
          <w:p w14:paraId="2DA46325" w14:textId="1695E11C"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27.1 </w:t>
            </w:r>
          </w:p>
        </w:tc>
        <w:tc>
          <w:tcPr>
            <w:tcW w:w="900" w:type="dxa"/>
            <w:tcBorders>
              <w:top w:val="nil"/>
              <w:left w:val="single" w:sz="4" w:space="0" w:color="auto"/>
              <w:bottom w:val="single" w:sz="4" w:space="0" w:color="auto"/>
              <w:right w:val="nil"/>
            </w:tcBorders>
            <w:shd w:val="clear" w:color="auto" w:fill="auto"/>
            <w:vAlign w:val="bottom"/>
          </w:tcPr>
          <w:p w14:paraId="167C3D6A" w14:textId="0850AEDE"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74CBD1C" w14:textId="6BBB379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5FFBE74" w14:textId="2A6B26C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F3A357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$2,688</w:t>
            </w:r>
          </w:p>
        </w:tc>
      </w:tr>
      <w:tr w:rsidR="004A2D21" w:rsidRPr="00021C7B" w14:paraId="64323FC0" w14:textId="77777777" w:rsidTr="006510FE">
        <w:trPr>
          <w:trHeight w:val="71"/>
        </w:trPr>
        <w:tc>
          <w:tcPr>
            <w:tcW w:w="0" w:type="auto"/>
            <w:tcBorders>
              <w:top w:val="nil"/>
              <w:left w:val="single" w:sz="4" w:space="0" w:color="auto"/>
              <w:bottom w:val="single" w:sz="4" w:space="0" w:color="auto"/>
              <w:right w:val="nil"/>
            </w:tcBorders>
            <w:shd w:val="clear" w:color="auto" w:fill="auto"/>
            <w:vAlign w:val="bottom"/>
          </w:tcPr>
          <w:p w14:paraId="7E9E9634" w14:textId="7CA01613"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4F54BA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63AB1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7A698E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D4379DA"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Weekly measurements </w:t>
            </w:r>
            <w:r w:rsidRPr="00021C7B">
              <w:rPr>
                <w:rFonts w:asciiTheme="majorBidi" w:eastAsia="Times New Roman" w:hAnsiTheme="majorBidi" w:cstheme="majorBidi"/>
                <w:i/>
                <w:iCs/>
                <w:sz w:val="14"/>
                <w:szCs w:val="14"/>
                <w:vertAlign w:val="superscript"/>
              </w:rPr>
              <w:t>46, 61, 62</w:t>
            </w:r>
          </w:p>
        </w:tc>
        <w:tc>
          <w:tcPr>
            <w:tcW w:w="950" w:type="dxa"/>
            <w:tcBorders>
              <w:top w:val="nil"/>
              <w:left w:val="nil"/>
              <w:bottom w:val="single" w:sz="4" w:space="0" w:color="auto"/>
              <w:right w:val="single" w:sz="4" w:space="0" w:color="auto"/>
            </w:tcBorders>
            <w:shd w:val="clear" w:color="auto" w:fill="auto"/>
            <w:vAlign w:val="bottom"/>
            <w:hideMark/>
          </w:tcPr>
          <w:p w14:paraId="50A68E0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2.00</w:t>
            </w:r>
          </w:p>
        </w:tc>
        <w:tc>
          <w:tcPr>
            <w:tcW w:w="1209" w:type="dxa"/>
            <w:tcBorders>
              <w:top w:val="nil"/>
              <w:left w:val="nil"/>
              <w:bottom w:val="single" w:sz="4" w:space="0" w:color="auto"/>
              <w:right w:val="single" w:sz="4" w:space="0" w:color="auto"/>
            </w:tcBorders>
            <w:shd w:val="clear" w:color="auto" w:fill="auto"/>
            <w:vAlign w:val="bottom"/>
            <w:hideMark/>
          </w:tcPr>
          <w:p w14:paraId="20A3FA9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DD0337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0.06</w:t>
            </w:r>
          </w:p>
        </w:tc>
        <w:tc>
          <w:tcPr>
            <w:tcW w:w="1009" w:type="dxa"/>
            <w:tcBorders>
              <w:top w:val="nil"/>
              <w:left w:val="nil"/>
              <w:bottom w:val="single" w:sz="4" w:space="0" w:color="auto"/>
              <w:right w:val="single" w:sz="4" w:space="0" w:color="auto"/>
            </w:tcBorders>
            <w:shd w:val="clear" w:color="auto" w:fill="auto"/>
            <w:vAlign w:val="bottom"/>
            <w:hideMark/>
          </w:tcPr>
          <w:p w14:paraId="47541FB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w:t>
            </w:r>
          </w:p>
        </w:tc>
        <w:tc>
          <w:tcPr>
            <w:tcW w:w="900" w:type="dxa"/>
            <w:tcBorders>
              <w:top w:val="nil"/>
              <w:left w:val="nil"/>
              <w:bottom w:val="single" w:sz="4" w:space="0" w:color="auto"/>
              <w:right w:val="nil"/>
            </w:tcBorders>
            <w:shd w:val="clear" w:color="auto" w:fill="auto"/>
            <w:vAlign w:val="bottom"/>
            <w:hideMark/>
          </w:tcPr>
          <w:p w14:paraId="0150CEFA" w14:textId="56365A5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0.5 </w:t>
            </w:r>
          </w:p>
        </w:tc>
        <w:tc>
          <w:tcPr>
            <w:tcW w:w="900" w:type="dxa"/>
            <w:tcBorders>
              <w:top w:val="nil"/>
              <w:left w:val="single" w:sz="4" w:space="0" w:color="auto"/>
              <w:bottom w:val="single" w:sz="4" w:space="0" w:color="auto"/>
              <w:right w:val="nil"/>
            </w:tcBorders>
            <w:shd w:val="clear" w:color="auto" w:fill="auto"/>
            <w:vAlign w:val="bottom"/>
          </w:tcPr>
          <w:p w14:paraId="14210219" w14:textId="66687691"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15A322E" w14:textId="3996B9F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C43DD6D" w14:textId="1A513CD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925E2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$52</w:t>
            </w:r>
          </w:p>
        </w:tc>
      </w:tr>
      <w:tr w:rsidR="004A2D21" w:rsidRPr="00021C7B" w14:paraId="3143CB83" w14:textId="77777777" w:rsidTr="006510FE">
        <w:trPr>
          <w:trHeight w:val="161"/>
        </w:trPr>
        <w:tc>
          <w:tcPr>
            <w:tcW w:w="0" w:type="auto"/>
            <w:tcBorders>
              <w:top w:val="nil"/>
              <w:left w:val="single" w:sz="4" w:space="0" w:color="auto"/>
              <w:bottom w:val="single" w:sz="4" w:space="0" w:color="auto"/>
              <w:right w:val="nil"/>
            </w:tcBorders>
            <w:shd w:val="clear" w:color="auto" w:fill="auto"/>
            <w:vAlign w:val="bottom"/>
          </w:tcPr>
          <w:p w14:paraId="76C49D2F" w14:textId="247BD083"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FCF1E9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7D667B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754D87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D019ECF" w14:textId="7470DB6E" w:rsidR="00F22A03" w:rsidRPr="00021C7B" w:rsidRDefault="00F22A03" w:rsidP="003415B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Underground Natural Gas Storage reporters</w:t>
            </w:r>
            <w:r w:rsidR="003415B1">
              <w:rPr>
                <w:rFonts w:asciiTheme="majorBidi" w:eastAsia="Times New Roman" w:hAnsiTheme="majorBidi" w:cstheme="majorBidi"/>
                <w:sz w:val="14"/>
                <w:szCs w:val="14"/>
              </w:rPr>
              <w:t xml:space="preserve"> </w:t>
            </w:r>
            <w:r w:rsidR="003415B1">
              <w:rPr>
                <w:rFonts w:asciiTheme="majorBidi" w:eastAsia="Times New Roman" w:hAnsiTheme="majorBidi" w:cstheme="majorBidi"/>
                <w:sz w:val="14"/>
                <w:szCs w:val="14"/>
                <w:vertAlign w:val="superscript"/>
              </w:rPr>
              <w:t>20, 6</w:t>
            </w:r>
            <w:r w:rsidRPr="00021C7B">
              <w:rPr>
                <w:rFonts w:asciiTheme="majorBidi" w:eastAsia="Times New Roman" w:hAnsiTheme="majorBidi" w:cstheme="majorBidi"/>
                <w:sz w:val="14"/>
                <w:szCs w:val="14"/>
                <w:vertAlign w:val="superscript"/>
              </w:rPr>
              <w:t>3, 64</w:t>
            </w:r>
          </w:p>
        </w:tc>
        <w:tc>
          <w:tcPr>
            <w:tcW w:w="950" w:type="dxa"/>
            <w:tcBorders>
              <w:top w:val="nil"/>
              <w:left w:val="nil"/>
              <w:bottom w:val="single" w:sz="4" w:space="0" w:color="auto"/>
              <w:right w:val="single" w:sz="4" w:space="0" w:color="auto"/>
            </w:tcBorders>
            <w:shd w:val="clear" w:color="auto" w:fill="auto"/>
            <w:vAlign w:val="bottom"/>
            <w:hideMark/>
          </w:tcPr>
          <w:p w14:paraId="123620A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418E612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0E321CD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338A224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37</w:t>
            </w:r>
          </w:p>
        </w:tc>
        <w:tc>
          <w:tcPr>
            <w:tcW w:w="900" w:type="dxa"/>
            <w:tcBorders>
              <w:top w:val="nil"/>
              <w:left w:val="nil"/>
              <w:bottom w:val="single" w:sz="4" w:space="0" w:color="auto"/>
              <w:right w:val="nil"/>
            </w:tcBorders>
            <w:shd w:val="clear" w:color="auto" w:fill="auto"/>
            <w:vAlign w:val="bottom"/>
            <w:hideMark/>
          </w:tcPr>
          <w:p w14:paraId="5550D487"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18F632BC" w14:textId="406E624B"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8051B28" w14:textId="2D4EBB2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6EFA499" w14:textId="509989F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8A5DF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35B7765A"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10E320F5" w14:textId="3CFB03F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4740B9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2EE006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F92CAE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D7E1AEA"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Daily measurements </w:t>
            </w:r>
            <w:r w:rsidRPr="00021C7B">
              <w:rPr>
                <w:rFonts w:asciiTheme="majorBidi" w:eastAsia="Times New Roman" w:hAnsiTheme="majorBidi" w:cstheme="majorBidi"/>
                <w:i/>
                <w:iCs/>
                <w:sz w:val="14"/>
                <w:szCs w:val="14"/>
                <w:vertAlign w:val="superscript"/>
              </w:rPr>
              <w:t>35, 65, 66</w:t>
            </w:r>
          </w:p>
        </w:tc>
        <w:tc>
          <w:tcPr>
            <w:tcW w:w="950" w:type="dxa"/>
            <w:tcBorders>
              <w:top w:val="nil"/>
              <w:left w:val="nil"/>
              <w:bottom w:val="single" w:sz="4" w:space="0" w:color="auto"/>
              <w:right w:val="single" w:sz="4" w:space="0" w:color="auto"/>
            </w:tcBorders>
            <w:shd w:val="clear" w:color="auto" w:fill="auto"/>
            <w:vAlign w:val="bottom"/>
            <w:hideMark/>
          </w:tcPr>
          <w:p w14:paraId="49DB628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006038A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066B17F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0.98</w:t>
            </w:r>
          </w:p>
        </w:tc>
        <w:tc>
          <w:tcPr>
            <w:tcW w:w="1009" w:type="dxa"/>
            <w:tcBorders>
              <w:top w:val="nil"/>
              <w:left w:val="nil"/>
              <w:bottom w:val="single" w:sz="4" w:space="0" w:color="auto"/>
              <w:right w:val="single" w:sz="4" w:space="0" w:color="auto"/>
            </w:tcBorders>
            <w:shd w:val="clear" w:color="auto" w:fill="auto"/>
            <w:vAlign w:val="bottom"/>
            <w:hideMark/>
          </w:tcPr>
          <w:p w14:paraId="5582634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11</w:t>
            </w:r>
          </w:p>
        </w:tc>
        <w:tc>
          <w:tcPr>
            <w:tcW w:w="900" w:type="dxa"/>
            <w:tcBorders>
              <w:top w:val="nil"/>
              <w:left w:val="nil"/>
              <w:bottom w:val="single" w:sz="4" w:space="0" w:color="auto"/>
              <w:right w:val="nil"/>
            </w:tcBorders>
            <w:shd w:val="clear" w:color="auto" w:fill="auto"/>
            <w:vAlign w:val="bottom"/>
            <w:hideMark/>
          </w:tcPr>
          <w:p w14:paraId="06266947" w14:textId="26C0C9F3"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10.8 </w:t>
            </w:r>
          </w:p>
        </w:tc>
        <w:tc>
          <w:tcPr>
            <w:tcW w:w="900" w:type="dxa"/>
            <w:tcBorders>
              <w:top w:val="nil"/>
              <w:left w:val="single" w:sz="4" w:space="0" w:color="auto"/>
              <w:bottom w:val="single" w:sz="4" w:space="0" w:color="auto"/>
              <w:right w:val="nil"/>
            </w:tcBorders>
            <w:shd w:val="clear" w:color="auto" w:fill="auto"/>
            <w:vAlign w:val="bottom"/>
          </w:tcPr>
          <w:p w14:paraId="0AA18005" w14:textId="0A43B6ED"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0B8EE45" w14:textId="37D53AF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199BE96" w14:textId="65BDA7A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313B2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$1,069</w:t>
            </w:r>
          </w:p>
        </w:tc>
      </w:tr>
      <w:tr w:rsidR="004A2D21" w:rsidRPr="00021C7B" w14:paraId="61987D8B" w14:textId="77777777" w:rsidTr="004A2D21">
        <w:trPr>
          <w:trHeight w:val="170"/>
        </w:trPr>
        <w:tc>
          <w:tcPr>
            <w:tcW w:w="0" w:type="auto"/>
            <w:tcBorders>
              <w:top w:val="nil"/>
              <w:left w:val="single" w:sz="4" w:space="0" w:color="auto"/>
              <w:bottom w:val="single" w:sz="4" w:space="0" w:color="auto"/>
              <w:right w:val="nil"/>
            </w:tcBorders>
            <w:shd w:val="clear" w:color="auto" w:fill="auto"/>
            <w:vAlign w:val="bottom"/>
          </w:tcPr>
          <w:p w14:paraId="5A443398" w14:textId="04D2D992"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57C381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80BD7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AF0984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B0DC748"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Monthly measurements </w:t>
            </w:r>
            <w:r w:rsidRPr="00021C7B">
              <w:rPr>
                <w:rFonts w:asciiTheme="majorBidi" w:eastAsia="Times New Roman" w:hAnsiTheme="majorBidi" w:cstheme="majorBidi"/>
                <w:i/>
                <w:iCs/>
                <w:sz w:val="14"/>
                <w:szCs w:val="14"/>
                <w:vertAlign w:val="superscript"/>
              </w:rPr>
              <w:t>35, 67, 68</w:t>
            </w:r>
          </w:p>
        </w:tc>
        <w:tc>
          <w:tcPr>
            <w:tcW w:w="950" w:type="dxa"/>
            <w:tcBorders>
              <w:top w:val="nil"/>
              <w:left w:val="nil"/>
              <w:bottom w:val="single" w:sz="4" w:space="0" w:color="auto"/>
              <w:right w:val="single" w:sz="4" w:space="0" w:color="auto"/>
            </w:tcBorders>
            <w:shd w:val="clear" w:color="auto" w:fill="auto"/>
            <w:vAlign w:val="bottom"/>
            <w:hideMark/>
          </w:tcPr>
          <w:p w14:paraId="0AA314E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2D65FCF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3.9</w:t>
            </w:r>
          </w:p>
        </w:tc>
        <w:tc>
          <w:tcPr>
            <w:tcW w:w="969" w:type="dxa"/>
            <w:tcBorders>
              <w:top w:val="nil"/>
              <w:left w:val="nil"/>
              <w:bottom w:val="single" w:sz="4" w:space="0" w:color="auto"/>
              <w:right w:val="single" w:sz="4" w:space="0" w:color="auto"/>
            </w:tcBorders>
            <w:shd w:val="clear" w:color="auto" w:fill="auto"/>
            <w:vAlign w:val="bottom"/>
            <w:hideMark/>
          </w:tcPr>
          <w:p w14:paraId="3CA5A2A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3.86</w:t>
            </w:r>
          </w:p>
        </w:tc>
        <w:tc>
          <w:tcPr>
            <w:tcW w:w="1009" w:type="dxa"/>
            <w:tcBorders>
              <w:top w:val="nil"/>
              <w:left w:val="nil"/>
              <w:bottom w:val="single" w:sz="4" w:space="0" w:color="auto"/>
              <w:right w:val="single" w:sz="4" w:space="0" w:color="auto"/>
            </w:tcBorders>
            <w:shd w:val="clear" w:color="auto" w:fill="auto"/>
            <w:vAlign w:val="bottom"/>
            <w:hideMark/>
          </w:tcPr>
          <w:p w14:paraId="395D0F1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15</w:t>
            </w:r>
          </w:p>
        </w:tc>
        <w:tc>
          <w:tcPr>
            <w:tcW w:w="900" w:type="dxa"/>
            <w:tcBorders>
              <w:top w:val="nil"/>
              <w:left w:val="nil"/>
              <w:bottom w:val="single" w:sz="4" w:space="0" w:color="auto"/>
              <w:right w:val="nil"/>
            </w:tcBorders>
            <w:shd w:val="clear" w:color="auto" w:fill="auto"/>
            <w:vAlign w:val="bottom"/>
            <w:hideMark/>
          </w:tcPr>
          <w:p w14:paraId="421806CC" w14:textId="479CD00C"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57.9 </w:t>
            </w:r>
          </w:p>
        </w:tc>
        <w:tc>
          <w:tcPr>
            <w:tcW w:w="900" w:type="dxa"/>
            <w:tcBorders>
              <w:top w:val="nil"/>
              <w:left w:val="single" w:sz="4" w:space="0" w:color="auto"/>
              <w:bottom w:val="single" w:sz="4" w:space="0" w:color="auto"/>
              <w:right w:val="nil"/>
            </w:tcBorders>
            <w:shd w:val="clear" w:color="auto" w:fill="auto"/>
            <w:vAlign w:val="bottom"/>
          </w:tcPr>
          <w:p w14:paraId="2EC9911C" w14:textId="2CA42029"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5D0A037" w14:textId="7D07BB2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F9F0492" w14:textId="62CD677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7F1D6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$5,743</w:t>
            </w:r>
          </w:p>
        </w:tc>
      </w:tr>
      <w:tr w:rsidR="004A2D21" w:rsidRPr="00021C7B" w14:paraId="6F04C78F"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32151803" w14:textId="27F15F2D"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E4705C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5B48EB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AD3AE9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5DE9659"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Semiannual measurements </w:t>
            </w:r>
            <w:r w:rsidRPr="00021C7B">
              <w:rPr>
                <w:rFonts w:asciiTheme="majorBidi" w:eastAsia="Times New Roman" w:hAnsiTheme="majorBidi" w:cstheme="majorBidi"/>
                <w:i/>
                <w:iCs/>
                <w:sz w:val="14"/>
                <w:szCs w:val="14"/>
                <w:vertAlign w:val="superscript"/>
              </w:rPr>
              <w:t>35, 69, 70</w:t>
            </w:r>
          </w:p>
        </w:tc>
        <w:tc>
          <w:tcPr>
            <w:tcW w:w="950" w:type="dxa"/>
            <w:tcBorders>
              <w:top w:val="nil"/>
              <w:left w:val="nil"/>
              <w:bottom w:val="single" w:sz="4" w:space="0" w:color="auto"/>
              <w:right w:val="single" w:sz="4" w:space="0" w:color="auto"/>
            </w:tcBorders>
            <w:shd w:val="clear" w:color="auto" w:fill="auto"/>
            <w:vAlign w:val="bottom"/>
            <w:hideMark/>
          </w:tcPr>
          <w:p w14:paraId="573AC1F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042F7D8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w:t>
            </w:r>
          </w:p>
        </w:tc>
        <w:tc>
          <w:tcPr>
            <w:tcW w:w="969" w:type="dxa"/>
            <w:tcBorders>
              <w:top w:val="nil"/>
              <w:left w:val="nil"/>
              <w:bottom w:val="single" w:sz="4" w:space="0" w:color="auto"/>
              <w:right w:val="single" w:sz="4" w:space="0" w:color="auto"/>
            </w:tcBorders>
            <w:shd w:val="clear" w:color="auto" w:fill="auto"/>
            <w:vAlign w:val="bottom"/>
            <w:hideMark/>
          </w:tcPr>
          <w:p w14:paraId="2CEEFC8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009" w:type="dxa"/>
            <w:tcBorders>
              <w:top w:val="nil"/>
              <w:left w:val="nil"/>
              <w:bottom w:val="single" w:sz="4" w:space="0" w:color="auto"/>
              <w:right w:val="single" w:sz="4" w:space="0" w:color="auto"/>
            </w:tcBorders>
            <w:shd w:val="clear" w:color="auto" w:fill="auto"/>
            <w:vAlign w:val="bottom"/>
            <w:hideMark/>
          </w:tcPr>
          <w:p w14:paraId="675BB7F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44AE4E09" w14:textId="7E822A34"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0.5 </w:t>
            </w:r>
          </w:p>
        </w:tc>
        <w:tc>
          <w:tcPr>
            <w:tcW w:w="900" w:type="dxa"/>
            <w:tcBorders>
              <w:top w:val="nil"/>
              <w:left w:val="single" w:sz="4" w:space="0" w:color="auto"/>
              <w:bottom w:val="single" w:sz="4" w:space="0" w:color="auto"/>
              <w:right w:val="nil"/>
            </w:tcBorders>
            <w:shd w:val="clear" w:color="auto" w:fill="auto"/>
            <w:vAlign w:val="bottom"/>
          </w:tcPr>
          <w:p w14:paraId="6DF48309" w14:textId="34AE98BC"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853F351" w14:textId="5B6E61E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7AA5ECB" w14:textId="2F729FE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E03489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$49</w:t>
            </w:r>
          </w:p>
        </w:tc>
      </w:tr>
      <w:tr w:rsidR="004A2D21" w:rsidRPr="00021C7B" w14:paraId="682DBE85" w14:textId="77777777" w:rsidTr="006510FE">
        <w:trPr>
          <w:trHeight w:val="170"/>
        </w:trPr>
        <w:tc>
          <w:tcPr>
            <w:tcW w:w="0" w:type="auto"/>
            <w:tcBorders>
              <w:top w:val="nil"/>
              <w:left w:val="single" w:sz="4" w:space="0" w:color="auto"/>
              <w:bottom w:val="single" w:sz="4" w:space="0" w:color="auto"/>
              <w:right w:val="nil"/>
            </w:tcBorders>
            <w:shd w:val="clear" w:color="auto" w:fill="auto"/>
            <w:vAlign w:val="bottom"/>
          </w:tcPr>
          <w:p w14:paraId="256898B6" w14:textId="71DD1078"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8B736F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7C55C9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97D7D5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E3E822A" w14:textId="449A737A" w:rsidR="00F22A03" w:rsidRPr="00021C7B" w:rsidRDefault="00F22A03" w:rsidP="003415B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003415B1">
              <w:rPr>
                <w:rFonts w:asciiTheme="majorBidi" w:eastAsia="Times New Roman" w:hAnsiTheme="majorBidi" w:cstheme="majorBidi"/>
                <w:sz w:val="14"/>
                <w:szCs w:val="14"/>
                <w:vertAlign w:val="superscript"/>
              </w:rPr>
              <w:t>20, 7</w:t>
            </w:r>
            <w:r w:rsidRPr="00021C7B">
              <w:rPr>
                <w:rFonts w:asciiTheme="majorBidi" w:eastAsia="Times New Roman" w:hAnsiTheme="majorBidi" w:cstheme="majorBidi"/>
                <w:sz w:val="14"/>
                <w:szCs w:val="14"/>
                <w:vertAlign w:val="superscript"/>
              </w:rPr>
              <w:t>1, 72</w:t>
            </w:r>
          </w:p>
        </w:tc>
        <w:tc>
          <w:tcPr>
            <w:tcW w:w="950" w:type="dxa"/>
            <w:tcBorders>
              <w:top w:val="nil"/>
              <w:left w:val="nil"/>
              <w:bottom w:val="single" w:sz="4" w:space="0" w:color="auto"/>
              <w:right w:val="single" w:sz="4" w:space="0" w:color="auto"/>
            </w:tcBorders>
            <w:shd w:val="clear" w:color="auto" w:fill="auto"/>
            <w:vAlign w:val="bottom"/>
            <w:hideMark/>
          </w:tcPr>
          <w:p w14:paraId="3F14865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1173501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9.7</w:t>
            </w:r>
          </w:p>
        </w:tc>
        <w:tc>
          <w:tcPr>
            <w:tcW w:w="969" w:type="dxa"/>
            <w:tcBorders>
              <w:top w:val="nil"/>
              <w:left w:val="nil"/>
              <w:bottom w:val="single" w:sz="4" w:space="0" w:color="auto"/>
              <w:right w:val="single" w:sz="4" w:space="0" w:color="auto"/>
            </w:tcBorders>
            <w:shd w:val="clear" w:color="auto" w:fill="auto"/>
            <w:vAlign w:val="bottom"/>
            <w:hideMark/>
          </w:tcPr>
          <w:p w14:paraId="0FD34B1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37F4333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2E5E26AA"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6CFE257E" w14:textId="1D37278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CF13587" w14:textId="3A53001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C9F6577" w14:textId="2926388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A0475F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6F81EB4F" w14:textId="77777777" w:rsidTr="004A2D21">
        <w:trPr>
          <w:trHeight w:val="188"/>
        </w:trPr>
        <w:tc>
          <w:tcPr>
            <w:tcW w:w="0" w:type="auto"/>
            <w:tcBorders>
              <w:top w:val="nil"/>
              <w:left w:val="single" w:sz="4" w:space="0" w:color="auto"/>
              <w:bottom w:val="single" w:sz="4" w:space="0" w:color="auto"/>
              <w:right w:val="nil"/>
            </w:tcBorders>
            <w:shd w:val="clear" w:color="auto" w:fill="auto"/>
            <w:vAlign w:val="bottom"/>
          </w:tcPr>
          <w:p w14:paraId="3DF2ECF4" w14:textId="48CDC49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B79110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E8FF35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37745B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1BA7A03"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Daily measurements </w:t>
            </w:r>
            <w:r w:rsidRPr="00021C7B">
              <w:rPr>
                <w:rFonts w:asciiTheme="majorBidi" w:eastAsia="Times New Roman" w:hAnsiTheme="majorBidi" w:cstheme="majorBidi"/>
                <w:i/>
                <w:iCs/>
                <w:sz w:val="14"/>
                <w:szCs w:val="14"/>
                <w:vertAlign w:val="superscript"/>
              </w:rPr>
              <w:t>35, 73, 74</w:t>
            </w:r>
          </w:p>
        </w:tc>
        <w:tc>
          <w:tcPr>
            <w:tcW w:w="950" w:type="dxa"/>
            <w:tcBorders>
              <w:top w:val="nil"/>
              <w:left w:val="nil"/>
              <w:bottom w:val="single" w:sz="4" w:space="0" w:color="auto"/>
              <w:right w:val="single" w:sz="4" w:space="0" w:color="auto"/>
            </w:tcBorders>
            <w:shd w:val="clear" w:color="auto" w:fill="auto"/>
            <w:vAlign w:val="bottom"/>
            <w:hideMark/>
          </w:tcPr>
          <w:p w14:paraId="09E79A9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152229A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2.7</w:t>
            </w:r>
          </w:p>
        </w:tc>
        <w:tc>
          <w:tcPr>
            <w:tcW w:w="969" w:type="dxa"/>
            <w:tcBorders>
              <w:top w:val="nil"/>
              <w:left w:val="nil"/>
              <w:bottom w:val="single" w:sz="4" w:space="0" w:color="auto"/>
              <w:right w:val="single" w:sz="4" w:space="0" w:color="auto"/>
            </w:tcBorders>
            <w:shd w:val="clear" w:color="auto" w:fill="auto"/>
            <w:vAlign w:val="bottom"/>
            <w:hideMark/>
          </w:tcPr>
          <w:p w14:paraId="5AA40E1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2.71</w:t>
            </w:r>
          </w:p>
        </w:tc>
        <w:tc>
          <w:tcPr>
            <w:tcW w:w="1009" w:type="dxa"/>
            <w:tcBorders>
              <w:top w:val="nil"/>
              <w:left w:val="nil"/>
              <w:bottom w:val="single" w:sz="4" w:space="0" w:color="auto"/>
              <w:right w:val="single" w:sz="4" w:space="0" w:color="auto"/>
            </w:tcBorders>
            <w:shd w:val="clear" w:color="auto" w:fill="auto"/>
            <w:vAlign w:val="bottom"/>
            <w:hideMark/>
          </w:tcPr>
          <w:p w14:paraId="62BD1A7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0BAE059B" w14:textId="70D2F566"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5.4 </w:t>
            </w:r>
          </w:p>
        </w:tc>
        <w:tc>
          <w:tcPr>
            <w:tcW w:w="900" w:type="dxa"/>
            <w:tcBorders>
              <w:top w:val="nil"/>
              <w:left w:val="single" w:sz="4" w:space="0" w:color="auto"/>
              <w:bottom w:val="single" w:sz="4" w:space="0" w:color="auto"/>
              <w:right w:val="nil"/>
            </w:tcBorders>
            <w:shd w:val="clear" w:color="auto" w:fill="auto"/>
            <w:vAlign w:val="bottom"/>
          </w:tcPr>
          <w:p w14:paraId="2E19B6C5" w14:textId="7439956C"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B856488" w14:textId="484E059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76E7B64" w14:textId="67F54B1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8077D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$537</w:t>
            </w:r>
          </w:p>
        </w:tc>
      </w:tr>
      <w:tr w:rsidR="004A2D21" w:rsidRPr="00021C7B" w14:paraId="2AD06221"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662D3A18" w14:textId="18FC2F46"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01AA96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9E273F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F88B68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ACE6DE6"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Hourly measurements </w:t>
            </w:r>
            <w:r w:rsidRPr="00021C7B">
              <w:rPr>
                <w:rFonts w:asciiTheme="majorBidi" w:eastAsia="Times New Roman" w:hAnsiTheme="majorBidi" w:cstheme="majorBidi"/>
                <w:i/>
                <w:iCs/>
                <w:sz w:val="14"/>
                <w:szCs w:val="14"/>
                <w:vertAlign w:val="superscript"/>
              </w:rPr>
              <w:t>35, 75, 76</w:t>
            </w:r>
          </w:p>
        </w:tc>
        <w:tc>
          <w:tcPr>
            <w:tcW w:w="950" w:type="dxa"/>
            <w:tcBorders>
              <w:top w:val="nil"/>
              <w:left w:val="nil"/>
              <w:bottom w:val="single" w:sz="4" w:space="0" w:color="auto"/>
              <w:right w:val="single" w:sz="4" w:space="0" w:color="auto"/>
            </w:tcBorders>
            <w:shd w:val="clear" w:color="auto" w:fill="auto"/>
            <w:vAlign w:val="bottom"/>
            <w:hideMark/>
          </w:tcPr>
          <w:p w14:paraId="2C5ACDC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3294E7C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0.7</w:t>
            </w:r>
          </w:p>
        </w:tc>
        <w:tc>
          <w:tcPr>
            <w:tcW w:w="969" w:type="dxa"/>
            <w:tcBorders>
              <w:top w:val="nil"/>
              <w:left w:val="nil"/>
              <w:bottom w:val="single" w:sz="4" w:space="0" w:color="auto"/>
              <w:right w:val="single" w:sz="4" w:space="0" w:color="auto"/>
            </w:tcBorders>
            <w:shd w:val="clear" w:color="auto" w:fill="auto"/>
            <w:vAlign w:val="bottom"/>
            <w:hideMark/>
          </w:tcPr>
          <w:p w14:paraId="158C24F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0.72</w:t>
            </w:r>
          </w:p>
        </w:tc>
        <w:tc>
          <w:tcPr>
            <w:tcW w:w="1009" w:type="dxa"/>
            <w:tcBorders>
              <w:top w:val="nil"/>
              <w:left w:val="nil"/>
              <w:bottom w:val="single" w:sz="4" w:space="0" w:color="auto"/>
              <w:right w:val="single" w:sz="4" w:space="0" w:color="auto"/>
            </w:tcBorders>
            <w:shd w:val="clear" w:color="auto" w:fill="auto"/>
            <w:vAlign w:val="bottom"/>
            <w:hideMark/>
          </w:tcPr>
          <w:p w14:paraId="3C720A1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00" w:type="dxa"/>
            <w:tcBorders>
              <w:top w:val="nil"/>
              <w:left w:val="nil"/>
              <w:bottom w:val="single" w:sz="4" w:space="0" w:color="auto"/>
              <w:right w:val="nil"/>
            </w:tcBorders>
            <w:shd w:val="clear" w:color="auto" w:fill="auto"/>
            <w:vAlign w:val="bottom"/>
            <w:hideMark/>
          </w:tcPr>
          <w:p w14:paraId="7DFAEF32" w14:textId="679B9CFB"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0.7 </w:t>
            </w:r>
          </w:p>
        </w:tc>
        <w:tc>
          <w:tcPr>
            <w:tcW w:w="900" w:type="dxa"/>
            <w:tcBorders>
              <w:top w:val="nil"/>
              <w:left w:val="single" w:sz="4" w:space="0" w:color="auto"/>
              <w:bottom w:val="single" w:sz="4" w:space="0" w:color="auto"/>
              <w:right w:val="nil"/>
            </w:tcBorders>
            <w:shd w:val="clear" w:color="auto" w:fill="auto"/>
            <w:vAlign w:val="bottom"/>
          </w:tcPr>
          <w:p w14:paraId="1EB74A40" w14:textId="477ECD57"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8A8411A" w14:textId="36286A3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9D68A10" w14:textId="60263E1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67B7F5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$71</w:t>
            </w:r>
          </w:p>
        </w:tc>
      </w:tr>
      <w:tr w:rsidR="004A2D21" w:rsidRPr="00021C7B" w14:paraId="59C67F92"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175150B3" w14:textId="1DAE566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591AC2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0865F2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DFD7F9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1137EB9"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Monthly measurements </w:t>
            </w:r>
            <w:r w:rsidRPr="00021C7B">
              <w:rPr>
                <w:rFonts w:asciiTheme="majorBidi" w:eastAsia="Times New Roman" w:hAnsiTheme="majorBidi" w:cstheme="majorBidi"/>
                <w:i/>
                <w:iCs/>
                <w:sz w:val="14"/>
                <w:szCs w:val="14"/>
                <w:vertAlign w:val="superscript"/>
              </w:rPr>
              <w:t>35, 77, 78</w:t>
            </w:r>
          </w:p>
        </w:tc>
        <w:tc>
          <w:tcPr>
            <w:tcW w:w="950" w:type="dxa"/>
            <w:tcBorders>
              <w:top w:val="nil"/>
              <w:left w:val="nil"/>
              <w:bottom w:val="single" w:sz="4" w:space="0" w:color="auto"/>
              <w:right w:val="single" w:sz="4" w:space="0" w:color="auto"/>
            </w:tcBorders>
            <w:shd w:val="clear" w:color="auto" w:fill="auto"/>
            <w:vAlign w:val="bottom"/>
            <w:hideMark/>
          </w:tcPr>
          <w:p w14:paraId="03F136A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57CA8E6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6.3</w:t>
            </w:r>
          </w:p>
        </w:tc>
        <w:tc>
          <w:tcPr>
            <w:tcW w:w="969" w:type="dxa"/>
            <w:tcBorders>
              <w:top w:val="nil"/>
              <w:left w:val="nil"/>
              <w:bottom w:val="single" w:sz="4" w:space="0" w:color="auto"/>
              <w:right w:val="single" w:sz="4" w:space="0" w:color="auto"/>
            </w:tcBorders>
            <w:shd w:val="clear" w:color="auto" w:fill="auto"/>
            <w:vAlign w:val="bottom"/>
            <w:hideMark/>
          </w:tcPr>
          <w:p w14:paraId="10C5777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6.28</w:t>
            </w:r>
          </w:p>
        </w:tc>
        <w:tc>
          <w:tcPr>
            <w:tcW w:w="1009" w:type="dxa"/>
            <w:tcBorders>
              <w:top w:val="nil"/>
              <w:left w:val="nil"/>
              <w:bottom w:val="single" w:sz="4" w:space="0" w:color="auto"/>
              <w:right w:val="single" w:sz="4" w:space="0" w:color="auto"/>
            </w:tcBorders>
            <w:shd w:val="clear" w:color="auto" w:fill="auto"/>
            <w:vAlign w:val="bottom"/>
            <w:hideMark/>
          </w:tcPr>
          <w:p w14:paraId="02858BC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w:t>
            </w:r>
          </w:p>
        </w:tc>
        <w:tc>
          <w:tcPr>
            <w:tcW w:w="900" w:type="dxa"/>
            <w:tcBorders>
              <w:top w:val="nil"/>
              <w:left w:val="nil"/>
              <w:bottom w:val="single" w:sz="4" w:space="0" w:color="auto"/>
              <w:right w:val="nil"/>
            </w:tcBorders>
            <w:shd w:val="clear" w:color="auto" w:fill="auto"/>
            <w:vAlign w:val="bottom"/>
            <w:hideMark/>
          </w:tcPr>
          <w:p w14:paraId="584FAF20" w14:textId="4EFEAFF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25.1 </w:t>
            </w:r>
          </w:p>
        </w:tc>
        <w:tc>
          <w:tcPr>
            <w:tcW w:w="900" w:type="dxa"/>
            <w:tcBorders>
              <w:top w:val="nil"/>
              <w:left w:val="single" w:sz="4" w:space="0" w:color="auto"/>
              <w:bottom w:val="single" w:sz="4" w:space="0" w:color="auto"/>
              <w:right w:val="nil"/>
            </w:tcBorders>
            <w:shd w:val="clear" w:color="auto" w:fill="auto"/>
            <w:vAlign w:val="bottom"/>
          </w:tcPr>
          <w:p w14:paraId="03FE3F10" w14:textId="636A535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BC60A86" w14:textId="7EA38D2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78E9BFD" w14:textId="66985FE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502DC3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$2,492</w:t>
            </w:r>
          </w:p>
        </w:tc>
      </w:tr>
      <w:tr w:rsidR="004A2D21" w:rsidRPr="00021C7B" w14:paraId="4B4483F7"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2F18E539" w14:textId="4435ED02"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91E85B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FD68D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EAB0CD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3196C8D" w14:textId="58A85A24"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20,</w:t>
            </w:r>
            <w:r w:rsidR="00F17C03">
              <w:rPr>
                <w:rFonts w:asciiTheme="majorBidi" w:eastAsia="Times New Roman" w:hAnsiTheme="majorBidi" w:cstheme="majorBidi"/>
                <w:sz w:val="14"/>
                <w:szCs w:val="14"/>
                <w:vertAlign w:val="superscript"/>
              </w:rPr>
              <w:t xml:space="preserve"> 79,</w:t>
            </w:r>
            <w:r w:rsidRPr="00021C7B">
              <w:rPr>
                <w:rFonts w:asciiTheme="majorBidi" w:eastAsia="Times New Roman" w:hAnsiTheme="majorBidi" w:cstheme="majorBidi"/>
                <w:sz w:val="14"/>
                <w:szCs w:val="14"/>
                <w:vertAlign w:val="superscript"/>
              </w:rPr>
              <w:t xml:space="preserve"> 80</w:t>
            </w:r>
          </w:p>
        </w:tc>
        <w:tc>
          <w:tcPr>
            <w:tcW w:w="950" w:type="dxa"/>
            <w:tcBorders>
              <w:top w:val="nil"/>
              <w:left w:val="nil"/>
              <w:bottom w:val="single" w:sz="4" w:space="0" w:color="auto"/>
              <w:right w:val="single" w:sz="4" w:space="0" w:color="auto"/>
            </w:tcBorders>
            <w:shd w:val="clear" w:color="auto" w:fill="auto"/>
            <w:vAlign w:val="bottom"/>
            <w:hideMark/>
          </w:tcPr>
          <w:p w14:paraId="6166372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295E125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18F3025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3DAD1F1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w:t>
            </w:r>
          </w:p>
        </w:tc>
        <w:tc>
          <w:tcPr>
            <w:tcW w:w="900" w:type="dxa"/>
            <w:tcBorders>
              <w:top w:val="nil"/>
              <w:left w:val="nil"/>
              <w:bottom w:val="single" w:sz="4" w:space="0" w:color="auto"/>
              <w:right w:val="nil"/>
            </w:tcBorders>
            <w:shd w:val="clear" w:color="auto" w:fill="auto"/>
            <w:vAlign w:val="bottom"/>
            <w:hideMark/>
          </w:tcPr>
          <w:p w14:paraId="358F8A21"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5EB2F1B9" w14:textId="746FB221"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1F028F7" w14:textId="5813389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5604EA4" w14:textId="010C833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AB5CB4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55D69C6D"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1E876968" w14:textId="63D25106"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BE389F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3313BC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2CFE43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C73DDFD"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Daily measurements </w:t>
            </w:r>
            <w:r w:rsidRPr="00021C7B">
              <w:rPr>
                <w:rFonts w:asciiTheme="majorBidi" w:eastAsia="Times New Roman" w:hAnsiTheme="majorBidi" w:cstheme="majorBidi"/>
                <w:i/>
                <w:iCs/>
                <w:sz w:val="14"/>
                <w:szCs w:val="14"/>
                <w:vertAlign w:val="superscript"/>
              </w:rPr>
              <w:t>35, 81, 82</w:t>
            </w:r>
          </w:p>
        </w:tc>
        <w:tc>
          <w:tcPr>
            <w:tcW w:w="950" w:type="dxa"/>
            <w:tcBorders>
              <w:top w:val="nil"/>
              <w:left w:val="nil"/>
              <w:bottom w:val="single" w:sz="4" w:space="0" w:color="auto"/>
              <w:right w:val="single" w:sz="4" w:space="0" w:color="auto"/>
            </w:tcBorders>
            <w:shd w:val="clear" w:color="auto" w:fill="auto"/>
            <w:vAlign w:val="bottom"/>
            <w:hideMark/>
          </w:tcPr>
          <w:p w14:paraId="441806F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68D09D6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2632760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009" w:type="dxa"/>
            <w:tcBorders>
              <w:top w:val="nil"/>
              <w:left w:val="nil"/>
              <w:bottom w:val="single" w:sz="4" w:space="0" w:color="auto"/>
              <w:right w:val="single" w:sz="4" w:space="0" w:color="auto"/>
            </w:tcBorders>
            <w:shd w:val="clear" w:color="auto" w:fill="auto"/>
            <w:vAlign w:val="bottom"/>
            <w:hideMark/>
          </w:tcPr>
          <w:p w14:paraId="78E75BB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00" w:type="dxa"/>
            <w:tcBorders>
              <w:top w:val="nil"/>
              <w:left w:val="nil"/>
              <w:bottom w:val="single" w:sz="4" w:space="0" w:color="auto"/>
              <w:right w:val="nil"/>
            </w:tcBorders>
            <w:shd w:val="clear" w:color="auto" w:fill="auto"/>
            <w:vAlign w:val="bottom"/>
            <w:hideMark/>
          </w:tcPr>
          <w:p w14:paraId="5EB73009" w14:textId="1C79D034"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1.0 </w:t>
            </w:r>
          </w:p>
        </w:tc>
        <w:tc>
          <w:tcPr>
            <w:tcW w:w="900" w:type="dxa"/>
            <w:tcBorders>
              <w:top w:val="nil"/>
              <w:left w:val="single" w:sz="4" w:space="0" w:color="auto"/>
              <w:bottom w:val="single" w:sz="4" w:space="0" w:color="auto"/>
              <w:right w:val="nil"/>
            </w:tcBorders>
            <w:shd w:val="clear" w:color="auto" w:fill="auto"/>
            <w:vAlign w:val="bottom"/>
          </w:tcPr>
          <w:p w14:paraId="34BAA31C" w14:textId="04AECEF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7103AD7" w14:textId="4920A6E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4AE49DC" w14:textId="7C11922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D544B3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$99</w:t>
            </w:r>
          </w:p>
        </w:tc>
      </w:tr>
      <w:tr w:rsidR="004A2D21" w:rsidRPr="00021C7B" w14:paraId="37EA055F"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253BEFD2" w14:textId="167B3138"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76C063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6360A1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22D3BF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C615980"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Semiannual measurements </w:t>
            </w:r>
            <w:r w:rsidRPr="00021C7B">
              <w:rPr>
                <w:rFonts w:asciiTheme="majorBidi" w:eastAsia="Times New Roman" w:hAnsiTheme="majorBidi" w:cstheme="majorBidi"/>
                <w:i/>
                <w:iCs/>
                <w:sz w:val="14"/>
                <w:szCs w:val="14"/>
                <w:vertAlign w:val="superscript"/>
              </w:rPr>
              <w:t>35, 83, 84</w:t>
            </w:r>
          </w:p>
        </w:tc>
        <w:tc>
          <w:tcPr>
            <w:tcW w:w="950" w:type="dxa"/>
            <w:tcBorders>
              <w:top w:val="nil"/>
              <w:left w:val="nil"/>
              <w:bottom w:val="single" w:sz="4" w:space="0" w:color="auto"/>
              <w:right w:val="single" w:sz="4" w:space="0" w:color="auto"/>
            </w:tcBorders>
            <w:shd w:val="clear" w:color="auto" w:fill="auto"/>
            <w:vAlign w:val="bottom"/>
            <w:hideMark/>
          </w:tcPr>
          <w:p w14:paraId="4DB3725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7835801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69" w:type="dxa"/>
            <w:tcBorders>
              <w:top w:val="nil"/>
              <w:left w:val="nil"/>
              <w:bottom w:val="single" w:sz="4" w:space="0" w:color="auto"/>
              <w:right w:val="single" w:sz="4" w:space="0" w:color="auto"/>
            </w:tcBorders>
            <w:shd w:val="clear" w:color="auto" w:fill="auto"/>
            <w:vAlign w:val="bottom"/>
            <w:hideMark/>
          </w:tcPr>
          <w:p w14:paraId="377EE29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1.25</w:t>
            </w:r>
          </w:p>
        </w:tc>
        <w:tc>
          <w:tcPr>
            <w:tcW w:w="1009" w:type="dxa"/>
            <w:tcBorders>
              <w:top w:val="nil"/>
              <w:left w:val="nil"/>
              <w:bottom w:val="single" w:sz="4" w:space="0" w:color="auto"/>
              <w:right w:val="single" w:sz="4" w:space="0" w:color="auto"/>
            </w:tcBorders>
            <w:shd w:val="clear" w:color="auto" w:fill="auto"/>
            <w:vAlign w:val="bottom"/>
            <w:hideMark/>
          </w:tcPr>
          <w:p w14:paraId="19C6BF2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p>
        </w:tc>
        <w:tc>
          <w:tcPr>
            <w:tcW w:w="900" w:type="dxa"/>
            <w:tcBorders>
              <w:top w:val="nil"/>
              <w:left w:val="nil"/>
              <w:bottom w:val="single" w:sz="4" w:space="0" w:color="auto"/>
              <w:right w:val="nil"/>
            </w:tcBorders>
            <w:shd w:val="clear" w:color="auto" w:fill="auto"/>
            <w:vAlign w:val="bottom"/>
            <w:hideMark/>
          </w:tcPr>
          <w:p w14:paraId="789FF2E9" w14:textId="4429E81B"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2.5 </w:t>
            </w:r>
          </w:p>
        </w:tc>
        <w:tc>
          <w:tcPr>
            <w:tcW w:w="900" w:type="dxa"/>
            <w:tcBorders>
              <w:top w:val="nil"/>
              <w:left w:val="single" w:sz="4" w:space="0" w:color="auto"/>
              <w:bottom w:val="single" w:sz="4" w:space="0" w:color="auto"/>
              <w:right w:val="nil"/>
            </w:tcBorders>
            <w:shd w:val="clear" w:color="auto" w:fill="auto"/>
            <w:vAlign w:val="bottom"/>
          </w:tcPr>
          <w:p w14:paraId="2B36DA3E" w14:textId="6711AC79"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25F5144" w14:textId="308E885A"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DBD8840" w14:textId="4145DF2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B20E47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$248</w:t>
            </w:r>
          </w:p>
        </w:tc>
      </w:tr>
      <w:tr w:rsidR="004A2D21" w:rsidRPr="00021C7B" w14:paraId="4C03830C"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27DCDA77" w14:textId="0F1BE34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EB5CF9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FEA7F5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2242D7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0F1B1B6"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Weekly measurements </w:t>
            </w:r>
            <w:r w:rsidRPr="00021C7B">
              <w:rPr>
                <w:rFonts w:asciiTheme="majorBidi" w:eastAsia="Times New Roman" w:hAnsiTheme="majorBidi" w:cstheme="majorBidi"/>
                <w:i/>
                <w:iCs/>
                <w:sz w:val="14"/>
                <w:szCs w:val="14"/>
                <w:vertAlign w:val="superscript"/>
              </w:rPr>
              <w:t>35, 85, 86</w:t>
            </w:r>
          </w:p>
        </w:tc>
        <w:tc>
          <w:tcPr>
            <w:tcW w:w="950" w:type="dxa"/>
            <w:tcBorders>
              <w:top w:val="nil"/>
              <w:left w:val="nil"/>
              <w:bottom w:val="single" w:sz="4" w:space="0" w:color="auto"/>
              <w:right w:val="single" w:sz="4" w:space="0" w:color="auto"/>
            </w:tcBorders>
            <w:shd w:val="clear" w:color="auto" w:fill="auto"/>
            <w:vAlign w:val="bottom"/>
            <w:hideMark/>
          </w:tcPr>
          <w:p w14:paraId="733B476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442FA57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w:t>
            </w:r>
          </w:p>
        </w:tc>
        <w:tc>
          <w:tcPr>
            <w:tcW w:w="969" w:type="dxa"/>
            <w:tcBorders>
              <w:top w:val="nil"/>
              <w:left w:val="nil"/>
              <w:bottom w:val="single" w:sz="4" w:space="0" w:color="auto"/>
              <w:right w:val="single" w:sz="4" w:space="0" w:color="auto"/>
            </w:tcBorders>
            <w:shd w:val="clear" w:color="auto" w:fill="auto"/>
            <w:vAlign w:val="bottom"/>
            <w:hideMark/>
          </w:tcPr>
          <w:p w14:paraId="72EBBF1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0.25</w:t>
            </w:r>
          </w:p>
        </w:tc>
        <w:tc>
          <w:tcPr>
            <w:tcW w:w="1009" w:type="dxa"/>
            <w:tcBorders>
              <w:top w:val="nil"/>
              <w:left w:val="nil"/>
              <w:bottom w:val="single" w:sz="4" w:space="0" w:color="auto"/>
              <w:right w:val="single" w:sz="4" w:space="0" w:color="auto"/>
            </w:tcBorders>
            <w:shd w:val="clear" w:color="auto" w:fill="auto"/>
            <w:vAlign w:val="bottom"/>
            <w:hideMark/>
          </w:tcPr>
          <w:p w14:paraId="590EAEA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w:t>
            </w:r>
          </w:p>
        </w:tc>
        <w:tc>
          <w:tcPr>
            <w:tcW w:w="900" w:type="dxa"/>
            <w:tcBorders>
              <w:top w:val="nil"/>
              <w:left w:val="nil"/>
              <w:bottom w:val="single" w:sz="4" w:space="0" w:color="auto"/>
              <w:right w:val="nil"/>
            </w:tcBorders>
            <w:shd w:val="clear" w:color="auto" w:fill="auto"/>
            <w:vAlign w:val="bottom"/>
            <w:hideMark/>
          </w:tcPr>
          <w:p w14:paraId="234FC3BE" w14:textId="65A9E990"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0.3 </w:t>
            </w:r>
          </w:p>
        </w:tc>
        <w:tc>
          <w:tcPr>
            <w:tcW w:w="900" w:type="dxa"/>
            <w:tcBorders>
              <w:top w:val="nil"/>
              <w:left w:val="single" w:sz="4" w:space="0" w:color="auto"/>
              <w:bottom w:val="single" w:sz="4" w:space="0" w:color="auto"/>
              <w:right w:val="nil"/>
            </w:tcBorders>
            <w:shd w:val="clear" w:color="auto" w:fill="auto"/>
            <w:vAlign w:val="bottom"/>
          </w:tcPr>
          <w:p w14:paraId="46151FE6" w14:textId="12747B6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3758629" w14:textId="615B9BCA"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EA890F0" w14:textId="2C129E9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3CD09F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r>
      <w:tr w:rsidR="004A2D21" w:rsidRPr="00021C7B" w14:paraId="7228D254" w14:textId="77777777" w:rsidTr="004A2D21">
        <w:trPr>
          <w:trHeight w:val="341"/>
        </w:trPr>
        <w:tc>
          <w:tcPr>
            <w:tcW w:w="0" w:type="auto"/>
            <w:tcBorders>
              <w:top w:val="nil"/>
              <w:left w:val="single" w:sz="4" w:space="0" w:color="auto"/>
              <w:bottom w:val="single" w:sz="4" w:space="0" w:color="auto"/>
              <w:right w:val="nil"/>
            </w:tcBorders>
            <w:shd w:val="clear" w:color="auto" w:fill="auto"/>
            <w:vAlign w:val="bottom"/>
          </w:tcPr>
          <w:p w14:paraId="3DC7400C" w14:textId="3BE9C0AD"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FF0DA4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5F2F8C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53E2D4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D5CC282" w14:textId="37CCD2FD" w:rsidR="00F22A03" w:rsidRPr="00021C7B" w:rsidRDefault="00F22A03" w:rsidP="003415B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003415B1">
              <w:rPr>
                <w:rFonts w:asciiTheme="majorBidi" w:eastAsia="Times New Roman" w:hAnsiTheme="majorBidi" w:cstheme="majorBidi"/>
                <w:sz w:val="14"/>
                <w:szCs w:val="14"/>
                <w:vertAlign w:val="superscript"/>
              </w:rPr>
              <w:t>20, 8</w:t>
            </w:r>
            <w:r w:rsidRPr="00021C7B">
              <w:rPr>
                <w:rFonts w:asciiTheme="majorBidi" w:eastAsia="Times New Roman" w:hAnsiTheme="majorBidi" w:cstheme="majorBidi"/>
                <w:sz w:val="14"/>
                <w:szCs w:val="14"/>
                <w:vertAlign w:val="superscript"/>
              </w:rPr>
              <w:t>7, 88</w:t>
            </w:r>
          </w:p>
        </w:tc>
        <w:tc>
          <w:tcPr>
            <w:tcW w:w="950" w:type="dxa"/>
            <w:tcBorders>
              <w:top w:val="nil"/>
              <w:left w:val="nil"/>
              <w:bottom w:val="single" w:sz="4" w:space="0" w:color="auto"/>
              <w:right w:val="single" w:sz="4" w:space="0" w:color="auto"/>
            </w:tcBorders>
            <w:shd w:val="clear" w:color="auto" w:fill="auto"/>
            <w:vAlign w:val="bottom"/>
            <w:hideMark/>
          </w:tcPr>
          <w:p w14:paraId="2A9EBF6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2721CBE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w:t>
            </w:r>
          </w:p>
        </w:tc>
        <w:tc>
          <w:tcPr>
            <w:tcW w:w="969" w:type="dxa"/>
            <w:tcBorders>
              <w:top w:val="nil"/>
              <w:left w:val="nil"/>
              <w:bottom w:val="single" w:sz="4" w:space="0" w:color="auto"/>
              <w:right w:val="single" w:sz="4" w:space="0" w:color="auto"/>
            </w:tcBorders>
            <w:shd w:val="clear" w:color="auto" w:fill="auto"/>
            <w:vAlign w:val="bottom"/>
            <w:hideMark/>
          </w:tcPr>
          <w:p w14:paraId="56973B1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02C2148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38</w:t>
            </w:r>
          </w:p>
        </w:tc>
        <w:tc>
          <w:tcPr>
            <w:tcW w:w="900" w:type="dxa"/>
            <w:tcBorders>
              <w:top w:val="nil"/>
              <w:left w:val="nil"/>
              <w:bottom w:val="single" w:sz="4" w:space="0" w:color="auto"/>
              <w:right w:val="nil"/>
            </w:tcBorders>
            <w:shd w:val="clear" w:color="auto" w:fill="auto"/>
            <w:vAlign w:val="bottom"/>
            <w:hideMark/>
          </w:tcPr>
          <w:p w14:paraId="6A9B5E74"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6583844C" w14:textId="72020E66"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17747A2" w14:textId="728EF96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803B42B" w14:textId="19AF3B9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123B6C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7FFBF697"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2319C406" w14:textId="1191900E"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E81D60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5FD693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5BA618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A3C9697"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Daily measurements </w:t>
            </w:r>
            <w:r w:rsidRPr="00021C7B">
              <w:rPr>
                <w:rFonts w:asciiTheme="majorBidi" w:eastAsia="Times New Roman" w:hAnsiTheme="majorBidi" w:cstheme="majorBidi"/>
                <w:i/>
                <w:iCs/>
                <w:sz w:val="14"/>
                <w:szCs w:val="14"/>
                <w:vertAlign w:val="superscript"/>
              </w:rPr>
              <w:t>35, 89, 90</w:t>
            </w:r>
          </w:p>
        </w:tc>
        <w:tc>
          <w:tcPr>
            <w:tcW w:w="950" w:type="dxa"/>
            <w:tcBorders>
              <w:top w:val="nil"/>
              <w:left w:val="nil"/>
              <w:bottom w:val="single" w:sz="4" w:space="0" w:color="auto"/>
              <w:right w:val="single" w:sz="4" w:space="0" w:color="auto"/>
            </w:tcBorders>
            <w:shd w:val="clear" w:color="auto" w:fill="auto"/>
            <w:vAlign w:val="bottom"/>
            <w:hideMark/>
          </w:tcPr>
          <w:p w14:paraId="016A063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5B7BFF2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w:t>
            </w:r>
          </w:p>
        </w:tc>
        <w:tc>
          <w:tcPr>
            <w:tcW w:w="969" w:type="dxa"/>
            <w:tcBorders>
              <w:top w:val="nil"/>
              <w:left w:val="nil"/>
              <w:bottom w:val="single" w:sz="4" w:space="0" w:color="auto"/>
              <w:right w:val="single" w:sz="4" w:space="0" w:color="auto"/>
            </w:tcBorders>
            <w:shd w:val="clear" w:color="auto" w:fill="auto"/>
            <w:vAlign w:val="bottom"/>
            <w:hideMark/>
          </w:tcPr>
          <w:p w14:paraId="3EF78ED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0.11</w:t>
            </w:r>
          </w:p>
        </w:tc>
        <w:tc>
          <w:tcPr>
            <w:tcW w:w="1009" w:type="dxa"/>
            <w:tcBorders>
              <w:top w:val="nil"/>
              <w:left w:val="nil"/>
              <w:bottom w:val="single" w:sz="4" w:space="0" w:color="auto"/>
              <w:right w:val="single" w:sz="4" w:space="0" w:color="auto"/>
            </w:tcBorders>
            <w:shd w:val="clear" w:color="auto" w:fill="auto"/>
            <w:vAlign w:val="bottom"/>
            <w:hideMark/>
          </w:tcPr>
          <w:p w14:paraId="3A2F00E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w:t>
            </w:r>
          </w:p>
        </w:tc>
        <w:tc>
          <w:tcPr>
            <w:tcW w:w="900" w:type="dxa"/>
            <w:tcBorders>
              <w:top w:val="nil"/>
              <w:left w:val="nil"/>
              <w:bottom w:val="single" w:sz="4" w:space="0" w:color="auto"/>
              <w:right w:val="nil"/>
            </w:tcBorders>
            <w:shd w:val="clear" w:color="auto" w:fill="auto"/>
            <w:vAlign w:val="bottom"/>
            <w:hideMark/>
          </w:tcPr>
          <w:p w14:paraId="384380DB" w14:textId="0CCB95ED"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0.4 </w:t>
            </w:r>
          </w:p>
        </w:tc>
        <w:tc>
          <w:tcPr>
            <w:tcW w:w="900" w:type="dxa"/>
            <w:tcBorders>
              <w:top w:val="nil"/>
              <w:left w:val="single" w:sz="4" w:space="0" w:color="auto"/>
              <w:bottom w:val="single" w:sz="4" w:space="0" w:color="auto"/>
              <w:right w:val="nil"/>
            </w:tcBorders>
            <w:shd w:val="clear" w:color="auto" w:fill="auto"/>
            <w:vAlign w:val="bottom"/>
          </w:tcPr>
          <w:p w14:paraId="10B31599" w14:textId="60A416DE"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1503F5C" w14:textId="1E23DB6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E9B8FC7" w14:textId="53EF4B2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0E7999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$42</w:t>
            </w:r>
          </w:p>
        </w:tc>
      </w:tr>
      <w:tr w:rsidR="004A2D21" w:rsidRPr="00021C7B" w14:paraId="53E1BE99"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002FFCAA" w14:textId="18502F72"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BFCB85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938860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87A60A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9DBDE83"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Monthly measurements </w:t>
            </w:r>
            <w:r w:rsidRPr="00021C7B">
              <w:rPr>
                <w:rFonts w:asciiTheme="majorBidi" w:eastAsia="Times New Roman" w:hAnsiTheme="majorBidi" w:cstheme="majorBidi"/>
                <w:i/>
                <w:iCs/>
                <w:sz w:val="14"/>
                <w:szCs w:val="14"/>
                <w:vertAlign w:val="superscript"/>
              </w:rPr>
              <w:t>35, 91, 92</w:t>
            </w:r>
          </w:p>
        </w:tc>
        <w:tc>
          <w:tcPr>
            <w:tcW w:w="950" w:type="dxa"/>
            <w:tcBorders>
              <w:top w:val="nil"/>
              <w:left w:val="nil"/>
              <w:bottom w:val="single" w:sz="4" w:space="0" w:color="auto"/>
              <w:right w:val="single" w:sz="4" w:space="0" w:color="auto"/>
            </w:tcBorders>
            <w:shd w:val="clear" w:color="auto" w:fill="auto"/>
            <w:vAlign w:val="bottom"/>
            <w:hideMark/>
          </w:tcPr>
          <w:p w14:paraId="22F3FF4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0594859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0.7</w:t>
            </w:r>
          </w:p>
        </w:tc>
        <w:tc>
          <w:tcPr>
            <w:tcW w:w="969" w:type="dxa"/>
            <w:tcBorders>
              <w:top w:val="nil"/>
              <w:left w:val="nil"/>
              <w:bottom w:val="single" w:sz="4" w:space="0" w:color="auto"/>
              <w:right w:val="single" w:sz="4" w:space="0" w:color="auto"/>
            </w:tcBorders>
            <w:shd w:val="clear" w:color="auto" w:fill="auto"/>
            <w:vAlign w:val="bottom"/>
            <w:hideMark/>
          </w:tcPr>
          <w:p w14:paraId="2DD6641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0.75</w:t>
            </w:r>
          </w:p>
        </w:tc>
        <w:tc>
          <w:tcPr>
            <w:tcW w:w="1009" w:type="dxa"/>
            <w:tcBorders>
              <w:top w:val="nil"/>
              <w:left w:val="nil"/>
              <w:bottom w:val="single" w:sz="4" w:space="0" w:color="auto"/>
              <w:right w:val="single" w:sz="4" w:space="0" w:color="auto"/>
            </w:tcBorders>
            <w:shd w:val="clear" w:color="auto" w:fill="auto"/>
            <w:vAlign w:val="bottom"/>
            <w:hideMark/>
          </w:tcPr>
          <w:p w14:paraId="14CAF64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00" w:type="dxa"/>
            <w:tcBorders>
              <w:top w:val="nil"/>
              <w:left w:val="nil"/>
              <w:bottom w:val="single" w:sz="4" w:space="0" w:color="auto"/>
              <w:right w:val="nil"/>
            </w:tcBorders>
            <w:shd w:val="clear" w:color="auto" w:fill="auto"/>
            <w:vAlign w:val="bottom"/>
            <w:hideMark/>
          </w:tcPr>
          <w:p w14:paraId="49573B3E" w14:textId="496F5E84"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15.7 </w:t>
            </w:r>
          </w:p>
        </w:tc>
        <w:tc>
          <w:tcPr>
            <w:tcW w:w="900" w:type="dxa"/>
            <w:tcBorders>
              <w:top w:val="nil"/>
              <w:left w:val="single" w:sz="4" w:space="0" w:color="auto"/>
              <w:bottom w:val="single" w:sz="4" w:space="0" w:color="auto"/>
              <w:right w:val="nil"/>
            </w:tcBorders>
            <w:shd w:val="clear" w:color="auto" w:fill="auto"/>
            <w:vAlign w:val="bottom"/>
          </w:tcPr>
          <w:p w14:paraId="32888281" w14:textId="185A698D"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A03658E" w14:textId="423F7AE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F5BD87F" w14:textId="120E1B7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18D46C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$1,555</w:t>
            </w:r>
          </w:p>
        </w:tc>
      </w:tr>
      <w:tr w:rsidR="004A2D21" w:rsidRPr="00021C7B" w14:paraId="7718375D" w14:textId="77777777" w:rsidTr="006510FE">
        <w:trPr>
          <w:trHeight w:val="152"/>
        </w:trPr>
        <w:tc>
          <w:tcPr>
            <w:tcW w:w="0" w:type="auto"/>
            <w:tcBorders>
              <w:top w:val="nil"/>
              <w:left w:val="single" w:sz="4" w:space="0" w:color="auto"/>
              <w:bottom w:val="single" w:sz="4" w:space="0" w:color="auto"/>
              <w:right w:val="nil"/>
            </w:tcBorders>
            <w:shd w:val="clear" w:color="auto" w:fill="auto"/>
            <w:vAlign w:val="bottom"/>
          </w:tcPr>
          <w:p w14:paraId="1659E04E" w14:textId="5738F165"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0FED95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BE3CF1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D8D91C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B1F78DC"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Quarterly measurements </w:t>
            </w:r>
            <w:r w:rsidRPr="00021C7B">
              <w:rPr>
                <w:rFonts w:asciiTheme="majorBidi" w:eastAsia="Times New Roman" w:hAnsiTheme="majorBidi" w:cstheme="majorBidi"/>
                <w:i/>
                <w:iCs/>
                <w:sz w:val="14"/>
                <w:szCs w:val="14"/>
                <w:vertAlign w:val="superscript"/>
              </w:rPr>
              <w:t>35, 93, 94</w:t>
            </w:r>
          </w:p>
        </w:tc>
        <w:tc>
          <w:tcPr>
            <w:tcW w:w="950" w:type="dxa"/>
            <w:tcBorders>
              <w:top w:val="nil"/>
              <w:left w:val="nil"/>
              <w:bottom w:val="single" w:sz="4" w:space="0" w:color="auto"/>
              <w:right w:val="single" w:sz="4" w:space="0" w:color="auto"/>
            </w:tcBorders>
            <w:shd w:val="clear" w:color="auto" w:fill="auto"/>
            <w:vAlign w:val="bottom"/>
            <w:hideMark/>
          </w:tcPr>
          <w:p w14:paraId="516C4E6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4308FEB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w:t>
            </w:r>
          </w:p>
        </w:tc>
        <w:tc>
          <w:tcPr>
            <w:tcW w:w="969" w:type="dxa"/>
            <w:tcBorders>
              <w:top w:val="nil"/>
              <w:left w:val="nil"/>
              <w:bottom w:val="single" w:sz="4" w:space="0" w:color="auto"/>
              <w:right w:val="single" w:sz="4" w:space="0" w:color="auto"/>
            </w:tcBorders>
            <w:shd w:val="clear" w:color="auto" w:fill="auto"/>
            <w:vAlign w:val="bottom"/>
            <w:hideMark/>
          </w:tcPr>
          <w:p w14:paraId="4B2093E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0.08</w:t>
            </w:r>
          </w:p>
        </w:tc>
        <w:tc>
          <w:tcPr>
            <w:tcW w:w="1009" w:type="dxa"/>
            <w:tcBorders>
              <w:top w:val="nil"/>
              <w:left w:val="nil"/>
              <w:bottom w:val="single" w:sz="4" w:space="0" w:color="auto"/>
              <w:right w:val="single" w:sz="4" w:space="0" w:color="auto"/>
            </w:tcBorders>
            <w:shd w:val="clear" w:color="auto" w:fill="auto"/>
            <w:vAlign w:val="bottom"/>
            <w:hideMark/>
          </w:tcPr>
          <w:p w14:paraId="3BD64A6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26F10A37" w14:textId="7406CE83"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0.2 </w:t>
            </w:r>
          </w:p>
        </w:tc>
        <w:tc>
          <w:tcPr>
            <w:tcW w:w="900" w:type="dxa"/>
            <w:tcBorders>
              <w:top w:val="nil"/>
              <w:left w:val="single" w:sz="4" w:space="0" w:color="auto"/>
              <w:bottom w:val="single" w:sz="4" w:space="0" w:color="auto"/>
              <w:right w:val="nil"/>
            </w:tcBorders>
            <w:shd w:val="clear" w:color="auto" w:fill="auto"/>
            <w:vAlign w:val="bottom"/>
          </w:tcPr>
          <w:p w14:paraId="0821ADAF" w14:textId="15B6780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F10D3EA" w14:textId="34A4149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39E7A79" w14:textId="5F900F3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CD2BD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$24</w:t>
            </w:r>
          </w:p>
        </w:tc>
      </w:tr>
      <w:tr w:rsidR="004A2D21" w:rsidRPr="00021C7B" w14:paraId="6006413B" w14:textId="77777777" w:rsidTr="006510FE">
        <w:trPr>
          <w:trHeight w:val="197"/>
        </w:trPr>
        <w:tc>
          <w:tcPr>
            <w:tcW w:w="0" w:type="auto"/>
            <w:tcBorders>
              <w:top w:val="nil"/>
              <w:left w:val="single" w:sz="4" w:space="0" w:color="auto"/>
              <w:bottom w:val="single" w:sz="4" w:space="0" w:color="auto"/>
              <w:right w:val="nil"/>
            </w:tcBorders>
            <w:shd w:val="clear" w:color="auto" w:fill="auto"/>
            <w:vAlign w:val="bottom"/>
          </w:tcPr>
          <w:p w14:paraId="7710DD92" w14:textId="3E918662"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D1134B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820CC2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D45461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59FC53E"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Semiannual measurements </w:t>
            </w:r>
            <w:r w:rsidRPr="00021C7B">
              <w:rPr>
                <w:rFonts w:asciiTheme="majorBidi" w:eastAsia="Times New Roman" w:hAnsiTheme="majorBidi" w:cstheme="majorBidi"/>
                <w:i/>
                <w:iCs/>
                <w:sz w:val="14"/>
                <w:szCs w:val="14"/>
                <w:vertAlign w:val="superscript"/>
              </w:rPr>
              <w:t>35, 95, 96</w:t>
            </w:r>
          </w:p>
        </w:tc>
        <w:tc>
          <w:tcPr>
            <w:tcW w:w="950" w:type="dxa"/>
            <w:tcBorders>
              <w:top w:val="nil"/>
              <w:left w:val="nil"/>
              <w:bottom w:val="single" w:sz="4" w:space="0" w:color="auto"/>
              <w:right w:val="single" w:sz="4" w:space="0" w:color="auto"/>
            </w:tcBorders>
            <w:shd w:val="clear" w:color="auto" w:fill="auto"/>
            <w:vAlign w:val="bottom"/>
            <w:hideMark/>
          </w:tcPr>
          <w:p w14:paraId="5D5E94E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1083DA7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w:t>
            </w:r>
          </w:p>
        </w:tc>
        <w:tc>
          <w:tcPr>
            <w:tcW w:w="969" w:type="dxa"/>
            <w:tcBorders>
              <w:top w:val="nil"/>
              <w:left w:val="nil"/>
              <w:bottom w:val="single" w:sz="4" w:space="0" w:color="auto"/>
              <w:right w:val="single" w:sz="4" w:space="0" w:color="auto"/>
            </w:tcBorders>
            <w:shd w:val="clear" w:color="auto" w:fill="auto"/>
            <w:vAlign w:val="bottom"/>
            <w:hideMark/>
          </w:tcPr>
          <w:p w14:paraId="2D60813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0.27</w:t>
            </w:r>
          </w:p>
        </w:tc>
        <w:tc>
          <w:tcPr>
            <w:tcW w:w="1009" w:type="dxa"/>
            <w:tcBorders>
              <w:top w:val="nil"/>
              <w:left w:val="nil"/>
              <w:bottom w:val="single" w:sz="4" w:space="0" w:color="auto"/>
              <w:right w:val="single" w:sz="4" w:space="0" w:color="auto"/>
            </w:tcBorders>
            <w:shd w:val="clear" w:color="auto" w:fill="auto"/>
            <w:vAlign w:val="bottom"/>
            <w:hideMark/>
          </w:tcPr>
          <w:p w14:paraId="6A4AC69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00" w:type="dxa"/>
            <w:tcBorders>
              <w:top w:val="nil"/>
              <w:left w:val="nil"/>
              <w:bottom w:val="single" w:sz="4" w:space="0" w:color="auto"/>
              <w:right w:val="nil"/>
            </w:tcBorders>
            <w:shd w:val="clear" w:color="auto" w:fill="auto"/>
            <w:vAlign w:val="bottom"/>
            <w:hideMark/>
          </w:tcPr>
          <w:p w14:paraId="51B283D9" w14:textId="51C17068"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2.7 </w:t>
            </w:r>
          </w:p>
        </w:tc>
        <w:tc>
          <w:tcPr>
            <w:tcW w:w="900" w:type="dxa"/>
            <w:tcBorders>
              <w:top w:val="nil"/>
              <w:left w:val="single" w:sz="4" w:space="0" w:color="auto"/>
              <w:bottom w:val="single" w:sz="4" w:space="0" w:color="auto"/>
              <w:right w:val="nil"/>
            </w:tcBorders>
            <w:shd w:val="clear" w:color="auto" w:fill="auto"/>
            <w:vAlign w:val="bottom"/>
          </w:tcPr>
          <w:p w14:paraId="4878FD9D" w14:textId="665495DE"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4A64B72" w14:textId="5887A1B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AA94554" w14:textId="1427DE4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D59D7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$264</w:t>
            </w:r>
          </w:p>
        </w:tc>
      </w:tr>
      <w:tr w:rsidR="00A52C7A" w:rsidRPr="00021C7B" w14:paraId="566F49F5" w14:textId="77777777" w:rsidTr="00A52C7A">
        <w:trPr>
          <w:trHeight w:val="170"/>
        </w:trPr>
        <w:tc>
          <w:tcPr>
            <w:tcW w:w="0" w:type="auto"/>
            <w:tcBorders>
              <w:top w:val="nil"/>
              <w:left w:val="single" w:sz="4" w:space="0" w:color="auto"/>
              <w:bottom w:val="single" w:sz="4" w:space="0" w:color="auto"/>
              <w:right w:val="nil"/>
            </w:tcBorders>
            <w:shd w:val="clear" w:color="auto" w:fill="auto"/>
            <w:vAlign w:val="bottom"/>
          </w:tcPr>
          <w:p w14:paraId="6B016952" w14:textId="6FDD3D82"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032566B"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62A0271"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20D64059" w14:textId="32D68AF5"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Perform engineering calculation to determine CO</w:t>
            </w:r>
            <w:r w:rsidRPr="002E2F5A">
              <w:rPr>
                <w:rFonts w:asciiTheme="majorBidi" w:eastAsia="Times New Roman" w:hAnsiTheme="majorBidi" w:cstheme="majorBidi"/>
                <w:sz w:val="14"/>
                <w:szCs w:val="14"/>
                <w:vertAlign w:val="subscript"/>
              </w:rPr>
              <w:t>2</w:t>
            </w:r>
            <w:r w:rsidRPr="00021C7B">
              <w:rPr>
                <w:rFonts w:asciiTheme="majorBidi" w:eastAsia="Times New Roman" w:hAnsiTheme="majorBidi" w:cstheme="majorBidi"/>
                <w:sz w:val="14"/>
                <w:szCs w:val="14"/>
              </w:rPr>
              <w:t xml:space="preserve"> emissions using Eq C-2a, along with Eq C-2b or Eq C-2c. </w:t>
            </w:r>
          </w:p>
        </w:tc>
      </w:tr>
      <w:tr w:rsidR="004A2D21" w:rsidRPr="00021C7B" w14:paraId="407ED5CB" w14:textId="77777777" w:rsidTr="006510FE">
        <w:trPr>
          <w:trHeight w:val="215"/>
        </w:trPr>
        <w:tc>
          <w:tcPr>
            <w:tcW w:w="0" w:type="auto"/>
            <w:tcBorders>
              <w:top w:val="nil"/>
              <w:left w:val="single" w:sz="4" w:space="0" w:color="auto"/>
              <w:bottom w:val="single" w:sz="4" w:space="0" w:color="auto"/>
              <w:right w:val="nil"/>
            </w:tcBorders>
            <w:shd w:val="clear" w:color="auto" w:fill="auto"/>
            <w:vAlign w:val="bottom"/>
          </w:tcPr>
          <w:p w14:paraId="06751B9E" w14:textId="158D9140"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5B1272E"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839050D"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E83886F"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715D374" w14:textId="312107D3"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97, 98</w:t>
            </w:r>
          </w:p>
        </w:tc>
        <w:tc>
          <w:tcPr>
            <w:tcW w:w="950" w:type="dxa"/>
            <w:tcBorders>
              <w:top w:val="nil"/>
              <w:left w:val="nil"/>
              <w:bottom w:val="single" w:sz="4" w:space="0" w:color="auto"/>
              <w:right w:val="single" w:sz="4" w:space="0" w:color="auto"/>
            </w:tcBorders>
            <w:shd w:val="clear" w:color="auto" w:fill="auto"/>
            <w:vAlign w:val="bottom"/>
            <w:hideMark/>
          </w:tcPr>
          <w:p w14:paraId="4B5DEDC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6D77763B"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1AFFA33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0.42</w:t>
            </w:r>
          </w:p>
        </w:tc>
        <w:tc>
          <w:tcPr>
            <w:tcW w:w="1009" w:type="dxa"/>
            <w:tcBorders>
              <w:top w:val="nil"/>
              <w:left w:val="nil"/>
              <w:bottom w:val="single" w:sz="4" w:space="0" w:color="auto"/>
              <w:right w:val="single" w:sz="4" w:space="0" w:color="auto"/>
            </w:tcBorders>
            <w:shd w:val="clear" w:color="auto" w:fill="auto"/>
            <w:vAlign w:val="bottom"/>
            <w:hideMark/>
          </w:tcPr>
          <w:p w14:paraId="5C24DFC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259</w:t>
            </w:r>
          </w:p>
        </w:tc>
        <w:tc>
          <w:tcPr>
            <w:tcW w:w="900" w:type="dxa"/>
            <w:tcBorders>
              <w:top w:val="nil"/>
              <w:left w:val="nil"/>
              <w:bottom w:val="single" w:sz="4" w:space="0" w:color="auto"/>
              <w:right w:val="nil"/>
            </w:tcBorders>
            <w:shd w:val="clear" w:color="auto" w:fill="auto"/>
            <w:vAlign w:val="bottom"/>
            <w:hideMark/>
          </w:tcPr>
          <w:p w14:paraId="0DA99FA0" w14:textId="60FF98F1"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107.9 </w:t>
            </w:r>
          </w:p>
        </w:tc>
        <w:tc>
          <w:tcPr>
            <w:tcW w:w="900" w:type="dxa"/>
            <w:tcBorders>
              <w:top w:val="nil"/>
              <w:left w:val="single" w:sz="4" w:space="0" w:color="auto"/>
              <w:bottom w:val="single" w:sz="4" w:space="0" w:color="auto"/>
              <w:right w:val="nil"/>
            </w:tcBorders>
            <w:shd w:val="clear" w:color="auto" w:fill="auto"/>
            <w:vAlign w:val="bottom"/>
          </w:tcPr>
          <w:p w14:paraId="3F5D77CB" w14:textId="6308C585"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FC98933" w14:textId="1DB752AC"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1A15D4A" w14:textId="5DEB0F50"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684D226" w14:textId="2A1CCEE8"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$10,703</w:t>
            </w:r>
          </w:p>
        </w:tc>
      </w:tr>
      <w:tr w:rsidR="004A2D21" w:rsidRPr="00021C7B" w14:paraId="5CB800A8" w14:textId="77777777" w:rsidTr="004A2D21">
        <w:trPr>
          <w:trHeight w:val="305"/>
        </w:trPr>
        <w:tc>
          <w:tcPr>
            <w:tcW w:w="0" w:type="auto"/>
            <w:tcBorders>
              <w:top w:val="nil"/>
              <w:left w:val="single" w:sz="4" w:space="0" w:color="auto"/>
              <w:bottom w:val="single" w:sz="4" w:space="0" w:color="auto"/>
              <w:right w:val="nil"/>
            </w:tcBorders>
            <w:shd w:val="clear" w:color="auto" w:fill="auto"/>
            <w:vAlign w:val="bottom"/>
          </w:tcPr>
          <w:p w14:paraId="5CDCAC5A" w14:textId="730A02D0"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8CCF035"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927F03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C37CC24"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39F7092" w14:textId="2627B3F1"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99, 100</w:t>
            </w:r>
          </w:p>
        </w:tc>
        <w:tc>
          <w:tcPr>
            <w:tcW w:w="950" w:type="dxa"/>
            <w:tcBorders>
              <w:top w:val="nil"/>
              <w:left w:val="nil"/>
              <w:bottom w:val="single" w:sz="4" w:space="0" w:color="auto"/>
              <w:right w:val="single" w:sz="4" w:space="0" w:color="auto"/>
            </w:tcBorders>
            <w:shd w:val="clear" w:color="auto" w:fill="auto"/>
            <w:vAlign w:val="bottom"/>
            <w:hideMark/>
          </w:tcPr>
          <w:p w14:paraId="76AE75AA"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1DE4F8CA"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2.9</w:t>
            </w:r>
          </w:p>
        </w:tc>
        <w:tc>
          <w:tcPr>
            <w:tcW w:w="969" w:type="dxa"/>
            <w:tcBorders>
              <w:top w:val="nil"/>
              <w:left w:val="nil"/>
              <w:bottom w:val="single" w:sz="4" w:space="0" w:color="auto"/>
              <w:right w:val="single" w:sz="4" w:space="0" w:color="auto"/>
            </w:tcBorders>
            <w:shd w:val="clear" w:color="auto" w:fill="auto"/>
            <w:vAlign w:val="bottom"/>
            <w:hideMark/>
          </w:tcPr>
          <w:p w14:paraId="742924F0"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0.48</w:t>
            </w:r>
          </w:p>
        </w:tc>
        <w:tc>
          <w:tcPr>
            <w:tcW w:w="1009" w:type="dxa"/>
            <w:tcBorders>
              <w:top w:val="nil"/>
              <w:left w:val="nil"/>
              <w:bottom w:val="single" w:sz="4" w:space="0" w:color="auto"/>
              <w:right w:val="single" w:sz="4" w:space="0" w:color="auto"/>
            </w:tcBorders>
            <w:shd w:val="clear" w:color="auto" w:fill="auto"/>
            <w:vAlign w:val="bottom"/>
            <w:hideMark/>
          </w:tcPr>
          <w:p w14:paraId="697AF6EF"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436</w:t>
            </w:r>
          </w:p>
        </w:tc>
        <w:tc>
          <w:tcPr>
            <w:tcW w:w="900" w:type="dxa"/>
            <w:tcBorders>
              <w:top w:val="nil"/>
              <w:left w:val="nil"/>
              <w:bottom w:val="single" w:sz="4" w:space="0" w:color="auto"/>
              <w:right w:val="nil"/>
            </w:tcBorders>
            <w:shd w:val="clear" w:color="auto" w:fill="auto"/>
            <w:vAlign w:val="bottom"/>
            <w:hideMark/>
          </w:tcPr>
          <w:p w14:paraId="2D60107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210.7 </w:t>
            </w:r>
          </w:p>
        </w:tc>
        <w:tc>
          <w:tcPr>
            <w:tcW w:w="900" w:type="dxa"/>
            <w:tcBorders>
              <w:top w:val="nil"/>
              <w:left w:val="single" w:sz="4" w:space="0" w:color="auto"/>
              <w:bottom w:val="single" w:sz="4" w:space="0" w:color="auto"/>
              <w:right w:val="nil"/>
            </w:tcBorders>
            <w:shd w:val="clear" w:color="auto" w:fill="auto"/>
            <w:vAlign w:val="bottom"/>
          </w:tcPr>
          <w:p w14:paraId="596425FB" w14:textId="628E6704"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211E0FA" w14:textId="08D48375"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2F0CC02" w14:textId="1CEB4576"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ACF45DC" w14:textId="2E3A7253"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$20,901</w:t>
            </w:r>
          </w:p>
        </w:tc>
      </w:tr>
      <w:tr w:rsidR="004A2D21" w:rsidRPr="00021C7B" w14:paraId="531FDFB3" w14:textId="77777777" w:rsidTr="006510FE">
        <w:trPr>
          <w:trHeight w:val="89"/>
        </w:trPr>
        <w:tc>
          <w:tcPr>
            <w:tcW w:w="0" w:type="auto"/>
            <w:tcBorders>
              <w:top w:val="nil"/>
              <w:left w:val="single" w:sz="4" w:space="0" w:color="auto"/>
              <w:bottom w:val="single" w:sz="4" w:space="0" w:color="auto"/>
              <w:right w:val="nil"/>
            </w:tcBorders>
            <w:shd w:val="clear" w:color="auto" w:fill="auto"/>
            <w:vAlign w:val="bottom"/>
          </w:tcPr>
          <w:p w14:paraId="19FE10EA" w14:textId="621AD91A"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2DB995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D97024F"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5409121"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90C5F5A" w14:textId="5C2ED88D"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20, 64, </w:t>
            </w:r>
            <w:r w:rsidRPr="00021C7B">
              <w:rPr>
                <w:rFonts w:asciiTheme="majorBidi" w:eastAsia="Times New Roman" w:hAnsiTheme="majorBidi" w:cstheme="majorBidi"/>
                <w:sz w:val="14"/>
                <w:szCs w:val="14"/>
                <w:vertAlign w:val="superscript"/>
              </w:rPr>
              <w:t>101</w:t>
            </w:r>
          </w:p>
        </w:tc>
        <w:tc>
          <w:tcPr>
            <w:tcW w:w="950" w:type="dxa"/>
            <w:tcBorders>
              <w:top w:val="nil"/>
              <w:left w:val="nil"/>
              <w:bottom w:val="single" w:sz="4" w:space="0" w:color="auto"/>
              <w:right w:val="single" w:sz="4" w:space="0" w:color="auto"/>
            </w:tcBorders>
            <w:shd w:val="clear" w:color="auto" w:fill="auto"/>
            <w:vAlign w:val="bottom"/>
            <w:hideMark/>
          </w:tcPr>
          <w:p w14:paraId="2AB2DAA9"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2A7B4C8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5732B2CD"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0.83</w:t>
            </w:r>
          </w:p>
        </w:tc>
        <w:tc>
          <w:tcPr>
            <w:tcW w:w="1009" w:type="dxa"/>
            <w:tcBorders>
              <w:top w:val="nil"/>
              <w:left w:val="nil"/>
              <w:bottom w:val="single" w:sz="4" w:space="0" w:color="auto"/>
              <w:right w:val="single" w:sz="4" w:space="0" w:color="auto"/>
            </w:tcBorders>
            <w:shd w:val="clear" w:color="auto" w:fill="auto"/>
            <w:vAlign w:val="bottom"/>
            <w:hideMark/>
          </w:tcPr>
          <w:p w14:paraId="4F02365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37</w:t>
            </w:r>
          </w:p>
        </w:tc>
        <w:tc>
          <w:tcPr>
            <w:tcW w:w="900" w:type="dxa"/>
            <w:tcBorders>
              <w:top w:val="nil"/>
              <w:left w:val="nil"/>
              <w:bottom w:val="single" w:sz="4" w:space="0" w:color="auto"/>
              <w:right w:val="nil"/>
            </w:tcBorders>
            <w:shd w:val="clear" w:color="auto" w:fill="auto"/>
            <w:vAlign w:val="bottom"/>
            <w:hideMark/>
          </w:tcPr>
          <w:p w14:paraId="22EAA515" w14:textId="71CA6482"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30.8 </w:t>
            </w:r>
          </w:p>
        </w:tc>
        <w:tc>
          <w:tcPr>
            <w:tcW w:w="900" w:type="dxa"/>
            <w:tcBorders>
              <w:top w:val="nil"/>
              <w:left w:val="single" w:sz="4" w:space="0" w:color="auto"/>
              <w:bottom w:val="single" w:sz="4" w:space="0" w:color="auto"/>
              <w:right w:val="nil"/>
            </w:tcBorders>
            <w:shd w:val="clear" w:color="auto" w:fill="auto"/>
            <w:vAlign w:val="bottom"/>
          </w:tcPr>
          <w:p w14:paraId="1ECBE070" w14:textId="0C12ED48"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E6DD8F2" w14:textId="01960377"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7286E7E" w14:textId="5BC3CCD6"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523A28D" w14:textId="13409E0A"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$3,058</w:t>
            </w:r>
          </w:p>
        </w:tc>
      </w:tr>
      <w:tr w:rsidR="004A2D21" w:rsidRPr="00021C7B" w14:paraId="2A15900A" w14:textId="77777777" w:rsidTr="004A2D21">
        <w:trPr>
          <w:trHeight w:val="288"/>
        </w:trPr>
        <w:tc>
          <w:tcPr>
            <w:tcW w:w="0" w:type="auto"/>
            <w:tcBorders>
              <w:top w:val="nil"/>
              <w:left w:val="single" w:sz="4" w:space="0" w:color="auto"/>
              <w:bottom w:val="single" w:sz="4" w:space="0" w:color="auto"/>
              <w:right w:val="nil"/>
            </w:tcBorders>
            <w:shd w:val="clear" w:color="auto" w:fill="auto"/>
            <w:vAlign w:val="bottom"/>
          </w:tcPr>
          <w:p w14:paraId="08D5C620" w14:textId="3B0797E2"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C1E62EA"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4C561B6"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3422729"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BE51188" w14:textId="7B3EEA60"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103, 104</w:t>
            </w:r>
          </w:p>
        </w:tc>
        <w:tc>
          <w:tcPr>
            <w:tcW w:w="950" w:type="dxa"/>
            <w:tcBorders>
              <w:top w:val="nil"/>
              <w:left w:val="nil"/>
              <w:bottom w:val="single" w:sz="4" w:space="0" w:color="auto"/>
              <w:right w:val="single" w:sz="4" w:space="0" w:color="auto"/>
            </w:tcBorders>
            <w:shd w:val="clear" w:color="auto" w:fill="auto"/>
            <w:vAlign w:val="bottom"/>
            <w:hideMark/>
          </w:tcPr>
          <w:p w14:paraId="5DDE6CBD"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38FE82CD"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9.7</w:t>
            </w:r>
          </w:p>
        </w:tc>
        <w:tc>
          <w:tcPr>
            <w:tcW w:w="969" w:type="dxa"/>
            <w:tcBorders>
              <w:top w:val="nil"/>
              <w:left w:val="nil"/>
              <w:bottom w:val="single" w:sz="4" w:space="0" w:color="auto"/>
              <w:right w:val="single" w:sz="4" w:space="0" w:color="auto"/>
            </w:tcBorders>
            <w:shd w:val="clear" w:color="auto" w:fill="auto"/>
            <w:vAlign w:val="bottom"/>
            <w:hideMark/>
          </w:tcPr>
          <w:p w14:paraId="16ECBAC8"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1.62</w:t>
            </w:r>
          </w:p>
        </w:tc>
        <w:tc>
          <w:tcPr>
            <w:tcW w:w="1009" w:type="dxa"/>
            <w:tcBorders>
              <w:top w:val="nil"/>
              <w:left w:val="nil"/>
              <w:bottom w:val="single" w:sz="4" w:space="0" w:color="auto"/>
              <w:right w:val="single" w:sz="4" w:space="0" w:color="auto"/>
            </w:tcBorders>
            <w:shd w:val="clear" w:color="auto" w:fill="auto"/>
            <w:vAlign w:val="bottom"/>
            <w:hideMark/>
          </w:tcPr>
          <w:p w14:paraId="12C64900"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5BEB3D4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11.3 </w:t>
            </w:r>
          </w:p>
        </w:tc>
        <w:tc>
          <w:tcPr>
            <w:tcW w:w="900" w:type="dxa"/>
            <w:tcBorders>
              <w:top w:val="nil"/>
              <w:left w:val="single" w:sz="4" w:space="0" w:color="auto"/>
              <w:bottom w:val="single" w:sz="4" w:space="0" w:color="auto"/>
              <w:right w:val="nil"/>
            </w:tcBorders>
            <w:shd w:val="clear" w:color="auto" w:fill="auto"/>
            <w:vAlign w:val="bottom"/>
          </w:tcPr>
          <w:p w14:paraId="6A9A69B7" w14:textId="4D259B0D"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0D66FAA" w14:textId="3843C1E1"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D86B2F5" w14:textId="730F97E9"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338C57EB" w14:textId="30FBAED7"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$1,124</w:t>
            </w:r>
          </w:p>
        </w:tc>
      </w:tr>
      <w:tr w:rsidR="004A2D21" w:rsidRPr="00021C7B" w14:paraId="4A1F65CE"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184395EB" w14:textId="2D5A7FFC"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3DB1A61"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78FFC6A"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9D34E0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A65C62D" w14:textId="0C367550"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105, 106</w:t>
            </w:r>
          </w:p>
        </w:tc>
        <w:tc>
          <w:tcPr>
            <w:tcW w:w="950" w:type="dxa"/>
            <w:tcBorders>
              <w:top w:val="nil"/>
              <w:left w:val="nil"/>
              <w:bottom w:val="single" w:sz="4" w:space="0" w:color="auto"/>
              <w:right w:val="single" w:sz="4" w:space="0" w:color="auto"/>
            </w:tcBorders>
            <w:shd w:val="clear" w:color="auto" w:fill="auto"/>
            <w:vAlign w:val="bottom"/>
            <w:hideMark/>
          </w:tcPr>
          <w:p w14:paraId="1D707F72"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7FD5FCBF"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4F4E1E67"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0.42</w:t>
            </w:r>
          </w:p>
        </w:tc>
        <w:tc>
          <w:tcPr>
            <w:tcW w:w="1009" w:type="dxa"/>
            <w:tcBorders>
              <w:top w:val="nil"/>
              <w:left w:val="nil"/>
              <w:bottom w:val="single" w:sz="4" w:space="0" w:color="auto"/>
              <w:right w:val="single" w:sz="4" w:space="0" w:color="auto"/>
            </w:tcBorders>
            <w:shd w:val="clear" w:color="auto" w:fill="auto"/>
            <w:vAlign w:val="bottom"/>
            <w:hideMark/>
          </w:tcPr>
          <w:p w14:paraId="02F1285E"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w:t>
            </w:r>
          </w:p>
        </w:tc>
        <w:tc>
          <w:tcPr>
            <w:tcW w:w="900" w:type="dxa"/>
            <w:tcBorders>
              <w:top w:val="nil"/>
              <w:left w:val="nil"/>
              <w:bottom w:val="single" w:sz="4" w:space="0" w:color="auto"/>
              <w:right w:val="nil"/>
            </w:tcBorders>
            <w:shd w:val="clear" w:color="auto" w:fill="auto"/>
            <w:vAlign w:val="bottom"/>
            <w:hideMark/>
          </w:tcPr>
          <w:p w14:paraId="78A6548B" w14:textId="2F69637D"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1.7 </w:t>
            </w:r>
          </w:p>
        </w:tc>
        <w:tc>
          <w:tcPr>
            <w:tcW w:w="900" w:type="dxa"/>
            <w:tcBorders>
              <w:top w:val="nil"/>
              <w:left w:val="single" w:sz="4" w:space="0" w:color="auto"/>
              <w:bottom w:val="single" w:sz="4" w:space="0" w:color="auto"/>
              <w:right w:val="nil"/>
            </w:tcBorders>
            <w:shd w:val="clear" w:color="auto" w:fill="auto"/>
            <w:vAlign w:val="bottom"/>
          </w:tcPr>
          <w:p w14:paraId="200653C2" w14:textId="36BA2EE5"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DC7FC3D" w14:textId="1329D922"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C2483ED" w14:textId="1A7199E6"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4FE61E26" w14:textId="426F3357"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$165</w:t>
            </w:r>
          </w:p>
        </w:tc>
      </w:tr>
      <w:tr w:rsidR="004A2D21" w:rsidRPr="00021C7B" w14:paraId="1017C65C" w14:textId="77777777" w:rsidTr="004A2D21">
        <w:trPr>
          <w:trHeight w:val="377"/>
        </w:trPr>
        <w:tc>
          <w:tcPr>
            <w:tcW w:w="0" w:type="auto"/>
            <w:tcBorders>
              <w:top w:val="nil"/>
              <w:left w:val="single" w:sz="4" w:space="0" w:color="auto"/>
              <w:bottom w:val="single" w:sz="4" w:space="0" w:color="auto"/>
              <w:right w:val="nil"/>
            </w:tcBorders>
            <w:shd w:val="clear" w:color="auto" w:fill="auto"/>
            <w:vAlign w:val="bottom"/>
          </w:tcPr>
          <w:p w14:paraId="31916D0C" w14:textId="03ECB9F2"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3113DB3"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778DBC9"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2948D1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7F60B8B" w14:textId="54013B2D"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 xml:space="preserve">18, </w:t>
            </w:r>
            <w:r>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107, 108</w:t>
            </w:r>
          </w:p>
        </w:tc>
        <w:tc>
          <w:tcPr>
            <w:tcW w:w="950" w:type="dxa"/>
            <w:tcBorders>
              <w:top w:val="nil"/>
              <w:left w:val="nil"/>
              <w:bottom w:val="single" w:sz="4" w:space="0" w:color="auto"/>
              <w:right w:val="single" w:sz="4" w:space="0" w:color="auto"/>
            </w:tcBorders>
            <w:shd w:val="clear" w:color="auto" w:fill="auto"/>
            <w:vAlign w:val="bottom"/>
            <w:hideMark/>
          </w:tcPr>
          <w:p w14:paraId="052598F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0E69B118"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w:t>
            </w:r>
          </w:p>
        </w:tc>
        <w:tc>
          <w:tcPr>
            <w:tcW w:w="969" w:type="dxa"/>
            <w:tcBorders>
              <w:top w:val="nil"/>
              <w:left w:val="nil"/>
              <w:bottom w:val="single" w:sz="4" w:space="0" w:color="auto"/>
              <w:right w:val="single" w:sz="4" w:space="0" w:color="auto"/>
            </w:tcBorders>
            <w:shd w:val="clear" w:color="auto" w:fill="auto"/>
            <w:vAlign w:val="bottom"/>
            <w:hideMark/>
          </w:tcPr>
          <w:p w14:paraId="07BBA124"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0.20</w:t>
            </w:r>
          </w:p>
        </w:tc>
        <w:tc>
          <w:tcPr>
            <w:tcW w:w="1009" w:type="dxa"/>
            <w:tcBorders>
              <w:top w:val="nil"/>
              <w:left w:val="nil"/>
              <w:bottom w:val="single" w:sz="4" w:space="0" w:color="auto"/>
              <w:right w:val="single" w:sz="4" w:space="0" w:color="auto"/>
            </w:tcBorders>
            <w:shd w:val="clear" w:color="auto" w:fill="auto"/>
            <w:vAlign w:val="bottom"/>
            <w:hideMark/>
          </w:tcPr>
          <w:p w14:paraId="4421972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38</w:t>
            </w:r>
          </w:p>
        </w:tc>
        <w:tc>
          <w:tcPr>
            <w:tcW w:w="900" w:type="dxa"/>
            <w:tcBorders>
              <w:top w:val="nil"/>
              <w:left w:val="nil"/>
              <w:bottom w:val="single" w:sz="4" w:space="0" w:color="auto"/>
              <w:right w:val="nil"/>
            </w:tcBorders>
            <w:shd w:val="clear" w:color="auto" w:fill="auto"/>
            <w:vAlign w:val="bottom"/>
            <w:hideMark/>
          </w:tcPr>
          <w:p w14:paraId="57AF978A" w14:textId="455FDA4F"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7.6 </w:t>
            </w:r>
          </w:p>
        </w:tc>
        <w:tc>
          <w:tcPr>
            <w:tcW w:w="900" w:type="dxa"/>
            <w:tcBorders>
              <w:top w:val="nil"/>
              <w:left w:val="single" w:sz="4" w:space="0" w:color="auto"/>
              <w:bottom w:val="single" w:sz="4" w:space="0" w:color="auto"/>
              <w:right w:val="nil"/>
            </w:tcBorders>
            <w:shd w:val="clear" w:color="auto" w:fill="auto"/>
            <w:vAlign w:val="bottom"/>
          </w:tcPr>
          <w:p w14:paraId="06557F13" w14:textId="1FA5D39F"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8F8ABA2" w14:textId="707ECC86"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6DD3461" w14:textId="477BB941"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3F2F2E80" w14:textId="3F116427"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$754</w:t>
            </w:r>
          </w:p>
        </w:tc>
      </w:tr>
      <w:tr w:rsidR="00A52C7A" w:rsidRPr="00021C7B" w14:paraId="6347FEBD" w14:textId="77777777" w:rsidTr="00A52C7A">
        <w:trPr>
          <w:trHeight w:val="125"/>
        </w:trPr>
        <w:tc>
          <w:tcPr>
            <w:tcW w:w="0" w:type="auto"/>
            <w:tcBorders>
              <w:top w:val="nil"/>
              <w:left w:val="single" w:sz="4" w:space="0" w:color="auto"/>
              <w:bottom w:val="single" w:sz="4" w:space="0" w:color="auto"/>
              <w:right w:val="nil"/>
            </w:tcBorders>
            <w:shd w:val="clear" w:color="auto" w:fill="auto"/>
            <w:vAlign w:val="bottom"/>
          </w:tcPr>
          <w:p w14:paraId="7B217370" w14:textId="2BA632C3"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D567C7C"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09F27100"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1FDFAEF7" w14:textId="667A1790"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Perform engineering calculation to determine CH</w:t>
            </w:r>
            <w:r w:rsidRPr="002E2F5A">
              <w:rPr>
                <w:rFonts w:asciiTheme="majorBidi" w:eastAsia="Times New Roman" w:hAnsiTheme="majorBidi" w:cstheme="majorBidi"/>
                <w:sz w:val="14"/>
                <w:szCs w:val="14"/>
                <w:vertAlign w:val="subscript"/>
              </w:rPr>
              <w:t>4</w:t>
            </w:r>
            <w:r w:rsidRPr="00021C7B">
              <w:rPr>
                <w:rFonts w:asciiTheme="majorBidi" w:eastAsia="Times New Roman" w:hAnsiTheme="majorBidi" w:cstheme="majorBidi"/>
                <w:sz w:val="14"/>
                <w:szCs w:val="14"/>
              </w:rPr>
              <w:t xml:space="preserve"> and N</w:t>
            </w:r>
            <w:r w:rsidRPr="002E2F5A">
              <w:rPr>
                <w:rFonts w:asciiTheme="majorBidi" w:eastAsia="Times New Roman" w:hAnsiTheme="majorBidi" w:cstheme="majorBidi"/>
                <w:sz w:val="14"/>
                <w:szCs w:val="14"/>
                <w:vertAlign w:val="subscript"/>
              </w:rPr>
              <w:t>2</w:t>
            </w:r>
            <w:r w:rsidRPr="00021C7B">
              <w:rPr>
                <w:rFonts w:asciiTheme="majorBidi" w:eastAsia="Times New Roman" w:hAnsiTheme="majorBidi" w:cstheme="majorBidi"/>
                <w:sz w:val="14"/>
                <w:szCs w:val="14"/>
              </w:rPr>
              <w:t>O emissions using Eq C-9a or Eq 9b </w:t>
            </w:r>
          </w:p>
        </w:tc>
      </w:tr>
      <w:tr w:rsidR="004A2D21" w:rsidRPr="00021C7B" w14:paraId="11708C73" w14:textId="77777777" w:rsidTr="006510FE">
        <w:trPr>
          <w:trHeight w:val="89"/>
        </w:trPr>
        <w:tc>
          <w:tcPr>
            <w:tcW w:w="0" w:type="auto"/>
            <w:tcBorders>
              <w:top w:val="nil"/>
              <w:left w:val="single" w:sz="4" w:space="0" w:color="auto"/>
              <w:bottom w:val="single" w:sz="4" w:space="0" w:color="auto"/>
              <w:right w:val="nil"/>
            </w:tcBorders>
            <w:shd w:val="clear" w:color="auto" w:fill="auto"/>
            <w:vAlign w:val="bottom"/>
          </w:tcPr>
          <w:p w14:paraId="5C047DA9" w14:textId="21F61F02"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355B6E7"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A569514"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6A2264F"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5A4A340" w14:textId="009571AF"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Pr>
                <w:rFonts w:asciiTheme="majorBidi" w:eastAsia="Times New Roman" w:hAnsiTheme="majorBidi" w:cstheme="majorBidi"/>
                <w:sz w:val="14"/>
                <w:szCs w:val="14"/>
                <w:vertAlign w:val="superscript"/>
              </w:rPr>
              <w:t>20, 3</w:t>
            </w:r>
            <w:r w:rsidRPr="00021C7B">
              <w:rPr>
                <w:rFonts w:asciiTheme="majorBidi" w:eastAsia="Times New Roman" w:hAnsiTheme="majorBidi" w:cstheme="majorBidi"/>
                <w:sz w:val="14"/>
                <w:szCs w:val="14"/>
                <w:vertAlign w:val="superscript"/>
              </w:rPr>
              <w:t>2, 97, 98</w:t>
            </w:r>
          </w:p>
        </w:tc>
        <w:tc>
          <w:tcPr>
            <w:tcW w:w="950" w:type="dxa"/>
            <w:tcBorders>
              <w:top w:val="nil"/>
              <w:left w:val="nil"/>
              <w:bottom w:val="single" w:sz="4" w:space="0" w:color="auto"/>
              <w:right w:val="single" w:sz="4" w:space="0" w:color="auto"/>
            </w:tcBorders>
            <w:shd w:val="clear" w:color="auto" w:fill="auto"/>
            <w:vAlign w:val="bottom"/>
            <w:hideMark/>
          </w:tcPr>
          <w:p w14:paraId="4817C66F"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32477A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390F07A7"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0.83</w:t>
            </w:r>
          </w:p>
        </w:tc>
        <w:tc>
          <w:tcPr>
            <w:tcW w:w="1009" w:type="dxa"/>
            <w:tcBorders>
              <w:top w:val="nil"/>
              <w:left w:val="nil"/>
              <w:bottom w:val="single" w:sz="4" w:space="0" w:color="auto"/>
              <w:right w:val="single" w:sz="4" w:space="0" w:color="auto"/>
            </w:tcBorders>
            <w:shd w:val="clear" w:color="auto" w:fill="auto"/>
            <w:vAlign w:val="bottom"/>
            <w:hideMark/>
          </w:tcPr>
          <w:p w14:paraId="10A55E2C"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259</w:t>
            </w:r>
          </w:p>
        </w:tc>
        <w:tc>
          <w:tcPr>
            <w:tcW w:w="900" w:type="dxa"/>
            <w:tcBorders>
              <w:top w:val="nil"/>
              <w:left w:val="nil"/>
              <w:bottom w:val="single" w:sz="4" w:space="0" w:color="auto"/>
              <w:right w:val="nil"/>
            </w:tcBorders>
            <w:shd w:val="clear" w:color="auto" w:fill="auto"/>
            <w:vAlign w:val="bottom"/>
            <w:hideMark/>
          </w:tcPr>
          <w:p w14:paraId="331A82EB" w14:textId="0FDC924E"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215.8 </w:t>
            </w:r>
          </w:p>
        </w:tc>
        <w:tc>
          <w:tcPr>
            <w:tcW w:w="900" w:type="dxa"/>
            <w:tcBorders>
              <w:top w:val="nil"/>
              <w:left w:val="single" w:sz="4" w:space="0" w:color="auto"/>
              <w:bottom w:val="single" w:sz="4" w:space="0" w:color="auto"/>
              <w:right w:val="nil"/>
            </w:tcBorders>
            <w:shd w:val="clear" w:color="auto" w:fill="auto"/>
            <w:vAlign w:val="bottom"/>
          </w:tcPr>
          <w:p w14:paraId="1B1D4F69" w14:textId="76D4A72D"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E7C210C" w14:textId="14954468"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B0CA227" w14:textId="29D968C6"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7EB56F02" w14:textId="5E5B5C41"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$21,406</w:t>
            </w:r>
          </w:p>
        </w:tc>
      </w:tr>
      <w:tr w:rsidR="004A2D21" w:rsidRPr="00021C7B" w14:paraId="350E388B" w14:textId="77777777" w:rsidTr="004A2D21">
        <w:trPr>
          <w:trHeight w:val="359"/>
        </w:trPr>
        <w:tc>
          <w:tcPr>
            <w:tcW w:w="0" w:type="auto"/>
            <w:tcBorders>
              <w:top w:val="nil"/>
              <w:left w:val="single" w:sz="4" w:space="0" w:color="auto"/>
              <w:bottom w:val="single" w:sz="4" w:space="0" w:color="auto"/>
              <w:right w:val="nil"/>
            </w:tcBorders>
            <w:shd w:val="clear" w:color="auto" w:fill="auto"/>
            <w:vAlign w:val="bottom"/>
          </w:tcPr>
          <w:p w14:paraId="25C8E0D6" w14:textId="7A106418"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666290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841406C"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A513644"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89BB009" w14:textId="3354230D"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Pr>
                <w:rFonts w:asciiTheme="majorBidi" w:eastAsia="Times New Roman" w:hAnsiTheme="majorBidi" w:cstheme="majorBidi"/>
                <w:sz w:val="14"/>
                <w:szCs w:val="14"/>
                <w:vertAlign w:val="superscript"/>
              </w:rPr>
              <w:t>20, 3</w:t>
            </w:r>
            <w:r w:rsidRPr="00021C7B">
              <w:rPr>
                <w:rFonts w:asciiTheme="majorBidi" w:eastAsia="Times New Roman" w:hAnsiTheme="majorBidi" w:cstheme="majorBidi"/>
                <w:sz w:val="14"/>
                <w:szCs w:val="14"/>
                <w:vertAlign w:val="superscript"/>
              </w:rPr>
              <w:t>2, 99, 100</w:t>
            </w:r>
          </w:p>
        </w:tc>
        <w:tc>
          <w:tcPr>
            <w:tcW w:w="950" w:type="dxa"/>
            <w:tcBorders>
              <w:top w:val="nil"/>
              <w:left w:val="nil"/>
              <w:bottom w:val="single" w:sz="4" w:space="0" w:color="auto"/>
              <w:right w:val="single" w:sz="4" w:space="0" w:color="auto"/>
            </w:tcBorders>
            <w:shd w:val="clear" w:color="auto" w:fill="auto"/>
            <w:vAlign w:val="bottom"/>
            <w:hideMark/>
          </w:tcPr>
          <w:p w14:paraId="67BD213C"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DB0DE13"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2.9</w:t>
            </w:r>
          </w:p>
        </w:tc>
        <w:tc>
          <w:tcPr>
            <w:tcW w:w="969" w:type="dxa"/>
            <w:tcBorders>
              <w:top w:val="nil"/>
              <w:left w:val="nil"/>
              <w:bottom w:val="single" w:sz="4" w:space="0" w:color="auto"/>
              <w:right w:val="single" w:sz="4" w:space="0" w:color="auto"/>
            </w:tcBorders>
            <w:shd w:val="clear" w:color="auto" w:fill="auto"/>
            <w:vAlign w:val="bottom"/>
            <w:hideMark/>
          </w:tcPr>
          <w:p w14:paraId="65447297"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0.97</w:t>
            </w:r>
          </w:p>
        </w:tc>
        <w:tc>
          <w:tcPr>
            <w:tcW w:w="1009" w:type="dxa"/>
            <w:tcBorders>
              <w:top w:val="nil"/>
              <w:left w:val="nil"/>
              <w:bottom w:val="single" w:sz="4" w:space="0" w:color="auto"/>
              <w:right w:val="single" w:sz="4" w:space="0" w:color="auto"/>
            </w:tcBorders>
            <w:shd w:val="clear" w:color="auto" w:fill="auto"/>
            <w:vAlign w:val="bottom"/>
            <w:hideMark/>
          </w:tcPr>
          <w:p w14:paraId="0DECF61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436</w:t>
            </w:r>
          </w:p>
        </w:tc>
        <w:tc>
          <w:tcPr>
            <w:tcW w:w="900" w:type="dxa"/>
            <w:tcBorders>
              <w:top w:val="nil"/>
              <w:left w:val="nil"/>
              <w:bottom w:val="single" w:sz="4" w:space="0" w:color="auto"/>
              <w:right w:val="nil"/>
            </w:tcBorders>
            <w:shd w:val="clear" w:color="auto" w:fill="auto"/>
            <w:vAlign w:val="bottom"/>
            <w:hideMark/>
          </w:tcPr>
          <w:p w14:paraId="56A9345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421.5 </w:t>
            </w:r>
          </w:p>
        </w:tc>
        <w:tc>
          <w:tcPr>
            <w:tcW w:w="900" w:type="dxa"/>
            <w:tcBorders>
              <w:top w:val="nil"/>
              <w:left w:val="single" w:sz="4" w:space="0" w:color="auto"/>
              <w:bottom w:val="single" w:sz="4" w:space="0" w:color="auto"/>
              <w:right w:val="nil"/>
            </w:tcBorders>
            <w:shd w:val="clear" w:color="auto" w:fill="auto"/>
            <w:vAlign w:val="bottom"/>
          </w:tcPr>
          <w:p w14:paraId="34497D44" w14:textId="571E6128"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257721F" w14:textId="1AF57F1B"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FC1CF9F" w14:textId="40125938"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79470816" w14:textId="71EF08D8"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$41,801</w:t>
            </w:r>
          </w:p>
        </w:tc>
      </w:tr>
      <w:tr w:rsidR="004A2D21" w:rsidRPr="00021C7B" w14:paraId="4B46E4B1" w14:textId="77777777" w:rsidTr="006510FE">
        <w:trPr>
          <w:trHeight w:val="188"/>
        </w:trPr>
        <w:tc>
          <w:tcPr>
            <w:tcW w:w="0" w:type="auto"/>
            <w:tcBorders>
              <w:top w:val="nil"/>
              <w:left w:val="single" w:sz="4" w:space="0" w:color="auto"/>
              <w:bottom w:val="single" w:sz="4" w:space="0" w:color="auto"/>
              <w:right w:val="nil"/>
            </w:tcBorders>
            <w:shd w:val="clear" w:color="auto" w:fill="auto"/>
            <w:vAlign w:val="bottom"/>
          </w:tcPr>
          <w:p w14:paraId="7D9BEC68" w14:textId="61DCDAC9"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1C94FA9"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301E63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AEA251F"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39EFF3E" w14:textId="72DF5D2C"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32, 64,101</w:t>
            </w:r>
          </w:p>
        </w:tc>
        <w:tc>
          <w:tcPr>
            <w:tcW w:w="950" w:type="dxa"/>
            <w:tcBorders>
              <w:top w:val="nil"/>
              <w:left w:val="nil"/>
              <w:bottom w:val="single" w:sz="4" w:space="0" w:color="auto"/>
              <w:right w:val="single" w:sz="4" w:space="0" w:color="auto"/>
            </w:tcBorders>
            <w:shd w:val="clear" w:color="auto" w:fill="auto"/>
            <w:vAlign w:val="bottom"/>
            <w:hideMark/>
          </w:tcPr>
          <w:p w14:paraId="05B2A400"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314A4980"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09F2818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1.67</w:t>
            </w:r>
          </w:p>
        </w:tc>
        <w:tc>
          <w:tcPr>
            <w:tcW w:w="1009" w:type="dxa"/>
            <w:tcBorders>
              <w:top w:val="nil"/>
              <w:left w:val="nil"/>
              <w:bottom w:val="single" w:sz="4" w:space="0" w:color="auto"/>
              <w:right w:val="single" w:sz="4" w:space="0" w:color="auto"/>
            </w:tcBorders>
            <w:shd w:val="clear" w:color="auto" w:fill="auto"/>
            <w:vAlign w:val="bottom"/>
            <w:hideMark/>
          </w:tcPr>
          <w:p w14:paraId="375EE8B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37</w:t>
            </w:r>
          </w:p>
        </w:tc>
        <w:tc>
          <w:tcPr>
            <w:tcW w:w="900" w:type="dxa"/>
            <w:tcBorders>
              <w:top w:val="nil"/>
              <w:left w:val="nil"/>
              <w:bottom w:val="single" w:sz="4" w:space="0" w:color="auto"/>
              <w:right w:val="nil"/>
            </w:tcBorders>
            <w:shd w:val="clear" w:color="auto" w:fill="auto"/>
            <w:vAlign w:val="bottom"/>
            <w:hideMark/>
          </w:tcPr>
          <w:p w14:paraId="4F126675" w14:textId="6841A2D0"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61.7 </w:t>
            </w:r>
          </w:p>
        </w:tc>
        <w:tc>
          <w:tcPr>
            <w:tcW w:w="900" w:type="dxa"/>
            <w:tcBorders>
              <w:top w:val="nil"/>
              <w:left w:val="single" w:sz="4" w:space="0" w:color="auto"/>
              <w:bottom w:val="single" w:sz="4" w:space="0" w:color="auto"/>
              <w:right w:val="nil"/>
            </w:tcBorders>
            <w:shd w:val="clear" w:color="auto" w:fill="auto"/>
            <w:vAlign w:val="bottom"/>
          </w:tcPr>
          <w:p w14:paraId="0FF17644" w14:textId="43822674"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D52C76D" w14:textId="47CEDD2D"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BB96755" w14:textId="17A8F515"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02BDED57" w14:textId="7A33417F"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$6,116</w:t>
            </w:r>
          </w:p>
        </w:tc>
      </w:tr>
      <w:tr w:rsidR="004A2D21" w:rsidRPr="00021C7B" w14:paraId="014AACC7" w14:textId="77777777" w:rsidTr="004A2D21">
        <w:trPr>
          <w:trHeight w:val="324"/>
        </w:trPr>
        <w:tc>
          <w:tcPr>
            <w:tcW w:w="0" w:type="auto"/>
            <w:tcBorders>
              <w:top w:val="nil"/>
              <w:left w:val="single" w:sz="4" w:space="0" w:color="auto"/>
              <w:bottom w:val="single" w:sz="4" w:space="0" w:color="auto"/>
              <w:right w:val="nil"/>
            </w:tcBorders>
            <w:shd w:val="clear" w:color="auto" w:fill="auto"/>
            <w:vAlign w:val="bottom"/>
          </w:tcPr>
          <w:p w14:paraId="79C03C15" w14:textId="70C24AC6"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ECDE40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BB261ED"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563721A"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31D2157" w14:textId="1F883573"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 xml:space="preserve">20, </w:t>
            </w:r>
            <w:r>
              <w:rPr>
                <w:rFonts w:asciiTheme="majorBidi" w:eastAsia="Times New Roman" w:hAnsiTheme="majorBidi" w:cstheme="majorBidi"/>
                <w:sz w:val="14"/>
                <w:szCs w:val="14"/>
                <w:vertAlign w:val="superscript"/>
              </w:rPr>
              <w:t xml:space="preserve">32, 103, </w:t>
            </w:r>
            <w:r w:rsidRPr="00021C7B">
              <w:rPr>
                <w:rFonts w:asciiTheme="majorBidi" w:eastAsia="Times New Roman" w:hAnsiTheme="majorBidi" w:cstheme="majorBidi"/>
                <w:sz w:val="14"/>
                <w:szCs w:val="14"/>
                <w:vertAlign w:val="superscript"/>
              </w:rPr>
              <w:t>104</w:t>
            </w:r>
          </w:p>
        </w:tc>
        <w:tc>
          <w:tcPr>
            <w:tcW w:w="950" w:type="dxa"/>
            <w:tcBorders>
              <w:top w:val="nil"/>
              <w:left w:val="nil"/>
              <w:bottom w:val="single" w:sz="4" w:space="0" w:color="auto"/>
              <w:right w:val="single" w:sz="4" w:space="0" w:color="auto"/>
            </w:tcBorders>
            <w:shd w:val="clear" w:color="auto" w:fill="auto"/>
            <w:vAlign w:val="bottom"/>
            <w:hideMark/>
          </w:tcPr>
          <w:p w14:paraId="3F94F4E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08403C7"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9.7</w:t>
            </w:r>
          </w:p>
        </w:tc>
        <w:tc>
          <w:tcPr>
            <w:tcW w:w="969" w:type="dxa"/>
            <w:tcBorders>
              <w:top w:val="nil"/>
              <w:left w:val="nil"/>
              <w:bottom w:val="single" w:sz="4" w:space="0" w:color="auto"/>
              <w:right w:val="single" w:sz="4" w:space="0" w:color="auto"/>
            </w:tcBorders>
            <w:shd w:val="clear" w:color="auto" w:fill="auto"/>
            <w:vAlign w:val="bottom"/>
            <w:hideMark/>
          </w:tcPr>
          <w:p w14:paraId="7391DC88"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3.24</w:t>
            </w:r>
          </w:p>
        </w:tc>
        <w:tc>
          <w:tcPr>
            <w:tcW w:w="1009" w:type="dxa"/>
            <w:tcBorders>
              <w:top w:val="nil"/>
              <w:left w:val="nil"/>
              <w:bottom w:val="single" w:sz="4" w:space="0" w:color="auto"/>
              <w:right w:val="single" w:sz="4" w:space="0" w:color="auto"/>
            </w:tcBorders>
            <w:shd w:val="clear" w:color="auto" w:fill="auto"/>
            <w:vAlign w:val="bottom"/>
            <w:hideMark/>
          </w:tcPr>
          <w:p w14:paraId="3DC6352F"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77F31593"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22.7 </w:t>
            </w:r>
          </w:p>
        </w:tc>
        <w:tc>
          <w:tcPr>
            <w:tcW w:w="900" w:type="dxa"/>
            <w:tcBorders>
              <w:top w:val="nil"/>
              <w:left w:val="single" w:sz="4" w:space="0" w:color="auto"/>
              <w:bottom w:val="single" w:sz="4" w:space="0" w:color="auto"/>
              <w:right w:val="nil"/>
            </w:tcBorders>
            <w:shd w:val="clear" w:color="auto" w:fill="auto"/>
            <w:vAlign w:val="bottom"/>
          </w:tcPr>
          <w:p w14:paraId="438FAFDF" w14:textId="730A11B2"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A5AE76F" w14:textId="67166E70"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C6D7CF9" w14:textId="58AFB097"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F600272" w14:textId="1B64AF3B"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$2,247</w:t>
            </w:r>
          </w:p>
        </w:tc>
      </w:tr>
      <w:tr w:rsidR="004A2D21" w:rsidRPr="00021C7B" w14:paraId="56EF44D9"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28D30E35" w14:textId="68BB9480"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3D4DEC5"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87316E6"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426A4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8F498EF" w14:textId="2182ADBF"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20,</w:t>
            </w:r>
            <w:r>
              <w:rPr>
                <w:rFonts w:asciiTheme="majorBidi" w:eastAsia="Times New Roman" w:hAnsiTheme="majorBidi" w:cstheme="majorBidi"/>
                <w:sz w:val="14"/>
                <w:szCs w:val="14"/>
                <w:vertAlign w:val="superscript"/>
              </w:rPr>
              <w:t xml:space="preserve"> 32, 105,</w:t>
            </w:r>
            <w:r w:rsidRPr="00021C7B">
              <w:rPr>
                <w:rFonts w:asciiTheme="majorBidi" w:eastAsia="Times New Roman" w:hAnsiTheme="majorBidi" w:cstheme="majorBidi"/>
                <w:sz w:val="14"/>
                <w:szCs w:val="14"/>
                <w:vertAlign w:val="superscript"/>
              </w:rPr>
              <w:t xml:space="preserve"> 106</w:t>
            </w:r>
          </w:p>
        </w:tc>
        <w:tc>
          <w:tcPr>
            <w:tcW w:w="950" w:type="dxa"/>
            <w:tcBorders>
              <w:top w:val="nil"/>
              <w:left w:val="nil"/>
              <w:bottom w:val="single" w:sz="4" w:space="0" w:color="auto"/>
              <w:right w:val="single" w:sz="4" w:space="0" w:color="auto"/>
            </w:tcBorders>
            <w:shd w:val="clear" w:color="auto" w:fill="auto"/>
            <w:vAlign w:val="bottom"/>
            <w:hideMark/>
          </w:tcPr>
          <w:p w14:paraId="3A9BF2EC"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0BC3295F"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5916C8A0"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0.83</w:t>
            </w:r>
          </w:p>
        </w:tc>
        <w:tc>
          <w:tcPr>
            <w:tcW w:w="1009" w:type="dxa"/>
            <w:tcBorders>
              <w:top w:val="nil"/>
              <w:left w:val="nil"/>
              <w:bottom w:val="single" w:sz="4" w:space="0" w:color="auto"/>
              <w:right w:val="single" w:sz="4" w:space="0" w:color="auto"/>
            </w:tcBorders>
            <w:shd w:val="clear" w:color="auto" w:fill="auto"/>
            <w:vAlign w:val="bottom"/>
            <w:hideMark/>
          </w:tcPr>
          <w:p w14:paraId="5A1B74EB"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w:t>
            </w:r>
          </w:p>
        </w:tc>
        <w:tc>
          <w:tcPr>
            <w:tcW w:w="900" w:type="dxa"/>
            <w:tcBorders>
              <w:top w:val="nil"/>
              <w:left w:val="nil"/>
              <w:bottom w:val="single" w:sz="4" w:space="0" w:color="auto"/>
              <w:right w:val="nil"/>
            </w:tcBorders>
            <w:shd w:val="clear" w:color="auto" w:fill="auto"/>
            <w:vAlign w:val="bottom"/>
            <w:hideMark/>
          </w:tcPr>
          <w:p w14:paraId="6A61508F" w14:textId="3C17CECB"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3.3 </w:t>
            </w:r>
          </w:p>
        </w:tc>
        <w:tc>
          <w:tcPr>
            <w:tcW w:w="900" w:type="dxa"/>
            <w:tcBorders>
              <w:top w:val="nil"/>
              <w:left w:val="single" w:sz="4" w:space="0" w:color="auto"/>
              <w:bottom w:val="single" w:sz="4" w:space="0" w:color="auto"/>
              <w:right w:val="nil"/>
            </w:tcBorders>
            <w:shd w:val="clear" w:color="auto" w:fill="auto"/>
            <w:vAlign w:val="bottom"/>
          </w:tcPr>
          <w:p w14:paraId="325C5B16" w14:textId="6455C688"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C1F2C5E" w14:textId="4A960B37"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2F5CFA9" w14:textId="71C26B29"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5B2C8B77" w14:textId="00A33B49"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$331</w:t>
            </w:r>
          </w:p>
        </w:tc>
      </w:tr>
      <w:tr w:rsidR="004A2D21" w:rsidRPr="00021C7B" w14:paraId="61C1CE19" w14:textId="77777777" w:rsidTr="004A2D21">
        <w:trPr>
          <w:trHeight w:val="368"/>
        </w:trPr>
        <w:tc>
          <w:tcPr>
            <w:tcW w:w="0" w:type="auto"/>
            <w:tcBorders>
              <w:top w:val="nil"/>
              <w:left w:val="single" w:sz="4" w:space="0" w:color="auto"/>
              <w:bottom w:val="single" w:sz="4" w:space="0" w:color="auto"/>
              <w:right w:val="nil"/>
            </w:tcBorders>
            <w:shd w:val="clear" w:color="auto" w:fill="auto"/>
            <w:vAlign w:val="bottom"/>
          </w:tcPr>
          <w:p w14:paraId="343112E6" w14:textId="7F3CD507"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9AEC1C4"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04C6F98"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F61E992"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A4A473A" w14:textId="48258ACF"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Pr>
                <w:rFonts w:asciiTheme="majorBidi" w:eastAsia="Times New Roman" w:hAnsiTheme="majorBidi" w:cstheme="majorBidi"/>
                <w:sz w:val="14"/>
                <w:szCs w:val="14"/>
                <w:vertAlign w:val="superscript"/>
              </w:rPr>
              <w:t>20, 3</w:t>
            </w:r>
            <w:r w:rsidRPr="00021C7B">
              <w:rPr>
                <w:rFonts w:asciiTheme="majorBidi" w:eastAsia="Times New Roman" w:hAnsiTheme="majorBidi" w:cstheme="majorBidi"/>
                <w:sz w:val="14"/>
                <w:szCs w:val="14"/>
                <w:vertAlign w:val="superscript"/>
              </w:rPr>
              <w:t>2, 107, 108</w:t>
            </w:r>
          </w:p>
        </w:tc>
        <w:tc>
          <w:tcPr>
            <w:tcW w:w="950" w:type="dxa"/>
            <w:tcBorders>
              <w:top w:val="nil"/>
              <w:left w:val="nil"/>
              <w:bottom w:val="single" w:sz="4" w:space="0" w:color="auto"/>
              <w:right w:val="single" w:sz="4" w:space="0" w:color="auto"/>
            </w:tcBorders>
            <w:shd w:val="clear" w:color="auto" w:fill="auto"/>
            <w:vAlign w:val="bottom"/>
            <w:hideMark/>
          </w:tcPr>
          <w:p w14:paraId="6E9B56F5"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863DB8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w:t>
            </w:r>
          </w:p>
        </w:tc>
        <w:tc>
          <w:tcPr>
            <w:tcW w:w="969" w:type="dxa"/>
            <w:tcBorders>
              <w:top w:val="nil"/>
              <w:left w:val="nil"/>
              <w:bottom w:val="single" w:sz="4" w:space="0" w:color="auto"/>
              <w:right w:val="single" w:sz="4" w:space="0" w:color="auto"/>
            </w:tcBorders>
            <w:shd w:val="clear" w:color="auto" w:fill="auto"/>
            <w:vAlign w:val="bottom"/>
            <w:hideMark/>
          </w:tcPr>
          <w:p w14:paraId="09E8D04A"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0.40</w:t>
            </w:r>
          </w:p>
        </w:tc>
        <w:tc>
          <w:tcPr>
            <w:tcW w:w="1009" w:type="dxa"/>
            <w:tcBorders>
              <w:top w:val="nil"/>
              <w:left w:val="nil"/>
              <w:bottom w:val="single" w:sz="4" w:space="0" w:color="auto"/>
              <w:right w:val="single" w:sz="4" w:space="0" w:color="auto"/>
            </w:tcBorders>
            <w:shd w:val="clear" w:color="auto" w:fill="auto"/>
            <w:vAlign w:val="bottom"/>
            <w:hideMark/>
          </w:tcPr>
          <w:p w14:paraId="438B53FD"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127</w:t>
            </w:r>
          </w:p>
        </w:tc>
        <w:tc>
          <w:tcPr>
            <w:tcW w:w="900" w:type="dxa"/>
            <w:tcBorders>
              <w:top w:val="nil"/>
              <w:left w:val="nil"/>
              <w:bottom w:val="single" w:sz="4" w:space="0" w:color="auto"/>
              <w:right w:val="nil"/>
            </w:tcBorders>
            <w:shd w:val="clear" w:color="auto" w:fill="auto"/>
            <w:vAlign w:val="bottom"/>
            <w:hideMark/>
          </w:tcPr>
          <w:p w14:paraId="5321F81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50.8 </w:t>
            </w:r>
          </w:p>
        </w:tc>
        <w:tc>
          <w:tcPr>
            <w:tcW w:w="900" w:type="dxa"/>
            <w:tcBorders>
              <w:top w:val="nil"/>
              <w:left w:val="single" w:sz="4" w:space="0" w:color="auto"/>
              <w:bottom w:val="single" w:sz="4" w:space="0" w:color="auto"/>
              <w:right w:val="nil"/>
            </w:tcBorders>
            <w:shd w:val="clear" w:color="auto" w:fill="auto"/>
            <w:vAlign w:val="bottom"/>
          </w:tcPr>
          <w:p w14:paraId="59374267" w14:textId="49AE4CC3"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7FB3E2A" w14:textId="20C86F49"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C8C9571" w14:textId="1E7244DC"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tcPr>
          <w:p w14:paraId="784DF520" w14:textId="112612A0" w:rsidR="00081832" w:rsidRPr="00021C7B" w:rsidRDefault="00081832" w:rsidP="00081832">
            <w:pPr>
              <w:spacing w:after="0" w:line="240" w:lineRule="auto"/>
              <w:jc w:val="right"/>
              <w:rPr>
                <w:rFonts w:asciiTheme="majorBidi" w:eastAsia="Times New Roman" w:hAnsiTheme="majorBidi" w:cstheme="majorBidi"/>
                <w:sz w:val="14"/>
                <w:szCs w:val="14"/>
              </w:rPr>
            </w:pPr>
            <w:r w:rsidRPr="00081832">
              <w:rPr>
                <w:rFonts w:asciiTheme="majorBidi" w:eastAsia="Times New Roman" w:hAnsiTheme="majorBidi" w:cstheme="majorBidi"/>
                <w:sz w:val="14"/>
                <w:szCs w:val="14"/>
              </w:rPr>
              <w:t>$5,038</w:t>
            </w:r>
          </w:p>
        </w:tc>
      </w:tr>
      <w:tr w:rsidR="00A52C7A" w:rsidRPr="00021C7B" w14:paraId="1BA89F69" w14:textId="77777777" w:rsidTr="00A52C7A">
        <w:trPr>
          <w:trHeight w:val="152"/>
        </w:trPr>
        <w:tc>
          <w:tcPr>
            <w:tcW w:w="0" w:type="auto"/>
            <w:tcBorders>
              <w:top w:val="nil"/>
              <w:left w:val="single" w:sz="4" w:space="0" w:color="auto"/>
              <w:bottom w:val="single" w:sz="4" w:space="0" w:color="auto"/>
              <w:right w:val="nil"/>
            </w:tcBorders>
            <w:shd w:val="clear" w:color="auto" w:fill="auto"/>
            <w:vAlign w:val="bottom"/>
            <w:hideMark/>
          </w:tcPr>
          <w:p w14:paraId="630C907D"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40FEB77"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39C6D365" w14:textId="14B19EB8"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Tier 3 Methodology for combustion emissions reported under subpart C</w:t>
            </w:r>
            <w:r w:rsidRPr="00021C7B">
              <w:rPr>
                <w:rFonts w:asciiTheme="majorBidi" w:eastAsia="Times New Roman" w:hAnsiTheme="majorBidi" w:cstheme="majorBidi"/>
                <w:sz w:val="14"/>
                <w:szCs w:val="14"/>
              </w:rPr>
              <w:t> </w:t>
            </w:r>
          </w:p>
        </w:tc>
      </w:tr>
      <w:tr w:rsidR="00A52C7A" w:rsidRPr="00021C7B" w14:paraId="1338F583" w14:textId="77777777" w:rsidTr="00A52C7A">
        <w:trPr>
          <w:trHeight w:val="197"/>
        </w:trPr>
        <w:tc>
          <w:tcPr>
            <w:tcW w:w="0" w:type="auto"/>
            <w:tcBorders>
              <w:top w:val="nil"/>
              <w:left w:val="single" w:sz="4" w:space="0" w:color="auto"/>
              <w:bottom w:val="single" w:sz="4" w:space="0" w:color="auto"/>
              <w:right w:val="nil"/>
            </w:tcBorders>
            <w:shd w:val="clear" w:color="auto" w:fill="auto"/>
            <w:vAlign w:val="bottom"/>
            <w:hideMark/>
          </w:tcPr>
          <w:p w14:paraId="2EF85131"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74F9AAC"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3ED721B"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5F2B17B2" w14:textId="455ED0AC"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Conduct sampling to determine carbon content for each type of fuel or fuel mixture </w:t>
            </w:r>
          </w:p>
        </w:tc>
      </w:tr>
      <w:tr w:rsidR="004A2D21" w:rsidRPr="00021C7B" w14:paraId="084A54D4"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0B2F6102" w14:textId="5BC56846"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3A948F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061114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6DFEF8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7F53D73" w14:textId="3E9E898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20,</w:t>
            </w:r>
            <w:r w:rsidR="003415B1">
              <w:rPr>
                <w:rFonts w:asciiTheme="majorBidi" w:eastAsia="Times New Roman" w:hAnsiTheme="majorBidi" w:cstheme="majorBidi"/>
                <w:sz w:val="14"/>
                <w:szCs w:val="14"/>
                <w:vertAlign w:val="superscript"/>
              </w:rPr>
              <w:t xml:space="preserve"> 109,</w:t>
            </w:r>
            <w:r w:rsidRPr="00021C7B">
              <w:rPr>
                <w:rFonts w:asciiTheme="majorBidi" w:eastAsia="Times New Roman" w:hAnsiTheme="majorBidi" w:cstheme="majorBidi"/>
                <w:sz w:val="14"/>
                <w:szCs w:val="14"/>
                <w:vertAlign w:val="superscript"/>
              </w:rPr>
              <w:t xml:space="preserve"> 110</w:t>
            </w:r>
          </w:p>
        </w:tc>
        <w:tc>
          <w:tcPr>
            <w:tcW w:w="950" w:type="dxa"/>
            <w:tcBorders>
              <w:top w:val="nil"/>
              <w:left w:val="nil"/>
              <w:bottom w:val="single" w:sz="4" w:space="0" w:color="auto"/>
              <w:right w:val="single" w:sz="4" w:space="0" w:color="auto"/>
            </w:tcBorders>
            <w:shd w:val="clear" w:color="auto" w:fill="auto"/>
            <w:vAlign w:val="bottom"/>
            <w:hideMark/>
          </w:tcPr>
          <w:p w14:paraId="1643557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3032BDA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69" w:type="dxa"/>
            <w:tcBorders>
              <w:top w:val="nil"/>
              <w:left w:val="nil"/>
              <w:bottom w:val="single" w:sz="4" w:space="0" w:color="auto"/>
              <w:right w:val="single" w:sz="4" w:space="0" w:color="auto"/>
            </w:tcBorders>
            <w:shd w:val="clear" w:color="auto" w:fill="auto"/>
            <w:vAlign w:val="bottom"/>
            <w:hideMark/>
          </w:tcPr>
          <w:p w14:paraId="25A1859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408E7288"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00" w:type="dxa"/>
            <w:tcBorders>
              <w:top w:val="nil"/>
              <w:left w:val="nil"/>
              <w:bottom w:val="single" w:sz="4" w:space="0" w:color="auto"/>
              <w:right w:val="nil"/>
            </w:tcBorders>
            <w:shd w:val="clear" w:color="auto" w:fill="auto"/>
            <w:vAlign w:val="bottom"/>
            <w:hideMark/>
          </w:tcPr>
          <w:p w14:paraId="33CC973C"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4AD2ABBE" w14:textId="425FFF98"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F1374CA" w14:textId="588A07F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87417E9" w14:textId="5C12CE8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8C63E2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7281634F"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26A4FE84" w14:textId="3F3E33A6"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2C4DBF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536FCD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98F0F8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053DA9A"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Monthly measurements </w:t>
            </w:r>
            <w:r w:rsidRPr="00021C7B">
              <w:rPr>
                <w:rFonts w:asciiTheme="majorBidi" w:eastAsia="Times New Roman" w:hAnsiTheme="majorBidi" w:cstheme="majorBidi"/>
                <w:i/>
                <w:iCs/>
                <w:sz w:val="14"/>
                <w:szCs w:val="14"/>
                <w:vertAlign w:val="superscript"/>
              </w:rPr>
              <w:t>35, 111, 112</w:t>
            </w:r>
          </w:p>
        </w:tc>
        <w:tc>
          <w:tcPr>
            <w:tcW w:w="950" w:type="dxa"/>
            <w:tcBorders>
              <w:top w:val="nil"/>
              <w:left w:val="nil"/>
              <w:bottom w:val="single" w:sz="4" w:space="0" w:color="auto"/>
              <w:right w:val="single" w:sz="4" w:space="0" w:color="auto"/>
            </w:tcBorders>
            <w:shd w:val="clear" w:color="auto" w:fill="auto"/>
            <w:vAlign w:val="bottom"/>
            <w:hideMark/>
          </w:tcPr>
          <w:p w14:paraId="0BF62C0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7E02BE9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1.5</w:t>
            </w:r>
          </w:p>
        </w:tc>
        <w:tc>
          <w:tcPr>
            <w:tcW w:w="969" w:type="dxa"/>
            <w:tcBorders>
              <w:top w:val="nil"/>
              <w:left w:val="nil"/>
              <w:bottom w:val="single" w:sz="4" w:space="0" w:color="auto"/>
              <w:right w:val="single" w:sz="4" w:space="0" w:color="auto"/>
            </w:tcBorders>
            <w:shd w:val="clear" w:color="auto" w:fill="auto"/>
            <w:vAlign w:val="bottom"/>
            <w:hideMark/>
          </w:tcPr>
          <w:p w14:paraId="4A5752D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1.48</w:t>
            </w:r>
          </w:p>
        </w:tc>
        <w:tc>
          <w:tcPr>
            <w:tcW w:w="1009" w:type="dxa"/>
            <w:tcBorders>
              <w:top w:val="nil"/>
              <w:left w:val="nil"/>
              <w:bottom w:val="single" w:sz="4" w:space="0" w:color="auto"/>
              <w:right w:val="single" w:sz="4" w:space="0" w:color="auto"/>
            </w:tcBorders>
            <w:shd w:val="clear" w:color="auto" w:fill="auto"/>
            <w:vAlign w:val="bottom"/>
            <w:hideMark/>
          </w:tcPr>
          <w:p w14:paraId="1312F39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6</w:t>
            </w:r>
          </w:p>
        </w:tc>
        <w:tc>
          <w:tcPr>
            <w:tcW w:w="900" w:type="dxa"/>
            <w:tcBorders>
              <w:top w:val="nil"/>
              <w:left w:val="nil"/>
              <w:bottom w:val="single" w:sz="4" w:space="0" w:color="auto"/>
              <w:right w:val="nil"/>
            </w:tcBorders>
            <w:shd w:val="clear" w:color="auto" w:fill="auto"/>
            <w:vAlign w:val="bottom"/>
            <w:hideMark/>
          </w:tcPr>
          <w:p w14:paraId="591741F1" w14:textId="46C5432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8.9 </w:t>
            </w:r>
          </w:p>
        </w:tc>
        <w:tc>
          <w:tcPr>
            <w:tcW w:w="900" w:type="dxa"/>
            <w:tcBorders>
              <w:top w:val="nil"/>
              <w:left w:val="single" w:sz="4" w:space="0" w:color="auto"/>
              <w:bottom w:val="single" w:sz="4" w:space="0" w:color="auto"/>
              <w:right w:val="nil"/>
            </w:tcBorders>
            <w:shd w:val="clear" w:color="auto" w:fill="auto"/>
            <w:vAlign w:val="bottom"/>
          </w:tcPr>
          <w:p w14:paraId="6C4997D6" w14:textId="6F746A60"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E52CC0D" w14:textId="004EF0B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96AEA5D" w14:textId="77DD4FE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5ADAAE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$880</w:t>
            </w:r>
          </w:p>
        </w:tc>
      </w:tr>
      <w:tr w:rsidR="004A2D21" w:rsidRPr="00021C7B" w14:paraId="54867ABF" w14:textId="77777777" w:rsidTr="006510FE">
        <w:trPr>
          <w:trHeight w:val="215"/>
        </w:trPr>
        <w:tc>
          <w:tcPr>
            <w:tcW w:w="0" w:type="auto"/>
            <w:tcBorders>
              <w:top w:val="nil"/>
              <w:left w:val="single" w:sz="4" w:space="0" w:color="auto"/>
              <w:bottom w:val="single" w:sz="4" w:space="0" w:color="auto"/>
              <w:right w:val="nil"/>
            </w:tcBorders>
            <w:shd w:val="clear" w:color="auto" w:fill="auto"/>
            <w:vAlign w:val="bottom"/>
          </w:tcPr>
          <w:p w14:paraId="68CBCB47" w14:textId="5050489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D424D1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395481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0FAC22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EF7A71E"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Quarterly measurements </w:t>
            </w:r>
            <w:r w:rsidRPr="00021C7B">
              <w:rPr>
                <w:rFonts w:asciiTheme="majorBidi" w:eastAsia="Times New Roman" w:hAnsiTheme="majorBidi" w:cstheme="majorBidi"/>
                <w:i/>
                <w:iCs/>
                <w:sz w:val="14"/>
                <w:szCs w:val="14"/>
                <w:vertAlign w:val="superscript"/>
              </w:rPr>
              <w:t>35, 113, 114</w:t>
            </w:r>
          </w:p>
        </w:tc>
        <w:tc>
          <w:tcPr>
            <w:tcW w:w="950" w:type="dxa"/>
            <w:tcBorders>
              <w:top w:val="nil"/>
              <w:left w:val="nil"/>
              <w:bottom w:val="single" w:sz="4" w:space="0" w:color="auto"/>
              <w:right w:val="single" w:sz="4" w:space="0" w:color="auto"/>
            </w:tcBorders>
            <w:shd w:val="clear" w:color="auto" w:fill="auto"/>
            <w:vAlign w:val="bottom"/>
            <w:hideMark/>
          </w:tcPr>
          <w:p w14:paraId="1DD2E5E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3ECB2EC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0.6</w:t>
            </w:r>
          </w:p>
        </w:tc>
        <w:tc>
          <w:tcPr>
            <w:tcW w:w="969" w:type="dxa"/>
            <w:tcBorders>
              <w:top w:val="nil"/>
              <w:left w:val="nil"/>
              <w:bottom w:val="single" w:sz="4" w:space="0" w:color="auto"/>
              <w:right w:val="single" w:sz="4" w:space="0" w:color="auto"/>
            </w:tcBorders>
            <w:shd w:val="clear" w:color="auto" w:fill="auto"/>
            <w:vAlign w:val="bottom"/>
            <w:hideMark/>
          </w:tcPr>
          <w:p w14:paraId="13CF64C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0.62</w:t>
            </w:r>
          </w:p>
        </w:tc>
        <w:tc>
          <w:tcPr>
            <w:tcW w:w="1009" w:type="dxa"/>
            <w:tcBorders>
              <w:top w:val="nil"/>
              <w:left w:val="nil"/>
              <w:bottom w:val="single" w:sz="4" w:space="0" w:color="auto"/>
              <w:right w:val="single" w:sz="4" w:space="0" w:color="auto"/>
            </w:tcBorders>
            <w:shd w:val="clear" w:color="auto" w:fill="auto"/>
            <w:vAlign w:val="bottom"/>
            <w:hideMark/>
          </w:tcPr>
          <w:p w14:paraId="165A459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202C9224" w14:textId="0D8D12A9"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4.4 </w:t>
            </w:r>
          </w:p>
        </w:tc>
        <w:tc>
          <w:tcPr>
            <w:tcW w:w="900" w:type="dxa"/>
            <w:tcBorders>
              <w:top w:val="nil"/>
              <w:left w:val="single" w:sz="4" w:space="0" w:color="auto"/>
              <w:bottom w:val="single" w:sz="4" w:space="0" w:color="auto"/>
              <w:right w:val="nil"/>
            </w:tcBorders>
            <w:shd w:val="clear" w:color="auto" w:fill="auto"/>
            <w:vAlign w:val="bottom"/>
          </w:tcPr>
          <w:p w14:paraId="68EF3236" w14:textId="15A62D48"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B66383B" w14:textId="0AFFE2A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B87F783" w14:textId="6021C7E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A2F52C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$432</w:t>
            </w:r>
          </w:p>
        </w:tc>
      </w:tr>
      <w:tr w:rsidR="004A2D21" w:rsidRPr="00021C7B" w14:paraId="49FA4D56" w14:textId="77777777" w:rsidTr="004A2D21">
        <w:trPr>
          <w:trHeight w:val="323"/>
        </w:trPr>
        <w:tc>
          <w:tcPr>
            <w:tcW w:w="0" w:type="auto"/>
            <w:tcBorders>
              <w:top w:val="nil"/>
              <w:left w:val="single" w:sz="4" w:space="0" w:color="auto"/>
              <w:bottom w:val="single" w:sz="4" w:space="0" w:color="auto"/>
              <w:right w:val="nil"/>
            </w:tcBorders>
            <w:shd w:val="clear" w:color="auto" w:fill="auto"/>
            <w:vAlign w:val="bottom"/>
          </w:tcPr>
          <w:p w14:paraId="461FD9E9" w14:textId="32FC8D5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EF7A86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E0401F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ACCEB7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2727360" w14:textId="1B2063F2"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 xml:space="preserve">20, </w:t>
            </w:r>
            <w:r w:rsidR="003415B1">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p>
        </w:tc>
        <w:tc>
          <w:tcPr>
            <w:tcW w:w="950" w:type="dxa"/>
            <w:tcBorders>
              <w:top w:val="nil"/>
              <w:left w:val="nil"/>
              <w:bottom w:val="single" w:sz="4" w:space="0" w:color="auto"/>
              <w:right w:val="single" w:sz="4" w:space="0" w:color="auto"/>
            </w:tcBorders>
            <w:shd w:val="clear" w:color="auto" w:fill="auto"/>
            <w:vAlign w:val="bottom"/>
            <w:hideMark/>
          </w:tcPr>
          <w:p w14:paraId="6BC0EB5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63121F2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943242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2FCF542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3FDBF711"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74A22907" w14:textId="7DCD94C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0C0CFA4A" w14:textId="3280446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8EAAF63" w14:textId="2323E12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57664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21D7BF53" w14:textId="77777777" w:rsidTr="006510FE">
        <w:trPr>
          <w:trHeight w:val="89"/>
        </w:trPr>
        <w:tc>
          <w:tcPr>
            <w:tcW w:w="0" w:type="auto"/>
            <w:tcBorders>
              <w:top w:val="nil"/>
              <w:left w:val="single" w:sz="4" w:space="0" w:color="auto"/>
              <w:bottom w:val="single" w:sz="4" w:space="0" w:color="auto"/>
              <w:right w:val="nil"/>
            </w:tcBorders>
            <w:shd w:val="clear" w:color="auto" w:fill="auto"/>
            <w:vAlign w:val="bottom"/>
          </w:tcPr>
          <w:p w14:paraId="2275BCE7" w14:textId="1DC5F71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9DCA98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160A86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429B47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EFCF76C" w14:textId="03AB3769"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p>
        </w:tc>
        <w:tc>
          <w:tcPr>
            <w:tcW w:w="950" w:type="dxa"/>
            <w:tcBorders>
              <w:top w:val="nil"/>
              <w:left w:val="nil"/>
              <w:bottom w:val="single" w:sz="4" w:space="0" w:color="auto"/>
              <w:right w:val="single" w:sz="4" w:space="0" w:color="auto"/>
            </w:tcBorders>
            <w:shd w:val="clear" w:color="auto" w:fill="auto"/>
            <w:vAlign w:val="bottom"/>
            <w:hideMark/>
          </w:tcPr>
          <w:p w14:paraId="09ACBAF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428C2E5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6DB102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6D06AF3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347D6431" w14:textId="03F28EAE"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49798C15" w14:textId="533137E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6FFEB20" w14:textId="31277E9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2EC213D" w14:textId="52D0D92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7C3E93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69DD151E" w14:textId="77777777" w:rsidTr="006510FE">
        <w:trPr>
          <w:trHeight w:val="197"/>
        </w:trPr>
        <w:tc>
          <w:tcPr>
            <w:tcW w:w="0" w:type="auto"/>
            <w:tcBorders>
              <w:top w:val="nil"/>
              <w:left w:val="single" w:sz="4" w:space="0" w:color="auto"/>
              <w:bottom w:val="single" w:sz="4" w:space="0" w:color="auto"/>
              <w:right w:val="nil"/>
            </w:tcBorders>
            <w:shd w:val="clear" w:color="auto" w:fill="auto"/>
            <w:vAlign w:val="bottom"/>
          </w:tcPr>
          <w:p w14:paraId="6CD397C9" w14:textId="4EA56D65"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C72E28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E69D75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D76430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CF71088" w14:textId="521561DE" w:rsidR="00F22A03" w:rsidRPr="00021C7B" w:rsidRDefault="00F22A03" w:rsidP="003415B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p>
        </w:tc>
        <w:tc>
          <w:tcPr>
            <w:tcW w:w="950" w:type="dxa"/>
            <w:tcBorders>
              <w:top w:val="nil"/>
              <w:left w:val="nil"/>
              <w:bottom w:val="single" w:sz="4" w:space="0" w:color="auto"/>
              <w:right w:val="single" w:sz="4" w:space="0" w:color="auto"/>
            </w:tcBorders>
            <w:shd w:val="clear" w:color="auto" w:fill="auto"/>
            <w:vAlign w:val="bottom"/>
            <w:hideMark/>
          </w:tcPr>
          <w:p w14:paraId="1D41FDD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07B3B8B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4C1D9E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6BD1978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62AF3F14" w14:textId="341748ED"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7813DA13" w14:textId="53CD1C01"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CA1F5C0" w14:textId="1AAF57E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C5DA17D" w14:textId="2239B3B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F0910F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B35565A"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618018FB" w14:textId="3B62AA7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A4B436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465A7A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ADE68D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51690DDE" w14:textId="7A77F9BF"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p>
        </w:tc>
        <w:tc>
          <w:tcPr>
            <w:tcW w:w="950" w:type="dxa"/>
            <w:tcBorders>
              <w:top w:val="nil"/>
              <w:left w:val="nil"/>
              <w:bottom w:val="single" w:sz="4" w:space="0" w:color="auto"/>
              <w:right w:val="single" w:sz="4" w:space="0" w:color="auto"/>
            </w:tcBorders>
            <w:shd w:val="clear" w:color="auto" w:fill="auto"/>
            <w:vAlign w:val="bottom"/>
            <w:hideMark/>
          </w:tcPr>
          <w:p w14:paraId="4645F0F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0439FC1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3F89A9D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1F459DF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4CCA9035" w14:textId="2789BFE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120B1BEC" w14:textId="10FC3743"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F3AD7F8" w14:textId="7956C62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F7C1784" w14:textId="7EB8245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9EF54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E0838D0" w14:textId="77777777" w:rsidTr="004A2D21">
        <w:trPr>
          <w:trHeight w:val="350"/>
        </w:trPr>
        <w:tc>
          <w:tcPr>
            <w:tcW w:w="0" w:type="auto"/>
            <w:tcBorders>
              <w:top w:val="nil"/>
              <w:left w:val="single" w:sz="4" w:space="0" w:color="auto"/>
              <w:bottom w:val="single" w:sz="4" w:space="0" w:color="auto"/>
              <w:right w:val="nil"/>
            </w:tcBorders>
            <w:shd w:val="clear" w:color="auto" w:fill="auto"/>
            <w:vAlign w:val="bottom"/>
          </w:tcPr>
          <w:p w14:paraId="583E8A58" w14:textId="53314FFF"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24E2F0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C6F105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BD18EC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15F273D" w14:textId="5B7D9D3A"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 xml:space="preserve">20, </w:t>
            </w:r>
            <w:r w:rsidR="003415B1">
              <w:rPr>
                <w:rFonts w:asciiTheme="majorBidi" w:eastAsia="Times New Roman" w:hAnsiTheme="majorBidi" w:cstheme="majorBidi"/>
                <w:sz w:val="14"/>
                <w:szCs w:val="14"/>
                <w:vertAlign w:val="superscript"/>
              </w:rPr>
              <w:t xml:space="preserve">117, </w:t>
            </w:r>
            <w:r w:rsidRPr="00021C7B">
              <w:rPr>
                <w:rFonts w:asciiTheme="majorBidi" w:eastAsia="Times New Roman" w:hAnsiTheme="majorBidi" w:cstheme="majorBidi"/>
                <w:sz w:val="14"/>
                <w:szCs w:val="14"/>
                <w:vertAlign w:val="superscript"/>
              </w:rPr>
              <w:t>118</w:t>
            </w:r>
          </w:p>
        </w:tc>
        <w:tc>
          <w:tcPr>
            <w:tcW w:w="950" w:type="dxa"/>
            <w:tcBorders>
              <w:top w:val="nil"/>
              <w:left w:val="nil"/>
              <w:bottom w:val="single" w:sz="4" w:space="0" w:color="auto"/>
              <w:right w:val="single" w:sz="4" w:space="0" w:color="auto"/>
            </w:tcBorders>
            <w:shd w:val="clear" w:color="auto" w:fill="auto"/>
            <w:vAlign w:val="bottom"/>
            <w:hideMark/>
          </w:tcPr>
          <w:p w14:paraId="3A70F27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1A1214D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42B5A8E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4E1EC13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0CE69C58"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tcPr>
          <w:p w14:paraId="06089525" w14:textId="6D4C5A0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24E5043" w14:textId="654A452A"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169C712" w14:textId="36E0B34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206E83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078C3AFD" w14:textId="77777777" w:rsidTr="004A2D21">
        <w:trPr>
          <w:trHeight w:val="179"/>
        </w:trPr>
        <w:tc>
          <w:tcPr>
            <w:tcW w:w="0" w:type="auto"/>
            <w:tcBorders>
              <w:top w:val="nil"/>
              <w:left w:val="single" w:sz="4" w:space="0" w:color="auto"/>
              <w:bottom w:val="single" w:sz="4" w:space="0" w:color="auto"/>
              <w:right w:val="nil"/>
            </w:tcBorders>
            <w:shd w:val="clear" w:color="auto" w:fill="auto"/>
            <w:vAlign w:val="bottom"/>
          </w:tcPr>
          <w:p w14:paraId="2C78566F" w14:textId="25D6C427"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F98B61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08F75E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AAB63C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C1EC378" w14:textId="77777777" w:rsidR="00F22A03" w:rsidRPr="00021C7B" w:rsidRDefault="00F22A03"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xml:space="preserve">Monthly measurements </w:t>
            </w:r>
            <w:r w:rsidRPr="00021C7B">
              <w:rPr>
                <w:rFonts w:asciiTheme="majorBidi" w:eastAsia="Times New Roman" w:hAnsiTheme="majorBidi" w:cstheme="majorBidi"/>
                <w:i/>
                <w:iCs/>
                <w:sz w:val="14"/>
                <w:szCs w:val="14"/>
                <w:vertAlign w:val="superscript"/>
              </w:rPr>
              <w:t>35, 119, 120</w:t>
            </w:r>
          </w:p>
        </w:tc>
        <w:tc>
          <w:tcPr>
            <w:tcW w:w="950" w:type="dxa"/>
            <w:tcBorders>
              <w:top w:val="nil"/>
              <w:left w:val="nil"/>
              <w:bottom w:val="single" w:sz="4" w:space="0" w:color="auto"/>
              <w:right w:val="single" w:sz="4" w:space="0" w:color="auto"/>
            </w:tcBorders>
            <w:shd w:val="clear" w:color="auto" w:fill="auto"/>
            <w:vAlign w:val="bottom"/>
            <w:hideMark/>
          </w:tcPr>
          <w:p w14:paraId="433DC31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1.00</w:t>
            </w:r>
          </w:p>
        </w:tc>
        <w:tc>
          <w:tcPr>
            <w:tcW w:w="1209" w:type="dxa"/>
            <w:tcBorders>
              <w:top w:val="nil"/>
              <w:left w:val="nil"/>
              <w:bottom w:val="single" w:sz="4" w:space="0" w:color="auto"/>
              <w:right w:val="single" w:sz="4" w:space="0" w:color="auto"/>
            </w:tcBorders>
            <w:shd w:val="clear" w:color="auto" w:fill="auto"/>
            <w:vAlign w:val="bottom"/>
            <w:hideMark/>
          </w:tcPr>
          <w:p w14:paraId="3371090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1273ADE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7AE258E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58791FF5" w14:textId="5CA034BD"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15.0 </w:t>
            </w:r>
          </w:p>
        </w:tc>
        <w:tc>
          <w:tcPr>
            <w:tcW w:w="900" w:type="dxa"/>
            <w:tcBorders>
              <w:top w:val="nil"/>
              <w:left w:val="single" w:sz="4" w:space="0" w:color="auto"/>
              <w:bottom w:val="single" w:sz="4" w:space="0" w:color="auto"/>
              <w:right w:val="nil"/>
            </w:tcBorders>
            <w:shd w:val="clear" w:color="auto" w:fill="auto"/>
            <w:vAlign w:val="bottom"/>
          </w:tcPr>
          <w:p w14:paraId="39CBE108" w14:textId="74A4F328"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D84C061" w14:textId="0849072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8D52639" w14:textId="2527F0A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428428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$1,488</w:t>
            </w:r>
          </w:p>
        </w:tc>
      </w:tr>
      <w:tr w:rsidR="00A52C7A" w:rsidRPr="00021C7B" w14:paraId="3306077D" w14:textId="77777777" w:rsidTr="00A52C7A">
        <w:trPr>
          <w:trHeight w:val="197"/>
        </w:trPr>
        <w:tc>
          <w:tcPr>
            <w:tcW w:w="0" w:type="auto"/>
            <w:tcBorders>
              <w:top w:val="nil"/>
              <w:left w:val="single" w:sz="4" w:space="0" w:color="auto"/>
              <w:bottom w:val="single" w:sz="4" w:space="0" w:color="auto"/>
              <w:right w:val="nil"/>
            </w:tcBorders>
            <w:shd w:val="clear" w:color="auto" w:fill="auto"/>
            <w:vAlign w:val="bottom"/>
          </w:tcPr>
          <w:p w14:paraId="29BFB382" w14:textId="3B2FCFD4"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A565386"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CCF1898"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66D27602" w14:textId="530468B8"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Determine annual volume of liquid or gaseous fuel using fuel flow meters </w:t>
            </w:r>
          </w:p>
        </w:tc>
      </w:tr>
      <w:tr w:rsidR="004A2D21" w:rsidRPr="00021C7B" w14:paraId="2CBB514D" w14:textId="77777777" w:rsidTr="004A2D21">
        <w:trPr>
          <w:trHeight w:val="107"/>
        </w:trPr>
        <w:tc>
          <w:tcPr>
            <w:tcW w:w="0" w:type="auto"/>
            <w:tcBorders>
              <w:top w:val="nil"/>
              <w:left w:val="single" w:sz="4" w:space="0" w:color="auto"/>
              <w:bottom w:val="single" w:sz="4" w:space="0" w:color="auto"/>
              <w:right w:val="nil"/>
            </w:tcBorders>
            <w:shd w:val="clear" w:color="auto" w:fill="auto"/>
            <w:vAlign w:val="bottom"/>
          </w:tcPr>
          <w:p w14:paraId="095A1B4F" w14:textId="3444D2AE"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0D6517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8FFD25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9352F7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86ADC97" w14:textId="564CDC3D"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20,</w:t>
            </w:r>
            <w:r w:rsidR="005F1E79">
              <w:rPr>
                <w:rFonts w:asciiTheme="majorBidi" w:eastAsia="Times New Roman" w:hAnsiTheme="majorBidi" w:cstheme="majorBidi"/>
                <w:sz w:val="14"/>
                <w:szCs w:val="14"/>
                <w:vertAlign w:val="superscript"/>
              </w:rPr>
              <w:t xml:space="preserve"> 109,</w:t>
            </w:r>
            <w:r w:rsidRPr="00021C7B">
              <w:rPr>
                <w:rFonts w:asciiTheme="majorBidi" w:eastAsia="Times New Roman" w:hAnsiTheme="majorBidi" w:cstheme="majorBidi"/>
                <w:sz w:val="14"/>
                <w:szCs w:val="14"/>
                <w:vertAlign w:val="superscript"/>
              </w:rPr>
              <w:t xml:space="preserve"> 110</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369D906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55BAA44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69" w:type="dxa"/>
            <w:tcBorders>
              <w:top w:val="nil"/>
              <w:left w:val="nil"/>
              <w:bottom w:val="single" w:sz="4" w:space="0" w:color="auto"/>
              <w:right w:val="single" w:sz="4" w:space="0" w:color="auto"/>
            </w:tcBorders>
            <w:shd w:val="clear" w:color="auto" w:fill="auto"/>
            <w:vAlign w:val="bottom"/>
            <w:hideMark/>
          </w:tcPr>
          <w:p w14:paraId="743DFDB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1.05</w:t>
            </w:r>
          </w:p>
        </w:tc>
        <w:tc>
          <w:tcPr>
            <w:tcW w:w="1009" w:type="dxa"/>
            <w:tcBorders>
              <w:top w:val="nil"/>
              <w:left w:val="nil"/>
              <w:bottom w:val="single" w:sz="4" w:space="0" w:color="auto"/>
              <w:right w:val="single" w:sz="4" w:space="0" w:color="auto"/>
            </w:tcBorders>
            <w:shd w:val="clear" w:color="auto" w:fill="auto"/>
            <w:vAlign w:val="bottom"/>
            <w:hideMark/>
          </w:tcPr>
          <w:p w14:paraId="093BCE0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00" w:type="dxa"/>
            <w:tcBorders>
              <w:top w:val="nil"/>
              <w:left w:val="nil"/>
              <w:bottom w:val="single" w:sz="4" w:space="0" w:color="auto"/>
              <w:right w:val="nil"/>
            </w:tcBorders>
            <w:shd w:val="clear" w:color="auto" w:fill="auto"/>
            <w:vAlign w:val="bottom"/>
            <w:hideMark/>
          </w:tcPr>
          <w:p w14:paraId="565B5C9F" w14:textId="59B54860"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13.7 </w:t>
            </w:r>
          </w:p>
        </w:tc>
        <w:tc>
          <w:tcPr>
            <w:tcW w:w="900" w:type="dxa"/>
            <w:tcBorders>
              <w:top w:val="nil"/>
              <w:left w:val="single" w:sz="4" w:space="0" w:color="auto"/>
              <w:bottom w:val="single" w:sz="4" w:space="0" w:color="auto"/>
              <w:right w:val="nil"/>
            </w:tcBorders>
            <w:shd w:val="clear" w:color="auto" w:fill="auto"/>
            <w:vAlign w:val="bottom"/>
          </w:tcPr>
          <w:p w14:paraId="09FD328E" w14:textId="1F727C80" w:rsidR="00F22A03" w:rsidRPr="00021C7B" w:rsidRDefault="00F22A03" w:rsidP="004A2D21">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1892F8D" w14:textId="6439FB8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6F21662" w14:textId="1FDC5F1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0515F2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$1,354</w:t>
            </w:r>
          </w:p>
        </w:tc>
      </w:tr>
      <w:tr w:rsidR="004A2D21" w:rsidRPr="00021C7B" w14:paraId="55F7515E" w14:textId="77777777" w:rsidTr="004A2D21">
        <w:trPr>
          <w:trHeight w:val="341"/>
        </w:trPr>
        <w:tc>
          <w:tcPr>
            <w:tcW w:w="0" w:type="auto"/>
            <w:tcBorders>
              <w:top w:val="nil"/>
              <w:left w:val="single" w:sz="4" w:space="0" w:color="auto"/>
              <w:bottom w:val="single" w:sz="4" w:space="0" w:color="auto"/>
              <w:right w:val="nil"/>
            </w:tcBorders>
            <w:shd w:val="clear" w:color="auto" w:fill="auto"/>
            <w:vAlign w:val="bottom"/>
          </w:tcPr>
          <w:p w14:paraId="292AC86C" w14:textId="4F532ECF"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9579BB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0FDBC6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132B8F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1EE3F30" w14:textId="73FF036F"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 xml:space="preserve">20, </w:t>
            </w:r>
            <w:r w:rsidR="00F17C03">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r w:rsidR="00F17C03">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7BFAC00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5DA666C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53C1135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310FDBE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48740AF4"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26D50AE8" w14:textId="437E7374"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6103F12" w14:textId="6E26044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85078BE" w14:textId="061EFEEA"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234FDB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299261DD" w14:textId="77777777" w:rsidTr="004A2D21">
        <w:trPr>
          <w:trHeight w:val="324"/>
        </w:trPr>
        <w:tc>
          <w:tcPr>
            <w:tcW w:w="0" w:type="auto"/>
            <w:tcBorders>
              <w:top w:val="nil"/>
              <w:left w:val="single" w:sz="4" w:space="0" w:color="auto"/>
              <w:bottom w:val="single" w:sz="4" w:space="0" w:color="auto"/>
              <w:right w:val="nil"/>
            </w:tcBorders>
            <w:shd w:val="clear" w:color="auto" w:fill="auto"/>
            <w:vAlign w:val="bottom"/>
          </w:tcPr>
          <w:p w14:paraId="0BF959D8" w14:textId="45378D9F"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7F86D0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07AF91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8B38C1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B128E9E" w14:textId="6033AD5C"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005F1E79">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 xml:space="preserve">115, </w:t>
            </w:r>
            <w:r w:rsidR="005F1E79">
              <w:rPr>
                <w:rFonts w:asciiTheme="majorBidi" w:eastAsia="Times New Roman" w:hAnsiTheme="majorBidi" w:cstheme="majorBidi"/>
                <w:sz w:val="14"/>
                <w:szCs w:val="14"/>
                <w:vertAlign w:val="superscript"/>
              </w:rPr>
              <w:t>116, 121</w:t>
            </w:r>
          </w:p>
        </w:tc>
        <w:tc>
          <w:tcPr>
            <w:tcW w:w="950" w:type="dxa"/>
            <w:tcBorders>
              <w:top w:val="nil"/>
              <w:left w:val="nil"/>
              <w:bottom w:val="single" w:sz="4" w:space="0" w:color="auto"/>
              <w:right w:val="single" w:sz="4" w:space="0" w:color="auto"/>
            </w:tcBorders>
            <w:shd w:val="clear" w:color="auto" w:fill="auto"/>
            <w:vAlign w:val="bottom"/>
            <w:hideMark/>
          </w:tcPr>
          <w:p w14:paraId="11F6470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301076B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02A839A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0AB7B0D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4407789A"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6DAA96A2" w14:textId="513B583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461A895" w14:textId="17952F1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18D2CF9" w14:textId="651FFF6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0034C4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6BB0DB34" w14:textId="77777777" w:rsidTr="004A2D21">
        <w:trPr>
          <w:trHeight w:val="324"/>
        </w:trPr>
        <w:tc>
          <w:tcPr>
            <w:tcW w:w="0" w:type="auto"/>
            <w:tcBorders>
              <w:top w:val="nil"/>
              <w:left w:val="single" w:sz="4" w:space="0" w:color="auto"/>
              <w:bottom w:val="single" w:sz="4" w:space="0" w:color="auto"/>
              <w:right w:val="nil"/>
            </w:tcBorders>
            <w:shd w:val="clear" w:color="auto" w:fill="auto"/>
            <w:vAlign w:val="bottom"/>
          </w:tcPr>
          <w:p w14:paraId="6FC130DA" w14:textId="7F40DF1B"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17C05A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DF24F4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3D9498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1E703AE" w14:textId="740D5330"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005F1E79">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115,</w:t>
            </w:r>
            <w:r w:rsidR="005F1E79">
              <w:rPr>
                <w:rFonts w:asciiTheme="majorBidi" w:eastAsia="Times New Roman" w:hAnsiTheme="majorBidi" w:cstheme="majorBidi"/>
                <w:sz w:val="14"/>
                <w:szCs w:val="14"/>
                <w:vertAlign w:val="superscript"/>
              </w:rPr>
              <w:t xml:space="preserve"> 116, 121</w:t>
            </w:r>
          </w:p>
        </w:tc>
        <w:tc>
          <w:tcPr>
            <w:tcW w:w="950" w:type="dxa"/>
            <w:tcBorders>
              <w:top w:val="nil"/>
              <w:left w:val="nil"/>
              <w:bottom w:val="single" w:sz="4" w:space="0" w:color="auto"/>
              <w:right w:val="single" w:sz="4" w:space="0" w:color="auto"/>
            </w:tcBorders>
            <w:shd w:val="clear" w:color="auto" w:fill="auto"/>
            <w:vAlign w:val="bottom"/>
            <w:hideMark/>
          </w:tcPr>
          <w:p w14:paraId="56850E2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497D46E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66172B5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21E5C33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067F6B21"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613D8968" w14:textId="2C9C7FF1"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0CD525F" w14:textId="376158E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FDDB618" w14:textId="6CB358C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79F774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0992401C"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7AD63AFF" w14:textId="76BC008C"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7A2321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467592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BD499C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61CCC32" w14:textId="3914B406"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79D296F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1EF77FA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7E889A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4EF6762F" w14:textId="77777777" w:rsidR="00F22A03" w:rsidRPr="00021C7B" w:rsidRDefault="00F22A03" w:rsidP="001876C4">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6020B5B9" w14:textId="084D170E"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61E87370" w14:textId="69D4A62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DA18BD8" w14:textId="1251DE9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97EB67C" w14:textId="0AE51B3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2B84C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7E180278" w14:textId="77777777" w:rsidTr="004A2D21">
        <w:trPr>
          <w:trHeight w:val="359"/>
        </w:trPr>
        <w:tc>
          <w:tcPr>
            <w:tcW w:w="0" w:type="auto"/>
            <w:tcBorders>
              <w:top w:val="nil"/>
              <w:left w:val="single" w:sz="4" w:space="0" w:color="auto"/>
              <w:bottom w:val="single" w:sz="4" w:space="0" w:color="auto"/>
              <w:right w:val="nil"/>
            </w:tcBorders>
            <w:shd w:val="clear" w:color="auto" w:fill="auto"/>
            <w:vAlign w:val="bottom"/>
          </w:tcPr>
          <w:p w14:paraId="4AB21610" w14:textId="256DF0E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D053DE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D23A0F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AE27DA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DFBD877" w14:textId="0218F7AC"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117, </w:t>
            </w:r>
            <w:r w:rsidRPr="00021C7B">
              <w:rPr>
                <w:rFonts w:asciiTheme="majorBidi" w:eastAsia="Times New Roman" w:hAnsiTheme="majorBidi" w:cstheme="majorBidi"/>
                <w:sz w:val="14"/>
                <w:szCs w:val="14"/>
                <w:vertAlign w:val="superscript"/>
              </w:rPr>
              <w:t>118</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41AC5B2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0C31757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6074BDC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2.50</w:t>
            </w:r>
          </w:p>
        </w:tc>
        <w:tc>
          <w:tcPr>
            <w:tcW w:w="1009" w:type="dxa"/>
            <w:tcBorders>
              <w:top w:val="nil"/>
              <w:left w:val="nil"/>
              <w:bottom w:val="single" w:sz="4" w:space="0" w:color="auto"/>
              <w:right w:val="single" w:sz="4" w:space="0" w:color="auto"/>
            </w:tcBorders>
            <w:shd w:val="clear" w:color="auto" w:fill="auto"/>
            <w:vAlign w:val="bottom"/>
            <w:hideMark/>
          </w:tcPr>
          <w:p w14:paraId="79A09FA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2219C441"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7.5 </w:t>
            </w:r>
          </w:p>
        </w:tc>
        <w:tc>
          <w:tcPr>
            <w:tcW w:w="900" w:type="dxa"/>
            <w:tcBorders>
              <w:top w:val="nil"/>
              <w:left w:val="single" w:sz="4" w:space="0" w:color="auto"/>
              <w:bottom w:val="single" w:sz="4" w:space="0" w:color="auto"/>
              <w:right w:val="nil"/>
            </w:tcBorders>
            <w:shd w:val="clear" w:color="auto" w:fill="auto"/>
            <w:vAlign w:val="bottom"/>
          </w:tcPr>
          <w:p w14:paraId="518AAB62" w14:textId="2333B38E"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FDDAA2A" w14:textId="5A66576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5D5E5C1" w14:textId="1DF851C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9DBBE1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$744</w:t>
            </w:r>
          </w:p>
        </w:tc>
      </w:tr>
      <w:tr w:rsidR="00A52C7A" w:rsidRPr="00021C7B" w14:paraId="39A1FAB3" w14:textId="77777777" w:rsidTr="00A52C7A">
        <w:trPr>
          <w:trHeight w:val="215"/>
        </w:trPr>
        <w:tc>
          <w:tcPr>
            <w:tcW w:w="0" w:type="auto"/>
            <w:tcBorders>
              <w:top w:val="nil"/>
              <w:left w:val="single" w:sz="4" w:space="0" w:color="auto"/>
              <w:bottom w:val="single" w:sz="4" w:space="0" w:color="auto"/>
              <w:right w:val="nil"/>
            </w:tcBorders>
            <w:shd w:val="clear" w:color="auto" w:fill="auto"/>
            <w:vAlign w:val="bottom"/>
            <w:hideMark/>
          </w:tcPr>
          <w:p w14:paraId="7A23A383"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444C469"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D2FD8AC"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46E77C8D" w14:textId="5F8935BE"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Determine annual average molecular weight of gaseous fuel </w:t>
            </w:r>
          </w:p>
        </w:tc>
      </w:tr>
      <w:tr w:rsidR="004A2D21" w:rsidRPr="00021C7B" w14:paraId="1BE6CFE8" w14:textId="77777777" w:rsidTr="006510FE">
        <w:trPr>
          <w:trHeight w:val="170"/>
        </w:trPr>
        <w:tc>
          <w:tcPr>
            <w:tcW w:w="0" w:type="auto"/>
            <w:tcBorders>
              <w:top w:val="nil"/>
              <w:left w:val="single" w:sz="4" w:space="0" w:color="auto"/>
              <w:bottom w:val="single" w:sz="4" w:space="0" w:color="auto"/>
              <w:right w:val="nil"/>
            </w:tcBorders>
            <w:shd w:val="clear" w:color="auto" w:fill="auto"/>
            <w:vAlign w:val="bottom"/>
          </w:tcPr>
          <w:p w14:paraId="161B77D3" w14:textId="05BE7827"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6D0A87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DDC2D7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02C8B2E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8831F67" w14:textId="5F84FF4F"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005F1E79">
              <w:rPr>
                <w:rFonts w:asciiTheme="majorBidi" w:eastAsia="Times New Roman" w:hAnsiTheme="majorBidi" w:cstheme="majorBidi"/>
                <w:sz w:val="14"/>
                <w:szCs w:val="14"/>
                <w:vertAlign w:val="superscript"/>
              </w:rPr>
              <w:t>20, 110, 1</w:t>
            </w:r>
            <w:r w:rsidRPr="00021C7B">
              <w:rPr>
                <w:rFonts w:asciiTheme="majorBidi" w:eastAsia="Times New Roman" w:hAnsiTheme="majorBidi" w:cstheme="majorBidi"/>
                <w:sz w:val="14"/>
                <w:szCs w:val="14"/>
                <w:vertAlign w:val="superscript"/>
              </w:rPr>
              <w:t>21, 122</w:t>
            </w:r>
          </w:p>
        </w:tc>
        <w:tc>
          <w:tcPr>
            <w:tcW w:w="950" w:type="dxa"/>
            <w:tcBorders>
              <w:top w:val="nil"/>
              <w:left w:val="nil"/>
              <w:bottom w:val="single" w:sz="4" w:space="0" w:color="auto"/>
              <w:right w:val="single" w:sz="4" w:space="0" w:color="auto"/>
            </w:tcBorders>
            <w:shd w:val="clear" w:color="auto" w:fill="auto"/>
            <w:vAlign w:val="bottom"/>
            <w:hideMark/>
          </w:tcPr>
          <w:p w14:paraId="09589F1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27DB283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69" w:type="dxa"/>
            <w:tcBorders>
              <w:top w:val="nil"/>
              <w:left w:val="nil"/>
              <w:bottom w:val="single" w:sz="4" w:space="0" w:color="auto"/>
              <w:right w:val="single" w:sz="4" w:space="0" w:color="auto"/>
            </w:tcBorders>
            <w:shd w:val="clear" w:color="auto" w:fill="auto"/>
            <w:vAlign w:val="bottom"/>
            <w:hideMark/>
          </w:tcPr>
          <w:p w14:paraId="1DA1B18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1.05</w:t>
            </w:r>
          </w:p>
        </w:tc>
        <w:tc>
          <w:tcPr>
            <w:tcW w:w="1009" w:type="dxa"/>
            <w:tcBorders>
              <w:top w:val="nil"/>
              <w:left w:val="nil"/>
              <w:bottom w:val="single" w:sz="4" w:space="0" w:color="auto"/>
              <w:right w:val="single" w:sz="4" w:space="0" w:color="auto"/>
            </w:tcBorders>
            <w:shd w:val="clear" w:color="auto" w:fill="auto"/>
            <w:vAlign w:val="bottom"/>
            <w:hideMark/>
          </w:tcPr>
          <w:p w14:paraId="5F25283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00" w:type="dxa"/>
            <w:tcBorders>
              <w:top w:val="nil"/>
              <w:left w:val="nil"/>
              <w:bottom w:val="single" w:sz="4" w:space="0" w:color="auto"/>
              <w:right w:val="nil"/>
            </w:tcBorders>
            <w:shd w:val="clear" w:color="auto" w:fill="auto"/>
            <w:vAlign w:val="bottom"/>
            <w:hideMark/>
          </w:tcPr>
          <w:p w14:paraId="2F84B673" w14:textId="70FD11D5"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13.7 </w:t>
            </w:r>
          </w:p>
        </w:tc>
        <w:tc>
          <w:tcPr>
            <w:tcW w:w="900" w:type="dxa"/>
            <w:tcBorders>
              <w:top w:val="nil"/>
              <w:left w:val="single" w:sz="4" w:space="0" w:color="auto"/>
              <w:bottom w:val="single" w:sz="4" w:space="0" w:color="auto"/>
              <w:right w:val="nil"/>
            </w:tcBorders>
            <w:shd w:val="clear" w:color="auto" w:fill="auto"/>
            <w:vAlign w:val="bottom"/>
          </w:tcPr>
          <w:p w14:paraId="115825E8" w14:textId="2C30A6F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DB2FDBC" w14:textId="233CDCF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6BD07F0" w14:textId="436560B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CE658B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$1,354</w:t>
            </w:r>
          </w:p>
        </w:tc>
      </w:tr>
      <w:tr w:rsidR="004A2D21" w:rsidRPr="00021C7B" w14:paraId="47BA93EA" w14:textId="77777777" w:rsidTr="004A2D21">
        <w:trPr>
          <w:trHeight w:val="359"/>
        </w:trPr>
        <w:tc>
          <w:tcPr>
            <w:tcW w:w="0" w:type="auto"/>
            <w:tcBorders>
              <w:top w:val="nil"/>
              <w:left w:val="single" w:sz="4" w:space="0" w:color="auto"/>
              <w:bottom w:val="single" w:sz="4" w:space="0" w:color="auto"/>
              <w:right w:val="nil"/>
            </w:tcBorders>
            <w:shd w:val="clear" w:color="auto" w:fill="auto"/>
            <w:vAlign w:val="bottom"/>
          </w:tcPr>
          <w:p w14:paraId="00C2C62F" w14:textId="77141B2C"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B39B6D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0273D2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C62D71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6E17A58" w14:textId="7223AAB6"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431F820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2ACBE3F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6AF6498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056EEFF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0BF7EA2A"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40DEF92B" w14:textId="61829A89"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509AB08" w14:textId="4C1B9EB1"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EF32587" w14:textId="70F6EE29"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0F37AC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10EDCDF9" w14:textId="77777777" w:rsidTr="004A2D21">
        <w:trPr>
          <w:trHeight w:val="324"/>
        </w:trPr>
        <w:tc>
          <w:tcPr>
            <w:tcW w:w="0" w:type="auto"/>
            <w:tcBorders>
              <w:top w:val="nil"/>
              <w:left w:val="single" w:sz="4" w:space="0" w:color="auto"/>
              <w:bottom w:val="single" w:sz="4" w:space="0" w:color="auto"/>
              <w:right w:val="nil"/>
            </w:tcBorders>
            <w:shd w:val="clear" w:color="auto" w:fill="auto"/>
            <w:vAlign w:val="bottom"/>
          </w:tcPr>
          <w:p w14:paraId="5BC94DA6" w14:textId="5963713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4B4CAB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6D2DB6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236D17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C0F5332" w14:textId="3B46ACFD"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12F7742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3A2F4DC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3C8078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6BD5113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68026902"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3F835FA6" w14:textId="72133EB6"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DF928B1" w14:textId="5AE0832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A9AC96B" w14:textId="5AA3D99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F2DF3C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FAB3C73" w14:textId="77777777" w:rsidTr="004A2D21">
        <w:trPr>
          <w:trHeight w:val="324"/>
        </w:trPr>
        <w:tc>
          <w:tcPr>
            <w:tcW w:w="0" w:type="auto"/>
            <w:tcBorders>
              <w:top w:val="nil"/>
              <w:left w:val="single" w:sz="4" w:space="0" w:color="auto"/>
              <w:bottom w:val="single" w:sz="4" w:space="0" w:color="auto"/>
              <w:right w:val="nil"/>
            </w:tcBorders>
            <w:shd w:val="clear" w:color="auto" w:fill="auto"/>
            <w:vAlign w:val="bottom"/>
          </w:tcPr>
          <w:p w14:paraId="0E03712C" w14:textId="56FB9CDB"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351962C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9F026B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D09346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52D61E2" w14:textId="73A3B2D1"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005F1E79">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115,  116</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19111A1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4023531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2636F4D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255CB0E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6FFA8579"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78DF55B6" w14:textId="64D0C801"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AE8108B" w14:textId="769C4A0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3CF6DDA" w14:textId="6759AF0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7B6175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62E885E5" w14:textId="77777777" w:rsidTr="004A2D21">
        <w:trPr>
          <w:trHeight w:val="215"/>
        </w:trPr>
        <w:tc>
          <w:tcPr>
            <w:tcW w:w="0" w:type="auto"/>
            <w:tcBorders>
              <w:top w:val="nil"/>
              <w:left w:val="single" w:sz="4" w:space="0" w:color="auto"/>
              <w:bottom w:val="single" w:sz="4" w:space="0" w:color="auto"/>
              <w:right w:val="nil"/>
            </w:tcBorders>
            <w:shd w:val="clear" w:color="auto" w:fill="auto"/>
            <w:vAlign w:val="bottom"/>
          </w:tcPr>
          <w:p w14:paraId="773AF6AB" w14:textId="0DBD4EC9"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C15F7B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1CD934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697FC8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FBFE345" w14:textId="19339CE8"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 xml:space="preserve">20, </w:t>
            </w:r>
            <w:r w:rsidR="005F1E79">
              <w:rPr>
                <w:rFonts w:asciiTheme="majorBidi" w:eastAsia="Times New Roman" w:hAnsiTheme="majorBidi" w:cstheme="majorBidi"/>
                <w:sz w:val="14"/>
                <w:szCs w:val="14"/>
                <w:vertAlign w:val="superscript"/>
              </w:rPr>
              <w:t>115,</w:t>
            </w:r>
            <w:r w:rsidR="00F17C03">
              <w:rPr>
                <w:rFonts w:asciiTheme="majorBidi" w:eastAsia="Times New Roman" w:hAnsiTheme="majorBidi" w:cstheme="majorBidi"/>
                <w:sz w:val="14"/>
                <w:szCs w:val="14"/>
                <w:vertAlign w:val="superscript"/>
              </w:rPr>
              <w:t xml:space="preserve"> </w:t>
            </w:r>
            <w:r w:rsidRPr="00021C7B">
              <w:rPr>
                <w:rFonts w:asciiTheme="majorBidi" w:eastAsia="Times New Roman" w:hAnsiTheme="majorBidi" w:cstheme="majorBidi"/>
                <w:sz w:val="14"/>
                <w:szCs w:val="14"/>
                <w:vertAlign w:val="superscript"/>
              </w:rPr>
              <w:t>116</w:t>
            </w:r>
            <w:r w:rsidR="005F1E79">
              <w:rPr>
                <w:rFonts w:asciiTheme="majorBidi" w:eastAsia="Times New Roman" w:hAnsiTheme="majorBidi" w:cstheme="majorBidi"/>
                <w:sz w:val="14"/>
                <w:szCs w:val="14"/>
                <w:vertAlign w:val="superscript"/>
              </w:rPr>
              <w:t>, 121</w:t>
            </w:r>
          </w:p>
        </w:tc>
        <w:tc>
          <w:tcPr>
            <w:tcW w:w="950" w:type="dxa"/>
            <w:tcBorders>
              <w:top w:val="nil"/>
              <w:left w:val="nil"/>
              <w:bottom w:val="single" w:sz="4" w:space="0" w:color="auto"/>
              <w:right w:val="single" w:sz="4" w:space="0" w:color="auto"/>
            </w:tcBorders>
            <w:shd w:val="clear" w:color="auto" w:fill="auto"/>
            <w:vAlign w:val="bottom"/>
            <w:hideMark/>
          </w:tcPr>
          <w:p w14:paraId="6F7E9D3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6761337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6FF83B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636DD60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07B7D73B" w14:textId="41342DBD" w:rsidR="00F22A03" w:rsidRPr="00021C7B" w:rsidRDefault="001876C4"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r w:rsidR="00F22A03"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32C8B75E" w14:textId="77A2F847"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92F6F2F" w14:textId="6575EA1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BC93658" w14:textId="3895CA1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36806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28D42D02" w14:textId="77777777" w:rsidTr="006510FE">
        <w:trPr>
          <w:trHeight w:val="278"/>
        </w:trPr>
        <w:tc>
          <w:tcPr>
            <w:tcW w:w="0" w:type="auto"/>
            <w:tcBorders>
              <w:top w:val="nil"/>
              <w:left w:val="single" w:sz="4" w:space="0" w:color="auto"/>
              <w:bottom w:val="single" w:sz="4" w:space="0" w:color="auto"/>
              <w:right w:val="nil"/>
            </w:tcBorders>
            <w:shd w:val="clear" w:color="auto" w:fill="auto"/>
            <w:vAlign w:val="bottom"/>
          </w:tcPr>
          <w:p w14:paraId="0D658EEA" w14:textId="3284249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C286FF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65D139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BC5DAD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069CA38" w14:textId="097F4006"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20, 118</w:t>
            </w:r>
            <w:r w:rsidR="005F1E79">
              <w:rPr>
                <w:rFonts w:asciiTheme="majorBidi" w:eastAsia="Times New Roman" w:hAnsiTheme="majorBidi" w:cstheme="majorBidi"/>
                <w:sz w:val="14"/>
                <w:szCs w:val="14"/>
                <w:vertAlign w:val="superscript"/>
              </w:rPr>
              <w:t>, 121, 122</w:t>
            </w:r>
          </w:p>
        </w:tc>
        <w:tc>
          <w:tcPr>
            <w:tcW w:w="950" w:type="dxa"/>
            <w:tcBorders>
              <w:top w:val="nil"/>
              <w:left w:val="nil"/>
              <w:bottom w:val="single" w:sz="4" w:space="0" w:color="auto"/>
              <w:right w:val="single" w:sz="4" w:space="0" w:color="auto"/>
            </w:tcBorders>
            <w:shd w:val="clear" w:color="auto" w:fill="auto"/>
            <w:vAlign w:val="bottom"/>
            <w:hideMark/>
          </w:tcPr>
          <w:p w14:paraId="657F84D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0.50</w:t>
            </w:r>
          </w:p>
        </w:tc>
        <w:tc>
          <w:tcPr>
            <w:tcW w:w="1209" w:type="dxa"/>
            <w:tcBorders>
              <w:top w:val="nil"/>
              <w:left w:val="nil"/>
              <w:bottom w:val="single" w:sz="4" w:space="0" w:color="auto"/>
              <w:right w:val="single" w:sz="4" w:space="0" w:color="auto"/>
            </w:tcBorders>
            <w:shd w:val="clear" w:color="auto" w:fill="auto"/>
            <w:vAlign w:val="bottom"/>
            <w:hideMark/>
          </w:tcPr>
          <w:p w14:paraId="6817CBF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73F80AA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2.50</w:t>
            </w:r>
          </w:p>
        </w:tc>
        <w:tc>
          <w:tcPr>
            <w:tcW w:w="1009" w:type="dxa"/>
            <w:tcBorders>
              <w:top w:val="nil"/>
              <w:left w:val="nil"/>
              <w:bottom w:val="single" w:sz="4" w:space="0" w:color="auto"/>
              <w:right w:val="single" w:sz="4" w:space="0" w:color="auto"/>
            </w:tcBorders>
            <w:shd w:val="clear" w:color="auto" w:fill="auto"/>
            <w:vAlign w:val="bottom"/>
            <w:hideMark/>
          </w:tcPr>
          <w:p w14:paraId="0DBEBA8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6905EC75"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7.5 </w:t>
            </w:r>
          </w:p>
        </w:tc>
        <w:tc>
          <w:tcPr>
            <w:tcW w:w="900" w:type="dxa"/>
            <w:tcBorders>
              <w:top w:val="nil"/>
              <w:left w:val="single" w:sz="4" w:space="0" w:color="auto"/>
              <w:bottom w:val="single" w:sz="4" w:space="0" w:color="auto"/>
              <w:right w:val="nil"/>
            </w:tcBorders>
            <w:shd w:val="clear" w:color="auto" w:fill="auto"/>
            <w:vAlign w:val="bottom"/>
          </w:tcPr>
          <w:p w14:paraId="234D3F8A" w14:textId="0354FEDC"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58B4E59" w14:textId="3DABCFF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C499588" w14:textId="421BC04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FA5D2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$744</w:t>
            </w:r>
          </w:p>
        </w:tc>
      </w:tr>
      <w:tr w:rsidR="00A52C7A" w:rsidRPr="00021C7B" w14:paraId="62B7114B" w14:textId="77777777" w:rsidTr="00A52C7A">
        <w:trPr>
          <w:trHeight w:val="170"/>
        </w:trPr>
        <w:tc>
          <w:tcPr>
            <w:tcW w:w="0" w:type="auto"/>
            <w:tcBorders>
              <w:top w:val="nil"/>
              <w:left w:val="single" w:sz="4" w:space="0" w:color="auto"/>
              <w:bottom w:val="single" w:sz="4" w:space="0" w:color="auto"/>
              <w:right w:val="nil"/>
            </w:tcBorders>
            <w:shd w:val="clear" w:color="auto" w:fill="auto"/>
            <w:vAlign w:val="bottom"/>
          </w:tcPr>
          <w:p w14:paraId="6ECF7406" w14:textId="127CE889"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7A30344"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3C10F8F"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71158C5F" w14:textId="45FA4026"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Perform engineering calculation to determine CO</w:t>
            </w:r>
            <w:r w:rsidRPr="002E2F5A">
              <w:rPr>
                <w:rFonts w:asciiTheme="majorBidi" w:eastAsia="Times New Roman" w:hAnsiTheme="majorBidi" w:cstheme="majorBidi"/>
                <w:sz w:val="14"/>
                <w:szCs w:val="14"/>
                <w:vertAlign w:val="subscript"/>
              </w:rPr>
              <w:t>2</w:t>
            </w:r>
            <w:r w:rsidRPr="00021C7B">
              <w:rPr>
                <w:rFonts w:asciiTheme="majorBidi" w:eastAsia="Times New Roman" w:hAnsiTheme="majorBidi" w:cstheme="majorBidi"/>
                <w:sz w:val="14"/>
                <w:szCs w:val="14"/>
              </w:rPr>
              <w:t xml:space="preserve"> emissions using Eq C-3, Eq C-4, or Eq C-5. </w:t>
            </w:r>
          </w:p>
        </w:tc>
      </w:tr>
      <w:tr w:rsidR="004A2D21" w:rsidRPr="00021C7B" w14:paraId="08AD54CF"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241F62F5" w14:textId="5CF19946"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3241C6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B61AB1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6CEDD39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ADA5AAF" w14:textId="33700FAA"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18,</w:t>
            </w:r>
            <w:r w:rsidR="005F1E79">
              <w:rPr>
                <w:rFonts w:asciiTheme="majorBidi" w:eastAsia="Times New Roman" w:hAnsiTheme="majorBidi" w:cstheme="majorBidi"/>
                <w:sz w:val="14"/>
                <w:szCs w:val="14"/>
                <w:vertAlign w:val="superscript"/>
              </w:rPr>
              <w:t xml:space="preserve"> 20,</w:t>
            </w:r>
            <w:r w:rsidRPr="00021C7B">
              <w:rPr>
                <w:rFonts w:asciiTheme="majorBidi" w:eastAsia="Times New Roman" w:hAnsiTheme="majorBidi" w:cstheme="majorBidi"/>
                <w:sz w:val="14"/>
                <w:szCs w:val="14"/>
                <w:vertAlign w:val="superscript"/>
              </w:rPr>
              <w:t xml:space="preserve"> </w:t>
            </w:r>
            <w:r w:rsidR="005F1E79">
              <w:rPr>
                <w:rFonts w:asciiTheme="majorBidi" w:eastAsia="Times New Roman" w:hAnsiTheme="majorBidi" w:cstheme="majorBidi"/>
                <w:sz w:val="14"/>
                <w:szCs w:val="14"/>
                <w:vertAlign w:val="superscript"/>
              </w:rPr>
              <w:t xml:space="preserve">110, </w:t>
            </w:r>
            <w:r w:rsidRPr="00021C7B">
              <w:rPr>
                <w:rFonts w:asciiTheme="majorBidi" w:eastAsia="Times New Roman" w:hAnsiTheme="majorBidi" w:cstheme="majorBidi"/>
                <w:sz w:val="14"/>
                <w:szCs w:val="14"/>
                <w:vertAlign w:val="superscript"/>
              </w:rPr>
              <w:t>122</w:t>
            </w:r>
          </w:p>
        </w:tc>
        <w:tc>
          <w:tcPr>
            <w:tcW w:w="950" w:type="dxa"/>
            <w:tcBorders>
              <w:top w:val="nil"/>
              <w:left w:val="nil"/>
              <w:bottom w:val="single" w:sz="4" w:space="0" w:color="auto"/>
              <w:right w:val="single" w:sz="4" w:space="0" w:color="auto"/>
            </w:tcBorders>
            <w:shd w:val="clear" w:color="auto" w:fill="auto"/>
            <w:vAlign w:val="bottom"/>
            <w:hideMark/>
          </w:tcPr>
          <w:p w14:paraId="25D5D2E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1708ADF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69" w:type="dxa"/>
            <w:tcBorders>
              <w:top w:val="nil"/>
              <w:left w:val="nil"/>
              <w:bottom w:val="single" w:sz="4" w:space="0" w:color="auto"/>
              <w:right w:val="single" w:sz="4" w:space="0" w:color="auto"/>
            </w:tcBorders>
            <w:shd w:val="clear" w:color="auto" w:fill="auto"/>
            <w:vAlign w:val="bottom"/>
            <w:hideMark/>
          </w:tcPr>
          <w:p w14:paraId="4307234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0.35</w:t>
            </w:r>
          </w:p>
        </w:tc>
        <w:tc>
          <w:tcPr>
            <w:tcW w:w="1009" w:type="dxa"/>
            <w:tcBorders>
              <w:top w:val="nil"/>
              <w:left w:val="nil"/>
              <w:bottom w:val="single" w:sz="4" w:space="0" w:color="auto"/>
              <w:right w:val="single" w:sz="4" w:space="0" w:color="auto"/>
            </w:tcBorders>
            <w:shd w:val="clear" w:color="auto" w:fill="auto"/>
            <w:vAlign w:val="bottom"/>
            <w:hideMark/>
          </w:tcPr>
          <w:p w14:paraId="03E1B51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00" w:type="dxa"/>
            <w:tcBorders>
              <w:top w:val="nil"/>
              <w:left w:val="nil"/>
              <w:bottom w:val="single" w:sz="4" w:space="0" w:color="auto"/>
              <w:right w:val="nil"/>
            </w:tcBorders>
            <w:shd w:val="clear" w:color="auto" w:fill="auto"/>
            <w:vAlign w:val="bottom"/>
            <w:hideMark/>
          </w:tcPr>
          <w:p w14:paraId="04EBDEDD" w14:textId="4545554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4.6 </w:t>
            </w:r>
          </w:p>
        </w:tc>
        <w:tc>
          <w:tcPr>
            <w:tcW w:w="900" w:type="dxa"/>
            <w:tcBorders>
              <w:top w:val="nil"/>
              <w:left w:val="single" w:sz="4" w:space="0" w:color="auto"/>
              <w:bottom w:val="single" w:sz="4" w:space="0" w:color="auto"/>
              <w:right w:val="nil"/>
            </w:tcBorders>
            <w:shd w:val="clear" w:color="auto" w:fill="auto"/>
            <w:vAlign w:val="bottom"/>
          </w:tcPr>
          <w:p w14:paraId="67D172AA" w14:textId="72504128"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928CE4E" w14:textId="3784233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D7F6B6A" w14:textId="782B7DC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489C9E" w14:textId="55853507" w:rsidR="00F22A03" w:rsidRPr="00021C7B" w:rsidRDefault="00F22A03"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w:t>
            </w:r>
            <w:r w:rsidR="00081832">
              <w:rPr>
                <w:rFonts w:asciiTheme="majorBidi" w:eastAsia="Times New Roman" w:hAnsiTheme="majorBidi" w:cstheme="majorBidi"/>
                <w:sz w:val="14"/>
                <w:szCs w:val="14"/>
              </w:rPr>
              <w:t>451</w:t>
            </w:r>
          </w:p>
        </w:tc>
      </w:tr>
      <w:tr w:rsidR="004A2D21" w:rsidRPr="00021C7B" w14:paraId="11A1A5DA" w14:textId="77777777" w:rsidTr="00081832">
        <w:trPr>
          <w:trHeight w:val="350"/>
        </w:trPr>
        <w:tc>
          <w:tcPr>
            <w:tcW w:w="0" w:type="auto"/>
            <w:tcBorders>
              <w:top w:val="nil"/>
              <w:left w:val="single" w:sz="4" w:space="0" w:color="auto"/>
              <w:bottom w:val="single" w:sz="4" w:space="0" w:color="auto"/>
              <w:right w:val="nil"/>
            </w:tcBorders>
            <w:shd w:val="clear" w:color="auto" w:fill="auto"/>
            <w:vAlign w:val="bottom"/>
          </w:tcPr>
          <w:p w14:paraId="7C9B42F7" w14:textId="3B91F38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B64FFA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CB0A8A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043A3D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DF0D195" w14:textId="4AE9AFF8"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00F17C03">
              <w:rPr>
                <w:rFonts w:asciiTheme="majorBidi" w:eastAsia="Times New Roman" w:hAnsiTheme="majorBidi" w:cstheme="majorBidi"/>
                <w:sz w:val="14"/>
                <w:szCs w:val="14"/>
                <w:vertAlign w:val="superscript"/>
              </w:rPr>
              <w:t xml:space="preserve">18, </w:t>
            </w:r>
            <w:r w:rsidRPr="00021C7B">
              <w:rPr>
                <w:rFonts w:asciiTheme="majorBidi" w:eastAsia="Times New Roman" w:hAnsiTheme="majorBidi" w:cstheme="majorBidi"/>
                <w:sz w:val="14"/>
                <w:szCs w:val="14"/>
                <w:vertAlign w:val="superscript"/>
              </w:rPr>
              <w:t xml:space="preserve">20, </w:t>
            </w:r>
            <w:r w:rsidR="00F17C03">
              <w:rPr>
                <w:rFonts w:asciiTheme="majorBidi" w:eastAsia="Times New Roman" w:hAnsiTheme="majorBidi" w:cstheme="majorBidi"/>
                <w:sz w:val="14"/>
                <w:szCs w:val="14"/>
                <w:vertAlign w:val="superscript"/>
              </w:rPr>
              <w:t xml:space="preserve">115, </w:t>
            </w:r>
            <w:r w:rsidRPr="00021C7B">
              <w:rPr>
                <w:rFonts w:asciiTheme="majorBidi" w:eastAsia="Times New Roman" w:hAnsiTheme="majorBidi" w:cstheme="majorBidi"/>
                <w:sz w:val="14"/>
                <w:szCs w:val="14"/>
                <w:vertAlign w:val="superscript"/>
              </w:rPr>
              <w:t>116</w:t>
            </w:r>
          </w:p>
        </w:tc>
        <w:tc>
          <w:tcPr>
            <w:tcW w:w="950" w:type="dxa"/>
            <w:tcBorders>
              <w:top w:val="nil"/>
              <w:left w:val="nil"/>
              <w:bottom w:val="single" w:sz="4" w:space="0" w:color="auto"/>
              <w:right w:val="single" w:sz="4" w:space="0" w:color="auto"/>
            </w:tcBorders>
            <w:shd w:val="clear" w:color="auto" w:fill="auto"/>
            <w:vAlign w:val="bottom"/>
            <w:hideMark/>
          </w:tcPr>
          <w:p w14:paraId="1AA52B9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4D86912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3E7A853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7D54795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2CC02F4A"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63E2E958" w14:textId="0BE07FCA"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31ECF68" w14:textId="2E2A5D5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007749E" w14:textId="6346CCC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118ED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ACCBFF2" w14:textId="77777777" w:rsidTr="006510FE">
        <w:trPr>
          <w:trHeight w:val="80"/>
        </w:trPr>
        <w:tc>
          <w:tcPr>
            <w:tcW w:w="0" w:type="auto"/>
            <w:tcBorders>
              <w:top w:val="nil"/>
              <w:left w:val="single" w:sz="4" w:space="0" w:color="auto"/>
              <w:bottom w:val="single" w:sz="4" w:space="0" w:color="auto"/>
              <w:right w:val="nil"/>
            </w:tcBorders>
            <w:shd w:val="clear" w:color="auto" w:fill="auto"/>
            <w:vAlign w:val="bottom"/>
          </w:tcPr>
          <w:p w14:paraId="01644436" w14:textId="6938B831"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E997EF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1A7CDA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D89467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66182C0" w14:textId="4582962A"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 xml:space="preserve">18, </w:t>
            </w:r>
            <w:r w:rsidR="005F1E79">
              <w:rPr>
                <w:rFonts w:asciiTheme="majorBidi" w:eastAsia="Times New Roman" w:hAnsiTheme="majorBidi" w:cstheme="majorBidi"/>
                <w:sz w:val="14"/>
                <w:szCs w:val="14"/>
                <w:vertAlign w:val="superscript"/>
              </w:rPr>
              <w:t xml:space="preserve">20, </w:t>
            </w:r>
            <w:r w:rsidRPr="00021C7B">
              <w:rPr>
                <w:rFonts w:asciiTheme="majorBidi" w:eastAsia="Times New Roman" w:hAnsiTheme="majorBidi" w:cstheme="majorBidi"/>
                <w:sz w:val="14"/>
                <w:szCs w:val="14"/>
                <w:vertAlign w:val="superscript"/>
              </w:rPr>
              <w:t>115, 116</w:t>
            </w:r>
          </w:p>
        </w:tc>
        <w:tc>
          <w:tcPr>
            <w:tcW w:w="950" w:type="dxa"/>
            <w:tcBorders>
              <w:top w:val="nil"/>
              <w:left w:val="nil"/>
              <w:bottom w:val="single" w:sz="4" w:space="0" w:color="auto"/>
              <w:right w:val="single" w:sz="4" w:space="0" w:color="auto"/>
            </w:tcBorders>
            <w:shd w:val="clear" w:color="auto" w:fill="auto"/>
            <w:vAlign w:val="bottom"/>
            <w:hideMark/>
          </w:tcPr>
          <w:p w14:paraId="35E1BDB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3037F7A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6E24001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7624E81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00E9BEB7" w14:textId="67512968"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224610AE" w14:textId="3E931D5C"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4FA9E67" w14:textId="50975B6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D9BCDCA" w14:textId="2A4C6A5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D32A40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2E8D4FA7" w14:textId="77777777" w:rsidTr="00081832">
        <w:trPr>
          <w:trHeight w:val="324"/>
        </w:trPr>
        <w:tc>
          <w:tcPr>
            <w:tcW w:w="0" w:type="auto"/>
            <w:tcBorders>
              <w:top w:val="nil"/>
              <w:left w:val="single" w:sz="4" w:space="0" w:color="auto"/>
              <w:bottom w:val="single" w:sz="4" w:space="0" w:color="auto"/>
              <w:right w:val="nil"/>
            </w:tcBorders>
            <w:shd w:val="clear" w:color="auto" w:fill="auto"/>
            <w:vAlign w:val="bottom"/>
          </w:tcPr>
          <w:p w14:paraId="2BEC815B" w14:textId="3FFF1F72"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B2B3CC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4C6708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BD808F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69DDCE37" w14:textId="745A5CF8"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18,</w:t>
            </w:r>
            <w:r w:rsidR="005F1E79">
              <w:rPr>
                <w:rFonts w:asciiTheme="majorBidi" w:eastAsia="Times New Roman" w:hAnsiTheme="majorBidi" w:cstheme="majorBidi"/>
                <w:sz w:val="14"/>
                <w:szCs w:val="14"/>
                <w:vertAlign w:val="superscript"/>
              </w:rPr>
              <w:t xml:space="preserve"> 20,</w:t>
            </w:r>
            <w:r w:rsidRPr="00021C7B">
              <w:rPr>
                <w:rFonts w:asciiTheme="majorBidi" w:eastAsia="Times New Roman" w:hAnsiTheme="majorBidi" w:cstheme="majorBidi"/>
                <w:sz w:val="14"/>
                <w:szCs w:val="14"/>
                <w:vertAlign w:val="superscript"/>
              </w:rPr>
              <w:t xml:space="preserve"> 115, 116</w:t>
            </w:r>
          </w:p>
        </w:tc>
        <w:tc>
          <w:tcPr>
            <w:tcW w:w="950" w:type="dxa"/>
            <w:tcBorders>
              <w:top w:val="nil"/>
              <w:left w:val="nil"/>
              <w:bottom w:val="single" w:sz="4" w:space="0" w:color="auto"/>
              <w:right w:val="single" w:sz="4" w:space="0" w:color="auto"/>
            </w:tcBorders>
            <w:shd w:val="clear" w:color="auto" w:fill="auto"/>
            <w:vAlign w:val="bottom"/>
            <w:hideMark/>
          </w:tcPr>
          <w:p w14:paraId="7D3CFAE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27736C5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20FB3B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7F6DA40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2C3B989C"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055A6554" w14:textId="2CDA160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7EDF405" w14:textId="67B88BA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EB75FF8" w14:textId="5999435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E9AC8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FD01A84" w14:textId="77777777" w:rsidTr="00081832">
        <w:trPr>
          <w:trHeight w:val="197"/>
        </w:trPr>
        <w:tc>
          <w:tcPr>
            <w:tcW w:w="0" w:type="auto"/>
            <w:tcBorders>
              <w:top w:val="nil"/>
              <w:left w:val="single" w:sz="4" w:space="0" w:color="auto"/>
              <w:bottom w:val="single" w:sz="4" w:space="0" w:color="auto"/>
              <w:right w:val="nil"/>
            </w:tcBorders>
            <w:shd w:val="clear" w:color="auto" w:fill="auto"/>
            <w:vAlign w:val="bottom"/>
          </w:tcPr>
          <w:p w14:paraId="7E357682" w14:textId="3966249E"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641045F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F58445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8424E8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02CBDFED" w14:textId="14999077"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18,</w:t>
            </w:r>
            <w:r w:rsidR="005F1E79">
              <w:rPr>
                <w:rFonts w:asciiTheme="majorBidi" w:eastAsia="Times New Roman" w:hAnsiTheme="majorBidi" w:cstheme="majorBidi"/>
                <w:sz w:val="14"/>
                <w:szCs w:val="14"/>
                <w:vertAlign w:val="superscript"/>
              </w:rPr>
              <w:t xml:space="preserve"> 20,</w:t>
            </w:r>
            <w:r w:rsidRPr="00021C7B">
              <w:rPr>
                <w:rFonts w:asciiTheme="majorBidi" w:eastAsia="Times New Roman" w:hAnsiTheme="majorBidi" w:cstheme="majorBidi"/>
                <w:sz w:val="14"/>
                <w:szCs w:val="14"/>
                <w:vertAlign w:val="superscript"/>
              </w:rPr>
              <w:t xml:space="preserve"> 115, 116</w:t>
            </w:r>
          </w:p>
        </w:tc>
        <w:tc>
          <w:tcPr>
            <w:tcW w:w="950" w:type="dxa"/>
            <w:tcBorders>
              <w:top w:val="nil"/>
              <w:left w:val="nil"/>
              <w:bottom w:val="single" w:sz="4" w:space="0" w:color="auto"/>
              <w:right w:val="single" w:sz="4" w:space="0" w:color="auto"/>
            </w:tcBorders>
            <w:shd w:val="clear" w:color="auto" w:fill="auto"/>
            <w:vAlign w:val="bottom"/>
            <w:hideMark/>
          </w:tcPr>
          <w:p w14:paraId="625A27C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37B46B8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F8E55B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327C0DE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5C2D1886" w14:textId="343024DD"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4912B7D4" w14:textId="458B1E6C"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6E23101D" w14:textId="63C4977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22E090B" w14:textId="2DD1C6CE"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1DC30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738C6BA4" w14:textId="77777777" w:rsidTr="006510FE">
        <w:trPr>
          <w:trHeight w:val="359"/>
        </w:trPr>
        <w:tc>
          <w:tcPr>
            <w:tcW w:w="0" w:type="auto"/>
            <w:tcBorders>
              <w:top w:val="nil"/>
              <w:left w:val="single" w:sz="4" w:space="0" w:color="auto"/>
              <w:bottom w:val="single" w:sz="4" w:space="0" w:color="auto"/>
              <w:right w:val="nil"/>
            </w:tcBorders>
            <w:shd w:val="clear" w:color="auto" w:fill="auto"/>
            <w:vAlign w:val="bottom"/>
          </w:tcPr>
          <w:p w14:paraId="7D962985" w14:textId="1E9790D3"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4C3BEE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47FEA8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A56115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2E51D6F" w14:textId="4A812050"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 xml:space="preserve">18, </w:t>
            </w:r>
            <w:r w:rsidR="005F1E79">
              <w:rPr>
                <w:rFonts w:asciiTheme="majorBidi" w:eastAsia="Times New Roman" w:hAnsiTheme="majorBidi" w:cstheme="majorBidi"/>
                <w:sz w:val="14"/>
                <w:szCs w:val="14"/>
                <w:vertAlign w:val="superscript"/>
              </w:rPr>
              <w:t xml:space="preserve">20, 118, </w:t>
            </w:r>
            <w:r w:rsidRPr="00021C7B">
              <w:rPr>
                <w:rFonts w:asciiTheme="majorBidi" w:eastAsia="Times New Roman" w:hAnsiTheme="majorBidi" w:cstheme="majorBidi"/>
                <w:sz w:val="14"/>
                <w:szCs w:val="14"/>
                <w:vertAlign w:val="superscript"/>
              </w:rPr>
              <w:t>122</w:t>
            </w:r>
          </w:p>
        </w:tc>
        <w:tc>
          <w:tcPr>
            <w:tcW w:w="950" w:type="dxa"/>
            <w:tcBorders>
              <w:top w:val="nil"/>
              <w:left w:val="nil"/>
              <w:bottom w:val="single" w:sz="4" w:space="0" w:color="auto"/>
              <w:right w:val="single" w:sz="4" w:space="0" w:color="auto"/>
            </w:tcBorders>
            <w:shd w:val="clear" w:color="auto" w:fill="auto"/>
            <w:vAlign w:val="bottom"/>
            <w:hideMark/>
          </w:tcPr>
          <w:p w14:paraId="5AA726C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0.17</w:t>
            </w:r>
          </w:p>
        </w:tc>
        <w:tc>
          <w:tcPr>
            <w:tcW w:w="1209" w:type="dxa"/>
            <w:tcBorders>
              <w:top w:val="nil"/>
              <w:left w:val="nil"/>
              <w:bottom w:val="single" w:sz="4" w:space="0" w:color="auto"/>
              <w:right w:val="single" w:sz="4" w:space="0" w:color="auto"/>
            </w:tcBorders>
            <w:shd w:val="clear" w:color="auto" w:fill="auto"/>
            <w:vAlign w:val="bottom"/>
            <w:hideMark/>
          </w:tcPr>
          <w:p w14:paraId="598893D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679D55C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0.83</w:t>
            </w:r>
          </w:p>
        </w:tc>
        <w:tc>
          <w:tcPr>
            <w:tcW w:w="1009" w:type="dxa"/>
            <w:tcBorders>
              <w:top w:val="nil"/>
              <w:left w:val="nil"/>
              <w:bottom w:val="single" w:sz="4" w:space="0" w:color="auto"/>
              <w:right w:val="single" w:sz="4" w:space="0" w:color="auto"/>
            </w:tcBorders>
            <w:shd w:val="clear" w:color="auto" w:fill="auto"/>
            <w:vAlign w:val="bottom"/>
            <w:hideMark/>
          </w:tcPr>
          <w:p w14:paraId="19EFD07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201D28AB"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2.5 </w:t>
            </w:r>
          </w:p>
        </w:tc>
        <w:tc>
          <w:tcPr>
            <w:tcW w:w="900" w:type="dxa"/>
            <w:tcBorders>
              <w:top w:val="nil"/>
              <w:left w:val="single" w:sz="4" w:space="0" w:color="auto"/>
              <w:bottom w:val="single" w:sz="4" w:space="0" w:color="auto"/>
              <w:right w:val="nil"/>
            </w:tcBorders>
            <w:shd w:val="clear" w:color="auto" w:fill="auto"/>
            <w:vAlign w:val="bottom"/>
          </w:tcPr>
          <w:p w14:paraId="19ADEDE2" w14:textId="478789CE"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08BAEB3" w14:textId="74B464A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9B9DA53" w14:textId="051AEAF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9F97F0F" w14:textId="3BDA6770" w:rsidR="00F22A03" w:rsidRPr="00021C7B" w:rsidRDefault="00F22A03"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sidR="00081832">
              <w:rPr>
                <w:rFonts w:asciiTheme="majorBidi" w:eastAsia="Times New Roman" w:hAnsiTheme="majorBidi" w:cstheme="majorBidi"/>
                <w:sz w:val="14"/>
                <w:szCs w:val="14"/>
              </w:rPr>
              <w:t>48</w:t>
            </w:r>
          </w:p>
        </w:tc>
      </w:tr>
      <w:tr w:rsidR="00A52C7A" w:rsidRPr="00021C7B" w14:paraId="66688F3C" w14:textId="77777777" w:rsidTr="00A52C7A">
        <w:trPr>
          <w:trHeight w:val="179"/>
        </w:trPr>
        <w:tc>
          <w:tcPr>
            <w:tcW w:w="0" w:type="auto"/>
            <w:tcBorders>
              <w:top w:val="nil"/>
              <w:left w:val="single" w:sz="4" w:space="0" w:color="auto"/>
              <w:bottom w:val="single" w:sz="4" w:space="0" w:color="auto"/>
              <w:right w:val="nil"/>
            </w:tcBorders>
            <w:shd w:val="clear" w:color="auto" w:fill="auto"/>
            <w:vAlign w:val="bottom"/>
          </w:tcPr>
          <w:p w14:paraId="6D0A62E5" w14:textId="379BB6CF" w:rsidR="00A52C7A" w:rsidRPr="00021C7B" w:rsidRDefault="00A52C7A" w:rsidP="00F22A03">
            <w:pPr>
              <w:spacing w:after="0" w:line="240" w:lineRule="auto"/>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280CFD2"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nil"/>
              <w:left w:val="nil"/>
              <w:bottom w:val="single" w:sz="4" w:space="0" w:color="auto"/>
              <w:right w:val="nil"/>
            </w:tcBorders>
            <w:shd w:val="clear" w:color="auto" w:fill="auto"/>
            <w:vAlign w:val="bottom"/>
            <w:hideMark/>
          </w:tcPr>
          <w:p w14:paraId="62B18307"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31CB7C33" w14:textId="3FB33D95"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Perform engineering calculation to determine CH</w:t>
            </w:r>
            <w:r w:rsidRPr="001051E4">
              <w:rPr>
                <w:rFonts w:asciiTheme="majorBidi" w:eastAsia="Times New Roman" w:hAnsiTheme="majorBidi" w:cstheme="majorBidi"/>
                <w:sz w:val="14"/>
                <w:szCs w:val="14"/>
                <w:vertAlign w:val="subscript"/>
              </w:rPr>
              <w:t>4</w:t>
            </w:r>
            <w:r w:rsidRPr="00021C7B">
              <w:rPr>
                <w:rFonts w:asciiTheme="majorBidi" w:eastAsia="Times New Roman" w:hAnsiTheme="majorBidi" w:cstheme="majorBidi"/>
                <w:sz w:val="14"/>
                <w:szCs w:val="14"/>
              </w:rPr>
              <w:t xml:space="preserve"> and N</w:t>
            </w:r>
            <w:r w:rsidRPr="001051E4">
              <w:rPr>
                <w:rFonts w:asciiTheme="majorBidi" w:eastAsia="Times New Roman" w:hAnsiTheme="majorBidi" w:cstheme="majorBidi"/>
                <w:sz w:val="14"/>
                <w:szCs w:val="14"/>
                <w:vertAlign w:val="subscript"/>
              </w:rPr>
              <w:t>2</w:t>
            </w:r>
            <w:r w:rsidRPr="00021C7B">
              <w:rPr>
                <w:rFonts w:asciiTheme="majorBidi" w:eastAsia="Times New Roman" w:hAnsiTheme="majorBidi" w:cstheme="majorBidi"/>
                <w:sz w:val="14"/>
                <w:szCs w:val="14"/>
              </w:rPr>
              <w:t>O emissions using Eq C-8 </w:t>
            </w:r>
          </w:p>
        </w:tc>
      </w:tr>
      <w:tr w:rsidR="004A2D21" w:rsidRPr="00021C7B" w14:paraId="48E5923C"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544BE16A" w14:textId="6BC0F9F7"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E13799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C2BBC9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4EFC68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D9EF2D1" w14:textId="0C1232A0"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005F1E79">
              <w:rPr>
                <w:rFonts w:asciiTheme="majorBidi" w:eastAsia="Times New Roman" w:hAnsiTheme="majorBidi" w:cstheme="majorBidi"/>
                <w:sz w:val="14"/>
                <w:szCs w:val="14"/>
                <w:vertAlign w:val="superscript"/>
              </w:rPr>
              <w:t>20, 3</w:t>
            </w:r>
            <w:r w:rsidRPr="00021C7B">
              <w:rPr>
                <w:rFonts w:asciiTheme="majorBidi" w:eastAsia="Times New Roman" w:hAnsiTheme="majorBidi" w:cstheme="majorBidi"/>
                <w:sz w:val="14"/>
                <w:szCs w:val="14"/>
                <w:vertAlign w:val="superscript"/>
              </w:rPr>
              <w:t xml:space="preserve">2, </w:t>
            </w:r>
            <w:r w:rsidR="005F1E79">
              <w:rPr>
                <w:rFonts w:asciiTheme="majorBidi" w:eastAsia="Times New Roman" w:hAnsiTheme="majorBidi" w:cstheme="majorBidi"/>
                <w:sz w:val="14"/>
                <w:szCs w:val="14"/>
                <w:vertAlign w:val="superscript"/>
              </w:rPr>
              <w:t xml:space="preserve">110, </w:t>
            </w:r>
            <w:r w:rsidRPr="00021C7B">
              <w:rPr>
                <w:rFonts w:asciiTheme="majorBidi" w:eastAsia="Times New Roman" w:hAnsiTheme="majorBidi" w:cstheme="majorBidi"/>
                <w:sz w:val="14"/>
                <w:szCs w:val="14"/>
                <w:vertAlign w:val="superscript"/>
              </w:rPr>
              <w:t>122</w:t>
            </w:r>
          </w:p>
        </w:tc>
        <w:tc>
          <w:tcPr>
            <w:tcW w:w="950" w:type="dxa"/>
            <w:tcBorders>
              <w:top w:val="nil"/>
              <w:left w:val="nil"/>
              <w:bottom w:val="single" w:sz="4" w:space="0" w:color="auto"/>
              <w:right w:val="single" w:sz="4" w:space="0" w:color="auto"/>
            </w:tcBorders>
            <w:shd w:val="clear" w:color="auto" w:fill="auto"/>
            <w:vAlign w:val="bottom"/>
            <w:hideMark/>
          </w:tcPr>
          <w:p w14:paraId="15D61F5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27DC15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69" w:type="dxa"/>
            <w:tcBorders>
              <w:top w:val="nil"/>
              <w:left w:val="nil"/>
              <w:bottom w:val="single" w:sz="4" w:space="0" w:color="auto"/>
              <w:right w:val="single" w:sz="4" w:space="0" w:color="auto"/>
            </w:tcBorders>
            <w:shd w:val="clear" w:color="auto" w:fill="auto"/>
            <w:vAlign w:val="bottom"/>
            <w:hideMark/>
          </w:tcPr>
          <w:p w14:paraId="3D6E49C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0.70</w:t>
            </w:r>
          </w:p>
        </w:tc>
        <w:tc>
          <w:tcPr>
            <w:tcW w:w="1009" w:type="dxa"/>
            <w:tcBorders>
              <w:top w:val="nil"/>
              <w:left w:val="nil"/>
              <w:bottom w:val="single" w:sz="4" w:space="0" w:color="auto"/>
              <w:right w:val="single" w:sz="4" w:space="0" w:color="auto"/>
            </w:tcBorders>
            <w:shd w:val="clear" w:color="auto" w:fill="auto"/>
            <w:vAlign w:val="bottom"/>
            <w:hideMark/>
          </w:tcPr>
          <w:p w14:paraId="4B10E26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00" w:type="dxa"/>
            <w:tcBorders>
              <w:top w:val="nil"/>
              <w:left w:val="nil"/>
              <w:bottom w:val="single" w:sz="4" w:space="0" w:color="auto"/>
              <w:right w:val="nil"/>
            </w:tcBorders>
            <w:shd w:val="clear" w:color="auto" w:fill="auto"/>
            <w:vAlign w:val="bottom"/>
            <w:hideMark/>
          </w:tcPr>
          <w:p w14:paraId="61C99EF1" w14:textId="155A891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9.1 </w:t>
            </w:r>
          </w:p>
        </w:tc>
        <w:tc>
          <w:tcPr>
            <w:tcW w:w="900" w:type="dxa"/>
            <w:tcBorders>
              <w:top w:val="nil"/>
              <w:left w:val="single" w:sz="4" w:space="0" w:color="auto"/>
              <w:bottom w:val="single" w:sz="4" w:space="0" w:color="auto"/>
              <w:right w:val="nil"/>
            </w:tcBorders>
            <w:shd w:val="clear" w:color="auto" w:fill="auto"/>
            <w:vAlign w:val="bottom"/>
          </w:tcPr>
          <w:p w14:paraId="0EE37F7C" w14:textId="1D254E6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89E7C28" w14:textId="16502EE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030DE8A5" w14:textId="7BB6290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7A2BAD0" w14:textId="4283A0B6" w:rsidR="00F22A03" w:rsidRPr="00021C7B" w:rsidRDefault="00F22A03"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w:t>
            </w:r>
            <w:r w:rsidR="00081832">
              <w:rPr>
                <w:rFonts w:asciiTheme="majorBidi" w:eastAsia="Times New Roman" w:hAnsiTheme="majorBidi" w:cstheme="majorBidi"/>
                <w:sz w:val="14"/>
                <w:szCs w:val="14"/>
              </w:rPr>
              <w:t>903</w:t>
            </w:r>
          </w:p>
        </w:tc>
      </w:tr>
      <w:tr w:rsidR="004A2D21" w:rsidRPr="00021C7B" w14:paraId="74D95B8F" w14:textId="77777777" w:rsidTr="00081832">
        <w:trPr>
          <w:trHeight w:val="341"/>
        </w:trPr>
        <w:tc>
          <w:tcPr>
            <w:tcW w:w="0" w:type="auto"/>
            <w:tcBorders>
              <w:top w:val="nil"/>
              <w:left w:val="single" w:sz="4" w:space="0" w:color="auto"/>
              <w:bottom w:val="single" w:sz="4" w:space="0" w:color="auto"/>
              <w:right w:val="nil"/>
            </w:tcBorders>
            <w:shd w:val="clear" w:color="auto" w:fill="auto"/>
            <w:vAlign w:val="bottom"/>
          </w:tcPr>
          <w:p w14:paraId="2A27DC05" w14:textId="65425F9B"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630659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9B6070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7397C9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36D0118" w14:textId="5F61D893"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005F1E79">
              <w:rPr>
                <w:rFonts w:asciiTheme="majorBidi" w:eastAsia="Times New Roman" w:hAnsiTheme="majorBidi" w:cstheme="majorBidi"/>
                <w:sz w:val="14"/>
                <w:szCs w:val="14"/>
                <w:vertAlign w:val="superscript"/>
              </w:rPr>
              <w:t>20, 3</w:t>
            </w:r>
            <w:r w:rsidRPr="00021C7B">
              <w:rPr>
                <w:rFonts w:asciiTheme="majorBidi" w:eastAsia="Times New Roman" w:hAnsiTheme="majorBidi" w:cstheme="majorBidi"/>
                <w:sz w:val="14"/>
                <w:szCs w:val="14"/>
                <w:vertAlign w:val="superscript"/>
              </w:rPr>
              <w:t>2, 115, 116</w:t>
            </w:r>
          </w:p>
        </w:tc>
        <w:tc>
          <w:tcPr>
            <w:tcW w:w="950" w:type="dxa"/>
            <w:tcBorders>
              <w:top w:val="nil"/>
              <w:left w:val="nil"/>
              <w:bottom w:val="single" w:sz="4" w:space="0" w:color="auto"/>
              <w:right w:val="single" w:sz="4" w:space="0" w:color="auto"/>
            </w:tcBorders>
            <w:shd w:val="clear" w:color="auto" w:fill="auto"/>
            <w:vAlign w:val="bottom"/>
            <w:hideMark/>
          </w:tcPr>
          <w:p w14:paraId="37CFF2E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3FA735A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0CC2336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113B4AF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2AB8B1D0" w14:textId="03CBEF95"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0A8A539B" w14:textId="1ACE7D73"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7B60904" w14:textId="2644070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D84E8FF" w14:textId="3B3CCAF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EB52E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16B566D7" w14:textId="77777777" w:rsidTr="004A2D21">
        <w:trPr>
          <w:trHeight w:val="197"/>
        </w:trPr>
        <w:tc>
          <w:tcPr>
            <w:tcW w:w="0" w:type="auto"/>
            <w:tcBorders>
              <w:top w:val="nil"/>
              <w:left w:val="single" w:sz="4" w:space="0" w:color="auto"/>
              <w:bottom w:val="single" w:sz="4" w:space="0" w:color="auto"/>
              <w:right w:val="nil"/>
            </w:tcBorders>
            <w:shd w:val="clear" w:color="auto" w:fill="auto"/>
            <w:vAlign w:val="bottom"/>
          </w:tcPr>
          <w:p w14:paraId="519A7AC1" w14:textId="3E5AA649"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E64170E"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0D53ED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FD988C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76090EE" w14:textId="00B65BC0"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005F1E79">
              <w:rPr>
                <w:rFonts w:asciiTheme="majorBidi" w:eastAsia="Times New Roman" w:hAnsiTheme="majorBidi" w:cstheme="majorBidi"/>
                <w:sz w:val="14"/>
                <w:szCs w:val="14"/>
                <w:vertAlign w:val="superscript"/>
              </w:rPr>
              <w:t>20, 32,</w:t>
            </w:r>
            <w:r w:rsidRPr="00021C7B">
              <w:rPr>
                <w:rFonts w:asciiTheme="majorBidi" w:eastAsia="Times New Roman" w:hAnsiTheme="majorBidi" w:cstheme="majorBidi"/>
                <w:sz w:val="14"/>
                <w:szCs w:val="14"/>
                <w:vertAlign w:val="superscript"/>
              </w:rPr>
              <w:t xml:space="preserve"> 115, 116</w:t>
            </w:r>
          </w:p>
        </w:tc>
        <w:tc>
          <w:tcPr>
            <w:tcW w:w="950" w:type="dxa"/>
            <w:tcBorders>
              <w:top w:val="nil"/>
              <w:left w:val="nil"/>
              <w:bottom w:val="single" w:sz="4" w:space="0" w:color="auto"/>
              <w:right w:val="single" w:sz="4" w:space="0" w:color="auto"/>
            </w:tcBorders>
            <w:shd w:val="clear" w:color="auto" w:fill="auto"/>
            <w:vAlign w:val="bottom"/>
            <w:hideMark/>
          </w:tcPr>
          <w:p w14:paraId="4EA4F07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28AA2F1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23DD7D1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0314BF3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4DF93F81" w14:textId="4953CC6A"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6E06287B" w14:textId="438E734F"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D4BE7BF" w14:textId="28078538"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4068E55" w14:textId="7EAF5973"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A8F4E2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12C2DAD4" w14:textId="77777777" w:rsidTr="00081832">
        <w:trPr>
          <w:trHeight w:val="324"/>
        </w:trPr>
        <w:tc>
          <w:tcPr>
            <w:tcW w:w="0" w:type="auto"/>
            <w:tcBorders>
              <w:top w:val="nil"/>
              <w:left w:val="single" w:sz="4" w:space="0" w:color="auto"/>
              <w:bottom w:val="single" w:sz="4" w:space="0" w:color="auto"/>
              <w:right w:val="nil"/>
            </w:tcBorders>
            <w:shd w:val="clear" w:color="auto" w:fill="auto"/>
            <w:vAlign w:val="bottom"/>
          </w:tcPr>
          <w:p w14:paraId="4836FC94" w14:textId="36AA045B"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08495A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96D0F7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7F80B9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1E2B6A4" w14:textId="52F188D4"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005F1E79">
              <w:rPr>
                <w:rFonts w:asciiTheme="majorBidi" w:eastAsia="Times New Roman" w:hAnsiTheme="majorBidi" w:cstheme="majorBidi"/>
                <w:sz w:val="14"/>
                <w:szCs w:val="14"/>
                <w:vertAlign w:val="superscript"/>
              </w:rPr>
              <w:t>20,</w:t>
            </w:r>
            <w:r w:rsidR="00E420D2">
              <w:rPr>
                <w:rFonts w:asciiTheme="majorBidi" w:eastAsia="Times New Roman" w:hAnsiTheme="majorBidi" w:cstheme="majorBidi"/>
                <w:sz w:val="14"/>
                <w:szCs w:val="14"/>
                <w:vertAlign w:val="superscript"/>
              </w:rPr>
              <w:t xml:space="preserve"> </w:t>
            </w:r>
            <w:r w:rsidR="005F1E79">
              <w:rPr>
                <w:rFonts w:asciiTheme="majorBidi" w:eastAsia="Times New Roman" w:hAnsiTheme="majorBidi" w:cstheme="majorBidi"/>
                <w:sz w:val="14"/>
                <w:szCs w:val="14"/>
                <w:vertAlign w:val="superscript"/>
              </w:rPr>
              <w:t>32</w:t>
            </w:r>
            <w:r w:rsidRPr="00021C7B">
              <w:rPr>
                <w:rFonts w:asciiTheme="majorBidi" w:eastAsia="Times New Roman" w:hAnsiTheme="majorBidi" w:cstheme="majorBidi"/>
                <w:sz w:val="14"/>
                <w:szCs w:val="14"/>
                <w:vertAlign w:val="superscript"/>
              </w:rPr>
              <w:t>, 115, 116</w:t>
            </w:r>
          </w:p>
        </w:tc>
        <w:tc>
          <w:tcPr>
            <w:tcW w:w="950" w:type="dxa"/>
            <w:tcBorders>
              <w:top w:val="nil"/>
              <w:left w:val="nil"/>
              <w:bottom w:val="single" w:sz="4" w:space="0" w:color="auto"/>
              <w:right w:val="single" w:sz="4" w:space="0" w:color="auto"/>
            </w:tcBorders>
            <w:shd w:val="clear" w:color="auto" w:fill="auto"/>
            <w:vAlign w:val="bottom"/>
            <w:hideMark/>
          </w:tcPr>
          <w:p w14:paraId="6185904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5BFD312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1B52E5C8"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5645E9D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5329DD0A"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081197FC" w14:textId="74AB3416"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6005FBD" w14:textId="2137CC7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7658A2F" w14:textId="4AEA7FD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D73139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14B96EE4" w14:textId="77777777" w:rsidTr="00081832">
        <w:trPr>
          <w:trHeight w:val="188"/>
        </w:trPr>
        <w:tc>
          <w:tcPr>
            <w:tcW w:w="0" w:type="auto"/>
            <w:tcBorders>
              <w:top w:val="nil"/>
              <w:left w:val="single" w:sz="4" w:space="0" w:color="auto"/>
              <w:bottom w:val="single" w:sz="4" w:space="0" w:color="auto"/>
              <w:right w:val="nil"/>
            </w:tcBorders>
            <w:shd w:val="clear" w:color="auto" w:fill="auto"/>
            <w:vAlign w:val="bottom"/>
          </w:tcPr>
          <w:p w14:paraId="5851A41F" w14:textId="3375D5A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F12207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573471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27B5ED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1F1AF33" w14:textId="6BC7CF7B"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3</w:t>
            </w:r>
            <w:r w:rsidR="005F1E79">
              <w:rPr>
                <w:rFonts w:asciiTheme="majorBidi" w:eastAsia="Times New Roman" w:hAnsiTheme="majorBidi" w:cstheme="majorBidi"/>
                <w:sz w:val="14"/>
                <w:szCs w:val="14"/>
                <w:vertAlign w:val="superscript"/>
              </w:rPr>
              <w:t>0,</w:t>
            </w:r>
            <w:r w:rsidR="001051E4">
              <w:rPr>
                <w:rFonts w:asciiTheme="majorBidi" w:eastAsia="Times New Roman" w:hAnsiTheme="majorBidi" w:cstheme="majorBidi"/>
                <w:sz w:val="14"/>
                <w:szCs w:val="14"/>
                <w:vertAlign w:val="superscript"/>
              </w:rPr>
              <w:t xml:space="preserve"> </w:t>
            </w:r>
            <w:r w:rsidR="005F1E79">
              <w:rPr>
                <w:rFonts w:asciiTheme="majorBidi" w:eastAsia="Times New Roman" w:hAnsiTheme="majorBidi" w:cstheme="majorBidi"/>
                <w:sz w:val="14"/>
                <w:szCs w:val="14"/>
                <w:vertAlign w:val="superscript"/>
              </w:rPr>
              <w:t>3</w:t>
            </w:r>
            <w:r w:rsidRPr="00021C7B">
              <w:rPr>
                <w:rFonts w:asciiTheme="majorBidi" w:eastAsia="Times New Roman" w:hAnsiTheme="majorBidi" w:cstheme="majorBidi"/>
                <w:sz w:val="14"/>
                <w:szCs w:val="14"/>
                <w:vertAlign w:val="superscript"/>
              </w:rPr>
              <w:t>2, 115, 116</w:t>
            </w:r>
          </w:p>
        </w:tc>
        <w:tc>
          <w:tcPr>
            <w:tcW w:w="950" w:type="dxa"/>
            <w:tcBorders>
              <w:top w:val="nil"/>
              <w:left w:val="nil"/>
              <w:bottom w:val="single" w:sz="4" w:space="0" w:color="auto"/>
              <w:right w:val="single" w:sz="4" w:space="0" w:color="auto"/>
            </w:tcBorders>
            <w:shd w:val="clear" w:color="auto" w:fill="auto"/>
            <w:vAlign w:val="bottom"/>
            <w:hideMark/>
          </w:tcPr>
          <w:p w14:paraId="6FDB1C9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43E5416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D0BA14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0.00</w:t>
            </w:r>
          </w:p>
        </w:tc>
        <w:tc>
          <w:tcPr>
            <w:tcW w:w="1009" w:type="dxa"/>
            <w:tcBorders>
              <w:top w:val="nil"/>
              <w:left w:val="nil"/>
              <w:bottom w:val="single" w:sz="4" w:space="0" w:color="auto"/>
              <w:right w:val="single" w:sz="4" w:space="0" w:color="auto"/>
            </w:tcBorders>
            <w:shd w:val="clear" w:color="auto" w:fill="auto"/>
            <w:vAlign w:val="bottom"/>
            <w:hideMark/>
          </w:tcPr>
          <w:p w14:paraId="523700D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23287FCB" w14:textId="5D774BF1"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63BB44FE" w14:textId="165BDA40"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252B199" w14:textId="25D5CE66"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5973EE95" w14:textId="66FA27C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F94A63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16EF5621" w14:textId="77777777" w:rsidTr="00081832">
        <w:trPr>
          <w:trHeight w:val="377"/>
        </w:trPr>
        <w:tc>
          <w:tcPr>
            <w:tcW w:w="0" w:type="auto"/>
            <w:tcBorders>
              <w:top w:val="nil"/>
              <w:left w:val="single" w:sz="4" w:space="0" w:color="auto"/>
              <w:bottom w:val="single" w:sz="4" w:space="0" w:color="auto"/>
              <w:right w:val="nil"/>
            </w:tcBorders>
            <w:shd w:val="clear" w:color="auto" w:fill="auto"/>
            <w:vAlign w:val="bottom"/>
          </w:tcPr>
          <w:p w14:paraId="28DFCB50" w14:textId="4A91284D"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C87958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880313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8EDB8C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2D71018" w14:textId="42519475" w:rsidR="00F22A03" w:rsidRPr="00021C7B" w:rsidRDefault="00F22A03" w:rsidP="005F1E79">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005F1E79">
              <w:rPr>
                <w:rFonts w:asciiTheme="majorBidi" w:eastAsia="Times New Roman" w:hAnsiTheme="majorBidi" w:cstheme="majorBidi"/>
                <w:sz w:val="14"/>
                <w:szCs w:val="14"/>
                <w:vertAlign w:val="superscript"/>
              </w:rPr>
              <w:t>20,</w:t>
            </w:r>
            <w:r w:rsidR="00E420D2">
              <w:rPr>
                <w:rFonts w:asciiTheme="majorBidi" w:eastAsia="Times New Roman" w:hAnsiTheme="majorBidi" w:cstheme="majorBidi"/>
                <w:sz w:val="14"/>
                <w:szCs w:val="14"/>
                <w:vertAlign w:val="superscript"/>
              </w:rPr>
              <w:t xml:space="preserve"> </w:t>
            </w:r>
            <w:r w:rsidR="005F1E79">
              <w:rPr>
                <w:rFonts w:asciiTheme="majorBidi" w:eastAsia="Times New Roman" w:hAnsiTheme="majorBidi" w:cstheme="majorBidi"/>
                <w:sz w:val="14"/>
                <w:szCs w:val="14"/>
                <w:vertAlign w:val="superscript"/>
              </w:rPr>
              <w:t>3</w:t>
            </w:r>
            <w:r w:rsidRPr="00021C7B">
              <w:rPr>
                <w:rFonts w:asciiTheme="majorBidi" w:eastAsia="Times New Roman" w:hAnsiTheme="majorBidi" w:cstheme="majorBidi"/>
                <w:sz w:val="14"/>
                <w:szCs w:val="14"/>
                <w:vertAlign w:val="superscript"/>
              </w:rPr>
              <w:t>2,</w:t>
            </w:r>
            <w:r w:rsidR="00E420D2">
              <w:rPr>
                <w:rFonts w:asciiTheme="majorBidi" w:eastAsia="Times New Roman" w:hAnsiTheme="majorBidi" w:cstheme="majorBidi"/>
                <w:sz w:val="14"/>
                <w:szCs w:val="14"/>
                <w:vertAlign w:val="superscript"/>
              </w:rPr>
              <w:t xml:space="preserve"> </w:t>
            </w:r>
            <w:r w:rsidR="005F1E79">
              <w:rPr>
                <w:rFonts w:asciiTheme="majorBidi" w:eastAsia="Times New Roman" w:hAnsiTheme="majorBidi" w:cstheme="majorBidi"/>
                <w:sz w:val="14"/>
                <w:szCs w:val="14"/>
                <w:vertAlign w:val="superscript"/>
              </w:rPr>
              <w:t>118,</w:t>
            </w:r>
            <w:r w:rsidR="00E420D2">
              <w:rPr>
                <w:rFonts w:asciiTheme="majorBidi" w:eastAsia="Times New Roman" w:hAnsiTheme="majorBidi" w:cstheme="majorBidi"/>
                <w:sz w:val="14"/>
                <w:szCs w:val="14"/>
                <w:vertAlign w:val="superscript"/>
              </w:rPr>
              <w:t xml:space="preserve"> </w:t>
            </w:r>
            <w:r w:rsidRPr="00021C7B">
              <w:rPr>
                <w:rFonts w:asciiTheme="majorBidi" w:eastAsia="Times New Roman" w:hAnsiTheme="majorBidi" w:cstheme="majorBidi"/>
                <w:sz w:val="14"/>
                <w:szCs w:val="14"/>
                <w:vertAlign w:val="superscript"/>
              </w:rPr>
              <w:t>122</w:t>
            </w:r>
          </w:p>
        </w:tc>
        <w:tc>
          <w:tcPr>
            <w:tcW w:w="950" w:type="dxa"/>
            <w:tcBorders>
              <w:top w:val="nil"/>
              <w:left w:val="nil"/>
              <w:bottom w:val="single" w:sz="4" w:space="0" w:color="auto"/>
              <w:right w:val="single" w:sz="4" w:space="0" w:color="auto"/>
            </w:tcBorders>
            <w:shd w:val="clear" w:color="auto" w:fill="auto"/>
            <w:vAlign w:val="bottom"/>
            <w:hideMark/>
          </w:tcPr>
          <w:p w14:paraId="3F916C7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0.33</w:t>
            </w:r>
          </w:p>
        </w:tc>
        <w:tc>
          <w:tcPr>
            <w:tcW w:w="1209" w:type="dxa"/>
            <w:tcBorders>
              <w:top w:val="nil"/>
              <w:left w:val="nil"/>
              <w:bottom w:val="single" w:sz="4" w:space="0" w:color="auto"/>
              <w:right w:val="single" w:sz="4" w:space="0" w:color="auto"/>
            </w:tcBorders>
            <w:shd w:val="clear" w:color="auto" w:fill="auto"/>
            <w:vAlign w:val="bottom"/>
            <w:hideMark/>
          </w:tcPr>
          <w:p w14:paraId="48FA117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3C7D5AC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1.67</w:t>
            </w:r>
          </w:p>
        </w:tc>
        <w:tc>
          <w:tcPr>
            <w:tcW w:w="1009" w:type="dxa"/>
            <w:tcBorders>
              <w:top w:val="nil"/>
              <w:left w:val="nil"/>
              <w:bottom w:val="single" w:sz="4" w:space="0" w:color="auto"/>
              <w:right w:val="single" w:sz="4" w:space="0" w:color="auto"/>
            </w:tcBorders>
            <w:shd w:val="clear" w:color="auto" w:fill="auto"/>
            <w:vAlign w:val="bottom"/>
            <w:hideMark/>
          </w:tcPr>
          <w:p w14:paraId="30103586"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78E2161D"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5.0 </w:t>
            </w:r>
          </w:p>
        </w:tc>
        <w:tc>
          <w:tcPr>
            <w:tcW w:w="900" w:type="dxa"/>
            <w:tcBorders>
              <w:top w:val="nil"/>
              <w:left w:val="single" w:sz="4" w:space="0" w:color="auto"/>
              <w:bottom w:val="single" w:sz="4" w:space="0" w:color="auto"/>
              <w:right w:val="nil"/>
            </w:tcBorders>
            <w:shd w:val="clear" w:color="auto" w:fill="auto"/>
            <w:vAlign w:val="bottom"/>
          </w:tcPr>
          <w:p w14:paraId="14775ED5" w14:textId="3C3EDD24"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27DD471" w14:textId="4827DC65"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04BBC54" w14:textId="5CD08FC2"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84D515" w14:textId="418C82F6" w:rsidR="00F22A03" w:rsidRPr="00021C7B" w:rsidRDefault="00F22A03"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w:t>
            </w:r>
            <w:r w:rsidR="00081832">
              <w:rPr>
                <w:rFonts w:asciiTheme="majorBidi" w:eastAsia="Times New Roman" w:hAnsiTheme="majorBidi" w:cstheme="majorBidi"/>
                <w:sz w:val="14"/>
                <w:szCs w:val="14"/>
              </w:rPr>
              <w:t>496</w:t>
            </w:r>
          </w:p>
        </w:tc>
      </w:tr>
      <w:tr w:rsidR="00A52C7A" w:rsidRPr="00021C7B" w14:paraId="36EC7140" w14:textId="77777777" w:rsidTr="00B827ED">
        <w:trPr>
          <w:trHeight w:val="170"/>
        </w:trPr>
        <w:tc>
          <w:tcPr>
            <w:tcW w:w="0" w:type="auto"/>
            <w:tcBorders>
              <w:top w:val="nil"/>
              <w:left w:val="single" w:sz="4" w:space="0" w:color="auto"/>
              <w:bottom w:val="single" w:sz="4" w:space="0" w:color="auto"/>
              <w:right w:val="nil"/>
            </w:tcBorders>
            <w:shd w:val="clear" w:color="auto" w:fill="auto"/>
            <w:vAlign w:val="bottom"/>
            <w:hideMark/>
          </w:tcPr>
          <w:p w14:paraId="76C7FF1C"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192CE2E"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2C5E40E6" w14:textId="2613A285"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Tier 4 Methodology for combustion emissions reported under subpart C</w:t>
            </w:r>
            <w:r w:rsidRPr="00021C7B">
              <w:rPr>
                <w:rFonts w:asciiTheme="majorBidi" w:eastAsia="Times New Roman" w:hAnsiTheme="majorBidi" w:cstheme="majorBidi"/>
                <w:sz w:val="14"/>
                <w:szCs w:val="14"/>
              </w:rPr>
              <w:t> </w:t>
            </w:r>
          </w:p>
        </w:tc>
      </w:tr>
      <w:tr w:rsidR="00A52C7A" w:rsidRPr="00021C7B" w14:paraId="137EBE01" w14:textId="77777777" w:rsidTr="008E2504">
        <w:trPr>
          <w:trHeight w:val="197"/>
        </w:trPr>
        <w:tc>
          <w:tcPr>
            <w:tcW w:w="0" w:type="auto"/>
            <w:tcBorders>
              <w:top w:val="nil"/>
              <w:left w:val="single" w:sz="4" w:space="0" w:color="auto"/>
              <w:bottom w:val="single" w:sz="4" w:space="0" w:color="auto"/>
              <w:right w:val="nil"/>
            </w:tcBorders>
            <w:shd w:val="clear" w:color="auto" w:fill="auto"/>
            <w:vAlign w:val="bottom"/>
            <w:hideMark/>
          </w:tcPr>
          <w:p w14:paraId="27C178D9"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445D315" w14:textId="77777777" w:rsidR="00A52C7A" w:rsidRPr="00021C7B" w:rsidRDefault="00A52C7A"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5BF9396" w14:textId="77777777" w:rsidR="00A52C7A" w:rsidRPr="00021C7B" w:rsidRDefault="00A52C7A" w:rsidP="00F22A03">
            <w:pPr>
              <w:spacing w:after="0" w:line="240" w:lineRule="auto"/>
              <w:rPr>
                <w:rFonts w:asciiTheme="majorBidi" w:eastAsia="Times New Roman" w:hAnsiTheme="majorBidi" w:cstheme="majorBidi"/>
                <w:i/>
                <w:iCs/>
                <w:sz w:val="14"/>
                <w:szCs w:val="14"/>
              </w:rPr>
            </w:pPr>
            <w:r w:rsidRPr="00021C7B">
              <w:rPr>
                <w:rFonts w:asciiTheme="majorBidi" w:eastAsia="Times New Roman" w:hAnsiTheme="majorBidi" w:cstheme="majorBidi"/>
                <w:i/>
                <w:iCs/>
                <w:sz w:val="14"/>
                <w:szCs w:val="14"/>
              </w:rPr>
              <w:t> </w:t>
            </w:r>
          </w:p>
        </w:tc>
        <w:tc>
          <w:tcPr>
            <w:tcW w:w="12197" w:type="dxa"/>
            <w:gridSpan w:val="11"/>
            <w:tcBorders>
              <w:top w:val="single" w:sz="4" w:space="0" w:color="auto"/>
              <w:left w:val="nil"/>
              <w:bottom w:val="single" w:sz="4" w:space="0" w:color="auto"/>
              <w:right w:val="single" w:sz="4" w:space="0" w:color="auto"/>
            </w:tcBorders>
            <w:shd w:val="clear" w:color="auto" w:fill="auto"/>
            <w:vAlign w:val="bottom"/>
            <w:hideMark/>
          </w:tcPr>
          <w:p w14:paraId="6579FA28" w14:textId="0FE31E60"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Gather CEMS data for e-GGRT reporting </w:t>
            </w:r>
          </w:p>
        </w:tc>
      </w:tr>
      <w:tr w:rsidR="004A2D21" w:rsidRPr="00021C7B" w14:paraId="44102C01" w14:textId="77777777" w:rsidTr="004A2D21">
        <w:trPr>
          <w:trHeight w:val="179"/>
        </w:trPr>
        <w:tc>
          <w:tcPr>
            <w:tcW w:w="0" w:type="auto"/>
            <w:tcBorders>
              <w:top w:val="single" w:sz="4" w:space="0" w:color="auto"/>
              <w:left w:val="single" w:sz="4" w:space="0" w:color="auto"/>
              <w:bottom w:val="single" w:sz="4" w:space="0" w:color="auto"/>
              <w:right w:val="nil"/>
            </w:tcBorders>
            <w:shd w:val="clear" w:color="auto" w:fill="auto"/>
            <w:noWrap/>
            <w:vAlign w:val="bottom"/>
          </w:tcPr>
          <w:p w14:paraId="004BEE4E" w14:textId="3DC3EF42" w:rsidR="00F22A03" w:rsidRPr="00021C7B" w:rsidRDefault="00F22A03" w:rsidP="00F22A03">
            <w:pPr>
              <w:spacing w:after="0" w:line="240" w:lineRule="auto"/>
              <w:jc w:val="right"/>
              <w:rPr>
                <w:rFonts w:asciiTheme="majorBidi" w:eastAsia="Times New Roman" w:hAnsiTheme="majorBidi" w:cstheme="majorBidi"/>
                <w:color w:val="000000"/>
                <w:sz w:val="14"/>
                <w:szCs w:val="14"/>
              </w:rPr>
            </w:pPr>
          </w:p>
        </w:tc>
        <w:tc>
          <w:tcPr>
            <w:tcW w:w="0" w:type="auto"/>
            <w:tcBorders>
              <w:top w:val="nil"/>
              <w:left w:val="nil"/>
              <w:bottom w:val="single" w:sz="4" w:space="0" w:color="auto"/>
              <w:right w:val="nil"/>
            </w:tcBorders>
            <w:shd w:val="clear" w:color="auto" w:fill="auto"/>
            <w:vAlign w:val="bottom"/>
            <w:hideMark/>
          </w:tcPr>
          <w:p w14:paraId="7C01D3D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D27DC9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2D46185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751FD3A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123, 124</w:t>
            </w:r>
          </w:p>
        </w:tc>
        <w:tc>
          <w:tcPr>
            <w:tcW w:w="950" w:type="dxa"/>
            <w:tcBorders>
              <w:top w:val="nil"/>
              <w:left w:val="nil"/>
              <w:bottom w:val="single" w:sz="4" w:space="0" w:color="auto"/>
              <w:right w:val="single" w:sz="4" w:space="0" w:color="auto"/>
            </w:tcBorders>
            <w:shd w:val="clear" w:color="auto" w:fill="auto"/>
            <w:vAlign w:val="bottom"/>
            <w:hideMark/>
          </w:tcPr>
          <w:p w14:paraId="6108CEDE" w14:textId="0EFEEB67" w:rsidR="00F22A03"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00F22A03"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29F502E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w:t>
            </w:r>
          </w:p>
        </w:tc>
        <w:tc>
          <w:tcPr>
            <w:tcW w:w="969" w:type="dxa"/>
            <w:tcBorders>
              <w:top w:val="nil"/>
              <w:left w:val="nil"/>
              <w:bottom w:val="single" w:sz="4" w:space="0" w:color="auto"/>
              <w:right w:val="single" w:sz="4" w:space="0" w:color="auto"/>
            </w:tcBorders>
            <w:shd w:val="clear" w:color="auto" w:fill="auto"/>
            <w:vAlign w:val="bottom"/>
            <w:hideMark/>
          </w:tcPr>
          <w:p w14:paraId="377C1841"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c>
          <w:tcPr>
            <w:tcW w:w="1009" w:type="dxa"/>
            <w:tcBorders>
              <w:top w:val="nil"/>
              <w:left w:val="nil"/>
              <w:bottom w:val="single" w:sz="4" w:space="0" w:color="auto"/>
              <w:right w:val="single" w:sz="4" w:space="0" w:color="auto"/>
            </w:tcBorders>
            <w:shd w:val="clear" w:color="auto" w:fill="auto"/>
            <w:vAlign w:val="bottom"/>
            <w:hideMark/>
          </w:tcPr>
          <w:p w14:paraId="2EBB3707"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5F3AD0F9" w14:textId="28BD63C5"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6E6FBA98" w14:textId="68DD2A9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4F5646C3" w14:textId="2126CEED"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BE59642" w14:textId="17227D1F"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1C23FA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3A27F070" w14:textId="77777777" w:rsidTr="004A2D21">
        <w:trPr>
          <w:trHeight w:val="377"/>
        </w:trPr>
        <w:tc>
          <w:tcPr>
            <w:tcW w:w="0" w:type="auto"/>
            <w:tcBorders>
              <w:top w:val="single" w:sz="4" w:space="0" w:color="auto"/>
              <w:left w:val="single" w:sz="4" w:space="0" w:color="auto"/>
              <w:bottom w:val="single" w:sz="4" w:space="0" w:color="auto"/>
              <w:right w:val="nil"/>
            </w:tcBorders>
            <w:shd w:val="clear" w:color="auto" w:fill="auto"/>
            <w:noWrap/>
            <w:vAlign w:val="bottom"/>
          </w:tcPr>
          <w:p w14:paraId="3B74E979" w14:textId="20BE964A" w:rsidR="00F22A03" w:rsidRPr="00021C7B" w:rsidRDefault="00F22A03" w:rsidP="00F22A03">
            <w:pPr>
              <w:spacing w:after="0" w:line="240" w:lineRule="auto"/>
              <w:jc w:val="right"/>
              <w:rPr>
                <w:rFonts w:asciiTheme="majorBidi" w:eastAsia="Times New Roman" w:hAnsiTheme="majorBidi" w:cstheme="majorBidi"/>
                <w:color w:val="000000"/>
                <w:sz w:val="14"/>
                <w:szCs w:val="14"/>
              </w:rPr>
            </w:pPr>
          </w:p>
        </w:tc>
        <w:tc>
          <w:tcPr>
            <w:tcW w:w="0" w:type="auto"/>
            <w:tcBorders>
              <w:top w:val="nil"/>
              <w:left w:val="nil"/>
              <w:bottom w:val="single" w:sz="4" w:space="0" w:color="auto"/>
              <w:right w:val="nil"/>
            </w:tcBorders>
            <w:shd w:val="clear" w:color="auto" w:fill="auto"/>
            <w:vAlign w:val="bottom"/>
            <w:hideMark/>
          </w:tcPr>
          <w:p w14:paraId="0F2D88E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60E98D09"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AD475E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3BCCEE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123, 124</w:t>
            </w:r>
          </w:p>
        </w:tc>
        <w:tc>
          <w:tcPr>
            <w:tcW w:w="950" w:type="dxa"/>
            <w:tcBorders>
              <w:top w:val="nil"/>
              <w:left w:val="nil"/>
              <w:bottom w:val="single" w:sz="4" w:space="0" w:color="auto"/>
              <w:right w:val="single" w:sz="4" w:space="0" w:color="auto"/>
            </w:tcBorders>
            <w:shd w:val="clear" w:color="auto" w:fill="auto"/>
            <w:vAlign w:val="bottom"/>
            <w:hideMark/>
          </w:tcPr>
          <w:p w14:paraId="3D5A4A9C" w14:textId="716950BB" w:rsidR="00F22A03" w:rsidRPr="00021C7B" w:rsidRDefault="00081832" w:rsidP="00F22A03">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00F22A03"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4BED229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w:t>
            </w:r>
          </w:p>
        </w:tc>
        <w:tc>
          <w:tcPr>
            <w:tcW w:w="969" w:type="dxa"/>
            <w:tcBorders>
              <w:top w:val="nil"/>
              <w:left w:val="nil"/>
              <w:bottom w:val="single" w:sz="4" w:space="0" w:color="auto"/>
              <w:right w:val="single" w:sz="4" w:space="0" w:color="auto"/>
            </w:tcBorders>
            <w:shd w:val="clear" w:color="auto" w:fill="auto"/>
            <w:vAlign w:val="bottom"/>
            <w:hideMark/>
          </w:tcPr>
          <w:p w14:paraId="635474C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c>
          <w:tcPr>
            <w:tcW w:w="1009" w:type="dxa"/>
            <w:tcBorders>
              <w:top w:val="nil"/>
              <w:left w:val="nil"/>
              <w:bottom w:val="single" w:sz="4" w:space="0" w:color="auto"/>
              <w:right w:val="single" w:sz="4" w:space="0" w:color="auto"/>
            </w:tcBorders>
            <w:shd w:val="clear" w:color="auto" w:fill="auto"/>
            <w:vAlign w:val="bottom"/>
            <w:hideMark/>
          </w:tcPr>
          <w:p w14:paraId="3A1127E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3F338295"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36256F89" w14:textId="259F95F2"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534B9B4" w14:textId="1288CFFB"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62C50D8C" w14:textId="07B70007"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CA5A7E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32CEC18E" w14:textId="77777777" w:rsidTr="004A2D21">
        <w:trPr>
          <w:trHeight w:val="152"/>
        </w:trPr>
        <w:tc>
          <w:tcPr>
            <w:tcW w:w="0" w:type="auto"/>
            <w:tcBorders>
              <w:top w:val="single" w:sz="4" w:space="0" w:color="auto"/>
              <w:left w:val="single" w:sz="4" w:space="0" w:color="auto"/>
              <w:bottom w:val="single" w:sz="4" w:space="0" w:color="auto"/>
              <w:right w:val="nil"/>
            </w:tcBorders>
            <w:shd w:val="clear" w:color="auto" w:fill="auto"/>
            <w:noWrap/>
            <w:vAlign w:val="bottom"/>
          </w:tcPr>
          <w:p w14:paraId="293FBB27" w14:textId="4A984A28" w:rsidR="00081832" w:rsidRPr="00021C7B" w:rsidRDefault="00081832" w:rsidP="00081832">
            <w:pPr>
              <w:spacing w:after="0" w:line="240" w:lineRule="auto"/>
              <w:jc w:val="right"/>
              <w:rPr>
                <w:rFonts w:asciiTheme="majorBidi" w:eastAsia="Times New Roman" w:hAnsiTheme="majorBidi" w:cstheme="majorBidi"/>
                <w:color w:val="000000"/>
                <w:sz w:val="14"/>
                <w:szCs w:val="14"/>
              </w:rPr>
            </w:pPr>
          </w:p>
        </w:tc>
        <w:tc>
          <w:tcPr>
            <w:tcW w:w="0" w:type="auto"/>
            <w:tcBorders>
              <w:top w:val="nil"/>
              <w:left w:val="nil"/>
              <w:bottom w:val="single" w:sz="4" w:space="0" w:color="auto"/>
              <w:right w:val="nil"/>
            </w:tcBorders>
            <w:shd w:val="clear" w:color="auto" w:fill="auto"/>
            <w:vAlign w:val="bottom"/>
            <w:hideMark/>
          </w:tcPr>
          <w:p w14:paraId="0CFB7F11"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274675FC"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52910F9"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237D04CA" w14:textId="7AC1B638"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Underground Natural Gas Storage reporters</w:t>
            </w:r>
            <w:r w:rsidRPr="00021C7B">
              <w:rPr>
                <w:rFonts w:asciiTheme="majorBidi" w:eastAsia="Times New Roman" w:hAnsiTheme="majorBidi" w:cstheme="majorBidi"/>
                <w:sz w:val="14"/>
                <w:szCs w:val="14"/>
                <w:vertAlign w:val="superscript"/>
              </w:rPr>
              <w:t>123, 124</w:t>
            </w:r>
          </w:p>
        </w:tc>
        <w:tc>
          <w:tcPr>
            <w:tcW w:w="950" w:type="dxa"/>
            <w:tcBorders>
              <w:top w:val="nil"/>
              <w:left w:val="nil"/>
              <w:bottom w:val="single" w:sz="4" w:space="0" w:color="auto"/>
              <w:right w:val="single" w:sz="4" w:space="0" w:color="auto"/>
            </w:tcBorders>
            <w:shd w:val="clear" w:color="auto" w:fill="auto"/>
            <w:vAlign w:val="bottom"/>
            <w:hideMark/>
          </w:tcPr>
          <w:p w14:paraId="0E2D752E" w14:textId="248C985B" w:rsidR="00081832"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00F5173E"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w:t>
            </w:r>
          </w:p>
        </w:tc>
        <w:tc>
          <w:tcPr>
            <w:tcW w:w="969" w:type="dxa"/>
            <w:tcBorders>
              <w:top w:val="nil"/>
              <w:left w:val="nil"/>
              <w:bottom w:val="single" w:sz="4" w:space="0" w:color="auto"/>
              <w:right w:val="single" w:sz="4" w:space="0" w:color="auto"/>
            </w:tcBorders>
            <w:shd w:val="clear" w:color="auto" w:fill="auto"/>
            <w:vAlign w:val="bottom"/>
            <w:hideMark/>
          </w:tcPr>
          <w:p w14:paraId="55895B79"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c>
          <w:tcPr>
            <w:tcW w:w="1009" w:type="dxa"/>
            <w:tcBorders>
              <w:top w:val="nil"/>
              <w:left w:val="nil"/>
              <w:bottom w:val="single" w:sz="4" w:space="0" w:color="auto"/>
              <w:right w:val="single" w:sz="4" w:space="0" w:color="auto"/>
            </w:tcBorders>
            <w:shd w:val="clear" w:color="auto" w:fill="auto"/>
            <w:vAlign w:val="bottom"/>
            <w:hideMark/>
          </w:tcPr>
          <w:p w14:paraId="11870269"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03741FBC" w14:textId="3DC35A94"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18F21B82" w14:textId="462E4773"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1B160426" w14:textId="477A9EE3"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36A9E8F1" w14:textId="76481C82"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F5A35CD"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3DEFE2C1" w14:textId="77777777" w:rsidTr="004A2D21">
        <w:trPr>
          <w:trHeight w:val="224"/>
        </w:trPr>
        <w:tc>
          <w:tcPr>
            <w:tcW w:w="0" w:type="auto"/>
            <w:tcBorders>
              <w:top w:val="single" w:sz="4" w:space="0" w:color="auto"/>
              <w:left w:val="single" w:sz="4" w:space="0" w:color="auto"/>
              <w:bottom w:val="single" w:sz="4" w:space="0" w:color="auto"/>
              <w:right w:val="nil"/>
            </w:tcBorders>
            <w:shd w:val="clear" w:color="auto" w:fill="auto"/>
            <w:noWrap/>
            <w:vAlign w:val="bottom"/>
          </w:tcPr>
          <w:p w14:paraId="40E43463" w14:textId="4F61BFFD" w:rsidR="00081832" w:rsidRPr="00021C7B" w:rsidRDefault="00081832" w:rsidP="00081832">
            <w:pPr>
              <w:spacing w:after="0" w:line="240" w:lineRule="auto"/>
              <w:jc w:val="right"/>
              <w:rPr>
                <w:rFonts w:asciiTheme="majorBidi" w:eastAsia="Times New Roman" w:hAnsiTheme="majorBidi" w:cstheme="majorBidi"/>
                <w:color w:val="000000"/>
                <w:sz w:val="14"/>
                <w:szCs w:val="14"/>
              </w:rPr>
            </w:pPr>
          </w:p>
        </w:tc>
        <w:tc>
          <w:tcPr>
            <w:tcW w:w="0" w:type="auto"/>
            <w:tcBorders>
              <w:top w:val="nil"/>
              <w:left w:val="nil"/>
              <w:bottom w:val="single" w:sz="4" w:space="0" w:color="auto"/>
              <w:right w:val="nil"/>
            </w:tcBorders>
            <w:shd w:val="clear" w:color="auto" w:fill="auto"/>
            <w:vAlign w:val="bottom"/>
            <w:hideMark/>
          </w:tcPr>
          <w:p w14:paraId="0DBA7E9A"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6979C1B"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14CA08F"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33B8653E" w14:textId="74787894"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LNG Import and Export Equipment reporters</w:t>
            </w:r>
            <w:r w:rsidRPr="00021C7B">
              <w:rPr>
                <w:rFonts w:asciiTheme="majorBidi" w:eastAsia="Times New Roman" w:hAnsiTheme="majorBidi" w:cstheme="majorBidi"/>
                <w:sz w:val="14"/>
                <w:szCs w:val="14"/>
                <w:vertAlign w:val="superscript"/>
              </w:rPr>
              <w:t>123, 124</w:t>
            </w:r>
          </w:p>
        </w:tc>
        <w:tc>
          <w:tcPr>
            <w:tcW w:w="950" w:type="dxa"/>
            <w:tcBorders>
              <w:top w:val="nil"/>
              <w:left w:val="nil"/>
              <w:bottom w:val="single" w:sz="4" w:space="0" w:color="auto"/>
              <w:right w:val="single" w:sz="4" w:space="0" w:color="auto"/>
            </w:tcBorders>
            <w:shd w:val="clear" w:color="auto" w:fill="auto"/>
            <w:vAlign w:val="bottom"/>
            <w:hideMark/>
          </w:tcPr>
          <w:p w14:paraId="4410C674" w14:textId="44092452" w:rsidR="00081832"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529A1C3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w:t>
            </w:r>
          </w:p>
        </w:tc>
        <w:tc>
          <w:tcPr>
            <w:tcW w:w="969" w:type="dxa"/>
            <w:tcBorders>
              <w:top w:val="nil"/>
              <w:left w:val="nil"/>
              <w:bottom w:val="single" w:sz="4" w:space="0" w:color="auto"/>
              <w:right w:val="single" w:sz="4" w:space="0" w:color="auto"/>
            </w:tcBorders>
            <w:shd w:val="clear" w:color="auto" w:fill="auto"/>
            <w:vAlign w:val="bottom"/>
            <w:hideMark/>
          </w:tcPr>
          <w:p w14:paraId="7D386BA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c>
          <w:tcPr>
            <w:tcW w:w="1009" w:type="dxa"/>
            <w:tcBorders>
              <w:top w:val="nil"/>
              <w:left w:val="nil"/>
              <w:bottom w:val="single" w:sz="4" w:space="0" w:color="auto"/>
              <w:right w:val="single" w:sz="4" w:space="0" w:color="auto"/>
            </w:tcBorders>
            <w:shd w:val="clear" w:color="auto" w:fill="auto"/>
            <w:vAlign w:val="bottom"/>
            <w:hideMark/>
          </w:tcPr>
          <w:p w14:paraId="7886B610"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63038044" w14:textId="11129644"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185CA5AB" w14:textId="5940A9B7"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54C595A" w14:textId="2C552387"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4D0CAF6E" w14:textId="7877F093"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AB2F1B7"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63BC7076" w14:textId="77777777" w:rsidTr="004A2D21">
        <w:trPr>
          <w:trHeight w:val="179"/>
        </w:trPr>
        <w:tc>
          <w:tcPr>
            <w:tcW w:w="0" w:type="auto"/>
            <w:tcBorders>
              <w:top w:val="single" w:sz="4" w:space="0" w:color="auto"/>
              <w:left w:val="single" w:sz="4" w:space="0" w:color="auto"/>
              <w:bottom w:val="single" w:sz="4" w:space="0" w:color="auto"/>
              <w:right w:val="nil"/>
            </w:tcBorders>
            <w:shd w:val="clear" w:color="auto" w:fill="auto"/>
            <w:noWrap/>
            <w:vAlign w:val="bottom"/>
          </w:tcPr>
          <w:p w14:paraId="36DAE7E5" w14:textId="740F367B" w:rsidR="00081832" w:rsidRPr="00021C7B" w:rsidRDefault="00081832" w:rsidP="00081832">
            <w:pPr>
              <w:spacing w:after="0" w:line="240" w:lineRule="auto"/>
              <w:jc w:val="right"/>
              <w:rPr>
                <w:rFonts w:asciiTheme="majorBidi" w:eastAsia="Times New Roman" w:hAnsiTheme="majorBidi" w:cstheme="majorBidi"/>
                <w:color w:val="000000"/>
                <w:sz w:val="14"/>
                <w:szCs w:val="14"/>
              </w:rPr>
            </w:pPr>
          </w:p>
        </w:tc>
        <w:tc>
          <w:tcPr>
            <w:tcW w:w="0" w:type="auto"/>
            <w:tcBorders>
              <w:top w:val="nil"/>
              <w:left w:val="nil"/>
              <w:bottom w:val="single" w:sz="4" w:space="0" w:color="auto"/>
              <w:right w:val="nil"/>
            </w:tcBorders>
            <w:shd w:val="clear" w:color="auto" w:fill="auto"/>
            <w:vAlign w:val="bottom"/>
            <w:hideMark/>
          </w:tcPr>
          <w:p w14:paraId="06FF179C"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3395FDE"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4B1F70DC"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10397E05"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123, 124</w:t>
            </w:r>
          </w:p>
        </w:tc>
        <w:tc>
          <w:tcPr>
            <w:tcW w:w="950" w:type="dxa"/>
            <w:tcBorders>
              <w:top w:val="nil"/>
              <w:left w:val="nil"/>
              <w:bottom w:val="single" w:sz="4" w:space="0" w:color="auto"/>
              <w:right w:val="single" w:sz="4" w:space="0" w:color="auto"/>
            </w:tcBorders>
            <w:shd w:val="clear" w:color="auto" w:fill="auto"/>
            <w:vAlign w:val="bottom"/>
            <w:hideMark/>
          </w:tcPr>
          <w:p w14:paraId="08A444FC" w14:textId="33C9FDB7" w:rsidR="00081832"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20F72FBF"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w:t>
            </w:r>
          </w:p>
        </w:tc>
        <w:tc>
          <w:tcPr>
            <w:tcW w:w="969" w:type="dxa"/>
            <w:tcBorders>
              <w:top w:val="nil"/>
              <w:left w:val="nil"/>
              <w:bottom w:val="single" w:sz="4" w:space="0" w:color="auto"/>
              <w:right w:val="single" w:sz="4" w:space="0" w:color="auto"/>
            </w:tcBorders>
            <w:shd w:val="clear" w:color="auto" w:fill="auto"/>
            <w:vAlign w:val="bottom"/>
            <w:hideMark/>
          </w:tcPr>
          <w:p w14:paraId="45EF6EB4"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c>
          <w:tcPr>
            <w:tcW w:w="1009" w:type="dxa"/>
            <w:tcBorders>
              <w:top w:val="nil"/>
              <w:left w:val="nil"/>
              <w:bottom w:val="single" w:sz="4" w:space="0" w:color="auto"/>
              <w:right w:val="single" w:sz="4" w:space="0" w:color="auto"/>
            </w:tcBorders>
            <w:shd w:val="clear" w:color="auto" w:fill="auto"/>
            <w:vAlign w:val="bottom"/>
            <w:hideMark/>
          </w:tcPr>
          <w:p w14:paraId="0D76D1B3"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22577F7E" w14:textId="65FC9DD6"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11C2D8D9" w14:textId="7710EA8D"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7B05A8A9" w14:textId="5A6BDD2D"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3246590" w14:textId="20BBA9C0"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6591D0E"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6F753BE5" w14:textId="77777777" w:rsidTr="00B827ED">
        <w:trPr>
          <w:trHeight w:val="314"/>
        </w:trPr>
        <w:tc>
          <w:tcPr>
            <w:tcW w:w="0" w:type="auto"/>
            <w:tcBorders>
              <w:top w:val="single" w:sz="4" w:space="0" w:color="auto"/>
              <w:left w:val="single" w:sz="4" w:space="0" w:color="auto"/>
              <w:bottom w:val="single" w:sz="4" w:space="0" w:color="auto"/>
              <w:right w:val="nil"/>
            </w:tcBorders>
            <w:shd w:val="clear" w:color="auto" w:fill="auto"/>
            <w:noWrap/>
            <w:vAlign w:val="bottom"/>
          </w:tcPr>
          <w:p w14:paraId="4F33388E" w14:textId="06AA0A44" w:rsidR="00081832" w:rsidRPr="00021C7B" w:rsidRDefault="00081832" w:rsidP="00081832">
            <w:pPr>
              <w:spacing w:after="0" w:line="240" w:lineRule="auto"/>
              <w:jc w:val="right"/>
              <w:rPr>
                <w:rFonts w:asciiTheme="majorBidi" w:eastAsia="Times New Roman" w:hAnsiTheme="majorBidi" w:cstheme="majorBidi"/>
                <w:color w:val="000000"/>
                <w:sz w:val="14"/>
                <w:szCs w:val="14"/>
              </w:rPr>
            </w:pPr>
          </w:p>
        </w:tc>
        <w:tc>
          <w:tcPr>
            <w:tcW w:w="0" w:type="auto"/>
            <w:tcBorders>
              <w:top w:val="nil"/>
              <w:left w:val="nil"/>
              <w:bottom w:val="single" w:sz="4" w:space="0" w:color="auto"/>
              <w:right w:val="nil"/>
            </w:tcBorders>
            <w:shd w:val="clear" w:color="auto" w:fill="auto"/>
            <w:vAlign w:val="bottom"/>
            <w:hideMark/>
          </w:tcPr>
          <w:p w14:paraId="7B0D89AE"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167E034"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19111ECF"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286" w:type="dxa"/>
            <w:tcBorders>
              <w:top w:val="nil"/>
              <w:left w:val="nil"/>
              <w:bottom w:val="single" w:sz="4" w:space="0" w:color="auto"/>
              <w:right w:val="single" w:sz="4" w:space="0" w:color="auto"/>
            </w:tcBorders>
            <w:shd w:val="clear" w:color="auto" w:fill="auto"/>
            <w:vAlign w:val="bottom"/>
            <w:hideMark/>
          </w:tcPr>
          <w:p w14:paraId="40D79E9A" w14:textId="77777777" w:rsidR="00081832" w:rsidRPr="00021C7B" w:rsidRDefault="00081832"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123, 124</w:t>
            </w:r>
          </w:p>
        </w:tc>
        <w:tc>
          <w:tcPr>
            <w:tcW w:w="950" w:type="dxa"/>
            <w:tcBorders>
              <w:top w:val="nil"/>
              <w:left w:val="nil"/>
              <w:bottom w:val="single" w:sz="4" w:space="0" w:color="auto"/>
              <w:right w:val="single" w:sz="4" w:space="0" w:color="auto"/>
            </w:tcBorders>
            <w:shd w:val="clear" w:color="auto" w:fill="auto"/>
            <w:vAlign w:val="bottom"/>
            <w:hideMark/>
          </w:tcPr>
          <w:p w14:paraId="2AEC44A7" w14:textId="7DFDFFCA" w:rsidR="00081832"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2</w:t>
            </w:r>
            <w:r w:rsidRPr="00021C7B">
              <w:rPr>
                <w:rFonts w:asciiTheme="majorBidi" w:eastAsia="Times New Roman" w:hAnsiTheme="majorBidi" w:cstheme="majorBidi"/>
                <w:sz w:val="14"/>
                <w:szCs w:val="14"/>
              </w:rPr>
              <w:t>0.00</w:t>
            </w:r>
          </w:p>
        </w:tc>
        <w:tc>
          <w:tcPr>
            <w:tcW w:w="1209" w:type="dxa"/>
            <w:tcBorders>
              <w:top w:val="nil"/>
              <w:left w:val="nil"/>
              <w:bottom w:val="single" w:sz="4" w:space="0" w:color="auto"/>
              <w:right w:val="single" w:sz="4" w:space="0" w:color="auto"/>
            </w:tcBorders>
            <w:shd w:val="clear" w:color="auto" w:fill="auto"/>
            <w:vAlign w:val="bottom"/>
            <w:hideMark/>
          </w:tcPr>
          <w:p w14:paraId="451271D1"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w:t>
            </w:r>
          </w:p>
        </w:tc>
        <w:tc>
          <w:tcPr>
            <w:tcW w:w="969" w:type="dxa"/>
            <w:tcBorders>
              <w:top w:val="nil"/>
              <w:left w:val="nil"/>
              <w:bottom w:val="single" w:sz="4" w:space="0" w:color="auto"/>
              <w:right w:val="single" w:sz="4" w:space="0" w:color="auto"/>
            </w:tcBorders>
            <w:shd w:val="clear" w:color="auto" w:fill="auto"/>
            <w:vAlign w:val="bottom"/>
            <w:hideMark/>
          </w:tcPr>
          <w:p w14:paraId="6FA52CC6"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c>
          <w:tcPr>
            <w:tcW w:w="1009" w:type="dxa"/>
            <w:tcBorders>
              <w:top w:val="nil"/>
              <w:left w:val="nil"/>
              <w:bottom w:val="single" w:sz="4" w:space="0" w:color="auto"/>
              <w:right w:val="single" w:sz="4" w:space="0" w:color="auto"/>
            </w:tcBorders>
            <w:shd w:val="clear" w:color="auto" w:fill="auto"/>
            <w:vAlign w:val="bottom"/>
            <w:hideMark/>
          </w:tcPr>
          <w:p w14:paraId="2EB39D92"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3BB0A469"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                          -   </w:t>
            </w:r>
          </w:p>
        </w:tc>
        <w:tc>
          <w:tcPr>
            <w:tcW w:w="900" w:type="dxa"/>
            <w:tcBorders>
              <w:top w:val="nil"/>
              <w:left w:val="single" w:sz="4" w:space="0" w:color="auto"/>
              <w:bottom w:val="single" w:sz="4" w:space="0" w:color="auto"/>
              <w:right w:val="nil"/>
            </w:tcBorders>
            <w:shd w:val="clear" w:color="auto" w:fill="auto"/>
            <w:vAlign w:val="bottom"/>
          </w:tcPr>
          <w:p w14:paraId="02A016BB" w14:textId="50452AC1" w:rsidR="00081832" w:rsidRPr="00021C7B" w:rsidRDefault="00081832"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294BB74" w14:textId="13877FF9"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2EE841D6" w14:textId="5F030FF1" w:rsidR="00081832" w:rsidRPr="00021C7B" w:rsidRDefault="00081832"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F32806B" w14:textId="77777777" w:rsidR="00081832" w:rsidRPr="00021C7B" w:rsidRDefault="00081832"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B827ED" w:rsidRPr="00021C7B" w14:paraId="087ECAAC" w14:textId="77777777" w:rsidTr="008E2504">
        <w:trPr>
          <w:trHeight w:val="179"/>
        </w:trPr>
        <w:tc>
          <w:tcPr>
            <w:tcW w:w="0" w:type="auto"/>
            <w:tcBorders>
              <w:top w:val="single" w:sz="4" w:space="0" w:color="auto"/>
              <w:left w:val="single" w:sz="4" w:space="0" w:color="auto"/>
              <w:bottom w:val="single" w:sz="4" w:space="0" w:color="auto"/>
              <w:right w:val="nil"/>
            </w:tcBorders>
            <w:shd w:val="clear" w:color="auto" w:fill="auto"/>
            <w:vAlign w:val="bottom"/>
            <w:hideMark/>
          </w:tcPr>
          <w:p w14:paraId="7F87B4C7"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559D241A" w14:textId="31098D45"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C. Create Information (Included in 4B)</w:t>
            </w:r>
            <w:r w:rsidRPr="00021C7B">
              <w:rPr>
                <w:rFonts w:asciiTheme="majorBidi" w:eastAsia="Times New Roman" w:hAnsiTheme="majorBidi" w:cstheme="majorBidi"/>
                <w:sz w:val="14"/>
                <w:szCs w:val="14"/>
              </w:rPr>
              <w:t> </w:t>
            </w:r>
          </w:p>
        </w:tc>
      </w:tr>
      <w:tr w:rsidR="00B827ED" w:rsidRPr="00021C7B" w14:paraId="184BC4AC" w14:textId="77777777" w:rsidTr="008E2504">
        <w:trPr>
          <w:trHeight w:val="152"/>
        </w:trPr>
        <w:tc>
          <w:tcPr>
            <w:tcW w:w="0" w:type="auto"/>
            <w:tcBorders>
              <w:top w:val="nil"/>
              <w:left w:val="single" w:sz="4" w:space="0" w:color="auto"/>
              <w:bottom w:val="single" w:sz="4" w:space="0" w:color="auto"/>
              <w:right w:val="nil"/>
            </w:tcBorders>
            <w:shd w:val="clear" w:color="auto" w:fill="auto"/>
            <w:vAlign w:val="bottom"/>
            <w:hideMark/>
          </w:tcPr>
          <w:p w14:paraId="0331D811"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757EB0A6" w14:textId="56C74192"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D. Gather Existing Information (Included in 4E)</w:t>
            </w:r>
            <w:r w:rsidRPr="00021C7B">
              <w:rPr>
                <w:rFonts w:asciiTheme="majorBidi" w:eastAsia="Times New Roman" w:hAnsiTheme="majorBidi" w:cstheme="majorBidi"/>
                <w:sz w:val="14"/>
                <w:szCs w:val="14"/>
              </w:rPr>
              <w:t> </w:t>
            </w:r>
          </w:p>
        </w:tc>
      </w:tr>
      <w:tr w:rsidR="00B827ED" w:rsidRPr="00021C7B" w14:paraId="2F772C94" w14:textId="77777777" w:rsidTr="008E2504">
        <w:trPr>
          <w:trHeight w:val="152"/>
        </w:trPr>
        <w:tc>
          <w:tcPr>
            <w:tcW w:w="0" w:type="auto"/>
            <w:tcBorders>
              <w:top w:val="nil"/>
              <w:left w:val="single" w:sz="4" w:space="0" w:color="auto"/>
              <w:bottom w:val="single" w:sz="4" w:space="0" w:color="auto"/>
              <w:right w:val="nil"/>
            </w:tcBorders>
            <w:shd w:val="clear" w:color="auto" w:fill="auto"/>
            <w:vAlign w:val="bottom"/>
            <w:hideMark/>
          </w:tcPr>
          <w:p w14:paraId="2DC4B169"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3C0F3BD5" w14:textId="79C46EF0"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E. Write Report</w:t>
            </w:r>
            <w:r w:rsidRPr="00021C7B">
              <w:rPr>
                <w:rFonts w:asciiTheme="majorBidi" w:eastAsia="Times New Roman" w:hAnsiTheme="majorBidi" w:cstheme="majorBidi"/>
                <w:sz w:val="14"/>
                <w:szCs w:val="14"/>
              </w:rPr>
              <w:t> </w:t>
            </w:r>
          </w:p>
        </w:tc>
      </w:tr>
      <w:tr w:rsidR="004A2D21" w:rsidRPr="00021C7B" w14:paraId="0D0DCC72" w14:textId="77777777" w:rsidTr="00081832">
        <w:trPr>
          <w:trHeight w:val="161"/>
        </w:trPr>
        <w:tc>
          <w:tcPr>
            <w:tcW w:w="0" w:type="auto"/>
            <w:tcBorders>
              <w:top w:val="nil"/>
              <w:left w:val="single" w:sz="4" w:space="0" w:color="auto"/>
              <w:bottom w:val="single" w:sz="4" w:space="0" w:color="auto"/>
              <w:right w:val="nil"/>
            </w:tcBorders>
            <w:shd w:val="clear" w:color="auto" w:fill="auto"/>
            <w:vAlign w:val="bottom"/>
            <w:hideMark/>
          </w:tcPr>
          <w:p w14:paraId="09F5E73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9B3B3F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3E0D0C0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3537" w:type="dxa"/>
            <w:gridSpan w:val="2"/>
            <w:tcBorders>
              <w:top w:val="single" w:sz="4" w:space="0" w:color="auto"/>
              <w:left w:val="nil"/>
              <w:bottom w:val="single" w:sz="4" w:space="0" w:color="auto"/>
              <w:right w:val="single" w:sz="4" w:space="0" w:color="000000"/>
            </w:tcBorders>
            <w:shd w:val="clear" w:color="auto" w:fill="auto"/>
            <w:vAlign w:val="bottom"/>
            <w:hideMark/>
          </w:tcPr>
          <w:p w14:paraId="1592A8C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Annual Compliance Reporting through e-GGRT </w:t>
            </w:r>
            <w:r w:rsidRPr="00021C7B">
              <w:rPr>
                <w:rFonts w:asciiTheme="majorBidi" w:eastAsia="Times New Roman" w:hAnsiTheme="majorBidi" w:cstheme="majorBidi"/>
                <w:sz w:val="14"/>
                <w:szCs w:val="14"/>
                <w:vertAlign w:val="superscript"/>
              </w:rPr>
              <w:t>125</w:t>
            </w:r>
          </w:p>
        </w:tc>
        <w:tc>
          <w:tcPr>
            <w:tcW w:w="950" w:type="dxa"/>
            <w:tcBorders>
              <w:top w:val="nil"/>
              <w:left w:val="nil"/>
              <w:bottom w:val="single" w:sz="4" w:space="0" w:color="auto"/>
              <w:right w:val="single" w:sz="4" w:space="0" w:color="auto"/>
            </w:tcBorders>
            <w:shd w:val="clear" w:color="auto" w:fill="auto"/>
            <w:vAlign w:val="bottom"/>
            <w:hideMark/>
          </w:tcPr>
          <w:p w14:paraId="3661C464" w14:textId="153D3D1C" w:rsidR="00F22A03"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w:t>
            </w:r>
            <w:r w:rsidR="00F22A03" w:rsidRPr="00021C7B">
              <w:rPr>
                <w:rFonts w:asciiTheme="majorBidi" w:eastAsia="Times New Roman" w:hAnsiTheme="majorBidi" w:cstheme="majorBidi"/>
                <w:sz w:val="14"/>
                <w:szCs w:val="14"/>
              </w:rPr>
              <w:t>.00</w:t>
            </w:r>
          </w:p>
        </w:tc>
        <w:tc>
          <w:tcPr>
            <w:tcW w:w="1209" w:type="dxa"/>
            <w:tcBorders>
              <w:top w:val="nil"/>
              <w:left w:val="nil"/>
              <w:bottom w:val="single" w:sz="4" w:space="0" w:color="auto"/>
              <w:right w:val="single" w:sz="4" w:space="0" w:color="auto"/>
            </w:tcBorders>
            <w:shd w:val="clear" w:color="auto" w:fill="auto"/>
            <w:vAlign w:val="bottom"/>
            <w:hideMark/>
          </w:tcPr>
          <w:p w14:paraId="5FB811F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3395D7D8" w14:textId="590E6058" w:rsidR="00F22A03"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w:t>
            </w:r>
            <w:r w:rsidR="00F22A03" w:rsidRPr="00021C7B">
              <w:rPr>
                <w:rFonts w:asciiTheme="majorBidi" w:eastAsia="Times New Roman" w:hAnsiTheme="majorBidi" w:cstheme="majorBidi"/>
                <w:sz w:val="14"/>
                <w:szCs w:val="14"/>
              </w:rPr>
              <w:t>.00</w:t>
            </w:r>
          </w:p>
        </w:tc>
        <w:tc>
          <w:tcPr>
            <w:tcW w:w="1009" w:type="dxa"/>
            <w:tcBorders>
              <w:top w:val="nil"/>
              <w:left w:val="nil"/>
              <w:bottom w:val="single" w:sz="4" w:space="0" w:color="auto"/>
              <w:right w:val="single" w:sz="4" w:space="0" w:color="auto"/>
            </w:tcBorders>
            <w:shd w:val="clear" w:color="auto" w:fill="auto"/>
            <w:vAlign w:val="bottom"/>
            <w:hideMark/>
          </w:tcPr>
          <w:p w14:paraId="16864C4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1,014</w:t>
            </w:r>
          </w:p>
        </w:tc>
        <w:tc>
          <w:tcPr>
            <w:tcW w:w="900" w:type="dxa"/>
            <w:tcBorders>
              <w:top w:val="nil"/>
              <w:left w:val="nil"/>
              <w:bottom w:val="single" w:sz="4" w:space="0" w:color="auto"/>
              <w:right w:val="nil"/>
            </w:tcBorders>
            <w:shd w:val="clear" w:color="auto" w:fill="auto"/>
            <w:vAlign w:val="bottom"/>
            <w:hideMark/>
          </w:tcPr>
          <w:p w14:paraId="39289B87" w14:textId="17564945" w:rsidR="00F22A03" w:rsidRPr="00021C7B" w:rsidRDefault="00081832" w:rsidP="00081832">
            <w:pPr>
              <w:spacing w:after="0" w:line="240" w:lineRule="auto"/>
              <w:jc w:val="right"/>
              <w:rPr>
                <w:rFonts w:asciiTheme="majorBidi" w:eastAsia="Times New Roman" w:hAnsiTheme="majorBidi" w:cstheme="majorBidi"/>
                <w:sz w:val="14"/>
                <w:szCs w:val="14"/>
              </w:rPr>
            </w:pPr>
            <w:r>
              <w:rPr>
                <w:rFonts w:asciiTheme="majorBidi" w:eastAsia="Times New Roman" w:hAnsiTheme="majorBidi" w:cstheme="majorBidi"/>
                <w:sz w:val="14"/>
                <w:szCs w:val="14"/>
              </w:rPr>
              <w:t>10,140</w:t>
            </w:r>
            <w:r w:rsidR="00F22A03" w:rsidRPr="00021C7B">
              <w:rPr>
                <w:rFonts w:asciiTheme="majorBidi" w:eastAsia="Times New Roman" w:hAnsiTheme="majorBidi" w:cstheme="majorBidi"/>
                <w:sz w:val="14"/>
                <w:szCs w:val="14"/>
              </w:rPr>
              <w:t xml:space="preserve">.0 </w:t>
            </w:r>
          </w:p>
        </w:tc>
        <w:tc>
          <w:tcPr>
            <w:tcW w:w="900" w:type="dxa"/>
            <w:tcBorders>
              <w:top w:val="nil"/>
              <w:left w:val="single" w:sz="4" w:space="0" w:color="auto"/>
              <w:bottom w:val="single" w:sz="4" w:space="0" w:color="auto"/>
              <w:right w:val="nil"/>
            </w:tcBorders>
            <w:shd w:val="clear" w:color="auto" w:fill="auto"/>
            <w:vAlign w:val="bottom"/>
          </w:tcPr>
          <w:p w14:paraId="65E3672D" w14:textId="2E0AAE27"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5FFA2115" w14:textId="5E49DA84"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9D40683" w14:textId="6445A14C"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0A87EF" w14:textId="5C99FCC7" w:rsidR="00F22A03" w:rsidRPr="00021C7B" w:rsidRDefault="00F22A03"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w:t>
            </w:r>
            <w:r w:rsidR="00081832">
              <w:rPr>
                <w:rFonts w:asciiTheme="majorBidi" w:eastAsia="Times New Roman" w:hAnsiTheme="majorBidi" w:cstheme="majorBidi"/>
                <w:sz w:val="14"/>
                <w:szCs w:val="14"/>
              </w:rPr>
              <w:t>1,005,685</w:t>
            </w:r>
          </w:p>
        </w:tc>
      </w:tr>
      <w:tr w:rsidR="00B827ED" w:rsidRPr="00021C7B" w14:paraId="061AFC61" w14:textId="77777777" w:rsidTr="008E2504">
        <w:trPr>
          <w:trHeight w:val="179"/>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E78A9E8" w14:textId="2D80E650"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5. RECORDKEEPING REQUIREMENTS</w:t>
            </w:r>
            <w:r w:rsidRPr="00021C7B">
              <w:rPr>
                <w:rFonts w:asciiTheme="majorBidi" w:eastAsia="Times New Roman" w:hAnsiTheme="majorBidi" w:cstheme="majorBidi"/>
                <w:sz w:val="14"/>
                <w:szCs w:val="14"/>
              </w:rPr>
              <w:t> </w:t>
            </w:r>
          </w:p>
        </w:tc>
      </w:tr>
      <w:tr w:rsidR="00B827ED" w:rsidRPr="00021C7B" w14:paraId="49AA5CCB" w14:textId="77777777" w:rsidTr="008E2504">
        <w:trPr>
          <w:trHeight w:val="152"/>
        </w:trPr>
        <w:tc>
          <w:tcPr>
            <w:tcW w:w="0" w:type="auto"/>
            <w:tcBorders>
              <w:top w:val="nil"/>
              <w:left w:val="single" w:sz="4" w:space="0" w:color="auto"/>
              <w:bottom w:val="single" w:sz="4" w:space="0" w:color="auto"/>
              <w:right w:val="nil"/>
            </w:tcBorders>
            <w:shd w:val="clear" w:color="auto" w:fill="auto"/>
            <w:vAlign w:val="bottom"/>
            <w:hideMark/>
          </w:tcPr>
          <w:p w14:paraId="5450D992" w14:textId="77777777" w:rsidR="00B827ED" w:rsidRPr="00021C7B" w:rsidRDefault="00B827ED"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034A04E4" w14:textId="629136DE"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A. Read Instructions (Included in 4A)</w:t>
            </w:r>
            <w:r w:rsidRPr="00021C7B">
              <w:rPr>
                <w:rFonts w:asciiTheme="majorBidi" w:eastAsia="Times New Roman" w:hAnsiTheme="majorBidi" w:cstheme="majorBidi"/>
                <w:sz w:val="14"/>
                <w:szCs w:val="14"/>
              </w:rPr>
              <w:t> </w:t>
            </w:r>
          </w:p>
        </w:tc>
      </w:tr>
      <w:tr w:rsidR="00B827ED" w:rsidRPr="00021C7B" w14:paraId="5E1C90BE" w14:textId="77777777" w:rsidTr="008E2504">
        <w:trPr>
          <w:trHeight w:val="98"/>
        </w:trPr>
        <w:tc>
          <w:tcPr>
            <w:tcW w:w="0" w:type="auto"/>
            <w:tcBorders>
              <w:top w:val="nil"/>
              <w:left w:val="single" w:sz="4" w:space="0" w:color="auto"/>
              <w:bottom w:val="single" w:sz="4" w:space="0" w:color="auto"/>
              <w:right w:val="nil"/>
            </w:tcBorders>
            <w:shd w:val="clear" w:color="auto" w:fill="auto"/>
            <w:vAlign w:val="bottom"/>
            <w:hideMark/>
          </w:tcPr>
          <w:p w14:paraId="27B6B9E8" w14:textId="77777777" w:rsidR="00B827ED" w:rsidRPr="00021C7B" w:rsidRDefault="00B827ED"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2DA2EAF5" w14:textId="48B4DA4A"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B. Plan Activities (Included in 4B)</w:t>
            </w:r>
            <w:r w:rsidRPr="00021C7B">
              <w:rPr>
                <w:rFonts w:asciiTheme="majorBidi" w:eastAsia="Times New Roman" w:hAnsiTheme="majorBidi" w:cstheme="majorBidi"/>
                <w:sz w:val="14"/>
                <w:szCs w:val="14"/>
              </w:rPr>
              <w:t> </w:t>
            </w:r>
          </w:p>
        </w:tc>
      </w:tr>
      <w:tr w:rsidR="00B827ED" w:rsidRPr="00021C7B" w14:paraId="0C88BD32" w14:textId="77777777" w:rsidTr="008E2504">
        <w:trPr>
          <w:trHeight w:val="107"/>
        </w:trPr>
        <w:tc>
          <w:tcPr>
            <w:tcW w:w="0" w:type="auto"/>
            <w:tcBorders>
              <w:top w:val="nil"/>
              <w:left w:val="single" w:sz="4" w:space="0" w:color="auto"/>
              <w:bottom w:val="single" w:sz="4" w:space="0" w:color="auto"/>
              <w:right w:val="nil"/>
            </w:tcBorders>
            <w:shd w:val="clear" w:color="auto" w:fill="auto"/>
            <w:vAlign w:val="bottom"/>
            <w:hideMark/>
          </w:tcPr>
          <w:p w14:paraId="08E9BDC4" w14:textId="77777777" w:rsidR="00B827ED" w:rsidRPr="00021C7B" w:rsidRDefault="00B827ED"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7148AFAF" w14:textId="34397549"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C. Implement Activities (Included in 4B)</w:t>
            </w:r>
            <w:r w:rsidRPr="00021C7B">
              <w:rPr>
                <w:rFonts w:asciiTheme="majorBidi" w:eastAsia="Times New Roman" w:hAnsiTheme="majorBidi" w:cstheme="majorBidi"/>
                <w:sz w:val="14"/>
                <w:szCs w:val="14"/>
              </w:rPr>
              <w:t> </w:t>
            </w:r>
          </w:p>
        </w:tc>
      </w:tr>
      <w:tr w:rsidR="004A2D21" w:rsidRPr="00021C7B" w14:paraId="67263746" w14:textId="77777777" w:rsidTr="004A2D21">
        <w:trPr>
          <w:trHeight w:val="143"/>
        </w:trPr>
        <w:tc>
          <w:tcPr>
            <w:tcW w:w="0" w:type="auto"/>
            <w:tcBorders>
              <w:top w:val="nil"/>
              <w:left w:val="single" w:sz="4" w:space="0" w:color="auto"/>
              <w:bottom w:val="single" w:sz="4" w:space="0" w:color="auto"/>
              <w:right w:val="nil"/>
            </w:tcBorders>
            <w:shd w:val="clear" w:color="auto" w:fill="auto"/>
            <w:vAlign w:val="bottom"/>
            <w:hideMark/>
          </w:tcPr>
          <w:p w14:paraId="74CEDAF0" w14:textId="77777777" w:rsidR="00F22A03" w:rsidRPr="00021C7B" w:rsidRDefault="00F22A03"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039" w:type="dxa"/>
            <w:gridSpan w:val="4"/>
            <w:tcBorders>
              <w:top w:val="single" w:sz="4" w:space="0" w:color="auto"/>
              <w:left w:val="nil"/>
              <w:bottom w:val="single" w:sz="4" w:space="0" w:color="auto"/>
              <w:right w:val="single" w:sz="4" w:space="0" w:color="000000"/>
            </w:tcBorders>
            <w:shd w:val="clear" w:color="auto" w:fill="auto"/>
            <w:vAlign w:val="bottom"/>
            <w:hideMark/>
          </w:tcPr>
          <w:p w14:paraId="3EB216BC" w14:textId="77777777" w:rsidR="00F22A03" w:rsidRPr="00021C7B" w:rsidRDefault="00F22A03"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xml:space="preserve">D. Recordkeeping </w:t>
            </w:r>
            <w:r w:rsidRPr="00021C7B">
              <w:rPr>
                <w:rFonts w:asciiTheme="majorBidi" w:eastAsia="Times New Roman" w:hAnsiTheme="majorBidi" w:cstheme="majorBidi"/>
                <w:bCs/>
                <w:sz w:val="14"/>
                <w:szCs w:val="14"/>
                <w:vertAlign w:val="superscript"/>
              </w:rPr>
              <w:t>126</w:t>
            </w:r>
          </w:p>
        </w:tc>
        <w:tc>
          <w:tcPr>
            <w:tcW w:w="950" w:type="dxa"/>
            <w:tcBorders>
              <w:top w:val="nil"/>
              <w:left w:val="nil"/>
              <w:bottom w:val="single" w:sz="4" w:space="0" w:color="auto"/>
              <w:right w:val="single" w:sz="4" w:space="0" w:color="auto"/>
            </w:tcBorders>
            <w:shd w:val="clear" w:color="auto" w:fill="auto"/>
            <w:vAlign w:val="bottom"/>
            <w:hideMark/>
          </w:tcPr>
          <w:p w14:paraId="511EF35A"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209" w:type="dxa"/>
            <w:tcBorders>
              <w:top w:val="nil"/>
              <w:left w:val="nil"/>
              <w:bottom w:val="single" w:sz="4" w:space="0" w:color="auto"/>
              <w:right w:val="single" w:sz="4" w:space="0" w:color="auto"/>
            </w:tcBorders>
            <w:shd w:val="clear" w:color="auto" w:fill="auto"/>
            <w:vAlign w:val="bottom"/>
            <w:hideMark/>
          </w:tcPr>
          <w:p w14:paraId="2B6AA15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w:t>
            </w:r>
          </w:p>
        </w:tc>
        <w:tc>
          <w:tcPr>
            <w:tcW w:w="969" w:type="dxa"/>
            <w:tcBorders>
              <w:top w:val="nil"/>
              <w:left w:val="nil"/>
              <w:bottom w:val="single" w:sz="4" w:space="0" w:color="auto"/>
              <w:right w:val="single" w:sz="4" w:space="0" w:color="auto"/>
            </w:tcBorders>
            <w:shd w:val="clear" w:color="auto" w:fill="auto"/>
            <w:vAlign w:val="bottom"/>
            <w:hideMark/>
          </w:tcPr>
          <w:p w14:paraId="34BCFBD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5.00</w:t>
            </w:r>
          </w:p>
        </w:tc>
        <w:tc>
          <w:tcPr>
            <w:tcW w:w="1009" w:type="dxa"/>
            <w:tcBorders>
              <w:top w:val="nil"/>
              <w:left w:val="nil"/>
              <w:bottom w:val="single" w:sz="4" w:space="0" w:color="auto"/>
              <w:right w:val="single" w:sz="4" w:space="0" w:color="auto"/>
            </w:tcBorders>
            <w:shd w:val="clear" w:color="auto" w:fill="auto"/>
            <w:vAlign w:val="bottom"/>
            <w:hideMark/>
          </w:tcPr>
          <w:p w14:paraId="51167AD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1,014</w:t>
            </w:r>
          </w:p>
        </w:tc>
        <w:tc>
          <w:tcPr>
            <w:tcW w:w="900" w:type="dxa"/>
            <w:tcBorders>
              <w:top w:val="nil"/>
              <w:left w:val="nil"/>
              <w:bottom w:val="single" w:sz="4" w:space="0" w:color="auto"/>
              <w:right w:val="nil"/>
            </w:tcBorders>
            <w:shd w:val="clear" w:color="auto" w:fill="auto"/>
            <w:vAlign w:val="bottom"/>
            <w:hideMark/>
          </w:tcPr>
          <w:p w14:paraId="6674519D" w14:textId="40312CF8"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5,070.0 </w:t>
            </w:r>
          </w:p>
        </w:tc>
        <w:tc>
          <w:tcPr>
            <w:tcW w:w="900" w:type="dxa"/>
            <w:tcBorders>
              <w:top w:val="nil"/>
              <w:left w:val="single" w:sz="4" w:space="0" w:color="auto"/>
              <w:bottom w:val="single" w:sz="4" w:space="0" w:color="auto"/>
              <w:right w:val="nil"/>
            </w:tcBorders>
            <w:shd w:val="clear" w:color="auto" w:fill="auto"/>
            <w:vAlign w:val="bottom"/>
          </w:tcPr>
          <w:p w14:paraId="176BF25E" w14:textId="4D136FB0" w:rsidR="00F22A03" w:rsidRPr="00021C7B" w:rsidRDefault="00F22A03" w:rsidP="00F22A03">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233DBD11" w14:textId="77FF9B8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128B0281" w14:textId="667D8260" w:rsidR="00F22A03" w:rsidRPr="00021C7B" w:rsidRDefault="00F22A03"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9EBD3B8" w14:textId="220F622D" w:rsidR="00F22A03" w:rsidRPr="00021C7B" w:rsidRDefault="00F22A03"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w:t>
            </w:r>
            <w:r w:rsidR="00081832">
              <w:rPr>
                <w:rFonts w:asciiTheme="majorBidi" w:eastAsia="Times New Roman" w:hAnsiTheme="majorBidi" w:cstheme="majorBidi"/>
                <w:sz w:val="14"/>
                <w:szCs w:val="14"/>
              </w:rPr>
              <w:t>02,843</w:t>
            </w:r>
          </w:p>
        </w:tc>
      </w:tr>
      <w:tr w:rsidR="00B827ED" w:rsidRPr="00021C7B" w14:paraId="661E38F1" w14:textId="77777777" w:rsidTr="008E2504">
        <w:trPr>
          <w:trHeight w:val="125"/>
        </w:trPr>
        <w:tc>
          <w:tcPr>
            <w:tcW w:w="0" w:type="auto"/>
            <w:tcBorders>
              <w:top w:val="nil"/>
              <w:left w:val="single" w:sz="4" w:space="0" w:color="auto"/>
              <w:bottom w:val="single" w:sz="4" w:space="0" w:color="auto"/>
              <w:right w:val="nil"/>
            </w:tcBorders>
            <w:shd w:val="clear" w:color="auto" w:fill="auto"/>
            <w:vAlign w:val="bottom"/>
            <w:hideMark/>
          </w:tcPr>
          <w:p w14:paraId="402354F7" w14:textId="77777777" w:rsidR="00B827ED" w:rsidRPr="00021C7B" w:rsidRDefault="00B827ED"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34100861" w14:textId="0E847F1B"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E. Time to Transmit or Disclose Information (included in 4E)</w:t>
            </w:r>
            <w:r w:rsidRPr="00021C7B">
              <w:rPr>
                <w:rFonts w:asciiTheme="majorBidi" w:eastAsia="Times New Roman" w:hAnsiTheme="majorBidi" w:cstheme="majorBidi"/>
                <w:sz w:val="14"/>
                <w:szCs w:val="14"/>
              </w:rPr>
              <w:t> </w:t>
            </w:r>
          </w:p>
        </w:tc>
      </w:tr>
      <w:tr w:rsidR="00B827ED" w:rsidRPr="00021C7B" w14:paraId="2A99B8A5" w14:textId="77777777" w:rsidTr="008E2504">
        <w:trPr>
          <w:trHeight w:val="179"/>
        </w:trPr>
        <w:tc>
          <w:tcPr>
            <w:tcW w:w="0" w:type="auto"/>
            <w:tcBorders>
              <w:top w:val="nil"/>
              <w:left w:val="single" w:sz="4" w:space="0" w:color="auto"/>
              <w:bottom w:val="single" w:sz="4" w:space="0" w:color="auto"/>
              <w:right w:val="nil"/>
            </w:tcBorders>
            <w:shd w:val="clear" w:color="auto" w:fill="auto"/>
            <w:vAlign w:val="bottom"/>
            <w:hideMark/>
          </w:tcPr>
          <w:p w14:paraId="307B6F3C" w14:textId="77777777" w:rsidR="00B827ED" w:rsidRPr="00021C7B" w:rsidRDefault="00B827ED"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7F318A75" w14:textId="3C846E72"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F. Time to Train Personnel (included in 4A)</w:t>
            </w:r>
            <w:r w:rsidRPr="00021C7B">
              <w:rPr>
                <w:rFonts w:asciiTheme="majorBidi" w:eastAsia="Times New Roman" w:hAnsiTheme="majorBidi" w:cstheme="majorBidi"/>
                <w:sz w:val="14"/>
                <w:szCs w:val="14"/>
              </w:rPr>
              <w:t> </w:t>
            </w:r>
          </w:p>
        </w:tc>
      </w:tr>
      <w:tr w:rsidR="00B827ED" w:rsidRPr="00021C7B" w14:paraId="3D510018" w14:textId="77777777" w:rsidTr="008E2504">
        <w:trPr>
          <w:trHeight w:val="161"/>
        </w:trPr>
        <w:tc>
          <w:tcPr>
            <w:tcW w:w="0" w:type="auto"/>
            <w:tcBorders>
              <w:top w:val="nil"/>
              <w:left w:val="single" w:sz="4" w:space="0" w:color="auto"/>
              <w:bottom w:val="single" w:sz="4" w:space="0" w:color="auto"/>
              <w:right w:val="nil"/>
            </w:tcBorders>
            <w:shd w:val="clear" w:color="auto" w:fill="auto"/>
            <w:vAlign w:val="bottom"/>
            <w:hideMark/>
          </w:tcPr>
          <w:p w14:paraId="664D5B72" w14:textId="77777777" w:rsidR="00B827ED" w:rsidRPr="00021C7B" w:rsidRDefault="00B827ED"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64B98C87" w14:textId="65A5369E"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G. Time for Audits (Not Applicable)</w:t>
            </w:r>
            <w:r w:rsidRPr="00021C7B">
              <w:rPr>
                <w:rFonts w:asciiTheme="majorBidi" w:eastAsia="Times New Roman" w:hAnsiTheme="majorBidi" w:cstheme="majorBidi"/>
                <w:sz w:val="14"/>
                <w:szCs w:val="14"/>
              </w:rPr>
              <w:t> </w:t>
            </w:r>
          </w:p>
        </w:tc>
      </w:tr>
      <w:tr w:rsidR="00A52C7A" w:rsidRPr="00021C7B" w14:paraId="7BD6856B" w14:textId="77777777" w:rsidTr="00B827ED">
        <w:trPr>
          <w:trHeight w:val="197"/>
        </w:trPr>
        <w:tc>
          <w:tcPr>
            <w:tcW w:w="5240" w:type="dxa"/>
            <w:gridSpan w:val="6"/>
            <w:vMerge w:val="restart"/>
            <w:tcBorders>
              <w:top w:val="single" w:sz="4" w:space="0" w:color="auto"/>
              <w:left w:val="single" w:sz="4" w:space="0" w:color="auto"/>
              <w:right w:val="single" w:sz="4" w:space="0" w:color="auto"/>
            </w:tcBorders>
            <w:shd w:val="clear" w:color="auto" w:fill="auto"/>
            <w:vAlign w:val="center"/>
            <w:hideMark/>
          </w:tcPr>
          <w:p w14:paraId="50AC8020" w14:textId="1D16C678" w:rsidR="00A52C7A" w:rsidRPr="00021C7B" w:rsidRDefault="00A52C7A" w:rsidP="00A52C7A">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TOTAL ANNUAL LABOR BURDEN AND COST</w:t>
            </w:r>
          </w:p>
        </w:tc>
        <w:tc>
          <w:tcPr>
            <w:tcW w:w="1209" w:type="dxa"/>
            <w:tcBorders>
              <w:top w:val="nil"/>
              <w:left w:val="single" w:sz="4" w:space="0" w:color="auto"/>
              <w:bottom w:val="single" w:sz="4" w:space="0" w:color="auto"/>
              <w:right w:val="single" w:sz="4" w:space="0" w:color="auto"/>
            </w:tcBorders>
            <w:shd w:val="clear" w:color="auto" w:fill="auto"/>
            <w:vAlign w:val="bottom"/>
            <w:hideMark/>
          </w:tcPr>
          <w:p w14:paraId="04BC192E" w14:textId="77777777" w:rsidR="00A52C7A" w:rsidRPr="00021C7B" w:rsidRDefault="00A52C7A"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97.0</w:t>
            </w:r>
          </w:p>
        </w:tc>
        <w:tc>
          <w:tcPr>
            <w:tcW w:w="969" w:type="dxa"/>
            <w:tcBorders>
              <w:top w:val="nil"/>
              <w:left w:val="nil"/>
              <w:bottom w:val="single" w:sz="4" w:space="0" w:color="auto"/>
              <w:right w:val="single" w:sz="4" w:space="0" w:color="auto"/>
            </w:tcBorders>
            <w:shd w:val="clear" w:color="auto" w:fill="auto"/>
            <w:vAlign w:val="bottom"/>
            <w:hideMark/>
          </w:tcPr>
          <w:p w14:paraId="3F1EAD1D"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16E3FC3E"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nil"/>
              <w:bottom w:val="single" w:sz="4" w:space="0" w:color="auto"/>
              <w:right w:val="nil"/>
            </w:tcBorders>
            <w:shd w:val="clear" w:color="auto" w:fill="auto"/>
            <w:vAlign w:val="bottom"/>
            <w:hideMark/>
          </w:tcPr>
          <w:p w14:paraId="43508DAC" w14:textId="3FF232D8" w:rsidR="00A52C7A" w:rsidRPr="00021C7B" w:rsidRDefault="00A52C7A"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Pr>
                <w:rFonts w:asciiTheme="majorBidi" w:eastAsia="Times New Roman" w:hAnsiTheme="majorBidi" w:cstheme="majorBidi"/>
                <w:sz w:val="14"/>
                <w:szCs w:val="14"/>
              </w:rPr>
              <w:t>9,717.4</w:t>
            </w: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tcPr>
          <w:p w14:paraId="0457CD57" w14:textId="7EF8CA7D" w:rsidR="00A52C7A" w:rsidRPr="00021C7B" w:rsidRDefault="00A52C7A" w:rsidP="008404B0">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tcPr>
          <w:p w14:paraId="376D2B84" w14:textId="0317404E" w:rsidR="00A52C7A" w:rsidRPr="00021C7B" w:rsidRDefault="00A52C7A" w:rsidP="006B4516">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tcPr>
          <w:p w14:paraId="722B4788" w14:textId="49956382" w:rsidR="00A52C7A" w:rsidRPr="00021C7B" w:rsidRDefault="00A52C7A" w:rsidP="006B4516">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16431C8" w14:textId="7D09F452" w:rsidR="00A52C7A" w:rsidRPr="00021C7B" w:rsidRDefault="00A52C7A"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Pr>
                <w:rFonts w:asciiTheme="majorBidi" w:eastAsia="Times New Roman" w:hAnsiTheme="majorBidi" w:cstheme="majorBidi"/>
                <w:sz w:val="14"/>
                <w:szCs w:val="14"/>
              </w:rPr>
              <w:t>947,370</w:t>
            </w:r>
            <w:r w:rsidRPr="00021C7B">
              <w:rPr>
                <w:rFonts w:asciiTheme="majorBidi" w:eastAsia="Times New Roman" w:hAnsiTheme="majorBidi" w:cstheme="majorBidi"/>
                <w:sz w:val="14"/>
                <w:szCs w:val="14"/>
              </w:rPr>
              <w:t>6</w:t>
            </w:r>
          </w:p>
        </w:tc>
      </w:tr>
      <w:tr w:rsidR="00A52C7A" w:rsidRPr="00021C7B" w14:paraId="1F76FD37" w14:textId="77777777" w:rsidTr="00B827ED">
        <w:trPr>
          <w:trHeight w:val="62"/>
        </w:trPr>
        <w:tc>
          <w:tcPr>
            <w:tcW w:w="5240" w:type="dxa"/>
            <w:gridSpan w:val="6"/>
            <w:vMerge/>
            <w:tcBorders>
              <w:left w:val="single" w:sz="4" w:space="0" w:color="auto"/>
              <w:bottom w:val="single" w:sz="4" w:space="0" w:color="000000"/>
              <w:right w:val="single" w:sz="4" w:space="0" w:color="auto"/>
            </w:tcBorders>
            <w:vAlign w:val="center"/>
            <w:hideMark/>
          </w:tcPr>
          <w:p w14:paraId="1821A42E" w14:textId="7717E087" w:rsidR="00A52C7A" w:rsidRPr="00021C7B" w:rsidRDefault="00A52C7A" w:rsidP="00F22A03">
            <w:pPr>
              <w:spacing w:after="0" w:line="240" w:lineRule="auto"/>
              <w:rPr>
                <w:rFonts w:asciiTheme="majorBidi" w:eastAsia="Times New Roman" w:hAnsiTheme="majorBidi" w:cstheme="majorBidi"/>
                <w:sz w:val="14"/>
                <w:szCs w:val="14"/>
              </w:rPr>
            </w:pPr>
          </w:p>
        </w:tc>
        <w:tc>
          <w:tcPr>
            <w:tcW w:w="1209" w:type="dxa"/>
            <w:tcBorders>
              <w:top w:val="nil"/>
              <w:left w:val="single" w:sz="4" w:space="0" w:color="auto"/>
              <w:bottom w:val="single" w:sz="4" w:space="0" w:color="auto"/>
              <w:right w:val="single" w:sz="4" w:space="0" w:color="auto"/>
            </w:tcBorders>
            <w:shd w:val="clear" w:color="auto" w:fill="auto"/>
            <w:vAlign w:val="bottom"/>
            <w:hideMark/>
          </w:tcPr>
          <w:p w14:paraId="5DA436AD"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69" w:type="dxa"/>
            <w:tcBorders>
              <w:top w:val="nil"/>
              <w:left w:val="nil"/>
              <w:bottom w:val="single" w:sz="4" w:space="0" w:color="auto"/>
              <w:right w:val="single" w:sz="4" w:space="0" w:color="auto"/>
            </w:tcBorders>
            <w:shd w:val="clear" w:color="auto" w:fill="auto"/>
            <w:vAlign w:val="bottom"/>
            <w:hideMark/>
          </w:tcPr>
          <w:p w14:paraId="7FD26D00"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tcPr>
          <w:p w14:paraId="46AC9741" w14:textId="43362347" w:rsidR="00A52C7A" w:rsidRPr="00021C7B" w:rsidRDefault="00A52C7A" w:rsidP="00F22A03">
            <w:pPr>
              <w:spacing w:after="0" w:line="240" w:lineRule="auto"/>
              <w:jc w:val="right"/>
              <w:rPr>
                <w:rFonts w:asciiTheme="majorBidi" w:eastAsia="Times New Roman" w:hAnsiTheme="majorBidi" w:cstheme="majorBidi"/>
                <w:sz w:val="14"/>
                <w:szCs w:val="14"/>
              </w:rPr>
            </w:pPr>
          </w:p>
        </w:tc>
        <w:tc>
          <w:tcPr>
            <w:tcW w:w="900" w:type="dxa"/>
            <w:tcBorders>
              <w:top w:val="nil"/>
              <w:left w:val="nil"/>
              <w:bottom w:val="single" w:sz="4" w:space="0" w:color="auto"/>
              <w:right w:val="nil"/>
            </w:tcBorders>
            <w:shd w:val="clear" w:color="auto" w:fill="auto"/>
            <w:vAlign w:val="bottom"/>
            <w:hideMark/>
          </w:tcPr>
          <w:p w14:paraId="663374FF" w14:textId="77777777" w:rsidR="00A52C7A" w:rsidRPr="00021C7B" w:rsidRDefault="00A52C7A"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F1C596A"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D9F1E3C" w14:textId="77777777" w:rsidR="00A52C7A" w:rsidRPr="00021C7B" w:rsidRDefault="00A52C7A"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3C57BEC3" w14:textId="337DA576" w:rsidR="00A52C7A" w:rsidRPr="00021C7B" w:rsidRDefault="00A52C7A"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Pr>
                <w:rFonts w:asciiTheme="majorBidi" w:eastAsia="Times New Roman" w:hAnsiTheme="majorBidi" w:cstheme="majorBidi"/>
                <w:sz w:val="14"/>
                <w:szCs w:val="14"/>
              </w:rPr>
              <w:t>9,717.4</w:t>
            </w:r>
            <w:r w:rsidRPr="00021C7B">
              <w:rPr>
                <w:rFonts w:asciiTheme="majorBidi" w:eastAsia="Times New Roman" w:hAnsiTheme="majorBidi" w:cstheme="majorBidi"/>
                <w:sz w:val="14"/>
                <w:szCs w:val="14"/>
              </w:rPr>
              <w:t xml:space="preserve">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D3E05F3" w14:textId="77777777" w:rsidR="00A52C7A" w:rsidRPr="00021C7B" w:rsidRDefault="00A52C7A"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0E8AA384" w14:textId="77777777" w:rsidTr="004A2D21">
        <w:trPr>
          <w:trHeight w:val="120"/>
        </w:trPr>
        <w:tc>
          <w:tcPr>
            <w:tcW w:w="12950" w:type="dxa"/>
            <w:gridSpan w:val="14"/>
            <w:tcBorders>
              <w:top w:val="single" w:sz="4" w:space="0" w:color="auto"/>
              <w:left w:val="single" w:sz="4" w:space="0" w:color="auto"/>
              <w:bottom w:val="single" w:sz="4" w:space="0" w:color="auto"/>
              <w:right w:val="nil"/>
            </w:tcBorders>
            <w:shd w:val="clear" w:color="000000" w:fill="808080"/>
            <w:vAlign w:val="bottom"/>
            <w:hideMark/>
          </w:tcPr>
          <w:p w14:paraId="0204D5CC" w14:textId="4526C524"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B827ED" w:rsidRPr="00021C7B" w14:paraId="67C8528D" w14:textId="77777777" w:rsidTr="008E2504">
        <w:trPr>
          <w:trHeight w:val="152"/>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DF5BFB5" w14:textId="3EF0163D"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ANNUAL TESTING COSTS (O&amp;M)</w:t>
            </w:r>
            <w:r w:rsidRPr="00021C7B">
              <w:rPr>
                <w:rFonts w:asciiTheme="majorBidi" w:eastAsia="Times New Roman" w:hAnsiTheme="majorBidi" w:cstheme="majorBidi"/>
                <w:sz w:val="14"/>
                <w:szCs w:val="14"/>
              </w:rPr>
              <w:t> </w:t>
            </w:r>
          </w:p>
        </w:tc>
      </w:tr>
      <w:tr w:rsidR="00B827ED" w:rsidRPr="00021C7B" w14:paraId="4BF87C51" w14:textId="77777777" w:rsidTr="008E2504">
        <w:trPr>
          <w:trHeight w:val="143"/>
        </w:trPr>
        <w:tc>
          <w:tcPr>
            <w:tcW w:w="0" w:type="auto"/>
            <w:tcBorders>
              <w:top w:val="nil"/>
              <w:left w:val="single" w:sz="4" w:space="0" w:color="auto"/>
              <w:bottom w:val="single" w:sz="4" w:space="0" w:color="auto"/>
              <w:right w:val="nil"/>
            </w:tcBorders>
            <w:shd w:val="clear" w:color="auto" w:fill="auto"/>
            <w:vAlign w:val="bottom"/>
            <w:hideMark/>
          </w:tcPr>
          <w:p w14:paraId="0B13D639"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2E3BECCF" w14:textId="6D7BA62F"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Sampling costs for Tier 2 units</w:t>
            </w:r>
            <w:r w:rsidRPr="00021C7B">
              <w:rPr>
                <w:rFonts w:asciiTheme="majorBidi" w:eastAsia="Times New Roman" w:hAnsiTheme="majorBidi" w:cstheme="majorBidi"/>
                <w:sz w:val="14"/>
                <w:szCs w:val="14"/>
              </w:rPr>
              <w:t>  </w:t>
            </w:r>
          </w:p>
        </w:tc>
      </w:tr>
      <w:tr w:rsidR="00B827ED" w:rsidRPr="00021C7B" w14:paraId="271E0178" w14:textId="77777777" w:rsidTr="008E2504">
        <w:trPr>
          <w:trHeight w:val="161"/>
        </w:trPr>
        <w:tc>
          <w:tcPr>
            <w:tcW w:w="0" w:type="auto"/>
            <w:tcBorders>
              <w:top w:val="nil"/>
              <w:left w:val="single" w:sz="4" w:space="0" w:color="auto"/>
              <w:bottom w:val="single" w:sz="4" w:space="0" w:color="auto"/>
              <w:right w:val="nil"/>
            </w:tcBorders>
            <w:shd w:val="clear" w:color="auto" w:fill="auto"/>
            <w:vAlign w:val="bottom"/>
            <w:hideMark/>
          </w:tcPr>
          <w:p w14:paraId="16C61555"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482D128E"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448" w:type="dxa"/>
            <w:gridSpan w:val="12"/>
            <w:tcBorders>
              <w:top w:val="single" w:sz="4" w:space="0" w:color="auto"/>
              <w:left w:val="nil"/>
              <w:bottom w:val="single" w:sz="4" w:space="0" w:color="auto"/>
              <w:right w:val="single" w:sz="4" w:space="0" w:color="auto"/>
            </w:tcBorders>
            <w:shd w:val="clear" w:color="auto" w:fill="auto"/>
            <w:vAlign w:val="bottom"/>
            <w:hideMark/>
          </w:tcPr>
          <w:p w14:paraId="1A180900" w14:textId="69819688"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Annual gas and liquid samples and analyses </w:t>
            </w:r>
          </w:p>
        </w:tc>
      </w:tr>
      <w:tr w:rsidR="00081832" w:rsidRPr="00021C7B" w14:paraId="34B4599F" w14:textId="77777777" w:rsidTr="00081832">
        <w:trPr>
          <w:trHeight w:val="179"/>
        </w:trPr>
        <w:tc>
          <w:tcPr>
            <w:tcW w:w="0" w:type="auto"/>
            <w:tcBorders>
              <w:top w:val="nil"/>
              <w:left w:val="single" w:sz="4" w:space="0" w:color="auto"/>
              <w:bottom w:val="single" w:sz="4" w:space="0" w:color="auto"/>
              <w:right w:val="nil"/>
            </w:tcBorders>
            <w:shd w:val="clear" w:color="auto" w:fill="auto"/>
            <w:vAlign w:val="bottom"/>
          </w:tcPr>
          <w:p w14:paraId="452B2279" w14:textId="445896AA"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2D6598B"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single" w:sz="4" w:space="0" w:color="auto"/>
              <w:left w:val="nil"/>
              <w:bottom w:val="single" w:sz="4" w:space="0" w:color="auto"/>
              <w:right w:val="nil"/>
            </w:tcBorders>
            <w:shd w:val="clear" w:color="auto" w:fill="auto"/>
            <w:vAlign w:val="bottom"/>
            <w:hideMark/>
          </w:tcPr>
          <w:p w14:paraId="1435FE51"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4487" w:type="dxa"/>
            <w:gridSpan w:val="3"/>
            <w:tcBorders>
              <w:top w:val="single" w:sz="4" w:space="0" w:color="auto"/>
              <w:left w:val="nil"/>
              <w:bottom w:val="single" w:sz="4" w:space="0" w:color="auto"/>
              <w:right w:val="single" w:sz="4" w:space="0" w:color="000000"/>
            </w:tcBorders>
            <w:shd w:val="clear" w:color="auto" w:fill="auto"/>
            <w:vAlign w:val="bottom"/>
            <w:hideMark/>
          </w:tcPr>
          <w:p w14:paraId="766A349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33, 34, 127</w:t>
            </w:r>
          </w:p>
        </w:tc>
        <w:tc>
          <w:tcPr>
            <w:tcW w:w="1209" w:type="dxa"/>
            <w:tcBorders>
              <w:top w:val="nil"/>
              <w:left w:val="nil"/>
              <w:bottom w:val="single" w:sz="4" w:space="0" w:color="auto"/>
              <w:right w:val="single" w:sz="4" w:space="0" w:color="auto"/>
            </w:tcBorders>
            <w:shd w:val="clear" w:color="auto" w:fill="auto"/>
            <w:vAlign w:val="bottom"/>
            <w:hideMark/>
          </w:tcPr>
          <w:p w14:paraId="636FF2B9"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58BF7ED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457203ED"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259</w:t>
            </w:r>
          </w:p>
        </w:tc>
        <w:tc>
          <w:tcPr>
            <w:tcW w:w="900" w:type="dxa"/>
            <w:tcBorders>
              <w:top w:val="nil"/>
              <w:left w:val="nil"/>
              <w:bottom w:val="single" w:sz="4" w:space="0" w:color="auto"/>
              <w:right w:val="nil"/>
            </w:tcBorders>
            <w:shd w:val="clear" w:color="auto" w:fill="auto"/>
            <w:vAlign w:val="bottom"/>
            <w:hideMark/>
          </w:tcPr>
          <w:p w14:paraId="420D84AC"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BA791B4"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68D6A5B"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7A35CEDE"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4E021F"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$259,000</w:t>
            </w:r>
          </w:p>
        </w:tc>
      </w:tr>
      <w:tr w:rsidR="00081832" w:rsidRPr="00021C7B" w14:paraId="74D8D104" w14:textId="77777777" w:rsidTr="00081832">
        <w:trPr>
          <w:trHeight w:val="161"/>
        </w:trPr>
        <w:tc>
          <w:tcPr>
            <w:tcW w:w="0" w:type="auto"/>
            <w:tcBorders>
              <w:top w:val="nil"/>
              <w:left w:val="single" w:sz="4" w:space="0" w:color="auto"/>
              <w:bottom w:val="single" w:sz="4" w:space="0" w:color="auto"/>
              <w:right w:val="nil"/>
            </w:tcBorders>
            <w:shd w:val="clear" w:color="auto" w:fill="auto"/>
            <w:vAlign w:val="bottom"/>
          </w:tcPr>
          <w:p w14:paraId="05DEF412" w14:textId="1598C7EF"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545F8B5"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8630AF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4487" w:type="dxa"/>
            <w:gridSpan w:val="3"/>
            <w:tcBorders>
              <w:top w:val="single" w:sz="4" w:space="0" w:color="auto"/>
              <w:left w:val="nil"/>
              <w:bottom w:val="single" w:sz="4" w:space="0" w:color="auto"/>
              <w:right w:val="single" w:sz="4" w:space="0" w:color="000000"/>
            </w:tcBorders>
            <w:shd w:val="clear" w:color="auto" w:fill="auto"/>
            <w:vAlign w:val="bottom"/>
            <w:hideMark/>
          </w:tcPr>
          <w:p w14:paraId="0AA9D146"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49, 50, 127</w:t>
            </w:r>
          </w:p>
        </w:tc>
        <w:tc>
          <w:tcPr>
            <w:tcW w:w="1209" w:type="dxa"/>
            <w:tcBorders>
              <w:top w:val="nil"/>
              <w:left w:val="nil"/>
              <w:bottom w:val="single" w:sz="4" w:space="0" w:color="auto"/>
              <w:right w:val="single" w:sz="4" w:space="0" w:color="auto"/>
            </w:tcBorders>
            <w:shd w:val="clear" w:color="auto" w:fill="auto"/>
            <w:vAlign w:val="bottom"/>
            <w:hideMark/>
          </w:tcPr>
          <w:p w14:paraId="2FCE2EF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2.9</w:t>
            </w:r>
          </w:p>
        </w:tc>
        <w:tc>
          <w:tcPr>
            <w:tcW w:w="969" w:type="dxa"/>
            <w:tcBorders>
              <w:top w:val="nil"/>
              <w:left w:val="nil"/>
              <w:bottom w:val="single" w:sz="4" w:space="0" w:color="auto"/>
              <w:right w:val="single" w:sz="4" w:space="0" w:color="auto"/>
            </w:tcBorders>
            <w:shd w:val="clear" w:color="auto" w:fill="auto"/>
            <w:vAlign w:val="bottom"/>
            <w:hideMark/>
          </w:tcPr>
          <w:p w14:paraId="13ED817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198C9F1B"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436</w:t>
            </w:r>
          </w:p>
        </w:tc>
        <w:tc>
          <w:tcPr>
            <w:tcW w:w="900" w:type="dxa"/>
            <w:tcBorders>
              <w:top w:val="nil"/>
              <w:left w:val="nil"/>
              <w:bottom w:val="single" w:sz="4" w:space="0" w:color="auto"/>
              <w:right w:val="nil"/>
            </w:tcBorders>
            <w:shd w:val="clear" w:color="auto" w:fill="auto"/>
            <w:vAlign w:val="bottom"/>
            <w:hideMark/>
          </w:tcPr>
          <w:p w14:paraId="42C07F5D"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DE2E13C"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3E79B75"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57439744"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70EFBA5"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$505,760</w:t>
            </w:r>
          </w:p>
        </w:tc>
      </w:tr>
      <w:tr w:rsidR="00081832" w:rsidRPr="00021C7B" w14:paraId="0F1B63E6" w14:textId="77777777" w:rsidTr="004A2D21">
        <w:trPr>
          <w:trHeight w:val="143"/>
        </w:trPr>
        <w:tc>
          <w:tcPr>
            <w:tcW w:w="0" w:type="auto"/>
            <w:tcBorders>
              <w:top w:val="nil"/>
              <w:left w:val="single" w:sz="4" w:space="0" w:color="auto"/>
              <w:bottom w:val="single" w:sz="4" w:space="0" w:color="auto"/>
              <w:right w:val="nil"/>
            </w:tcBorders>
            <w:shd w:val="clear" w:color="auto" w:fill="auto"/>
            <w:vAlign w:val="bottom"/>
          </w:tcPr>
          <w:p w14:paraId="3CD76BC2" w14:textId="213ADCF0"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F4DBB22"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5410D00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4487" w:type="dxa"/>
            <w:gridSpan w:val="3"/>
            <w:tcBorders>
              <w:top w:val="single" w:sz="4" w:space="0" w:color="auto"/>
              <w:left w:val="nil"/>
              <w:bottom w:val="single" w:sz="4" w:space="0" w:color="auto"/>
              <w:right w:val="single" w:sz="4" w:space="0" w:color="000000"/>
            </w:tcBorders>
            <w:shd w:val="clear" w:color="auto" w:fill="auto"/>
            <w:vAlign w:val="bottom"/>
            <w:hideMark/>
          </w:tcPr>
          <w:p w14:paraId="2409A41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63, 64, 127</w:t>
            </w:r>
          </w:p>
        </w:tc>
        <w:tc>
          <w:tcPr>
            <w:tcW w:w="1209" w:type="dxa"/>
            <w:tcBorders>
              <w:top w:val="nil"/>
              <w:left w:val="nil"/>
              <w:bottom w:val="single" w:sz="4" w:space="0" w:color="auto"/>
              <w:right w:val="single" w:sz="4" w:space="0" w:color="auto"/>
            </w:tcBorders>
            <w:shd w:val="clear" w:color="auto" w:fill="auto"/>
            <w:vAlign w:val="bottom"/>
            <w:hideMark/>
          </w:tcPr>
          <w:p w14:paraId="20E8D06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1E8F2B2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7576373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37</w:t>
            </w:r>
          </w:p>
        </w:tc>
        <w:tc>
          <w:tcPr>
            <w:tcW w:w="900" w:type="dxa"/>
            <w:tcBorders>
              <w:top w:val="nil"/>
              <w:left w:val="nil"/>
              <w:bottom w:val="single" w:sz="4" w:space="0" w:color="auto"/>
              <w:right w:val="nil"/>
            </w:tcBorders>
            <w:shd w:val="clear" w:color="auto" w:fill="auto"/>
            <w:vAlign w:val="bottom"/>
            <w:hideMark/>
          </w:tcPr>
          <w:p w14:paraId="533091CB"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955F2BD"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14DF5E8"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66DF966D"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9AC8F0"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$74,000</w:t>
            </w:r>
          </w:p>
        </w:tc>
      </w:tr>
      <w:tr w:rsidR="00081832" w:rsidRPr="00021C7B" w14:paraId="59C4ECBA" w14:textId="77777777" w:rsidTr="00081832">
        <w:trPr>
          <w:trHeight w:val="188"/>
        </w:trPr>
        <w:tc>
          <w:tcPr>
            <w:tcW w:w="0" w:type="auto"/>
            <w:tcBorders>
              <w:top w:val="nil"/>
              <w:left w:val="single" w:sz="4" w:space="0" w:color="auto"/>
              <w:bottom w:val="single" w:sz="4" w:space="0" w:color="auto"/>
              <w:right w:val="nil"/>
            </w:tcBorders>
            <w:shd w:val="clear" w:color="auto" w:fill="auto"/>
            <w:vAlign w:val="bottom"/>
          </w:tcPr>
          <w:p w14:paraId="28D437B0" w14:textId="6A3AB71B"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069193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0AF8B78F"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4487" w:type="dxa"/>
            <w:gridSpan w:val="3"/>
            <w:tcBorders>
              <w:top w:val="single" w:sz="4" w:space="0" w:color="auto"/>
              <w:left w:val="nil"/>
              <w:bottom w:val="single" w:sz="4" w:space="0" w:color="auto"/>
              <w:right w:val="single" w:sz="4" w:space="0" w:color="000000"/>
            </w:tcBorders>
            <w:shd w:val="clear" w:color="auto" w:fill="auto"/>
            <w:vAlign w:val="bottom"/>
            <w:hideMark/>
          </w:tcPr>
          <w:p w14:paraId="02A6B083"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71, 72, 127</w:t>
            </w:r>
          </w:p>
        </w:tc>
        <w:tc>
          <w:tcPr>
            <w:tcW w:w="1209" w:type="dxa"/>
            <w:tcBorders>
              <w:top w:val="nil"/>
              <w:left w:val="nil"/>
              <w:bottom w:val="single" w:sz="4" w:space="0" w:color="auto"/>
              <w:right w:val="single" w:sz="4" w:space="0" w:color="auto"/>
            </w:tcBorders>
            <w:shd w:val="clear" w:color="auto" w:fill="auto"/>
            <w:vAlign w:val="bottom"/>
            <w:hideMark/>
          </w:tcPr>
          <w:p w14:paraId="4FCE309C"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9.7</w:t>
            </w:r>
          </w:p>
        </w:tc>
        <w:tc>
          <w:tcPr>
            <w:tcW w:w="969" w:type="dxa"/>
            <w:tcBorders>
              <w:top w:val="nil"/>
              <w:left w:val="nil"/>
              <w:bottom w:val="single" w:sz="4" w:space="0" w:color="auto"/>
              <w:right w:val="single" w:sz="4" w:space="0" w:color="auto"/>
            </w:tcBorders>
            <w:shd w:val="clear" w:color="auto" w:fill="auto"/>
            <w:vAlign w:val="bottom"/>
            <w:hideMark/>
          </w:tcPr>
          <w:p w14:paraId="342BB22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0B5E7F14"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7</w:t>
            </w:r>
          </w:p>
        </w:tc>
        <w:tc>
          <w:tcPr>
            <w:tcW w:w="900" w:type="dxa"/>
            <w:tcBorders>
              <w:top w:val="nil"/>
              <w:left w:val="nil"/>
              <w:bottom w:val="single" w:sz="4" w:space="0" w:color="auto"/>
              <w:right w:val="nil"/>
            </w:tcBorders>
            <w:shd w:val="clear" w:color="auto" w:fill="auto"/>
            <w:vAlign w:val="bottom"/>
            <w:hideMark/>
          </w:tcPr>
          <w:p w14:paraId="433DCDE0"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50FD947"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C0F3689"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2EABF306"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596EB13"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$27,188</w:t>
            </w:r>
          </w:p>
        </w:tc>
      </w:tr>
      <w:tr w:rsidR="00081832" w:rsidRPr="00021C7B" w14:paraId="6EB85B73" w14:textId="77777777" w:rsidTr="00081832">
        <w:trPr>
          <w:trHeight w:val="161"/>
        </w:trPr>
        <w:tc>
          <w:tcPr>
            <w:tcW w:w="0" w:type="auto"/>
            <w:tcBorders>
              <w:top w:val="nil"/>
              <w:left w:val="single" w:sz="4" w:space="0" w:color="auto"/>
              <w:bottom w:val="single" w:sz="4" w:space="0" w:color="auto"/>
              <w:right w:val="nil"/>
            </w:tcBorders>
            <w:shd w:val="clear" w:color="auto" w:fill="auto"/>
            <w:vAlign w:val="bottom"/>
          </w:tcPr>
          <w:p w14:paraId="72BA7794" w14:textId="698F716E" w:rsidR="00F22A03" w:rsidRPr="00021C7B" w:rsidRDefault="00F22A03"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768A6B10"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373A403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4487" w:type="dxa"/>
            <w:gridSpan w:val="3"/>
            <w:tcBorders>
              <w:top w:val="single" w:sz="4" w:space="0" w:color="auto"/>
              <w:left w:val="nil"/>
              <w:bottom w:val="single" w:sz="4" w:space="0" w:color="auto"/>
              <w:right w:val="single" w:sz="4" w:space="0" w:color="000000"/>
            </w:tcBorders>
            <w:shd w:val="clear" w:color="auto" w:fill="auto"/>
            <w:vAlign w:val="bottom"/>
            <w:hideMark/>
          </w:tcPr>
          <w:p w14:paraId="50BE847A"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79, 80, 127</w:t>
            </w:r>
          </w:p>
        </w:tc>
        <w:tc>
          <w:tcPr>
            <w:tcW w:w="1209" w:type="dxa"/>
            <w:tcBorders>
              <w:top w:val="nil"/>
              <w:left w:val="nil"/>
              <w:bottom w:val="single" w:sz="4" w:space="0" w:color="auto"/>
              <w:right w:val="single" w:sz="4" w:space="0" w:color="auto"/>
            </w:tcBorders>
            <w:shd w:val="clear" w:color="auto" w:fill="auto"/>
            <w:vAlign w:val="bottom"/>
            <w:hideMark/>
          </w:tcPr>
          <w:p w14:paraId="37ED17E2"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2.5</w:t>
            </w:r>
          </w:p>
        </w:tc>
        <w:tc>
          <w:tcPr>
            <w:tcW w:w="969" w:type="dxa"/>
            <w:tcBorders>
              <w:top w:val="nil"/>
              <w:left w:val="nil"/>
              <w:bottom w:val="single" w:sz="4" w:space="0" w:color="auto"/>
              <w:right w:val="single" w:sz="4" w:space="0" w:color="auto"/>
            </w:tcBorders>
            <w:shd w:val="clear" w:color="auto" w:fill="auto"/>
            <w:vAlign w:val="bottom"/>
            <w:hideMark/>
          </w:tcPr>
          <w:p w14:paraId="1DBA119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0641BB8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w:t>
            </w:r>
          </w:p>
        </w:tc>
        <w:tc>
          <w:tcPr>
            <w:tcW w:w="900" w:type="dxa"/>
            <w:tcBorders>
              <w:top w:val="nil"/>
              <w:left w:val="nil"/>
              <w:bottom w:val="single" w:sz="4" w:space="0" w:color="auto"/>
              <w:right w:val="nil"/>
            </w:tcBorders>
            <w:shd w:val="clear" w:color="auto" w:fill="auto"/>
            <w:vAlign w:val="bottom"/>
            <w:hideMark/>
          </w:tcPr>
          <w:p w14:paraId="22C4E711" w14:textId="77777777" w:rsidR="00F22A03" w:rsidRPr="00021C7B" w:rsidRDefault="00F22A03"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6E13EA8" w14:textId="77777777" w:rsidR="00F22A03" w:rsidRPr="00021C7B" w:rsidRDefault="00F22A03"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A2D97CF"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0225C5E2" w14:textId="77777777" w:rsidR="00F22A03" w:rsidRPr="00021C7B" w:rsidRDefault="00F22A03"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E250EDE" w14:textId="77777777" w:rsidR="00F22A03" w:rsidRPr="00021C7B" w:rsidRDefault="00F22A03"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$4,000</w:t>
            </w:r>
          </w:p>
        </w:tc>
      </w:tr>
      <w:tr w:rsidR="004A2D21" w:rsidRPr="00021C7B" w14:paraId="71DE4BA7" w14:textId="77777777" w:rsidTr="004A2D21">
        <w:trPr>
          <w:trHeight w:val="134"/>
        </w:trPr>
        <w:tc>
          <w:tcPr>
            <w:tcW w:w="0" w:type="auto"/>
            <w:tcBorders>
              <w:top w:val="nil"/>
              <w:left w:val="single" w:sz="4" w:space="0" w:color="auto"/>
              <w:bottom w:val="single" w:sz="4" w:space="0" w:color="auto"/>
              <w:right w:val="nil"/>
            </w:tcBorders>
            <w:shd w:val="clear" w:color="auto" w:fill="auto"/>
            <w:vAlign w:val="bottom"/>
          </w:tcPr>
          <w:p w14:paraId="319944D6" w14:textId="3EFF7502"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5FF29B89"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nil"/>
            </w:tcBorders>
            <w:shd w:val="clear" w:color="auto" w:fill="auto"/>
            <w:vAlign w:val="bottom"/>
            <w:hideMark/>
          </w:tcPr>
          <w:p w14:paraId="7945AFC8"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4487" w:type="dxa"/>
            <w:gridSpan w:val="3"/>
            <w:tcBorders>
              <w:top w:val="single" w:sz="4" w:space="0" w:color="auto"/>
              <w:left w:val="nil"/>
              <w:bottom w:val="single" w:sz="4" w:space="0" w:color="auto"/>
              <w:right w:val="single" w:sz="4" w:space="0" w:color="auto"/>
            </w:tcBorders>
            <w:shd w:val="clear" w:color="auto" w:fill="auto"/>
            <w:vAlign w:val="bottom"/>
            <w:hideMark/>
          </w:tcPr>
          <w:p w14:paraId="144CD6A4" w14:textId="0C836B83"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87, 88, 127</w:t>
            </w: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62D2FC49"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1.2</w:t>
            </w:r>
          </w:p>
        </w:tc>
        <w:tc>
          <w:tcPr>
            <w:tcW w:w="969" w:type="dxa"/>
            <w:tcBorders>
              <w:top w:val="nil"/>
              <w:left w:val="nil"/>
              <w:bottom w:val="single" w:sz="4" w:space="0" w:color="auto"/>
              <w:right w:val="single" w:sz="4" w:space="0" w:color="auto"/>
            </w:tcBorders>
            <w:shd w:val="clear" w:color="auto" w:fill="auto"/>
            <w:vAlign w:val="bottom"/>
            <w:hideMark/>
          </w:tcPr>
          <w:p w14:paraId="53257664"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5F3BB1D8"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38</w:t>
            </w:r>
          </w:p>
        </w:tc>
        <w:tc>
          <w:tcPr>
            <w:tcW w:w="900" w:type="dxa"/>
            <w:tcBorders>
              <w:top w:val="nil"/>
              <w:left w:val="nil"/>
              <w:bottom w:val="single" w:sz="4" w:space="0" w:color="auto"/>
              <w:right w:val="nil"/>
            </w:tcBorders>
            <w:shd w:val="clear" w:color="auto" w:fill="auto"/>
            <w:vAlign w:val="bottom"/>
            <w:hideMark/>
          </w:tcPr>
          <w:p w14:paraId="10228B4E"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846EF07"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44CA227"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3AF59E5D"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BC93AB6"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$18,240</w:t>
            </w:r>
          </w:p>
        </w:tc>
      </w:tr>
      <w:tr w:rsidR="004A2D21" w:rsidRPr="00021C7B" w14:paraId="1EDC9940" w14:textId="77777777" w:rsidTr="004A2D21">
        <w:trPr>
          <w:trHeight w:val="120"/>
        </w:trPr>
        <w:tc>
          <w:tcPr>
            <w:tcW w:w="12950" w:type="dxa"/>
            <w:gridSpan w:val="14"/>
            <w:tcBorders>
              <w:top w:val="nil"/>
              <w:left w:val="single" w:sz="4" w:space="0" w:color="auto"/>
              <w:bottom w:val="single" w:sz="4" w:space="0" w:color="auto"/>
              <w:right w:val="nil"/>
            </w:tcBorders>
            <w:shd w:val="clear" w:color="000000" w:fill="808080"/>
            <w:vAlign w:val="bottom"/>
            <w:hideMark/>
          </w:tcPr>
          <w:p w14:paraId="26C99818" w14:textId="17D94EA2"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B827ED" w:rsidRPr="00021C7B" w14:paraId="4271C0D3" w14:textId="77777777" w:rsidTr="008E2504">
        <w:trPr>
          <w:trHeight w:val="161"/>
        </w:trPr>
        <w:tc>
          <w:tcPr>
            <w:tcW w:w="1295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07E6F5D6" w14:textId="7844CC3B"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ANNUALIZED CAPITAL COSTS</w:t>
            </w:r>
            <w:r w:rsidRPr="00021C7B">
              <w:rPr>
                <w:rFonts w:asciiTheme="majorBidi" w:eastAsia="Times New Roman" w:hAnsiTheme="majorBidi" w:cstheme="majorBidi"/>
                <w:sz w:val="14"/>
                <w:szCs w:val="14"/>
              </w:rPr>
              <w:t> </w:t>
            </w:r>
          </w:p>
        </w:tc>
      </w:tr>
      <w:tr w:rsidR="00B827ED" w:rsidRPr="00021C7B" w14:paraId="42B84CD8" w14:textId="77777777" w:rsidTr="008E2504">
        <w:trPr>
          <w:trHeight w:val="179"/>
        </w:trPr>
        <w:tc>
          <w:tcPr>
            <w:tcW w:w="0" w:type="auto"/>
            <w:tcBorders>
              <w:top w:val="nil"/>
              <w:left w:val="single" w:sz="4" w:space="0" w:color="auto"/>
              <w:bottom w:val="single" w:sz="4" w:space="0" w:color="auto"/>
              <w:right w:val="nil"/>
            </w:tcBorders>
            <w:shd w:val="clear" w:color="auto" w:fill="auto"/>
            <w:vAlign w:val="bottom"/>
            <w:hideMark/>
          </w:tcPr>
          <w:p w14:paraId="20FF3BB5" w14:textId="77777777" w:rsidR="00B827ED" w:rsidRPr="00021C7B" w:rsidRDefault="00B827ED"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2699" w:type="dxa"/>
            <w:gridSpan w:val="13"/>
            <w:tcBorders>
              <w:top w:val="single" w:sz="4" w:space="0" w:color="auto"/>
              <w:left w:val="nil"/>
              <w:bottom w:val="single" w:sz="4" w:space="0" w:color="auto"/>
              <w:right w:val="single" w:sz="4" w:space="0" w:color="auto"/>
            </w:tcBorders>
            <w:shd w:val="clear" w:color="auto" w:fill="auto"/>
            <w:vAlign w:val="bottom"/>
            <w:hideMark/>
          </w:tcPr>
          <w:p w14:paraId="68D4B1DD" w14:textId="1B435999" w:rsidR="00B827ED" w:rsidRPr="00021C7B" w:rsidRDefault="00B827ED" w:rsidP="00B827ED">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i/>
                <w:iCs/>
                <w:sz w:val="14"/>
                <w:szCs w:val="14"/>
              </w:rPr>
              <w:t>Flow meter costs for Tier 3 units</w:t>
            </w:r>
            <w:r w:rsidRPr="00021C7B">
              <w:rPr>
                <w:rFonts w:asciiTheme="majorBidi" w:eastAsia="Times New Roman" w:hAnsiTheme="majorBidi" w:cstheme="majorBidi"/>
                <w:sz w:val="14"/>
                <w:szCs w:val="14"/>
              </w:rPr>
              <w:t> </w:t>
            </w:r>
          </w:p>
        </w:tc>
      </w:tr>
      <w:tr w:rsidR="004A2D21" w:rsidRPr="00021C7B" w14:paraId="4530138E" w14:textId="77777777" w:rsidTr="004A2D21">
        <w:trPr>
          <w:trHeight w:val="206"/>
        </w:trPr>
        <w:tc>
          <w:tcPr>
            <w:tcW w:w="0" w:type="auto"/>
            <w:tcBorders>
              <w:top w:val="nil"/>
              <w:left w:val="single" w:sz="4" w:space="0" w:color="auto"/>
              <w:bottom w:val="single" w:sz="4" w:space="0" w:color="auto"/>
              <w:right w:val="nil"/>
            </w:tcBorders>
            <w:shd w:val="clear" w:color="auto" w:fill="auto"/>
            <w:vAlign w:val="bottom"/>
          </w:tcPr>
          <w:p w14:paraId="3368C0FA" w14:textId="6938A4B7"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14:paraId="54C00DBC" w14:textId="77777777" w:rsidR="004A2D21" w:rsidRPr="00021C7B" w:rsidRDefault="004A2D21"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738" w:type="dxa"/>
            <w:gridSpan w:val="4"/>
            <w:tcBorders>
              <w:top w:val="single" w:sz="4" w:space="0" w:color="auto"/>
              <w:left w:val="nil"/>
              <w:bottom w:val="single" w:sz="4" w:space="0" w:color="auto"/>
              <w:right w:val="single" w:sz="4" w:space="0" w:color="auto"/>
            </w:tcBorders>
            <w:shd w:val="clear" w:color="auto" w:fill="auto"/>
            <w:vAlign w:val="bottom"/>
            <w:hideMark/>
          </w:tcPr>
          <w:p w14:paraId="1B4B44D5" w14:textId="4973E2E2"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Processing reporters </w:t>
            </w:r>
            <w:r w:rsidRPr="00021C7B">
              <w:rPr>
                <w:rFonts w:asciiTheme="majorBidi" w:eastAsia="Times New Roman" w:hAnsiTheme="majorBidi" w:cstheme="majorBidi"/>
                <w:sz w:val="14"/>
                <w:szCs w:val="14"/>
                <w:vertAlign w:val="superscript"/>
              </w:rPr>
              <w:t>109, 110</w:t>
            </w:r>
            <w:r>
              <w:rPr>
                <w:rFonts w:asciiTheme="majorBidi" w:eastAsia="Times New Roman" w:hAnsiTheme="majorBidi" w:cstheme="majorBidi"/>
                <w:sz w:val="14"/>
                <w:szCs w:val="14"/>
                <w:vertAlign w:val="superscript"/>
              </w:rPr>
              <w:t>,</w:t>
            </w:r>
            <w:r w:rsidRPr="00021C7B">
              <w:rPr>
                <w:rFonts w:asciiTheme="majorBidi" w:eastAsia="Times New Roman" w:hAnsiTheme="majorBidi" w:cstheme="majorBidi"/>
                <w:sz w:val="14"/>
                <w:szCs w:val="14"/>
                <w:vertAlign w:val="superscript"/>
              </w:rPr>
              <w:t xml:space="preserve"> 128</w:t>
            </w: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319C5EFF"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2.1</w:t>
            </w:r>
          </w:p>
        </w:tc>
        <w:tc>
          <w:tcPr>
            <w:tcW w:w="969" w:type="dxa"/>
            <w:tcBorders>
              <w:top w:val="nil"/>
              <w:left w:val="nil"/>
              <w:bottom w:val="single" w:sz="4" w:space="0" w:color="auto"/>
              <w:right w:val="single" w:sz="4" w:space="0" w:color="auto"/>
            </w:tcBorders>
            <w:shd w:val="clear" w:color="auto" w:fill="auto"/>
            <w:vAlign w:val="bottom"/>
            <w:hideMark/>
          </w:tcPr>
          <w:p w14:paraId="56F51847"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13B14C1D"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13</w:t>
            </w:r>
          </w:p>
        </w:tc>
        <w:tc>
          <w:tcPr>
            <w:tcW w:w="900" w:type="dxa"/>
            <w:tcBorders>
              <w:top w:val="nil"/>
              <w:left w:val="nil"/>
              <w:bottom w:val="single" w:sz="4" w:space="0" w:color="auto"/>
              <w:right w:val="nil"/>
            </w:tcBorders>
            <w:shd w:val="clear" w:color="auto" w:fill="auto"/>
            <w:vAlign w:val="bottom"/>
            <w:hideMark/>
          </w:tcPr>
          <w:p w14:paraId="13C1B2BB"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8F25A46"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47DD498"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7A51A8A7"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9BFFBEA"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$15,980</w:t>
            </w:r>
          </w:p>
        </w:tc>
      </w:tr>
      <w:tr w:rsidR="004A2D21" w:rsidRPr="00021C7B" w14:paraId="7EFB4EA8" w14:textId="77777777" w:rsidTr="004A2D21">
        <w:trPr>
          <w:trHeight w:val="170"/>
        </w:trPr>
        <w:tc>
          <w:tcPr>
            <w:tcW w:w="0" w:type="auto"/>
            <w:tcBorders>
              <w:top w:val="nil"/>
              <w:left w:val="single" w:sz="4" w:space="0" w:color="auto"/>
              <w:bottom w:val="single" w:sz="4" w:space="0" w:color="auto"/>
              <w:right w:val="nil"/>
            </w:tcBorders>
            <w:shd w:val="clear" w:color="auto" w:fill="auto"/>
            <w:vAlign w:val="bottom"/>
          </w:tcPr>
          <w:p w14:paraId="606AF65E" w14:textId="3D13FC43"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027A4E71" w14:textId="77777777" w:rsidR="004A2D21" w:rsidRPr="00021C7B" w:rsidRDefault="004A2D21"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738" w:type="dxa"/>
            <w:gridSpan w:val="4"/>
            <w:tcBorders>
              <w:top w:val="single" w:sz="4" w:space="0" w:color="auto"/>
              <w:left w:val="nil"/>
              <w:bottom w:val="single" w:sz="4" w:space="0" w:color="auto"/>
              <w:right w:val="single" w:sz="4" w:space="0" w:color="auto"/>
            </w:tcBorders>
            <w:shd w:val="clear" w:color="auto" w:fill="auto"/>
            <w:vAlign w:val="bottom"/>
            <w:hideMark/>
          </w:tcPr>
          <w:p w14:paraId="49D90CDD" w14:textId="7DD3CC2B"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Onshore Natural Gas Transmission Compression reporters </w:t>
            </w:r>
            <w:r w:rsidRPr="00021C7B">
              <w:rPr>
                <w:rFonts w:asciiTheme="majorBidi" w:eastAsia="Times New Roman" w:hAnsiTheme="majorBidi" w:cstheme="majorBidi"/>
                <w:sz w:val="14"/>
                <w:szCs w:val="14"/>
                <w:vertAlign w:val="superscript"/>
              </w:rPr>
              <w:t>115, 116</w:t>
            </w:r>
            <w:r>
              <w:rPr>
                <w:rFonts w:asciiTheme="majorBidi" w:eastAsia="Times New Roman" w:hAnsiTheme="majorBidi" w:cstheme="majorBidi"/>
                <w:sz w:val="14"/>
                <w:szCs w:val="14"/>
                <w:vertAlign w:val="superscript"/>
              </w:rPr>
              <w:t>,</w:t>
            </w:r>
            <w:r w:rsidRPr="00021C7B">
              <w:rPr>
                <w:rFonts w:asciiTheme="majorBidi" w:eastAsia="Times New Roman" w:hAnsiTheme="majorBidi" w:cstheme="majorBidi"/>
                <w:sz w:val="14"/>
                <w:szCs w:val="14"/>
                <w:vertAlign w:val="superscript"/>
              </w:rPr>
              <w:t xml:space="preserve"> 128</w:t>
            </w: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26CF61C3"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7CE649C2"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29A8821A"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4093E534"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4CCD9DB"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1CE517E"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23192BB0"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7ADBB68"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6C88886E" w14:textId="77777777" w:rsidTr="004A2D21">
        <w:trPr>
          <w:trHeight w:val="161"/>
        </w:trPr>
        <w:tc>
          <w:tcPr>
            <w:tcW w:w="0" w:type="auto"/>
            <w:tcBorders>
              <w:top w:val="nil"/>
              <w:left w:val="single" w:sz="4" w:space="0" w:color="auto"/>
              <w:bottom w:val="single" w:sz="4" w:space="0" w:color="auto"/>
              <w:right w:val="nil"/>
            </w:tcBorders>
            <w:shd w:val="clear" w:color="auto" w:fill="auto"/>
            <w:vAlign w:val="bottom"/>
          </w:tcPr>
          <w:p w14:paraId="0A0586FC" w14:textId="42C172E0"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11182015" w14:textId="77777777" w:rsidR="004A2D21" w:rsidRPr="00021C7B" w:rsidRDefault="004A2D21"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738" w:type="dxa"/>
            <w:gridSpan w:val="4"/>
            <w:tcBorders>
              <w:top w:val="single" w:sz="4" w:space="0" w:color="auto"/>
              <w:left w:val="nil"/>
              <w:bottom w:val="single" w:sz="4" w:space="0" w:color="auto"/>
              <w:right w:val="single" w:sz="4" w:space="0" w:color="auto"/>
            </w:tcBorders>
            <w:shd w:val="clear" w:color="auto" w:fill="auto"/>
            <w:vAlign w:val="bottom"/>
            <w:hideMark/>
          </w:tcPr>
          <w:p w14:paraId="6471BFCD" w14:textId="50490501"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Underground Natural Gas Storage reporters </w:t>
            </w:r>
            <w:r w:rsidRPr="00021C7B">
              <w:rPr>
                <w:rFonts w:asciiTheme="majorBidi" w:eastAsia="Times New Roman" w:hAnsiTheme="majorBidi" w:cstheme="majorBidi"/>
                <w:sz w:val="14"/>
                <w:szCs w:val="14"/>
                <w:vertAlign w:val="superscript"/>
              </w:rPr>
              <w:t>115, 116, 128</w:t>
            </w:r>
            <w:r w:rsidRPr="00021C7B">
              <w:rPr>
                <w:rFonts w:asciiTheme="majorBidi" w:eastAsia="Times New Roman" w:hAnsiTheme="majorBidi" w:cstheme="majorBidi"/>
                <w:sz w:val="14"/>
                <w:szCs w:val="14"/>
              </w:rPr>
              <w:t> </w:t>
            </w:r>
          </w:p>
        </w:tc>
        <w:tc>
          <w:tcPr>
            <w:tcW w:w="1209" w:type="dxa"/>
            <w:tcBorders>
              <w:top w:val="nil"/>
              <w:left w:val="nil"/>
              <w:bottom w:val="single" w:sz="4" w:space="0" w:color="auto"/>
              <w:right w:val="single" w:sz="4" w:space="0" w:color="auto"/>
            </w:tcBorders>
            <w:shd w:val="clear" w:color="auto" w:fill="auto"/>
            <w:vAlign w:val="bottom"/>
            <w:hideMark/>
          </w:tcPr>
          <w:p w14:paraId="7AD7F755"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A386C3E"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719D63CE"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3E0ADB82"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193E5DD"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1E62EBE"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569C1899"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D687CCD"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52779CAC" w14:textId="77777777" w:rsidTr="004A2D21">
        <w:trPr>
          <w:trHeight w:val="170"/>
        </w:trPr>
        <w:tc>
          <w:tcPr>
            <w:tcW w:w="0" w:type="auto"/>
            <w:tcBorders>
              <w:top w:val="nil"/>
              <w:left w:val="single" w:sz="4" w:space="0" w:color="auto"/>
              <w:bottom w:val="single" w:sz="4" w:space="0" w:color="auto"/>
              <w:right w:val="nil"/>
            </w:tcBorders>
            <w:shd w:val="clear" w:color="auto" w:fill="auto"/>
            <w:vAlign w:val="bottom"/>
          </w:tcPr>
          <w:p w14:paraId="4CE6DA7F" w14:textId="1260E1BB"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4F5921C3" w14:textId="77777777" w:rsidR="004A2D21" w:rsidRPr="00021C7B" w:rsidRDefault="004A2D21"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738" w:type="dxa"/>
            <w:gridSpan w:val="4"/>
            <w:tcBorders>
              <w:top w:val="single" w:sz="4" w:space="0" w:color="auto"/>
              <w:left w:val="nil"/>
              <w:bottom w:val="single" w:sz="4" w:space="0" w:color="auto"/>
              <w:right w:val="single" w:sz="4" w:space="0" w:color="auto"/>
            </w:tcBorders>
            <w:shd w:val="clear" w:color="auto" w:fill="auto"/>
            <w:vAlign w:val="bottom"/>
            <w:hideMark/>
          </w:tcPr>
          <w:p w14:paraId="72A6EA0B" w14:textId="4DA2D183"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Import and Export Equipment reporters </w:t>
            </w:r>
            <w:r w:rsidRPr="00021C7B">
              <w:rPr>
                <w:rFonts w:asciiTheme="majorBidi" w:eastAsia="Times New Roman" w:hAnsiTheme="majorBidi" w:cstheme="majorBidi"/>
                <w:sz w:val="14"/>
                <w:szCs w:val="14"/>
                <w:vertAlign w:val="superscript"/>
              </w:rPr>
              <w:t>115, 116, 128</w:t>
            </w:r>
          </w:p>
        </w:tc>
        <w:tc>
          <w:tcPr>
            <w:tcW w:w="1209" w:type="dxa"/>
            <w:tcBorders>
              <w:top w:val="nil"/>
              <w:left w:val="nil"/>
              <w:bottom w:val="single" w:sz="4" w:space="0" w:color="auto"/>
              <w:right w:val="single" w:sz="4" w:space="0" w:color="auto"/>
            </w:tcBorders>
            <w:shd w:val="clear" w:color="auto" w:fill="auto"/>
            <w:vAlign w:val="bottom"/>
            <w:hideMark/>
          </w:tcPr>
          <w:p w14:paraId="086D94CC"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6EF1FFB1"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54EB223C"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5B8D383A"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3B30081"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527433C"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1E4B1DA1"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2BC723E"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4827F68C" w14:textId="77777777" w:rsidTr="00A52C7A">
        <w:trPr>
          <w:trHeight w:val="179"/>
        </w:trPr>
        <w:tc>
          <w:tcPr>
            <w:tcW w:w="0" w:type="auto"/>
            <w:tcBorders>
              <w:top w:val="nil"/>
              <w:left w:val="single" w:sz="4" w:space="0" w:color="auto"/>
              <w:bottom w:val="single" w:sz="4" w:space="0" w:color="auto"/>
              <w:right w:val="nil"/>
            </w:tcBorders>
            <w:shd w:val="clear" w:color="auto" w:fill="auto"/>
            <w:vAlign w:val="bottom"/>
          </w:tcPr>
          <w:p w14:paraId="51C25EC1" w14:textId="29C07B0E"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8B9FE03" w14:textId="77777777" w:rsidR="004A2D21" w:rsidRPr="00021C7B" w:rsidRDefault="004A2D21"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738" w:type="dxa"/>
            <w:gridSpan w:val="4"/>
            <w:tcBorders>
              <w:top w:val="single" w:sz="4" w:space="0" w:color="auto"/>
              <w:left w:val="nil"/>
              <w:bottom w:val="single" w:sz="4" w:space="0" w:color="auto"/>
              <w:right w:val="single" w:sz="4" w:space="0" w:color="auto"/>
            </w:tcBorders>
            <w:shd w:val="clear" w:color="auto" w:fill="auto"/>
            <w:vAlign w:val="bottom"/>
            <w:hideMark/>
          </w:tcPr>
          <w:p w14:paraId="3257A31A" w14:textId="56A3404E"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LNG Storage reporters </w:t>
            </w:r>
            <w:r w:rsidRPr="00021C7B">
              <w:rPr>
                <w:rFonts w:asciiTheme="majorBidi" w:eastAsia="Times New Roman" w:hAnsiTheme="majorBidi" w:cstheme="majorBidi"/>
                <w:sz w:val="14"/>
                <w:szCs w:val="14"/>
                <w:vertAlign w:val="superscript"/>
              </w:rPr>
              <w:t>115, 116, 128</w:t>
            </w:r>
          </w:p>
        </w:tc>
        <w:tc>
          <w:tcPr>
            <w:tcW w:w="1209" w:type="dxa"/>
            <w:tcBorders>
              <w:top w:val="nil"/>
              <w:left w:val="nil"/>
              <w:bottom w:val="single" w:sz="4" w:space="0" w:color="auto"/>
              <w:right w:val="single" w:sz="4" w:space="0" w:color="auto"/>
            </w:tcBorders>
            <w:shd w:val="clear" w:color="auto" w:fill="auto"/>
            <w:vAlign w:val="bottom"/>
            <w:hideMark/>
          </w:tcPr>
          <w:p w14:paraId="6718F83C"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0.0</w:t>
            </w:r>
          </w:p>
        </w:tc>
        <w:tc>
          <w:tcPr>
            <w:tcW w:w="969" w:type="dxa"/>
            <w:tcBorders>
              <w:top w:val="nil"/>
              <w:left w:val="nil"/>
              <w:bottom w:val="single" w:sz="4" w:space="0" w:color="auto"/>
              <w:right w:val="single" w:sz="4" w:space="0" w:color="auto"/>
            </w:tcBorders>
            <w:shd w:val="clear" w:color="auto" w:fill="auto"/>
            <w:vAlign w:val="bottom"/>
            <w:hideMark/>
          </w:tcPr>
          <w:p w14:paraId="43F7F3D5"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1A520AA6"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c>
          <w:tcPr>
            <w:tcW w:w="900" w:type="dxa"/>
            <w:tcBorders>
              <w:top w:val="nil"/>
              <w:left w:val="nil"/>
              <w:bottom w:val="single" w:sz="4" w:space="0" w:color="auto"/>
              <w:right w:val="nil"/>
            </w:tcBorders>
            <w:shd w:val="clear" w:color="auto" w:fill="auto"/>
            <w:vAlign w:val="bottom"/>
            <w:hideMark/>
          </w:tcPr>
          <w:p w14:paraId="586F34BB"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D46CD24"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6038A46F"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780925AA"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1F6E7D1"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$0</w:t>
            </w:r>
          </w:p>
        </w:tc>
      </w:tr>
      <w:tr w:rsidR="004A2D21" w:rsidRPr="00021C7B" w14:paraId="57CC6825" w14:textId="77777777" w:rsidTr="004A2D21">
        <w:trPr>
          <w:trHeight w:val="125"/>
        </w:trPr>
        <w:tc>
          <w:tcPr>
            <w:tcW w:w="0" w:type="auto"/>
            <w:tcBorders>
              <w:top w:val="nil"/>
              <w:left w:val="single" w:sz="4" w:space="0" w:color="auto"/>
              <w:bottom w:val="single" w:sz="4" w:space="0" w:color="auto"/>
              <w:right w:val="nil"/>
            </w:tcBorders>
            <w:shd w:val="clear" w:color="auto" w:fill="auto"/>
            <w:vAlign w:val="bottom"/>
          </w:tcPr>
          <w:p w14:paraId="402A267C" w14:textId="583DA3CC" w:rsidR="004A2D21" w:rsidRPr="00021C7B" w:rsidRDefault="004A2D21" w:rsidP="00F22A03">
            <w:pPr>
              <w:spacing w:after="0" w:line="240" w:lineRule="auto"/>
              <w:jc w:val="right"/>
              <w:rPr>
                <w:rFonts w:asciiTheme="majorBidi" w:eastAsia="Times New Roman" w:hAnsiTheme="majorBidi" w:cstheme="majorBidi"/>
                <w:sz w:val="14"/>
                <w:szCs w:val="14"/>
              </w:rPr>
            </w:pPr>
          </w:p>
        </w:tc>
        <w:tc>
          <w:tcPr>
            <w:tcW w:w="0" w:type="auto"/>
            <w:tcBorders>
              <w:top w:val="nil"/>
              <w:left w:val="nil"/>
              <w:bottom w:val="single" w:sz="4" w:space="0" w:color="auto"/>
              <w:right w:val="nil"/>
            </w:tcBorders>
            <w:shd w:val="clear" w:color="auto" w:fill="auto"/>
            <w:vAlign w:val="bottom"/>
            <w:hideMark/>
          </w:tcPr>
          <w:p w14:paraId="2C1343C8" w14:textId="77777777" w:rsidR="004A2D21" w:rsidRPr="00021C7B" w:rsidRDefault="004A2D21" w:rsidP="00F22A03">
            <w:pPr>
              <w:spacing w:after="0" w:line="240" w:lineRule="auto"/>
              <w:rPr>
                <w:rFonts w:asciiTheme="majorBidi" w:eastAsia="Times New Roman" w:hAnsiTheme="majorBidi" w:cstheme="majorBidi"/>
                <w:b/>
                <w:bCs/>
                <w:sz w:val="14"/>
                <w:szCs w:val="14"/>
              </w:rPr>
            </w:pPr>
            <w:r w:rsidRPr="00021C7B">
              <w:rPr>
                <w:rFonts w:asciiTheme="majorBidi" w:eastAsia="Times New Roman" w:hAnsiTheme="majorBidi" w:cstheme="majorBidi"/>
                <w:b/>
                <w:bCs/>
                <w:sz w:val="14"/>
                <w:szCs w:val="14"/>
              </w:rPr>
              <w:t> </w:t>
            </w:r>
          </w:p>
        </w:tc>
        <w:tc>
          <w:tcPr>
            <w:tcW w:w="4738" w:type="dxa"/>
            <w:gridSpan w:val="4"/>
            <w:tcBorders>
              <w:top w:val="single" w:sz="4" w:space="0" w:color="auto"/>
              <w:left w:val="nil"/>
              <w:bottom w:val="single" w:sz="4" w:space="0" w:color="auto"/>
              <w:right w:val="single" w:sz="4" w:space="0" w:color="auto"/>
            </w:tcBorders>
            <w:shd w:val="clear" w:color="auto" w:fill="auto"/>
            <w:vAlign w:val="bottom"/>
            <w:hideMark/>
          </w:tcPr>
          <w:p w14:paraId="228E000C" w14:textId="7AD2208E"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xml:space="preserve">Offshore Petroleum and Natural Gas Production reporters </w:t>
            </w:r>
            <w:r w:rsidRPr="00021C7B">
              <w:rPr>
                <w:rFonts w:asciiTheme="majorBidi" w:eastAsia="Times New Roman" w:hAnsiTheme="majorBidi" w:cstheme="majorBidi"/>
                <w:sz w:val="14"/>
                <w:szCs w:val="14"/>
                <w:vertAlign w:val="superscript"/>
              </w:rPr>
              <w:t>117, 118, 128</w:t>
            </w:r>
          </w:p>
        </w:tc>
        <w:tc>
          <w:tcPr>
            <w:tcW w:w="1209" w:type="dxa"/>
            <w:tcBorders>
              <w:top w:val="nil"/>
              <w:left w:val="nil"/>
              <w:bottom w:val="single" w:sz="4" w:space="0" w:color="auto"/>
              <w:right w:val="single" w:sz="4" w:space="0" w:color="auto"/>
            </w:tcBorders>
            <w:shd w:val="clear" w:color="auto" w:fill="auto"/>
            <w:vAlign w:val="bottom"/>
            <w:hideMark/>
          </w:tcPr>
          <w:p w14:paraId="3CA496C4"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5.0</w:t>
            </w:r>
          </w:p>
        </w:tc>
        <w:tc>
          <w:tcPr>
            <w:tcW w:w="969" w:type="dxa"/>
            <w:tcBorders>
              <w:top w:val="nil"/>
              <w:left w:val="nil"/>
              <w:bottom w:val="single" w:sz="4" w:space="0" w:color="auto"/>
              <w:right w:val="single" w:sz="4" w:space="0" w:color="auto"/>
            </w:tcBorders>
            <w:shd w:val="clear" w:color="auto" w:fill="auto"/>
            <w:vAlign w:val="bottom"/>
            <w:hideMark/>
          </w:tcPr>
          <w:p w14:paraId="11389ED8"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44327C71"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3</w:t>
            </w:r>
          </w:p>
        </w:tc>
        <w:tc>
          <w:tcPr>
            <w:tcW w:w="900" w:type="dxa"/>
            <w:tcBorders>
              <w:top w:val="nil"/>
              <w:left w:val="nil"/>
              <w:bottom w:val="single" w:sz="4" w:space="0" w:color="auto"/>
              <w:right w:val="nil"/>
            </w:tcBorders>
            <w:shd w:val="clear" w:color="auto" w:fill="auto"/>
            <w:vAlign w:val="bottom"/>
            <w:hideMark/>
          </w:tcPr>
          <w:p w14:paraId="5FDCC8D3"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34113553"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3376F7F"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50BD1368"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09E666F"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$8,780</w:t>
            </w:r>
          </w:p>
        </w:tc>
      </w:tr>
      <w:tr w:rsidR="004A2D21" w:rsidRPr="00021C7B" w14:paraId="345E9F5E" w14:textId="77777777" w:rsidTr="004A2D21">
        <w:trPr>
          <w:trHeight w:val="120"/>
        </w:trPr>
        <w:tc>
          <w:tcPr>
            <w:tcW w:w="12950" w:type="dxa"/>
            <w:gridSpan w:val="14"/>
            <w:tcBorders>
              <w:top w:val="nil"/>
              <w:left w:val="single" w:sz="4" w:space="0" w:color="auto"/>
              <w:bottom w:val="single" w:sz="4" w:space="0" w:color="auto"/>
              <w:right w:val="nil"/>
            </w:tcBorders>
            <w:shd w:val="clear" w:color="000000" w:fill="808080"/>
            <w:vAlign w:val="bottom"/>
            <w:hideMark/>
          </w:tcPr>
          <w:p w14:paraId="41A00EA5" w14:textId="4D95D374"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01351E5D" w14:textId="77777777" w:rsidTr="00B827ED">
        <w:trPr>
          <w:trHeight w:val="125"/>
        </w:trPr>
        <w:tc>
          <w:tcPr>
            <w:tcW w:w="52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B7D041B" w14:textId="3C3F836B" w:rsidR="004A2D21" w:rsidRPr="00021C7B" w:rsidRDefault="004A2D21" w:rsidP="004A2D21">
            <w:pPr>
              <w:spacing w:after="0" w:line="240" w:lineRule="auto"/>
              <w:jc w:val="center"/>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YEAR 1 THROUGH YEAR 3 COSTS</w:t>
            </w:r>
          </w:p>
        </w:tc>
        <w:tc>
          <w:tcPr>
            <w:tcW w:w="1209" w:type="dxa"/>
            <w:tcBorders>
              <w:top w:val="nil"/>
              <w:left w:val="single" w:sz="4" w:space="0" w:color="auto"/>
              <w:bottom w:val="single" w:sz="4" w:space="0" w:color="auto"/>
              <w:right w:val="nil"/>
            </w:tcBorders>
            <w:shd w:val="clear" w:color="auto" w:fill="auto"/>
            <w:vAlign w:val="bottom"/>
            <w:hideMark/>
          </w:tcPr>
          <w:p w14:paraId="56134052"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69" w:type="dxa"/>
            <w:tcBorders>
              <w:top w:val="nil"/>
              <w:left w:val="single" w:sz="4" w:space="0" w:color="auto"/>
              <w:bottom w:val="single" w:sz="4" w:space="0" w:color="auto"/>
              <w:right w:val="nil"/>
            </w:tcBorders>
            <w:shd w:val="clear" w:color="auto" w:fill="auto"/>
            <w:vAlign w:val="bottom"/>
            <w:hideMark/>
          </w:tcPr>
          <w:p w14:paraId="3B9772B0"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single" w:sz="4" w:space="0" w:color="auto"/>
              <w:bottom w:val="single" w:sz="4" w:space="0" w:color="auto"/>
              <w:right w:val="nil"/>
            </w:tcBorders>
            <w:shd w:val="clear" w:color="auto" w:fill="auto"/>
            <w:vAlign w:val="bottom"/>
            <w:hideMark/>
          </w:tcPr>
          <w:p w14:paraId="3C17AF2B"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73A7C74E" w14:textId="77777777" w:rsidR="004A2D21" w:rsidRPr="00021C7B" w:rsidRDefault="004A2D21" w:rsidP="00FA6C41">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0695EE81"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40EB8562"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2668D51F" w14:textId="77777777" w:rsidR="004A2D21" w:rsidRPr="00021C7B" w:rsidRDefault="004A2D21" w:rsidP="006B4516">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EC4DBE8" w14:textId="77777777" w:rsidR="004A2D21" w:rsidRPr="00021C7B" w:rsidRDefault="004A2D21" w:rsidP="00F22A03">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4A2D21" w:rsidRPr="00021C7B" w14:paraId="4A7432DA" w14:textId="77777777" w:rsidTr="004A2D21">
        <w:trPr>
          <w:trHeight w:val="188"/>
        </w:trPr>
        <w:tc>
          <w:tcPr>
            <w:tcW w:w="5240" w:type="dxa"/>
            <w:gridSpan w:val="6"/>
            <w:vMerge w:val="restart"/>
            <w:tcBorders>
              <w:top w:val="single" w:sz="4" w:space="0" w:color="auto"/>
              <w:left w:val="single" w:sz="4" w:space="0" w:color="auto"/>
              <w:right w:val="single" w:sz="4" w:space="0" w:color="auto"/>
            </w:tcBorders>
            <w:shd w:val="clear" w:color="auto" w:fill="auto"/>
            <w:vAlign w:val="center"/>
            <w:hideMark/>
          </w:tcPr>
          <w:p w14:paraId="73D660C0" w14:textId="7F5867BE"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TOTAL ANNUAL LABOR BURDEN AND COST</w:t>
            </w:r>
          </w:p>
        </w:tc>
        <w:tc>
          <w:tcPr>
            <w:tcW w:w="1209" w:type="dxa"/>
            <w:tcBorders>
              <w:top w:val="nil"/>
              <w:left w:val="single" w:sz="4" w:space="0" w:color="auto"/>
              <w:bottom w:val="single" w:sz="4" w:space="0" w:color="auto"/>
              <w:right w:val="single" w:sz="4" w:space="0" w:color="auto"/>
            </w:tcBorders>
            <w:shd w:val="clear" w:color="auto" w:fill="auto"/>
            <w:vAlign w:val="bottom"/>
            <w:hideMark/>
          </w:tcPr>
          <w:p w14:paraId="024AA8CE" w14:textId="4323AA68" w:rsidR="004A2D21" w:rsidRPr="00021C7B" w:rsidRDefault="004A2D21"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97.0</w:t>
            </w:r>
          </w:p>
        </w:tc>
        <w:tc>
          <w:tcPr>
            <w:tcW w:w="969" w:type="dxa"/>
            <w:tcBorders>
              <w:top w:val="nil"/>
              <w:left w:val="nil"/>
              <w:bottom w:val="single" w:sz="4" w:space="0" w:color="auto"/>
              <w:right w:val="single" w:sz="4" w:space="0" w:color="auto"/>
            </w:tcBorders>
            <w:shd w:val="clear" w:color="auto" w:fill="auto"/>
            <w:vAlign w:val="bottom"/>
            <w:hideMark/>
          </w:tcPr>
          <w:p w14:paraId="053A8E7A" w14:textId="0EB1CFB9"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3278952C" w14:textId="37C2FFF7"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nil"/>
              <w:bottom w:val="single" w:sz="4" w:space="0" w:color="auto"/>
              <w:right w:val="nil"/>
            </w:tcBorders>
            <w:shd w:val="clear" w:color="auto" w:fill="auto"/>
            <w:vAlign w:val="bottom"/>
            <w:hideMark/>
          </w:tcPr>
          <w:p w14:paraId="56FF81F4" w14:textId="60B9263D" w:rsidR="004A2D21" w:rsidRPr="00021C7B" w:rsidRDefault="004A2D21"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Pr>
                <w:rFonts w:asciiTheme="majorBidi" w:eastAsia="Times New Roman" w:hAnsiTheme="majorBidi" w:cstheme="majorBidi"/>
                <w:sz w:val="14"/>
                <w:szCs w:val="14"/>
              </w:rPr>
              <w:t>9,717.4</w:t>
            </w:r>
            <w:r w:rsidRPr="00021C7B">
              <w:rPr>
                <w:rFonts w:asciiTheme="majorBidi" w:eastAsia="Times New Roman" w:hAnsiTheme="majorBidi" w:cstheme="majorBidi"/>
                <w:sz w:val="14"/>
                <w:szCs w:val="14"/>
              </w:rPr>
              <w:t xml:space="preserve"> </w:t>
            </w:r>
          </w:p>
        </w:tc>
        <w:tc>
          <w:tcPr>
            <w:tcW w:w="900" w:type="dxa"/>
            <w:tcBorders>
              <w:top w:val="nil"/>
              <w:left w:val="single" w:sz="4" w:space="0" w:color="auto"/>
              <w:bottom w:val="single" w:sz="4" w:space="0" w:color="auto"/>
              <w:right w:val="nil"/>
            </w:tcBorders>
            <w:shd w:val="clear" w:color="auto" w:fill="auto"/>
            <w:vAlign w:val="bottom"/>
            <w:hideMark/>
          </w:tcPr>
          <w:p w14:paraId="23295B73" w14:textId="39FCD404" w:rsidR="004A2D21" w:rsidRPr="00021C7B" w:rsidRDefault="004A2D21" w:rsidP="00081832">
            <w:pPr>
              <w:spacing w:after="0" w:line="240" w:lineRule="auto"/>
              <w:rPr>
                <w:rFonts w:asciiTheme="majorBidi" w:eastAsia="Times New Roman" w:hAnsiTheme="majorBidi" w:cstheme="majorBidi"/>
                <w:sz w:val="14"/>
                <w:szCs w:val="14"/>
              </w:rPr>
            </w:pPr>
          </w:p>
        </w:tc>
        <w:tc>
          <w:tcPr>
            <w:tcW w:w="900" w:type="dxa"/>
            <w:tcBorders>
              <w:top w:val="nil"/>
              <w:left w:val="single" w:sz="4" w:space="0" w:color="auto"/>
              <w:bottom w:val="single" w:sz="4" w:space="0" w:color="auto"/>
              <w:right w:val="nil"/>
            </w:tcBorders>
            <w:shd w:val="clear" w:color="auto" w:fill="auto"/>
            <w:vAlign w:val="bottom"/>
            <w:hideMark/>
          </w:tcPr>
          <w:p w14:paraId="04A618DB" w14:textId="335E7FD6" w:rsidR="004A2D21" w:rsidRPr="00021C7B" w:rsidRDefault="004A2D21" w:rsidP="00081832">
            <w:pPr>
              <w:spacing w:after="0" w:line="240" w:lineRule="auto"/>
              <w:jc w:val="right"/>
              <w:rPr>
                <w:rFonts w:asciiTheme="majorBidi" w:eastAsia="Times New Roman" w:hAnsiTheme="majorBidi" w:cstheme="majorBidi"/>
                <w:sz w:val="14"/>
                <w:szCs w:val="14"/>
              </w:rPr>
            </w:pPr>
          </w:p>
        </w:tc>
        <w:tc>
          <w:tcPr>
            <w:tcW w:w="907" w:type="dxa"/>
            <w:tcBorders>
              <w:top w:val="nil"/>
              <w:left w:val="single" w:sz="4" w:space="0" w:color="auto"/>
              <w:bottom w:val="single" w:sz="4" w:space="0" w:color="auto"/>
              <w:right w:val="nil"/>
            </w:tcBorders>
            <w:shd w:val="clear" w:color="auto" w:fill="auto"/>
            <w:vAlign w:val="bottom"/>
            <w:hideMark/>
          </w:tcPr>
          <w:p w14:paraId="7314475F" w14:textId="4B5AFB2D" w:rsidR="004A2D21" w:rsidRPr="00021C7B" w:rsidRDefault="004A2D21" w:rsidP="00081832">
            <w:pPr>
              <w:spacing w:after="0" w:line="240" w:lineRule="auto"/>
              <w:jc w:val="right"/>
              <w:rPr>
                <w:rFonts w:asciiTheme="majorBidi" w:eastAsia="Times New Roman" w:hAnsiTheme="majorBidi" w:cstheme="majorBidi"/>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C030218" w14:textId="7304DF2D" w:rsidR="004A2D21" w:rsidRPr="00021C7B" w:rsidRDefault="004A2D21"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Pr>
                <w:rFonts w:asciiTheme="majorBidi" w:eastAsia="Times New Roman" w:hAnsiTheme="majorBidi" w:cstheme="majorBidi"/>
                <w:sz w:val="14"/>
                <w:szCs w:val="14"/>
              </w:rPr>
              <w:t>947,370</w:t>
            </w:r>
            <w:r w:rsidRPr="00021C7B">
              <w:rPr>
                <w:rFonts w:asciiTheme="majorBidi" w:eastAsia="Times New Roman" w:hAnsiTheme="majorBidi" w:cstheme="majorBidi"/>
                <w:sz w:val="14"/>
                <w:szCs w:val="14"/>
              </w:rPr>
              <w:t>6</w:t>
            </w:r>
          </w:p>
        </w:tc>
      </w:tr>
      <w:tr w:rsidR="004A2D21" w:rsidRPr="00021C7B" w14:paraId="4161A76A" w14:textId="77777777" w:rsidTr="00B827ED">
        <w:trPr>
          <w:trHeight w:val="116"/>
        </w:trPr>
        <w:tc>
          <w:tcPr>
            <w:tcW w:w="5240" w:type="dxa"/>
            <w:gridSpan w:val="6"/>
            <w:vMerge/>
            <w:tcBorders>
              <w:left w:val="single" w:sz="4" w:space="0" w:color="auto"/>
              <w:bottom w:val="single" w:sz="4" w:space="0" w:color="000000"/>
              <w:right w:val="single" w:sz="4" w:space="0" w:color="auto"/>
            </w:tcBorders>
            <w:vAlign w:val="center"/>
            <w:hideMark/>
          </w:tcPr>
          <w:p w14:paraId="48BFBAD6" w14:textId="485EF61F" w:rsidR="004A2D21" w:rsidRPr="00021C7B" w:rsidRDefault="004A2D21" w:rsidP="00081832">
            <w:pPr>
              <w:spacing w:after="0" w:line="240" w:lineRule="auto"/>
              <w:rPr>
                <w:rFonts w:asciiTheme="majorBidi" w:eastAsia="Times New Roman" w:hAnsiTheme="majorBidi" w:cstheme="majorBidi"/>
                <w:sz w:val="14"/>
                <w:szCs w:val="14"/>
              </w:rPr>
            </w:pPr>
          </w:p>
        </w:tc>
        <w:tc>
          <w:tcPr>
            <w:tcW w:w="1209" w:type="dxa"/>
            <w:tcBorders>
              <w:top w:val="nil"/>
              <w:left w:val="single" w:sz="4" w:space="0" w:color="auto"/>
              <w:bottom w:val="single" w:sz="4" w:space="0" w:color="auto"/>
              <w:right w:val="single" w:sz="4" w:space="0" w:color="auto"/>
            </w:tcBorders>
            <w:shd w:val="clear" w:color="auto" w:fill="auto"/>
            <w:vAlign w:val="bottom"/>
            <w:hideMark/>
          </w:tcPr>
          <w:p w14:paraId="7E6F8D50" w14:textId="28F50497"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69" w:type="dxa"/>
            <w:tcBorders>
              <w:top w:val="nil"/>
              <w:left w:val="nil"/>
              <w:bottom w:val="single" w:sz="4" w:space="0" w:color="auto"/>
              <w:right w:val="single" w:sz="4" w:space="0" w:color="auto"/>
            </w:tcBorders>
            <w:shd w:val="clear" w:color="auto" w:fill="auto"/>
            <w:vAlign w:val="bottom"/>
            <w:hideMark/>
          </w:tcPr>
          <w:p w14:paraId="188D33A5" w14:textId="41DA2717"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1009" w:type="dxa"/>
            <w:tcBorders>
              <w:top w:val="nil"/>
              <w:left w:val="nil"/>
              <w:bottom w:val="single" w:sz="4" w:space="0" w:color="auto"/>
              <w:right w:val="single" w:sz="4" w:space="0" w:color="auto"/>
            </w:tcBorders>
            <w:shd w:val="clear" w:color="auto" w:fill="auto"/>
            <w:vAlign w:val="bottom"/>
            <w:hideMark/>
          </w:tcPr>
          <w:p w14:paraId="7C0304E6" w14:textId="691A667C" w:rsidR="004A2D21" w:rsidRPr="00021C7B" w:rsidRDefault="004A2D21" w:rsidP="00081832">
            <w:pPr>
              <w:spacing w:after="0" w:line="240" w:lineRule="auto"/>
              <w:rPr>
                <w:rFonts w:asciiTheme="majorBidi" w:eastAsia="Times New Roman" w:hAnsiTheme="majorBidi" w:cstheme="majorBidi"/>
                <w:sz w:val="14"/>
                <w:szCs w:val="14"/>
              </w:rPr>
            </w:pPr>
          </w:p>
        </w:tc>
        <w:tc>
          <w:tcPr>
            <w:tcW w:w="900" w:type="dxa"/>
            <w:tcBorders>
              <w:top w:val="nil"/>
              <w:left w:val="nil"/>
              <w:bottom w:val="single" w:sz="4" w:space="0" w:color="auto"/>
              <w:right w:val="nil"/>
            </w:tcBorders>
            <w:shd w:val="clear" w:color="auto" w:fill="auto"/>
            <w:vAlign w:val="bottom"/>
            <w:hideMark/>
          </w:tcPr>
          <w:p w14:paraId="1ADFE218" w14:textId="3E93CF84" w:rsidR="004A2D21" w:rsidRPr="00021C7B" w:rsidRDefault="004A2D21"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19F173FC" w14:textId="7E09213B"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0" w:type="dxa"/>
            <w:tcBorders>
              <w:top w:val="nil"/>
              <w:left w:val="single" w:sz="4" w:space="0" w:color="auto"/>
              <w:bottom w:val="single" w:sz="4" w:space="0" w:color="auto"/>
              <w:right w:val="nil"/>
            </w:tcBorders>
            <w:shd w:val="clear" w:color="auto" w:fill="auto"/>
            <w:vAlign w:val="bottom"/>
            <w:hideMark/>
          </w:tcPr>
          <w:p w14:paraId="5EFB460A" w14:textId="7E27E9C2"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c>
          <w:tcPr>
            <w:tcW w:w="907" w:type="dxa"/>
            <w:tcBorders>
              <w:top w:val="nil"/>
              <w:left w:val="single" w:sz="4" w:space="0" w:color="auto"/>
              <w:bottom w:val="single" w:sz="4" w:space="0" w:color="auto"/>
              <w:right w:val="nil"/>
            </w:tcBorders>
            <w:shd w:val="clear" w:color="auto" w:fill="auto"/>
            <w:vAlign w:val="bottom"/>
            <w:hideMark/>
          </w:tcPr>
          <w:p w14:paraId="68BAD003" w14:textId="0FFE27FF" w:rsidR="004A2D21" w:rsidRPr="00021C7B" w:rsidRDefault="004A2D21" w:rsidP="00081832">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w:t>
            </w:r>
            <w:r>
              <w:rPr>
                <w:rFonts w:asciiTheme="majorBidi" w:eastAsia="Times New Roman" w:hAnsiTheme="majorBidi" w:cstheme="majorBidi"/>
                <w:sz w:val="14"/>
                <w:szCs w:val="14"/>
              </w:rPr>
              <w:t>9,717.4</w:t>
            </w:r>
            <w:r w:rsidRPr="00021C7B">
              <w:rPr>
                <w:rFonts w:asciiTheme="majorBidi" w:eastAsia="Times New Roman" w:hAnsiTheme="majorBidi" w:cstheme="majorBidi"/>
                <w:sz w:val="14"/>
                <w:szCs w:val="14"/>
              </w:rPr>
              <w:t xml:space="preserve">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1CAEFE2" w14:textId="58C5C720" w:rsidR="004A2D21" w:rsidRPr="00021C7B" w:rsidRDefault="004A2D21" w:rsidP="00081832">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 </w:t>
            </w:r>
          </w:p>
        </w:tc>
      </w:tr>
      <w:tr w:rsidR="00081832" w:rsidRPr="00021C7B" w14:paraId="3F40487B" w14:textId="77777777" w:rsidTr="004A2D21">
        <w:trPr>
          <w:trHeight w:val="170"/>
        </w:trPr>
        <w:tc>
          <w:tcPr>
            <w:tcW w:w="12950" w:type="dxa"/>
            <w:gridSpan w:val="14"/>
            <w:tcBorders>
              <w:top w:val="single" w:sz="4" w:space="0" w:color="auto"/>
              <w:left w:val="single" w:sz="4" w:space="0" w:color="auto"/>
              <w:bottom w:val="single" w:sz="4" w:space="0" w:color="auto"/>
              <w:right w:val="single" w:sz="4" w:space="0" w:color="auto"/>
            </w:tcBorders>
            <w:shd w:val="clear" w:color="000000" w:fill="D9D9D9"/>
            <w:vAlign w:val="bottom"/>
            <w:hideMark/>
          </w:tcPr>
          <w:p w14:paraId="099549E3" w14:textId="617595FA" w:rsidR="00081832" w:rsidRPr="00021C7B" w:rsidRDefault="00081832" w:rsidP="00081832">
            <w:pPr>
              <w:spacing w:after="0" w:line="240" w:lineRule="auto"/>
              <w:rPr>
                <w:rFonts w:asciiTheme="majorBidi" w:eastAsia="Times New Roman" w:hAnsiTheme="majorBidi" w:cstheme="majorBidi"/>
                <w:sz w:val="14"/>
                <w:szCs w:val="14"/>
              </w:rPr>
            </w:pPr>
          </w:p>
        </w:tc>
      </w:tr>
      <w:tr w:rsidR="004A2D21" w:rsidRPr="00021C7B" w14:paraId="3D7AF9A1" w14:textId="77777777" w:rsidTr="004A2D21">
        <w:trPr>
          <w:trHeight w:val="179"/>
        </w:trPr>
        <w:tc>
          <w:tcPr>
            <w:tcW w:w="12034"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14:paraId="53CBB560" w14:textId="3735CF41"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TOTAL ANNUALIZED CAPITAL COST</w:t>
            </w: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8FA1817" w14:textId="77777777" w:rsidR="004A2D21" w:rsidRPr="00021C7B" w:rsidRDefault="004A2D21" w:rsidP="00F22A03">
            <w:pPr>
              <w:spacing w:after="0" w:line="240" w:lineRule="auto"/>
              <w:jc w:val="right"/>
              <w:rPr>
                <w:rFonts w:asciiTheme="majorBidi" w:eastAsia="Times New Roman" w:hAnsiTheme="majorBidi" w:cstheme="majorBidi"/>
                <w:sz w:val="14"/>
                <w:szCs w:val="14"/>
              </w:rPr>
            </w:pPr>
            <w:r w:rsidRPr="00021C7B">
              <w:rPr>
                <w:rFonts w:asciiTheme="majorBidi" w:eastAsia="Times New Roman" w:hAnsiTheme="majorBidi" w:cstheme="majorBidi"/>
                <w:sz w:val="14"/>
                <w:szCs w:val="14"/>
              </w:rPr>
              <w:t>$24,760</w:t>
            </w:r>
          </w:p>
        </w:tc>
      </w:tr>
      <w:tr w:rsidR="004A2D21" w:rsidRPr="00021C7B" w14:paraId="4C703DD3" w14:textId="77777777" w:rsidTr="004A2D21">
        <w:trPr>
          <w:trHeight w:val="179"/>
        </w:trPr>
        <w:tc>
          <w:tcPr>
            <w:tcW w:w="12034"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14:paraId="768FC242" w14:textId="6BFEC9CC"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TOTAL ANNUAL LABOR COST</w:t>
            </w:r>
            <w:r w:rsidRPr="00021C7B">
              <w:rPr>
                <w:rFonts w:asciiTheme="majorBidi" w:eastAsia="Times New Roman" w:hAnsiTheme="majorBidi" w:cstheme="majorBidi"/>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41C4ADA" w14:textId="4158BF1C" w:rsidR="004A2D21" w:rsidRPr="00021C7B" w:rsidRDefault="004A2D21" w:rsidP="004A2D21">
            <w:pPr>
              <w:spacing w:after="0" w:line="240" w:lineRule="auto"/>
              <w:jc w:val="right"/>
              <w:rPr>
                <w:rFonts w:asciiTheme="majorBidi" w:eastAsia="Times New Roman" w:hAnsiTheme="majorBidi" w:cstheme="majorBidi"/>
                <w:sz w:val="14"/>
                <w:szCs w:val="14"/>
              </w:rPr>
            </w:pPr>
            <w:r w:rsidRPr="004A2D21">
              <w:rPr>
                <w:rFonts w:asciiTheme="majorBidi" w:eastAsia="Times New Roman" w:hAnsiTheme="majorBidi" w:cstheme="majorBidi"/>
                <w:sz w:val="14"/>
                <w:szCs w:val="14"/>
              </w:rPr>
              <w:t>$2,947,370</w:t>
            </w:r>
          </w:p>
        </w:tc>
      </w:tr>
      <w:tr w:rsidR="004A2D21" w:rsidRPr="00021C7B" w14:paraId="2FEDAF3E" w14:textId="77777777" w:rsidTr="004A2D21">
        <w:trPr>
          <w:trHeight w:val="179"/>
        </w:trPr>
        <w:tc>
          <w:tcPr>
            <w:tcW w:w="12034"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682A9E4C" w14:textId="0AAEB015"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TOTAL ANNUAL O&amp;M COSTS</w:t>
            </w:r>
            <w:r w:rsidRPr="00021C7B">
              <w:rPr>
                <w:rFonts w:asciiTheme="majorBidi" w:eastAsia="Times New Roman" w:hAnsiTheme="majorBidi" w:cstheme="majorBidi"/>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14:paraId="4607AFBD" w14:textId="4DF6A968" w:rsidR="004A2D21" w:rsidRPr="00021C7B" w:rsidRDefault="004A2D21" w:rsidP="004A2D21">
            <w:pPr>
              <w:spacing w:after="0" w:line="240" w:lineRule="auto"/>
              <w:jc w:val="right"/>
              <w:rPr>
                <w:rFonts w:asciiTheme="majorBidi" w:eastAsia="Times New Roman" w:hAnsiTheme="majorBidi" w:cstheme="majorBidi"/>
                <w:sz w:val="14"/>
                <w:szCs w:val="14"/>
              </w:rPr>
            </w:pPr>
            <w:r w:rsidRPr="004A2D21">
              <w:rPr>
                <w:rFonts w:asciiTheme="majorBidi" w:eastAsia="Times New Roman" w:hAnsiTheme="majorBidi" w:cstheme="majorBidi"/>
                <w:sz w:val="14"/>
                <w:szCs w:val="14"/>
              </w:rPr>
              <w:t>$888,188</w:t>
            </w:r>
          </w:p>
        </w:tc>
      </w:tr>
      <w:tr w:rsidR="004A2D21" w:rsidRPr="00021C7B" w14:paraId="6DAC15E8" w14:textId="77777777" w:rsidTr="004A2D21">
        <w:trPr>
          <w:trHeight w:val="107"/>
        </w:trPr>
        <w:tc>
          <w:tcPr>
            <w:tcW w:w="12034"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3764D337" w14:textId="6CBED98F" w:rsidR="004A2D21" w:rsidRPr="00021C7B" w:rsidRDefault="004A2D21" w:rsidP="004A2D21">
            <w:pPr>
              <w:spacing w:after="0" w:line="240" w:lineRule="auto"/>
              <w:rPr>
                <w:rFonts w:asciiTheme="majorBidi" w:eastAsia="Times New Roman" w:hAnsiTheme="majorBidi" w:cstheme="majorBidi"/>
                <w:sz w:val="14"/>
                <w:szCs w:val="14"/>
              </w:rPr>
            </w:pPr>
            <w:r w:rsidRPr="00021C7B">
              <w:rPr>
                <w:rFonts w:asciiTheme="majorBidi" w:eastAsia="Times New Roman" w:hAnsiTheme="majorBidi" w:cstheme="majorBidi"/>
                <w:b/>
                <w:bCs/>
                <w:sz w:val="14"/>
                <w:szCs w:val="14"/>
              </w:rPr>
              <w:t>TOTAL ANNUAL COSTS (Labor, O&amp;M, and annualized capital)</w:t>
            </w:r>
          </w:p>
        </w:tc>
        <w:tc>
          <w:tcPr>
            <w:tcW w:w="0" w:type="auto"/>
            <w:tcBorders>
              <w:top w:val="nil"/>
              <w:left w:val="nil"/>
              <w:bottom w:val="single" w:sz="4" w:space="0" w:color="auto"/>
              <w:right w:val="single" w:sz="4" w:space="0" w:color="auto"/>
            </w:tcBorders>
            <w:shd w:val="clear" w:color="auto" w:fill="auto"/>
            <w:vAlign w:val="bottom"/>
            <w:hideMark/>
          </w:tcPr>
          <w:p w14:paraId="3207BB60" w14:textId="15C1852B" w:rsidR="004A2D21" w:rsidRPr="00021C7B" w:rsidRDefault="004A2D21" w:rsidP="004A2D21">
            <w:pPr>
              <w:spacing w:after="0" w:line="240" w:lineRule="auto"/>
              <w:jc w:val="right"/>
              <w:rPr>
                <w:rFonts w:asciiTheme="majorBidi" w:eastAsia="Times New Roman" w:hAnsiTheme="majorBidi" w:cstheme="majorBidi"/>
                <w:sz w:val="14"/>
                <w:szCs w:val="14"/>
              </w:rPr>
            </w:pPr>
            <w:r w:rsidRPr="004A2D21">
              <w:rPr>
                <w:rFonts w:asciiTheme="majorBidi" w:eastAsia="Times New Roman" w:hAnsiTheme="majorBidi" w:cstheme="majorBidi"/>
                <w:sz w:val="14"/>
                <w:szCs w:val="14"/>
              </w:rPr>
              <w:t>$3,860,318</w:t>
            </w:r>
          </w:p>
        </w:tc>
      </w:tr>
    </w:tbl>
    <w:p w14:paraId="63A436C0" w14:textId="77777777" w:rsidR="00653F19" w:rsidRDefault="00653F19" w:rsidP="00653F19">
      <w:pPr>
        <w:rPr>
          <w:rFonts w:asciiTheme="majorBidi" w:eastAsia="MS Mincho" w:hAnsiTheme="majorBidi" w:cstheme="majorBidi"/>
          <w:b/>
          <w:bCs/>
          <w:sz w:val="24"/>
          <w:szCs w:val="24"/>
        </w:rPr>
      </w:pPr>
    </w:p>
    <w:p w14:paraId="6B1DF32A" w14:textId="77777777" w:rsidR="00653F19" w:rsidRDefault="00653F19" w:rsidP="00A317A4">
      <w:pPr>
        <w:rPr>
          <w:rFonts w:asciiTheme="majorBidi" w:hAnsiTheme="majorBidi" w:cstheme="majorBidi"/>
          <w:b/>
          <w:bCs/>
          <w:sz w:val="24"/>
          <w:szCs w:val="24"/>
        </w:rPr>
        <w:sectPr w:rsidR="00653F19" w:rsidSect="00CC44D8">
          <w:pgSz w:w="15840" w:h="12240" w:orient="landscape"/>
          <w:pgMar w:top="1440" w:right="1440" w:bottom="1440" w:left="1440" w:header="720" w:footer="720" w:gutter="0"/>
          <w:cols w:space="720"/>
          <w:docGrid w:linePitch="360"/>
        </w:sectPr>
      </w:pPr>
    </w:p>
    <w:p w14:paraId="41EA8CB1" w14:textId="647B8483" w:rsidR="00653F19" w:rsidRDefault="00653F19" w:rsidP="0017257E">
      <w:pPr>
        <w:pStyle w:val="Heading1"/>
      </w:pPr>
      <w:bookmarkStart w:id="5" w:name="_Toc447192105"/>
      <w:r w:rsidRPr="00AA47E9">
        <w:t>Appendix E-</w:t>
      </w:r>
      <w:r w:rsidR="002B245F">
        <w:t>6</w:t>
      </w:r>
      <w:r w:rsidRPr="00AA47E9">
        <w:t xml:space="preserve">. </w:t>
      </w:r>
      <w:r>
        <w:t>Foot</w:t>
      </w:r>
      <w:r w:rsidR="002B245F">
        <w:t>notes Applicable to Appendix E-5</w:t>
      </w:r>
      <w:bookmarkEnd w:id="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84AD8" w:rsidRPr="00D84AD8" w14:paraId="18B39AD1" w14:textId="77777777" w:rsidTr="00C12C15">
        <w:trPr>
          <w:trHeight w:val="144"/>
        </w:trPr>
        <w:tc>
          <w:tcPr>
            <w:tcW w:w="9360" w:type="dxa"/>
            <w:shd w:val="clear" w:color="auto" w:fill="auto"/>
            <w:noWrap/>
            <w:vAlign w:val="bottom"/>
            <w:hideMark/>
          </w:tcPr>
          <w:p w14:paraId="5697CD80"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w:t>
            </w:r>
            <w:r w:rsidRPr="00D84AD8">
              <w:rPr>
                <w:rFonts w:asciiTheme="majorBidi" w:eastAsia="Times New Roman" w:hAnsiTheme="majorBidi" w:cstheme="majorBidi"/>
                <w:color w:val="000000"/>
                <w:sz w:val="16"/>
                <w:szCs w:val="16"/>
              </w:rPr>
              <w:t xml:space="preserve"> Assumed 5 hours per reporter per year.</w:t>
            </w:r>
          </w:p>
        </w:tc>
      </w:tr>
      <w:tr w:rsidR="00D84AD8" w:rsidRPr="00D84AD8" w14:paraId="69AFF801" w14:textId="77777777" w:rsidTr="00C12C15">
        <w:trPr>
          <w:trHeight w:val="144"/>
        </w:trPr>
        <w:tc>
          <w:tcPr>
            <w:tcW w:w="9360" w:type="dxa"/>
            <w:shd w:val="clear" w:color="auto" w:fill="auto"/>
            <w:noWrap/>
            <w:vAlign w:val="bottom"/>
            <w:hideMark/>
          </w:tcPr>
          <w:p w14:paraId="3D470C4F"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w:t>
            </w:r>
            <w:r w:rsidRPr="00D84AD8">
              <w:rPr>
                <w:rFonts w:asciiTheme="majorBidi" w:eastAsia="Times New Roman" w:hAnsiTheme="majorBidi" w:cstheme="majorBidi"/>
                <w:color w:val="000000"/>
                <w:sz w:val="16"/>
                <w:szCs w:val="16"/>
              </w:rPr>
              <w:t xml:space="preserve"> Assumed activity occurs once per year per reporter.</w:t>
            </w:r>
          </w:p>
        </w:tc>
      </w:tr>
      <w:tr w:rsidR="00D84AD8" w:rsidRPr="00D84AD8" w14:paraId="4FE8F12F" w14:textId="77777777" w:rsidTr="00C12C15">
        <w:trPr>
          <w:trHeight w:val="144"/>
        </w:trPr>
        <w:tc>
          <w:tcPr>
            <w:tcW w:w="9360" w:type="dxa"/>
            <w:shd w:val="clear" w:color="auto" w:fill="auto"/>
            <w:noWrap/>
            <w:vAlign w:val="bottom"/>
            <w:hideMark/>
          </w:tcPr>
          <w:p w14:paraId="1ECA3F3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w:t>
            </w:r>
            <w:r w:rsidRPr="00D84AD8">
              <w:rPr>
                <w:rFonts w:asciiTheme="majorBidi" w:eastAsia="Times New Roman" w:hAnsiTheme="majorBidi" w:cstheme="majorBidi"/>
                <w:color w:val="000000"/>
                <w:sz w:val="16"/>
                <w:szCs w:val="16"/>
              </w:rPr>
              <w:t xml:space="preserve"> Number of responses based on the number of subpart W facilities with subpart C reports in RY2014.</w:t>
            </w:r>
          </w:p>
        </w:tc>
      </w:tr>
      <w:tr w:rsidR="00D84AD8" w:rsidRPr="00D84AD8" w14:paraId="6C338E41" w14:textId="77777777" w:rsidTr="00C12C15">
        <w:trPr>
          <w:trHeight w:val="144"/>
        </w:trPr>
        <w:tc>
          <w:tcPr>
            <w:tcW w:w="9360" w:type="dxa"/>
            <w:shd w:val="clear" w:color="auto" w:fill="auto"/>
            <w:noWrap/>
            <w:vAlign w:val="bottom"/>
            <w:hideMark/>
          </w:tcPr>
          <w:p w14:paraId="367972BD"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w:t>
            </w:r>
            <w:r w:rsidRPr="00D84AD8">
              <w:rPr>
                <w:rFonts w:asciiTheme="majorBidi" w:eastAsia="Times New Roman" w:hAnsiTheme="majorBidi" w:cstheme="majorBidi"/>
                <w:color w:val="000000"/>
                <w:sz w:val="16"/>
                <w:szCs w:val="16"/>
              </w:rPr>
              <w:t xml:space="preserve"> Assumed 0 hours per reporter because this segment is not required to report emissions under subpart C.</w:t>
            </w:r>
          </w:p>
        </w:tc>
      </w:tr>
      <w:tr w:rsidR="00D84AD8" w:rsidRPr="00D84AD8" w14:paraId="47B0B767" w14:textId="77777777" w:rsidTr="00C12C15">
        <w:trPr>
          <w:trHeight w:val="144"/>
        </w:trPr>
        <w:tc>
          <w:tcPr>
            <w:tcW w:w="9360" w:type="dxa"/>
            <w:shd w:val="clear" w:color="auto" w:fill="auto"/>
            <w:noWrap/>
            <w:vAlign w:val="bottom"/>
            <w:hideMark/>
          </w:tcPr>
          <w:p w14:paraId="10E54C67" w14:textId="529679EB" w:rsidR="00D84AD8" w:rsidRPr="00D84AD8" w:rsidRDefault="00D84AD8" w:rsidP="00C12C15">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w:t>
            </w:r>
            <w:r w:rsidRPr="00D84AD8">
              <w:rPr>
                <w:rFonts w:asciiTheme="majorBidi" w:eastAsia="Times New Roman" w:hAnsiTheme="majorBidi" w:cstheme="majorBidi"/>
                <w:color w:val="000000"/>
                <w:sz w:val="16"/>
                <w:szCs w:val="16"/>
              </w:rPr>
              <w:t xml:space="preserve"> Assumed </w:t>
            </w:r>
            <w:r w:rsidR="00C12C15">
              <w:rPr>
                <w:rFonts w:asciiTheme="majorBidi" w:eastAsia="Times New Roman" w:hAnsiTheme="majorBidi" w:cstheme="majorBidi"/>
                <w:color w:val="000000"/>
                <w:sz w:val="16"/>
                <w:szCs w:val="16"/>
              </w:rPr>
              <w:t>2</w:t>
            </w:r>
            <w:r w:rsidRPr="00D84AD8">
              <w:rPr>
                <w:rFonts w:asciiTheme="majorBidi" w:eastAsia="Times New Roman" w:hAnsiTheme="majorBidi" w:cstheme="majorBidi"/>
                <w:color w:val="000000"/>
                <w:sz w:val="16"/>
                <w:szCs w:val="16"/>
              </w:rPr>
              <w:t xml:space="preserve"> hours per reporter per year.</w:t>
            </w:r>
          </w:p>
        </w:tc>
      </w:tr>
      <w:tr w:rsidR="00D84AD8" w:rsidRPr="00D84AD8" w14:paraId="6EE3229B" w14:textId="77777777" w:rsidTr="00C12C15">
        <w:trPr>
          <w:trHeight w:val="144"/>
        </w:trPr>
        <w:tc>
          <w:tcPr>
            <w:tcW w:w="9360" w:type="dxa"/>
            <w:shd w:val="clear" w:color="auto" w:fill="auto"/>
            <w:noWrap/>
            <w:vAlign w:val="bottom"/>
            <w:hideMark/>
          </w:tcPr>
          <w:p w14:paraId="6178B5CB"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w:t>
            </w:r>
            <w:r w:rsidRPr="00D84AD8">
              <w:rPr>
                <w:rFonts w:asciiTheme="majorBidi" w:eastAsia="Times New Roman" w:hAnsiTheme="majorBidi" w:cstheme="majorBidi"/>
                <w:color w:val="000000"/>
                <w:sz w:val="16"/>
                <w:szCs w:val="16"/>
              </w:rPr>
              <w:t xml:space="preserve"> There are 86 subpart W facilities in this segment that reported under Tier 1 and/or Tier 3 in RY2014. No duplicates are included.</w:t>
            </w:r>
          </w:p>
        </w:tc>
      </w:tr>
      <w:tr w:rsidR="00D84AD8" w:rsidRPr="00D84AD8" w14:paraId="74BA29C1" w14:textId="77777777" w:rsidTr="00C12C15">
        <w:trPr>
          <w:trHeight w:val="144"/>
        </w:trPr>
        <w:tc>
          <w:tcPr>
            <w:tcW w:w="9360" w:type="dxa"/>
            <w:shd w:val="clear" w:color="auto" w:fill="auto"/>
            <w:noWrap/>
            <w:vAlign w:val="bottom"/>
            <w:hideMark/>
          </w:tcPr>
          <w:p w14:paraId="1AB389CC"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w:t>
            </w:r>
            <w:r w:rsidRPr="00D84AD8">
              <w:rPr>
                <w:rFonts w:asciiTheme="majorBidi" w:eastAsia="Times New Roman" w:hAnsiTheme="majorBidi" w:cstheme="majorBidi"/>
                <w:color w:val="000000"/>
                <w:sz w:val="16"/>
                <w:szCs w:val="16"/>
              </w:rPr>
              <w:t xml:space="preserve"> There are 91 subpart W facilities in this segment that reported under Tier 1 and/or Tier 3 in RY2014. No duplicates are included.</w:t>
            </w:r>
          </w:p>
        </w:tc>
      </w:tr>
      <w:tr w:rsidR="00D84AD8" w:rsidRPr="00D84AD8" w14:paraId="5C0DAD50" w14:textId="77777777" w:rsidTr="00C12C15">
        <w:trPr>
          <w:trHeight w:val="144"/>
        </w:trPr>
        <w:tc>
          <w:tcPr>
            <w:tcW w:w="9360" w:type="dxa"/>
            <w:shd w:val="clear" w:color="auto" w:fill="auto"/>
            <w:noWrap/>
            <w:vAlign w:val="bottom"/>
            <w:hideMark/>
          </w:tcPr>
          <w:p w14:paraId="24E0B85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w:t>
            </w:r>
            <w:r w:rsidRPr="00D84AD8">
              <w:rPr>
                <w:rFonts w:asciiTheme="majorBidi" w:eastAsia="Times New Roman" w:hAnsiTheme="majorBidi" w:cstheme="majorBidi"/>
                <w:color w:val="000000"/>
                <w:sz w:val="16"/>
                <w:szCs w:val="16"/>
              </w:rPr>
              <w:t xml:space="preserve"> There are 14 subpart W facilities in this segment that reported under Tier 1 and/or Tier 3 in RY2014. No duplicates are included.</w:t>
            </w:r>
          </w:p>
        </w:tc>
      </w:tr>
      <w:tr w:rsidR="00D84AD8" w:rsidRPr="00D84AD8" w14:paraId="16241A72" w14:textId="77777777" w:rsidTr="00C12C15">
        <w:trPr>
          <w:trHeight w:val="144"/>
        </w:trPr>
        <w:tc>
          <w:tcPr>
            <w:tcW w:w="9360" w:type="dxa"/>
            <w:shd w:val="clear" w:color="auto" w:fill="auto"/>
            <w:noWrap/>
            <w:vAlign w:val="bottom"/>
            <w:hideMark/>
          </w:tcPr>
          <w:p w14:paraId="13BEB4A0"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w:t>
            </w:r>
            <w:r w:rsidRPr="00D84AD8">
              <w:rPr>
                <w:rFonts w:asciiTheme="majorBidi" w:eastAsia="Times New Roman" w:hAnsiTheme="majorBidi" w:cstheme="majorBidi"/>
                <w:color w:val="000000"/>
                <w:sz w:val="16"/>
                <w:szCs w:val="16"/>
              </w:rPr>
              <w:t xml:space="preserve"> There are 2 subpart W facilities in this segment that reported under Tier 1 and/or Tier 3 in RY2014. No duplicates are included.</w:t>
            </w:r>
          </w:p>
        </w:tc>
      </w:tr>
      <w:tr w:rsidR="00D84AD8" w:rsidRPr="00D84AD8" w14:paraId="517FDFE3" w14:textId="77777777" w:rsidTr="00C12C15">
        <w:trPr>
          <w:trHeight w:val="144"/>
        </w:trPr>
        <w:tc>
          <w:tcPr>
            <w:tcW w:w="9360" w:type="dxa"/>
            <w:shd w:val="clear" w:color="auto" w:fill="auto"/>
            <w:noWrap/>
            <w:vAlign w:val="bottom"/>
            <w:hideMark/>
          </w:tcPr>
          <w:p w14:paraId="0217435C"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w:t>
            </w:r>
            <w:r w:rsidRPr="00D84AD8">
              <w:rPr>
                <w:rFonts w:asciiTheme="majorBidi" w:eastAsia="Times New Roman" w:hAnsiTheme="majorBidi" w:cstheme="majorBidi"/>
                <w:color w:val="000000"/>
                <w:sz w:val="16"/>
                <w:szCs w:val="16"/>
              </w:rPr>
              <w:t xml:space="preserve"> There is 1 subpart W facility in this segment that reported under Tier 1 and/or Tier 3 in RY2014. No duplicates are included.</w:t>
            </w:r>
          </w:p>
        </w:tc>
      </w:tr>
      <w:tr w:rsidR="00D84AD8" w:rsidRPr="00D84AD8" w14:paraId="353EFFF8" w14:textId="77777777" w:rsidTr="00C12C15">
        <w:trPr>
          <w:trHeight w:val="144"/>
        </w:trPr>
        <w:tc>
          <w:tcPr>
            <w:tcW w:w="9360" w:type="dxa"/>
            <w:shd w:val="clear" w:color="auto" w:fill="auto"/>
            <w:noWrap/>
            <w:vAlign w:val="bottom"/>
            <w:hideMark/>
          </w:tcPr>
          <w:p w14:paraId="31BCDB8A"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w:t>
            </w:r>
            <w:r w:rsidRPr="00D84AD8">
              <w:rPr>
                <w:rFonts w:asciiTheme="majorBidi" w:eastAsia="Times New Roman" w:hAnsiTheme="majorBidi" w:cstheme="majorBidi"/>
                <w:color w:val="000000"/>
                <w:sz w:val="16"/>
                <w:szCs w:val="16"/>
              </w:rPr>
              <w:t xml:space="preserve"> There are 127 subpart W facilities in this segment that reported under Tier 1 and/or Tier 3 in RY2014. No duplicates are included.</w:t>
            </w:r>
          </w:p>
        </w:tc>
      </w:tr>
      <w:tr w:rsidR="00D84AD8" w:rsidRPr="00D84AD8" w14:paraId="7AA96EF1" w14:textId="77777777" w:rsidTr="00C12C15">
        <w:trPr>
          <w:trHeight w:val="144"/>
        </w:trPr>
        <w:tc>
          <w:tcPr>
            <w:tcW w:w="9360" w:type="dxa"/>
            <w:shd w:val="clear" w:color="auto" w:fill="auto"/>
            <w:noWrap/>
            <w:vAlign w:val="bottom"/>
            <w:hideMark/>
          </w:tcPr>
          <w:p w14:paraId="4CEEA7D5"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w:t>
            </w:r>
            <w:r w:rsidRPr="00D84AD8">
              <w:rPr>
                <w:rFonts w:asciiTheme="majorBidi" w:eastAsia="Times New Roman" w:hAnsiTheme="majorBidi" w:cstheme="majorBidi"/>
                <w:color w:val="000000"/>
                <w:sz w:val="16"/>
                <w:szCs w:val="16"/>
              </w:rPr>
              <w:t xml:space="preserve"> There are 315 subpart W facilities in this segment that reported under Tier 1 and/or Tier 2 in RY2014. No duplicates are included.</w:t>
            </w:r>
          </w:p>
        </w:tc>
      </w:tr>
      <w:tr w:rsidR="00D84AD8" w:rsidRPr="00D84AD8" w14:paraId="3BD1F8C7" w14:textId="77777777" w:rsidTr="00C12C15">
        <w:trPr>
          <w:trHeight w:val="144"/>
        </w:trPr>
        <w:tc>
          <w:tcPr>
            <w:tcW w:w="9360" w:type="dxa"/>
            <w:shd w:val="clear" w:color="auto" w:fill="auto"/>
            <w:noWrap/>
            <w:vAlign w:val="bottom"/>
            <w:hideMark/>
          </w:tcPr>
          <w:p w14:paraId="51120837"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13</w:t>
            </w:r>
            <w:r w:rsidRPr="00D84AD8">
              <w:rPr>
                <w:rFonts w:asciiTheme="majorBidi" w:eastAsia="Times New Roman" w:hAnsiTheme="majorBidi" w:cstheme="majorBidi"/>
                <w:color w:val="000000"/>
                <w:sz w:val="16"/>
                <w:szCs w:val="16"/>
              </w:rPr>
              <w:t xml:space="preserve"> There are 510 subpart W facilities in this segment that reported under Tier 1 and/or Tier 2 in RY2014. No duplicates are included.</w:t>
            </w:r>
          </w:p>
        </w:tc>
      </w:tr>
      <w:tr w:rsidR="00D84AD8" w:rsidRPr="00D84AD8" w14:paraId="51679109" w14:textId="77777777" w:rsidTr="00C12C15">
        <w:trPr>
          <w:trHeight w:val="144"/>
        </w:trPr>
        <w:tc>
          <w:tcPr>
            <w:tcW w:w="9360" w:type="dxa"/>
            <w:shd w:val="clear" w:color="auto" w:fill="auto"/>
            <w:noWrap/>
            <w:vAlign w:val="bottom"/>
            <w:hideMark/>
          </w:tcPr>
          <w:p w14:paraId="0141B91F"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14</w:t>
            </w:r>
            <w:r w:rsidRPr="00D84AD8">
              <w:rPr>
                <w:rFonts w:asciiTheme="majorBidi" w:eastAsia="Times New Roman" w:hAnsiTheme="majorBidi" w:cstheme="majorBidi"/>
                <w:color w:val="000000"/>
                <w:sz w:val="16"/>
                <w:szCs w:val="16"/>
              </w:rPr>
              <w:t xml:space="preserve"> There are 42 subpart W facilities in this segment that reported under Tier 1 and/or Tier 2 in RY2014. No duplicates are included.</w:t>
            </w:r>
          </w:p>
        </w:tc>
      </w:tr>
      <w:tr w:rsidR="00D84AD8" w:rsidRPr="00D84AD8" w14:paraId="18E49DED" w14:textId="77777777" w:rsidTr="00C12C15">
        <w:trPr>
          <w:trHeight w:val="144"/>
        </w:trPr>
        <w:tc>
          <w:tcPr>
            <w:tcW w:w="9360" w:type="dxa"/>
            <w:shd w:val="clear" w:color="auto" w:fill="auto"/>
            <w:noWrap/>
            <w:vAlign w:val="bottom"/>
            <w:hideMark/>
          </w:tcPr>
          <w:p w14:paraId="0D33D7A5"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15</w:t>
            </w:r>
            <w:r w:rsidRPr="00D84AD8">
              <w:rPr>
                <w:rFonts w:asciiTheme="majorBidi" w:eastAsia="Times New Roman" w:hAnsiTheme="majorBidi" w:cstheme="majorBidi"/>
                <w:color w:val="000000"/>
                <w:sz w:val="16"/>
                <w:szCs w:val="16"/>
              </w:rPr>
              <w:t xml:space="preserve"> There are 7 subpart W facilities in this segment that reported under Tier 1 and/or Tier 2 in RY2014. No duplicates are included.</w:t>
            </w:r>
          </w:p>
        </w:tc>
      </w:tr>
      <w:tr w:rsidR="00D84AD8" w:rsidRPr="00D84AD8" w14:paraId="19C05E82" w14:textId="77777777" w:rsidTr="00C12C15">
        <w:trPr>
          <w:trHeight w:val="144"/>
        </w:trPr>
        <w:tc>
          <w:tcPr>
            <w:tcW w:w="9360" w:type="dxa"/>
            <w:shd w:val="clear" w:color="auto" w:fill="auto"/>
            <w:noWrap/>
            <w:vAlign w:val="bottom"/>
            <w:hideMark/>
          </w:tcPr>
          <w:p w14:paraId="158B3D6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16</w:t>
            </w:r>
            <w:r w:rsidRPr="00D84AD8">
              <w:rPr>
                <w:rFonts w:asciiTheme="majorBidi" w:eastAsia="Times New Roman" w:hAnsiTheme="majorBidi" w:cstheme="majorBidi"/>
                <w:color w:val="000000"/>
                <w:sz w:val="16"/>
                <w:szCs w:val="16"/>
              </w:rPr>
              <w:t xml:space="preserve"> There are 2 subpart W facilities in this segment that reported under Tier 1 and/or Tier 2 in RY2014. No duplicates are included.</w:t>
            </w:r>
          </w:p>
        </w:tc>
      </w:tr>
      <w:tr w:rsidR="00D84AD8" w:rsidRPr="00D84AD8" w14:paraId="1EFC2DF5" w14:textId="77777777" w:rsidTr="00C12C15">
        <w:trPr>
          <w:trHeight w:val="144"/>
        </w:trPr>
        <w:tc>
          <w:tcPr>
            <w:tcW w:w="9360" w:type="dxa"/>
            <w:shd w:val="clear" w:color="auto" w:fill="auto"/>
            <w:noWrap/>
            <w:vAlign w:val="bottom"/>
            <w:hideMark/>
          </w:tcPr>
          <w:p w14:paraId="03F667E3"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17</w:t>
            </w:r>
            <w:r w:rsidRPr="00D84AD8">
              <w:rPr>
                <w:rFonts w:asciiTheme="majorBidi" w:eastAsia="Times New Roman" w:hAnsiTheme="majorBidi" w:cstheme="majorBidi"/>
                <w:color w:val="000000"/>
                <w:sz w:val="16"/>
                <w:szCs w:val="16"/>
              </w:rPr>
              <w:t xml:space="preserve"> There are 127 subpart W facilities in this segment that reported under Tier 1 and/or Tier 2 in RY2014. No duplicates are included.</w:t>
            </w:r>
          </w:p>
        </w:tc>
      </w:tr>
      <w:tr w:rsidR="00D84AD8" w:rsidRPr="00D84AD8" w14:paraId="68D5B706" w14:textId="77777777" w:rsidTr="00C12C15">
        <w:trPr>
          <w:trHeight w:val="144"/>
        </w:trPr>
        <w:tc>
          <w:tcPr>
            <w:tcW w:w="9360" w:type="dxa"/>
            <w:shd w:val="clear" w:color="auto" w:fill="auto"/>
            <w:noWrap/>
            <w:vAlign w:val="bottom"/>
            <w:hideMark/>
          </w:tcPr>
          <w:p w14:paraId="4B7BD636"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18</w:t>
            </w:r>
            <w:r w:rsidRPr="00D84AD8">
              <w:rPr>
                <w:rFonts w:asciiTheme="majorBidi" w:eastAsia="Times New Roman" w:hAnsiTheme="majorBidi" w:cstheme="majorBidi"/>
                <w:color w:val="000000"/>
                <w:sz w:val="16"/>
                <w:szCs w:val="16"/>
              </w:rPr>
              <w:t xml:space="preserve"> Assumed 10 minutes per pollutant per fuel [1 pollutant].</w:t>
            </w:r>
          </w:p>
        </w:tc>
      </w:tr>
      <w:tr w:rsidR="00D84AD8" w:rsidRPr="00D84AD8" w14:paraId="1B3777B2" w14:textId="77777777" w:rsidTr="00C12C15">
        <w:trPr>
          <w:trHeight w:val="144"/>
        </w:trPr>
        <w:tc>
          <w:tcPr>
            <w:tcW w:w="9360" w:type="dxa"/>
            <w:shd w:val="clear" w:color="auto" w:fill="auto"/>
            <w:noWrap/>
            <w:vAlign w:val="bottom"/>
            <w:hideMark/>
          </w:tcPr>
          <w:p w14:paraId="69DB401D" w14:textId="46892EF6"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0 fuels per facility using Eq C-1a; 1 fuel per facility using Eq C-1b; 2.1 fuels per facility using Eq. C-1.</w:t>
            </w:r>
          </w:p>
        </w:tc>
      </w:tr>
      <w:tr w:rsidR="00D84AD8" w:rsidRPr="00D84AD8" w14:paraId="6EF5987C" w14:textId="77777777" w:rsidTr="00C12C15">
        <w:trPr>
          <w:trHeight w:val="144"/>
        </w:trPr>
        <w:tc>
          <w:tcPr>
            <w:tcW w:w="9360" w:type="dxa"/>
            <w:shd w:val="clear" w:color="auto" w:fill="auto"/>
            <w:noWrap/>
            <w:vAlign w:val="bottom"/>
            <w:hideMark/>
          </w:tcPr>
          <w:p w14:paraId="39F7B55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20</w:t>
            </w:r>
            <w:r w:rsidRPr="00D84AD8">
              <w:rPr>
                <w:rFonts w:asciiTheme="majorBidi" w:eastAsia="Times New Roman" w:hAnsiTheme="majorBidi" w:cstheme="majorBidi"/>
                <w:color w:val="000000"/>
                <w:sz w:val="16"/>
                <w:szCs w:val="16"/>
              </w:rPr>
              <w:t xml:space="preserve"> Average number of fuels based on RY2014 data from facilities that report only under Subpart W and Subpart C. When facilities report under more than two subparts, the combustion sources may not be related to Subpart W activities.</w:t>
            </w:r>
          </w:p>
        </w:tc>
      </w:tr>
      <w:tr w:rsidR="00D84AD8" w:rsidRPr="00D84AD8" w14:paraId="7A390A58" w14:textId="77777777" w:rsidTr="00C12C15">
        <w:trPr>
          <w:trHeight w:val="144"/>
        </w:trPr>
        <w:tc>
          <w:tcPr>
            <w:tcW w:w="9360" w:type="dxa"/>
            <w:shd w:val="clear" w:color="auto" w:fill="auto"/>
            <w:noWrap/>
            <w:vAlign w:val="bottom"/>
            <w:hideMark/>
          </w:tcPr>
          <w:p w14:paraId="5EE7B5DF"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21</w:t>
            </w:r>
            <w:r w:rsidRPr="00D84AD8">
              <w:rPr>
                <w:rFonts w:asciiTheme="majorBidi" w:eastAsia="Times New Roman" w:hAnsiTheme="majorBidi" w:cstheme="majorBidi"/>
                <w:color w:val="000000"/>
                <w:sz w:val="16"/>
                <w:szCs w:val="16"/>
              </w:rPr>
              <w:t xml:space="preserve"> There are 75 subpart W facilities in this segment that reported under Tier 1 in RY2014.</w:t>
            </w:r>
          </w:p>
        </w:tc>
      </w:tr>
      <w:tr w:rsidR="00D84AD8" w:rsidRPr="00D84AD8" w14:paraId="5E12E8A0" w14:textId="77777777" w:rsidTr="00C12C15">
        <w:trPr>
          <w:trHeight w:val="144"/>
        </w:trPr>
        <w:tc>
          <w:tcPr>
            <w:tcW w:w="9360" w:type="dxa"/>
            <w:shd w:val="clear" w:color="auto" w:fill="auto"/>
            <w:noWrap/>
            <w:vAlign w:val="bottom"/>
            <w:hideMark/>
          </w:tcPr>
          <w:p w14:paraId="794EC61B" w14:textId="59694B5F"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22</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1.1 fuels per facility using Eq C-1a; 1 fuel per facility using Eq C-1b; 3.8 fuels per facility using Eq. C-1.</w:t>
            </w:r>
          </w:p>
        </w:tc>
      </w:tr>
      <w:tr w:rsidR="00D84AD8" w:rsidRPr="00D84AD8" w14:paraId="5CBEF977" w14:textId="77777777" w:rsidTr="00C12C15">
        <w:trPr>
          <w:trHeight w:val="144"/>
        </w:trPr>
        <w:tc>
          <w:tcPr>
            <w:tcW w:w="9360" w:type="dxa"/>
            <w:shd w:val="clear" w:color="auto" w:fill="auto"/>
            <w:noWrap/>
            <w:vAlign w:val="bottom"/>
            <w:hideMark/>
          </w:tcPr>
          <w:p w14:paraId="167334D8"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23</w:t>
            </w:r>
            <w:r w:rsidRPr="00D84AD8">
              <w:rPr>
                <w:rFonts w:asciiTheme="majorBidi" w:eastAsia="Times New Roman" w:hAnsiTheme="majorBidi" w:cstheme="majorBidi"/>
                <w:color w:val="000000"/>
                <w:sz w:val="16"/>
                <w:szCs w:val="16"/>
              </w:rPr>
              <w:t xml:space="preserve"> There are 91 subpart W facilities in this segment that reported under Tier 1 in RY2014.</w:t>
            </w:r>
          </w:p>
        </w:tc>
      </w:tr>
      <w:tr w:rsidR="00D84AD8" w:rsidRPr="00D84AD8" w14:paraId="1BD2C2BF" w14:textId="77777777" w:rsidTr="00C12C15">
        <w:trPr>
          <w:trHeight w:val="144"/>
        </w:trPr>
        <w:tc>
          <w:tcPr>
            <w:tcW w:w="9360" w:type="dxa"/>
            <w:shd w:val="clear" w:color="auto" w:fill="auto"/>
            <w:noWrap/>
            <w:vAlign w:val="bottom"/>
            <w:hideMark/>
          </w:tcPr>
          <w:p w14:paraId="25753082" w14:textId="15F5C293" w:rsidR="00D84AD8" w:rsidRPr="00D84AD8" w:rsidRDefault="00D84AD8" w:rsidP="006510FE">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24</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w:t>
            </w:r>
            <w:r w:rsidR="006510FE">
              <w:rPr>
                <w:rFonts w:asciiTheme="majorBidi" w:eastAsia="Times New Roman" w:hAnsiTheme="majorBidi" w:cstheme="majorBidi"/>
                <w:color w:val="000000"/>
                <w:sz w:val="16"/>
                <w:szCs w:val="16"/>
              </w:rPr>
              <w:t>is</w:t>
            </w:r>
            <w:r w:rsidR="006D3BF9">
              <w:rPr>
                <w:rFonts w:asciiTheme="majorBidi" w:eastAsia="Times New Roman" w:hAnsiTheme="majorBidi" w:cstheme="majorBidi"/>
                <w:color w:val="000000"/>
                <w:sz w:val="16"/>
                <w:szCs w:val="16"/>
              </w:rPr>
              <w:t xml:space="preserve"> </w:t>
            </w:r>
            <w:r w:rsidRPr="00D84AD8">
              <w:rPr>
                <w:rFonts w:asciiTheme="majorBidi" w:eastAsia="Times New Roman" w:hAnsiTheme="majorBidi" w:cstheme="majorBidi"/>
                <w:color w:val="000000"/>
                <w:sz w:val="16"/>
                <w:szCs w:val="16"/>
              </w:rPr>
              <w:t>1 fuel per facility using Eq C-1a; 1 fuel per facility using Eq C-1b; 10.3 fuels per facility using Eq. C-1.</w:t>
            </w:r>
          </w:p>
        </w:tc>
      </w:tr>
      <w:tr w:rsidR="00D84AD8" w:rsidRPr="00D84AD8" w14:paraId="4BF7019C" w14:textId="77777777" w:rsidTr="00C12C15">
        <w:trPr>
          <w:trHeight w:val="144"/>
        </w:trPr>
        <w:tc>
          <w:tcPr>
            <w:tcW w:w="9360" w:type="dxa"/>
            <w:shd w:val="clear" w:color="auto" w:fill="auto"/>
            <w:noWrap/>
            <w:vAlign w:val="bottom"/>
            <w:hideMark/>
          </w:tcPr>
          <w:p w14:paraId="7F85D2DA"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25</w:t>
            </w:r>
            <w:r w:rsidRPr="00D84AD8">
              <w:rPr>
                <w:rFonts w:asciiTheme="majorBidi" w:eastAsia="Times New Roman" w:hAnsiTheme="majorBidi" w:cstheme="majorBidi"/>
                <w:color w:val="000000"/>
                <w:sz w:val="16"/>
                <w:szCs w:val="16"/>
              </w:rPr>
              <w:t xml:space="preserve"> There are 14 subpart W facilities in this segment that reported under Tier 1 in RY2014.</w:t>
            </w:r>
          </w:p>
        </w:tc>
      </w:tr>
      <w:tr w:rsidR="00D84AD8" w:rsidRPr="00D84AD8" w14:paraId="19DCB3E2" w14:textId="77777777" w:rsidTr="00C12C15">
        <w:trPr>
          <w:trHeight w:val="144"/>
        </w:trPr>
        <w:tc>
          <w:tcPr>
            <w:tcW w:w="9360" w:type="dxa"/>
            <w:shd w:val="clear" w:color="auto" w:fill="auto"/>
            <w:noWrap/>
            <w:vAlign w:val="bottom"/>
            <w:hideMark/>
          </w:tcPr>
          <w:p w14:paraId="5E05A6CB" w14:textId="5F9EDF96"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26</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0 fuels per facility using Eq C-1a; 0 fuels per facility using Eq C-1b; 2 fuels per facility using Eq. C-1.</w:t>
            </w:r>
          </w:p>
        </w:tc>
      </w:tr>
      <w:tr w:rsidR="00D84AD8" w:rsidRPr="00D84AD8" w14:paraId="30707286" w14:textId="77777777" w:rsidTr="00C12C15">
        <w:trPr>
          <w:trHeight w:val="144"/>
        </w:trPr>
        <w:tc>
          <w:tcPr>
            <w:tcW w:w="9360" w:type="dxa"/>
            <w:shd w:val="clear" w:color="auto" w:fill="auto"/>
            <w:noWrap/>
            <w:vAlign w:val="bottom"/>
            <w:hideMark/>
          </w:tcPr>
          <w:p w14:paraId="42ED9B6D"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27</w:t>
            </w:r>
            <w:r w:rsidRPr="00D84AD8">
              <w:rPr>
                <w:rFonts w:asciiTheme="majorBidi" w:eastAsia="Times New Roman" w:hAnsiTheme="majorBidi" w:cstheme="majorBidi"/>
                <w:color w:val="000000"/>
                <w:sz w:val="16"/>
                <w:szCs w:val="16"/>
              </w:rPr>
              <w:t xml:space="preserve"> There are 2 subpart W facilities in this segment that reported under Tier 1 in RY2014.</w:t>
            </w:r>
          </w:p>
        </w:tc>
      </w:tr>
      <w:tr w:rsidR="00D84AD8" w:rsidRPr="00D84AD8" w14:paraId="7354BE31" w14:textId="77777777" w:rsidTr="00C12C15">
        <w:trPr>
          <w:trHeight w:val="144"/>
        </w:trPr>
        <w:tc>
          <w:tcPr>
            <w:tcW w:w="9360" w:type="dxa"/>
            <w:shd w:val="clear" w:color="auto" w:fill="auto"/>
            <w:noWrap/>
            <w:vAlign w:val="bottom"/>
            <w:hideMark/>
          </w:tcPr>
          <w:p w14:paraId="64E654EC" w14:textId="6CF47932"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28</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0 fuels per facility using Eq C-1a; 0 fuels per facility using Eq C-1b; 0 fuels per facility using Eq. C-1.</w:t>
            </w:r>
          </w:p>
        </w:tc>
      </w:tr>
      <w:tr w:rsidR="00D84AD8" w:rsidRPr="00D84AD8" w14:paraId="5724D48A" w14:textId="77777777" w:rsidTr="00C12C15">
        <w:trPr>
          <w:trHeight w:val="144"/>
        </w:trPr>
        <w:tc>
          <w:tcPr>
            <w:tcW w:w="9360" w:type="dxa"/>
            <w:shd w:val="clear" w:color="auto" w:fill="auto"/>
            <w:noWrap/>
            <w:vAlign w:val="bottom"/>
            <w:hideMark/>
          </w:tcPr>
          <w:p w14:paraId="1511638D"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29</w:t>
            </w:r>
            <w:r w:rsidRPr="00D84AD8">
              <w:rPr>
                <w:rFonts w:asciiTheme="majorBidi" w:eastAsia="Times New Roman" w:hAnsiTheme="majorBidi" w:cstheme="majorBidi"/>
                <w:color w:val="000000"/>
                <w:sz w:val="16"/>
                <w:szCs w:val="16"/>
              </w:rPr>
              <w:t xml:space="preserve"> There are 0 subpart W facilities in this segment that reported under Tier 1 in RY2014.</w:t>
            </w:r>
          </w:p>
        </w:tc>
      </w:tr>
      <w:tr w:rsidR="00D84AD8" w:rsidRPr="00D84AD8" w14:paraId="3A1D7284" w14:textId="77777777" w:rsidTr="00C12C15">
        <w:trPr>
          <w:trHeight w:val="144"/>
        </w:trPr>
        <w:tc>
          <w:tcPr>
            <w:tcW w:w="9360" w:type="dxa"/>
            <w:shd w:val="clear" w:color="auto" w:fill="auto"/>
            <w:noWrap/>
            <w:vAlign w:val="bottom"/>
            <w:hideMark/>
          </w:tcPr>
          <w:p w14:paraId="3AFA9470" w14:textId="79DA6F18"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30</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0 fuels per facility using Eq C-1a; 0 fuels per facility using Eq C-1b; 4.2 fuels per facility using Eq. C-1.</w:t>
            </w:r>
          </w:p>
        </w:tc>
      </w:tr>
      <w:tr w:rsidR="00D84AD8" w:rsidRPr="00D84AD8" w14:paraId="3956E660" w14:textId="77777777" w:rsidTr="00C12C15">
        <w:trPr>
          <w:trHeight w:val="144"/>
        </w:trPr>
        <w:tc>
          <w:tcPr>
            <w:tcW w:w="9360" w:type="dxa"/>
            <w:shd w:val="clear" w:color="auto" w:fill="auto"/>
            <w:noWrap/>
            <w:vAlign w:val="bottom"/>
            <w:hideMark/>
          </w:tcPr>
          <w:p w14:paraId="16BF0607"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31</w:t>
            </w:r>
            <w:r w:rsidRPr="00D84AD8">
              <w:rPr>
                <w:rFonts w:asciiTheme="majorBidi" w:eastAsia="Times New Roman" w:hAnsiTheme="majorBidi" w:cstheme="majorBidi"/>
                <w:color w:val="000000"/>
                <w:sz w:val="16"/>
                <w:szCs w:val="16"/>
              </w:rPr>
              <w:t xml:space="preserve"> There are 127 subpart W facilities in this segment that reported under Tier 1 in RY2014. No duplicates are included.</w:t>
            </w:r>
          </w:p>
        </w:tc>
      </w:tr>
      <w:tr w:rsidR="00D84AD8" w:rsidRPr="00D84AD8" w14:paraId="477BEEF4" w14:textId="77777777" w:rsidTr="006510FE">
        <w:trPr>
          <w:trHeight w:val="89"/>
        </w:trPr>
        <w:tc>
          <w:tcPr>
            <w:tcW w:w="9360" w:type="dxa"/>
            <w:shd w:val="clear" w:color="auto" w:fill="auto"/>
            <w:noWrap/>
            <w:vAlign w:val="bottom"/>
            <w:hideMark/>
          </w:tcPr>
          <w:p w14:paraId="55D0D4A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32</w:t>
            </w:r>
            <w:r w:rsidRPr="00D84AD8">
              <w:rPr>
                <w:rFonts w:asciiTheme="majorBidi" w:eastAsia="Times New Roman" w:hAnsiTheme="majorBidi" w:cstheme="majorBidi"/>
                <w:color w:val="000000"/>
                <w:sz w:val="16"/>
                <w:szCs w:val="16"/>
              </w:rPr>
              <w:t xml:space="preserve"> Assumed 10 minutes per pollutant per fuel [2 pollutants].</w:t>
            </w:r>
          </w:p>
        </w:tc>
      </w:tr>
      <w:tr w:rsidR="00D84AD8" w:rsidRPr="00D84AD8" w14:paraId="011AD425" w14:textId="77777777" w:rsidTr="00C12C15">
        <w:trPr>
          <w:trHeight w:val="144"/>
        </w:trPr>
        <w:tc>
          <w:tcPr>
            <w:tcW w:w="9360" w:type="dxa"/>
            <w:shd w:val="clear" w:color="auto" w:fill="auto"/>
            <w:noWrap/>
            <w:vAlign w:val="bottom"/>
            <w:hideMark/>
          </w:tcPr>
          <w:p w14:paraId="788AD503" w14:textId="4BE4D65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2.5 fuels per respondent.</w:t>
            </w:r>
          </w:p>
        </w:tc>
      </w:tr>
      <w:tr w:rsidR="00D84AD8" w:rsidRPr="00D84AD8" w14:paraId="010BA6DB" w14:textId="77777777" w:rsidTr="00C12C15">
        <w:trPr>
          <w:trHeight w:val="144"/>
        </w:trPr>
        <w:tc>
          <w:tcPr>
            <w:tcW w:w="9360" w:type="dxa"/>
            <w:shd w:val="clear" w:color="auto" w:fill="auto"/>
            <w:noWrap/>
            <w:vAlign w:val="bottom"/>
            <w:hideMark/>
          </w:tcPr>
          <w:p w14:paraId="7D495340"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34</w:t>
            </w:r>
            <w:r w:rsidRPr="00D84AD8">
              <w:rPr>
                <w:rFonts w:asciiTheme="majorBidi" w:eastAsia="Times New Roman" w:hAnsiTheme="majorBidi" w:cstheme="majorBidi"/>
                <w:color w:val="000000"/>
                <w:sz w:val="16"/>
                <w:szCs w:val="16"/>
              </w:rPr>
              <w:t xml:space="preserve"> There are 259 subpart W facilities in this segment that reported under Tier 2 in RY2014.</w:t>
            </w:r>
          </w:p>
        </w:tc>
      </w:tr>
      <w:tr w:rsidR="00D84AD8" w:rsidRPr="00D84AD8" w14:paraId="014B1A7B" w14:textId="77777777" w:rsidTr="00C12C15">
        <w:trPr>
          <w:trHeight w:val="144"/>
        </w:trPr>
        <w:tc>
          <w:tcPr>
            <w:tcW w:w="9360" w:type="dxa"/>
            <w:shd w:val="clear" w:color="auto" w:fill="auto"/>
            <w:noWrap/>
            <w:vAlign w:val="bottom"/>
            <w:hideMark/>
          </w:tcPr>
          <w:p w14:paraId="370CCE17"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35</w:t>
            </w:r>
            <w:r w:rsidRPr="00D84AD8">
              <w:rPr>
                <w:rFonts w:asciiTheme="majorBidi" w:eastAsia="Times New Roman" w:hAnsiTheme="majorBidi" w:cstheme="majorBidi"/>
                <w:color w:val="000000"/>
                <w:sz w:val="16"/>
                <w:szCs w:val="16"/>
              </w:rPr>
              <w:t xml:space="preserve"> Assumed 0.5 hour per fuel and 2 measurements per year.</w:t>
            </w:r>
          </w:p>
        </w:tc>
      </w:tr>
      <w:tr w:rsidR="00D84AD8" w:rsidRPr="00D84AD8" w14:paraId="72C2819B" w14:textId="77777777" w:rsidTr="00C12C15">
        <w:trPr>
          <w:trHeight w:val="144"/>
        </w:trPr>
        <w:tc>
          <w:tcPr>
            <w:tcW w:w="9360" w:type="dxa"/>
            <w:shd w:val="clear" w:color="auto" w:fill="auto"/>
            <w:noWrap/>
            <w:vAlign w:val="bottom"/>
            <w:hideMark/>
          </w:tcPr>
          <w:p w14:paraId="3943A29F" w14:textId="2A92EE92"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36</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9.3% of Tier 2 fuels in this segment are measured daily.</w:t>
            </w:r>
          </w:p>
        </w:tc>
      </w:tr>
      <w:tr w:rsidR="00D84AD8" w:rsidRPr="00D84AD8" w14:paraId="484A6BD3" w14:textId="77777777" w:rsidTr="00C12C15">
        <w:trPr>
          <w:trHeight w:val="144"/>
        </w:trPr>
        <w:tc>
          <w:tcPr>
            <w:tcW w:w="9360" w:type="dxa"/>
            <w:shd w:val="clear" w:color="auto" w:fill="auto"/>
            <w:noWrap/>
            <w:vAlign w:val="bottom"/>
            <w:hideMark/>
          </w:tcPr>
          <w:p w14:paraId="2AF3066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37</w:t>
            </w:r>
            <w:r w:rsidRPr="00D84AD8">
              <w:rPr>
                <w:rFonts w:asciiTheme="majorBidi" w:eastAsia="Times New Roman" w:hAnsiTheme="majorBidi" w:cstheme="majorBidi"/>
                <w:color w:val="000000"/>
                <w:sz w:val="16"/>
                <w:szCs w:val="16"/>
              </w:rPr>
              <w:t xml:space="preserve"> 19 facilities reported daily measurements in RY2014. Considering that daily measurements are not required by subpart C and 100% of the fuel is natural gas, costs assumed the least cost option of semiannual sampling.</w:t>
            </w:r>
          </w:p>
        </w:tc>
      </w:tr>
      <w:tr w:rsidR="00D84AD8" w:rsidRPr="00D84AD8" w14:paraId="1A9304D2" w14:textId="77777777" w:rsidTr="00C12C15">
        <w:trPr>
          <w:trHeight w:val="144"/>
        </w:trPr>
        <w:tc>
          <w:tcPr>
            <w:tcW w:w="9360" w:type="dxa"/>
            <w:shd w:val="clear" w:color="auto" w:fill="auto"/>
            <w:noWrap/>
            <w:vAlign w:val="bottom"/>
            <w:hideMark/>
          </w:tcPr>
          <w:p w14:paraId="6A174A87" w14:textId="6409CF9D"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38</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3.1% of Tier 2 fuels in this segment are measured hourly.</w:t>
            </w:r>
          </w:p>
        </w:tc>
      </w:tr>
      <w:tr w:rsidR="00D84AD8" w:rsidRPr="00D84AD8" w14:paraId="6F442DFB" w14:textId="77777777" w:rsidTr="00C12C15">
        <w:trPr>
          <w:trHeight w:val="144"/>
        </w:trPr>
        <w:tc>
          <w:tcPr>
            <w:tcW w:w="9360" w:type="dxa"/>
            <w:shd w:val="clear" w:color="auto" w:fill="auto"/>
            <w:noWrap/>
            <w:vAlign w:val="bottom"/>
            <w:hideMark/>
          </w:tcPr>
          <w:p w14:paraId="152CB5B9"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39</w:t>
            </w:r>
            <w:r w:rsidRPr="00D84AD8">
              <w:rPr>
                <w:rFonts w:asciiTheme="majorBidi" w:eastAsia="Times New Roman" w:hAnsiTheme="majorBidi" w:cstheme="majorBidi"/>
                <w:color w:val="000000"/>
                <w:sz w:val="16"/>
                <w:szCs w:val="16"/>
              </w:rPr>
              <w:t xml:space="preserve"> 9 facilities reported hourly measurements in RY2014. Considering that hourly measurements are not required by subpart C and 100% of this fuel is natural gas, costs assumed the least cost option of semiannual sampling.</w:t>
            </w:r>
          </w:p>
        </w:tc>
      </w:tr>
      <w:tr w:rsidR="00D84AD8" w:rsidRPr="00D84AD8" w14:paraId="41C145FD" w14:textId="77777777" w:rsidTr="00C12C15">
        <w:trPr>
          <w:trHeight w:val="144"/>
        </w:trPr>
        <w:tc>
          <w:tcPr>
            <w:tcW w:w="9360" w:type="dxa"/>
            <w:shd w:val="clear" w:color="auto" w:fill="auto"/>
            <w:noWrap/>
            <w:vAlign w:val="bottom"/>
            <w:hideMark/>
          </w:tcPr>
          <w:p w14:paraId="25A4E3BB" w14:textId="179D77DC"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40</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67.1% of Tier 2 fuels in this segment are measured monthly.</w:t>
            </w:r>
          </w:p>
        </w:tc>
      </w:tr>
      <w:tr w:rsidR="00D84AD8" w:rsidRPr="00D84AD8" w14:paraId="51CF34D3" w14:textId="77777777" w:rsidTr="00C12C15">
        <w:trPr>
          <w:trHeight w:val="144"/>
        </w:trPr>
        <w:tc>
          <w:tcPr>
            <w:tcW w:w="9360" w:type="dxa"/>
            <w:shd w:val="clear" w:color="auto" w:fill="auto"/>
            <w:noWrap/>
            <w:vAlign w:val="bottom"/>
            <w:hideMark/>
          </w:tcPr>
          <w:p w14:paraId="2EA6D892"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41</w:t>
            </w:r>
            <w:r w:rsidRPr="00D84AD8">
              <w:rPr>
                <w:rFonts w:asciiTheme="majorBidi" w:eastAsia="Times New Roman" w:hAnsiTheme="majorBidi" w:cstheme="majorBidi"/>
                <w:color w:val="000000"/>
                <w:sz w:val="16"/>
                <w:szCs w:val="16"/>
              </w:rPr>
              <w:t xml:space="preserve"> 148 facilities reported monthly measurements in RY2014. Considering that monthly measurements are not required by subpart C and 100% of this fuel is natural gas, costs assumed the least cost option of semiannual sampling.</w:t>
            </w:r>
          </w:p>
        </w:tc>
      </w:tr>
      <w:tr w:rsidR="00D84AD8" w:rsidRPr="00D84AD8" w14:paraId="18195DB2" w14:textId="77777777" w:rsidTr="00C12C15">
        <w:trPr>
          <w:trHeight w:val="144"/>
        </w:trPr>
        <w:tc>
          <w:tcPr>
            <w:tcW w:w="9360" w:type="dxa"/>
            <w:shd w:val="clear" w:color="auto" w:fill="auto"/>
            <w:noWrap/>
            <w:vAlign w:val="bottom"/>
            <w:hideMark/>
          </w:tcPr>
          <w:p w14:paraId="152A700D" w14:textId="46E8B9F1"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42</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7.5% of Tier 2 fuels in this segment are measured quarterly.</w:t>
            </w:r>
          </w:p>
        </w:tc>
      </w:tr>
      <w:tr w:rsidR="00D84AD8" w:rsidRPr="00D84AD8" w14:paraId="58EB3EFB" w14:textId="77777777" w:rsidTr="00C12C15">
        <w:trPr>
          <w:trHeight w:val="144"/>
        </w:trPr>
        <w:tc>
          <w:tcPr>
            <w:tcW w:w="9360" w:type="dxa"/>
            <w:shd w:val="clear" w:color="auto" w:fill="auto"/>
            <w:noWrap/>
            <w:vAlign w:val="bottom"/>
            <w:hideMark/>
          </w:tcPr>
          <w:p w14:paraId="202C2745"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43</w:t>
            </w:r>
            <w:r w:rsidRPr="00D84AD8">
              <w:rPr>
                <w:rFonts w:asciiTheme="majorBidi" w:eastAsia="Times New Roman" w:hAnsiTheme="majorBidi" w:cstheme="majorBidi"/>
                <w:color w:val="000000"/>
                <w:sz w:val="16"/>
                <w:szCs w:val="16"/>
              </w:rPr>
              <w:t xml:space="preserve"> 32 facilities reported quarterly measurements in RY2014. Also included "Other" as quarterly measurements. Considering that quarterly measurements are not required by subpart C and the fuel is natural gas, costs assumed the least cost option of semiannual sampling.</w:t>
            </w:r>
          </w:p>
        </w:tc>
      </w:tr>
      <w:tr w:rsidR="00D84AD8" w:rsidRPr="00D84AD8" w14:paraId="3D66543C" w14:textId="77777777" w:rsidTr="00C12C15">
        <w:trPr>
          <w:trHeight w:val="144"/>
        </w:trPr>
        <w:tc>
          <w:tcPr>
            <w:tcW w:w="9360" w:type="dxa"/>
            <w:shd w:val="clear" w:color="auto" w:fill="auto"/>
            <w:noWrap/>
            <w:vAlign w:val="bottom"/>
            <w:hideMark/>
          </w:tcPr>
          <w:p w14:paraId="53DC16DF" w14:textId="04AB89AE"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44</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12.9% of Tier 2 fuels in this segment are measured semiannually.</w:t>
            </w:r>
          </w:p>
        </w:tc>
      </w:tr>
      <w:tr w:rsidR="00D84AD8" w:rsidRPr="00D84AD8" w14:paraId="1CEFF2AD" w14:textId="77777777" w:rsidTr="00C12C15">
        <w:trPr>
          <w:trHeight w:val="144"/>
        </w:trPr>
        <w:tc>
          <w:tcPr>
            <w:tcW w:w="9360" w:type="dxa"/>
            <w:shd w:val="clear" w:color="auto" w:fill="auto"/>
            <w:noWrap/>
            <w:vAlign w:val="bottom"/>
            <w:hideMark/>
          </w:tcPr>
          <w:p w14:paraId="19BA58D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45</w:t>
            </w:r>
            <w:r w:rsidRPr="00D84AD8">
              <w:rPr>
                <w:rFonts w:asciiTheme="majorBidi" w:eastAsia="Times New Roman" w:hAnsiTheme="majorBidi" w:cstheme="majorBidi"/>
                <w:color w:val="000000"/>
                <w:sz w:val="16"/>
                <w:szCs w:val="16"/>
              </w:rPr>
              <w:t xml:space="preserve"> 63 facilities reported semiannual measurements in RY2014. Also assumed that "once per fuel lot" were semiannual measurements.</w:t>
            </w:r>
          </w:p>
        </w:tc>
      </w:tr>
      <w:tr w:rsidR="00D84AD8" w:rsidRPr="00D84AD8" w14:paraId="1FB9C649" w14:textId="77777777" w:rsidTr="00C12C15">
        <w:trPr>
          <w:trHeight w:val="144"/>
        </w:trPr>
        <w:tc>
          <w:tcPr>
            <w:tcW w:w="9360" w:type="dxa"/>
            <w:shd w:val="clear" w:color="auto" w:fill="auto"/>
            <w:noWrap/>
            <w:vAlign w:val="bottom"/>
            <w:hideMark/>
          </w:tcPr>
          <w:p w14:paraId="3C3D88E6"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46</w:t>
            </w:r>
            <w:r w:rsidRPr="00D84AD8">
              <w:rPr>
                <w:rFonts w:asciiTheme="majorBidi" w:eastAsia="Times New Roman" w:hAnsiTheme="majorBidi" w:cstheme="majorBidi"/>
                <w:color w:val="000000"/>
                <w:sz w:val="16"/>
                <w:szCs w:val="16"/>
              </w:rPr>
              <w:t xml:space="preserve"> Assumed 0.5 hour per fuel and 4 measurements per year.</w:t>
            </w:r>
          </w:p>
        </w:tc>
      </w:tr>
      <w:tr w:rsidR="00D84AD8" w:rsidRPr="00D84AD8" w14:paraId="3F30D35E" w14:textId="77777777" w:rsidTr="00C12C15">
        <w:trPr>
          <w:trHeight w:val="144"/>
        </w:trPr>
        <w:tc>
          <w:tcPr>
            <w:tcW w:w="9360" w:type="dxa"/>
            <w:shd w:val="clear" w:color="auto" w:fill="auto"/>
            <w:noWrap/>
            <w:vAlign w:val="bottom"/>
            <w:hideMark/>
          </w:tcPr>
          <w:p w14:paraId="34F8931F" w14:textId="1AEAC73C"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0.2% of Tier 2 fuels in this segment are measured weekly.</w:t>
            </w:r>
          </w:p>
        </w:tc>
      </w:tr>
      <w:tr w:rsidR="00D84AD8" w:rsidRPr="00D84AD8" w14:paraId="0BBD00A0" w14:textId="77777777" w:rsidTr="00C12C15">
        <w:trPr>
          <w:trHeight w:val="144"/>
        </w:trPr>
        <w:tc>
          <w:tcPr>
            <w:tcW w:w="9360" w:type="dxa"/>
            <w:shd w:val="clear" w:color="auto" w:fill="auto"/>
            <w:noWrap/>
            <w:vAlign w:val="bottom"/>
            <w:hideMark/>
          </w:tcPr>
          <w:p w14:paraId="4F29A573" w14:textId="3E99236D"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48</w:t>
            </w:r>
            <w:r w:rsidRPr="00D84AD8">
              <w:rPr>
                <w:rFonts w:asciiTheme="majorBidi" w:eastAsia="Times New Roman" w:hAnsiTheme="majorBidi" w:cstheme="majorBidi"/>
                <w:color w:val="000000"/>
                <w:sz w:val="16"/>
                <w:szCs w:val="16"/>
              </w:rPr>
              <w:t xml:space="preserve"> </w:t>
            </w:r>
            <w:r w:rsidR="00084759">
              <w:rPr>
                <w:rFonts w:asciiTheme="majorBidi" w:eastAsia="Times New Roman" w:hAnsiTheme="majorBidi" w:cstheme="majorBidi"/>
                <w:color w:val="000000"/>
                <w:sz w:val="16"/>
                <w:szCs w:val="16"/>
              </w:rPr>
              <w:t>Assuming</w:t>
            </w:r>
            <w:r w:rsidR="00084759" w:rsidRPr="00D84AD8">
              <w:rPr>
                <w:rFonts w:asciiTheme="majorBidi" w:eastAsia="Times New Roman" w:hAnsiTheme="majorBidi" w:cstheme="majorBidi"/>
                <w:color w:val="000000"/>
                <w:sz w:val="16"/>
                <w:szCs w:val="16"/>
              </w:rPr>
              <w:t xml:space="preserve"> that "upon addition of oil to the storage tank" were weekly measurements</w:t>
            </w:r>
            <w:r w:rsidR="00084759">
              <w:rPr>
                <w:rFonts w:asciiTheme="majorBidi" w:eastAsia="Times New Roman" w:hAnsiTheme="majorBidi" w:cstheme="majorBidi"/>
                <w:color w:val="000000"/>
                <w:sz w:val="16"/>
                <w:szCs w:val="16"/>
              </w:rPr>
              <w:t>, 1</w:t>
            </w:r>
            <w:r w:rsidRPr="00D84AD8">
              <w:rPr>
                <w:rFonts w:asciiTheme="majorBidi" w:eastAsia="Times New Roman" w:hAnsiTheme="majorBidi" w:cstheme="majorBidi"/>
                <w:color w:val="000000"/>
                <w:sz w:val="16"/>
                <w:szCs w:val="16"/>
              </w:rPr>
              <w:t xml:space="preserve"> facility reported weekly measurements in RY2014. Considering that weekly measurements are not required by subpart C and 100% of the fuel is fuel oil no. 2, costs assumed the least cost option of quarterly sampling.</w:t>
            </w:r>
          </w:p>
        </w:tc>
      </w:tr>
      <w:tr w:rsidR="00D84AD8" w:rsidRPr="00D84AD8" w14:paraId="2B024DAD" w14:textId="77777777" w:rsidTr="00C12C15">
        <w:trPr>
          <w:trHeight w:val="144"/>
        </w:trPr>
        <w:tc>
          <w:tcPr>
            <w:tcW w:w="9360" w:type="dxa"/>
            <w:shd w:val="clear" w:color="auto" w:fill="auto"/>
            <w:noWrap/>
            <w:vAlign w:val="bottom"/>
            <w:hideMark/>
          </w:tcPr>
          <w:p w14:paraId="6CCDB76A" w14:textId="3BEA1B71"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49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2.9 fuels per respondent.</w:t>
            </w:r>
          </w:p>
        </w:tc>
      </w:tr>
      <w:tr w:rsidR="00D84AD8" w:rsidRPr="00D84AD8" w14:paraId="23CFDA0B" w14:textId="77777777" w:rsidTr="00C12C15">
        <w:trPr>
          <w:trHeight w:val="144"/>
        </w:trPr>
        <w:tc>
          <w:tcPr>
            <w:tcW w:w="9360" w:type="dxa"/>
            <w:shd w:val="clear" w:color="auto" w:fill="auto"/>
            <w:noWrap/>
            <w:vAlign w:val="bottom"/>
            <w:hideMark/>
          </w:tcPr>
          <w:p w14:paraId="126ABC8B"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50</w:t>
            </w:r>
            <w:r w:rsidRPr="00D84AD8">
              <w:rPr>
                <w:rFonts w:asciiTheme="majorBidi" w:eastAsia="Times New Roman" w:hAnsiTheme="majorBidi" w:cstheme="majorBidi"/>
                <w:color w:val="000000"/>
                <w:sz w:val="16"/>
                <w:szCs w:val="16"/>
              </w:rPr>
              <w:t xml:space="preserve"> There are 436 subpart W facilities in this segment that reported under Tier 2 in RY2014.</w:t>
            </w:r>
          </w:p>
        </w:tc>
      </w:tr>
      <w:tr w:rsidR="00D84AD8" w:rsidRPr="00D84AD8" w14:paraId="4B8F5185" w14:textId="77777777" w:rsidTr="00C12C15">
        <w:trPr>
          <w:trHeight w:val="144"/>
        </w:trPr>
        <w:tc>
          <w:tcPr>
            <w:tcW w:w="9360" w:type="dxa"/>
            <w:shd w:val="clear" w:color="auto" w:fill="auto"/>
            <w:noWrap/>
            <w:vAlign w:val="bottom"/>
            <w:hideMark/>
          </w:tcPr>
          <w:p w14:paraId="77EC9EA6" w14:textId="7CBBCB55"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51</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50.8% of Tier 2 fuels in this segment are measured daily.</w:t>
            </w:r>
          </w:p>
        </w:tc>
      </w:tr>
      <w:tr w:rsidR="00D84AD8" w:rsidRPr="00D84AD8" w14:paraId="67D3709C" w14:textId="77777777" w:rsidTr="00C12C15">
        <w:trPr>
          <w:trHeight w:val="144"/>
        </w:trPr>
        <w:tc>
          <w:tcPr>
            <w:tcW w:w="9360" w:type="dxa"/>
            <w:shd w:val="clear" w:color="auto" w:fill="auto"/>
            <w:noWrap/>
            <w:vAlign w:val="bottom"/>
            <w:hideMark/>
          </w:tcPr>
          <w:p w14:paraId="54374809"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52</w:t>
            </w:r>
            <w:r w:rsidRPr="00D84AD8">
              <w:rPr>
                <w:rFonts w:asciiTheme="majorBidi" w:eastAsia="Times New Roman" w:hAnsiTheme="majorBidi" w:cstheme="majorBidi"/>
                <w:color w:val="000000"/>
                <w:sz w:val="16"/>
                <w:szCs w:val="16"/>
              </w:rPr>
              <w:t xml:space="preserve"> 209 facilities reported daily measurements in RY2014. Considering that daily measurements are not required by subpart C and 99.6% of the fuel used by this industry segment is natural gas, costs assumed the least cost option of semiannual sampling.</w:t>
            </w:r>
          </w:p>
        </w:tc>
      </w:tr>
      <w:tr w:rsidR="00D84AD8" w:rsidRPr="00D84AD8" w14:paraId="0BDF787B" w14:textId="77777777" w:rsidTr="00C12C15">
        <w:trPr>
          <w:trHeight w:val="144"/>
        </w:trPr>
        <w:tc>
          <w:tcPr>
            <w:tcW w:w="9360" w:type="dxa"/>
            <w:shd w:val="clear" w:color="auto" w:fill="auto"/>
            <w:noWrap/>
            <w:vAlign w:val="bottom"/>
            <w:hideMark/>
          </w:tcPr>
          <w:p w14:paraId="35940DBA" w14:textId="67040F18"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2.1% of Tier 2 fuels in this segment are measured hourly.</w:t>
            </w:r>
          </w:p>
        </w:tc>
      </w:tr>
      <w:tr w:rsidR="00D84AD8" w:rsidRPr="00D84AD8" w14:paraId="6D5B6775" w14:textId="77777777" w:rsidTr="00C12C15">
        <w:trPr>
          <w:trHeight w:val="144"/>
        </w:trPr>
        <w:tc>
          <w:tcPr>
            <w:tcW w:w="9360" w:type="dxa"/>
            <w:shd w:val="clear" w:color="auto" w:fill="auto"/>
            <w:noWrap/>
            <w:vAlign w:val="bottom"/>
            <w:hideMark/>
          </w:tcPr>
          <w:p w14:paraId="171DCD58"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54</w:t>
            </w:r>
            <w:r w:rsidRPr="00D84AD8">
              <w:rPr>
                <w:rFonts w:asciiTheme="majorBidi" w:eastAsia="Times New Roman" w:hAnsiTheme="majorBidi" w:cstheme="majorBidi"/>
                <w:color w:val="000000"/>
                <w:sz w:val="16"/>
                <w:szCs w:val="16"/>
              </w:rPr>
              <w:t xml:space="preserve"> 27 facilities reported hourly measurements in RY2014. Considering that hourly measurements are not required by subpart C and 100% of this fuel is natural gas, costs assumed the least cost option of semiannual sampling.</w:t>
            </w:r>
          </w:p>
        </w:tc>
      </w:tr>
      <w:tr w:rsidR="00D84AD8" w:rsidRPr="00D84AD8" w14:paraId="2B4D1A63" w14:textId="77777777" w:rsidTr="00C12C15">
        <w:trPr>
          <w:trHeight w:val="144"/>
        </w:trPr>
        <w:tc>
          <w:tcPr>
            <w:tcW w:w="9360" w:type="dxa"/>
            <w:shd w:val="clear" w:color="auto" w:fill="auto"/>
            <w:noWrap/>
            <w:vAlign w:val="bottom"/>
            <w:hideMark/>
          </w:tcPr>
          <w:p w14:paraId="669CE013" w14:textId="439DDE03"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35.4% of Tier 2 fuels in this segment are measured monthly.</w:t>
            </w:r>
          </w:p>
        </w:tc>
      </w:tr>
      <w:tr w:rsidR="00D84AD8" w:rsidRPr="00D84AD8" w14:paraId="5DFEBAE6" w14:textId="77777777" w:rsidTr="00C12C15">
        <w:trPr>
          <w:trHeight w:val="144"/>
        </w:trPr>
        <w:tc>
          <w:tcPr>
            <w:tcW w:w="9360" w:type="dxa"/>
            <w:shd w:val="clear" w:color="auto" w:fill="auto"/>
            <w:noWrap/>
            <w:vAlign w:val="bottom"/>
            <w:hideMark/>
          </w:tcPr>
          <w:p w14:paraId="47FA0781"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56</w:t>
            </w:r>
            <w:r w:rsidRPr="00D84AD8">
              <w:rPr>
                <w:rFonts w:asciiTheme="majorBidi" w:eastAsia="Times New Roman" w:hAnsiTheme="majorBidi" w:cstheme="majorBidi"/>
                <w:color w:val="000000"/>
                <w:sz w:val="16"/>
                <w:szCs w:val="16"/>
              </w:rPr>
              <w:t xml:space="preserve"> 100 facilities reported monthly measurements in RY2014. Considering that monthly measurements are not required by subpart C and 100% of this fuel is natural gas, costs assumed the least cost option of semiannual sampling.</w:t>
            </w:r>
          </w:p>
        </w:tc>
      </w:tr>
      <w:tr w:rsidR="00D84AD8" w:rsidRPr="00D84AD8" w14:paraId="27A0DD74" w14:textId="77777777" w:rsidTr="00C12C15">
        <w:trPr>
          <w:trHeight w:val="144"/>
        </w:trPr>
        <w:tc>
          <w:tcPr>
            <w:tcW w:w="9360" w:type="dxa"/>
            <w:shd w:val="clear" w:color="auto" w:fill="auto"/>
            <w:noWrap/>
            <w:vAlign w:val="bottom"/>
            <w:hideMark/>
          </w:tcPr>
          <w:p w14:paraId="1054FDFF" w14:textId="23ADDA64"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0.1% of Tier 2 fuels in this segment are measured quarterly.</w:t>
            </w:r>
          </w:p>
        </w:tc>
      </w:tr>
      <w:tr w:rsidR="00D84AD8" w:rsidRPr="00D84AD8" w14:paraId="348ECC8E" w14:textId="77777777" w:rsidTr="00C12C15">
        <w:trPr>
          <w:trHeight w:val="144"/>
        </w:trPr>
        <w:tc>
          <w:tcPr>
            <w:tcW w:w="9360" w:type="dxa"/>
            <w:shd w:val="clear" w:color="auto" w:fill="auto"/>
            <w:noWrap/>
            <w:vAlign w:val="bottom"/>
            <w:hideMark/>
          </w:tcPr>
          <w:p w14:paraId="615C7F5C" w14:textId="57ADA18E"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58</w:t>
            </w:r>
            <w:r w:rsidRPr="00D84AD8">
              <w:rPr>
                <w:rFonts w:asciiTheme="majorBidi" w:eastAsia="Times New Roman" w:hAnsiTheme="majorBidi" w:cstheme="majorBidi"/>
                <w:color w:val="000000"/>
                <w:sz w:val="16"/>
                <w:szCs w:val="16"/>
              </w:rPr>
              <w:t xml:space="preserve"> </w:t>
            </w:r>
            <w:r w:rsidR="00084759" w:rsidRPr="00D84AD8">
              <w:rPr>
                <w:rFonts w:asciiTheme="majorBidi" w:eastAsia="Times New Roman" w:hAnsiTheme="majorBidi" w:cstheme="majorBidi"/>
                <w:color w:val="000000"/>
                <w:sz w:val="16"/>
                <w:szCs w:val="16"/>
              </w:rPr>
              <w:t>A</w:t>
            </w:r>
            <w:r w:rsidR="00084759">
              <w:rPr>
                <w:rFonts w:asciiTheme="majorBidi" w:eastAsia="Times New Roman" w:hAnsiTheme="majorBidi" w:cstheme="majorBidi"/>
                <w:color w:val="000000"/>
                <w:sz w:val="16"/>
                <w:szCs w:val="16"/>
              </w:rPr>
              <w:t>ssuming that</w:t>
            </w:r>
            <w:r w:rsidR="00084759" w:rsidRPr="00D84AD8">
              <w:rPr>
                <w:rFonts w:asciiTheme="majorBidi" w:eastAsia="Times New Roman" w:hAnsiTheme="majorBidi" w:cstheme="majorBidi"/>
                <w:color w:val="000000"/>
                <w:sz w:val="16"/>
                <w:szCs w:val="16"/>
              </w:rPr>
              <w:t xml:space="preserve"> "Other" a</w:t>
            </w:r>
            <w:r w:rsidR="00084759">
              <w:rPr>
                <w:rFonts w:asciiTheme="majorBidi" w:eastAsia="Times New Roman" w:hAnsiTheme="majorBidi" w:cstheme="majorBidi"/>
                <w:color w:val="000000"/>
                <w:sz w:val="16"/>
                <w:szCs w:val="16"/>
              </w:rPr>
              <w:t>re</w:t>
            </w:r>
            <w:r w:rsidR="00084759" w:rsidRPr="00D84AD8">
              <w:rPr>
                <w:rFonts w:asciiTheme="majorBidi" w:eastAsia="Times New Roman" w:hAnsiTheme="majorBidi" w:cstheme="majorBidi"/>
                <w:color w:val="000000"/>
                <w:sz w:val="16"/>
                <w:szCs w:val="16"/>
              </w:rPr>
              <w:t xml:space="preserve"> quarterly measurements</w:t>
            </w:r>
            <w:r w:rsidR="00084759">
              <w:rPr>
                <w:rFonts w:asciiTheme="majorBidi" w:eastAsia="Times New Roman" w:hAnsiTheme="majorBidi" w:cstheme="majorBidi"/>
                <w:color w:val="000000"/>
                <w:sz w:val="16"/>
                <w:szCs w:val="16"/>
              </w:rPr>
              <w:t>,</w:t>
            </w:r>
            <w:r w:rsidR="00084759" w:rsidRPr="00D84AD8">
              <w:rPr>
                <w:rFonts w:asciiTheme="majorBidi" w:eastAsia="Times New Roman" w:hAnsiTheme="majorBidi" w:cstheme="majorBidi"/>
                <w:color w:val="000000"/>
                <w:sz w:val="16"/>
                <w:szCs w:val="16"/>
              </w:rPr>
              <w:t xml:space="preserve"> </w:t>
            </w:r>
            <w:r w:rsidRPr="00D84AD8">
              <w:rPr>
                <w:rFonts w:asciiTheme="majorBidi" w:eastAsia="Times New Roman" w:hAnsiTheme="majorBidi" w:cstheme="majorBidi"/>
                <w:color w:val="000000"/>
                <w:sz w:val="16"/>
                <w:szCs w:val="16"/>
              </w:rPr>
              <w:t>1 facility reported quarterly measurements in RY2014. Considering that quarterly measurements are not required by subpart C and 100% of this fuel is natural gas, costs assumed the least cost option of semiannual sampling.</w:t>
            </w:r>
          </w:p>
        </w:tc>
      </w:tr>
      <w:tr w:rsidR="00D84AD8" w:rsidRPr="00D84AD8" w14:paraId="6C656D4B" w14:textId="77777777" w:rsidTr="00C12C15">
        <w:trPr>
          <w:trHeight w:val="144"/>
        </w:trPr>
        <w:tc>
          <w:tcPr>
            <w:tcW w:w="9360" w:type="dxa"/>
            <w:shd w:val="clear" w:color="auto" w:fill="auto"/>
            <w:noWrap/>
            <w:vAlign w:val="bottom"/>
            <w:hideMark/>
          </w:tcPr>
          <w:p w14:paraId="654A3F25" w14:textId="7285F9B7"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59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10.5% of Tier 2 fuels in this segment are measured semiannually.</w:t>
            </w:r>
          </w:p>
        </w:tc>
      </w:tr>
      <w:tr w:rsidR="00D84AD8" w:rsidRPr="00D84AD8" w14:paraId="594FCB64" w14:textId="77777777" w:rsidTr="00C12C15">
        <w:trPr>
          <w:trHeight w:val="144"/>
        </w:trPr>
        <w:tc>
          <w:tcPr>
            <w:tcW w:w="9360" w:type="dxa"/>
            <w:shd w:val="clear" w:color="auto" w:fill="auto"/>
            <w:noWrap/>
            <w:vAlign w:val="bottom"/>
            <w:hideMark/>
          </w:tcPr>
          <w:p w14:paraId="0A1EC3F2"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60</w:t>
            </w:r>
            <w:r w:rsidRPr="00D84AD8">
              <w:rPr>
                <w:rFonts w:asciiTheme="majorBidi" w:eastAsia="Times New Roman" w:hAnsiTheme="majorBidi" w:cstheme="majorBidi"/>
                <w:color w:val="000000"/>
                <w:sz w:val="16"/>
                <w:szCs w:val="16"/>
              </w:rPr>
              <w:t xml:space="preserve"> 89 facilities reported semiannual measurements in RY2014. Also assumed that "once per fuel lot" were semiannual measurements.</w:t>
            </w:r>
          </w:p>
        </w:tc>
      </w:tr>
      <w:tr w:rsidR="00D84AD8" w:rsidRPr="00D84AD8" w14:paraId="1678E1C4" w14:textId="77777777" w:rsidTr="00C12C15">
        <w:trPr>
          <w:trHeight w:val="144"/>
        </w:trPr>
        <w:tc>
          <w:tcPr>
            <w:tcW w:w="9360" w:type="dxa"/>
            <w:shd w:val="clear" w:color="auto" w:fill="auto"/>
            <w:noWrap/>
            <w:vAlign w:val="bottom"/>
            <w:hideMark/>
          </w:tcPr>
          <w:p w14:paraId="653AA92C" w14:textId="6A73DD6B"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61</w:t>
            </w:r>
            <w:r w:rsidR="006D3BF9">
              <w:rPr>
                <w:rFonts w:asciiTheme="majorBidi" w:eastAsia="Times New Roman" w:hAnsiTheme="majorBidi" w:cstheme="majorBidi"/>
                <w:color w:val="000000"/>
                <w:sz w:val="16"/>
                <w:szCs w:val="16"/>
              </w:rPr>
              <w:t xml:space="preserve"> Using RY2014 data, </w:t>
            </w:r>
            <w:r w:rsidRPr="00D84AD8">
              <w:rPr>
                <w:rFonts w:asciiTheme="majorBidi" w:eastAsia="Times New Roman" w:hAnsiTheme="majorBidi" w:cstheme="majorBidi"/>
                <w:color w:val="000000"/>
                <w:sz w:val="16"/>
                <w:szCs w:val="16"/>
              </w:rPr>
              <w:t>1.0% of Tier 2 fuels in this segment are measured weekly.</w:t>
            </w:r>
          </w:p>
        </w:tc>
      </w:tr>
      <w:tr w:rsidR="00D84AD8" w:rsidRPr="00D84AD8" w14:paraId="7BE46393" w14:textId="77777777" w:rsidTr="00C12C15">
        <w:trPr>
          <w:trHeight w:val="144"/>
        </w:trPr>
        <w:tc>
          <w:tcPr>
            <w:tcW w:w="9360" w:type="dxa"/>
            <w:shd w:val="clear" w:color="auto" w:fill="auto"/>
            <w:noWrap/>
            <w:vAlign w:val="bottom"/>
            <w:hideMark/>
          </w:tcPr>
          <w:p w14:paraId="3679DB72" w14:textId="13F0DE1F"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62</w:t>
            </w:r>
            <w:r w:rsidRPr="00D84AD8">
              <w:rPr>
                <w:rFonts w:asciiTheme="majorBidi" w:eastAsia="Times New Roman" w:hAnsiTheme="majorBidi" w:cstheme="majorBidi"/>
                <w:color w:val="000000"/>
                <w:sz w:val="16"/>
                <w:szCs w:val="16"/>
              </w:rPr>
              <w:t xml:space="preserve"> </w:t>
            </w:r>
            <w:r w:rsidR="00084759">
              <w:rPr>
                <w:rFonts w:asciiTheme="majorBidi" w:eastAsia="Times New Roman" w:hAnsiTheme="majorBidi" w:cstheme="majorBidi"/>
                <w:color w:val="000000"/>
                <w:sz w:val="16"/>
                <w:szCs w:val="16"/>
              </w:rPr>
              <w:t>Assuming</w:t>
            </w:r>
            <w:r w:rsidR="00084759" w:rsidRPr="00D84AD8">
              <w:rPr>
                <w:rFonts w:asciiTheme="majorBidi" w:eastAsia="Times New Roman" w:hAnsiTheme="majorBidi" w:cstheme="majorBidi"/>
                <w:color w:val="000000"/>
                <w:sz w:val="16"/>
                <w:szCs w:val="16"/>
              </w:rPr>
              <w:t xml:space="preserve"> that "upon addition of oil to the storage tank" were weekly measurements</w:t>
            </w:r>
            <w:r w:rsidR="00084759">
              <w:rPr>
                <w:rFonts w:asciiTheme="majorBidi" w:eastAsia="Times New Roman" w:hAnsiTheme="majorBidi" w:cstheme="majorBidi"/>
                <w:color w:val="000000"/>
                <w:sz w:val="16"/>
                <w:szCs w:val="16"/>
              </w:rPr>
              <w:t xml:space="preserve">, </w:t>
            </w:r>
            <w:r w:rsidRPr="00D84AD8">
              <w:rPr>
                <w:rFonts w:asciiTheme="majorBidi" w:eastAsia="Times New Roman" w:hAnsiTheme="majorBidi" w:cstheme="majorBidi"/>
                <w:color w:val="000000"/>
                <w:sz w:val="16"/>
                <w:szCs w:val="16"/>
              </w:rPr>
              <w:t>9 facilities reported weekly measurements in RY2014. Considering that weekly measurements are not required by subpart C and 100% of the fuel is fuel oil no. 2, costs assumed the least cost option of quarterly sampling.</w:t>
            </w:r>
          </w:p>
        </w:tc>
      </w:tr>
      <w:tr w:rsidR="00D84AD8" w:rsidRPr="00D84AD8" w14:paraId="6B0569FB" w14:textId="77777777" w:rsidTr="00C12C15">
        <w:trPr>
          <w:trHeight w:val="144"/>
        </w:trPr>
        <w:tc>
          <w:tcPr>
            <w:tcW w:w="9360" w:type="dxa"/>
            <w:shd w:val="clear" w:color="auto" w:fill="auto"/>
            <w:noWrap/>
            <w:vAlign w:val="bottom"/>
            <w:hideMark/>
          </w:tcPr>
          <w:p w14:paraId="03CD0354" w14:textId="7A024123"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5.0 fuels per respondent.</w:t>
            </w:r>
          </w:p>
        </w:tc>
      </w:tr>
      <w:tr w:rsidR="00D84AD8" w:rsidRPr="00D84AD8" w14:paraId="5A2CDD55" w14:textId="77777777" w:rsidTr="00C12C15">
        <w:trPr>
          <w:trHeight w:val="144"/>
        </w:trPr>
        <w:tc>
          <w:tcPr>
            <w:tcW w:w="9360" w:type="dxa"/>
            <w:shd w:val="clear" w:color="auto" w:fill="auto"/>
            <w:noWrap/>
            <w:vAlign w:val="bottom"/>
            <w:hideMark/>
          </w:tcPr>
          <w:p w14:paraId="49BFB26D"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64</w:t>
            </w:r>
            <w:r w:rsidRPr="00D84AD8">
              <w:rPr>
                <w:rFonts w:asciiTheme="majorBidi" w:eastAsia="Times New Roman" w:hAnsiTheme="majorBidi" w:cstheme="majorBidi"/>
                <w:color w:val="000000"/>
                <w:sz w:val="16"/>
                <w:szCs w:val="16"/>
              </w:rPr>
              <w:t xml:space="preserve"> There are 37 subpart W facilities in this segment that reported under Tier 2 in RY2014.</w:t>
            </w:r>
          </w:p>
        </w:tc>
      </w:tr>
      <w:tr w:rsidR="00D84AD8" w:rsidRPr="00D84AD8" w14:paraId="10707821" w14:textId="77777777" w:rsidTr="00C12C15">
        <w:trPr>
          <w:trHeight w:val="144"/>
        </w:trPr>
        <w:tc>
          <w:tcPr>
            <w:tcW w:w="9360" w:type="dxa"/>
            <w:shd w:val="clear" w:color="auto" w:fill="auto"/>
            <w:noWrap/>
            <w:vAlign w:val="bottom"/>
            <w:hideMark/>
          </w:tcPr>
          <w:p w14:paraId="0633E8A3" w14:textId="1849D932"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19.6% of Tier 2 fuels in this segment are measured daily.</w:t>
            </w:r>
          </w:p>
        </w:tc>
      </w:tr>
      <w:tr w:rsidR="00D84AD8" w:rsidRPr="00D84AD8" w14:paraId="0919A254" w14:textId="77777777" w:rsidTr="00C12C15">
        <w:trPr>
          <w:trHeight w:val="144"/>
        </w:trPr>
        <w:tc>
          <w:tcPr>
            <w:tcW w:w="9360" w:type="dxa"/>
            <w:shd w:val="clear" w:color="auto" w:fill="auto"/>
            <w:noWrap/>
            <w:vAlign w:val="bottom"/>
            <w:hideMark/>
          </w:tcPr>
          <w:p w14:paraId="45BD4555"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66</w:t>
            </w:r>
            <w:r w:rsidRPr="00D84AD8">
              <w:rPr>
                <w:rFonts w:asciiTheme="majorBidi" w:eastAsia="Times New Roman" w:hAnsiTheme="majorBidi" w:cstheme="majorBidi"/>
                <w:color w:val="000000"/>
                <w:sz w:val="16"/>
                <w:szCs w:val="16"/>
              </w:rPr>
              <w:t xml:space="preserve"> 11 facilities reported daily measurements in RY2014. Considering that daily measurements are not required by subpart C and 99.6% of the fuel used by this industry segment is natural gas, costs assumed the least cost option of semiannual sampling.</w:t>
            </w:r>
          </w:p>
        </w:tc>
      </w:tr>
      <w:tr w:rsidR="00D84AD8" w:rsidRPr="00D84AD8" w14:paraId="22464C38" w14:textId="77777777" w:rsidTr="00C12C15">
        <w:trPr>
          <w:trHeight w:val="144"/>
        </w:trPr>
        <w:tc>
          <w:tcPr>
            <w:tcW w:w="9360" w:type="dxa"/>
            <w:shd w:val="clear" w:color="auto" w:fill="auto"/>
            <w:noWrap/>
            <w:vAlign w:val="bottom"/>
            <w:hideMark/>
          </w:tcPr>
          <w:p w14:paraId="377518D4" w14:textId="7289BB7B"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77.2% of Tier 2 fuels in this segment are measured monthly.</w:t>
            </w:r>
          </w:p>
        </w:tc>
      </w:tr>
      <w:tr w:rsidR="00D84AD8" w:rsidRPr="00D84AD8" w14:paraId="1684B15A" w14:textId="77777777" w:rsidTr="00C12C15">
        <w:trPr>
          <w:trHeight w:val="144"/>
        </w:trPr>
        <w:tc>
          <w:tcPr>
            <w:tcW w:w="9360" w:type="dxa"/>
            <w:shd w:val="clear" w:color="auto" w:fill="auto"/>
            <w:noWrap/>
            <w:vAlign w:val="bottom"/>
            <w:hideMark/>
          </w:tcPr>
          <w:p w14:paraId="7DE6B397"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68</w:t>
            </w:r>
            <w:r w:rsidRPr="00D84AD8">
              <w:rPr>
                <w:rFonts w:asciiTheme="majorBidi" w:eastAsia="Times New Roman" w:hAnsiTheme="majorBidi" w:cstheme="majorBidi"/>
                <w:color w:val="000000"/>
                <w:sz w:val="16"/>
                <w:szCs w:val="16"/>
              </w:rPr>
              <w:t xml:space="preserve"> 15 facilities reported monthly measurements in RY2014. Considering that monthly measurements are not required by subpart C and 100% of the fuel used is natural gas, costs assumed the least cost option of semiannual sampling.</w:t>
            </w:r>
          </w:p>
        </w:tc>
      </w:tr>
      <w:tr w:rsidR="00D84AD8" w:rsidRPr="00D84AD8" w14:paraId="0C5EBDF8" w14:textId="77777777" w:rsidTr="00C12C15">
        <w:trPr>
          <w:trHeight w:val="144"/>
        </w:trPr>
        <w:tc>
          <w:tcPr>
            <w:tcW w:w="9360" w:type="dxa"/>
            <w:shd w:val="clear" w:color="auto" w:fill="auto"/>
            <w:noWrap/>
            <w:vAlign w:val="bottom"/>
            <w:hideMark/>
          </w:tcPr>
          <w:p w14:paraId="7B948928" w14:textId="322CB430"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69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3.3% of Tier 2 fuels in this segment are measured semiannually.</w:t>
            </w:r>
          </w:p>
        </w:tc>
      </w:tr>
      <w:tr w:rsidR="00D84AD8" w:rsidRPr="00D84AD8" w14:paraId="0CD9EDA6" w14:textId="77777777" w:rsidTr="00C12C15">
        <w:trPr>
          <w:trHeight w:val="144"/>
        </w:trPr>
        <w:tc>
          <w:tcPr>
            <w:tcW w:w="9360" w:type="dxa"/>
            <w:shd w:val="clear" w:color="auto" w:fill="auto"/>
            <w:noWrap/>
            <w:vAlign w:val="bottom"/>
            <w:hideMark/>
          </w:tcPr>
          <w:p w14:paraId="29AA7F14"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70</w:t>
            </w:r>
            <w:r w:rsidRPr="00D84AD8">
              <w:rPr>
                <w:rFonts w:asciiTheme="majorBidi" w:eastAsia="Times New Roman" w:hAnsiTheme="majorBidi" w:cstheme="majorBidi"/>
                <w:color w:val="000000"/>
                <w:sz w:val="16"/>
                <w:szCs w:val="16"/>
              </w:rPr>
              <w:t xml:space="preserve"> 3 facilities reported semiannual measurements in RY2014. Also assumed that "once per fuel lot" were semiannual measurements.</w:t>
            </w:r>
          </w:p>
        </w:tc>
      </w:tr>
      <w:tr w:rsidR="00D84AD8" w:rsidRPr="00D84AD8" w14:paraId="582A982D" w14:textId="77777777" w:rsidTr="00C12C15">
        <w:trPr>
          <w:trHeight w:val="144"/>
        </w:trPr>
        <w:tc>
          <w:tcPr>
            <w:tcW w:w="9360" w:type="dxa"/>
            <w:shd w:val="clear" w:color="auto" w:fill="auto"/>
            <w:noWrap/>
            <w:vAlign w:val="bottom"/>
            <w:hideMark/>
          </w:tcPr>
          <w:p w14:paraId="1F7EA271" w14:textId="780961B6"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71</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9.7 fuels per respondent</w:t>
            </w:r>
          </w:p>
        </w:tc>
      </w:tr>
      <w:tr w:rsidR="00D84AD8" w:rsidRPr="00D84AD8" w14:paraId="6C579F86" w14:textId="77777777" w:rsidTr="00C12C15">
        <w:trPr>
          <w:trHeight w:val="144"/>
        </w:trPr>
        <w:tc>
          <w:tcPr>
            <w:tcW w:w="9360" w:type="dxa"/>
            <w:shd w:val="clear" w:color="auto" w:fill="auto"/>
            <w:noWrap/>
            <w:vAlign w:val="bottom"/>
            <w:hideMark/>
          </w:tcPr>
          <w:p w14:paraId="751CC8F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72</w:t>
            </w:r>
            <w:r w:rsidRPr="00D84AD8">
              <w:rPr>
                <w:rFonts w:asciiTheme="majorBidi" w:eastAsia="Times New Roman" w:hAnsiTheme="majorBidi" w:cstheme="majorBidi"/>
                <w:color w:val="000000"/>
                <w:sz w:val="16"/>
                <w:szCs w:val="16"/>
              </w:rPr>
              <w:t xml:space="preserve"> There are 7 subpart W facilities in this segment that reported under Tier 2 in RY2014.</w:t>
            </w:r>
          </w:p>
        </w:tc>
      </w:tr>
      <w:tr w:rsidR="00D84AD8" w:rsidRPr="00D84AD8" w14:paraId="3D5A78E4" w14:textId="77777777" w:rsidTr="00C12C15">
        <w:trPr>
          <w:trHeight w:val="144"/>
        </w:trPr>
        <w:tc>
          <w:tcPr>
            <w:tcW w:w="9360" w:type="dxa"/>
            <w:shd w:val="clear" w:color="auto" w:fill="auto"/>
            <w:noWrap/>
            <w:vAlign w:val="bottom"/>
            <w:hideMark/>
          </w:tcPr>
          <w:p w14:paraId="788FBD34" w14:textId="3B00F043"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Using RY2014 data, 2</w:t>
            </w:r>
            <w:r w:rsidRPr="00D84AD8">
              <w:rPr>
                <w:rFonts w:asciiTheme="majorBidi" w:eastAsia="Times New Roman" w:hAnsiTheme="majorBidi" w:cstheme="majorBidi"/>
                <w:color w:val="000000"/>
                <w:sz w:val="16"/>
                <w:szCs w:val="16"/>
              </w:rPr>
              <w:t>7.9% of Tier 2 fuels in this segment are measured daily.</w:t>
            </w:r>
          </w:p>
        </w:tc>
      </w:tr>
      <w:tr w:rsidR="00D84AD8" w:rsidRPr="00D84AD8" w14:paraId="7114C497" w14:textId="77777777" w:rsidTr="00C12C15">
        <w:trPr>
          <w:trHeight w:val="144"/>
        </w:trPr>
        <w:tc>
          <w:tcPr>
            <w:tcW w:w="9360" w:type="dxa"/>
            <w:shd w:val="clear" w:color="auto" w:fill="auto"/>
            <w:noWrap/>
            <w:vAlign w:val="bottom"/>
            <w:hideMark/>
          </w:tcPr>
          <w:p w14:paraId="52DC8630"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74</w:t>
            </w:r>
            <w:r w:rsidRPr="00D84AD8">
              <w:rPr>
                <w:rFonts w:asciiTheme="majorBidi" w:eastAsia="Times New Roman" w:hAnsiTheme="majorBidi" w:cstheme="majorBidi"/>
                <w:color w:val="000000"/>
                <w:sz w:val="16"/>
                <w:szCs w:val="16"/>
              </w:rPr>
              <w:t xml:space="preserve"> 2 facilities reported daily measurements in RY2014. Considering that daily measurements are not required by subpart C and 100% of the fuel is natural gas, costs assumed the least cost option of semiannual sampling.</w:t>
            </w:r>
          </w:p>
        </w:tc>
      </w:tr>
      <w:tr w:rsidR="00D84AD8" w:rsidRPr="00D84AD8" w14:paraId="1664E630" w14:textId="77777777" w:rsidTr="00C12C15">
        <w:trPr>
          <w:trHeight w:val="144"/>
        </w:trPr>
        <w:tc>
          <w:tcPr>
            <w:tcW w:w="9360" w:type="dxa"/>
            <w:shd w:val="clear" w:color="auto" w:fill="auto"/>
            <w:noWrap/>
            <w:vAlign w:val="bottom"/>
            <w:hideMark/>
          </w:tcPr>
          <w:p w14:paraId="44C6B6F0" w14:textId="5DE52960"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7.4% of Tier 2 fuels in this segment are measured hourly. Considering that daily measurements are not required by subpart C and 100% of the fuel is natural gas, costs assumed the least cost option of semiannual sampling.</w:t>
            </w:r>
          </w:p>
        </w:tc>
      </w:tr>
      <w:tr w:rsidR="00D84AD8" w:rsidRPr="00D84AD8" w14:paraId="14509546" w14:textId="77777777" w:rsidTr="00C12C15">
        <w:trPr>
          <w:trHeight w:val="144"/>
        </w:trPr>
        <w:tc>
          <w:tcPr>
            <w:tcW w:w="9360" w:type="dxa"/>
            <w:shd w:val="clear" w:color="auto" w:fill="auto"/>
            <w:noWrap/>
            <w:vAlign w:val="bottom"/>
            <w:hideMark/>
          </w:tcPr>
          <w:p w14:paraId="37DF807A"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76</w:t>
            </w:r>
            <w:r w:rsidRPr="00D84AD8">
              <w:rPr>
                <w:rFonts w:asciiTheme="majorBidi" w:eastAsia="Times New Roman" w:hAnsiTheme="majorBidi" w:cstheme="majorBidi"/>
                <w:color w:val="000000"/>
                <w:sz w:val="16"/>
                <w:szCs w:val="16"/>
              </w:rPr>
              <w:t xml:space="preserve"> 1 facility reported hourly measurements in RY2014. Considering that hourly measurements are not required by subpart C and 100% of the fuel is natural gas, costs assumed the least cost option of semiannual sampling.</w:t>
            </w:r>
          </w:p>
        </w:tc>
      </w:tr>
      <w:tr w:rsidR="00D84AD8" w:rsidRPr="00D84AD8" w14:paraId="0323FEE0" w14:textId="77777777" w:rsidTr="00C12C15">
        <w:trPr>
          <w:trHeight w:val="144"/>
        </w:trPr>
        <w:tc>
          <w:tcPr>
            <w:tcW w:w="9360" w:type="dxa"/>
            <w:shd w:val="clear" w:color="auto" w:fill="auto"/>
            <w:noWrap/>
            <w:vAlign w:val="bottom"/>
            <w:hideMark/>
          </w:tcPr>
          <w:p w14:paraId="727B66CF" w14:textId="01FCABDF"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64.7% of Tier 2 fuels in this segment are measured monthly.</w:t>
            </w:r>
          </w:p>
        </w:tc>
      </w:tr>
      <w:tr w:rsidR="00D84AD8" w:rsidRPr="00D84AD8" w14:paraId="64F95D93" w14:textId="77777777" w:rsidTr="00C12C15">
        <w:trPr>
          <w:trHeight w:val="144"/>
        </w:trPr>
        <w:tc>
          <w:tcPr>
            <w:tcW w:w="9360" w:type="dxa"/>
            <w:shd w:val="clear" w:color="auto" w:fill="auto"/>
            <w:noWrap/>
            <w:vAlign w:val="bottom"/>
            <w:hideMark/>
          </w:tcPr>
          <w:p w14:paraId="16F58B9A"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78</w:t>
            </w:r>
            <w:r w:rsidRPr="00D84AD8">
              <w:rPr>
                <w:rFonts w:asciiTheme="majorBidi" w:eastAsia="Times New Roman" w:hAnsiTheme="majorBidi" w:cstheme="majorBidi"/>
                <w:color w:val="000000"/>
                <w:sz w:val="16"/>
                <w:szCs w:val="16"/>
              </w:rPr>
              <w:t xml:space="preserve"> 4 facilities reported monthly measurements in RY2014.  Considering that monthly measurements are not required by subpart C and 100% of the fuel is natural gas, costs assumed the least cost option of semiannual sampling.</w:t>
            </w:r>
          </w:p>
        </w:tc>
      </w:tr>
      <w:tr w:rsidR="00D84AD8" w:rsidRPr="00D84AD8" w14:paraId="6B8EDC2E" w14:textId="77777777" w:rsidTr="00C12C15">
        <w:trPr>
          <w:trHeight w:val="144"/>
        </w:trPr>
        <w:tc>
          <w:tcPr>
            <w:tcW w:w="9360" w:type="dxa"/>
            <w:shd w:val="clear" w:color="auto" w:fill="auto"/>
            <w:noWrap/>
            <w:vAlign w:val="bottom"/>
            <w:hideMark/>
          </w:tcPr>
          <w:p w14:paraId="4D87BDF2" w14:textId="555A45A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79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2.5 fuels per respondent.</w:t>
            </w:r>
          </w:p>
        </w:tc>
      </w:tr>
      <w:tr w:rsidR="00D84AD8" w:rsidRPr="00D84AD8" w14:paraId="73546423" w14:textId="77777777" w:rsidTr="00C12C15">
        <w:trPr>
          <w:trHeight w:val="144"/>
        </w:trPr>
        <w:tc>
          <w:tcPr>
            <w:tcW w:w="9360" w:type="dxa"/>
            <w:shd w:val="clear" w:color="auto" w:fill="auto"/>
            <w:noWrap/>
            <w:vAlign w:val="bottom"/>
            <w:hideMark/>
          </w:tcPr>
          <w:p w14:paraId="62A1C6CC"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80</w:t>
            </w:r>
            <w:r w:rsidRPr="00D84AD8">
              <w:rPr>
                <w:rFonts w:asciiTheme="majorBidi" w:eastAsia="Times New Roman" w:hAnsiTheme="majorBidi" w:cstheme="majorBidi"/>
                <w:color w:val="000000"/>
                <w:sz w:val="16"/>
                <w:szCs w:val="16"/>
              </w:rPr>
              <w:t xml:space="preserve"> There are 4 subpart W facilities in this segment that reported under Tier 2 in RY2014.</w:t>
            </w:r>
          </w:p>
        </w:tc>
      </w:tr>
      <w:tr w:rsidR="00D84AD8" w:rsidRPr="00D84AD8" w14:paraId="1A2CD4F3" w14:textId="77777777" w:rsidTr="00C12C15">
        <w:trPr>
          <w:trHeight w:val="144"/>
        </w:trPr>
        <w:tc>
          <w:tcPr>
            <w:tcW w:w="9360" w:type="dxa"/>
            <w:shd w:val="clear" w:color="auto" w:fill="auto"/>
            <w:noWrap/>
            <w:vAlign w:val="bottom"/>
            <w:hideMark/>
          </w:tcPr>
          <w:p w14:paraId="07927F5D" w14:textId="79352904"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81</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 xml:space="preserve">40% of Tier 2 fuels in this segment are measured daily. </w:t>
            </w:r>
          </w:p>
        </w:tc>
      </w:tr>
      <w:tr w:rsidR="00D84AD8" w:rsidRPr="00D84AD8" w14:paraId="1A41C10D" w14:textId="77777777" w:rsidTr="00C12C15">
        <w:trPr>
          <w:trHeight w:val="144"/>
        </w:trPr>
        <w:tc>
          <w:tcPr>
            <w:tcW w:w="9360" w:type="dxa"/>
            <w:shd w:val="clear" w:color="auto" w:fill="auto"/>
            <w:noWrap/>
            <w:vAlign w:val="bottom"/>
            <w:hideMark/>
          </w:tcPr>
          <w:p w14:paraId="44F230AA"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82</w:t>
            </w:r>
            <w:r w:rsidRPr="00D84AD8">
              <w:rPr>
                <w:rFonts w:asciiTheme="majorBidi" w:eastAsia="Times New Roman" w:hAnsiTheme="majorBidi" w:cstheme="majorBidi"/>
                <w:color w:val="000000"/>
                <w:sz w:val="16"/>
                <w:szCs w:val="16"/>
              </w:rPr>
              <w:t xml:space="preserve"> 1 facility reported daily measurements in RY2014. Considering that daily measurements are not required by subpart C and 100% of the fuel is natural gas, costs assumed the least cost option of semiannual sampling.</w:t>
            </w:r>
          </w:p>
        </w:tc>
      </w:tr>
      <w:tr w:rsidR="00D84AD8" w:rsidRPr="00D84AD8" w14:paraId="47AC04B8" w14:textId="77777777" w:rsidTr="00C12C15">
        <w:trPr>
          <w:trHeight w:val="144"/>
        </w:trPr>
        <w:tc>
          <w:tcPr>
            <w:tcW w:w="9360" w:type="dxa"/>
            <w:shd w:val="clear" w:color="auto" w:fill="auto"/>
            <w:noWrap/>
            <w:vAlign w:val="bottom"/>
            <w:hideMark/>
          </w:tcPr>
          <w:p w14:paraId="6797DAA6" w14:textId="7C5DF66C"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50% of Tier 2 fuels in this segment are measured semiannually.</w:t>
            </w:r>
          </w:p>
        </w:tc>
      </w:tr>
      <w:tr w:rsidR="00D84AD8" w:rsidRPr="00D84AD8" w14:paraId="3BFAF310" w14:textId="77777777" w:rsidTr="00C12C15">
        <w:trPr>
          <w:trHeight w:val="144"/>
        </w:trPr>
        <w:tc>
          <w:tcPr>
            <w:tcW w:w="9360" w:type="dxa"/>
            <w:shd w:val="clear" w:color="auto" w:fill="auto"/>
            <w:noWrap/>
            <w:vAlign w:val="bottom"/>
            <w:hideMark/>
          </w:tcPr>
          <w:p w14:paraId="2D3DEEB2"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84</w:t>
            </w:r>
            <w:r w:rsidRPr="00D84AD8">
              <w:rPr>
                <w:rFonts w:asciiTheme="majorBidi" w:eastAsia="Times New Roman" w:hAnsiTheme="majorBidi" w:cstheme="majorBidi"/>
                <w:color w:val="000000"/>
                <w:sz w:val="16"/>
                <w:szCs w:val="16"/>
              </w:rPr>
              <w:t xml:space="preserve"> 2 facilities reported semiannual measurements in RY2014. Also assumed that "once per fuel lot" were semiannual measurements.</w:t>
            </w:r>
          </w:p>
        </w:tc>
      </w:tr>
      <w:tr w:rsidR="00D84AD8" w:rsidRPr="00D84AD8" w14:paraId="5CE6ECEF" w14:textId="77777777" w:rsidTr="00C12C15">
        <w:trPr>
          <w:trHeight w:val="144"/>
        </w:trPr>
        <w:tc>
          <w:tcPr>
            <w:tcW w:w="9360" w:type="dxa"/>
            <w:shd w:val="clear" w:color="auto" w:fill="auto"/>
            <w:noWrap/>
            <w:vAlign w:val="bottom"/>
            <w:hideMark/>
          </w:tcPr>
          <w:p w14:paraId="254B82D5" w14:textId="186D6E60"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10% of Tier 2 fuels in this segment are measured weekly.</w:t>
            </w:r>
          </w:p>
        </w:tc>
      </w:tr>
      <w:tr w:rsidR="00D84AD8" w:rsidRPr="00D84AD8" w14:paraId="394A5A86" w14:textId="77777777" w:rsidTr="00C12C15">
        <w:trPr>
          <w:trHeight w:val="144"/>
        </w:trPr>
        <w:tc>
          <w:tcPr>
            <w:tcW w:w="9360" w:type="dxa"/>
            <w:shd w:val="clear" w:color="auto" w:fill="auto"/>
            <w:noWrap/>
            <w:vAlign w:val="bottom"/>
            <w:hideMark/>
          </w:tcPr>
          <w:p w14:paraId="221C7893" w14:textId="2E227548"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86</w:t>
            </w:r>
            <w:r w:rsidRPr="00D84AD8">
              <w:rPr>
                <w:rFonts w:asciiTheme="majorBidi" w:eastAsia="Times New Roman" w:hAnsiTheme="majorBidi" w:cstheme="majorBidi"/>
                <w:color w:val="000000"/>
                <w:sz w:val="16"/>
                <w:szCs w:val="16"/>
              </w:rPr>
              <w:t xml:space="preserve"> </w:t>
            </w:r>
            <w:r w:rsidR="00084759">
              <w:rPr>
                <w:rFonts w:asciiTheme="majorBidi" w:eastAsia="Times New Roman" w:hAnsiTheme="majorBidi" w:cstheme="majorBidi"/>
                <w:color w:val="000000"/>
                <w:sz w:val="16"/>
                <w:szCs w:val="16"/>
              </w:rPr>
              <w:t>Assuming</w:t>
            </w:r>
            <w:r w:rsidR="00084759" w:rsidRPr="00D84AD8">
              <w:rPr>
                <w:rFonts w:asciiTheme="majorBidi" w:eastAsia="Times New Roman" w:hAnsiTheme="majorBidi" w:cstheme="majorBidi"/>
                <w:color w:val="000000"/>
                <w:sz w:val="16"/>
                <w:szCs w:val="16"/>
              </w:rPr>
              <w:t xml:space="preserve"> that "upon addition of oil to the storage tank" were weekly measurements</w:t>
            </w:r>
            <w:r w:rsidR="00084759">
              <w:rPr>
                <w:rFonts w:asciiTheme="majorBidi" w:eastAsia="Times New Roman" w:hAnsiTheme="majorBidi" w:cstheme="majorBidi"/>
                <w:color w:val="000000"/>
                <w:sz w:val="16"/>
                <w:szCs w:val="16"/>
              </w:rPr>
              <w:t xml:space="preserve">, </w:t>
            </w:r>
            <w:r w:rsidRPr="00D84AD8">
              <w:rPr>
                <w:rFonts w:asciiTheme="majorBidi" w:eastAsia="Times New Roman" w:hAnsiTheme="majorBidi" w:cstheme="majorBidi"/>
                <w:color w:val="000000"/>
                <w:sz w:val="16"/>
                <w:szCs w:val="16"/>
              </w:rPr>
              <w:t>1 facility reported weekly measurements in RY2014. Considering that weekly measurements are not required by subpart C and 100% of the fuel is natural gas, costs assumed the least cost option of semiannual sampling.</w:t>
            </w:r>
          </w:p>
        </w:tc>
      </w:tr>
      <w:tr w:rsidR="00D84AD8" w:rsidRPr="00D84AD8" w14:paraId="5B4CED61" w14:textId="77777777" w:rsidTr="00C12C15">
        <w:trPr>
          <w:trHeight w:val="144"/>
        </w:trPr>
        <w:tc>
          <w:tcPr>
            <w:tcW w:w="9360" w:type="dxa"/>
            <w:shd w:val="clear" w:color="auto" w:fill="auto"/>
            <w:noWrap/>
            <w:vAlign w:val="bottom"/>
            <w:hideMark/>
          </w:tcPr>
          <w:p w14:paraId="747F8637" w14:textId="393005E8"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1.2 fuels per respondent.</w:t>
            </w:r>
          </w:p>
        </w:tc>
      </w:tr>
      <w:tr w:rsidR="00D84AD8" w:rsidRPr="00D84AD8" w14:paraId="56132EE5" w14:textId="77777777" w:rsidTr="00C12C15">
        <w:trPr>
          <w:trHeight w:val="144"/>
        </w:trPr>
        <w:tc>
          <w:tcPr>
            <w:tcW w:w="9360" w:type="dxa"/>
            <w:shd w:val="clear" w:color="auto" w:fill="auto"/>
            <w:noWrap/>
            <w:vAlign w:val="bottom"/>
            <w:hideMark/>
          </w:tcPr>
          <w:p w14:paraId="313B96C1"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88</w:t>
            </w:r>
            <w:r w:rsidRPr="00D84AD8">
              <w:rPr>
                <w:rFonts w:asciiTheme="majorBidi" w:eastAsia="Times New Roman" w:hAnsiTheme="majorBidi" w:cstheme="majorBidi"/>
                <w:color w:val="000000"/>
                <w:sz w:val="16"/>
                <w:szCs w:val="16"/>
              </w:rPr>
              <w:t xml:space="preserve"> There are 38 subpart W facilities in this segment that reported under Tier 2 in RY2014.</w:t>
            </w:r>
          </w:p>
        </w:tc>
      </w:tr>
      <w:tr w:rsidR="00D84AD8" w:rsidRPr="00D84AD8" w14:paraId="0FE1D02E" w14:textId="77777777" w:rsidTr="00C12C15">
        <w:trPr>
          <w:trHeight w:val="144"/>
        </w:trPr>
        <w:tc>
          <w:tcPr>
            <w:tcW w:w="9360" w:type="dxa"/>
            <w:shd w:val="clear" w:color="auto" w:fill="auto"/>
            <w:noWrap/>
            <w:vAlign w:val="bottom"/>
            <w:hideMark/>
          </w:tcPr>
          <w:p w14:paraId="38FAFDA7" w14:textId="53C7CC2F"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89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8.9% of Tier 2 fuels in this segment are measured daily.</w:t>
            </w:r>
          </w:p>
        </w:tc>
      </w:tr>
      <w:tr w:rsidR="00D84AD8" w:rsidRPr="00D84AD8" w14:paraId="38598E37" w14:textId="77777777" w:rsidTr="00C12C15">
        <w:trPr>
          <w:trHeight w:val="144"/>
        </w:trPr>
        <w:tc>
          <w:tcPr>
            <w:tcW w:w="9360" w:type="dxa"/>
            <w:shd w:val="clear" w:color="auto" w:fill="auto"/>
            <w:noWrap/>
            <w:vAlign w:val="bottom"/>
            <w:hideMark/>
          </w:tcPr>
          <w:p w14:paraId="64FC2663"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90</w:t>
            </w:r>
            <w:r w:rsidRPr="00D84AD8">
              <w:rPr>
                <w:rFonts w:asciiTheme="majorBidi" w:eastAsia="Times New Roman" w:hAnsiTheme="majorBidi" w:cstheme="majorBidi"/>
                <w:color w:val="000000"/>
                <w:sz w:val="16"/>
                <w:szCs w:val="16"/>
              </w:rPr>
              <w:t xml:space="preserve"> 4 facilities reported daily measurements in RY2014. Considering that daily measurements are not required by subpart C and 100% of the fuel is natural gas, costs assumed the least cost option of semiannual sampling.</w:t>
            </w:r>
          </w:p>
        </w:tc>
      </w:tr>
      <w:tr w:rsidR="00D84AD8" w:rsidRPr="00D84AD8" w14:paraId="5EE7FFAB" w14:textId="77777777" w:rsidTr="00C12C15">
        <w:trPr>
          <w:trHeight w:val="144"/>
        </w:trPr>
        <w:tc>
          <w:tcPr>
            <w:tcW w:w="9360" w:type="dxa"/>
            <w:shd w:val="clear" w:color="auto" w:fill="auto"/>
            <w:noWrap/>
            <w:vAlign w:val="bottom"/>
            <w:hideMark/>
          </w:tcPr>
          <w:p w14:paraId="5EB19D2F" w14:textId="201A13BC"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91</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62.2% of Tier 2 fuels in this segment are measured monthly.</w:t>
            </w:r>
          </w:p>
        </w:tc>
      </w:tr>
      <w:tr w:rsidR="00D84AD8" w:rsidRPr="00D84AD8" w14:paraId="3F5A23B0" w14:textId="77777777" w:rsidTr="00C12C15">
        <w:trPr>
          <w:trHeight w:val="144"/>
        </w:trPr>
        <w:tc>
          <w:tcPr>
            <w:tcW w:w="9360" w:type="dxa"/>
            <w:shd w:val="clear" w:color="auto" w:fill="auto"/>
            <w:noWrap/>
            <w:vAlign w:val="bottom"/>
            <w:hideMark/>
          </w:tcPr>
          <w:p w14:paraId="05483D09"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92</w:t>
            </w:r>
            <w:r w:rsidRPr="00D84AD8">
              <w:rPr>
                <w:rFonts w:asciiTheme="majorBidi" w:eastAsia="Times New Roman" w:hAnsiTheme="majorBidi" w:cstheme="majorBidi"/>
                <w:color w:val="000000"/>
                <w:sz w:val="16"/>
                <w:szCs w:val="16"/>
              </w:rPr>
              <w:t xml:space="preserve"> 21 facilities reported monthly measurements in RY2014. Considering that monthly measurements are not required by subpart C and 100% of the fuel is natural gas, costs assumed the least cost option of semiannual sampling.</w:t>
            </w:r>
          </w:p>
        </w:tc>
      </w:tr>
      <w:tr w:rsidR="00D84AD8" w:rsidRPr="00D84AD8" w14:paraId="318E1331" w14:textId="77777777" w:rsidTr="00C12C15">
        <w:trPr>
          <w:trHeight w:val="144"/>
        </w:trPr>
        <w:tc>
          <w:tcPr>
            <w:tcW w:w="9360" w:type="dxa"/>
            <w:shd w:val="clear" w:color="auto" w:fill="auto"/>
            <w:noWrap/>
            <w:vAlign w:val="bottom"/>
            <w:hideMark/>
          </w:tcPr>
          <w:p w14:paraId="0017F13B" w14:textId="3929331B"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6.7% of Tier 2 fuels in this segment are measured quarterly.</w:t>
            </w:r>
          </w:p>
        </w:tc>
      </w:tr>
      <w:tr w:rsidR="00D84AD8" w:rsidRPr="00D84AD8" w14:paraId="668F5657" w14:textId="77777777" w:rsidTr="00C12C15">
        <w:trPr>
          <w:trHeight w:val="144"/>
        </w:trPr>
        <w:tc>
          <w:tcPr>
            <w:tcW w:w="9360" w:type="dxa"/>
            <w:shd w:val="clear" w:color="auto" w:fill="auto"/>
            <w:noWrap/>
            <w:vAlign w:val="bottom"/>
            <w:hideMark/>
          </w:tcPr>
          <w:p w14:paraId="3282FF77" w14:textId="0FBFA7D6"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94</w:t>
            </w:r>
            <w:r w:rsidRPr="00D84AD8">
              <w:rPr>
                <w:rFonts w:asciiTheme="majorBidi" w:eastAsia="Times New Roman" w:hAnsiTheme="majorBidi" w:cstheme="majorBidi"/>
                <w:color w:val="000000"/>
                <w:sz w:val="16"/>
                <w:szCs w:val="16"/>
              </w:rPr>
              <w:t xml:space="preserve"> </w:t>
            </w:r>
            <w:r w:rsidR="00084759">
              <w:rPr>
                <w:rFonts w:asciiTheme="majorBidi" w:eastAsia="Times New Roman" w:hAnsiTheme="majorBidi" w:cstheme="majorBidi"/>
                <w:color w:val="000000"/>
                <w:sz w:val="16"/>
                <w:szCs w:val="16"/>
              </w:rPr>
              <w:t>Assuming</w:t>
            </w:r>
            <w:r w:rsidR="00084759" w:rsidRPr="00D84AD8">
              <w:rPr>
                <w:rFonts w:asciiTheme="majorBidi" w:eastAsia="Times New Roman" w:hAnsiTheme="majorBidi" w:cstheme="majorBidi"/>
                <w:color w:val="000000"/>
                <w:sz w:val="16"/>
                <w:szCs w:val="16"/>
              </w:rPr>
              <w:t xml:space="preserve"> that "</w:t>
            </w:r>
            <w:r w:rsidR="00084759">
              <w:rPr>
                <w:rFonts w:asciiTheme="majorBidi" w:eastAsia="Times New Roman" w:hAnsiTheme="majorBidi" w:cstheme="majorBidi"/>
                <w:color w:val="000000"/>
                <w:sz w:val="16"/>
                <w:szCs w:val="16"/>
              </w:rPr>
              <w:t>Other</w:t>
            </w:r>
            <w:r w:rsidR="00084759" w:rsidRPr="00D84AD8">
              <w:rPr>
                <w:rFonts w:asciiTheme="majorBidi" w:eastAsia="Times New Roman" w:hAnsiTheme="majorBidi" w:cstheme="majorBidi"/>
                <w:color w:val="000000"/>
                <w:sz w:val="16"/>
                <w:szCs w:val="16"/>
              </w:rPr>
              <w:t xml:space="preserve">" were </w:t>
            </w:r>
            <w:r w:rsidR="00084759">
              <w:rPr>
                <w:rFonts w:asciiTheme="majorBidi" w:eastAsia="Times New Roman" w:hAnsiTheme="majorBidi" w:cstheme="majorBidi"/>
                <w:color w:val="000000"/>
                <w:sz w:val="16"/>
                <w:szCs w:val="16"/>
              </w:rPr>
              <w:t>quarterly</w:t>
            </w:r>
            <w:r w:rsidR="00084759" w:rsidRPr="00D84AD8">
              <w:rPr>
                <w:rFonts w:asciiTheme="majorBidi" w:eastAsia="Times New Roman" w:hAnsiTheme="majorBidi" w:cstheme="majorBidi"/>
                <w:color w:val="000000"/>
                <w:sz w:val="16"/>
                <w:szCs w:val="16"/>
              </w:rPr>
              <w:t xml:space="preserve"> measurements</w:t>
            </w:r>
            <w:r w:rsidR="00084759">
              <w:rPr>
                <w:rFonts w:asciiTheme="majorBidi" w:eastAsia="Times New Roman" w:hAnsiTheme="majorBidi" w:cstheme="majorBidi"/>
                <w:color w:val="000000"/>
                <w:sz w:val="16"/>
                <w:szCs w:val="16"/>
              </w:rPr>
              <w:t xml:space="preserve">, </w:t>
            </w:r>
            <w:r w:rsidRPr="00D84AD8">
              <w:rPr>
                <w:rFonts w:asciiTheme="majorBidi" w:eastAsia="Times New Roman" w:hAnsiTheme="majorBidi" w:cstheme="majorBidi"/>
                <w:color w:val="000000"/>
                <w:sz w:val="16"/>
                <w:szCs w:val="16"/>
              </w:rPr>
              <w:t>3 facilities reported quarterly measurements in RY2014. Considering that quarterly measurements are not required by subpart C and 100% of the fuel is natural gas, costs assumed the least cost option of semiannual sampling.</w:t>
            </w:r>
          </w:p>
        </w:tc>
      </w:tr>
      <w:tr w:rsidR="00D84AD8" w:rsidRPr="00D84AD8" w14:paraId="4F0EDAC6" w14:textId="77777777" w:rsidTr="00C12C15">
        <w:trPr>
          <w:trHeight w:val="144"/>
        </w:trPr>
        <w:tc>
          <w:tcPr>
            <w:tcW w:w="9360" w:type="dxa"/>
            <w:shd w:val="clear" w:color="auto" w:fill="auto"/>
            <w:noWrap/>
            <w:vAlign w:val="bottom"/>
            <w:hideMark/>
          </w:tcPr>
          <w:p w14:paraId="23F026D7" w14:textId="0ADBA6A7"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22.2% of Tier 2 fuels in this segment are measured semiannually.</w:t>
            </w:r>
          </w:p>
        </w:tc>
      </w:tr>
      <w:tr w:rsidR="00D84AD8" w:rsidRPr="00D84AD8" w14:paraId="7A6B816C" w14:textId="77777777" w:rsidTr="00C12C15">
        <w:trPr>
          <w:trHeight w:val="144"/>
        </w:trPr>
        <w:tc>
          <w:tcPr>
            <w:tcW w:w="9360" w:type="dxa"/>
            <w:shd w:val="clear" w:color="auto" w:fill="auto"/>
            <w:noWrap/>
            <w:vAlign w:val="bottom"/>
            <w:hideMark/>
          </w:tcPr>
          <w:p w14:paraId="07EBC183" w14:textId="5E4E6731"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96</w:t>
            </w:r>
            <w:r w:rsidRPr="00D84AD8">
              <w:rPr>
                <w:rFonts w:asciiTheme="majorBidi" w:eastAsia="Times New Roman" w:hAnsiTheme="majorBidi" w:cstheme="majorBidi"/>
                <w:color w:val="000000"/>
                <w:sz w:val="16"/>
                <w:szCs w:val="16"/>
              </w:rPr>
              <w:t xml:space="preserve"> </w:t>
            </w:r>
            <w:r w:rsidR="00084759">
              <w:rPr>
                <w:rFonts w:asciiTheme="majorBidi" w:eastAsia="Times New Roman" w:hAnsiTheme="majorBidi" w:cstheme="majorBidi"/>
                <w:color w:val="000000"/>
                <w:sz w:val="16"/>
                <w:szCs w:val="16"/>
              </w:rPr>
              <w:t>Assuming</w:t>
            </w:r>
            <w:r w:rsidR="00084759" w:rsidRPr="00D84AD8">
              <w:rPr>
                <w:rFonts w:asciiTheme="majorBidi" w:eastAsia="Times New Roman" w:hAnsiTheme="majorBidi" w:cstheme="majorBidi"/>
                <w:color w:val="000000"/>
                <w:sz w:val="16"/>
                <w:szCs w:val="16"/>
              </w:rPr>
              <w:t xml:space="preserve"> that "</w:t>
            </w:r>
            <w:r w:rsidR="00084759">
              <w:rPr>
                <w:rFonts w:asciiTheme="majorBidi" w:eastAsia="Times New Roman" w:hAnsiTheme="majorBidi" w:cstheme="majorBidi"/>
                <w:color w:val="000000"/>
                <w:sz w:val="16"/>
                <w:szCs w:val="16"/>
              </w:rPr>
              <w:t>once per fuel lot” is a semiannual</w:t>
            </w:r>
            <w:r w:rsidR="00084759" w:rsidRPr="00D84AD8">
              <w:rPr>
                <w:rFonts w:asciiTheme="majorBidi" w:eastAsia="Times New Roman" w:hAnsiTheme="majorBidi" w:cstheme="majorBidi"/>
                <w:color w:val="000000"/>
                <w:sz w:val="16"/>
                <w:szCs w:val="16"/>
              </w:rPr>
              <w:t xml:space="preserve"> measurement</w:t>
            </w:r>
            <w:r w:rsidR="00084759">
              <w:rPr>
                <w:rFonts w:asciiTheme="majorBidi" w:eastAsia="Times New Roman" w:hAnsiTheme="majorBidi" w:cstheme="majorBidi"/>
                <w:color w:val="000000"/>
                <w:sz w:val="16"/>
                <w:szCs w:val="16"/>
              </w:rPr>
              <w:t>,</w:t>
            </w:r>
            <w:r w:rsidRPr="00D84AD8">
              <w:rPr>
                <w:rFonts w:asciiTheme="majorBidi" w:eastAsia="Times New Roman" w:hAnsiTheme="majorBidi" w:cstheme="majorBidi"/>
                <w:color w:val="000000"/>
                <w:sz w:val="16"/>
                <w:szCs w:val="16"/>
              </w:rPr>
              <w:t xml:space="preserve">10 facilities reported semiannual measurements in RY2014. </w:t>
            </w:r>
          </w:p>
        </w:tc>
      </w:tr>
      <w:tr w:rsidR="00D84AD8" w:rsidRPr="00D84AD8" w14:paraId="057974E3" w14:textId="77777777" w:rsidTr="00C12C15">
        <w:trPr>
          <w:trHeight w:val="144"/>
        </w:trPr>
        <w:tc>
          <w:tcPr>
            <w:tcW w:w="9360" w:type="dxa"/>
            <w:shd w:val="clear" w:color="auto" w:fill="auto"/>
            <w:noWrap/>
            <w:vAlign w:val="bottom"/>
            <w:hideMark/>
          </w:tcPr>
          <w:p w14:paraId="09510D57" w14:textId="27951BA0"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2.5 fuels per respondent.</w:t>
            </w:r>
          </w:p>
        </w:tc>
      </w:tr>
      <w:tr w:rsidR="00D84AD8" w:rsidRPr="00D84AD8" w14:paraId="6CA4261C" w14:textId="77777777" w:rsidTr="00C12C15">
        <w:trPr>
          <w:trHeight w:val="144"/>
        </w:trPr>
        <w:tc>
          <w:tcPr>
            <w:tcW w:w="9360" w:type="dxa"/>
            <w:shd w:val="clear" w:color="auto" w:fill="auto"/>
            <w:noWrap/>
            <w:vAlign w:val="bottom"/>
            <w:hideMark/>
          </w:tcPr>
          <w:p w14:paraId="1F85D75F"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98</w:t>
            </w:r>
            <w:r w:rsidRPr="00D84AD8">
              <w:rPr>
                <w:rFonts w:asciiTheme="majorBidi" w:eastAsia="Times New Roman" w:hAnsiTheme="majorBidi" w:cstheme="majorBidi"/>
                <w:color w:val="000000"/>
                <w:sz w:val="16"/>
                <w:szCs w:val="16"/>
              </w:rPr>
              <w:t xml:space="preserve"> There are 259 subpart W facilities in this segment that reported under Tier 2 in RY2014.</w:t>
            </w:r>
          </w:p>
        </w:tc>
      </w:tr>
      <w:tr w:rsidR="00D84AD8" w:rsidRPr="00D84AD8" w14:paraId="5212B2F0" w14:textId="77777777" w:rsidTr="00C12C15">
        <w:trPr>
          <w:trHeight w:val="144"/>
        </w:trPr>
        <w:tc>
          <w:tcPr>
            <w:tcW w:w="9360" w:type="dxa"/>
            <w:shd w:val="clear" w:color="auto" w:fill="auto"/>
            <w:noWrap/>
            <w:vAlign w:val="bottom"/>
            <w:hideMark/>
          </w:tcPr>
          <w:p w14:paraId="7056EEC3" w14:textId="1E51A37E"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99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2.9 fuels per respondent.</w:t>
            </w:r>
          </w:p>
        </w:tc>
      </w:tr>
      <w:tr w:rsidR="00D84AD8" w:rsidRPr="00D84AD8" w14:paraId="48407DB2" w14:textId="77777777" w:rsidTr="00C12C15">
        <w:trPr>
          <w:trHeight w:val="144"/>
        </w:trPr>
        <w:tc>
          <w:tcPr>
            <w:tcW w:w="9360" w:type="dxa"/>
            <w:shd w:val="clear" w:color="auto" w:fill="auto"/>
            <w:noWrap/>
            <w:vAlign w:val="bottom"/>
            <w:hideMark/>
          </w:tcPr>
          <w:p w14:paraId="32678405"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100</w:t>
            </w:r>
            <w:r w:rsidRPr="00D84AD8">
              <w:rPr>
                <w:rFonts w:asciiTheme="majorBidi" w:eastAsia="Times New Roman" w:hAnsiTheme="majorBidi" w:cstheme="majorBidi"/>
                <w:color w:val="000000"/>
                <w:sz w:val="16"/>
                <w:szCs w:val="16"/>
              </w:rPr>
              <w:t xml:space="preserve"> There are 436 subpart W facilities in this segment that reported under Tier 2 in RY2014.</w:t>
            </w:r>
          </w:p>
        </w:tc>
      </w:tr>
      <w:tr w:rsidR="00D84AD8" w:rsidRPr="00D84AD8" w14:paraId="70DAB311" w14:textId="77777777" w:rsidTr="00C12C15">
        <w:trPr>
          <w:trHeight w:val="144"/>
        </w:trPr>
        <w:tc>
          <w:tcPr>
            <w:tcW w:w="9360" w:type="dxa"/>
            <w:shd w:val="clear" w:color="auto" w:fill="auto"/>
            <w:noWrap/>
            <w:vAlign w:val="bottom"/>
            <w:hideMark/>
          </w:tcPr>
          <w:p w14:paraId="6D22F33F" w14:textId="3CF9CE7F"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101</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6.6 fuels per respondent.</w:t>
            </w:r>
          </w:p>
        </w:tc>
      </w:tr>
      <w:tr w:rsidR="00D84AD8" w:rsidRPr="00D84AD8" w14:paraId="5B335B55" w14:textId="77777777" w:rsidTr="00C12C15">
        <w:trPr>
          <w:trHeight w:val="144"/>
        </w:trPr>
        <w:tc>
          <w:tcPr>
            <w:tcW w:w="9360" w:type="dxa"/>
            <w:shd w:val="clear" w:color="auto" w:fill="auto"/>
            <w:noWrap/>
            <w:vAlign w:val="bottom"/>
            <w:hideMark/>
          </w:tcPr>
          <w:p w14:paraId="111484B2" w14:textId="4247427B" w:rsidR="00D84AD8" w:rsidRPr="00D84AD8" w:rsidRDefault="00D84AD8" w:rsidP="000C6A20">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102</w:t>
            </w:r>
            <w:r w:rsidRPr="00D84AD8">
              <w:rPr>
                <w:rFonts w:asciiTheme="majorBidi" w:eastAsia="Times New Roman" w:hAnsiTheme="majorBidi" w:cstheme="majorBidi"/>
                <w:color w:val="000000"/>
                <w:sz w:val="16"/>
                <w:szCs w:val="16"/>
              </w:rPr>
              <w:t xml:space="preserve"> </w:t>
            </w:r>
            <w:r w:rsidR="000C6A20">
              <w:rPr>
                <w:rFonts w:asciiTheme="majorBidi" w:eastAsia="Times New Roman" w:hAnsiTheme="majorBidi" w:cstheme="majorBidi"/>
                <w:color w:val="000000"/>
                <w:sz w:val="16"/>
                <w:szCs w:val="16"/>
              </w:rPr>
              <w:t>[Reserved.]</w:t>
            </w:r>
          </w:p>
        </w:tc>
      </w:tr>
      <w:tr w:rsidR="00D84AD8" w:rsidRPr="00D84AD8" w14:paraId="2B83E6A5" w14:textId="77777777" w:rsidTr="00C12C15">
        <w:trPr>
          <w:trHeight w:val="144"/>
        </w:trPr>
        <w:tc>
          <w:tcPr>
            <w:tcW w:w="9360" w:type="dxa"/>
            <w:shd w:val="clear" w:color="auto" w:fill="auto"/>
            <w:noWrap/>
            <w:vAlign w:val="bottom"/>
            <w:hideMark/>
          </w:tcPr>
          <w:p w14:paraId="5C43AE55" w14:textId="5673C10B"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9.71 fuels per respondent.</w:t>
            </w:r>
          </w:p>
        </w:tc>
      </w:tr>
      <w:tr w:rsidR="00D84AD8" w:rsidRPr="00D84AD8" w14:paraId="2EE73F83" w14:textId="77777777" w:rsidTr="00C12C15">
        <w:trPr>
          <w:trHeight w:val="144"/>
        </w:trPr>
        <w:tc>
          <w:tcPr>
            <w:tcW w:w="9360" w:type="dxa"/>
            <w:shd w:val="clear" w:color="auto" w:fill="auto"/>
            <w:noWrap/>
            <w:vAlign w:val="bottom"/>
            <w:hideMark/>
          </w:tcPr>
          <w:p w14:paraId="7E3413C4"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104</w:t>
            </w:r>
            <w:r w:rsidRPr="00D84AD8">
              <w:rPr>
                <w:rFonts w:asciiTheme="majorBidi" w:eastAsia="Times New Roman" w:hAnsiTheme="majorBidi" w:cstheme="majorBidi"/>
                <w:color w:val="000000"/>
                <w:sz w:val="16"/>
                <w:szCs w:val="16"/>
              </w:rPr>
              <w:t xml:space="preserve"> There are 7 subpart W facilities in this segment that reported under Tier 2 in RY2014.</w:t>
            </w:r>
          </w:p>
        </w:tc>
      </w:tr>
      <w:tr w:rsidR="00D84AD8" w:rsidRPr="00D84AD8" w14:paraId="56B26E75" w14:textId="77777777" w:rsidTr="00C12C15">
        <w:trPr>
          <w:trHeight w:val="144"/>
        </w:trPr>
        <w:tc>
          <w:tcPr>
            <w:tcW w:w="9360" w:type="dxa"/>
            <w:shd w:val="clear" w:color="auto" w:fill="auto"/>
            <w:noWrap/>
            <w:vAlign w:val="bottom"/>
            <w:hideMark/>
          </w:tcPr>
          <w:p w14:paraId="787C616C" w14:textId="31C193D8"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5.00 fuels per respondent.</w:t>
            </w:r>
          </w:p>
        </w:tc>
      </w:tr>
      <w:tr w:rsidR="00D84AD8" w:rsidRPr="00D84AD8" w14:paraId="5AFD4B99" w14:textId="77777777" w:rsidTr="00C12C15">
        <w:trPr>
          <w:trHeight w:val="144"/>
        </w:trPr>
        <w:tc>
          <w:tcPr>
            <w:tcW w:w="9360" w:type="dxa"/>
            <w:shd w:val="clear" w:color="auto" w:fill="auto"/>
            <w:noWrap/>
            <w:vAlign w:val="bottom"/>
            <w:hideMark/>
          </w:tcPr>
          <w:p w14:paraId="16447305"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106</w:t>
            </w:r>
            <w:r w:rsidRPr="00D84AD8">
              <w:rPr>
                <w:rFonts w:asciiTheme="majorBidi" w:eastAsia="Times New Roman" w:hAnsiTheme="majorBidi" w:cstheme="majorBidi"/>
                <w:color w:val="000000"/>
                <w:sz w:val="16"/>
                <w:szCs w:val="16"/>
              </w:rPr>
              <w:t xml:space="preserve"> There are 4 subpart W facilities in this segment that reported under Tier 2 in RY2014.</w:t>
            </w:r>
          </w:p>
        </w:tc>
      </w:tr>
      <w:tr w:rsidR="00D84AD8" w:rsidRPr="00D84AD8" w14:paraId="312F3D81" w14:textId="77777777" w:rsidTr="00C12C15">
        <w:trPr>
          <w:trHeight w:val="144"/>
        </w:trPr>
        <w:tc>
          <w:tcPr>
            <w:tcW w:w="9360" w:type="dxa"/>
            <w:shd w:val="clear" w:color="auto" w:fill="auto"/>
            <w:noWrap/>
            <w:vAlign w:val="bottom"/>
            <w:hideMark/>
          </w:tcPr>
          <w:p w14:paraId="424A230B" w14:textId="6A519EEE"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1.2 fuels per respondent.</w:t>
            </w:r>
          </w:p>
        </w:tc>
      </w:tr>
      <w:tr w:rsidR="00D84AD8" w:rsidRPr="00D84AD8" w14:paraId="3D87692B" w14:textId="77777777" w:rsidTr="00C12C15">
        <w:trPr>
          <w:trHeight w:val="144"/>
        </w:trPr>
        <w:tc>
          <w:tcPr>
            <w:tcW w:w="9360" w:type="dxa"/>
            <w:shd w:val="clear" w:color="auto" w:fill="auto"/>
            <w:noWrap/>
            <w:vAlign w:val="bottom"/>
            <w:hideMark/>
          </w:tcPr>
          <w:p w14:paraId="7C5755E7"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108</w:t>
            </w:r>
            <w:r w:rsidRPr="00D84AD8">
              <w:rPr>
                <w:rFonts w:asciiTheme="majorBidi" w:eastAsia="Times New Roman" w:hAnsiTheme="majorBidi" w:cstheme="majorBidi"/>
                <w:color w:val="000000"/>
                <w:sz w:val="16"/>
                <w:szCs w:val="16"/>
              </w:rPr>
              <w:t xml:space="preserve"> There are 38 subpart W facilities in this segment that reported under Tier 2 in RY2014.</w:t>
            </w:r>
          </w:p>
        </w:tc>
      </w:tr>
      <w:tr w:rsidR="00D84AD8" w:rsidRPr="00D84AD8" w14:paraId="6AA0CCFD" w14:textId="77777777" w:rsidTr="00C12C15">
        <w:trPr>
          <w:trHeight w:val="144"/>
        </w:trPr>
        <w:tc>
          <w:tcPr>
            <w:tcW w:w="9360" w:type="dxa"/>
            <w:shd w:val="clear" w:color="auto" w:fill="auto"/>
            <w:noWrap/>
            <w:vAlign w:val="bottom"/>
            <w:hideMark/>
          </w:tcPr>
          <w:p w14:paraId="0EDA5FFB" w14:textId="5218E372"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109</w:t>
            </w:r>
            <w:r w:rsidR="006D3BF9">
              <w:rPr>
                <w:rFonts w:asciiTheme="majorBidi" w:eastAsia="Times New Roman" w:hAnsiTheme="majorBidi" w:cstheme="majorBidi"/>
                <w:color w:val="000000"/>
                <w:sz w:val="16"/>
                <w:szCs w:val="16"/>
              </w:rPr>
              <w:t xml:space="preserve"> Using RY2014 data, there are</w:t>
            </w:r>
            <w:r w:rsidRPr="00D84AD8">
              <w:rPr>
                <w:rFonts w:asciiTheme="majorBidi" w:eastAsia="Times New Roman" w:hAnsiTheme="majorBidi" w:cstheme="majorBidi"/>
                <w:color w:val="000000"/>
                <w:sz w:val="16"/>
                <w:szCs w:val="16"/>
              </w:rPr>
              <w:t xml:space="preserve"> 2.1 fuels per facility.</w:t>
            </w:r>
          </w:p>
        </w:tc>
      </w:tr>
      <w:tr w:rsidR="00D84AD8" w:rsidRPr="00D84AD8" w14:paraId="2BFAB14C" w14:textId="77777777" w:rsidTr="00C12C15">
        <w:trPr>
          <w:trHeight w:val="144"/>
        </w:trPr>
        <w:tc>
          <w:tcPr>
            <w:tcW w:w="9360" w:type="dxa"/>
            <w:shd w:val="clear" w:color="auto" w:fill="auto"/>
            <w:noWrap/>
            <w:vAlign w:val="bottom"/>
            <w:hideMark/>
          </w:tcPr>
          <w:p w14:paraId="35E4F794"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110</w:t>
            </w:r>
            <w:r w:rsidRPr="00D84AD8">
              <w:rPr>
                <w:rFonts w:asciiTheme="majorBidi" w:eastAsia="Times New Roman" w:hAnsiTheme="majorBidi" w:cstheme="majorBidi"/>
                <w:color w:val="000000"/>
                <w:sz w:val="16"/>
                <w:szCs w:val="16"/>
              </w:rPr>
              <w:t xml:space="preserve"> There are 13 subpart W facilities in this segment that reported under Tier 3 in RY2014.</w:t>
            </w:r>
          </w:p>
        </w:tc>
      </w:tr>
      <w:tr w:rsidR="00D84AD8" w:rsidRPr="00D84AD8" w14:paraId="367F3AD5" w14:textId="77777777" w:rsidTr="00C12C15">
        <w:trPr>
          <w:trHeight w:val="144"/>
        </w:trPr>
        <w:tc>
          <w:tcPr>
            <w:tcW w:w="9360" w:type="dxa"/>
            <w:shd w:val="clear" w:color="auto" w:fill="auto"/>
            <w:noWrap/>
            <w:vAlign w:val="bottom"/>
            <w:hideMark/>
          </w:tcPr>
          <w:p w14:paraId="4B7083DB" w14:textId="40BEF02F"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111</w:t>
            </w:r>
            <w:r w:rsidR="006D3BF9">
              <w:rPr>
                <w:rFonts w:asciiTheme="majorBidi" w:eastAsia="Times New Roman" w:hAnsiTheme="majorBidi" w:cstheme="majorBidi"/>
                <w:color w:val="000000"/>
                <w:sz w:val="16"/>
                <w:szCs w:val="16"/>
              </w:rPr>
              <w:t xml:space="preserve"> Using RY2014 data, 7</w:t>
            </w:r>
            <w:r w:rsidRPr="00D84AD8">
              <w:rPr>
                <w:rFonts w:asciiTheme="majorBidi" w:eastAsia="Times New Roman" w:hAnsiTheme="majorBidi" w:cstheme="majorBidi"/>
                <w:color w:val="000000"/>
                <w:sz w:val="16"/>
                <w:szCs w:val="16"/>
              </w:rPr>
              <w:t>0.4% of Tier 3 fuels in this segment are measured monthly.</w:t>
            </w:r>
          </w:p>
        </w:tc>
      </w:tr>
      <w:tr w:rsidR="00D84AD8" w:rsidRPr="00D84AD8" w14:paraId="1A173601" w14:textId="77777777" w:rsidTr="00C12C15">
        <w:trPr>
          <w:trHeight w:val="144"/>
        </w:trPr>
        <w:tc>
          <w:tcPr>
            <w:tcW w:w="9360" w:type="dxa"/>
            <w:shd w:val="clear" w:color="auto" w:fill="auto"/>
            <w:noWrap/>
            <w:vAlign w:val="bottom"/>
            <w:hideMark/>
          </w:tcPr>
          <w:p w14:paraId="4A00C1CA"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112</w:t>
            </w:r>
            <w:r w:rsidRPr="00D84AD8">
              <w:rPr>
                <w:rFonts w:asciiTheme="majorBidi" w:eastAsia="Times New Roman" w:hAnsiTheme="majorBidi" w:cstheme="majorBidi"/>
                <w:color w:val="000000"/>
                <w:sz w:val="16"/>
                <w:szCs w:val="16"/>
              </w:rPr>
              <w:t xml:space="preserve"> 6 facilities reported monthly measurements in RY2014. Considering that monthly measurements are not required by subpart C and 100% of the fuel is natural gas, costs assumed the least cost option of semiannual sampling.</w:t>
            </w:r>
          </w:p>
        </w:tc>
      </w:tr>
      <w:tr w:rsidR="00D84AD8" w:rsidRPr="00D84AD8" w14:paraId="443B95B4" w14:textId="77777777" w:rsidTr="00C12C15">
        <w:trPr>
          <w:trHeight w:val="144"/>
        </w:trPr>
        <w:tc>
          <w:tcPr>
            <w:tcW w:w="9360" w:type="dxa"/>
            <w:shd w:val="clear" w:color="auto" w:fill="auto"/>
            <w:noWrap/>
            <w:vAlign w:val="bottom"/>
            <w:hideMark/>
          </w:tcPr>
          <w:p w14:paraId="077F931E" w14:textId="695E4EA6"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113</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29.6% of Tier 3 fuels in this segment are measured quarterly.</w:t>
            </w:r>
          </w:p>
        </w:tc>
      </w:tr>
      <w:tr w:rsidR="00D84AD8" w:rsidRPr="00D84AD8" w14:paraId="1C01949C" w14:textId="77777777" w:rsidTr="00C12C15">
        <w:trPr>
          <w:trHeight w:val="144"/>
        </w:trPr>
        <w:tc>
          <w:tcPr>
            <w:tcW w:w="9360" w:type="dxa"/>
            <w:shd w:val="clear" w:color="auto" w:fill="auto"/>
            <w:noWrap/>
            <w:vAlign w:val="bottom"/>
            <w:hideMark/>
          </w:tcPr>
          <w:p w14:paraId="3CEAEFE2" w14:textId="27C9D4C9" w:rsidR="00D84AD8" w:rsidRPr="00D84AD8" w:rsidRDefault="00D84AD8" w:rsidP="0008475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114</w:t>
            </w:r>
            <w:r w:rsidRPr="00D84AD8">
              <w:rPr>
                <w:rFonts w:asciiTheme="majorBidi" w:eastAsia="Times New Roman" w:hAnsiTheme="majorBidi" w:cstheme="majorBidi"/>
                <w:color w:val="000000"/>
                <w:sz w:val="16"/>
                <w:szCs w:val="16"/>
              </w:rPr>
              <w:t xml:space="preserve"> </w:t>
            </w:r>
            <w:r w:rsidR="00084759">
              <w:rPr>
                <w:rFonts w:asciiTheme="majorBidi" w:eastAsia="Times New Roman" w:hAnsiTheme="majorBidi" w:cstheme="majorBidi"/>
                <w:color w:val="000000"/>
                <w:sz w:val="16"/>
                <w:szCs w:val="16"/>
              </w:rPr>
              <w:t xml:space="preserve">Assuming “Other” is quarterly measurement, </w:t>
            </w:r>
            <w:r w:rsidRPr="00D84AD8">
              <w:rPr>
                <w:rFonts w:asciiTheme="majorBidi" w:eastAsia="Times New Roman" w:hAnsiTheme="majorBidi" w:cstheme="majorBidi"/>
                <w:color w:val="000000"/>
                <w:sz w:val="16"/>
                <w:szCs w:val="16"/>
              </w:rPr>
              <w:t>7 facilities reported quarterly measurements in RY2014. Considering that quarterly measurements are not required by subpart C and 100% of the fuel is natural gas, costs assumed the least cost option of semiannual sampling.</w:t>
            </w:r>
          </w:p>
        </w:tc>
      </w:tr>
      <w:tr w:rsidR="00D84AD8" w:rsidRPr="00D84AD8" w14:paraId="66E8ECFD" w14:textId="77777777" w:rsidTr="00C12C15">
        <w:trPr>
          <w:trHeight w:val="144"/>
        </w:trPr>
        <w:tc>
          <w:tcPr>
            <w:tcW w:w="9360" w:type="dxa"/>
            <w:shd w:val="clear" w:color="auto" w:fill="auto"/>
            <w:noWrap/>
            <w:vAlign w:val="bottom"/>
            <w:hideMark/>
          </w:tcPr>
          <w:p w14:paraId="03AEE08B" w14:textId="61FC305C"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115</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0 fuels per facility.</w:t>
            </w:r>
          </w:p>
        </w:tc>
      </w:tr>
      <w:tr w:rsidR="00D84AD8" w:rsidRPr="00D84AD8" w14:paraId="622A3B0D" w14:textId="77777777" w:rsidTr="00C12C15">
        <w:trPr>
          <w:trHeight w:val="144"/>
        </w:trPr>
        <w:tc>
          <w:tcPr>
            <w:tcW w:w="9360" w:type="dxa"/>
            <w:shd w:val="clear" w:color="auto" w:fill="auto"/>
            <w:noWrap/>
            <w:vAlign w:val="bottom"/>
            <w:hideMark/>
          </w:tcPr>
          <w:p w14:paraId="10D8A478"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116</w:t>
            </w:r>
            <w:r w:rsidRPr="00D84AD8">
              <w:rPr>
                <w:rFonts w:asciiTheme="majorBidi" w:eastAsia="Times New Roman" w:hAnsiTheme="majorBidi" w:cstheme="majorBidi"/>
                <w:color w:val="000000"/>
                <w:sz w:val="16"/>
                <w:szCs w:val="16"/>
              </w:rPr>
              <w:t xml:space="preserve"> There are 0 subpart W facilities in this segment that reported under Tier 3 in RY2014.</w:t>
            </w:r>
          </w:p>
        </w:tc>
      </w:tr>
      <w:tr w:rsidR="00D84AD8" w:rsidRPr="00D84AD8" w14:paraId="69873DB4" w14:textId="77777777" w:rsidTr="00C12C15">
        <w:trPr>
          <w:trHeight w:val="144"/>
        </w:trPr>
        <w:tc>
          <w:tcPr>
            <w:tcW w:w="9360" w:type="dxa"/>
            <w:shd w:val="clear" w:color="auto" w:fill="auto"/>
            <w:noWrap/>
            <w:vAlign w:val="bottom"/>
            <w:hideMark/>
          </w:tcPr>
          <w:p w14:paraId="0928490D" w14:textId="22D83581"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117</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there are </w:t>
            </w:r>
            <w:r w:rsidRPr="00D84AD8">
              <w:rPr>
                <w:rFonts w:asciiTheme="majorBidi" w:eastAsia="Times New Roman" w:hAnsiTheme="majorBidi" w:cstheme="majorBidi"/>
                <w:color w:val="000000"/>
                <w:sz w:val="16"/>
                <w:szCs w:val="16"/>
              </w:rPr>
              <w:t>5 fuels per facility.</w:t>
            </w:r>
          </w:p>
        </w:tc>
      </w:tr>
      <w:tr w:rsidR="00D84AD8" w:rsidRPr="00D84AD8" w14:paraId="1BD749EA" w14:textId="77777777" w:rsidTr="00C12C15">
        <w:trPr>
          <w:trHeight w:val="144"/>
        </w:trPr>
        <w:tc>
          <w:tcPr>
            <w:tcW w:w="9360" w:type="dxa"/>
            <w:shd w:val="clear" w:color="auto" w:fill="auto"/>
            <w:noWrap/>
            <w:vAlign w:val="bottom"/>
            <w:hideMark/>
          </w:tcPr>
          <w:p w14:paraId="04571542"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118</w:t>
            </w:r>
            <w:r w:rsidRPr="00D84AD8">
              <w:rPr>
                <w:rFonts w:asciiTheme="majorBidi" w:eastAsia="Times New Roman" w:hAnsiTheme="majorBidi" w:cstheme="majorBidi"/>
                <w:color w:val="000000"/>
                <w:sz w:val="16"/>
                <w:szCs w:val="16"/>
              </w:rPr>
              <w:t xml:space="preserve"> There are 3 subpart W facilities in this segment that reported under Tier 3 in RY2014.</w:t>
            </w:r>
          </w:p>
        </w:tc>
      </w:tr>
      <w:tr w:rsidR="00D84AD8" w:rsidRPr="00D84AD8" w14:paraId="571FE47A" w14:textId="77777777" w:rsidTr="00C12C15">
        <w:trPr>
          <w:trHeight w:val="144"/>
        </w:trPr>
        <w:tc>
          <w:tcPr>
            <w:tcW w:w="9360" w:type="dxa"/>
            <w:shd w:val="clear" w:color="auto" w:fill="auto"/>
            <w:noWrap/>
            <w:vAlign w:val="bottom"/>
            <w:hideMark/>
          </w:tcPr>
          <w:p w14:paraId="2D3B4DAE" w14:textId="10FDAE34"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119</w:t>
            </w:r>
            <w:r w:rsidRPr="00D84AD8">
              <w:rPr>
                <w:rFonts w:asciiTheme="majorBidi" w:eastAsia="Times New Roman" w:hAnsiTheme="majorBidi" w:cstheme="majorBidi"/>
                <w:color w:val="000000"/>
                <w:sz w:val="16"/>
                <w:szCs w:val="16"/>
              </w:rPr>
              <w:t xml:space="preserve"> </w:t>
            </w:r>
            <w:r w:rsidR="006D3BF9">
              <w:rPr>
                <w:rFonts w:asciiTheme="majorBidi" w:eastAsia="Times New Roman" w:hAnsiTheme="majorBidi" w:cstheme="majorBidi"/>
                <w:color w:val="000000"/>
                <w:sz w:val="16"/>
                <w:szCs w:val="16"/>
              </w:rPr>
              <w:t xml:space="preserve">Using RY2014 data, </w:t>
            </w:r>
            <w:r w:rsidRPr="00D84AD8">
              <w:rPr>
                <w:rFonts w:asciiTheme="majorBidi" w:eastAsia="Times New Roman" w:hAnsiTheme="majorBidi" w:cstheme="majorBidi"/>
                <w:color w:val="000000"/>
                <w:sz w:val="16"/>
                <w:szCs w:val="16"/>
              </w:rPr>
              <w:t>100% of Tier 3 fuels in this segment are measured monthly.</w:t>
            </w:r>
          </w:p>
        </w:tc>
      </w:tr>
      <w:tr w:rsidR="00D84AD8" w:rsidRPr="00D84AD8" w14:paraId="23A41661" w14:textId="77777777" w:rsidTr="00C12C15">
        <w:trPr>
          <w:trHeight w:val="144"/>
        </w:trPr>
        <w:tc>
          <w:tcPr>
            <w:tcW w:w="9360" w:type="dxa"/>
            <w:shd w:val="clear" w:color="auto" w:fill="auto"/>
            <w:noWrap/>
            <w:vAlign w:val="bottom"/>
            <w:hideMark/>
          </w:tcPr>
          <w:p w14:paraId="7D8CF51B"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120</w:t>
            </w:r>
            <w:r w:rsidRPr="00D84AD8">
              <w:rPr>
                <w:rFonts w:asciiTheme="majorBidi" w:eastAsia="Times New Roman" w:hAnsiTheme="majorBidi" w:cstheme="majorBidi"/>
                <w:color w:val="000000"/>
                <w:sz w:val="16"/>
                <w:szCs w:val="16"/>
              </w:rPr>
              <w:t xml:space="preserve"> 3 facilities reported monthly measurements in RY2014. Considering that monthly measurements are not required by subpart C and 100% of the fuel is natural gas, costs assumed the least cost option of semiannual sampling.</w:t>
            </w:r>
          </w:p>
        </w:tc>
      </w:tr>
      <w:tr w:rsidR="00D84AD8" w:rsidRPr="00D84AD8" w14:paraId="0BDCAF91" w14:textId="77777777" w:rsidTr="00C12C15">
        <w:trPr>
          <w:trHeight w:val="144"/>
        </w:trPr>
        <w:tc>
          <w:tcPr>
            <w:tcW w:w="9360" w:type="dxa"/>
            <w:shd w:val="clear" w:color="auto" w:fill="auto"/>
            <w:noWrap/>
            <w:vAlign w:val="bottom"/>
            <w:hideMark/>
          </w:tcPr>
          <w:p w14:paraId="68FB4D98"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121</w:t>
            </w:r>
            <w:r w:rsidRPr="00D84AD8">
              <w:rPr>
                <w:rFonts w:asciiTheme="majorBidi" w:eastAsia="Times New Roman" w:hAnsiTheme="majorBidi" w:cstheme="majorBidi"/>
                <w:color w:val="000000"/>
                <w:sz w:val="16"/>
                <w:szCs w:val="16"/>
              </w:rPr>
              <w:t xml:space="preserve"> Assumed 0.5 hours per fuel.</w:t>
            </w:r>
          </w:p>
        </w:tc>
      </w:tr>
      <w:tr w:rsidR="00D84AD8" w:rsidRPr="00D84AD8" w14:paraId="60E84C45" w14:textId="77777777" w:rsidTr="00C12C15">
        <w:trPr>
          <w:trHeight w:val="144"/>
        </w:trPr>
        <w:tc>
          <w:tcPr>
            <w:tcW w:w="9360" w:type="dxa"/>
            <w:shd w:val="clear" w:color="auto" w:fill="auto"/>
            <w:noWrap/>
            <w:vAlign w:val="bottom"/>
            <w:hideMark/>
          </w:tcPr>
          <w:p w14:paraId="2C47FE02" w14:textId="297C7508"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122</w:t>
            </w:r>
            <w:r w:rsidR="006D3BF9">
              <w:rPr>
                <w:rFonts w:asciiTheme="majorBidi" w:eastAsia="Times New Roman" w:hAnsiTheme="majorBidi" w:cstheme="majorBidi"/>
                <w:color w:val="000000"/>
                <w:sz w:val="16"/>
                <w:szCs w:val="16"/>
              </w:rPr>
              <w:t xml:space="preserve"> Using RY2014 data, there is</w:t>
            </w:r>
            <w:r w:rsidRPr="00D84AD8">
              <w:rPr>
                <w:rFonts w:asciiTheme="majorBidi" w:eastAsia="Times New Roman" w:hAnsiTheme="majorBidi" w:cstheme="majorBidi"/>
                <w:color w:val="000000"/>
                <w:sz w:val="16"/>
                <w:szCs w:val="16"/>
              </w:rPr>
              <w:t xml:space="preserve"> 1 fuel per facility.</w:t>
            </w:r>
          </w:p>
        </w:tc>
      </w:tr>
      <w:tr w:rsidR="00D84AD8" w:rsidRPr="00D84AD8" w14:paraId="311B90D9" w14:textId="77777777" w:rsidTr="00C12C15">
        <w:trPr>
          <w:trHeight w:val="144"/>
        </w:trPr>
        <w:tc>
          <w:tcPr>
            <w:tcW w:w="9360" w:type="dxa"/>
            <w:shd w:val="clear" w:color="auto" w:fill="auto"/>
            <w:noWrap/>
            <w:vAlign w:val="bottom"/>
            <w:hideMark/>
          </w:tcPr>
          <w:p w14:paraId="4AC2E016" w14:textId="2CD0B7CC" w:rsidR="00D84AD8" w:rsidRPr="00D84AD8" w:rsidRDefault="00D84AD8" w:rsidP="006D3BF9">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123</w:t>
            </w:r>
            <w:r w:rsidRPr="00D84AD8">
              <w:rPr>
                <w:rFonts w:asciiTheme="majorBidi" w:eastAsia="Times New Roman" w:hAnsiTheme="majorBidi" w:cstheme="majorBidi"/>
                <w:color w:val="000000"/>
                <w:sz w:val="16"/>
                <w:szCs w:val="16"/>
              </w:rPr>
              <w:t xml:space="preserve"> Assumed </w:t>
            </w:r>
            <w:r w:rsidR="006D3BF9">
              <w:rPr>
                <w:rFonts w:asciiTheme="majorBidi" w:eastAsia="Times New Roman" w:hAnsiTheme="majorBidi" w:cstheme="majorBidi"/>
                <w:color w:val="000000"/>
                <w:sz w:val="16"/>
                <w:szCs w:val="16"/>
              </w:rPr>
              <w:t>2</w:t>
            </w:r>
            <w:r w:rsidRPr="00D84AD8">
              <w:rPr>
                <w:rFonts w:asciiTheme="majorBidi" w:eastAsia="Times New Roman" w:hAnsiTheme="majorBidi" w:cstheme="majorBidi"/>
                <w:color w:val="000000"/>
                <w:sz w:val="16"/>
                <w:szCs w:val="16"/>
              </w:rPr>
              <w:t xml:space="preserve">0 hours per quarter to gather </w:t>
            </w:r>
            <w:r w:rsidR="006D3BF9">
              <w:rPr>
                <w:rFonts w:asciiTheme="majorBidi" w:eastAsia="Times New Roman" w:hAnsiTheme="majorBidi" w:cstheme="majorBidi"/>
                <w:color w:val="000000"/>
                <w:sz w:val="16"/>
                <w:szCs w:val="16"/>
              </w:rPr>
              <w:t xml:space="preserve">and QA the </w:t>
            </w:r>
            <w:r w:rsidRPr="00D84AD8">
              <w:rPr>
                <w:rFonts w:asciiTheme="majorBidi" w:eastAsia="Times New Roman" w:hAnsiTheme="majorBidi" w:cstheme="majorBidi"/>
                <w:color w:val="000000"/>
                <w:sz w:val="16"/>
                <w:szCs w:val="16"/>
              </w:rPr>
              <w:t>CEMS data.</w:t>
            </w:r>
          </w:p>
        </w:tc>
      </w:tr>
      <w:tr w:rsidR="00D84AD8" w:rsidRPr="00D84AD8" w14:paraId="0B98B00B" w14:textId="77777777" w:rsidTr="00C12C15">
        <w:trPr>
          <w:trHeight w:val="144"/>
        </w:trPr>
        <w:tc>
          <w:tcPr>
            <w:tcW w:w="9360" w:type="dxa"/>
            <w:shd w:val="clear" w:color="auto" w:fill="auto"/>
            <w:noWrap/>
            <w:vAlign w:val="bottom"/>
            <w:hideMark/>
          </w:tcPr>
          <w:p w14:paraId="09909B0B"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124</w:t>
            </w:r>
            <w:r w:rsidRPr="00D84AD8">
              <w:rPr>
                <w:rFonts w:asciiTheme="majorBidi" w:eastAsia="Times New Roman" w:hAnsiTheme="majorBidi" w:cstheme="majorBidi"/>
                <w:color w:val="000000"/>
                <w:sz w:val="16"/>
                <w:szCs w:val="16"/>
              </w:rPr>
              <w:t xml:space="preserve"> No subpart W reporters used Tier 4 methodology in RY2014.</w:t>
            </w:r>
          </w:p>
        </w:tc>
      </w:tr>
      <w:tr w:rsidR="00D84AD8" w:rsidRPr="00D84AD8" w14:paraId="3620EFD6" w14:textId="77777777" w:rsidTr="00C12C15">
        <w:trPr>
          <w:trHeight w:val="144"/>
        </w:trPr>
        <w:tc>
          <w:tcPr>
            <w:tcW w:w="9360" w:type="dxa"/>
            <w:shd w:val="clear" w:color="auto" w:fill="auto"/>
            <w:noWrap/>
            <w:vAlign w:val="bottom"/>
            <w:hideMark/>
          </w:tcPr>
          <w:p w14:paraId="7BA64E90"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125</w:t>
            </w:r>
            <w:r w:rsidRPr="00D84AD8">
              <w:rPr>
                <w:rFonts w:asciiTheme="majorBidi" w:eastAsia="Times New Roman" w:hAnsiTheme="majorBidi" w:cstheme="majorBidi"/>
                <w:color w:val="000000"/>
                <w:sz w:val="16"/>
                <w:szCs w:val="16"/>
              </w:rPr>
              <w:t xml:space="preserve"> Assumed 5 hours per reporter per year to submit report through e-GGRT.</w:t>
            </w:r>
          </w:p>
        </w:tc>
      </w:tr>
      <w:tr w:rsidR="00D84AD8" w:rsidRPr="00D84AD8" w14:paraId="44D9407E" w14:textId="77777777" w:rsidTr="00C12C15">
        <w:trPr>
          <w:trHeight w:val="144"/>
        </w:trPr>
        <w:tc>
          <w:tcPr>
            <w:tcW w:w="9360" w:type="dxa"/>
            <w:shd w:val="clear" w:color="auto" w:fill="auto"/>
            <w:noWrap/>
            <w:vAlign w:val="bottom"/>
            <w:hideMark/>
          </w:tcPr>
          <w:p w14:paraId="289DB298"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126</w:t>
            </w:r>
            <w:r w:rsidRPr="00D84AD8">
              <w:rPr>
                <w:rFonts w:asciiTheme="majorBidi" w:eastAsia="Times New Roman" w:hAnsiTheme="majorBidi" w:cstheme="majorBidi"/>
                <w:color w:val="000000"/>
                <w:sz w:val="16"/>
                <w:szCs w:val="16"/>
              </w:rPr>
              <w:t xml:space="preserve"> Assumed 5 hours per reporter per year to maintain records.</w:t>
            </w:r>
          </w:p>
        </w:tc>
      </w:tr>
      <w:tr w:rsidR="00D84AD8" w:rsidRPr="00D84AD8" w14:paraId="5F433C11" w14:textId="77777777" w:rsidTr="00C12C15">
        <w:trPr>
          <w:trHeight w:val="144"/>
        </w:trPr>
        <w:tc>
          <w:tcPr>
            <w:tcW w:w="9360" w:type="dxa"/>
            <w:shd w:val="clear" w:color="auto" w:fill="auto"/>
            <w:noWrap/>
            <w:vAlign w:val="bottom"/>
            <w:hideMark/>
          </w:tcPr>
          <w:p w14:paraId="5D8C025B"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127</w:t>
            </w:r>
            <w:r w:rsidRPr="00D84AD8">
              <w:rPr>
                <w:rFonts w:asciiTheme="majorBidi" w:eastAsia="Times New Roman" w:hAnsiTheme="majorBidi" w:cstheme="majorBidi"/>
                <w:color w:val="000000"/>
                <w:sz w:val="16"/>
                <w:szCs w:val="16"/>
              </w:rPr>
              <w:t xml:space="preserve"> Assumed testing cost of $400 per fuel.</w:t>
            </w:r>
          </w:p>
        </w:tc>
      </w:tr>
      <w:tr w:rsidR="00D84AD8" w:rsidRPr="00D84AD8" w14:paraId="6DB6FFEA" w14:textId="77777777" w:rsidTr="00C12C15">
        <w:trPr>
          <w:trHeight w:val="144"/>
        </w:trPr>
        <w:tc>
          <w:tcPr>
            <w:tcW w:w="9360" w:type="dxa"/>
            <w:shd w:val="clear" w:color="auto" w:fill="auto"/>
            <w:noWrap/>
            <w:vAlign w:val="bottom"/>
            <w:hideMark/>
          </w:tcPr>
          <w:p w14:paraId="31643E4E" w14:textId="77777777" w:rsidR="00D84AD8" w:rsidRPr="00D84AD8" w:rsidRDefault="00D84AD8" w:rsidP="00D84AD8">
            <w:pPr>
              <w:spacing w:after="0" w:line="240" w:lineRule="auto"/>
              <w:rPr>
                <w:rFonts w:asciiTheme="majorBidi" w:eastAsia="Times New Roman" w:hAnsiTheme="majorBidi" w:cstheme="majorBidi"/>
                <w:color w:val="000000"/>
                <w:sz w:val="16"/>
                <w:szCs w:val="16"/>
              </w:rPr>
            </w:pPr>
            <w:r w:rsidRPr="00196CCD">
              <w:rPr>
                <w:rFonts w:asciiTheme="majorBidi" w:eastAsia="Times New Roman" w:hAnsiTheme="majorBidi" w:cstheme="majorBidi"/>
                <w:color w:val="000000"/>
                <w:sz w:val="16"/>
                <w:szCs w:val="16"/>
                <w:vertAlign w:val="superscript"/>
              </w:rPr>
              <w:t>128</w:t>
            </w:r>
            <w:r w:rsidRPr="00D84AD8">
              <w:rPr>
                <w:rFonts w:asciiTheme="majorBidi" w:eastAsia="Times New Roman" w:hAnsiTheme="majorBidi" w:cstheme="majorBidi"/>
                <w:color w:val="000000"/>
                <w:sz w:val="16"/>
                <w:szCs w:val="16"/>
              </w:rPr>
              <w:t xml:space="preserve"> Assumed capital cost of $2,400 per fuel per flow meter; annualized cost of $585.34.</w:t>
            </w:r>
          </w:p>
        </w:tc>
      </w:tr>
    </w:tbl>
    <w:p w14:paraId="6CACF2C6" w14:textId="77777777" w:rsidR="00653F19" w:rsidRDefault="00653F19" w:rsidP="00653F19">
      <w:pPr>
        <w:rPr>
          <w:rFonts w:asciiTheme="majorBidi" w:hAnsiTheme="majorBidi" w:cstheme="majorBidi"/>
          <w:b/>
          <w:bCs/>
          <w:sz w:val="24"/>
          <w:szCs w:val="24"/>
        </w:rPr>
      </w:pPr>
      <w:r>
        <w:rPr>
          <w:rFonts w:asciiTheme="majorBidi" w:hAnsiTheme="majorBidi" w:cstheme="majorBidi"/>
          <w:b/>
          <w:bCs/>
          <w:sz w:val="24"/>
          <w:szCs w:val="24"/>
        </w:rPr>
        <w:br w:type="page"/>
      </w:r>
    </w:p>
    <w:p w14:paraId="537B3F15" w14:textId="31D9C739" w:rsidR="004C6B65" w:rsidRDefault="004C6B65" w:rsidP="00653F19">
      <w:pPr>
        <w:rPr>
          <w:rFonts w:asciiTheme="majorBidi" w:eastAsia="MS Mincho" w:hAnsiTheme="majorBidi" w:cstheme="majorBidi"/>
          <w:b/>
          <w:bCs/>
          <w:sz w:val="24"/>
          <w:szCs w:val="24"/>
        </w:rPr>
      </w:pPr>
      <w:bookmarkStart w:id="6" w:name="_Toc447192106"/>
      <w:r w:rsidRPr="0017257E">
        <w:rPr>
          <w:rStyle w:val="Heading1Char"/>
        </w:rPr>
        <w:t>Appendix E-</w:t>
      </w:r>
      <w:r w:rsidR="002B245F" w:rsidRPr="0017257E">
        <w:rPr>
          <w:rStyle w:val="Heading1Char"/>
        </w:rPr>
        <w:t>7</w:t>
      </w:r>
      <w:r w:rsidRPr="0017257E">
        <w:rPr>
          <w:rStyle w:val="Heading1Char"/>
        </w:rPr>
        <w:t xml:space="preserve">. Summary of Burden and Costs for Petroleum and Natural Gas Systems </w:t>
      </w:r>
      <w:r w:rsidR="00653F19" w:rsidRPr="0017257E">
        <w:rPr>
          <w:rStyle w:val="Heading1Char"/>
        </w:rPr>
        <w:t xml:space="preserve">to Comply with </w:t>
      </w:r>
      <w:r w:rsidRPr="0017257E">
        <w:rPr>
          <w:rStyle w:val="Heading1Char"/>
        </w:rPr>
        <w:t>Subpart W</w:t>
      </w:r>
      <w:r w:rsidR="00653F19" w:rsidRPr="0017257E">
        <w:rPr>
          <w:rStyle w:val="Heading1Char"/>
        </w:rPr>
        <w:t xml:space="preserve"> and Subpart C</w:t>
      </w:r>
      <w:bookmarkEnd w:id="6"/>
      <w:r>
        <w:rPr>
          <w:rFonts w:asciiTheme="majorBidi" w:eastAsia="MS Mincho" w:hAnsiTheme="majorBidi" w:cstheme="majorBidi"/>
          <w:b/>
          <w:bCs/>
          <w:sz w:val="24"/>
          <w:szCs w:val="24"/>
        </w:rPr>
        <w:t xml:space="preserve"> –by Segment and Year</w:t>
      </w:r>
    </w:p>
    <w:p w14:paraId="3A2FDE1F" w14:textId="77777777" w:rsidR="00E52710" w:rsidRPr="00A87700" w:rsidRDefault="00E52710" w:rsidP="00A87700">
      <w:pPr>
        <w:spacing w:after="0"/>
        <w:rPr>
          <w:rFonts w:asciiTheme="majorBidi" w:hAnsiTheme="majorBidi" w:cstheme="majorBidi"/>
          <w:b/>
          <w:bCs/>
          <w:sz w:val="10"/>
          <w:szCs w:val="10"/>
        </w:rPr>
      </w:pPr>
      <w:r w:rsidRPr="00A87700">
        <w:rPr>
          <w:rFonts w:asciiTheme="majorBidi" w:eastAsia="Times New Roman" w:hAnsiTheme="majorBidi" w:cstheme="majorBidi"/>
          <w:b/>
          <w:bCs/>
          <w:sz w:val="18"/>
          <w:szCs w:val="18"/>
        </w:rPr>
        <w:t>Year 1</w:t>
      </w:r>
    </w:p>
    <w:tbl>
      <w:tblPr>
        <w:tblW w:w="5004" w:type="pct"/>
        <w:tblInd w:w="-5" w:type="dxa"/>
        <w:tblLook w:val="04A0" w:firstRow="1" w:lastRow="0" w:firstColumn="1" w:lastColumn="0" w:noHBand="0" w:noVBand="1"/>
      </w:tblPr>
      <w:tblGrid>
        <w:gridCol w:w="5843"/>
        <w:gridCol w:w="1670"/>
        <w:gridCol w:w="1714"/>
        <w:gridCol w:w="1310"/>
        <w:gridCol w:w="1187"/>
        <w:gridCol w:w="1236"/>
      </w:tblGrid>
      <w:tr w:rsidR="008F491A" w:rsidRPr="00021C7B" w14:paraId="305FCA73" w14:textId="77777777" w:rsidTr="00AD1F1D">
        <w:trPr>
          <w:trHeight w:val="408"/>
        </w:trPr>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59692EC4" w14:textId="77777777" w:rsidR="00443999" w:rsidRPr="00021C7B" w:rsidRDefault="00443999" w:rsidP="00E52710">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Industry Segment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3333F76F" w14:textId="77777777" w:rsidR="00443999" w:rsidRPr="00021C7B" w:rsidRDefault="00443999" w:rsidP="00545A9C">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No. Respondents</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477A059A" w14:textId="7C1706BB" w:rsidR="00443999" w:rsidRPr="00021C7B" w:rsidRDefault="00602FA5" w:rsidP="00545A9C">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 Labor Cost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2F35B1D3" w14:textId="723D5884" w:rsidR="00443999" w:rsidRPr="00021C7B" w:rsidRDefault="00602FA5" w:rsidP="00545A9C">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Capital Cost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39F3AD11" w14:textId="2B4953BF" w:rsidR="00443999" w:rsidRPr="00021C7B" w:rsidRDefault="00602FA5" w:rsidP="00545A9C">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O&amp;M Cost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54432E9B" w14:textId="1BDAD5B5" w:rsidR="00443999" w:rsidRPr="00021C7B" w:rsidRDefault="00602FA5" w:rsidP="00545A9C">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 Cost</w:t>
            </w:r>
          </w:p>
        </w:tc>
      </w:tr>
      <w:tr w:rsidR="008F491A" w:rsidRPr="00021C7B" w14:paraId="6E2CAA98" w14:textId="77777777" w:rsidTr="00AD1F1D">
        <w:trPr>
          <w:trHeight w:val="206"/>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65E664F5"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Natural Gas Processing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2BBFA46" w14:textId="332D2EA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470</w:t>
            </w:r>
          </w:p>
        </w:tc>
        <w:tc>
          <w:tcPr>
            <w:tcW w:w="0" w:type="auto"/>
            <w:tcBorders>
              <w:top w:val="single" w:sz="4" w:space="0" w:color="auto"/>
              <w:left w:val="nil"/>
              <w:bottom w:val="single" w:sz="4" w:space="0" w:color="auto"/>
              <w:right w:val="single" w:sz="4" w:space="0" w:color="auto"/>
            </w:tcBorders>
            <w:shd w:val="clear" w:color="auto" w:fill="auto"/>
            <w:noWrap/>
          </w:tcPr>
          <w:p w14:paraId="737DA692" w14:textId="5F1F1100"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$3,1</w:t>
            </w:r>
            <w:r w:rsidR="008F491A">
              <w:rPr>
                <w:rFonts w:asciiTheme="majorBidi" w:hAnsiTheme="majorBidi" w:cstheme="majorBidi"/>
                <w:sz w:val="18"/>
                <w:szCs w:val="18"/>
              </w:rPr>
              <w:t>40,226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66C3037" w14:textId="6502D0BB"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$304,698</w:t>
            </w:r>
          </w:p>
        </w:tc>
        <w:tc>
          <w:tcPr>
            <w:tcW w:w="0" w:type="auto"/>
            <w:tcBorders>
              <w:top w:val="single" w:sz="4" w:space="0" w:color="auto"/>
              <w:left w:val="nil"/>
              <w:bottom w:val="single" w:sz="4" w:space="0" w:color="auto"/>
              <w:right w:val="single" w:sz="4" w:space="0" w:color="auto"/>
            </w:tcBorders>
            <w:shd w:val="clear" w:color="auto" w:fill="auto"/>
            <w:noWrap/>
          </w:tcPr>
          <w:p w14:paraId="6F828D83" w14:textId="214F5DA6"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$1,924,470</w:t>
            </w:r>
          </w:p>
        </w:tc>
        <w:tc>
          <w:tcPr>
            <w:tcW w:w="0" w:type="auto"/>
            <w:tcBorders>
              <w:top w:val="single" w:sz="4" w:space="0" w:color="auto"/>
              <w:left w:val="nil"/>
              <w:bottom w:val="single" w:sz="4" w:space="0" w:color="auto"/>
              <w:right w:val="single" w:sz="4" w:space="0" w:color="auto"/>
            </w:tcBorders>
            <w:shd w:val="clear" w:color="auto" w:fill="auto"/>
            <w:noWrap/>
          </w:tcPr>
          <w:p w14:paraId="7E7BCB21" w14:textId="69D247E0"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$5,36</w:t>
            </w:r>
            <w:r w:rsidR="008F491A">
              <w:rPr>
                <w:rFonts w:asciiTheme="majorBidi" w:hAnsiTheme="majorBidi" w:cstheme="majorBidi"/>
                <w:sz w:val="18"/>
                <w:szCs w:val="18"/>
              </w:rPr>
              <w:t>9,393</w:t>
            </w:r>
          </w:p>
        </w:tc>
      </w:tr>
      <w:tr w:rsidR="008F491A" w:rsidRPr="00021C7B" w14:paraId="77D394AA" w14:textId="77777777" w:rsidTr="00AD1F1D">
        <w:trPr>
          <w:trHeight w:val="17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429981EE"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Natural Gas Transmission Compression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61A52EB" w14:textId="08CB9031"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488</w:t>
            </w:r>
          </w:p>
        </w:tc>
        <w:tc>
          <w:tcPr>
            <w:tcW w:w="0" w:type="auto"/>
            <w:tcBorders>
              <w:top w:val="single" w:sz="4" w:space="0" w:color="auto"/>
              <w:left w:val="nil"/>
              <w:bottom w:val="single" w:sz="4" w:space="0" w:color="auto"/>
              <w:right w:val="single" w:sz="4" w:space="0" w:color="auto"/>
            </w:tcBorders>
            <w:shd w:val="clear" w:color="auto" w:fill="auto"/>
            <w:noWrap/>
          </w:tcPr>
          <w:p w14:paraId="588232B6" w14:textId="3EA7632E"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sidR="008F491A">
              <w:rPr>
                <w:rFonts w:asciiTheme="majorBidi" w:hAnsiTheme="majorBidi" w:cstheme="majorBidi"/>
                <w:sz w:val="18"/>
                <w:szCs w:val="18"/>
              </w:rPr>
              <w:t>700,101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5E06742" w14:textId="189FB17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$465,343</w:t>
            </w:r>
          </w:p>
        </w:tc>
        <w:tc>
          <w:tcPr>
            <w:tcW w:w="0" w:type="auto"/>
            <w:tcBorders>
              <w:top w:val="single" w:sz="4" w:space="0" w:color="auto"/>
              <w:left w:val="nil"/>
              <w:bottom w:val="single" w:sz="4" w:space="0" w:color="auto"/>
              <w:right w:val="single" w:sz="4" w:space="0" w:color="auto"/>
            </w:tcBorders>
            <w:shd w:val="clear" w:color="auto" w:fill="auto"/>
            <w:noWrap/>
          </w:tcPr>
          <w:p w14:paraId="5CE5FB1C" w14:textId="63AD4DD1"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$1,705,760</w:t>
            </w:r>
          </w:p>
        </w:tc>
        <w:tc>
          <w:tcPr>
            <w:tcW w:w="0" w:type="auto"/>
            <w:tcBorders>
              <w:top w:val="single" w:sz="4" w:space="0" w:color="auto"/>
              <w:left w:val="nil"/>
              <w:bottom w:val="single" w:sz="4" w:space="0" w:color="auto"/>
              <w:right w:val="single" w:sz="4" w:space="0" w:color="auto"/>
            </w:tcBorders>
            <w:shd w:val="clear" w:color="auto" w:fill="auto"/>
            <w:noWrap/>
          </w:tcPr>
          <w:p w14:paraId="7DDF3A7C" w14:textId="29024EAC"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$5,8</w:t>
            </w:r>
            <w:r w:rsidR="008F491A">
              <w:rPr>
                <w:rFonts w:asciiTheme="majorBidi" w:hAnsiTheme="majorBidi" w:cstheme="majorBidi"/>
                <w:sz w:val="18"/>
                <w:szCs w:val="18"/>
              </w:rPr>
              <w:t>71,204</w:t>
            </w:r>
          </w:p>
        </w:tc>
      </w:tr>
      <w:tr w:rsidR="008F491A" w:rsidRPr="00021C7B" w14:paraId="3AB1FCC8" w14:textId="77777777" w:rsidTr="00AD1F1D">
        <w:trPr>
          <w:trHeight w:val="17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0AFB3413"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Underground Natural Gas Storage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209692F" w14:textId="3C17B8BD"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50</w:t>
            </w:r>
          </w:p>
        </w:tc>
        <w:tc>
          <w:tcPr>
            <w:tcW w:w="0" w:type="auto"/>
            <w:tcBorders>
              <w:top w:val="single" w:sz="4" w:space="0" w:color="auto"/>
              <w:left w:val="nil"/>
              <w:bottom w:val="single" w:sz="4" w:space="0" w:color="auto"/>
              <w:right w:val="single" w:sz="4" w:space="0" w:color="auto"/>
            </w:tcBorders>
            <w:shd w:val="clear" w:color="auto" w:fill="auto"/>
            <w:noWrap/>
          </w:tcPr>
          <w:p w14:paraId="4E8F5177" w14:textId="206F9640"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$36</w:t>
            </w:r>
            <w:r w:rsidR="008F491A">
              <w:rPr>
                <w:rFonts w:asciiTheme="majorBidi" w:hAnsiTheme="majorBidi" w:cstheme="majorBidi"/>
                <w:sz w:val="18"/>
                <w:szCs w:val="18"/>
              </w:rPr>
              <w:t>2,472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B3523C9" w14:textId="1D50B714"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$31,023</w:t>
            </w:r>
          </w:p>
        </w:tc>
        <w:tc>
          <w:tcPr>
            <w:tcW w:w="0" w:type="auto"/>
            <w:tcBorders>
              <w:top w:val="single" w:sz="4" w:space="0" w:color="auto"/>
              <w:left w:val="nil"/>
              <w:bottom w:val="single" w:sz="4" w:space="0" w:color="auto"/>
              <w:right w:val="single" w:sz="4" w:space="0" w:color="auto"/>
            </w:tcBorders>
            <w:shd w:val="clear" w:color="auto" w:fill="auto"/>
            <w:noWrap/>
          </w:tcPr>
          <w:p w14:paraId="70AAC2E3" w14:textId="6BD74042"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$186,500</w:t>
            </w:r>
          </w:p>
        </w:tc>
        <w:tc>
          <w:tcPr>
            <w:tcW w:w="0" w:type="auto"/>
            <w:tcBorders>
              <w:top w:val="single" w:sz="4" w:space="0" w:color="auto"/>
              <w:left w:val="nil"/>
              <w:bottom w:val="single" w:sz="4" w:space="0" w:color="auto"/>
              <w:right w:val="single" w:sz="4" w:space="0" w:color="auto"/>
            </w:tcBorders>
            <w:shd w:val="clear" w:color="auto" w:fill="auto"/>
            <w:noWrap/>
          </w:tcPr>
          <w:p w14:paraId="62037BD1" w14:textId="297DAA7C"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$579,</w:t>
            </w:r>
            <w:r w:rsidR="008F491A">
              <w:rPr>
                <w:rFonts w:asciiTheme="majorBidi" w:hAnsiTheme="majorBidi" w:cstheme="majorBidi"/>
                <w:sz w:val="18"/>
                <w:szCs w:val="18"/>
              </w:rPr>
              <w:t>995</w:t>
            </w:r>
          </w:p>
        </w:tc>
      </w:tr>
      <w:tr w:rsidR="008F491A" w:rsidRPr="00021C7B" w14:paraId="47B0C9E3" w14:textId="77777777" w:rsidTr="00AD1F1D">
        <w:trPr>
          <w:trHeight w:val="215"/>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593B6829"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LNG Import and Export Equipment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717CF20" w14:textId="1D97DC29"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w:t>
            </w:r>
          </w:p>
        </w:tc>
        <w:tc>
          <w:tcPr>
            <w:tcW w:w="0" w:type="auto"/>
            <w:tcBorders>
              <w:top w:val="single" w:sz="4" w:space="0" w:color="auto"/>
              <w:left w:val="nil"/>
              <w:bottom w:val="single" w:sz="4" w:space="0" w:color="auto"/>
              <w:right w:val="single" w:sz="4" w:space="0" w:color="auto"/>
            </w:tcBorders>
            <w:shd w:val="clear" w:color="auto" w:fill="auto"/>
            <w:noWrap/>
          </w:tcPr>
          <w:p w14:paraId="07916B83" w14:textId="45DAB688"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$56,</w:t>
            </w:r>
            <w:r w:rsidR="008F491A">
              <w:rPr>
                <w:rFonts w:asciiTheme="majorBidi" w:hAnsiTheme="majorBidi" w:cstheme="majorBidi"/>
                <w:sz w:val="18"/>
                <w:szCs w:val="18"/>
              </w:rPr>
              <w:t>305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0D64692" w14:textId="6D056511"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$5,268</w:t>
            </w:r>
          </w:p>
        </w:tc>
        <w:tc>
          <w:tcPr>
            <w:tcW w:w="0" w:type="auto"/>
            <w:tcBorders>
              <w:top w:val="single" w:sz="4" w:space="0" w:color="auto"/>
              <w:left w:val="nil"/>
              <w:bottom w:val="single" w:sz="4" w:space="0" w:color="auto"/>
              <w:right w:val="single" w:sz="4" w:space="0" w:color="auto"/>
            </w:tcBorders>
            <w:shd w:val="clear" w:color="auto" w:fill="auto"/>
            <w:noWrap/>
          </w:tcPr>
          <w:p w14:paraId="675E41E7" w14:textId="2C511B44"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$44,688</w:t>
            </w:r>
          </w:p>
        </w:tc>
        <w:tc>
          <w:tcPr>
            <w:tcW w:w="0" w:type="auto"/>
            <w:tcBorders>
              <w:top w:val="single" w:sz="4" w:space="0" w:color="auto"/>
              <w:left w:val="nil"/>
              <w:bottom w:val="single" w:sz="4" w:space="0" w:color="auto"/>
              <w:right w:val="single" w:sz="4" w:space="0" w:color="auto"/>
            </w:tcBorders>
            <w:shd w:val="clear" w:color="auto" w:fill="auto"/>
            <w:noWrap/>
          </w:tcPr>
          <w:p w14:paraId="2613264B" w14:textId="08DF9699"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$106,</w:t>
            </w:r>
            <w:r w:rsidR="008F491A">
              <w:rPr>
                <w:rFonts w:asciiTheme="majorBidi" w:hAnsiTheme="majorBidi" w:cstheme="majorBidi"/>
                <w:sz w:val="18"/>
                <w:szCs w:val="18"/>
              </w:rPr>
              <w:t>261</w:t>
            </w:r>
          </w:p>
        </w:tc>
      </w:tr>
      <w:tr w:rsidR="008F491A" w:rsidRPr="00021C7B" w14:paraId="452F3764" w14:textId="77777777" w:rsidTr="00AD1F1D">
        <w:trPr>
          <w:trHeight w:val="116"/>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643DDD9C" w14:textId="505CAB41"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Production existing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46B82D6" w14:textId="3E87CC73"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550</w:t>
            </w:r>
          </w:p>
        </w:tc>
        <w:tc>
          <w:tcPr>
            <w:tcW w:w="0" w:type="auto"/>
            <w:tcBorders>
              <w:top w:val="single" w:sz="4" w:space="0" w:color="auto"/>
              <w:left w:val="nil"/>
              <w:bottom w:val="single" w:sz="4" w:space="0" w:color="auto"/>
              <w:right w:val="single" w:sz="4" w:space="0" w:color="auto"/>
            </w:tcBorders>
            <w:shd w:val="clear" w:color="auto" w:fill="auto"/>
            <w:noWrap/>
          </w:tcPr>
          <w:p w14:paraId="6C3CCF53" w14:textId="69F72131"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$13,4</w:t>
            </w:r>
            <w:r w:rsidR="008F491A">
              <w:rPr>
                <w:rFonts w:asciiTheme="majorBidi" w:hAnsiTheme="majorBidi" w:cstheme="majorBidi"/>
                <w:sz w:val="18"/>
                <w:szCs w:val="18"/>
              </w:rPr>
              <w:t>13,294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3EA8F1F" w14:textId="53C374C1"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$179,235</w:t>
            </w:r>
          </w:p>
        </w:tc>
        <w:tc>
          <w:tcPr>
            <w:tcW w:w="0" w:type="auto"/>
            <w:tcBorders>
              <w:top w:val="single" w:sz="4" w:space="0" w:color="auto"/>
              <w:left w:val="nil"/>
              <w:bottom w:val="single" w:sz="4" w:space="0" w:color="auto"/>
              <w:right w:val="single" w:sz="4" w:space="0" w:color="auto"/>
            </w:tcBorders>
            <w:shd w:val="clear" w:color="auto" w:fill="auto"/>
            <w:noWrap/>
          </w:tcPr>
          <w:p w14:paraId="08818EBA" w14:textId="4D33FF1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$2,068,130</w:t>
            </w:r>
          </w:p>
        </w:tc>
        <w:tc>
          <w:tcPr>
            <w:tcW w:w="0" w:type="auto"/>
            <w:tcBorders>
              <w:top w:val="single" w:sz="4" w:space="0" w:color="auto"/>
              <w:left w:val="nil"/>
              <w:bottom w:val="single" w:sz="4" w:space="0" w:color="auto"/>
              <w:right w:val="single" w:sz="4" w:space="0" w:color="auto"/>
            </w:tcBorders>
            <w:shd w:val="clear" w:color="auto" w:fill="auto"/>
            <w:noWrap/>
          </w:tcPr>
          <w:p w14:paraId="6D4D2FCA" w14:textId="18D76197"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$15,6</w:t>
            </w:r>
            <w:r w:rsidR="008F491A">
              <w:rPr>
                <w:rFonts w:asciiTheme="majorBidi" w:hAnsiTheme="majorBidi" w:cstheme="majorBidi"/>
                <w:sz w:val="18"/>
                <w:szCs w:val="18"/>
              </w:rPr>
              <w:t>60,659</w:t>
            </w:r>
          </w:p>
        </w:tc>
      </w:tr>
      <w:tr w:rsidR="008F491A" w:rsidRPr="00021C7B" w14:paraId="6102C894" w14:textId="77777777" w:rsidTr="00AD1F1D">
        <w:trPr>
          <w:trHeight w:val="215"/>
        </w:trPr>
        <w:tc>
          <w:tcPr>
            <w:tcW w:w="0" w:type="auto"/>
            <w:tcBorders>
              <w:top w:val="single" w:sz="4" w:space="0" w:color="auto"/>
              <w:left w:val="single" w:sz="4" w:space="0" w:color="auto"/>
              <w:bottom w:val="single" w:sz="4" w:space="0" w:color="auto"/>
              <w:right w:val="nil"/>
            </w:tcBorders>
            <w:shd w:val="clear" w:color="auto" w:fill="auto"/>
            <w:noWrap/>
            <w:vAlign w:val="bottom"/>
          </w:tcPr>
          <w:p w14:paraId="441F9A07" w14:textId="03C2503B"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Production new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B64D22B" w14:textId="64D103C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50</w:t>
            </w:r>
          </w:p>
        </w:tc>
        <w:tc>
          <w:tcPr>
            <w:tcW w:w="0" w:type="auto"/>
            <w:tcBorders>
              <w:top w:val="single" w:sz="4" w:space="0" w:color="auto"/>
              <w:left w:val="nil"/>
              <w:bottom w:val="single" w:sz="4" w:space="0" w:color="auto"/>
              <w:right w:val="single" w:sz="4" w:space="0" w:color="auto"/>
            </w:tcBorders>
            <w:shd w:val="clear" w:color="auto" w:fill="auto"/>
            <w:noWrap/>
          </w:tcPr>
          <w:p w14:paraId="47D29114" w14:textId="6F645814"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$1,91</w:t>
            </w:r>
            <w:r w:rsidR="008F491A">
              <w:rPr>
                <w:rFonts w:asciiTheme="majorBidi" w:hAnsiTheme="majorBidi" w:cstheme="majorBidi"/>
                <w:sz w:val="18"/>
                <w:szCs w:val="18"/>
              </w:rPr>
              <w:t>1,161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4148E7E" w14:textId="5DD4D8AB"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$35,364</w:t>
            </w:r>
          </w:p>
        </w:tc>
        <w:tc>
          <w:tcPr>
            <w:tcW w:w="0" w:type="auto"/>
            <w:tcBorders>
              <w:top w:val="single" w:sz="4" w:space="0" w:color="auto"/>
              <w:left w:val="nil"/>
              <w:bottom w:val="single" w:sz="4" w:space="0" w:color="auto"/>
              <w:right w:val="single" w:sz="4" w:space="0" w:color="auto"/>
            </w:tcBorders>
            <w:shd w:val="clear" w:color="auto" w:fill="auto"/>
            <w:noWrap/>
          </w:tcPr>
          <w:p w14:paraId="53AB7CFF" w14:textId="2758094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$398,500</w:t>
            </w:r>
          </w:p>
        </w:tc>
        <w:tc>
          <w:tcPr>
            <w:tcW w:w="0" w:type="auto"/>
            <w:tcBorders>
              <w:top w:val="single" w:sz="4" w:space="0" w:color="auto"/>
              <w:left w:val="nil"/>
              <w:bottom w:val="single" w:sz="4" w:space="0" w:color="auto"/>
              <w:right w:val="single" w:sz="4" w:space="0" w:color="auto"/>
            </w:tcBorders>
            <w:shd w:val="clear" w:color="auto" w:fill="auto"/>
            <w:noWrap/>
          </w:tcPr>
          <w:p w14:paraId="74E71AF9" w14:textId="4F0357C1"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$2,34</w:t>
            </w:r>
            <w:r w:rsidR="008F491A">
              <w:rPr>
                <w:rFonts w:asciiTheme="majorBidi" w:hAnsiTheme="majorBidi" w:cstheme="majorBidi"/>
                <w:sz w:val="18"/>
                <w:szCs w:val="18"/>
              </w:rPr>
              <w:t>5,025</w:t>
            </w:r>
          </w:p>
        </w:tc>
      </w:tr>
      <w:tr w:rsidR="008F491A" w:rsidRPr="00021C7B" w14:paraId="19A06688" w14:textId="77777777" w:rsidTr="00AD1F1D">
        <w:trPr>
          <w:trHeight w:val="215"/>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F6CDD75"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Natural Gas Distribution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E789B15" w14:textId="6FF7630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177</w:t>
            </w:r>
          </w:p>
        </w:tc>
        <w:tc>
          <w:tcPr>
            <w:tcW w:w="0" w:type="auto"/>
            <w:tcBorders>
              <w:top w:val="single" w:sz="4" w:space="0" w:color="auto"/>
              <w:left w:val="nil"/>
              <w:bottom w:val="single" w:sz="4" w:space="0" w:color="auto"/>
              <w:right w:val="single" w:sz="4" w:space="0" w:color="auto"/>
            </w:tcBorders>
            <w:shd w:val="clear" w:color="auto" w:fill="auto"/>
            <w:noWrap/>
          </w:tcPr>
          <w:p w14:paraId="76720A77" w14:textId="0A150767"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$71</w:t>
            </w:r>
            <w:r w:rsidR="008F491A">
              <w:rPr>
                <w:rFonts w:asciiTheme="majorBidi" w:hAnsiTheme="majorBidi" w:cstheme="majorBidi"/>
                <w:sz w:val="18"/>
                <w:szCs w:val="18"/>
              </w:rPr>
              <w:t>6,255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0087EC7" w14:textId="0FE41308"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tcPr>
          <w:p w14:paraId="30F46266" w14:textId="06944F3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$257,500</w:t>
            </w:r>
          </w:p>
        </w:tc>
        <w:tc>
          <w:tcPr>
            <w:tcW w:w="0" w:type="auto"/>
            <w:tcBorders>
              <w:top w:val="single" w:sz="4" w:space="0" w:color="auto"/>
              <w:left w:val="nil"/>
              <w:bottom w:val="single" w:sz="4" w:space="0" w:color="auto"/>
              <w:right w:val="single" w:sz="4" w:space="0" w:color="auto"/>
            </w:tcBorders>
            <w:shd w:val="clear" w:color="auto" w:fill="auto"/>
            <w:noWrap/>
          </w:tcPr>
          <w:p w14:paraId="2A6FAF2F" w14:textId="3B15D77E"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$97</w:t>
            </w:r>
            <w:r w:rsidR="008F491A">
              <w:rPr>
                <w:rFonts w:asciiTheme="majorBidi" w:hAnsiTheme="majorBidi" w:cstheme="majorBidi"/>
                <w:sz w:val="18"/>
                <w:szCs w:val="18"/>
              </w:rPr>
              <w:t>3,755</w:t>
            </w:r>
          </w:p>
        </w:tc>
      </w:tr>
      <w:tr w:rsidR="008F491A" w:rsidRPr="00021C7B" w14:paraId="30F09D21" w14:textId="77777777" w:rsidTr="00AD1F1D">
        <w:trPr>
          <w:trHeight w:val="197"/>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98A3BAF"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LNG Storage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7207EF8" w14:textId="0205D0E5"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w:t>
            </w:r>
          </w:p>
        </w:tc>
        <w:tc>
          <w:tcPr>
            <w:tcW w:w="0" w:type="auto"/>
            <w:tcBorders>
              <w:top w:val="single" w:sz="4" w:space="0" w:color="auto"/>
              <w:left w:val="nil"/>
              <w:bottom w:val="single" w:sz="4" w:space="0" w:color="auto"/>
              <w:right w:val="single" w:sz="4" w:space="0" w:color="auto"/>
            </w:tcBorders>
            <w:shd w:val="clear" w:color="auto" w:fill="auto"/>
            <w:noWrap/>
          </w:tcPr>
          <w:p w14:paraId="47B0BA6A" w14:textId="768901CA"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$23,</w:t>
            </w:r>
            <w:r w:rsidR="008F491A">
              <w:rPr>
                <w:rFonts w:asciiTheme="majorBidi" w:hAnsiTheme="majorBidi" w:cstheme="majorBidi"/>
                <w:sz w:val="18"/>
                <w:szCs w:val="18"/>
              </w:rPr>
              <w:t>243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1EC432E" w14:textId="363A271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$1,756</w:t>
            </w:r>
          </w:p>
        </w:tc>
        <w:tc>
          <w:tcPr>
            <w:tcW w:w="0" w:type="auto"/>
            <w:tcBorders>
              <w:top w:val="single" w:sz="4" w:space="0" w:color="auto"/>
              <w:left w:val="nil"/>
              <w:bottom w:val="single" w:sz="4" w:space="0" w:color="auto"/>
              <w:right w:val="single" w:sz="4" w:space="0" w:color="auto"/>
            </w:tcBorders>
            <w:shd w:val="clear" w:color="auto" w:fill="auto"/>
            <w:noWrap/>
          </w:tcPr>
          <w:p w14:paraId="3FDA3146" w14:textId="763750C8"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$11,500</w:t>
            </w:r>
          </w:p>
        </w:tc>
        <w:tc>
          <w:tcPr>
            <w:tcW w:w="0" w:type="auto"/>
            <w:tcBorders>
              <w:top w:val="single" w:sz="4" w:space="0" w:color="auto"/>
              <w:left w:val="nil"/>
              <w:bottom w:val="single" w:sz="4" w:space="0" w:color="auto"/>
              <w:right w:val="single" w:sz="4" w:space="0" w:color="auto"/>
            </w:tcBorders>
            <w:shd w:val="clear" w:color="auto" w:fill="auto"/>
            <w:noWrap/>
          </w:tcPr>
          <w:p w14:paraId="30A1240C" w14:textId="59D4569B"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$36,4</w:t>
            </w:r>
            <w:r w:rsidR="008F491A">
              <w:rPr>
                <w:rFonts w:asciiTheme="majorBidi" w:hAnsiTheme="majorBidi" w:cstheme="majorBidi"/>
                <w:sz w:val="18"/>
                <w:szCs w:val="18"/>
              </w:rPr>
              <w:t>99</w:t>
            </w:r>
          </w:p>
        </w:tc>
      </w:tr>
      <w:tr w:rsidR="008F491A" w:rsidRPr="00021C7B" w14:paraId="4981AC56" w14:textId="77777777" w:rsidTr="00AD1F1D">
        <w:trPr>
          <w:trHeight w:val="188"/>
        </w:trPr>
        <w:tc>
          <w:tcPr>
            <w:tcW w:w="0" w:type="auto"/>
            <w:tcBorders>
              <w:top w:val="single" w:sz="4" w:space="0" w:color="auto"/>
              <w:left w:val="single" w:sz="4" w:space="0" w:color="auto"/>
              <w:bottom w:val="single" w:sz="4" w:space="0" w:color="auto"/>
              <w:right w:val="nil"/>
            </w:tcBorders>
            <w:shd w:val="clear" w:color="auto" w:fill="auto"/>
            <w:noWrap/>
            <w:vAlign w:val="bottom"/>
          </w:tcPr>
          <w:p w14:paraId="57214CC1" w14:textId="2811DD1F"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Gathering and Boosting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38A7031" w14:textId="19A76A7E"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200</w:t>
            </w:r>
          </w:p>
        </w:tc>
        <w:tc>
          <w:tcPr>
            <w:tcW w:w="0" w:type="auto"/>
            <w:tcBorders>
              <w:top w:val="single" w:sz="4" w:space="0" w:color="auto"/>
              <w:left w:val="nil"/>
              <w:bottom w:val="single" w:sz="4" w:space="0" w:color="auto"/>
              <w:right w:val="single" w:sz="4" w:space="0" w:color="auto"/>
            </w:tcBorders>
            <w:shd w:val="clear" w:color="auto" w:fill="auto"/>
            <w:noWrap/>
          </w:tcPr>
          <w:p w14:paraId="65974B02" w14:textId="03B185F3"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$1,25</w:t>
            </w:r>
            <w:r w:rsidR="008F491A">
              <w:rPr>
                <w:rFonts w:asciiTheme="majorBidi" w:hAnsiTheme="majorBidi" w:cstheme="majorBidi"/>
                <w:sz w:val="18"/>
                <w:szCs w:val="18"/>
              </w:rPr>
              <w:t>7,426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8257C1E" w14:textId="426C3A8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$141,457</w:t>
            </w:r>
          </w:p>
        </w:tc>
        <w:tc>
          <w:tcPr>
            <w:tcW w:w="0" w:type="auto"/>
            <w:tcBorders>
              <w:top w:val="single" w:sz="4" w:space="0" w:color="auto"/>
              <w:left w:val="nil"/>
              <w:bottom w:val="single" w:sz="4" w:space="0" w:color="auto"/>
              <w:right w:val="single" w:sz="4" w:space="0" w:color="auto"/>
            </w:tcBorders>
            <w:shd w:val="clear" w:color="auto" w:fill="auto"/>
            <w:noWrap/>
          </w:tcPr>
          <w:p w14:paraId="5117766B" w14:textId="2FF14090"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$1,726,000</w:t>
            </w:r>
          </w:p>
        </w:tc>
        <w:tc>
          <w:tcPr>
            <w:tcW w:w="0" w:type="auto"/>
            <w:tcBorders>
              <w:top w:val="single" w:sz="4" w:space="0" w:color="auto"/>
              <w:left w:val="nil"/>
              <w:bottom w:val="single" w:sz="4" w:space="0" w:color="auto"/>
              <w:right w:val="single" w:sz="4" w:space="0" w:color="auto"/>
            </w:tcBorders>
            <w:shd w:val="clear" w:color="auto" w:fill="auto"/>
            <w:noWrap/>
          </w:tcPr>
          <w:p w14:paraId="0C26D9E4" w14:textId="5D9B6D26"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$3,12</w:t>
            </w:r>
            <w:r w:rsidR="008F491A">
              <w:rPr>
                <w:rFonts w:asciiTheme="majorBidi" w:hAnsiTheme="majorBidi" w:cstheme="majorBidi"/>
                <w:sz w:val="18"/>
                <w:szCs w:val="18"/>
              </w:rPr>
              <w:t>4,882</w:t>
            </w:r>
          </w:p>
        </w:tc>
      </w:tr>
      <w:tr w:rsidR="008F491A" w:rsidRPr="00021C7B" w14:paraId="1AB18A43" w14:textId="77777777" w:rsidTr="00AD1F1D">
        <w:trPr>
          <w:trHeight w:val="170"/>
        </w:trPr>
        <w:tc>
          <w:tcPr>
            <w:tcW w:w="0" w:type="auto"/>
            <w:tcBorders>
              <w:top w:val="single" w:sz="4" w:space="0" w:color="auto"/>
              <w:left w:val="single" w:sz="4" w:space="0" w:color="auto"/>
              <w:bottom w:val="single" w:sz="4" w:space="0" w:color="auto"/>
              <w:right w:val="nil"/>
            </w:tcBorders>
            <w:shd w:val="clear" w:color="auto" w:fill="auto"/>
            <w:noWrap/>
            <w:vAlign w:val="bottom"/>
          </w:tcPr>
          <w:p w14:paraId="0EBD350A" w14:textId="508C9BCF"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Natural Gas Transmission Pipeline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BA8734A" w14:textId="542B9E66"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183</w:t>
            </w:r>
          </w:p>
        </w:tc>
        <w:tc>
          <w:tcPr>
            <w:tcW w:w="0" w:type="auto"/>
            <w:tcBorders>
              <w:top w:val="single" w:sz="4" w:space="0" w:color="auto"/>
              <w:left w:val="nil"/>
              <w:bottom w:val="single" w:sz="4" w:space="0" w:color="auto"/>
              <w:right w:val="single" w:sz="4" w:space="0" w:color="auto"/>
            </w:tcBorders>
            <w:shd w:val="clear" w:color="auto" w:fill="auto"/>
            <w:noWrap/>
          </w:tcPr>
          <w:p w14:paraId="54291C7F" w14:textId="20D103CB"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$73</w:t>
            </w:r>
            <w:r w:rsidR="008F491A">
              <w:rPr>
                <w:rFonts w:asciiTheme="majorBidi" w:hAnsiTheme="majorBidi" w:cstheme="majorBidi"/>
                <w:sz w:val="18"/>
                <w:szCs w:val="18"/>
              </w:rPr>
              <w:t>3,931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83722F5" w14:textId="2E5DA525"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$107,117</w:t>
            </w:r>
          </w:p>
        </w:tc>
        <w:tc>
          <w:tcPr>
            <w:tcW w:w="0" w:type="auto"/>
            <w:tcBorders>
              <w:top w:val="single" w:sz="4" w:space="0" w:color="auto"/>
              <w:left w:val="nil"/>
              <w:bottom w:val="single" w:sz="4" w:space="0" w:color="auto"/>
              <w:right w:val="single" w:sz="4" w:space="0" w:color="auto"/>
            </w:tcBorders>
            <w:shd w:val="clear" w:color="auto" w:fill="auto"/>
            <w:noWrap/>
          </w:tcPr>
          <w:p w14:paraId="0644DD49" w14:textId="4D4D65AB"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tcPr>
          <w:p w14:paraId="1AE9E98D" w14:textId="7DCA7DA2"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$8</w:t>
            </w:r>
            <w:r w:rsidR="008F491A">
              <w:rPr>
                <w:rFonts w:asciiTheme="majorBidi" w:hAnsiTheme="majorBidi" w:cstheme="majorBidi"/>
                <w:sz w:val="18"/>
                <w:szCs w:val="18"/>
              </w:rPr>
              <w:t>41,048</w:t>
            </w:r>
          </w:p>
        </w:tc>
      </w:tr>
      <w:tr w:rsidR="008F491A" w:rsidRPr="00021C7B" w14:paraId="09932C60" w14:textId="77777777" w:rsidTr="00AD1F1D">
        <w:trPr>
          <w:trHeight w:val="17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19C8BA61" w14:textId="77777777"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Offshore Petroleum and Natural Gas Production reporters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4A2E857" w14:textId="057F1C62"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126</w:t>
            </w:r>
          </w:p>
        </w:tc>
        <w:tc>
          <w:tcPr>
            <w:tcW w:w="0" w:type="auto"/>
            <w:tcBorders>
              <w:top w:val="single" w:sz="4" w:space="0" w:color="auto"/>
              <w:left w:val="nil"/>
              <w:bottom w:val="single" w:sz="4" w:space="0" w:color="auto"/>
              <w:right w:val="single" w:sz="4" w:space="0" w:color="auto"/>
            </w:tcBorders>
            <w:shd w:val="clear" w:color="auto" w:fill="auto"/>
            <w:noWrap/>
          </w:tcPr>
          <w:p w14:paraId="5FAA6B4C" w14:textId="0F0E7C62"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$430,536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27E31A6D" w14:textId="0E4F508B"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$8,780</w:t>
            </w:r>
          </w:p>
        </w:tc>
        <w:tc>
          <w:tcPr>
            <w:tcW w:w="0" w:type="auto"/>
            <w:tcBorders>
              <w:top w:val="single" w:sz="4" w:space="0" w:color="auto"/>
              <w:left w:val="nil"/>
              <w:bottom w:val="single" w:sz="4" w:space="0" w:color="auto"/>
              <w:right w:val="single" w:sz="4" w:space="0" w:color="auto"/>
            </w:tcBorders>
            <w:shd w:val="clear" w:color="auto" w:fill="auto"/>
            <w:noWrap/>
          </w:tcPr>
          <w:p w14:paraId="4E799CF1" w14:textId="6A08056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$18,240</w:t>
            </w:r>
          </w:p>
        </w:tc>
        <w:tc>
          <w:tcPr>
            <w:tcW w:w="0" w:type="auto"/>
            <w:tcBorders>
              <w:top w:val="single" w:sz="4" w:space="0" w:color="auto"/>
              <w:left w:val="nil"/>
              <w:bottom w:val="single" w:sz="4" w:space="0" w:color="auto"/>
              <w:right w:val="single" w:sz="4" w:space="0" w:color="auto"/>
            </w:tcBorders>
            <w:shd w:val="clear" w:color="auto" w:fill="auto"/>
            <w:noWrap/>
          </w:tcPr>
          <w:p w14:paraId="2A869F1F" w14:textId="1326AE7D"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$457,556</w:t>
            </w:r>
          </w:p>
        </w:tc>
      </w:tr>
      <w:tr w:rsidR="008F491A" w:rsidRPr="00021C7B" w14:paraId="52735D89" w14:textId="77777777" w:rsidTr="00AD1F1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A169F" w14:textId="77777777" w:rsidR="004E3569" w:rsidRPr="00021C7B" w:rsidRDefault="004E3569" w:rsidP="004E3569">
            <w:pPr>
              <w:spacing w:after="0" w:line="240" w:lineRule="auto"/>
              <w:jc w:val="right"/>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TOTALS</w:t>
            </w:r>
          </w:p>
        </w:tc>
        <w:tc>
          <w:tcPr>
            <w:tcW w:w="0" w:type="auto"/>
            <w:tcBorders>
              <w:top w:val="single" w:sz="4" w:space="0" w:color="auto"/>
              <w:left w:val="nil"/>
              <w:bottom w:val="single" w:sz="4" w:space="0" w:color="auto"/>
              <w:right w:val="single" w:sz="4" w:space="0" w:color="auto"/>
            </w:tcBorders>
            <w:shd w:val="clear" w:color="auto" w:fill="auto"/>
            <w:noWrap/>
          </w:tcPr>
          <w:p w14:paraId="79E2B0FE" w14:textId="0CADC884" w:rsidR="004E3569" w:rsidRPr="004E3569" w:rsidRDefault="004E3569" w:rsidP="004E3569">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2,305</w:t>
            </w:r>
          </w:p>
        </w:tc>
        <w:tc>
          <w:tcPr>
            <w:tcW w:w="0" w:type="auto"/>
            <w:tcBorders>
              <w:top w:val="single" w:sz="4" w:space="0" w:color="auto"/>
              <w:left w:val="nil"/>
              <w:bottom w:val="single" w:sz="4" w:space="0" w:color="auto"/>
              <w:right w:val="single" w:sz="4" w:space="0" w:color="auto"/>
            </w:tcBorders>
            <w:shd w:val="clear" w:color="auto" w:fill="auto"/>
            <w:noWrap/>
          </w:tcPr>
          <w:p w14:paraId="547CAA3C" w14:textId="64AFB66B" w:rsidR="004E3569" w:rsidRPr="004E3569" w:rsidRDefault="004E3569" w:rsidP="008F491A">
            <w:pPr>
              <w:spacing w:after="0" w:line="240" w:lineRule="auto"/>
              <w:jc w:val="right"/>
              <w:rPr>
                <w:rFonts w:asciiTheme="majorBidi" w:hAnsiTheme="majorBidi" w:cstheme="majorBidi"/>
                <w:b/>
                <w:bCs/>
                <w:sz w:val="18"/>
                <w:szCs w:val="18"/>
              </w:rPr>
            </w:pPr>
            <w:bookmarkStart w:id="7" w:name="_GoBack"/>
            <w:bookmarkEnd w:id="7"/>
            <w:r w:rsidRPr="004E3569">
              <w:rPr>
                <w:rFonts w:asciiTheme="majorBidi" w:hAnsiTheme="majorBidi" w:cstheme="majorBidi"/>
                <w:b/>
                <w:bCs/>
                <w:sz w:val="18"/>
                <w:szCs w:val="18"/>
              </w:rPr>
              <w:t>$25,7</w:t>
            </w:r>
            <w:r w:rsidR="008F491A">
              <w:rPr>
                <w:rFonts w:asciiTheme="majorBidi" w:hAnsiTheme="majorBidi" w:cstheme="majorBidi"/>
                <w:b/>
                <w:bCs/>
                <w:sz w:val="18"/>
                <w:szCs w:val="18"/>
              </w:rPr>
              <w:t>44,948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D9BA327" w14:textId="4A3159D6" w:rsidR="004E3569" w:rsidRPr="004E3569" w:rsidRDefault="004E3569" w:rsidP="004E3569">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$1,280,041</w:t>
            </w:r>
          </w:p>
        </w:tc>
        <w:tc>
          <w:tcPr>
            <w:tcW w:w="0" w:type="auto"/>
            <w:tcBorders>
              <w:top w:val="single" w:sz="4" w:space="0" w:color="auto"/>
              <w:left w:val="nil"/>
              <w:bottom w:val="single" w:sz="4" w:space="0" w:color="auto"/>
              <w:right w:val="single" w:sz="4" w:space="0" w:color="auto"/>
            </w:tcBorders>
            <w:shd w:val="clear" w:color="auto" w:fill="auto"/>
            <w:noWrap/>
          </w:tcPr>
          <w:p w14:paraId="66CEE376" w14:textId="39BC5D78" w:rsidR="004E3569" w:rsidRPr="004E3569" w:rsidRDefault="004E3569" w:rsidP="004E3569">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$8,341,288</w:t>
            </w:r>
          </w:p>
        </w:tc>
        <w:tc>
          <w:tcPr>
            <w:tcW w:w="0" w:type="auto"/>
            <w:tcBorders>
              <w:top w:val="single" w:sz="4" w:space="0" w:color="auto"/>
              <w:left w:val="nil"/>
              <w:bottom w:val="single" w:sz="4" w:space="0" w:color="auto"/>
              <w:right w:val="single" w:sz="4" w:space="0" w:color="auto"/>
            </w:tcBorders>
            <w:shd w:val="clear" w:color="auto" w:fill="auto"/>
            <w:noWrap/>
          </w:tcPr>
          <w:p w14:paraId="29F90CF8" w14:textId="1D08148D" w:rsidR="004E3569" w:rsidRPr="004E3569" w:rsidRDefault="004E3569"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$35,3</w:t>
            </w:r>
            <w:r w:rsidR="008F491A">
              <w:rPr>
                <w:rFonts w:asciiTheme="majorBidi" w:hAnsiTheme="majorBidi" w:cstheme="majorBidi"/>
                <w:b/>
                <w:bCs/>
                <w:sz w:val="18"/>
                <w:szCs w:val="18"/>
              </w:rPr>
              <w:t>6</w:t>
            </w:r>
            <w:r w:rsidRPr="004E3569">
              <w:rPr>
                <w:rFonts w:asciiTheme="majorBidi" w:hAnsiTheme="majorBidi" w:cstheme="majorBidi"/>
                <w:b/>
                <w:bCs/>
                <w:sz w:val="18"/>
                <w:szCs w:val="18"/>
              </w:rPr>
              <w:t>6,</w:t>
            </w:r>
            <w:r w:rsidR="008F491A">
              <w:rPr>
                <w:rFonts w:asciiTheme="majorBidi" w:hAnsiTheme="majorBidi" w:cstheme="majorBidi"/>
                <w:b/>
                <w:bCs/>
                <w:sz w:val="18"/>
                <w:szCs w:val="18"/>
              </w:rPr>
              <w:t>277</w:t>
            </w:r>
          </w:p>
        </w:tc>
      </w:tr>
      <w:tr w:rsidR="008F491A" w:rsidRPr="00021C7B" w14:paraId="62E8BA93" w14:textId="77777777" w:rsidTr="00AD1F1D">
        <w:trPr>
          <w:trHeight w:val="288"/>
        </w:trPr>
        <w:tc>
          <w:tcPr>
            <w:tcW w:w="0" w:type="auto"/>
            <w:tcBorders>
              <w:top w:val="nil"/>
              <w:left w:val="nil"/>
              <w:bottom w:val="nil"/>
              <w:right w:val="nil"/>
            </w:tcBorders>
            <w:shd w:val="clear" w:color="auto" w:fill="auto"/>
            <w:noWrap/>
            <w:vAlign w:val="bottom"/>
            <w:hideMark/>
          </w:tcPr>
          <w:p w14:paraId="2ED829A3" w14:textId="77777777" w:rsidR="008B3533" w:rsidRPr="00021C7B" w:rsidRDefault="008B3533" w:rsidP="008B3533">
            <w:pPr>
              <w:spacing w:after="0" w:line="240" w:lineRule="auto"/>
              <w:jc w:val="right"/>
              <w:rPr>
                <w:rFonts w:asciiTheme="majorBidi" w:eastAsia="Times New Roman" w:hAnsiTheme="majorBidi" w:cstheme="majorBidi"/>
                <w:color w:val="000000"/>
                <w:sz w:val="18"/>
                <w:szCs w:val="18"/>
              </w:rPr>
            </w:pPr>
          </w:p>
        </w:tc>
        <w:tc>
          <w:tcPr>
            <w:tcW w:w="0" w:type="auto"/>
            <w:tcBorders>
              <w:top w:val="single" w:sz="4" w:space="0" w:color="auto"/>
              <w:left w:val="nil"/>
              <w:bottom w:val="nil"/>
              <w:right w:val="nil"/>
            </w:tcBorders>
            <w:shd w:val="clear" w:color="auto" w:fill="auto"/>
            <w:noWrap/>
            <w:vAlign w:val="bottom"/>
            <w:hideMark/>
          </w:tcPr>
          <w:p w14:paraId="35C21607"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5F9F7183"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02D2995E"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64525867"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46165C88" w14:textId="77777777" w:rsidR="008B3533" w:rsidRPr="00021C7B" w:rsidRDefault="008B3533" w:rsidP="008B3533">
            <w:pPr>
              <w:spacing w:after="0" w:line="240" w:lineRule="auto"/>
              <w:rPr>
                <w:rFonts w:asciiTheme="majorBidi" w:eastAsia="Times New Roman" w:hAnsiTheme="majorBidi" w:cstheme="majorBidi"/>
                <w:sz w:val="18"/>
                <w:szCs w:val="18"/>
              </w:rPr>
            </w:pPr>
          </w:p>
        </w:tc>
      </w:tr>
    </w:tbl>
    <w:p w14:paraId="01730F7C" w14:textId="77777777" w:rsidR="00AD1F1D" w:rsidRDefault="00AD1F1D">
      <w:r>
        <w:br w:type="page"/>
      </w:r>
    </w:p>
    <w:tbl>
      <w:tblPr>
        <w:tblW w:w="5000" w:type="pct"/>
        <w:tblLook w:val="04A0" w:firstRow="1" w:lastRow="0" w:firstColumn="1" w:lastColumn="0" w:noHBand="0" w:noVBand="1"/>
      </w:tblPr>
      <w:tblGrid>
        <w:gridCol w:w="5843"/>
        <w:gridCol w:w="1670"/>
        <w:gridCol w:w="1714"/>
        <w:gridCol w:w="1310"/>
        <w:gridCol w:w="1187"/>
        <w:gridCol w:w="1236"/>
      </w:tblGrid>
      <w:tr w:rsidR="008F491A" w:rsidRPr="00021C7B" w14:paraId="0E8B1E5C" w14:textId="77777777" w:rsidTr="00AD1F1D">
        <w:trPr>
          <w:trHeight w:val="288"/>
        </w:trPr>
        <w:tc>
          <w:tcPr>
            <w:tcW w:w="0" w:type="auto"/>
            <w:tcBorders>
              <w:top w:val="nil"/>
              <w:left w:val="nil"/>
              <w:bottom w:val="single" w:sz="4" w:space="0" w:color="auto"/>
              <w:right w:val="nil"/>
            </w:tcBorders>
            <w:shd w:val="clear" w:color="auto" w:fill="auto"/>
            <w:noWrap/>
            <w:vAlign w:val="bottom"/>
            <w:hideMark/>
          </w:tcPr>
          <w:p w14:paraId="154A8C32" w14:textId="38D5E9B1" w:rsidR="008B3533" w:rsidRPr="00021C7B" w:rsidRDefault="008B3533" w:rsidP="008B3533">
            <w:pPr>
              <w:spacing w:after="0" w:line="240" w:lineRule="auto"/>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Year 2</w:t>
            </w:r>
          </w:p>
        </w:tc>
        <w:tc>
          <w:tcPr>
            <w:tcW w:w="0" w:type="auto"/>
            <w:tcBorders>
              <w:top w:val="nil"/>
              <w:left w:val="nil"/>
              <w:bottom w:val="single" w:sz="4" w:space="0" w:color="auto"/>
              <w:right w:val="nil"/>
            </w:tcBorders>
            <w:shd w:val="clear" w:color="auto" w:fill="auto"/>
            <w:noWrap/>
            <w:vAlign w:val="bottom"/>
            <w:hideMark/>
          </w:tcPr>
          <w:p w14:paraId="67F11821"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nil"/>
              <w:left w:val="nil"/>
              <w:bottom w:val="single" w:sz="4" w:space="0" w:color="auto"/>
              <w:right w:val="nil"/>
            </w:tcBorders>
            <w:shd w:val="clear" w:color="auto" w:fill="auto"/>
            <w:noWrap/>
            <w:vAlign w:val="bottom"/>
            <w:hideMark/>
          </w:tcPr>
          <w:p w14:paraId="7F13353F"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nil"/>
              <w:left w:val="nil"/>
              <w:bottom w:val="single" w:sz="4" w:space="0" w:color="auto"/>
              <w:right w:val="nil"/>
            </w:tcBorders>
            <w:shd w:val="clear" w:color="auto" w:fill="auto"/>
            <w:noWrap/>
            <w:vAlign w:val="bottom"/>
            <w:hideMark/>
          </w:tcPr>
          <w:p w14:paraId="1EEE9CD0"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nil"/>
              <w:left w:val="nil"/>
              <w:bottom w:val="single" w:sz="4" w:space="0" w:color="auto"/>
              <w:right w:val="nil"/>
            </w:tcBorders>
            <w:shd w:val="clear" w:color="auto" w:fill="auto"/>
            <w:noWrap/>
            <w:vAlign w:val="bottom"/>
            <w:hideMark/>
          </w:tcPr>
          <w:p w14:paraId="430292D5"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nil"/>
              <w:left w:val="nil"/>
              <w:bottom w:val="single" w:sz="4" w:space="0" w:color="auto"/>
              <w:right w:val="nil"/>
            </w:tcBorders>
            <w:shd w:val="clear" w:color="auto" w:fill="auto"/>
            <w:noWrap/>
            <w:vAlign w:val="bottom"/>
            <w:hideMark/>
          </w:tcPr>
          <w:p w14:paraId="54C7C2DB" w14:textId="77777777" w:rsidR="008B3533" w:rsidRPr="00021C7B" w:rsidRDefault="008B3533" w:rsidP="008B3533">
            <w:pPr>
              <w:spacing w:after="0" w:line="240" w:lineRule="auto"/>
              <w:rPr>
                <w:rFonts w:asciiTheme="majorBidi" w:eastAsia="Times New Roman" w:hAnsiTheme="majorBidi" w:cstheme="majorBidi"/>
                <w:sz w:val="18"/>
                <w:szCs w:val="18"/>
              </w:rPr>
            </w:pPr>
          </w:p>
        </w:tc>
      </w:tr>
      <w:tr w:rsidR="008F491A" w:rsidRPr="00021C7B" w14:paraId="34DE7B29" w14:textId="77777777" w:rsidTr="00AD1F1D">
        <w:trPr>
          <w:trHeight w:val="408"/>
        </w:trPr>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0A1857E3" w14:textId="77777777"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Industry Segment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62F0563C" w14:textId="77777777"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No. Respondents</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75233A00" w14:textId="2D2579F5"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 Labor Cost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6374F893" w14:textId="0B4D3C70"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Capital Cost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197112DF" w14:textId="73C92070"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O&amp;M Cost</w:t>
            </w:r>
          </w:p>
        </w:tc>
        <w:tc>
          <w:tcPr>
            <w:tcW w:w="0" w:type="auto"/>
            <w:tcBorders>
              <w:top w:val="single" w:sz="4" w:space="0" w:color="auto"/>
              <w:left w:val="nil"/>
              <w:bottom w:val="single" w:sz="4" w:space="0" w:color="auto"/>
              <w:right w:val="single" w:sz="4" w:space="0" w:color="auto"/>
            </w:tcBorders>
            <w:shd w:val="clear" w:color="000000" w:fill="CCFFFF"/>
            <w:vAlign w:val="center"/>
            <w:hideMark/>
          </w:tcPr>
          <w:p w14:paraId="21EDA4F8" w14:textId="5079AE1C"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 Cost</w:t>
            </w:r>
          </w:p>
        </w:tc>
      </w:tr>
      <w:tr w:rsidR="008F491A" w:rsidRPr="00021C7B" w14:paraId="1809F682" w14:textId="77777777" w:rsidTr="008E2504">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7AF28" w14:textId="6F624502"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Natural Gas Processing reporters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777483" w14:textId="4B91ADA5"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CD345" w14:textId="3EBC9611"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sidR="008F491A">
              <w:rPr>
                <w:rFonts w:asciiTheme="majorBidi" w:hAnsiTheme="majorBidi" w:cstheme="majorBidi"/>
                <w:sz w:val="18"/>
                <w:szCs w:val="18"/>
              </w:rPr>
              <w:t>315,567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12028B" w14:textId="3EA86A1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$304,698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F8475E" w14:textId="7752820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$1,924,470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D6B5D2" w14:textId="019688A1"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$5,5</w:t>
            </w:r>
            <w:r w:rsidR="008F491A">
              <w:rPr>
                <w:rFonts w:asciiTheme="majorBidi" w:hAnsiTheme="majorBidi" w:cstheme="majorBidi"/>
                <w:sz w:val="18"/>
                <w:szCs w:val="18"/>
              </w:rPr>
              <w:t>44,734</w:t>
            </w:r>
          </w:p>
        </w:tc>
      </w:tr>
      <w:tr w:rsidR="008F491A" w:rsidRPr="00021C7B" w14:paraId="3CE6A607"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429C10" w14:textId="3B530115"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Natural Gas Transmission Compression reporters</w:t>
            </w:r>
          </w:p>
        </w:tc>
        <w:tc>
          <w:tcPr>
            <w:tcW w:w="0" w:type="auto"/>
            <w:tcBorders>
              <w:top w:val="nil"/>
              <w:left w:val="nil"/>
              <w:bottom w:val="single" w:sz="4" w:space="0" w:color="auto"/>
              <w:right w:val="single" w:sz="4" w:space="0" w:color="auto"/>
            </w:tcBorders>
            <w:shd w:val="clear" w:color="auto" w:fill="auto"/>
            <w:noWrap/>
            <w:vAlign w:val="bottom"/>
            <w:hideMark/>
          </w:tcPr>
          <w:p w14:paraId="0369EC8E" w14:textId="2D270195"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488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7FB77" w14:textId="60BD8994"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$3,8</w:t>
            </w:r>
            <w:r w:rsidR="008F491A">
              <w:rPr>
                <w:rFonts w:asciiTheme="majorBidi" w:hAnsiTheme="majorBidi" w:cstheme="majorBidi"/>
                <w:sz w:val="18"/>
                <w:szCs w:val="18"/>
              </w:rPr>
              <w:t>82,157</w:t>
            </w:r>
          </w:p>
        </w:tc>
        <w:tc>
          <w:tcPr>
            <w:tcW w:w="0" w:type="auto"/>
            <w:tcBorders>
              <w:top w:val="nil"/>
              <w:left w:val="nil"/>
              <w:bottom w:val="single" w:sz="4" w:space="0" w:color="auto"/>
              <w:right w:val="single" w:sz="4" w:space="0" w:color="auto"/>
            </w:tcBorders>
            <w:shd w:val="clear" w:color="auto" w:fill="auto"/>
            <w:noWrap/>
            <w:vAlign w:val="bottom"/>
            <w:hideMark/>
          </w:tcPr>
          <w:p w14:paraId="46C6E57D" w14:textId="1191539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$465,343</w:t>
            </w:r>
          </w:p>
        </w:tc>
        <w:tc>
          <w:tcPr>
            <w:tcW w:w="0" w:type="auto"/>
            <w:tcBorders>
              <w:top w:val="nil"/>
              <w:left w:val="nil"/>
              <w:bottom w:val="single" w:sz="4" w:space="0" w:color="auto"/>
              <w:right w:val="single" w:sz="4" w:space="0" w:color="auto"/>
            </w:tcBorders>
            <w:shd w:val="clear" w:color="auto" w:fill="auto"/>
            <w:noWrap/>
            <w:vAlign w:val="bottom"/>
            <w:hideMark/>
          </w:tcPr>
          <w:p w14:paraId="575EBD68" w14:textId="539B3D15"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$1,705,760</w:t>
            </w:r>
          </w:p>
        </w:tc>
        <w:tc>
          <w:tcPr>
            <w:tcW w:w="0" w:type="auto"/>
            <w:tcBorders>
              <w:top w:val="nil"/>
              <w:left w:val="nil"/>
              <w:bottom w:val="single" w:sz="4" w:space="0" w:color="auto"/>
              <w:right w:val="single" w:sz="4" w:space="0" w:color="auto"/>
            </w:tcBorders>
            <w:shd w:val="clear" w:color="auto" w:fill="auto"/>
            <w:noWrap/>
            <w:vAlign w:val="bottom"/>
            <w:hideMark/>
          </w:tcPr>
          <w:p w14:paraId="6895262E" w14:textId="2A5EF578"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$6,0</w:t>
            </w:r>
            <w:r w:rsidR="008F491A">
              <w:rPr>
                <w:rFonts w:asciiTheme="majorBidi" w:hAnsiTheme="majorBidi" w:cstheme="majorBidi"/>
                <w:sz w:val="18"/>
                <w:szCs w:val="18"/>
              </w:rPr>
              <w:t>53,260</w:t>
            </w:r>
          </w:p>
        </w:tc>
      </w:tr>
      <w:tr w:rsidR="008F491A" w:rsidRPr="00021C7B" w14:paraId="15FEEC52"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7C22EC" w14:textId="55A0604E"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Underground Natural Gas Storage reporters</w:t>
            </w:r>
          </w:p>
        </w:tc>
        <w:tc>
          <w:tcPr>
            <w:tcW w:w="0" w:type="auto"/>
            <w:tcBorders>
              <w:top w:val="nil"/>
              <w:left w:val="nil"/>
              <w:bottom w:val="single" w:sz="4" w:space="0" w:color="auto"/>
              <w:right w:val="single" w:sz="4" w:space="0" w:color="auto"/>
            </w:tcBorders>
            <w:shd w:val="clear" w:color="auto" w:fill="auto"/>
            <w:noWrap/>
            <w:vAlign w:val="bottom"/>
            <w:hideMark/>
          </w:tcPr>
          <w:p w14:paraId="7054A367" w14:textId="0D4230D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EF2092" w14:textId="63DA614A"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sidR="008F491A">
              <w:rPr>
                <w:rFonts w:asciiTheme="majorBidi" w:hAnsiTheme="majorBidi" w:cstheme="majorBidi"/>
                <w:sz w:val="18"/>
                <w:szCs w:val="18"/>
              </w:rPr>
              <w:t>81,125</w:t>
            </w:r>
          </w:p>
        </w:tc>
        <w:tc>
          <w:tcPr>
            <w:tcW w:w="0" w:type="auto"/>
            <w:tcBorders>
              <w:top w:val="nil"/>
              <w:left w:val="nil"/>
              <w:bottom w:val="single" w:sz="4" w:space="0" w:color="auto"/>
              <w:right w:val="single" w:sz="4" w:space="0" w:color="auto"/>
            </w:tcBorders>
            <w:shd w:val="clear" w:color="auto" w:fill="auto"/>
            <w:noWrap/>
            <w:vAlign w:val="bottom"/>
            <w:hideMark/>
          </w:tcPr>
          <w:p w14:paraId="02C1533D" w14:textId="3CD1473F"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$31,023</w:t>
            </w:r>
          </w:p>
        </w:tc>
        <w:tc>
          <w:tcPr>
            <w:tcW w:w="0" w:type="auto"/>
            <w:tcBorders>
              <w:top w:val="nil"/>
              <w:left w:val="nil"/>
              <w:bottom w:val="single" w:sz="4" w:space="0" w:color="auto"/>
              <w:right w:val="single" w:sz="4" w:space="0" w:color="auto"/>
            </w:tcBorders>
            <w:shd w:val="clear" w:color="auto" w:fill="auto"/>
            <w:noWrap/>
            <w:vAlign w:val="bottom"/>
            <w:hideMark/>
          </w:tcPr>
          <w:p w14:paraId="4DA3089A" w14:textId="7D0D45D3"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$186,500</w:t>
            </w:r>
          </w:p>
        </w:tc>
        <w:tc>
          <w:tcPr>
            <w:tcW w:w="0" w:type="auto"/>
            <w:tcBorders>
              <w:top w:val="nil"/>
              <w:left w:val="nil"/>
              <w:bottom w:val="single" w:sz="4" w:space="0" w:color="auto"/>
              <w:right w:val="single" w:sz="4" w:space="0" w:color="auto"/>
            </w:tcBorders>
            <w:shd w:val="clear" w:color="auto" w:fill="auto"/>
            <w:noWrap/>
            <w:vAlign w:val="bottom"/>
            <w:hideMark/>
          </w:tcPr>
          <w:p w14:paraId="028DD3B1" w14:textId="2D0AE3AB"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$59</w:t>
            </w:r>
            <w:r w:rsidR="008F491A">
              <w:rPr>
                <w:rFonts w:asciiTheme="majorBidi" w:hAnsiTheme="majorBidi" w:cstheme="majorBidi"/>
                <w:sz w:val="18"/>
                <w:szCs w:val="18"/>
              </w:rPr>
              <w:t>8,648</w:t>
            </w:r>
          </w:p>
        </w:tc>
      </w:tr>
      <w:tr w:rsidR="008F491A" w:rsidRPr="00021C7B" w14:paraId="6D4EAC10"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BCB00C" w14:textId="10D817AD"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LNG Import and Export Equipment reporters</w:t>
            </w:r>
          </w:p>
        </w:tc>
        <w:tc>
          <w:tcPr>
            <w:tcW w:w="0" w:type="auto"/>
            <w:tcBorders>
              <w:top w:val="nil"/>
              <w:left w:val="nil"/>
              <w:bottom w:val="single" w:sz="4" w:space="0" w:color="auto"/>
              <w:right w:val="single" w:sz="4" w:space="0" w:color="auto"/>
            </w:tcBorders>
            <w:shd w:val="clear" w:color="auto" w:fill="auto"/>
            <w:noWrap/>
            <w:vAlign w:val="bottom"/>
            <w:hideMark/>
          </w:tcPr>
          <w:p w14:paraId="34BABE49" w14:textId="460B369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7E9E5" w14:textId="2468E771"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$58,</w:t>
            </w:r>
            <w:r w:rsidR="008F491A">
              <w:rPr>
                <w:rFonts w:asciiTheme="majorBidi" w:hAnsiTheme="majorBidi" w:cstheme="majorBidi"/>
                <w:sz w:val="18"/>
                <w:szCs w:val="18"/>
              </w:rPr>
              <w:t>916</w:t>
            </w:r>
          </w:p>
        </w:tc>
        <w:tc>
          <w:tcPr>
            <w:tcW w:w="0" w:type="auto"/>
            <w:tcBorders>
              <w:top w:val="nil"/>
              <w:left w:val="nil"/>
              <w:bottom w:val="single" w:sz="4" w:space="0" w:color="auto"/>
              <w:right w:val="single" w:sz="4" w:space="0" w:color="auto"/>
            </w:tcBorders>
            <w:shd w:val="clear" w:color="auto" w:fill="auto"/>
            <w:noWrap/>
            <w:vAlign w:val="bottom"/>
            <w:hideMark/>
          </w:tcPr>
          <w:p w14:paraId="7594D72F" w14:textId="3FE7BC7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$5,268</w:t>
            </w:r>
          </w:p>
        </w:tc>
        <w:tc>
          <w:tcPr>
            <w:tcW w:w="0" w:type="auto"/>
            <w:tcBorders>
              <w:top w:val="nil"/>
              <w:left w:val="nil"/>
              <w:bottom w:val="single" w:sz="4" w:space="0" w:color="auto"/>
              <w:right w:val="single" w:sz="4" w:space="0" w:color="auto"/>
            </w:tcBorders>
            <w:shd w:val="clear" w:color="auto" w:fill="auto"/>
            <w:noWrap/>
            <w:vAlign w:val="bottom"/>
            <w:hideMark/>
          </w:tcPr>
          <w:p w14:paraId="6A101843" w14:textId="284A5584"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$44,688</w:t>
            </w:r>
          </w:p>
        </w:tc>
        <w:tc>
          <w:tcPr>
            <w:tcW w:w="0" w:type="auto"/>
            <w:tcBorders>
              <w:top w:val="nil"/>
              <w:left w:val="nil"/>
              <w:bottom w:val="single" w:sz="4" w:space="0" w:color="auto"/>
              <w:right w:val="single" w:sz="4" w:space="0" w:color="auto"/>
            </w:tcBorders>
            <w:shd w:val="clear" w:color="auto" w:fill="auto"/>
            <w:noWrap/>
            <w:vAlign w:val="bottom"/>
            <w:hideMark/>
          </w:tcPr>
          <w:p w14:paraId="067FBBA7" w14:textId="54CF2E23"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$108,</w:t>
            </w:r>
            <w:r w:rsidR="008F491A">
              <w:rPr>
                <w:rFonts w:asciiTheme="majorBidi" w:hAnsiTheme="majorBidi" w:cstheme="majorBidi"/>
                <w:sz w:val="18"/>
                <w:szCs w:val="18"/>
              </w:rPr>
              <w:t>872</w:t>
            </w:r>
          </w:p>
        </w:tc>
      </w:tr>
      <w:tr w:rsidR="008F491A" w:rsidRPr="00021C7B" w14:paraId="14C0AC21"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2BDD11" w14:textId="3915E2A2"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Production existing reporters</w:t>
            </w:r>
          </w:p>
        </w:tc>
        <w:tc>
          <w:tcPr>
            <w:tcW w:w="0" w:type="auto"/>
            <w:tcBorders>
              <w:top w:val="nil"/>
              <w:left w:val="nil"/>
              <w:bottom w:val="single" w:sz="4" w:space="0" w:color="auto"/>
              <w:right w:val="single" w:sz="4" w:space="0" w:color="auto"/>
            </w:tcBorders>
            <w:shd w:val="clear" w:color="auto" w:fill="auto"/>
            <w:noWrap/>
            <w:vAlign w:val="bottom"/>
            <w:hideMark/>
          </w:tcPr>
          <w:p w14:paraId="73CCCDBC" w14:textId="7C154FAE"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857458" w14:textId="28D35E2F"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$13,</w:t>
            </w:r>
            <w:r w:rsidR="008F491A">
              <w:rPr>
                <w:rFonts w:asciiTheme="majorBidi" w:hAnsiTheme="majorBidi" w:cstheme="majorBidi"/>
                <w:sz w:val="18"/>
                <w:szCs w:val="18"/>
              </w:rPr>
              <w:t>618,480</w:t>
            </w:r>
          </w:p>
        </w:tc>
        <w:tc>
          <w:tcPr>
            <w:tcW w:w="0" w:type="auto"/>
            <w:tcBorders>
              <w:top w:val="nil"/>
              <w:left w:val="nil"/>
              <w:bottom w:val="single" w:sz="4" w:space="0" w:color="auto"/>
              <w:right w:val="single" w:sz="4" w:space="0" w:color="auto"/>
            </w:tcBorders>
            <w:shd w:val="clear" w:color="auto" w:fill="auto"/>
            <w:noWrap/>
            <w:vAlign w:val="bottom"/>
            <w:hideMark/>
          </w:tcPr>
          <w:p w14:paraId="58CD3AEB" w14:textId="76B8CBDD"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$179,235</w:t>
            </w:r>
          </w:p>
        </w:tc>
        <w:tc>
          <w:tcPr>
            <w:tcW w:w="0" w:type="auto"/>
            <w:tcBorders>
              <w:top w:val="nil"/>
              <w:left w:val="nil"/>
              <w:bottom w:val="single" w:sz="4" w:space="0" w:color="auto"/>
              <w:right w:val="single" w:sz="4" w:space="0" w:color="auto"/>
            </w:tcBorders>
            <w:shd w:val="clear" w:color="auto" w:fill="auto"/>
            <w:noWrap/>
            <w:vAlign w:val="bottom"/>
            <w:hideMark/>
          </w:tcPr>
          <w:p w14:paraId="545A393D" w14:textId="6AAD145D"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$2,068,130</w:t>
            </w:r>
          </w:p>
        </w:tc>
        <w:tc>
          <w:tcPr>
            <w:tcW w:w="0" w:type="auto"/>
            <w:tcBorders>
              <w:top w:val="nil"/>
              <w:left w:val="nil"/>
              <w:bottom w:val="single" w:sz="4" w:space="0" w:color="auto"/>
              <w:right w:val="single" w:sz="4" w:space="0" w:color="auto"/>
            </w:tcBorders>
            <w:shd w:val="clear" w:color="auto" w:fill="auto"/>
            <w:noWrap/>
            <w:vAlign w:val="bottom"/>
            <w:hideMark/>
          </w:tcPr>
          <w:p w14:paraId="2452BA45" w14:textId="7E32CE90"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$15,8</w:t>
            </w:r>
            <w:r w:rsidR="008F491A">
              <w:rPr>
                <w:rFonts w:asciiTheme="majorBidi" w:hAnsiTheme="majorBidi" w:cstheme="majorBidi"/>
                <w:sz w:val="18"/>
                <w:szCs w:val="18"/>
              </w:rPr>
              <w:t>65,845</w:t>
            </w:r>
          </w:p>
        </w:tc>
      </w:tr>
      <w:tr w:rsidR="008F491A" w:rsidRPr="00021C7B" w14:paraId="24C2CAC1"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14:paraId="19BFCD92" w14:textId="075BF6DE"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Production new reporters</w:t>
            </w:r>
          </w:p>
        </w:tc>
        <w:tc>
          <w:tcPr>
            <w:tcW w:w="0" w:type="auto"/>
            <w:tcBorders>
              <w:top w:val="nil"/>
              <w:left w:val="nil"/>
              <w:bottom w:val="single" w:sz="4" w:space="0" w:color="auto"/>
              <w:right w:val="single" w:sz="4" w:space="0" w:color="auto"/>
            </w:tcBorders>
            <w:shd w:val="clear" w:color="auto" w:fill="auto"/>
            <w:noWrap/>
            <w:vAlign w:val="bottom"/>
          </w:tcPr>
          <w:p w14:paraId="6E3E19F3" w14:textId="37929744"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50</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F767D28" w14:textId="6216E9EA"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w:t>
            </w:r>
            <w:r w:rsidR="008F491A">
              <w:rPr>
                <w:rFonts w:asciiTheme="majorBidi" w:hAnsiTheme="majorBidi" w:cstheme="majorBidi"/>
                <w:sz w:val="18"/>
                <w:szCs w:val="18"/>
              </w:rPr>
              <w:t>889,811</w:t>
            </w:r>
          </w:p>
        </w:tc>
        <w:tc>
          <w:tcPr>
            <w:tcW w:w="0" w:type="auto"/>
            <w:tcBorders>
              <w:top w:val="nil"/>
              <w:left w:val="nil"/>
              <w:bottom w:val="single" w:sz="4" w:space="0" w:color="auto"/>
              <w:right w:val="single" w:sz="4" w:space="0" w:color="auto"/>
            </w:tcBorders>
            <w:shd w:val="clear" w:color="auto" w:fill="auto"/>
            <w:noWrap/>
            <w:vAlign w:val="bottom"/>
          </w:tcPr>
          <w:p w14:paraId="5FAC475D" w14:textId="0805638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$35,364</w:t>
            </w:r>
          </w:p>
        </w:tc>
        <w:tc>
          <w:tcPr>
            <w:tcW w:w="0" w:type="auto"/>
            <w:tcBorders>
              <w:top w:val="nil"/>
              <w:left w:val="nil"/>
              <w:bottom w:val="single" w:sz="4" w:space="0" w:color="auto"/>
              <w:right w:val="single" w:sz="4" w:space="0" w:color="auto"/>
            </w:tcBorders>
            <w:shd w:val="clear" w:color="auto" w:fill="auto"/>
            <w:noWrap/>
            <w:vAlign w:val="bottom"/>
          </w:tcPr>
          <w:p w14:paraId="6F3AA0D6" w14:textId="0F2FBC82"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$398,500</w:t>
            </w:r>
          </w:p>
        </w:tc>
        <w:tc>
          <w:tcPr>
            <w:tcW w:w="0" w:type="auto"/>
            <w:tcBorders>
              <w:top w:val="nil"/>
              <w:left w:val="nil"/>
              <w:bottom w:val="single" w:sz="4" w:space="0" w:color="auto"/>
              <w:right w:val="single" w:sz="4" w:space="0" w:color="auto"/>
            </w:tcBorders>
            <w:shd w:val="clear" w:color="auto" w:fill="auto"/>
            <w:noWrap/>
            <w:vAlign w:val="bottom"/>
          </w:tcPr>
          <w:p w14:paraId="37391AB8" w14:textId="42900278"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$2,3</w:t>
            </w:r>
            <w:r w:rsidR="008F491A">
              <w:rPr>
                <w:rFonts w:asciiTheme="majorBidi" w:hAnsiTheme="majorBidi" w:cstheme="majorBidi"/>
                <w:sz w:val="18"/>
                <w:szCs w:val="18"/>
              </w:rPr>
              <w:t>23,675</w:t>
            </w:r>
          </w:p>
        </w:tc>
      </w:tr>
      <w:tr w:rsidR="008F491A" w:rsidRPr="00021C7B" w14:paraId="25E20509"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983745" w14:textId="62218F48"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Natural Gas Distribution reporters</w:t>
            </w:r>
          </w:p>
        </w:tc>
        <w:tc>
          <w:tcPr>
            <w:tcW w:w="0" w:type="auto"/>
            <w:tcBorders>
              <w:top w:val="nil"/>
              <w:left w:val="nil"/>
              <w:bottom w:val="single" w:sz="4" w:space="0" w:color="auto"/>
              <w:right w:val="single" w:sz="4" w:space="0" w:color="auto"/>
            </w:tcBorders>
            <w:shd w:val="clear" w:color="auto" w:fill="auto"/>
            <w:noWrap/>
            <w:vAlign w:val="bottom"/>
            <w:hideMark/>
          </w:tcPr>
          <w:p w14:paraId="708D1E44" w14:textId="4DAE846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E941D1" w14:textId="28D0F952"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w:t>
            </w:r>
            <w:r w:rsidR="008F491A">
              <w:rPr>
                <w:rFonts w:asciiTheme="majorBidi" w:hAnsiTheme="majorBidi" w:cstheme="majorBidi"/>
                <w:sz w:val="18"/>
                <w:szCs w:val="18"/>
              </w:rPr>
              <w:t>82,288</w:t>
            </w:r>
          </w:p>
        </w:tc>
        <w:tc>
          <w:tcPr>
            <w:tcW w:w="0" w:type="auto"/>
            <w:tcBorders>
              <w:top w:val="nil"/>
              <w:left w:val="nil"/>
              <w:bottom w:val="single" w:sz="4" w:space="0" w:color="auto"/>
              <w:right w:val="single" w:sz="4" w:space="0" w:color="auto"/>
            </w:tcBorders>
            <w:shd w:val="clear" w:color="auto" w:fill="auto"/>
            <w:noWrap/>
            <w:vAlign w:val="bottom"/>
            <w:hideMark/>
          </w:tcPr>
          <w:p w14:paraId="718ED3B4" w14:textId="0E20AFB8"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0F5C85FF" w14:textId="3F8D32D8"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$257,500</w:t>
            </w:r>
          </w:p>
        </w:tc>
        <w:tc>
          <w:tcPr>
            <w:tcW w:w="0" w:type="auto"/>
            <w:tcBorders>
              <w:top w:val="nil"/>
              <w:left w:val="nil"/>
              <w:bottom w:val="single" w:sz="4" w:space="0" w:color="auto"/>
              <w:right w:val="single" w:sz="4" w:space="0" w:color="auto"/>
            </w:tcBorders>
            <w:shd w:val="clear" w:color="auto" w:fill="auto"/>
            <w:noWrap/>
            <w:vAlign w:val="bottom"/>
            <w:hideMark/>
          </w:tcPr>
          <w:p w14:paraId="6B8D46CD" w14:textId="461C8E64"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$1,03</w:t>
            </w:r>
            <w:r w:rsidR="008F491A">
              <w:rPr>
                <w:rFonts w:asciiTheme="majorBidi" w:hAnsiTheme="majorBidi" w:cstheme="majorBidi"/>
                <w:sz w:val="18"/>
                <w:szCs w:val="18"/>
              </w:rPr>
              <w:t>9,788</w:t>
            </w:r>
          </w:p>
        </w:tc>
      </w:tr>
      <w:tr w:rsidR="008F491A" w:rsidRPr="00021C7B" w14:paraId="4F9B35D5" w14:textId="77777777" w:rsidTr="008E2504">
        <w:trPr>
          <w:trHeight w:val="1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7E6BC" w14:textId="3117916F"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LNG Storage reporters</w:t>
            </w:r>
          </w:p>
        </w:tc>
        <w:tc>
          <w:tcPr>
            <w:tcW w:w="0" w:type="auto"/>
            <w:tcBorders>
              <w:top w:val="nil"/>
              <w:left w:val="nil"/>
              <w:bottom w:val="single" w:sz="4" w:space="0" w:color="auto"/>
              <w:right w:val="single" w:sz="4" w:space="0" w:color="auto"/>
            </w:tcBorders>
            <w:shd w:val="clear" w:color="auto" w:fill="auto"/>
            <w:noWrap/>
            <w:vAlign w:val="bottom"/>
            <w:hideMark/>
          </w:tcPr>
          <w:p w14:paraId="5D8BAA8A" w14:textId="50E0377E"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68002" w14:textId="3EAA63B9"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$24,</w:t>
            </w:r>
            <w:r w:rsidR="008F491A">
              <w:rPr>
                <w:rFonts w:asciiTheme="majorBidi" w:hAnsiTheme="majorBidi" w:cstheme="majorBidi"/>
                <w:sz w:val="18"/>
                <w:szCs w:val="18"/>
              </w:rPr>
              <w:t>735</w:t>
            </w:r>
          </w:p>
        </w:tc>
        <w:tc>
          <w:tcPr>
            <w:tcW w:w="0" w:type="auto"/>
            <w:tcBorders>
              <w:top w:val="nil"/>
              <w:left w:val="nil"/>
              <w:bottom w:val="single" w:sz="4" w:space="0" w:color="auto"/>
              <w:right w:val="single" w:sz="4" w:space="0" w:color="auto"/>
            </w:tcBorders>
            <w:shd w:val="clear" w:color="auto" w:fill="auto"/>
            <w:noWrap/>
            <w:vAlign w:val="bottom"/>
            <w:hideMark/>
          </w:tcPr>
          <w:p w14:paraId="27D9A12C" w14:textId="2CB20A96"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$1,756</w:t>
            </w:r>
          </w:p>
        </w:tc>
        <w:tc>
          <w:tcPr>
            <w:tcW w:w="0" w:type="auto"/>
            <w:tcBorders>
              <w:top w:val="nil"/>
              <w:left w:val="nil"/>
              <w:bottom w:val="single" w:sz="4" w:space="0" w:color="auto"/>
              <w:right w:val="single" w:sz="4" w:space="0" w:color="auto"/>
            </w:tcBorders>
            <w:shd w:val="clear" w:color="auto" w:fill="auto"/>
            <w:noWrap/>
            <w:vAlign w:val="bottom"/>
            <w:hideMark/>
          </w:tcPr>
          <w:p w14:paraId="6308E3A8" w14:textId="31822FD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$11,500</w:t>
            </w:r>
          </w:p>
        </w:tc>
        <w:tc>
          <w:tcPr>
            <w:tcW w:w="0" w:type="auto"/>
            <w:tcBorders>
              <w:top w:val="nil"/>
              <w:left w:val="nil"/>
              <w:bottom w:val="single" w:sz="4" w:space="0" w:color="auto"/>
              <w:right w:val="single" w:sz="4" w:space="0" w:color="auto"/>
            </w:tcBorders>
            <w:shd w:val="clear" w:color="auto" w:fill="auto"/>
            <w:noWrap/>
            <w:vAlign w:val="bottom"/>
            <w:hideMark/>
          </w:tcPr>
          <w:p w14:paraId="67129997" w14:textId="378E229E"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$37,</w:t>
            </w:r>
            <w:r w:rsidR="008F491A">
              <w:rPr>
                <w:rFonts w:asciiTheme="majorBidi" w:hAnsiTheme="majorBidi" w:cstheme="majorBidi"/>
                <w:sz w:val="18"/>
                <w:szCs w:val="18"/>
              </w:rPr>
              <w:t>991</w:t>
            </w:r>
          </w:p>
        </w:tc>
      </w:tr>
      <w:tr w:rsidR="008F491A" w:rsidRPr="00021C7B" w14:paraId="590D6E15" w14:textId="77777777" w:rsidTr="008E2504">
        <w:trPr>
          <w:trHeight w:val="161"/>
        </w:trPr>
        <w:tc>
          <w:tcPr>
            <w:tcW w:w="0" w:type="auto"/>
            <w:tcBorders>
              <w:top w:val="nil"/>
              <w:left w:val="single" w:sz="4" w:space="0" w:color="auto"/>
              <w:bottom w:val="single" w:sz="4" w:space="0" w:color="auto"/>
              <w:right w:val="single" w:sz="4" w:space="0" w:color="auto"/>
            </w:tcBorders>
            <w:shd w:val="clear" w:color="auto" w:fill="auto"/>
            <w:noWrap/>
            <w:vAlign w:val="bottom"/>
          </w:tcPr>
          <w:p w14:paraId="02E7DB70" w14:textId="46B46FFB"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Gathering and Boosting reporters</w:t>
            </w:r>
          </w:p>
        </w:tc>
        <w:tc>
          <w:tcPr>
            <w:tcW w:w="0" w:type="auto"/>
            <w:tcBorders>
              <w:top w:val="nil"/>
              <w:left w:val="nil"/>
              <w:bottom w:val="single" w:sz="4" w:space="0" w:color="auto"/>
              <w:right w:val="single" w:sz="4" w:space="0" w:color="auto"/>
            </w:tcBorders>
            <w:shd w:val="clear" w:color="auto" w:fill="auto"/>
            <w:noWrap/>
            <w:vAlign w:val="bottom"/>
          </w:tcPr>
          <w:p w14:paraId="13DA0F36" w14:textId="583B143D"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200</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F8654F3" w14:textId="2AB2945A"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w:t>
            </w:r>
            <w:r w:rsidR="008F491A">
              <w:rPr>
                <w:rFonts w:asciiTheme="majorBidi" w:hAnsiTheme="majorBidi" w:cstheme="majorBidi"/>
                <w:sz w:val="18"/>
                <w:szCs w:val="18"/>
              </w:rPr>
              <w:t>189,880</w:t>
            </w:r>
          </w:p>
        </w:tc>
        <w:tc>
          <w:tcPr>
            <w:tcW w:w="0" w:type="auto"/>
            <w:tcBorders>
              <w:top w:val="nil"/>
              <w:left w:val="nil"/>
              <w:bottom w:val="single" w:sz="4" w:space="0" w:color="auto"/>
              <w:right w:val="single" w:sz="4" w:space="0" w:color="auto"/>
            </w:tcBorders>
            <w:shd w:val="clear" w:color="auto" w:fill="auto"/>
            <w:noWrap/>
            <w:vAlign w:val="bottom"/>
          </w:tcPr>
          <w:p w14:paraId="4F75BFF3" w14:textId="3BF9E644"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$141,457</w:t>
            </w:r>
          </w:p>
        </w:tc>
        <w:tc>
          <w:tcPr>
            <w:tcW w:w="0" w:type="auto"/>
            <w:tcBorders>
              <w:top w:val="nil"/>
              <w:left w:val="nil"/>
              <w:bottom w:val="single" w:sz="4" w:space="0" w:color="auto"/>
              <w:right w:val="single" w:sz="4" w:space="0" w:color="auto"/>
            </w:tcBorders>
            <w:shd w:val="clear" w:color="auto" w:fill="auto"/>
            <w:noWrap/>
            <w:vAlign w:val="bottom"/>
          </w:tcPr>
          <w:p w14:paraId="7351A6AA" w14:textId="0A9BC53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$1,726,000</w:t>
            </w:r>
          </w:p>
        </w:tc>
        <w:tc>
          <w:tcPr>
            <w:tcW w:w="0" w:type="auto"/>
            <w:tcBorders>
              <w:top w:val="nil"/>
              <w:left w:val="nil"/>
              <w:bottom w:val="single" w:sz="4" w:space="0" w:color="auto"/>
              <w:right w:val="single" w:sz="4" w:space="0" w:color="auto"/>
            </w:tcBorders>
            <w:shd w:val="clear" w:color="auto" w:fill="auto"/>
            <w:noWrap/>
            <w:vAlign w:val="bottom"/>
          </w:tcPr>
          <w:p w14:paraId="1E73BC59" w14:textId="0309A04B"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sidR="008F491A">
              <w:rPr>
                <w:rFonts w:asciiTheme="majorBidi" w:hAnsiTheme="majorBidi" w:cstheme="majorBidi"/>
                <w:sz w:val="18"/>
                <w:szCs w:val="18"/>
              </w:rPr>
              <w:t>057,337</w:t>
            </w:r>
          </w:p>
        </w:tc>
      </w:tr>
      <w:tr w:rsidR="008F491A" w:rsidRPr="00021C7B" w14:paraId="5A7ACAD7" w14:textId="77777777" w:rsidTr="008E2504">
        <w:trPr>
          <w:trHeight w:val="197"/>
        </w:trPr>
        <w:tc>
          <w:tcPr>
            <w:tcW w:w="0" w:type="auto"/>
            <w:tcBorders>
              <w:top w:val="nil"/>
              <w:left w:val="single" w:sz="4" w:space="0" w:color="auto"/>
              <w:bottom w:val="single" w:sz="4" w:space="0" w:color="auto"/>
              <w:right w:val="single" w:sz="4" w:space="0" w:color="auto"/>
            </w:tcBorders>
            <w:shd w:val="clear" w:color="auto" w:fill="auto"/>
            <w:noWrap/>
            <w:vAlign w:val="bottom"/>
          </w:tcPr>
          <w:p w14:paraId="73450DF7" w14:textId="05603DB0"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Natural Gas Transmission Pipeline reporters</w:t>
            </w:r>
          </w:p>
        </w:tc>
        <w:tc>
          <w:tcPr>
            <w:tcW w:w="0" w:type="auto"/>
            <w:tcBorders>
              <w:top w:val="nil"/>
              <w:left w:val="nil"/>
              <w:bottom w:val="single" w:sz="4" w:space="0" w:color="auto"/>
              <w:right w:val="single" w:sz="4" w:space="0" w:color="auto"/>
            </w:tcBorders>
            <w:shd w:val="clear" w:color="auto" w:fill="auto"/>
            <w:noWrap/>
            <w:vAlign w:val="bottom"/>
          </w:tcPr>
          <w:p w14:paraId="3B35C3FA" w14:textId="4E8D5404"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183</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8AC226B" w14:textId="60701B51"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w:t>
            </w:r>
            <w:r w:rsidR="008F491A">
              <w:rPr>
                <w:rFonts w:asciiTheme="majorBidi" w:hAnsiTheme="majorBidi" w:cstheme="majorBidi"/>
                <w:sz w:val="18"/>
                <w:szCs w:val="18"/>
              </w:rPr>
              <w:t>802,202</w:t>
            </w:r>
          </w:p>
        </w:tc>
        <w:tc>
          <w:tcPr>
            <w:tcW w:w="0" w:type="auto"/>
            <w:tcBorders>
              <w:top w:val="nil"/>
              <w:left w:val="nil"/>
              <w:bottom w:val="single" w:sz="4" w:space="0" w:color="auto"/>
              <w:right w:val="single" w:sz="4" w:space="0" w:color="auto"/>
            </w:tcBorders>
            <w:shd w:val="clear" w:color="auto" w:fill="auto"/>
            <w:noWrap/>
            <w:vAlign w:val="bottom"/>
          </w:tcPr>
          <w:p w14:paraId="1EB1191F" w14:textId="7E00F85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$107,117</w:t>
            </w:r>
          </w:p>
        </w:tc>
        <w:tc>
          <w:tcPr>
            <w:tcW w:w="0" w:type="auto"/>
            <w:tcBorders>
              <w:top w:val="nil"/>
              <w:left w:val="nil"/>
              <w:bottom w:val="single" w:sz="4" w:space="0" w:color="auto"/>
              <w:right w:val="single" w:sz="4" w:space="0" w:color="auto"/>
            </w:tcBorders>
            <w:shd w:val="clear" w:color="auto" w:fill="auto"/>
            <w:noWrap/>
            <w:vAlign w:val="bottom"/>
          </w:tcPr>
          <w:p w14:paraId="0B1D8139" w14:textId="7C22D2C7"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$0</w:t>
            </w:r>
          </w:p>
        </w:tc>
        <w:tc>
          <w:tcPr>
            <w:tcW w:w="0" w:type="auto"/>
            <w:tcBorders>
              <w:top w:val="nil"/>
              <w:left w:val="nil"/>
              <w:bottom w:val="single" w:sz="4" w:space="0" w:color="auto"/>
              <w:right w:val="single" w:sz="4" w:space="0" w:color="auto"/>
            </w:tcBorders>
            <w:shd w:val="clear" w:color="auto" w:fill="auto"/>
            <w:noWrap/>
            <w:vAlign w:val="bottom"/>
          </w:tcPr>
          <w:p w14:paraId="05F31BB6" w14:textId="6E070FAE" w:rsidR="004E3569" w:rsidRPr="004E3569" w:rsidRDefault="004E3569"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$90</w:t>
            </w:r>
            <w:r w:rsidR="008F491A">
              <w:rPr>
                <w:rFonts w:asciiTheme="majorBidi" w:hAnsiTheme="majorBidi" w:cstheme="majorBidi"/>
                <w:sz w:val="18"/>
                <w:szCs w:val="18"/>
              </w:rPr>
              <w:t>9,319</w:t>
            </w:r>
          </w:p>
        </w:tc>
      </w:tr>
      <w:tr w:rsidR="008F491A" w:rsidRPr="00021C7B" w14:paraId="33EAA8F9"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6D0F83" w14:textId="3E2B40BB" w:rsidR="004E3569" w:rsidRPr="00021C7B" w:rsidRDefault="004E3569" w:rsidP="004E3569">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Offshore Petroleum and Natural Gas Production reporters</w:t>
            </w:r>
          </w:p>
        </w:tc>
        <w:tc>
          <w:tcPr>
            <w:tcW w:w="0" w:type="auto"/>
            <w:tcBorders>
              <w:top w:val="nil"/>
              <w:left w:val="nil"/>
              <w:bottom w:val="single" w:sz="4" w:space="0" w:color="auto"/>
              <w:right w:val="single" w:sz="4" w:space="0" w:color="auto"/>
            </w:tcBorders>
            <w:shd w:val="clear" w:color="auto" w:fill="auto"/>
            <w:noWrap/>
            <w:vAlign w:val="bottom"/>
            <w:hideMark/>
          </w:tcPr>
          <w:p w14:paraId="42F8D3FB" w14:textId="0209A2CA"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126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743F40" w14:textId="6C151E00"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$430,536</w:t>
            </w:r>
          </w:p>
        </w:tc>
        <w:tc>
          <w:tcPr>
            <w:tcW w:w="0" w:type="auto"/>
            <w:tcBorders>
              <w:top w:val="nil"/>
              <w:left w:val="nil"/>
              <w:bottom w:val="single" w:sz="4" w:space="0" w:color="auto"/>
              <w:right w:val="single" w:sz="4" w:space="0" w:color="auto"/>
            </w:tcBorders>
            <w:shd w:val="clear" w:color="auto" w:fill="auto"/>
            <w:noWrap/>
            <w:vAlign w:val="bottom"/>
            <w:hideMark/>
          </w:tcPr>
          <w:p w14:paraId="54AB36DE" w14:textId="2F57CF5E"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$8,780</w:t>
            </w:r>
          </w:p>
        </w:tc>
        <w:tc>
          <w:tcPr>
            <w:tcW w:w="0" w:type="auto"/>
            <w:tcBorders>
              <w:top w:val="nil"/>
              <w:left w:val="nil"/>
              <w:bottom w:val="single" w:sz="4" w:space="0" w:color="auto"/>
              <w:right w:val="single" w:sz="4" w:space="0" w:color="auto"/>
            </w:tcBorders>
            <w:shd w:val="clear" w:color="auto" w:fill="auto"/>
            <w:noWrap/>
            <w:vAlign w:val="bottom"/>
            <w:hideMark/>
          </w:tcPr>
          <w:p w14:paraId="4764BA77" w14:textId="625FD66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$18,240</w:t>
            </w:r>
          </w:p>
        </w:tc>
        <w:tc>
          <w:tcPr>
            <w:tcW w:w="0" w:type="auto"/>
            <w:tcBorders>
              <w:top w:val="nil"/>
              <w:left w:val="nil"/>
              <w:bottom w:val="single" w:sz="4" w:space="0" w:color="auto"/>
              <w:right w:val="single" w:sz="4" w:space="0" w:color="auto"/>
            </w:tcBorders>
            <w:shd w:val="clear" w:color="auto" w:fill="auto"/>
            <w:noWrap/>
            <w:vAlign w:val="bottom"/>
            <w:hideMark/>
          </w:tcPr>
          <w:p w14:paraId="7E523C92" w14:textId="6CBBCF3C" w:rsidR="004E3569" w:rsidRPr="004E3569" w:rsidRDefault="004E3569" w:rsidP="004E3569">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$457,556</w:t>
            </w:r>
          </w:p>
        </w:tc>
      </w:tr>
      <w:tr w:rsidR="008F491A" w:rsidRPr="00021C7B" w14:paraId="14B564C3" w14:textId="77777777" w:rsidTr="008E250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611CB7" w14:textId="0226F9BC" w:rsidR="004E3569" w:rsidRPr="00021C7B" w:rsidRDefault="004E3569" w:rsidP="004E3569">
            <w:pPr>
              <w:spacing w:after="0" w:line="240" w:lineRule="auto"/>
              <w:jc w:val="right"/>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TOTALS</w:t>
            </w:r>
          </w:p>
        </w:tc>
        <w:tc>
          <w:tcPr>
            <w:tcW w:w="0" w:type="auto"/>
            <w:tcBorders>
              <w:top w:val="nil"/>
              <w:left w:val="nil"/>
              <w:bottom w:val="single" w:sz="4" w:space="0" w:color="auto"/>
              <w:right w:val="single" w:sz="4" w:space="0" w:color="auto"/>
            </w:tcBorders>
            <w:shd w:val="clear" w:color="auto" w:fill="auto"/>
            <w:noWrap/>
            <w:vAlign w:val="bottom"/>
            <w:hideMark/>
          </w:tcPr>
          <w:p w14:paraId="44978487" w14:textId="2C71510F" w:rsidR="004E3569" w:rsidRPr="004E3569" w:rsidRDefault="004E3569" w:rsidP="004E3569">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2,305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4104E" w14:textId="6660D64C" w:rsidR="004E3569" w:rsidRPr="004E3569" w:rsidRDefault="004E3569"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$26,</w:t>
            </w:r>
            <w:r w:rsidR="008F491A">
              <w:rPr>
                <w:rFonts w:asciiTheme="majorBidi" w:hAnsiTheme="majorBidi" w:cstheme="majorBidi"/>
                <w:b/>
                <w:bCs/>
                <w:sz w:val="18"/>
                <w:szCs w:val="18"/>
              </w:rPr>
              <w:t>375,697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52852F" w14:textId="2D027724" w:rsidR="004E3569" w:rsidRPr="004E3569" w:rsidRDefault="004E3569" w:rsidP="004E3569">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$1,280,041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CC37DC" w14:textId="12D2B777" w:rsidR="004E3569" w:rsidRPr="004E3569" w:rsidRDefault="004E3569" w:rsidP="004E3569">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$8,341,288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87E051" w14:textId="3C1BD12C" w:rsidR="004E3569" w:rsidRPr="004E3569" w:rsidRDefault="004E3569"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$3</w:t>
            </w:r>
            <w:r w:rsidR="008F491A">
              <w:rPr>
                <w:rFonts w:asciiTheme="majorBidi" w:hAnsiTheme="majorBidi" w:cstheme="majorBidi"/>
                <w:b/>
                <w:bCs/>
                <w:sz w:val="18"/>
                <w:szCs w:val="18"/>
              </w:rPr>
              <w:t>5,997,025</w:t>
            </w:r>
          </w:p>
        </w:tc>
      </w:tr>
      <w:tr w:rsidR="008F491A" w:rsidRPr="00021C7B" w14:paraId="4EFCDC57" w14:textId="77777777" w:rsidTr="00AD1F1D">
        <w:trPr>
          <w:trHeight w:val="288"/>
        </w:trPr>
        <w:tc>
          <w:tcPr>
            <w:tcW w:w="0" w:type="auto"/>
            <w:tcBorders>
              <w:top w:val="nil"/>
              <w:left w:val="nil"/>
              <w:bottom w:val="nil"/>
              <w:right w:val="nil"/>
            </w:tcBorders>
            <w:shd w:val="clear" w:color="auto" w:fill="auto"/>
            <w:noWrap/>
            <w:vAlign w:val="bottom"/>
            <w:hideMark/>
          </w:tcPr>
          <w:p w14:paraId="0DE73E72" w14:textId="77777777" w:rsidR="008B3533" w:rsidRPr="00021C7B" w:rsidRDefault="008B3533" w:rsidP="008B3533">
            <w:pPr>
              <w:spacing w:after="0" w:line="240" w:lineRule="auto"/>
              <w:jc w:val="right"/>
              <w:rPr>
                <w:rFonts w:asciiTheme="majorBidi" w:eastAsia="Times New Roman" w:hAnsiTheme="majorBidi" w:cstheme="majorBidi"/>
                <w:color w:val="000000"/>
                <w:sz w:val="18"/>
                <w:szCs w:val="18"/>
              </w:rPr>
            </w:pPr>
          </w:p>
        </w:tc>
        <w:tc>
          <w:tcPr>
            <w:tcW w:w="0" w:type="auto"/>
            <w:tcBorders>
              <w:top w:val="nil"/>
              <w:left w:val="nil"/>
              <w:bottom w:val="nil"/>
              <w:right w:val="nil"/>
            </w:tcBorders>
            <w:shd w:val="clear" w:color="auto" w:fill="auto"/>
            <w:noWrap/>
            <w:vAlign w:val="bottom"/>
            <w:hideMark/>
          </w:tcPr>
          <w:p w14:paraId="7B535854"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45BF7355"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5CB85C4B"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27B98FF9"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0" w:type="auto"/>
            <w:tcBorders>
              <w:top w:val="single" w:sz="4" w:space="0" w:color="auto"/>
              <w:left w:val="nil"/>
              <w:bottom w:val="nil"/>
              <w:right w:val="nil"/>
            </w:tcBorders>
            <w:shd w:val="clear" w:color="auto" w:fill="auto"/>
            <w:noWrap/>
            <w:vAlign w:val="bottom"/>
            <w:hideMark/>
          </w:tcPr>
          <w:p w14:paraId="14D51E6C" w14:textId="77777777" w:rsidR="008B3533" w:rsidRPr="00021C7B" w:rsidRDefault="008B3533" w:rsidP="008B3533">
            <w:pPr>
              <w:spacing w:after="0" w:line="240" w:lineRule="auto"/>
              <w:rPr>
                <w:rFonts w:asciiTheme="majorBidi" w:eastAsia="Times New Roman" w:hAnsiTheme="majorBidi" w:cstheme="majorBidi"/>
                <w:sz w:val="18"/>
                <w:szCs w:val="18"/>
              </w:rPr>
            </w:pPr>
          </w:p>
        </w:tc>
      </w:tr>
    </w:tbl>
    <w:p w14:paraId="08F2EBE0" w14:textId="77777777" w:rsidR="008B3533" w:rsidRDefault="008B3533">
      <w:r>
        <w:br w:type="page"/>
      </w:r>
    </w:p>
    <w:tbl>
      <w:tblPr>
        <w:tblW w:w="5000" w:type="pct"/>
        <w:tblLook w:val="04A0" w:firstRow="1" w:lastRow="0" w:firstColumn="1" w:lastColumn="0" w:noHBand="0" w:noVBand="1"/>
      </w:tblPr>
      <w:tblGrid>
        <w:gridCol w:w="5849"/>
        <w:gridCol w:w="1711"/>
        <w:gridCol w:w="1711"/>
        <w:gridCol w:w="1260"/>
        <w:gridCol w:w="1169"/>
        <w:gridCol w:w="1260"/>
      </w:tblGrid>
      <w:tr w:rsidR="00AD1F1D" w:rsidRPr="00021C7B" w14:paraId="7DACB0C7" w14:textId="77777777" w:rsidTr="00A52C7A">
        <w:trPr>
          <w:trHeight w:val="288"/>
        </w:trPr>
        <w:tc>
          <w:tcPr>
            <w:tcW w:w="2257" w:type="pct"/>
            <w:tcBorders>
              <w:top w:val="nil"/>
              <w:left w:val="nil"/>
              <w:bottom w:val="single" w:sz="4" w:space="0" w:color="auto"/>
              <w:right w:val="nil"/>
            </w:tcBorders>
            <w:shd w:val="clear" w:color="auto" w:fill="auto"/>
            <w:noWrap/>
            <w:vAlign w:val="bottom"/>
            <w:hideMark/>
          </w:tcPr>
          <w:p w14:paraId="2456E121" w14:textId="5AB265A9" w:rsidR="008B3533" w:rsidRPr="00021C7B" w:rsidRDefault="008B3533" w:rsidP="008B3533">
            <w:pPr>
              <w:spacing w:after="0" w:line="240" w:lineRule="auto"/>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Year 3</w:t>
            </w:r>
          </w:p>
        </w:tc>
        <w:tc>
          <w:tcPr>
            <w:tcW w:w="660" w:type="pct"/>
            <w:tcBorders>
              <w:top w:val="nil"/>
              <w:left w:val="nil"/>
              <w:bottom w:val="single" w:sz="4" w:space="0" w:color="auto"/>
              <w:right w:val="nil"/>
            </w:tcBorders>
            <w:shd w:val="clear" w:color="auto" w:fill="auto"/>
            <w:noWrap/>
            <w:vAlign w:val="bottom"/>
            <w:hideMark/>
          </w:tcPr>
          <w:p w14:paraId="34076C48"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660" w:type="pct"/>
            <w:tcBorders>
              <w:top w:val="nil"/>
              <w:left w:val="nil"/>
              <w:bottom w:val="single" w:sz="4" w:space="0" w:color="auto"/>
              <w:right w:val="nil"/>
            </w:tcBorders>
            <w:shd w:val="clear" w:color="auto" w:fill="auto"/>
            <w:noWrap/>
            <w:vAlign w:val="bottom"/>
            <w:hideMark/>
          </w:tcPr>
          <w:p w14:paraId="29A7C831"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486" w:type="pct"/>
            <w:tcBorders>
              <w:top w:val="nil"/>
              <w:left w:val="nil"/>
              <w:bottom w:val="single" w:sz="4" w:space="0" w:color="auto"/>
              <w:right w:val="nil"/>
            </w:tcBorders>
            <w:shd w:val="clear" w:color="auto" w:fill="auto"/>
            <w:noWrap/>
            <w:vAlign w:val="bottom"/>
            <w:hideMark/>
          </w:tcPr>
          <w:p w14:paraId="24B7BDEB"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451" w:type="pct"/>
            <w:tcBorders>
              <w:top w:val="nil"/>
              <w:left w:val="nil"/>
              <w:bottom w:val="single" w:sz="4" w:space="0" w:color="auto"/>
              <w:right w:val="nil"/>
            </w:tcBorders>
            <w:shd w:val="clear" w:color="auto" w:fill="auto"/>
            <w:noWrap/>
            <w:vAlign w:val="bottom"/>
            <w:hideMark/>
          </w:tcPr>
          <w:p w14:paraId="37FDAA1A"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486" w:type="pct"/>
            <w:tcBorders>
              <w:top w:val="nil"/>
              <w:left w:val="nil"/>
              <w:bottom w:val="single" w:sz="4" w:space="0" w:color="auto"/>
              <w:right w:val="nil"/>
            </w:tcBorders>
            <w:shd w:val="clear" w:color="auto" w:fill="auto"/>
            <w:noWrap/>
            <w:vAlign w:val="bottom"/>
            <w:hideMark/>
          </w:tcPr>
          <w:p w14:paraId="19737719" w14:textId="77777777" w:rsidR="008B3533" w:rsidRPr="00021C7B" w:rsidRDefault="008B3533" w:rsidP="008B3533">
            <w:pPr>
              <w:spacing w:after="0" w:line="240" w:lineRule="auto"/>
              <w:rPr>
                <w:rFonts w:asciiTheme="majorBidi" w:eastAsia="Times New Roman" w:hAnsiTheme="majorBidi" w:cstheme="majorBidi"/>
                <w:sz w:val="18"/>
                <w:szCs w:val="18"/>
              </w:rPr>
            </w:pPr>
          </w:p>
        </w:tc>
      </w:tr>
      <w:tr w:rsidR="00AD1F1D" w:rsidRPr="00021C7B" w14:paraId="073C2C55" w14:textId="77777777" w:rsidTr="00A52C7A">
        <w:trPr>
          <w:trHeight w:val="408"/>
        </w:trPr>
        <w:tc>
          <w:tcPr>
            <w:tcW w:w="2257" w:type="pct"/>
            <w:tcBorders>
              <w:top w:val="single" w:sz="4" w:space="0" w:color="auto"/>
              <w:left w:val="single" w:sz="4" w:space="0" w:color="auto"/>
              <w:bottom w:val="single" w:sz="4" w:space="0" w:color="auto"/>
              <w:right w:val="single" w:sz="4" w:space="0" w:color="auto"/>
            </w:tcBorders>
            <w:shd w:val="clear" w:color="000000" w:fill="CCFFFF"/>
            <w:vAlign w:val="center"/>
            <w:hideMark/>
          </w:tcPr>
          <w:p w14:paraId="6506B30F" w14:textId="77777777"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Industry Segment</w:t>
            </w:r>
          </w:p>
        </w:tc>
        <w:tc>
          <w:tcPr>
            <w:tcW w:w="660" w:type="pct"/>
            <w:tcBorders>
              <w:top w:val="single" w:sz="4" w:space="0" w:color="auto"/>
              <w:left w:val="nil"/>
              <w:bottom w:val="single" w:sz="4" w:space="0" w:color="auto"/>
              <w:right w:val="single" w:sz="4" w:space="0" w:color="auto"/>
            </w:tcBorders>
            <w:shd w:val="clear" w:color="000000" w:fill="CCFFFF"/>
            <w:vAlign w:val="center"/>
            <w:hideMark/>
          </w:tcPr>
          <w:p w14:paraId="4D102E86" w14:textId="77777777"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No. Respondents</w:t>
            </w:r>
          </w:p>
        </w:tc>
        <w:tc>
          <w:tcPr>
            <w:tcW w:w="660" w:type="pct"/>
            <w:tcBorders>
              <w:top w:val="single" w:sz="4" w:space="0" w:color="auto"/>
              <w:left w:val="nil"/>
              <w:bottom w:val="single" w:sz="4" w:space="0" w:color="auto"/>
              <w:right w:val="single" w:sz="4" w:space="0" w:color="auto"/>
            </w:tcBorders>
            <w:shd w:val="clear" w:color="000000" w:fill="CCFFFF"/>
            <w:vAlign w:val="center"/>
            <w:hideMark/>
          </w:tcPr>
          <w:p w14:paraId="06EB1600" w14:textId="540EE188"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 Labor Cost</w:t>
            </w:r>
          </w:p>
        </w:tc>
        <w:tc>
          <w:tcPr>
            <w:tcW w:w="486" w:type="pct"/>
            <w:tcBorders>
              <w:top w:val="single" w:sz="4" w:space="0" w:color="auto"/>
              <w:left w:val="nil"/>
              <w:bottom w:val="single" w:sz="4" w:space="0" w:color="auto"/>
              <w:right w:val="single" w:sz="4" w:space="0" w:color="auto"/>
            </w:tcBorders>
            <w:shd w:val="clear" w:color="000000" w:fill="CCFFFF"/>
            <w:vAlign w:val="center"/>
            <w:hideMark/>
          </w:tcPr>
          <w:p w14:paraId="03B7BAD9" w14:textId="793EA9D5"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Capital Cost</w:t>
            </w:r>
          </w:p>
        </w:tc>
        <w:tc>
          <w:tcPr>
            <w:tcW w:w="451" w:type="pct"/>
            <w:tcBorders>
              <w:top w:val="single" w:sz="4" w:space="0" w:color="auto"/>
              <w:left w:val="nil"/>
              <w:bottom w:val="single" w:sz="4" w:space="0" w:color="auto"/>
              <w:right w:val="single" w:sz="4" w:space="0" w:color="auto"/>
            </w:tcBorders>
            <w:shd w:val="clear" w:color="000000" w:fill="CCFFFF"/>
            <w:vAlign w:val="center"/>
            <w:hideMark/>
          </w:tcPr>
          <w:p w14:paraId="3A87B6D4" w14:textId="5279815F"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O&amp;M Cost</w:t>
            </w:r>
          </w:p>
        </w:tc>
        <w:tc>
          <w:tcPr>
            <w:tcW w:w="486" w:type="pct"/>
            <w:tcBorders>
              <w:top w:val="single" w:sz="4" w:space="0" w:color="auto"/>
              <w:left w:val="nil"/>
              <w:bottom w:val="single" w:sz="4" w:space="0" w:color="auto"/>
              <w:right w:val="single" w:sz="4" w:space="0" w:color="auto"/>
            </w:tcBorders>
            <w:shd w:val="clear" w:color="000000" w:fill="CCFFFF"/>
            <w:vAlign w:val="center"/>
            <w:hideMark/>
          </w:tcPr>
          <w:p w14:paraId="037DAC00" w14:textId="47FB5CBA" w:rsidR="008B3533" w:rsidRPr="00021C7B" w:rsidRDefault="008B3533" w:rsidP="008B3533">
            <w:pPr>
              <w:spacing w:after="0" w:line="240" w:lineRule="auto"/>
              <w:jc w:val="center"/>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 Cost</w:t>
            </w:r>
          </w:p>
        </w:tc>
      </w:tr>
      <w:tr w:rsidR="008F491A" w:rsidRPr="00021C7B" w14:paraId="49F6AB45" w14:textId="77777777" w:rsidTr="00A52C7A">
        <w:trPr>
          <w:trHeight w:val="288"/>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D726D" w14:textId="2577BA78"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Natural Gas Processing reporters</w:t>
            </w:r>
          </w:p>
        </w:tc>
        <w:tc>
          <w:tcPr>
            <w:tcW w:w="660" w:type="pct"/>
            <w:tcBorders>
              <w:top w:val="single" w:sz="4" w:space="0" w:color="auto"/>
              <w:left w:val="nil"/>
              <w:bottom w:val="single" w:sz="4" w:space="0" w:color="auto"/>
              <w:right w:val="single" w:sz="4" w:space="0" w:color="auto"/>
            </w:tcBorders>
            <w:shd w:val="clear" w:color="auto" w:fill="auto"/>
            <w:noWrap/>
            <w:vAlign w:val="bottom"/>
            <w:hideMark/>
          </w:tcPr>
          <w:p w14:paraId="299B8642" w14:textId="45FA6D93"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470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144AB" w14:textId="48CAEA84"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Pr>
                <w:rFonts w:asciiTheme="majorBidi" w:hAnsiTheme="majorBidi" w:cstheme="majorBidi"/>
                <w:sz w:val="18"/>
                <w:szCs w:val="18"/>
              </w:rPr>
              <w:t>315,567</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14:paraId="7AF459A4" w14:textId="5CF37267"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$304,698</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0B1FDCCC" w14:textId="6FBD6BE4"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$1,924,470</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14:paraId="60662718" w14:textId="615C7F69"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$5,5</w:t>
            </w:r>
            <w:r>
              <w:rPr>
                <w:rFonts w:asciiTheme="majorBidi" w:hAnsiTheme="majorBidi" w:cstheme="majorBidi"/>
                <w:sz w:val="18"/>
                <w:szCs w:val="18"/>
              </w:rPr>
              <w:t>44,734</w:t>
            </w:r>
          </w:p>
        </w:tc>
      </w:tr>
      <w:tr w:rsidR="008F491A" w:rsidRPr="00021C7B" w14:paraId="15F5479E"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171550F5" w14:textId="6415F6ED"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Natural Gas Transmission Compression reporters</w:t>
            </w:r>
          </w:p>
        </w:tc>
        <w:tc>
          <w:tcPr>
            <w:tcW w:w="660" w:type="pct"/>
            <w:tcBorders>
              <w:top w:val="nil"/>
              <w:left w:val="nil"/>
              <w:bottom w:val="single" w:sz="4" w:space="0" w:color="auto"/>
              <w:right w:val="single" w:sz="4" w:space="0" w:color="auto"/>
            </w:tcBorders>
            <w:shd w:val="clear" w:color="auto" w:fill="auto"/>
            <w:noWrap/>
            <w:vAlign w:val="bottom"/>
            <w:hideMark/>
          </w:tcPr>
          <w:p w14:paraId="27CF8725" w14:textId="2EEA4F29"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488</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100CF77B" w14:textId="03C1057C"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$3,8</w:t>
            </w:r>
            <w:r>
              <w:rPr>
                <w:rFonts w:asciiTheme="majorBidi" w:hAnsiTheme="majorBidi" w:cstheme="majorBidi"/>
                <w:sz w:val="18"/>
                <w:szCs w:val="18"/>
              </w:rPr>
              <w:t>82,157</w:t>
            </w:r>
          </w:p>
        </w:tc>
        <w:tc>
          <w:tcPr>
            <w:tcW w:w="486" w:type="pct"/>
            <w:tcBorders>
              <w:top w:val="nil"/>
              <w:left w:val="nil"/>
              <w:bottom w:val="single" w:sz="4" w:space="0" w:color="auto"/>
              <w:right w:val="single" w:sz="4" w:space="0" w:color="auto"/>
            </w:tcBorders>
            <w:shd w:val="clear" w:color="auto" w:fill="auto"/>
            <w:noWrap/>
            <w:vAlign w:val="bottom"/>
            <w:hideMark/>
          </w:tcPr>
          <w:p w14:paraId="5C7ED810" w14:textId="487D3A93"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$465,343</w:t>
            </w:r>
          </w:p>
        </w:tc>
        <w:tc>
          <w:tcPr>
            <w:tcW w:w="451" w:type="pct"/>
            <w:tcBorders>
              <w:top w:val="nil"/>
              <w:left w:val="nil"/>
              <w:bottom w:val="single" w:sz="4" w:space="0" w:color="auto"/>
              <w:right w:val="single" w:sz="4" w:space="0" w:color="auto"/>
            </w:tcBorders>
            <w:shd w:val="clear" w:color="auto" w:fill="auto"/>
            <w:noWrap/>
            <w:vAlign w:val="bottom"/>
            <w:hideMark/>
          </w:tcPr>
          <w:p w14:paraId="0933C85D" w14:textId="4A464C6F"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$1,705,760</w:t>
            </w:r>
          </w:p>
        </w:tc>
        <w:tc>
          <w:tcPr>
            <w:tcW w:w="486" w:type="pct"/>
            <w:tcBorders>
              <w:top w:val="nil"/>
              <w:left w:val="nil"/>
              <w:bottom w:val="single" w:sz="4" w:space="0" w:color="auto"/>
              <w:right w:val="single" w:sz="4" w:space="0" w:color="auto"/>
            </w:tcBorders>
            <w:shd w:val="clear" w:color="auto" w:fill="auto"/>
            <w:noWrap/>
            <w:vAlign w:val="bottom"/>
            <w:hideMark/>
          </w:tcPr>
          <w:p w14:paraId="229A5681" w14:textId="40F78F80"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$6,0</w:t>
            </w:r>
            <w:r>
              <w:rPr>
                <w:rFonts w:asciiTheme="majorBidi" w:hAnsiTheme="majorBidi" w:cstheme="majorBidi"/>
                <w:sz w:val="18"/>
                <w:szCs w:val="18"/>
              </w:rPr>
              <w:t>53,260</w:t>
            </w:r>
          </w:p>
        </w:tc>
      </w:tr>
      <w:tr w:rsidR="008F491A" w:rsidRPr="00021C7B" w14:paraId="5537BC36"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7DC92713" w14:textId="4C8754FA"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Underground Natural Gas Storage reporters</w:t>
            </w:r>
          </w:p>
        </w:tc>
        <w:tc>
          <w:tcPr>
            <w:tcW w:w="660" w:type="pct"/>
            <w:tcBorders>
              <w:top w:val="nil"/>
              <w:left w:val="nil"/>
              <w:bottom w:val="single" w:sz="4" w:space="0" w:color="auto"/>
              <w:right w:val="single" w:sz="4" w:space="0" w:color="auto"/>
            </w:tcBorders>
            <w:shd w:val="clear" w:color="auto" w:fill="auto"/>
            <w:noWrap/>
            <w:vAlign w:val="bottom"/>
            <w:hideMark/>
          </w:tcPr>
          <w:p w14:paraId="28ED0A53" w14:textId="2BDCACF0"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50</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2C19F9C6" w14:textId="68CCE5B2"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Pr>
                <w:rFonts w:asciiTheme="majorBidi" w:hAnsiTheme="majorBidi" w:cstheme="majorBidi"/>
                <w:sz w:val="18"/>
                <w:szCs w:val="18"/>
              </w:rPr>
              <w:t>81,125</w:t>
            </w:r>
          </w:p>
        </w:tc>
        <w:tc>
          <w:tcPr>
            <w:tcW w:w="486" w:type="pct"/>
            <w:tcBorders>
              <w:top w:val="nil"/>
              <w:left w:val="nil"/>
              <w:bottom w:val="single" w:sz="4" w:space="0" w:color="auto"/>
              <w:right w:val="single" w:sz="4" w:space="0" w:color="auto"/>
            </w:tcBorders>
            <w:shd w:val="clear" w:color="auto" w:fill="auto"/>
            <w:noWrap/>
            <w:vAlign w:val="bottom"/>
            <w:hideMark/>
          </w:tcPr>
          <w:p w14:paraId="7B8FF5F8" w14:textId="452D1E07"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$31,023</w:t>
            </w:r>
          </w:p>
        </w:tc>
        <w:tc>
          <w:tcPr>
            <w:tcW w:w="451" w:type="pct"/>
            <w:tcBorders>
              <w:top w:val="nil"/>
              <w:left w:val="nil"/>
              <w:bottom w:val="single" w:sz="4" w:space="0" w:color="auto"/>
              <w:right w:val="single" w:sz="4" w:space="0" w:color="auto"/>
            </w:tcBorders>
            <w:shd w:val="clear" w:color="auto" w:fill="auto"/>
            <w:noWrap/>
            <w:vAlign w:val="bottom"/>
            <w:hideMark/>
          </w:tcPr>
          <w:p w14:paraId="5CDC3184" w14:textId="006022F8"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$186,500</w:t>
            </w:r>
          </w:p>
        </w:tc>
        <w:tc>
          <w:tcPr>
            <w:tcW w:w="486" w:type="pct"/>
            <w:tcBorders>
              <w:top w:val="nil"/>
              <w:left w:val="nil"/>
              <w:bottom w:val="single" w:sz="4" w:space="0" w:color="auto"/>
              <w:right w:val="single" w:sz="4" w:space="0" w:color="auto"/>
            </w:tcBorders>
            <w:shd w:val="clear" w:color="auto" w:fill="auto"/>
            <w:noWrap/>
            <w:vAlign w:val="bottom"/>
            <w:hideMark/>
          </w:tcPr>
          <w:p w14:paraId="066469B3" w14:textId="0404C057"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$59</w:t>
            </w:r>
            <w:r>
              <w:rPr>
                <w:rFonts w:asciiTheme="majorBidi" w:hAnsiTheme="majorBidi" w:cstheme="majorBidi"/>
                <w:sz w:val="18"/>
                <w:szCs w:val="18"/>
              </w:rPr>
              <w:t>8,648</w:t>
            </w:r>
          </w:p>
        </w:tc>
      </w:tr>
      <w:tr w:rsidR="008F491A" w:rsidRPr="00021C7B" w14:paraId="59969E31"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563C48B2" w14:textId="1C8FF71C"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LNG Import and Export Equipment reporters</w:t>
            </w:r>
          </w:p>
        </w:tc>
        <w:tc>
          <w:tcPr>
            <w:tcW w:w="660" w:type="pct"/>
            <w:tcBorders>
              <w:top w:val="nil"/>
              <w:left w:val="nil"/>
              <w:bottom w:val="single" w:sz="4" w:space="0" w:color="auto"/>
              <w:right w:val="single" w:sz="4" w:space="0" w:color="auto"/>
            </w:tcBorders>
            <w:shd w:val="clear" w:color="auto" w:fill="auto"/>
            <w:noWrap/>
            <w:vAlign w:val="bottom"/>
            <w:hideMark/>
          </w:tcPr>
          <w:p w14:paraId="61BDAFC6" w14:textId="2DFAB872"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56B3FA49" w14:textId="621FFA6A"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$58,</w:t>
            </w:r>
            <w:r>
              <w:rPr>
                <w:rFonts w:asciiTheme="majorBidi" w:hAnsiTheme="majorBidi" w:cstheme="majorBidi"/>
                <w:sz w:val="18"/>
                <w:szCs w:val="18"/>
              </w:rPr>
              <w:t>916</w:t>
            </w:r>
          </w:p>
        </w:tc>
        <w:tc>
          <w:tcPr>
            <w:tcW w:w="486" w:type="pct"/>
            <w:tcBorders>
              <w:top w:val="nil"/>
              <w:left w:val="nil"/>
              <w:bottom w:val="single" w:sz="4" w:space="0" w:color="auto"/>
              <w:right w:val="single" w:sz="4" w:space="0" w:color="auto"/>
            </w:tcBorders>
            <w:shd w:val="clear" w:color="auto" w:fill="auto"/>
            <w:noWrap/>
            <w:vAlign w:val="bottom"/>
            <w:hideMark/>
          </w:tcPr>
          <w:p w14:paraId="5195AFD7" w14:textId="65AC97AA"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$5,268</w:t>
            </w:r>
          </w:p>
        </w:tc>
        <w:tc>
          <w:tcPr>
            <w:tcW w:w="451" w:type="pct"/>
            <w:tcBorders>
              <w:top w:val="nil"/>
              <w:left w:val="nil"/>
              <w:bottom w:val="single" w:sz="4" w:space="0" w:color="auto"/>
              <w:right w:val="single" w:sz="4" w:space="0" w:color="auto"/>
            </w:tcBorders>
            <w:shd w:val="clear" w:color="auto" w:fill="auto"/>
            <w:noWrap/>
            <w:vAlign w:val="bottom"/>
            <w:hideMark/>
          </w:tcPr>
          <w:p w14:paraId="7687A577" w14:textId="158CC526"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$44,688</w:t>
            </w:r>
          </w:p>
        </w:tc>
        <w:tc>
          <w:tcPr>
            <w:tcW w:w="486" w:type="pct"/>
            <w:tcBorders>
              <w:top w:val="nil"/>
              <w:left w:val="nil"/>
              <w:bottom w:val="single" w:sz="4" w:space="0" w:color="auto"/>
              <w:right w:val="single" w:sz="4" w:space="0" w:color="auto"/>
            </w:tcBorders>
            <w:shd w:val="clear" w:color="auto" w:fill="auto"/>
            <w:noWrap/>
            <w:vAlign w:val="bottom"/>
            <w:hideMark/>
          </w:tcPr>
          <w:p w14:paraId="4CE3C8AE" w14:textId="7FE43804"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$108,</w:t>
            </w:r>
            <w:r>
              <w:rPr>
                <w:rFonts w:asciiTheme="majorBidi" w:hAnsiTheme="majorBidi" w:cstheme="majorBidi"/>
                <w:sz w:val="18"/>
                <w:szCs w:val="18"/>
              </w:rPr>
              <w:t>872</w:t>
            </w:r>
          </w:p>
        </w:tc>
      </w:tr>
      <w:tr w:rsidR="008F491A" w:rsidRPr="00021C7B" w14:paraId="5C65A63B"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023F959F" w14:textId="0E7D4C87"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Production existing reporters</w:t>
            </w:r>
          </w:p>
        </w:tc>
        <w:tc>
          <w:tcPr>
            <w:tcW w:w="660" w:type="pct"/>
            <w:tcBorders>
              <w:top w:val="nil"/>
              <w:left w:val="nil"/>
              <w:bottom w:val="single" w:sz="4" w:space="0" w:color="auto"/>
              <w:right w:val="single" w:sz="4" w:space="0" w:color="auto"/>
            </w:tcBorders>
            <w:shd w:val="clear" w:color="auto" w:fill="auto"/>
            <w:noWrap/>
            <w:vAlign w:val="bottom"/>
            <w:hideMark/>
          </w:tcPr>
          <w:p w14:paraId="5C5BA3BE" w14:textId="205DADEC"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550</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76B7B5CA" w14:textId="4664C81D"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$13,</w:t>
            </w:r>
            <w:r>
              <w:rPr>
                <w:rFonts w:asciiTheme="majorBidi" w:hAnsiTheme="majorBidi" w:cstheme="majorBidi"/>
                <w:sz w:val="18"/>
                <w:szCs w:val="18"/>
              </w:rPr>
              <w:t>618,480</w:t>
            </w:r>
          </w:p>
        </w:tc>
        <w:tc>
          <w:tcPr>
            <w:tcW w:w="486" w:type="pct"/>
            <w:tcBorders>
              <w:top w:val="nil"/>
              <w:left w:val="nil"/>
              <w:bottom w:val="single" w:sz="4" w:space="0" w:color="auto"/>
              <w:right w:val="single" w:sz="4" w:space="0" w:color="auto"/>
            </w:tcBorders>
            <w:shd w:val="clear" w:color="auto" w:fill="auto"/>
            <w:noWrap/>
            <w:vAlign w:val="bottom"/>
            <w:hideMark/>
          </w:tcPr>
          <w:p w14:paraId="00C60159" w14:textId="613C35CE"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$179,235</w:t>
            </w:r>
          </w:p>
        </w:tc>
        <w:tc>
          <w:tcPr>
            <w:tcW w:w="451" w:type="pct"/>
            <w:tcBorders>
              <w:top w:val="nil"/>
              <w:left w:val="nil"/>
              <w:bottom w:val="single" w:sz="4" w:space="0" w:color="auto"/>
              <w:right w:val="single" w:sz="4" w:space="0" w:color="auto"/>
            </w:tcBorders>
            <w:shd w:val="clear" w:color="auto" w:fill="auto"/>
            <w:noWrap/>
            <w:vAlign w:val="bottom"/>
            <w:hideMark/>
          </w:tcPr>
          <w:p w14:paraId="472E5A38" w14:textId="5190878C"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$2,068,130</w:t>
            </w:r>
          </w:p>
        </w:tc>
        <w:tc>
          <w:tcPr>
            <w:tcW w:w="486" w:type="pct"/>
            <w:tcBorders>
              <w:top w:val="nil"/>
              <w:left w:val="nil"/>
              <w:bottom w:val="single" w:sz="4" w:space="0" w:color="auto"/>
              <w:right w:val="single" w:sz="4" w:space="0" w:color="auto"/>
            </w:tcBorders>
            <w:shd w:val="clear" w:color="auto" w:fill="auto"/>
            <w:noWrap/>
            <w:vAlign w:val="bottom"/>
            <w:hideMark/>
          </w:tcPr>
          <w:p w14:paraId="5847FA99" w14:textId="75BAC8EB"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$15,8</w:t>
            </w:r>
            <w:r>
              <w:rPr>
                <w:rFonts w:asciiTheme="majorBidi" w:hAnsiTheme="majorBidi" w:cstheme="majorBidi"/>
                <w:sz w:val="18"/>
                <w:szCs w:val="18"/>
              </w:rPr>
              <w:t>65,845</w:t>
            </w:r>
          </w:p>
        </w:tc>
      </w:tr>
      <w:tr w:rsidR="008F491A" w:rsidRPr="00021C7B" w14:paraId="59D2B507"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tcPr>
          <w:p w14:paraId="24F73A7E" w14:textId="20A17392"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Production new reporters</w:t>
            </w:r>
          </w:p>
        </w:tc>
        <w:tc>
          <w:tcPr>
            <w:tcW w:w="660" w:type="pct"/>
            <w:tcBorders>
              <w:top w:val="nil"/>
              <w:left w:val="nil"/>
              <w:bottom w:val="single" w:sz="4" w:space="0" w:color="auto"/>
              <w:right w:val="single" w:sz="4" w:space="0" w:color="auto"/>
            </w:tcBorders>
            <w:shd w:val="clear" w:color="auto" w:fill="auto"/>
            <w:noWrap/>
            <w:vAlign w:val="bottom"/>
          </w:tcPr>
          <w:p w14:paraId="3B8BAA8C" w14:textId="2DCD026E"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50</w:t>
            </w:r>
          </w:p>
        </w:tc>
        <w:tc>
          <w:tcPr>
            <w:tcW w:w="660" w:type="pct"/>
            <w:tcBorders>
              <w:top w:val="nil"/>
              <w:left w:val="single" w:sz="4" w:space="0" w:color="auto"/>
              <w:bottom w:val="single" w:sz="4" w:space="0" w:color="auto"/>
              <w:right w:val="single" w:sz="4" w:space="0" w:color="auto"/>
            </w:tcBorders>
            <w:shd w:val="clear" w:color="auto" w:fill="auto"/>
            <w:noWrap/>
            <w:vAlign w:val="bottom"/>
          </w:tcPr>
          <w:p w14:paraId="781A8E3A" w14:textId="1DB11F58"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w:t>
            </w:r>
            <w:r>
              <w:rPr>
                <w:rFonts w:asciiTheme="majorBidi" w:hAnsiTheme="majorBidi" w:cstheme="majorBidi"/>
                <w:sz w:val="18"/>
                <w:szCs w:val="18"/>
              </w:rPr>
              <w:t>909,895</w:t>
            </w:r>
          </w:p>
        </w:tc>
        <w:tc>
          <w:tcPr>
            <w:tcW w:w="486" w:type="pct"/>
            <w:tcBorders>
              <w:top w:val="nil"/>
              <w:left w:val="nil"/>
              <w:bottom w:val="single" w:sz="4" w:space="0" w:color="auto"/>
              <w:right w:val="single" w:sz="4" w:space="0" w:color="auto"/>
            </w:tcBorders>
            <w:shd w:val="clear" w:color="auto" w:fill="auto"/>
            <w:noWrap/>
            <w:vAlign w:val="bottom"/>
          </w:tcPr>
          <w:p w14:paraId="2DCF5150" w14:textId="04DA5F29"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$35,364</w:t>
            </w:r>
          </w:p>
        </w:tc>
        <w:tc>
          <w:tcPr>
            <w:tcW w:w="451" w:type="pct"/>
            <w:tcBorders>
              <w:top w:val="nil"/>
              <w:left w:val="nil"/>
              <w:bottom w:val="single" w:sz="4" w:space="0" w:color="auto"/>
              <w:right w:val="single" w:sz="4" w:space="0" w:color="auto"/>
            </w:tcBorders>
            <w:shd w:val="clear" w:color="auto" w:fill="auto"/>
            <w:noWrap/>
            <w:vAlign w:val="bottom"/>
          </w:tcPr>
          <w:p w14:paraId="056F48DA" w14:textId="26B7B062"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$398,500</w:t>
            </w:r>
          </w:p>
        </w:tc>
        <w:tc>
          <w:tcPr>
            <w:tcW w:w="486" w:type="pct"/>
            <w:tcBorders>
              <w:top w:val="nil"/>
              <w:left w:val="nil"/>
              <w:bottom w:val="single" w:sz="4" w:space="0" w:color="auto"/>
              <w:right w:val="single" w:sz="4" w:space="0" w:color="auto"/>
            </w:tcBorders>
            <w:shd w:val="clear" w:color="auto" w:fill="auto"/>
            <w:noWrap/>
            <w:vAlign w:val="bottom"/>
          </w:tcPr>
          <w:p w14:paraId="194A7E0F" w14:textId="59E64087"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$2,3</w:t>
            </w:r>
            <w:r>
              <w:rPr>
                <w:rFonts w:asciiTheme="majorBidi" w:hAnsiTheme="majorBidi" w:cstheme="majorBidi"/>
                <w:sz w:val="18"/>
                <w:szCs w:val="18"/>
              </w:rPr>
              <w:t>43,759</w:t>
            </w:r>
          </w:p>
        </w:tc>
      </w:tr>
      <w:tr w:rsidR="008F491A" w:rsidRPr="00021C7B" w14:paraId="2E62F000"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42A71FCB" w14:textId="139E2145"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Natural Gas Distribution reporters</w:t>
            </w:r>
          </w:p>
        </w:tc>
        <w:tc>
          <w:tcPr>
            <w:tcW w:w="660" w:type="pct"/>
            <w:tcBorders>
              <w:top w:val="nil"/>
              <w:left w:val="nil"/>
              <w:bottom w:val="single" w:sz="4" w:space="0" w:color="auto"/>
              <w:right w:val="single" w:sz="4" w:space="0" w:color="auto"/>
            </w:tcBorders>
            <w:shd w:val="clear" w:color="auto" w:fill="auto"/>
            <w:noWrap/>
            <w:vAlign w:val="bottom"/>
            <w:hideMark/>
          </w:tcPr>
          <w:p w14:paraId="207B79FA" w14:textId="35580F90"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177</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3A5F1E35" w14:textId="28A0EC88"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$7</w:t>
            </w:r>
            <w:r>
              <w:rPr>
                <w:rFonts w:asciiTheme="majorBidi" w:hAnsiTheme="majorBidi" w:cstheme="majorBidi"/>
                <w:sz w:val="18"/>
                <w:szCs w:val="18"/>
              </w:rPr>
              <w:t>82,288</w:t>
            </w:r>
          </w:p>
        </w:tc>
        <w:tc>
          <w:tcPr>
            <w:tcW w:w="486" w:type="pct"/>
            <w:tcBorders>
              <w:top w:val="nil"/>
              <w:left w:val="nil"/>
              <w:bottom w:val="single" w:sz="4" w:space="0" w:color="auto"/>
              <w:right w:val="single" w:sz="4" w:space="0" w:color="auto"/>
            </w:tcBorders>
            <w:shd w:val="clear" w:color="auto" w:fill="auto"/>
            <w:noWrap/>
            <w:vAlign w:val="bottom"/>
            <w:hideMark/>
          </w:tcPr>
          <w:p w14:paraId="6E16991D" w14:textId="2BDC5071"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73FCE0C6" w14:textId="25D88A3B"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$257,500</w:t>
            </w:r>
          </w:p>
        </w:tc>
        <w:tc>
          <w:tcPr>
            <w:tcW w:w="486" w:type="pct"/>
            <w:tcBorders>
              <w:top w:val="nil"/>
              <w:left w:val="nil"/>
              <w:bottom w:val="single" w:sz="4" w:space="0" w:color="auto"/>
              <w:right w:val="single" w:sz="4" w:space="0" w:color="auto"/>
            </w:tcBorders>
            <w:shd w:val="clear" w:color="auto" w:fill="auto"/>
            <w:noWrap/>
            <w:vAlign w:val="bottom"/>
            <w:hideMark/>
          </w:tcPr>
          <w:p w14:paraId="4747F3DB" w14:textId="2F98F5FD"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$1,03</w:t>
            </w:r>
            <w:r>
              <w:rPr>
                <w:rFonts w:asciiTheme="majorBidi" w:hAnsiTheme="majorBidi" w:cstheme="majorBidi"/>
                <w:sz w:val="18"/>
                <w:szCs w:val="18"/>
              </w:rPr>
              <w:t>9,788</w:t>
            </w:r>
          </w:p>
        </w:tc>
      </w:tr>
      <w:tr w:rsidR="008F491A" w:rsidRPr="00021C7B" w14:paraId="3F74687A"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249E08DE" w14:textId="5D2DDED5"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LNG Storage reporters</w:t>
            </w:r>
          </w:p>
        </w:tc>
        <w:tc>
          <w:tcPr>
            <w:tcW w:w="660" w:type="pct"/>
            <w:tcBorders>
              <w:top w:val="nil"/>
              <w:left w:val="nil"/>
              <w:bottom w:val="single" w:sz="4" w:space="0" w:color="auto"/>
              <w:right w:val="single" w:sz="4" w:space="0" w:color="auto"/>
            </w:tcBorders>
            <w:shd w:val="clear" w:color="auto" w:fill="auto"/>
            <w:noWrap/>
            <w:vAlign w:val="bottom"/>
            <w:hideMark/>
          </w:tcPr>
          <w:p w14:paraId="5DC6F075" w14:textId="1CD647CE"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6CD58F43" w14:textId="4124D907"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$24,</w:t>
            </w:r>
            <w:r>
              <w:rPr>
                <w:rFonts w:asciiTheme="majorBidi" w:hAnsiTheme="majorBidi" w:cstheme="majorBidi"/>
                <w:sz w:val="18"/>
                <w:szCs w:val="18"/>
              </w:rPr>
              <w:t>735</w:t>
            </w:r>
          </w:p>
        </w:tc>
        <w:tc>
          <w:tcPr>
            <w:tcW w:w="486" w:type="pct"/>
            <w:tcBorders>
              <w:top w:val="nil"/>
              <w:left w:val="nil"/>
              <w:bottom w:val="single" w:sz="4" w:space="0" w:color="auto"/>
              <w:right w:val="single" w:sz="4" w:space="0" w:color="auto"/>
            </w:tcBorders>
            <w:shd w:val="clear" w:color="auto" w:fill="auto"/>
            <w:noWrap/>
            <w:vAlign w:val="bottom"/>
            <w:hideMark/>
          </w:tcPr>
          <w:p w14:paraId="57E5EC3C" w14:textId="40CB6C23"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$1,756</w:t>
            </w:r>
          </w:p>
        </w:tc>
        <w:tc>
          <w:tcPr>
            <w:tcW w:w="451" w:type="pct"/>
            <w:tcBorders>
              <w:top w:val="nil"/>
              <w:left w:val="nil"/>
              <w:bottom w:val="single" w:sz="4" w:space="0" w:color="auto"/>
              <w:right w:val="single" w:sz="4" w:space="0" w:color="auto"/>
            </w:tcBorders>
            <w:shd w:val="clear" w:color="auto" w:fill="auto"/>
            <w:noWrap/>
            <w:vAlign w:val="bottom"/>
            <w:hideMark/>
          </w:tcPr>
          <w:p w14:paraId="2AA48D0B" w14:textId="40237B01"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$11,500</w:t>
            </w:r>
          </w:p>
        </w:tc>
        <w:tc>
          <w:tcPr>
            <w:tcW w:w="486" w:type="pct"/>
            <w:tcBorders>
              <w:top w:val="nil"/>
              <w:left w:val="nil"/>
              <w:bottom w:val="single" w:sz="4" w:space="0" w:color="auto"/>
              <w:right w:val="single" w:sz="4" w:space="0" w:color="auto"/>
            </w:tcBorders>
            <w:shd w:val="clear" w:color="auto" w:fill="auto"/>
            <w:noWrap/>
            <w:vAlign w:val="bottom"/>
            <w:hideMark/>
          </w:tcPr>
          <w:p w14:paraId="05C3B145" w14:textId="2DB7C3BD"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$37,</w:t>
            </w:r>
            <w:r>
              <w:rPr>
                <w:rFonts w:asciiTheme="majorBidi" w:hAnsiTheme="majorBidi" w:cstheme="majorBidi"/>
                <w:sz w:val="18"/>
                <w:szCs w:val="18"/>
              </w:rPr>
              <w:t>991</w:t>
            </w:r>
          </w:p>
        </w:tc>
      </w:tr>
      <w:tr w:rsidR="008F491A" w:rsidRPr="00021C7B" w14:paraId="1CB8BF59"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tcPr>
          <w:p w14:paraId="6B9B5BEB" w14:textId="7881FC0B"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Onshore Petroleum and Natural Gas Gathering and Boosting reporters</w:t>
            </w:r>
          </w:p>
        </w:tc>
        <w:tc>
          <w:tcPr>
            <w:tcW w:w="660" w:type="pct"/>
            <w:tcBorders>
              <w:top w:val="nil"/>
              <w:left w:val="nil"/>
              <w:bottom w:val="single" w:sz="4" w:space="0" w:color="auto"/>
              <w:right w:val="single" w:sz="4" w:space="0" w:color="auto"/>
            </w:tcBorders>
            <w:shd w:val="clear" w:color="auto" w:fill="auto"/>
            <w:noWrap/>
            <w:vAlign w:val="bottom"/>
          </w:tcPr>
          <w:p w14:paraId="42223BDC" w14:textId="216667FD"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200</w:t>
            </w:r>
          </w:p>
        </w:tc>
        <w:tc>
          <w:tcPr>
            <w:tcW w:w="660" w:type="pct"/>
            <w:tcBorders>
              <w:top w:val="nil"/>
              <w:left w:val="single" w:sz="4" w:space="0" w:color="auto"/>
              <w:bottom w:val="single" w:sz="4" w:space="0" w:color="auto"/>
              <w:right w:val="single" w:sz="4" w:space="0" w:color="auto"/>
            </w:tcBorders>
            <w:shd w:val="clear" w:color="auto" w:fill="auto"/>
            <w:noWrap/>
            <w:vAlign w:val="bottom"/>
          </w:tcPr>
          <w:p w14:paraId="365F3992" w14:textId="2BF992BE"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w:t>
            </w:r>
            <w:r>
              <w:rPr>
                <w:rFonts w:asciiTheme="majorBidi" w:hAnsiTheme="majorBidi" w:cstheme="majorBidi"/>
                <w:sz w:val="18"/>
                <w:szCs w:val="18"/>
              </w:rPr>
              <w:t>270,216</w:t>
            </w:r>
          </w:p>
        </w:tc>
        <w:tc>
          <w:tcPr>
            <w:tcW w:w="486" w:type="pct"/>
            <w:tcBorders>
              <w:top w:val="nil"/>
              <w:left w:val="nil"/>
              <w:bottom w:val="single" w:sz="4" w:space="0" w:color="auto"/>
              <w:right w:val="single" w:sz="4" w:space="0" w:color="auto"/>
            </w:tcBorders>
            <w:shd w:val="clear" w:color="auto" w:fill="auto"/>
            <w:noWrap/>
            <w:vAlign w:val="bottom"/>
          </w:tcPr>
          <w:p w14:paraId="7E3056EC" w14:textId="4EA1F868"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$141,457</w:t>
            </w:r>
          </w:p>
        </w:tc>
        <w:tc>
          <w:tcPr>
            <w:tcW w:w="451" w:type="pct"/>
            <w:tcBorders>
              <w:top w:val="nil"/>
              <w:left w:val="nil"/>
              <w:bottom w:val="single" w:sz="4" w:space="0" w:color="auto"/>
              <w:right w:val="single" w:sz="4" w:space="0" w:color="auto"/>
            </w:tcBorders>
            <w:shd w:val="clear" w:color="auto" w:fill="auto"/>
            <w:noWrap/>
            <w:vAlign w:val="bottom"/>
          </w:tcPr>
          <w:p w14:paraId="1F83A77A" w14:textId="09C8C750"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$1,726,000</w:t>
            </w:r>
          </w:p>
        </w:tc>
        <w:tc>
          <w:tcPr>
            <w:tcW w:w="486" w:type="pct"/>
            <w:tcBorders>
              <w:top w:val="nil"/>
              <w:left w:val="nil"/>
              <w:bottom w:val="single" w:sz="4" w:space="0" w:color="auto"/>
              <w:right w:val="single" w:sz="4" w:space="0" w:color="auto"/>
            </w:tcBorders>
            <w:shd w:val="clear" w:color="auto" w:fill="auto"/>
            <w:noWrap/>
            <w:vAlign w:val="bottom"/>
          </w:tcPr>
          <w:p w14:paraId="18BCC405" w14:textId="7ECBBA2F"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$3,</w:t>
            </w:r>
            <w:r>
              <w:rPr>
                <w:rFonts w:asciiTheme="majorBidi" w:hAnsiTheme="majorBidi" w:cstheme="majorBidi"/>
                <w:sz w:val="18"/>
                <w:szCs w:val="18"/>
              </w:rPr>
              <w:t>137,673</w:t>
            </w:r>
          </w:p>
        </w:tc>
      </w:tr>
      <w:tr w:rsidR="008F491A" w:rsidRPr="00021C7B" w14:paraId="051F8E9E"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tcPr>
          <w:p w14:paraId="76917067" w14:textId="7D0EA308"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Natural Gas Transmission Pipeline reporters</w:t>
            </w:r>
          </w:p>
        </w:tc>
        <w:tc>
          <w:tcPr>
            <w:tcW w:w="660" w:type="pct"/>
            <w:tcBorders>
              <w:top w:val="nil"/>
              <w:left w:val="nil"/>
              <w:bottom w:val="single" w:sz="4" w:space="0" w:color="auto"/>
              <w:right w:val="single" w:sz="4" w:space="0" w:color="auto"/>
            </w:tcBorders>
            <w:shd w:val="clear" w:color="auto" w:fill="auto"/>
            <w:noWrap/>
            <w:vAlign w:val="bottom"/>
          </w:tcPr>
          <w:p w14:paraId="44920CAA" w14:textId="24182345"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183</w:t>
            </w:r>
          </w:p>
        </w:tc>
        <w:tc>
          <w:tcPr>
            <w:tcW w:w="660" w:type="pct"/>
            <w:tcBorders>
              <w:top w:val="nil"/>
              <w:left w:val="single" w:sz="4" w:space="0" w:color="auto"/>
              <w:bottom w:val="single" w:sz="4" w:space="0" w:color="auto"/>
              <w:right w:val="single" w:sz="4" w:space="0" w:color="auto"/>
            </w:tcBorders>
            <w:shd w:val="clear" w:color="auto" w:fill="auto"/>
            <w:noWrap/>
            <w:vAlign w:val="bottom"/>
          </w:tcPr>
          <w:p w14:paraId="31FCA94E" w14:textId="27AC364B"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w:t>
            </w:r>
            <w:r>
              <w:rPr>
                <w:rFonts w:asciiTheme="majorBidi" w:hAnsiTheme="majorBidi" w:cstheme="majorBidi"/>
                <w:sz w:val="18"/>
                <w:szCs w:val="18"/>
              </w:rPr>
              <w:t>802,202</w:t>
            </w:r>
          </w:p>
        </w:tc>
        <w:tc>
          <w:tcPr>
            <w:tcW w:w="486" w:type="pct"/>
            <w:tcBorders>
              <w:top w:val="nil"/>
              <w:left w:val="nil"/>
              <w:bottom w:val="single" w:sz="4" w:space="0" w:color="auto"/>
              <w:right w:val="single" w:sz="4" w:space="0" w:color="auto"/>
            </w:tcBorders>
            <w:shd w:val="clear" w:color="auto" w:fill="auto"/>
            <w:noWrap/>
            <w:vAlign w:val="bottom"/>
          </w:tcPr>
          <w:p w14:paraId="44F7DD1E" w14:textId="18A851AD"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$107,117</w:t>
            </w:r>
          </w:p>
        </w:tc>
        <w:tc>
          <w:tcPr>
            <w:tcW w:w="451" w:type="pct"/>
            <w:tcBorders>
              <w:top w:val="nil"/>
              <w:left w:val="nil"/>
              <w:bottom w:val="single" w:sz="4" w:space="0" w:color="auto"/>
              <w:right w:val="single" w:sz="4" w:space="0" w:color="auto"/>
            </w:tcBorders>
            <w:shd w:val="clear" w:color="auto" w:fill="auto"/>
            <w:noWrap/>
            <w:vAlign w:val="bottom"/>
          </w:tcPr>
          <w:p w14:paraId="73EAA22F" w14:textId="4750E739"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$0</w:t>
            </w:r>
          </w:p>
        </w:tc>
        <w:tc>
          <w:tcPr>
            <w:tcW w:w="486" w:type="pct"/>
            <w:tcBorders>
              <w:top w:val="nil"/>
              <w:left w:val="nil"/>
              <w:bottom w:val="single" w:sz="4" w:space="0" w:color="auto"/>
              <w:right w:val="single" w:sz="4" w:space="0" w:color="auto"/>
            </w:tcBorders>
            <w:shd w:val="clear" w:color="auto" w:fill="auto"/>
            <w:noWrap/>
            <w:vAlign w:val="bottom"/>
          </w:tcPr>
          <w:p w14:paraId="0B5CE08F" w14:textId="318A5720"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$90</w:t>
            </w:r>
            <w:r>
              <w:rPr>
                <w:rFonts w:asciiTheme="majorBidi" w:hAnsiTheme="majorBidi" w:cstheme="majorBidi"/>
                <w:sz w:val="18"/>
                <w:szCs w:val="18"/>
              </w:rPr>
              <w:t>9,319</w:t>
            </w:r>
          </w:p>
        </w:tc>
      </w:tr>
      <w:tr w:rsidR="008F491A" w:rsidRPr="00021C7B" w14:paraId="0B752451"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6FD8E3F0" w14:textId="76BE07AC" w:rsidR="008F491A" w:rsidRPr="00021C7B" w:rsidRDefault="008F491A" w:rsidP="008F491A">
            <w:pPr>
              <w:spacing w:after="0" w:line="240" w:lineRule="auto"/>
              <w:rPr>
                <w:rFonts w:asciiTheme="majorBidi" w:eastAsia="Times New Roman" w:hAnsiTheme="majorBidi" w:cstheme="majorBidi"/>
                <w:sz w:val="18"/>
                <w:szCs w:val="18"/>
              </w:rPr>
            </w:pPr>
            <w:r w:rsidRPr="00021C7B">
              <w:rPr>
                <w:rFonts w:asciiTheme="majorBidi" w:eastAsia="Times New Roman" w:hAnsiTheme="majorBidi" w:cstheme="majorBidi"/>
                <w:sz w:val="18"/>
                <w:szCs w:val="18"/>
              </w:rPr>
              <w:t>Offshore Petroleum and Natural Gas Production reporters</w:t>
            </w:r>
          </w:p>
        </w:tc>
        <w:tc>
          <w:tcPr>
            <w:tcW w:w="660" w:type="pct"/>
            <w:tcBorders>
              <w:top w:val="nil"/>
              <w:left w:val="nil"/>
              <w:bottom w:val="single" w:sz="4" w:space="0" w:color="auto"/>
              <w:right w:val="single" w:sz="4" w:space="0" w:color="auto"/>
            </w:tcBorders>
            <w:shd w:val="clear" w:color="auto" w:fill="auto"/>
            <w:noWrap/>
            <w:vAlign w:val="bottom"/>
            <w:hideMark/>
          </w:tcPr>
          <w:p w14:paraId="6EAD634C" w14:textId="7FE78683"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126</w:t>
            </w:r>
          </w:p>
        </w:tc>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3E6BE1D2" w14:textId="20B66689"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$430,536</w:t>
            </w:r>
          </w:p>
        </w:tc>
        <w:tc>
          <w:tcPr>
            <w:tcW w:w="486" w:type="pct"/>
            <w:tcBorders>
              <w:top w:val="nil"/>
              <w:left w:val="nil"/>
              <w:bottom w:val="single" w:sz="4" w:space="0" w:color="auto"/>
              <w:right w:val="single" w:sz="4" w:space="0" w:color="auto"/>
            </w:tcBorders>
            <w:shd w:val="clear" w:color="auto" w:fill="auto"/>
            <w:noWrap/>
            <w:vAlign w:val="bottom"/>
            <w:hideMark/>
          </w:tcPr>
          <w:p w14:paraId="4BC31100" w14:textId="597FAFC3"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$8,780</w:t>
            </w:r>
          </w:p>
        </w:tc>
        <w:tc>
          <w:tcPr>
            <w:tcW w:w="451" w:type="pct"/>
            <w:tcBorders>
              <w:top w:val="nil"/>
              <w:left w:val="nil"/>
              <w:bottom w:val="single" w:sz="4" w:space="0" w:color="auto"/>
              <w:right w:val="single" w:sz="4" w:space="0" w:color="auto"/>
            </w:tcBorders>
            <w:shd w:val="clear" w:color="auto" w:fill="auto"/>
            <w:noWrap/>
            <w:vAlign w:val="bottom"/>
            <w:hideMark/>
          </w:tcPr>
          <w:p w14:paraId="1570136E" w14:textId="53D68724"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$18,240</w:t>
            </w:r>
          </w:p>
        </w:tc>
        <w:tc>
          <w:tcPr>
            <w:tcW w:w="486" w:type="pct"/>
            <w:tcBorders>
              <w:top w:val="nil"/>
              <w:left w:val="nil"/>
              <w:bottom w:val="single" w:sz="4" w:space="0" w:color="auto"/>
              <w:right w:val="single" w:sz="4" w:space="0" w:color="auto"/>
            </w:tcBorders>
            <w:shd w:val="clear" w:color="auto" w:fill="auto"/>
            <w:noWrap/>
            <w:vAlign w:val="bottom"/>
            <w:hideMark/>
          </w:tcPr>
          <w:p w14:paraId="07A6220E" w14:textId="12A41F1E" w:rsidR="008F491A" w:rsidRPr="004E3569" w:rsidRDefault="008F491A" w:rsidP="008F491A">
            <w:pPr>
              <w:spacing w:after="0" w:line="240" w:lineRule="auto"/>
              <w:jc w:val="right"/>
              <w:rPr>
                <w:rFonts w:asciiTheme="majorBidi" w:hAnsiTheme="majorBidi" w:cstheme="majorBidi"/>
                <w:sz w:val="18"/>
                <w:szCs w:val="18"/>
              </w:rPr>
            </w:pPr>
            <w:r w:rsidRPr="004E3569">
              <w:rPr>
                <w:rFonts w:asciiTheme="majorBidi" w:hAnsiTheme="majorBidi" w:cstheme="majorBidi"/>
                <w:sz w:val="18"/>
                <w:szCs w:val="18"/>
              </w:rPr>
              <w:t>$457,556</w:t>
            </w:r>
          </w:p>
        </w:tc>
      </w:tr>
      <w:tr w:rsidR="008F491A" w:rsidRPr="00021C7B" w14:paraId="04318CC4" w14:textId="77777777" w:rsidTr="00A52C7A">
        <w:trPr>
          <w:trHeight w:val="288"/>
        </w:trPr>
        <w:tc>
          <w:tcPr>
            <w:tcW w:w="2257" w:type="pct"/>
            <w:tcBorders>
              <w:top w:val="nil"/>
              <w:left w:val="single" w:sz="4" w:space="0" w:color="auto"/>
              <w:bottom w:val="single" w:sz="4" w:space="0" w:color="auto"/>
              <w:right w:val="single" w:sz="4" w:space="0" w:color="auto"/>
            </w:tcBorders>
            <w:shd w:val="clear" w:color="auto" w:fill="auto"/>
            <w:noWrap/>
            <w:vAlign w:val="bottom"/>
            <w:hideMark/>
          </w:tcPr>
          <w:p w14:paraId="27FEF7DE" w14:textId="6554B84C" w:rsidR="008F491A" w:rsidRPr="00021C7B" w:rsidRDefault="008F491A" w:rsidP="008F491A">
            <w:pPr>
              <w:spacing w:after="0" w:line="240" w:lineRule="auto"/>
              <w:jc w:val="right"/>
              <w:rPr>
                <w:rFonts w:asciiTheme="majorBidi" w:eastAsia="Times New Roman" w:hAnsiTheme="majorBidi" w:cstheme="majorBidi"/>
                <w:b/>
                <w:bCs/>
                <w:sz w:val="18"/>
                <w:szCs w:val="18"/>
              </w:rPr>
            </w:pPr>
            <w:r w:rsidRPr="00021C7B">
              <w:rPr>
                <w:rFonts w:asciiTheme="majorBidi" w:eastAsia="Times New Roman" w:hAnsiTheme="majorBidi" w:cstheme="majorBidi"/>
                <w:b/>
                <w:bCs/>
                <w:sz w:val="18"/>
                <w:szCs w:val="18"/>
              </w:rPr>
              <w:t>TOTALS</w:t>
            </w:r>
          </w:p>
        </w:tc>
        <w:tc>
          <w:tcPr>
            <w:tcW w:w="660" w:type="pct"/>
            <w:tcBorders>
              <w:top w:val="nil"/>
              <w:left w:val="nil"/>
              <w:bottom w:val="single" w:sz="4" w:space="0" w:color="auto"/>
              <w:right w:val="single" w:sz="4" w:space="0" w:color="auto"/>
            </w:tcBorders>
            <w:shd w:val="clear" w:color="auto" w:fill="auto"/>
            <w:noWrap/>
            <w:vAlign w:val="bottom"/>
            <w:hideMark/>
          </w:tcPr>
          <w:p w14:paraId="7B77BB37" w14:textId="6D7CEA6C" w:rsidR="008F491A" w:rsidRPr="004E3569" w:rsidRDefault="008F491A"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2,305</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1B9B" w14:textId="0E1777FE" w:rsidR="008F491A" w:rsidRPr="004E3569" w:rsidRDefault="008F491A"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$26,</w:t>
            </w:r>
            <w:r>
              <w:rPr>
                <w:rFonts w:asciiTheme="majorBidi" w:hAnsiTheme="majorBidi" w:cstheme="majorBidi"/>
                <w:b/>
                <w:bCs/>
                <w:sz w:val="18"/>
                <w:szCs w:val="18"/>
              </w:rPr>
              <w:t>476,116</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14:paraId="043AE3AD" w14:textId="3160E299" w:rsidR="008F491A" w:rsidRPr="004E3569" w:rsidRDefault="008F491A"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$1,280,041</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623D1992" w14:textId="2C75AD3E" w:rsidR="008F491A" w:rsidRPr="004E3569" w:rsidRDefault="008F491A"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$8,341,288</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14:paraId="5D0AD8F1" w14:textId="139C5880" w:rsidR="008F491A" w:rsidRPr="004E3569" w:rsidRDefault="008F491A" w:rsidP="008F491A">
            <w:pPr>
              <w:spacing w:after="0" w:line="240" w:lineRule="auto"/>
              <w:jc w:val="right"/>
              <w:rPr>
                <w:rFonts w:asciiTheme="majorBidi" w:hAnsiTheme="majorBidi" w:cstheme="majorBidi"/>
                <w:b/>
                <w:bCs/>
                <w:sz w:val="18"/>
                <w:szCs w:val="18"/>
              </w:rPr>
            </w:pPr>
            <w:r w:rsidRPr="004E3569">
              <w:rPr>
                <w:rFonts w:asciiTheme="majorBidi" w:hAnsiTheme="majorBidi" w:cstheme="majorBidi"/>
                <w:b/>
                <w:bCs/>
                <w:sz w:val="18"/>
                <w:szCs w:val="18"/>
              </w:rPr>
              <w:t>$3</w:t>
            </w:r>
            <w:r>
              <w:rPr>
                <w:rFonts w:asciiTheme="majorBidi" w:hAnsiTheme="majorBidi" w:cstheme="majorBidi"/>
                <w:b/>
                <w:bCs/>
                <w:sz w:val="18"/>
                <w:szCs w:val="18"/>
              </w:rPr>
              <w:t>6,097,445</w:t>
            </w:r>
          </w:p>
        </w:tc>
      </w:tr>
      <w:tr w:rsidR="00AD1F1D" w:rsidRPr="00021C7B" w14:paraId="794E7E96" w14:textId="77777777" w:rsidTr="00A52C7A">
        <w:trPr>
          <w:trHeight w:val="288"/>
        </w:trPr>
        <w:tc>
          <w:tcPr>
            <w:tcW w:w="2257" w:type="pct"/>
            <w:tcBorders>
              <w:top w:val="nil"/>
              <w:left w:val="nil"/>
              <w:bottom w:val="nil"/>
              <w:right w:val="nil"/>
            </w:tcBorders>
            <w:shd w:val="clear" w:color="auto" w:fill="auto"/>
            <w:noWrap/>
            <w:vAlign w:val="bottom"/>
            <w:hideMark/>
          </w:tcPr>
          <w:p w14:paraId="7BF1EE4D" w14:textId="77777777" w:rsidR="008B3533" w:rsidRPr="00021C7B" w:rsidRDefault="008B3533" w:rsidP="008B3533">
            <w:pPr>
              <w:spacing w:after="0" w:line="240" w:lineRule="auto"/>
              <w:jc w:val="right"/>
              <w:rPr>
                <w:rFonts w:asciiTheme="majorBidi" w:eastAsia="Times New Roman" w:hAnsiTheme="majorBidi" w:cstheme="majorBidi"/>
                <w:color w:val="000000"/>
                <w:sz w:val="18"/>
                <w:szCs w:val="18"/>
              </w:rPr>
            </w:pPr>
          </w:p>
        </w:tc>
        <w:tc>
          <w:tcPr>
            <w:tcW w:w="660" w:type="pct"/>
            <w:tcBorders>
              <w:top w:val="nil"/>
              <w:left w:val="nil"/>
              <w:bottom w:val="nil"/>
              <w:right w:val="nil"/>
            </w:tcBorders>
            <w:shd w:val="clear" w:color="auto" w:fill="auto"/>
            <w:noWrap/>
            <w:vAlign w:val="bottom"/>
            <w:hideMark/>
          </w:tcPr>
          <w:p w14:paraId="0B4FFB88"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660" w:type="pct"/>
            <w:tcBorders>
              <w:top w:val="single" w:sz="4" w:space="0" w:color="auto"/>
              <w:left w:val="nil"/>
              <w:bottom w:val="nil"/>
              <w:right w:val="nil"/>
            </w:tcBorders>
            <w:shd w:val="clear" w:color="auto" w:fill="auto"/>
            <w:noWrap/>
            <w:vAlign w:val="bottom"/>
            <w:hideMark/>
          </w:tcPr>
          <w:p w14:paraId="492EB5C3"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486" w:type="pct"/>
            <w:tcBorders>
              <w:top w:val="single" w:sz="4" w:space="0" w:color="auto"/>
              <w:left w:val="nil"/>
              <w:bottom w:val="nil"/>
              <w:right w:val="nil"/>
            </w:tcBorders>
            <w:shd w:val="clear" w:color="auto" w:fill="auto"/>
            <w:noWrap/>
            <w:vAlign w:val="bottom"/>
            <w:hideMark/>
          </w:tcPr>
          <w:p w14:paraId="1FFFCDFD"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451" w:type="pct"/>
            <w:tcBorders>
              <w:top w:val="single" w:sz="4" w:space="0" w:color="auto"/>
              <w:left w:val="nil"/>
              <w:bottom w:val="nil"/>
              <w:right w:val="nil"/>
            </w:tcBorders>
            <w:shd w:val="clear" w:color="auto" w:fill="auto"/>
            <w:noWrap/>
            <w:vAlign w:val="bottom"/>
            <w:hideMark/>
          </w:tcPr>
          <w:p w14:paraId="338E15B6" w14:textId="77777777" w:rsidR="008B3533" w:rsidRPr="00021C7B" w:rsidRDefault="008B3533" w:rsidP="008B3533">
            <w:pPr>
              <w:spacing w:after="0" w:line="240" w:lineRule="auto"/>
              <w:rPr>
                <w:rFonts w:asciiTheme="majorBidi" w:eastAsia="Times New Roman" w:hAnsiTheme="majorBidi" w:cstheme="majorBidi"/>
                <w:sz w:val="18"/>
                <w:szCs w:val="18"/>
              </w:rPr>
            </w:pPr>
          </w:p>
        </w:tc>
        <w:tc>
          <w:tcPr>
            <w:tcW w:w="486" w:type="pct"/>
            <w:tcBorders>
              <w:top w:val="single" w:sz="4" w:space="0" w:color="auto"/>
              <w:left w:val="nil"/>
              <w:bottom w:val="nil"/>
              <w:right w:val="nil"/>
            </w:tcBorders>
            <w:shd w:val="clear" w:color="auto" w:fill="auto"/>
            <w:noWrap/>
            <w:vAlign w:val="bottom"/>
            <w:hideMark/>
          </w:tcPr>
          <w:p w14:paraId="6CE3C6CC" w14:textId="77777777" w:rsidR="008B3533" w:rsidRPr="00021C7B" w:rsidRDefault="008B3533" w:rsidP="008B3533">
            <w:pPr>
              <w:spacing w:after="0" w:line="240" w:lineRule="auto"/>
              <w:rPr>
                <w:rFonts w:asciiTheme="majorBidi" w:eastAsia="Times New Roman" w:hAnsiTheme="majorBidi" w:cstheme="majorBidi"/>
                <w:sz w:val="18"/>
                <w:szCs w:val="18"/>
              </w:rPr>
            </w:pPr>
          </w:p>
        </w:tc>
      </w:tr>
    </w:tbl>
    <w:p w14:paraId="47F9BA61" w14:textId="77777777" w:rsidR="0025277C" w:rsidRDefault="0025277C" w:rsidP="008B3533"/>
    <w:sectPr w:rsidR="0025277C" w:rsidSect="00CC44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75EEA" w14:textId="77777777" w:rsidR="008E2504" w:rsidRDefault="008E2504" w:rsidP="004A1E38">
      <w:pPr>
        <w:spacing w:after="0" w:line="240" w:lineRule="auto"/>
      </w:pPr>
      <w:r>
        <w:separator/>
      </w:r>
    </w:p>
  </w:endnote>
  <w:endnote w:type="continuationSeparator" w:id="0">
    <w:p w14:paraId="25C4E757" w14:textId="77777777" w:rsidR="008E2504" w:rsidRDefault="008E2504" w:rsidP="004A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2333" w14:textId="77777777" w:rsidR="008E2504" w:rsidRDefault="008E2504" w:rsidP="004A1E38">
      <w:pPr>
        <w:spacing w:after="0" w:line="240" w:lineRule="auto"/>
      </w:pPr>
      <w:r>
        <w:separator/>
      </w:r>
    </w:p>
  </w:footnote>
  <w:footnote w:type="continuationSeparator" w:id="0">
    <w:p w14:paraId="7B0F60B0" w14:textId="77777777" w:rsidR="008E2504" w:rsidRDefault="008E2504" w:rsidP="004A1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D8"/>
    <w:rsid w:val="00021C7B"/>
    <w:rsid w:val="00035381"/>
    <w:rsid w:val="00081832"/>
    <w:rsid w:val="00084759"/>
    <w:rsid w:val="000978A0"/>
    <w:rsid w:val="000C6A20"/>
    <w:rsid w:val="000F10C5"/>
    <w:rsid w:val="001051E4"/>
    <w:rsid w:val="00126F0F"/>
    <w:rsid w:val="0017257E"/>
    <w:rsid w:val="00174653"/>
    <w:rsid w:val="001876C4"/>
    <w:rsid w:val="00196CCD"/>
    <w:rsid w:val="001E60A6"/>
    <w:rsid w:val="00222D38"/>
    <w:rsid w:val="00237B31"/>
    <w:rsid w:val="002413E8"/>
    <w:rsid w:val="0024419A"/>
    <w:rsid w:val="0025277C"/>
    <w:rsid w:val="00263188"/>
    <w:rsid w:val="00271037"/>
    <w:rsid w:val="0027492B"/>
    <w:rsid w:val="002911D5"/>
    <w:rsid w:val="002A139F"/>
    <w:rsid w:val="002A21BD"/>
    <w:rsid w:val="002A7D61"/>
    <w:rsid w:val="002B245F"/>
    <w:rsid w:val="002E2F5A"/>
    <w:rsid w:val="0031237B"/>
    <w:rsid w:val="003415B1"/>
    <w:rsid w:val="0035723B"/>
    <w:rsid w:val="00357F67"/>
    <w:rsid w:val="00371682"/>
    <w:rsid w:val="003A00A7"/>
    <w:rsid w:val="003B0E8E"/>
    <w:rsid w:val="003F7DEB"/>
    <w:rsid w:val="00402223"/>
    <w:rsid w:val="00412EBB"/>
    <w:rsid w:val="004437A8"/>
    <w:rsid w:val="00443999"/>
    <w:rsid w:val="004476FA"/>
    <w:rsid w:val="004850A6"/>
    <w:rsid w:val="004A1E38"/>
    <w:rsid w:val="004A2D21"/>
    <w:rsid w:val="004C68CE"/>
    <w:rsid w:val="004C6B65"/>
    <w:rsid w:val="004E3569"/>
    <w:rsid w:val="004E5C1A"/>
    <w:rsid w:val="005075D0"/>
    <w:rsid w:val="00545A9C"/>
    <w:rsid w:val="00561491"/>
    <w:rsid w:val="005A3E30"/>
    <w:rsid w:val="005F1E79"/>
    <w:rsid w:val="00600EC0"/>
    <w:rsid w:val="00602FA5"/>
    <w:rsid w:val="006137BA"/>
    <w:rsid w:val="00620336"/>
    <w:rsid w:val="006510FE"/>
    <w:rsid w:val="00653F19"/>
    <w:rsid w:val="00671F18"/>
    <w:rsid w:val="00690322"/>
    <w:rsid w:val="006910DA"/>
    <w:rsid w:val="00697CD5"/>
    <w:rsid w:val="006B4516"/>
    <w:rsid w:val="006D3BF9"/>
    <w:rsid w:val="006D6B26"/>
    <w:rsid w:val="00737CE9"/>
    <w:rsid w:val="007469E9"/>
    <w:rsid w:val="007B0DBD"/>
    <w:rsid w:val="007B5E61"/>
    <w:rsid w:val="0080346B"/>
    <w:rsid w:val="008107A5"/>
    <w:rsid w:val="00834F58"/>
    <w:rsid w:val="008404B0"/>
    <w:rsid w:val="00851855"/>
    <w:rsid w:val="008616D4"/>
    <w:rsid w:val="00880C60"/>
    <w:rsid w:val="00881E6F"/>
    <w:rsid w:val="008B32C4"/>
    <w:rsid w:val="008B3533"/>
    <w:rsid w:val="008B57B8"/>
    <w:rsid w:val="008B64A2"/>
    <w:rsid w:val="008D7238"/>
    <w:rsid w:val="008E2504"/>
    <w:rsid w:val="008E765B"/>
    <w:rsid w:val="008F491A"/>
    <w:rsid w:val="009007D2"/>
    <w:rsid w:val="009031A4"/>
    <w:rsid w:val="0090765D"/>
    <w:rsid w:val="00912243"/>
    <w:rsid w:val="00923477"/>
    <w:rsid w:val="00934715"/>
    <w:rsid w:val="0096315D"/>
    <w:rsid w:val="00997DEB"/>
    <w:rsid w:val="009E6CF3"/>
    <w:rsid w:val="009F6FAF"/>
    <w:rsid w:val="00A317A4"/>
    <w:rsid w:val="00A3201A"/>
    <w:rsid w:val="00A52C7A"/>
    <w:rsid w:val="00A82A35"/>
    <w:rsid w:val="00A87700"/>
    <w:rsid w:val="00AA47E9"/>
    <w:rsid w:val="00AC07A6"/>
    <w:rsid w:val="00AD1F1D"/>
    <w:rsid w:val="00B827ED"/>
    <w:rsid w:val="00B958D7"/>
    <w:rsid w:val="00BB02AC"/>
    <w:rsid w:val="00BD60F1"/>
    <w:rsid w:val="00C12C15"/>
    <w:rsid w:val="00C15477"/>
    <w:rsid w:val="00C37757"/>
    <w:rsid w:val="00C46753"/>
    <w:rsid w:val="00C57C9D"/>
    <w:rsid w:val="00CB49E2"/>
    <w:rsid w:val="00CC44D8"/>
    <w:rsid w:val="00CC5636"/>
    <w:rsid w:val="00CD0A9D"/>
    <w:rsid w:val="00CD1235"/>
    <w:rsid w:val="00D02BAD"/>
    <w:rsid w:val="00D318D3"/>
    <w:rsid w:val="00D56DA1"/>
    <w:rsid w:val="00D84AD8"/>
    <w:rsid w:val="00DA3DCB"/>
    <w:rsid w:val="00DC5AEF"/>
    <w:rsid w:val="00DC6ABC"/>
    <w:rsid w:val="00DC6D6B"/>
    <w:rsid w:val="00E212E1"/>
    <w:rsid w:val="00E25BEE"/>
    <w:rsid w:val="00E31208"/>
    <w:rsid w:val="00E420D2"/>
    <w:rsid w:val="00E51283"/>
    <w:rsid w:val="00E52710"/>
    <w:rsid w:val="00E5414F"/>
    <w:rsid w:val="00E8651B"/>
    <w:rsid w:val="00E95279"/>
    <w:rsid w:val="00EE27FC"/>
    <w:rsid w:val="00EE5D5D"/>
    <w:rsid w:val="00EF1C45"/>
    <w:rsid w:val="00EF7657"/>
    <w:rsid w:val="00F17C03"/>
    <w:rsid w:val="00F22A03"/>
    <w:rsid w:val="00F3436D"/>
    <w:rsid w:val="00F401AC"/>
    <w:rsid w:val="00F46423"/>
    <w:rsid w:val="00F51850"/>
    <w:rsid w:val="00F5533D"/>
    <w:rsid w:val="00FA6C41"/>
    <w:rsid w:val="00FC3381"/>
    <w:rsid w:val="00FE0476"/>
    <w:rsid w:val="00FF2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762F"/>
  <w15:chartTrackingRefBased/>
  <w15:docId w15:val="{8710BD2F-7847-4AAB-A906-0271DCA1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8E"/>
  </w:style>
  <w:style w:type="paragraph" w:styleId="Heading1">
    <w:name w:val="heading 1"/>
    <w:basedOn w:val="Normal"/>
    <w:next w:val="Normal"/>
    <w:link w:val="Heading1Char"/>
    <w:uiPriority w:val="9"/>
    <w:qFormat/>
    <w:rsid w:val="0017257E"/>
    <w:pPr>
      <w:outlineLvl w:val="0"/>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
    <w:name w:val="font5"/>
    <w:basedOn w:val="Normal"/>
    <w:rsid w:val="004C68CE"/>
    <w:pPr>
      <w:spacing w:before="100" w:beforeAutospacing="1" w:after="100" w:afterAutospacing="1" w:line="240" w:lineRule="auto"/>
    </w:pPr>
    <w:rPr>
      <w:rFonts w:ascii="Calibri" w:eastAsia="Times New Roman" w:hAnsi="Calibri" w:cs="Times New Roman"/>
      <w:i/>
      <w:iCs/>
      <w:sz w:val="18"/>
      <w:szCs w:val="18"/>
    </w:rPr>
  </w:style>
  <w:style w:type="paragraph" w:customStyle="1" w:styleId="font6">
    <w:name w:val="font6"/>
    <w:basedOn w:val="Normal"/>
    <w:rsid w:val="004C68CE"/>
    <w:pPr>
      <w:spacing w:before="100" w:beforeAutospacing="1" w:after="100" w:afterAutospacing="1" w:line="240" w:lineRule="auto"/>
    </w:pPr>
    <w:rPr>
      <w:rFonts w:ascii="Calibri" w:eastAsia="Times New Roman" w:hAnsi="Calibri" w:cs="Times New Roman"/>
      <w:sz w:val="18"/>
      <w:szCs w:val="18"/>
    </w:rPr>
  </w:style>
  <w:style w:type="paragraph" w:customStyle="1" w:styleId="xl131">
    <w:name w:val="xl131"/>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2">
    <w:name w:val="xl132"/>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3">
    <w:name w:val="xl133"/>
    <w:basedOn w:val="Normal"/>
    <w:rsid w:val="004C68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4">
    <w:name w:val="xl134"/>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35">
    <w:name w:val="xl135"/>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6">
    <w:name w:val="xl136"/>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7">
    <w:name w:val="xl137"/>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8">
    <w:name w:val="xl138"/>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9">
    <w:name w:val="xl139"/>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0">
    <w:name w:val="xl140"/>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1">
    <w:name w:val="xl141"/>
    <w:basedOn w:val="Normal"/>
    <w:rsid w:val="004C68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2">
    <w:name w:val="xl142"/>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44">
    <w:name w:val="xl144"/>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5">
    <w:name w:val="xl145"/>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46">
    <w:name w:val="xl146"/>
    <w:basedOn w:val="Normal"/>
    <w:rsid w:val="004C6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47">
    <w:name w:val="xl147"/>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0">
    <w:name w:val="xl150"/>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1">
    <w:name w:val="xl151"/>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2">
    <w:name w:val="xl152"/>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3">
    <w:name w:val="xl153"/>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4C68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5">
    <w:name w:val="xl155"/>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6">
    <w:name w:val="xl156"/>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7">
    <w:name w:val="xl157"/>
    <w:basedOn w:val="Normal"/>
    <w:rsid w:val="004C68C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8">
    <w:name w:val="xl158"/>
    <w:basedOn w:val="Normal"/>
    <w:rsid w:val="004C6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9">
    <w:name w:val="xl159"/>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0">
    <w:name w:val="xl160"/>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161">
    <w:name w:val="xl161"/>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2">
    <w:name w:val="xl162"/>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3">
    <w:name w:val="xl163"/>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164">
    <w:name w:val="xl164"/>
    <w:basedOn w:val="Normal"/>
    <w:rsid w:val="004C68CE"/>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5">
    <w:name w:val="xl165"/>
    <w:basedOn w:val="Normal"/>
    <w:rsid w:val="004C68C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6">
    <w:name w:val="xl166"/>
    <w:basedOn w:val="Normal"/>
    <w:rsid w:val="004C68C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7">
    <w:name w:val="xl167"/>
    <w:basedOn w:val="Normal"/>
    <w:rsid w:val="004C68CE"/>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8">
    <w:name w:val="xl168"/>
    <w:basedOn w:val="Normal"/>
    <w:rsid w:val="004C68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9">
    <w:name w:val="xl169"/>
    <w:basedOn w:val="Normal"/>
    <w:rsid w:val="004C68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70">
    <w:name w:val="xl170"/>
    <w:basedOn w:val="Normal"/>
    <w:rsid w:val="004C6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71">
    <w:name w:val="xl171"/>
    <w:basedOn w:val="Normal"/>
    <w:rsid w:val="004C6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72">
    <w:name w:val="xl172"/>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3">
    <w:name w:val="xl173"/>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4">
    <w:name w:val="xl174"/>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5">
    <w:name w:val="xl175"/>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6">
    <w:name w:val="xl176"/>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7">
    <w:name w:val="xl177"/>
    <w:basedOn w:val="Normal"/>
    <w:rsid w:val="004C68C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8">
    <w:name w:val="xl178"/>
    <w:basedOn w:val="Normal"/>
    <w:rsid w:val="004C68C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9">
    <w:name w:val="xl179"/>
    <w:basedOn w:val="Normal"/>
    <w:rsid w:val="004C68C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0">
    <w:name w:val="xl180"/>
    <w:basedOn w:val="Normal"/>
    <w:rsid w:val="004C68C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1">
    <w:name w:val="xl181"/>
    <w:basedOn w:val="Normal"/>
    <w:rsid w:val="004C68C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2">
    <w:name w:val="xl182"/>
    <w:basedOn w:val="Normal"/>
    <w:rsid w:val="004C68C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3">
    <w:name w:val="xl183"/>
    <w:basedOn w:val="Normal"/>
    <w:rsid w:val="004C68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4">
    <w:name w:val="xl184"/>
    <w:basedOn w:val="Normal"/>
    <w:rsid w:val="004C68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5">
    <w:name w:val="xl185"/>
    <w:basedOn w:val="Normal"/>
    <w:rsid w:val="004C68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character" w:styleId="CommentReference">
    <w:name w:val="annotation reference"/>
    <w:basedOn w:val="DefaultParagraphFont"/>
    <w:uiPriority w:val="99"/>
    <w:semiHidden/>
    <w:unhideWhenUsed/>
    <w:rsid w:val="00E95279"/>
    <w:rPr>
      <w:sz w:val="16"/>
      <w:szCs w:val="16"/>
    </w:rPr>
  </w:style>
  <w:style w:type="paragraph" w:styleId="CommentText">
    <w:name w:val="annotation text"/>
    <w:basedOn w:val="Normal"/>
    <w:link w:val="CommentTextChar"/>
    <w:uiPriority w:val="99"/>
    <w:semiHidden/>
    <w:unhideWhenUsed/>
    <w:rsid w:val="00E95279"/>
    <w:pPr>
      <w:spacing w:line="240" w:lineRule="auto"/>
    </w:pPr>
    <w:rPr>
      <w:sz w:val="20"/>
      <w:szCs w:val="20"/>
    </w:rPr>
  </w:style>
  <w:style w:type="character" w:customStyle="1" w:styleId="CommentTextChar">
    <w:name w:val="Comment Text Char"/>
    <w:basedOn w:val="DefaultParagraphFont"/>
    <w:link w:val="CommentText"/>
    <w:uiPriority w:val="99"/>
    <w:semiHidden/>
    <w:rsid w:val="00E95279"/>
    <w:rPr>
      <w:sz w:val="20"/>
      <w:szCs w:val="20"/>
    </w:rPr>
  </w:style>
  <w:style w:type="paragraph" w:styleId="CommentSubject">
    <w:name w:val="annotation subject"/>
    <w:basedOn w:val="CommentText"/>
    <w:next w:val="CommentText"/>
    <w:link w:val="CommentSubjectChar"/>
    <w:uiPriority w:val="99"/>
    <w:semiHidden/>
    <w:unhideWhenUsed/>
    <w:rsid w:val="00E95279"/>
    <w:rPr>
      <w:b/>
      <w:bCs/>
    </w:rPr>
  </w:style>
  <w:style w:type="character" w:customStyle="1" w:styleId="CommentSubjectChar">
    <w:name w:val="Comment Subject Char"/>
    <w:basedOn w:val="CommentTextChar"/>
    <w:link w:val="CommentSubject"/>
    <w:uiPriority w:val="99"/>
    <w:semiHidden/>
    <w:rsid w:val="00E95279"/>
    <w:rPr>
      <w:b/>
      <w:bCs/>
      <w:sz w:val="20"/>
      <w:szCs w:val="20"/>
    </w:rPr>
  </w:style>
  <w:style w:type="paragraph" w:styleId="BalloonText">
    <w:name w:val="Balloon Text"/>
    <w:basedOn w:val="Normal"/>
    <w:link w:val="BalloonTextChar"/>
    <w:uiPriority w:val="99"/>
    <w:semiHidden/>
    <w:unhideWhenUsed/>
    <w:rsid w:val="00E9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79"/>
    <w:rPr>
      <w:rFonts w:ascii="Segoe UI" w:hAnsi="Segoe UI" w:cs="Segoe UI"/>
      <w:sz w:val="18"/>
      <w:szCs w:val="18"/>
    </w:rPr>
  </w:style>
  <w:style w:type="paragraph" w:styleId="Header">
    <w:name w:val="header"/>
    <w:basedOn w:val="Normal"/>
    <w:link w:val="HeaderChar"/>
    <w:uiPriority w:val="99"/>
    <w:unhideWhenUsed/>
    <w:rsid w:val="004A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38"/>
  </w:style>
  <w:style w:type="paragraph" w:styleId="Footer">
    <w:name w:val="footer"/>
    <w:basedOn w:val="Normal"/>
    <w:link w:val="FooterChar"/>
    <w:uiPriority w:val="99"/>
    <w:unhideWhenUsed/>
    <w:rsid w:val="004A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38"/>
  </w:style>
  <w:style w:type="character" w:customStyle="1" w:styleId="Heading1Char">
    <w:name w:val="Heading 1 Char"/>
    <w:basedOn w:val="DefaultParagraphFont"/>
    <w:link w:val="Heading1"/>
    <w:uiPriority w:val="9"/>
    <w:rsid w:val="0017257E"/>
    <w:rPr>
      <w:rFonts w:asciiTheme="majorBidi" w:hAnsiTheme="majorBidi" w:cstheme="majorBidi"/>
      <w:b/>
      <w:bCs/>
      <w:sz w:val="24"/>
      <w:szCs w:val="24"/>
    </w:rPr>
  </w:style>
  <w:style w:type="paragraph" w:styleId="TOCHeading">
    <w:name w:val="TOC Heading"/>
    <w:basedOn w:val="Heading1"/>
    <w:next w:val="Normal"/>
    <w:uiPriority w:val="39"/>
    <w:unhideWhenUsed/>
    <w:qFormat/>
    <w:rsid w:val="0017257E"/>
    <w:pPr>
      <w:keepNext/>
      <w:keepLines/>
      <w:spacing w:before="240" w:after="0"/>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7257E"/>
    <w:pPr>
      <w:spacing w:after="100"/>
    </w:pPr>
  </w:style>
  <w:style w:type="character" w:styleId="Hyperlink">
    <w:name w:val="Hyperlink"/>
    <w:basedOn w:val="DefaultParagraphFont"/>
    <w:uiPriority w:val="99"/>
    <w:unhideWhenUsed/>
    <w:rsid w:val="00172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14142">
      <w:bodyDiv w:val="1"/>
      <w:marLeft w:val="0"/>
      <w:marRight w:val="0"/>
      <w:marTop w:val="0"/>
      <w:marBottom w:val="0"/>
      <w:divBdr>
        <w:top w:val="none" w:sz="0" w:space="0" w:color="auto"/>
        <w:left w:val="none" w:sz="0" w:space="0" w:color="auto"/>
        <w:bottom w:val="none" w:sz="0" w:space="0" w:color="auto"/>
        <w:right w:val="none" w:sz="0" w:space="0" w:color="auto"/>
      </w:divBdr>
    </w:div>
    <w:div w:id="127672925">
      <w:bodyDiv w:val="1"/>
      <w:marLeft w:val="0"/>
      <w:marRight w:val="0"/>
      <w:marTop w:val="0"/>
      <w:marBottom w:val="0"/>
      <w:divBdr>
        <w:top w:val="none" w:sz="0" w:space="0" w:color="auto"/>
        <w:left w:val="none" w:sz="0" w:space="0" w:color="auto"/>
        <w:bottom w:val="none" w:sz="0" w:space="0" w:color="auto"/>
        <w:right w:val="none" w:sz="0" w:space="0" w:color="auto"/>
      </w:divBdr>
    </w:div>
    <w:div w:id="382564773">
      <w:bodyDiv w:val="1"/>
      <w:marLeft w:val="0"/>
      <w:marRight w:val="0"/>
      <w:marTop w:val="0"/>
      <w:marBottom w:val="0"/>
      <w:divBdr>
        <w:top w:val="none" w:sz="0" w:space="0" w:color="auto"/>
        <w:left w:val="none" w:sz="0" w:space="0" w:color="auto"/>
        <w:bottom w:val="none" w:sz="0" w:space="0" w:color="auto"/>
        <w:right w:val="none" w:sz="0" w:space="0" w:color="auto"/>
      </w:divBdr>
    </w:div>
    <w:div w:id="448596661">
      <w:bodyDiv w:val="1"/>
      <w:marLeft w:val="0"/>
      <w:marRight w:val="0"/>
      <w:marTop w:val="0"/>
      <w:marBottom w:val="0"/>
      <w:divBdr>
        <w:top w:val="none" w:sz="0" w:space="0" w:color="auto"/>
        <w:left w:val="none" w:sz="0" w:space="0" w:color="auto"/>
        <w:bottom w:val="none" w:sz="0" w:space="0" w:color="auto"/>
        <w:right w:val="none" w:sz="0" w:space="0" w:color="auto"/>
      </w:divBdr>
    </w:div>
    <w:div w:id="450126017">
      <w:bodyDiv w:val="1"/>
      <w:marLeft w:val="0"/>
      <w:marRight w:val="0"/>
      <w:marTop w:val="0"/>
      <w:marBottom w:val="0"/>
      <w:divBdr>
        <w:top w:val="none" w:sz="0" w:space="0" w:color="auto"/>
        <w:left w:val="none" w:sz="0" w:space="0" w:color="auto"/>
        <w:bottom w:val="none" w:sz="0" w:space="0" w:color="auto"/>
        <w:right w:val="none" w:sz="0" w:space="0" w:color="auto"/>
      </w:divBdr>
    </w:div>
    <w:div w:id="648362442">
      <w:bodyDiv w:val="1"/>
      <w:marLeft w:val="0"/>
      <w:marRight w:val="0"/>
      <w:marTop w:val="0"/>
      <w:marBottom w:val="0"/>
      <w:divBdr>
        <w:top w:val="none" w:sz="0" w:space="0" w:color="auto"/>
        <w:left w:val="none" w:sz="0" w:space="0" w:color="auto"/>
        <w:bottom w:val="none" w:sz="0" w:space="0" w:color="auto"/>
        <w:right w:val="none" w:sz="0" w:space="0" w:color="auto"/>
      </w:divBdr>
    </w:div>
    <w:div w:id="705521680">
      <w:bodyDiv w:val="1"/>
      <w:marLeft w:val="0"/>
      <w:marRight w:val="0"/>
      <w:marTop w:val="0"/>
      <w:marBottom w:val="0"/>
      <w:divBdr>
        <w:top w:val="none" w:sz="0" w:space="0" w:color="auto"/>
        <w:left w:val="none" w:sz="0" w:space="0" w:color="auto"/>
        <w:bottom w:val="none" w:sz="0" w:space="0" w:color="auto"/>
        <w:right w:val="none" w:sz="0" w:space="0" w:color="auto"/>
      </w:divBdr>
    </w:div>
    <w:div w:id="744962316">
      <w:bodyDiv w:val="1"/>
      <w:marLeft w:val="0"/>
      <w:marRight w:val="0"/>
      <w:marTop w:val="0"/>
      <w:marBottom w:val="0"/>
      <w:divBdr>
        <w:top w:val="none" w:sz="0" w:space="0" w:color="auto"/>
        <w:left w:val="none" w:sz="0" w:space="0" w:color="auto"/>
        <w:bottom w:val="none" w:sz="0" w:space="0" w:color="auto"/>
        <w:right w:val="none" w:sz="0" w:space="0" w:color="auto"/>
      </w:divBdr>
    </w:div>
    <w:div w:id="988939415">
      <w:bodyDiv w:val="1"/>
      <w:marLeft w:val="0"/>
      <w:marRight w:val="0"/>
      <w:marTop w:val="0"/>
      <w:marBottom w:val="0"/>
      <w:divBdr>
        <w:top w:val="none" w:sz="0" w:space="0" w:color="auto"/>
        <w:left w:val="none" w:sz="0" w:space="0" w:color="auto"/>
        <w:bottom w:val="none" w:sz="0" w:space="0" w:color="auto"/>
        <w:right w:val="none" w:sz="0" w:space="0" w:color="auto"/>
      </w:divBdr>
    </w:div>
    <w:div w:id="1043747820">
      <w:bodyDiv w:val="1"/>
      <w:marLeft w:val="0"/>
      <w:marRight w:val="0"/>
      <w:marTop w:val="0"/>
      <w:marBottom w:val="0"/>
      <w:divBdr>
        <w:top w:val="none" w:sz="0" w:space="0" w:color="auto"/>
        <w:left w:val="none" w:sz="0" w:space="0" w:color="auto"/>
        <w:bottom w:val="none" w:sz="0" w:space="0" w:color="auto"/>
        <w:right w:val="none" w:sz="0" w:space="0" w:color="auto"/>
      </w:divBdr>
    </w:div>
    <w:div w:id="1068040736">
      <w:bodyDiv w:val="1"/>
      <w:marLeft w:val="0"/>
      <w:marRight w:val="0"/>
      <w:marTop w:val="0"/>
      <w:marBottom w:val="0"/>
      <w:divBdr>
        <w:top w:val="none" w:sz="0" w:space="0" w:color="auto"/>
        <w:left w:val="none" w:sz="0" w:space="0" w:color="auto"/>
        <w:bottom w:val="none" w:sz="0" w:space="0" w:color="auto"/>
        <w:right w:val="none" w:sz="0" w:space="0" w:color="auto"/>
      </w:divBdr>
    </w:div>
    <w:div w:id="1069886582">
      <w:bodyDiv w:val="1"/>
      <w:marLeft w:val="0"/>
      <w:marRight w:val="0"/>
      <w:marTop w:val="0"/>
      <w:marBottom w:val="0"/>
      <w:divBdr>
        <w:top w:val="none" w:sz="0" w:space="0" w:color="auto"/>
        <w:left w:val="none" w:sz="0" w:space="0" w:color="auto"/>
        <w:bottom w:val="none" w:sz="0" w:space="0" w:color="auto"/>
        <w:right w:val="none" w:sz="0" w:space="0" w:color="auto"/>
      </w:divBdr>
    </w:div>
    <w:div w:id="1142959925">
      <w:bodyDiv w:val="1"/>
      <w:marLeft w:val="0"/>
      <w:marRight w:val="0"/>
      <w:marTop w:val="0"/>
      <w:marBottom w:val="0"/>
      <w:divBdr>
        <w:top w:val="none" w:sz="0" w:space="0" w:color="auto"/>
        <w:left w:val="none" w:sz="0" w:space="0" w:color="auto"/>
        <w:bottom w:val="none" w:sz="0" w:space="0" w:color="auto"/>
        <w:right w:val="none" w:sz="0" w:space="0" w:color="auto"/>
      </w:divBdr>
    </w:div>
    <w:div w:id="1222131417">
      <w:bodyDiv w:val="1"/>
      <w:marLeft w:val="0"/>
      <w:marRight w:val="0"/>
      <w:marTop w:val="0"/>
      <w:marBottom w:val="0"/>
      <w:divBdr>
        <w:top w:val="none" w:sz="0" w:space="0" w:color="auto"/>
        <w:left w:val="none" w:sz="0" w:space="0" w:color="auto"/>
        <w:bottom w:val="none" w:sz="0" w:space="0" w:color="auto"/>
        <w:right w:val="none" w:sz="0" w:space="0" w:color="auto"/>
      </w:divBdr>
    </w:div>
    <w:div w:id="1282953731">
      <w:bodyDiv w:val="1"/>
      <w:marLeft w:val="0"/>
      <w:marRight w:val="0"/>
      <w:marTop w:val="0"/>
      <w:marBottom w:val="0"/>
      <w:divBdr>
        <w:top w:val="none" w:sz="0" w:space="0" w:color="auto"/>
        <w:left w:val="none" w:sz="0" w:space="0" w:color="auto"/>
        <w:bottom w:val="none" w:sz="0" w:space="0" w:color="auto"/>
        <w:right w:val="none" w:sz="0" w:space="0" w:color="auto"/>
      </w:divBdr>
    </w:div>
    <w:div w:id="1294021191">
      <w:bodyDiv w:val="1"/>
      <w:marLeft w:val="0"/>
      <w:marRight w:val="0"/>
      <w:marTop w:val="0"/>
      <w:marBottom w:val="0"/>
      <w:divBdr>
        <w:top w:val="none" w:sz="0" w:space="0" w:color="auto"/>
        <w:left w:val="none" w:sz="0" w:space="0" w:color="auto"/>
        <w:bottom w:val="none" w:sz="0" w:space="0" w:color="auto"/>
        <w:right w:val="none" w:sz="0" w:space="0" w:color="auto"/>
      </w:divBdr>
    </w:div>
    <w:div w:id="1354112984">
      <w:bodyDiv w:val="1"/>
      <w:marLeft w:val="0"/>
      <w:marRight w:val="0"/>
      <w:marTop w:val="0"/>
      <w:marBottom w:val="0"/>
      <w:divBdr>
        <w:top w:val="none" w:sz="0" w:space="0" w:color="auto"/>
        <w:left w:val="none" w:sz="0" w:space="0" w:color="auto"/>
        <w:bottom w:val="none" w:sz="0" w:space="0" w:color="auto"/>
        <w:right w:val="none" w:sz="0" w:space="0" w:color="auto"/>
      </w:divBdr>
    </w:div>
    <w:div w:id="1413552837">
      <w:bodyDiv w:val="1"/>
      <w:marLeft w:val="0"/>
      <w:marRight w:val="0"/>
      <w:marTop w:val="0"/>
      <w:marBottom w:val="0"/>
      <w:divBdr>
        <w:top w:val="none" w:sz="0" w:space="0" w:color="auto"/>
        <w:left w:val="none" w:sz="0" w:space="0" w:color="auto"/>
        <w:bottom w:val="none" w:sz="0" w:space="0" w:color="auto"/>
        <w:right w:val="none" w:sz="0" w:space="0" w:color="auto"/>
      </w:divBdr>
    </w:div>
    <w:div w:id="1504272567">
      <w:bodyDiv w:val="1"/>
      <w:marLeft w:val="0"/>
      <w:marRight w:val="0"/>
      <w:marTop w:val="0"/>
      <w:marBottom w:val="0"/>
      <w:divBdr>
        <w:top w:val="none" w:sz="0" w:space="0" w:color="auto"/>
        <w:left w:val="none" w:sz="0" w:space="0" w:color="auto"/>
        <w:bottom w:val="none" w:sz="0" w:space="0" w:color="auto"/>
        <w:right w:val="none" w:sz="0" w:space="0" w:color="auto"/>
      </w:divBdr>
    </w:div>
    <w:div w:id="1577785018">
      <w:bodyDiv w:val="1"/>
      <w:marLeft w:val="0"/>
      <w:marRight w:val="0"/>
      <w:marTop w:val="0"/>
      <w:marBottom w:val="0"/>
      <w:divBdr>
        <w:top w:val="none" w:sz="0" w:space="0" w:color="auto"/>
        <w:left w:val="none" w:sz="0" w:space="0" w:color="auto"/>
        <w:bottom w:val="none" w:sz="0" w:space="0" w:color="auto"/>
        <w:right w:val="none" w:sz="0" w:space="0" w:color="auto"/>
      </w:divBdr>
    </w:div>
    <w:div w:id="1736859389">
      <w:bodyDiv w:val="1"/>
      <w:marLeft w:val="0"/>
      <w:marRight w:val="0"/>
      <w:marTop w:val="0"/>
      <w:marBottom w:val="0"/>
      <w:divBdr>
        <w:top w:val="none" w:sz="0" w:space="0" w:color="auto"/>
        <w:left w:val="none" w:sz="0" w:space="0" w:color="auto"/>
        <w:bottom w:val="none" w:sz="0" w:space="0" w:color="auto"/>
        <w:right w:val="none" w:sz="0" w:space="0" w:color="auto"/>
      </w:divBdr>
    </w:div>
    <w:div w:id="1966151427">
      <w:bodyDiv w:val="1"/>
      <w:marLeft w:val="0"/>
      <w:marRight w:val="0"/>
      <w:marTop w:val="0"/>
      <w:marBottom w:val="0"/>
      <w:divBdr>
        <w:top w:val="none" w:sz="0" w:space="0" w:color="auto"/>
        <w:left w:val="none" w:sz="0" w:space="0" w:color="auto"/>
        <w:bottom w:val="none" w:sz="0" w:space="0" w:color="auto"/>
        <w:right w:val="none" w:sz="0" w:space="0" w:color="auto"/>
      </w:divBdr>
    </w:div>
    <w:div w:id="1972468451">
      <w:bodyDiv w:val="1"/>
      <w:marLeft w:val="0"/>
      <w:marRight w:val="0"/>
      <w:marTop w:val="0"/>
      <w:marBottom w:val="0"/>
      <w:divBdr>
        <w:top w:val="none" w:sz="0" w:space="0" w:color="auto"/>
        <w:left w:val="none" w:sz="0" w:space="0" w:color="auto"/>
        <w:bottom w:val="none" w:sz="0" w:space="0" w:color="auto"/>
        <w:right w:val="none" w:sz="0" w:space="0" w:color="auto"/>
      </w:divBdr>
    </w:div>
    <w:div w:id="2069452883">
      <w:bodyDiv w:val="1"/>
      <w:marLeft w:val="0"/>
      <w:marRight w:val="0"/>
      <w:marTop w:val="0"/>
      <w:marBottom w:val="0"/>
      <w:divBdr>
        <w:top w:val="none" w:sz="0" w:space="0" w:color="auto"/>
        <w:left w:val="none" w:sz="0" w:space="0" w:color="auto"/>
        <w:bottom w:val="none" w:sz="0" w:space="0" w:color="auto"/>
        <w:right w:val="none" w:sz="0" w:space="0" w:color="auto"/>
      </w:divBdr>
    </w:div>
    <w:div w:id="21052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45ED-8D72-40C0-ADAD-9EADC3E6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20830</Words>
  <Characters>118737</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Icenhour, Melissa K.</dc:creator>
  <cp:keywords/>
  <dc:description/>
  <cp:lastModifiedBy>Melissa Icenhour</cp:lastModifiedBy>
  <cp:revision>2</cp:revision>
  <cp:lastPrinted>2016-02-26T20:33:00Z</cp:lastPrinted>
  <dcterms:created xsi:type="dcterms:W3CDTF">2016-04-13T20:33:00Z</dcterms:created>
  <dcterms:modified xsi:type="dcterms:W3CDTF">2016-04-13T20:33:00Z</dcterms:modified>
</cp:coreProperties>
</file>