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64" w:rsidRDefault="00802764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Borrower in Default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Borrower in Delinquency Survey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Borrower In School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Borrower In-Grace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Borrower Message Testing Online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Content Delivery In-Person Focus Group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Content Delivery Research Online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Data Collection for PEP Participant Baseline Report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Data Collection for PEP Participation Baseline Report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Data Collection for PEP Phase II Report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Data Collection for PEP Phase III Reports (Focus Groups)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Direct Customer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Ease of doing business with FSA - School Partners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FAFSA on the Web (FOTW)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Federal Student Aid Information Center (FSAIC) Customer Satisfaction Survey </w:t>
      </w:r>
      <w:r w:rsidRPr="00F30736">
        <w:rPr>
          <w:rFonts w:ascii="Times New Roman" w:eastAsia="Times New Roman" w:hAnsi="Times New Roman" w:cs="Times New Roman"/>
          <w:color w:val="000000"/>
        </w:rPr>
        <w:br/>
        <w:t xml:space="preserve"> Financial Aid Toolkit Feedback 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Financial Aid Toolkit Website Evaluation Online Survey and Online Focus Group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Financial Aid Toolkit Website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FSA Borrower in Income-Driven Repayment Plans Customer Satisfaction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FSA Customer Messaging Focus Group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FSA Servicer Survey Questionnaire - Borrowers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FSA Target Audience In-person Focus Group (HS, JHS, Parents)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FSA Target Audience On-Line Survey (HS, JHS, Parents)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FSA Training Conference Overall Evaluation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Homepage Redesign Focus Group Research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MSURSD Financial Literacy Focus Group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MSURSD Leadership and Management and Content/Delivery Approach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MSURSD Outreach Event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MSURSD Risk Management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Multimedia Research On-line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Multimedia Testing Focus Group (videos and infographics)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Ombudsman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Partner Reporting Feedback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Peer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Pell Grant Experiments School Satisfaction Survey (ESI)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PEP Baseline Report Follow-Up Interview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Point-of-Service Customer Satisfaction Survey for School Relations' and Applicant Services' Customers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Potential Adult Student Focus Group Research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Regulatory Disclosure Focus Group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Repayment Direct Customer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Salesforce Customer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School Partners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Train the Trainer Survey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Training Information Services Division (TSID) Training Survey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Video Research Focus Groups Research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Video Testing On-Line </w:t>
      </w:r>
    </w:p>
    <w:p w:rsidR="00F30736" w:rsidRPr="00F30736" w:rsidRDefault="00F30736" w:rsidP="00F3073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30736">
        <w:rPr>
          <w:rFonts w:ascii="Times New Roman" w:eastAsia="Times New Roman" w:hAnsi="Times New Roman" w:cs="Times New Roman"/>
          <w:color w:val="000000"/>
        </w:rPr>
        <w:t xml:space="preserve"> Website Usability Study Interview </w:t>
      </w:r>
    </w:p>
    <w:sectPr w:rsidR="00F30736" w:rsidRPr="00F3073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19" w:rsidRDefault="00040619" w:rsidP="00F30736">
      <w:pPr>
        <w:spacing w:after="0" w:line="240" w:lineRule="auto"/>
      </w:pPr>
      <w:r>
        <w:separator/>
      </w:r>
    </w:p>
  </w:endnote>
  <w:endnote w:type="continuationSeparator" w:id="0">
    <w:p w:rsidR="00040619" w:rsidRDefault="00040619" w:rsidP="00F3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19" w:rsidRDefault="00040619" w:rsidP="00F30736">
      <w:pPr>
        <w:spacing w:after="0" w:line="240" w:lineRule="auto"/>
      </w:pPr>
      <w:r>
        <w:separator/>
      </w:r>
    </w:p>
  </w:footnote>
  <w:footnote w:type="continuationSeparator" w:id="0">
    <w:p w:rsidR="00040619" w:rsidRDefault="00040619" w:rsidP="00F3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36" w:rsidRPr="00802764" w:rsidRDefault="00F30736" w:rsidP="00802764">
    <w:pPr>
      <w:pStyle w:val="Header"/>
      <w:jc w:val="center"/>
      <w:rPr>
        <w:rFonts w:ascii="Times New Roman" w:hAnsi="Times New Roman" w:cs="Times New Roman"/>
        <w:b/>
      </w:rPr>
    </w:pPr>
    <w:r w:rsidRPr="00802764">
      <w:rPr>
        <w:rFonts w:ascii="Times New Roman" w:hAnsi="Times New Roman" w:cs="Times New Roman"/>
        <w:b/>
      </w:rPr>
      <w:t>Ongoing and Past Projects under Generic Clearance for Federal Student Aid Customer Satisfaction Surveys and Focus Groups Master Plan</w:t>
    </w:r>
    <w:r w:rsidR="00802764">
      <w:rPr>
        <w:rFonts w:ascii="Times New Roman" w:hAnsi="Times New Roman" w:cs="Times New Roman"/>
        <w:b/>
      </w:rPr>
      <w:t xml:space="preserve"> 2016</w:t>
    </w:r>
  </w:p>
  <w:p w:rsidR="00F30736" w:rsidRDefault="00F30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36"/>
    <w:rsid w:val="00040619"/>
    <w:rsid w:val="007B43CB"/>
    <w:rsid w:val="00802764"/>
    <w:rsid w:val="00CC0A00"/>
    <w:rsid w:val="00D70314"/>
    <w:rsid w:val="00F30736"/>
    <w:rsid w:val="00FA5ECC"/>
    <w:rsid w:val="00F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36"/>
  </w:style>
  <w:style w:type="paragraph" w:styleId="Footer">
    <w:name w:val="footer"/>
    <w:basedOn w:val="Normal"/>
    <w:link w:val="Foot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36"/>
  </w:style>
  <w:style w:type="paragraph" w:styleId="BalloonText">
    <w:name w:val="Balloon Text"/>
    <w:basedOn w:val="Normal"/>
    <w:link w:val="BalloonTextChar"/>
    <w:uiPriority w:val="99"/>
    <w:semiHidden/>
    <w:unhideWhenUsed/>
    <w:rsid w:val="00F3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736"/>
  </w:style>
  <w:style w:type="paragraph" w:styleId="Footer">
    <w:name w:val="footer"/>
    <w:basedOn w:val="Normal"/>
    <w:link w:val="FooterChar"/>
    <w:uiPriority w:val="99"/>
    <w:unhideWhenUsed/>
    <w:rsid w:val="00F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736"/>
  </w:style>
  <w:style w:type="paragraph" w:styleId="BalloonText">
    <w:name w:val="Balloon Text"/>
    <w:basedOn w:val="Normal"/>
    <w:link w:val="BalloonTextChar"/>
    <w:uiPriority w:val="99"/>
    <w:semiHidden/>
    <w:unhideWhenUsed/>
    <w:rsid w:val="00F3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D6E1-2948-4358-9952-E47F85A4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Ingalls, Katrina</cp:lastModifiedBy>
  <cp:revision>2</cp:revision>
  <dcterms:created xsi:type="dcterms:W3CDTF">2016-05-25T14:19:00Z</dcterms:created>
  <dcterms:modified xsi:type="dcterms:W3CDTF">2016-05-25T14:19:00Z</dcterms:modified>
</cp:coreProperties>
</file>