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9D23F8">
        <w:rPr>
          <w:b/>
          <w:sz w:val="28"/>
          <w:szCs w:val="28"/>
        </w:rPr>
        <w:t xml:space="preserve"> – </w:t>
      </w:r>
      <w:r w:rsidR="00411240">
        <w:rPr>
          <w:b/>
          <w:sz w:val="28"/>
          <w:szCs w:val="28"/>
        </w:rPr>
        <w:t xml:space="preserve">FORM and </w:t>
      </w:r>
      <w:r w:rsidR="009D23F8">
        <w:rPr>
          <w:b/>
          <w:sz w:val="28"/>
          <w:szCs w:val="28"/>
        </w:rPr>
        <w:t xml:space="preserve">INSTRUCTIONS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9D23F8">
        <w:rPr>
          <w:b/>
          <w:sz w:val="28"/>
          <w:szCs w:val="28"/>
        </w:rPr>
        <w:t>I-602,</w:t>
      </w:r>
      <w:r w:rsidR="00AD273F">
        <w:rPr>
          <w:b/>
          <w:sz w:val="28"/>
          <w:szCs w:val="28"/>
        </w:rPr>
        <w:t xml:space="preserve"> </w:t>
      </w:r>
      <w:hyperlink r:id="rId8" w:history="1">
        <w:r w:rsidR="009D23F8" w:rsidRPr="009D23F8">
          <w:rPr>
            <w:rFonts w:ascii="source_sans_pro_regular" w:hAnsi="source_sans_pro_regular"/>
            <w:b/>
            <w:sz w:val="28"/>
            <w:szCs w:val="28"/>
            <w:lang w:val="en"/>
          </w:rPr>
          <w:t xml:space="preserve">Application </w:t>
        </w:r>
        <w:proofErr w:type="gramStart"/>
        <w:r w:rsidR="009D23F8" w:rsidRPr="009D23F8">
          <w:rPr>
            <w:rFonts w:ascii="source_sans_pro_regular" w:hAnsi="source_sans_pro_regular"/>
            <w:b/>
            <w:sz w:val="28"/>
            <w:szCs w:val="28"/>
            <w:lang w:val="en"/>
          </w:rPr>
          <w:t>By</w:t>
        </w:r>
        <w:proofErr w:type="gramEnd"/>
        <w:r w:rsidR="009D23F8" w:rsidRPr="009D23F8">
          <w:rPr>
            <w:rFonts w:ascii="source_sans_pro_regular" w:hAnsi="source_sans_pro_regular"/>
            <w:b/>
            <w:sz w:val="28"/>
            <w:szCs w:val="28"/>
            <w:lang w:val="en"/>
          </w:rPr>
          <w:t xml:space="preserve"> Refugee For Waiver of Grounds of Excludability</w:t>
        </w:r>
      </w:hyperlink>
      <w:r w:rsidR="009D23F8" w:rsidRPr="009D23F8">
        <w:rPr>
          <w:b/>
          <w:sz w:val="28"/>
          <w:szCs w:val="28"/>
        </w:rPr>
        <w:t xml:space="preserve"> </w:t>
      </w:r>
    </w:p>
    <w:p w:rsidR="00483DCD" w:rsidRDefault="00483DCD" w:rsidP="00D71B67">
      <w:pPr>
        <w:jc w:val="center"/>
        <w:rPr>
          <w:b/>
          <w:sz w:val="28"/>
          <w:szCs w:val="28"/>
        </w:rPr>
      </w:pPr>
      <w:r>
        <w:rPr>
          <w:b/>
          <w:sz w:val="28"/>
          <w:szCs w:val="28"/>
        </w:rPr>
        <w:t>OMB Number: 1615-</w:t>
      </w:r>
      <w:r w:rsidR="009D23F8">
        <w:rPr>
          <w:b/>
          <w:sz w:val="28"/>
          <w:szCs w:val="28"/>
        </w:rPr>
        <w:t>0069</w:t>
      </w:r>
    </w:p>
    <w:p w:rsidR="009377EB" w:rsidRDefault="00F21233" w:rsidP="00D71B67">
      <w:pPr>
        <w:jc w:val="center"/>
        <w:rPr>
          <w:b/>
          <w:sz w:val="28"/>
          <w:szCs w:val="28"/>
        </w:rPr>
      </w:pPr>
      <w:r>
        <w:rPr>
          <w:b/>
          <w:sz w:val="28"/>
          <w:szCs w:val="28"/>
        </w:rPr>
        <w:t>Date</w:t>
      </w:r>
      <w:r w:rsidR="009D23F8">
        <w:rPr>
          <w:b/>
          <w:sz w:val="28"/>
          <w:szCs w:val="28"/>
        </w:rPr>
        <w:t xml:space="preserve"> </w:t>
      </w:r>
      <w:r w:rsidR="007C6D11">
        <w:rPr>
          <w:b/>
          <w:sz w:val="28"/>
          <w:szCs w:val="28"/>
        </w:rPr>
        <w:t>11/</w:t>
      </w:r>
      <w:r w:rsidR="0095294F">
        <w:rPr>
          <w:b/>
          <w:sz w:val="28"/>
          <w:szCs w:val="28"/>
        </w:rPr>
        <w:t>21</w:t>
      </w:r>
      <w:r w:rsidR="009D23F8">
        <w:rPr>
          <w:b/>
          <w:sz w:val="28"/>
          <w:szCs w:val="28"/>
        </w:rPr>
        <w:t>/2016</w:t>
      </w:r>
      <w:r w:rsidR="00D85F46">
        <w:rPr>
          <w:b/>
          <w:sz w:val="28"/>
          <w:szCs w:val="28"/>
        </w:rPr>
        <w:t xml:space="preserve"> </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9D23F8" w:rsidRDefault="00483DCD" w:rsidP="00D71B67">
            <w:pPr>
              <w:rPr>
                <w:sz w:val="22"/>
                <w:szCs w:val="22"/>
              </w:rPr>
            </w:pPr>
            <w:r w:rsidRPr="00D7268F">
              <w:rPr>
                <w:b/>
                <w:sz w:val="22"/>
                <w:szCs w:val="22"/>
              </w:rPr>
              <w:t>Reason for Revision:</w:t>
            </w:r>
            <w:r w:rsidR="009D23F8">
              <w:rPr>
                <w:b/>
                <w:sz w:val="22"/>
                <w:szCs w:val="22"/>
              </w:rPr>
              <w:t xml:space="preserve"> </w:t>
            </w:r>
            <w:r w:rsidR="009D23F8" w:rsidRPr="009D23F8">
              <w:rPr>
                <w:sz w:val="22"/>
                <w:szCs w:val="22"/>
              </w:rPr>
              <w:t>Extension</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966F44" w:rsidP="003463DC">
            <w:pPr>
              <w:rPr>
                <w:b/>
                <w:sz w:val="24"/>
                <w:szCs w:val="24"/>
              </w:rPr>
            </w:pPr>
            <w:r>
              <w:rPr>
                <w:b/>
                <w:sz w:val="24"/>
                <w:szCs w:val="24"/>
              </w:rPr>
              <w:t>FORM</w:t>
            </w:r>
          </w:p>
        </w:tc>
        <w:tc>
          <w:tcPr>
            <w:tcW w:w="4095" w:type="dxa"/>
          </w:tcPr>
          <w:p w:rsidR="00016C07" w:rsidRPr="00D85F46" w:rsidRDefault="00016C07" w:rsidP="003463DC"/>
        </w:tc>
        <w:tc>
          <w:tcPr>
            <w:tcW w:w="4095" w:type="dxa"/>
          </w:tcPr>
          <w:p w:rsidR="00DA0DC3" w:rsidRPr="00D85F46" w:rsidRDefault="00DA0DC3" w:rsidP="002C4267"/>
        </w:tc>
      </w:tr>
      <w:tr w:rsidR="00966F44" w:rsidRPr="007228B5" w:rsidTr="002D6271">
        <w:tc>
          <w:tcPr>
            <w:tcW w:w="2808" w:type="dxa"/>
          </w:tcPr>
          <w:p w:rsidR="00966F44" w:rsidRDefault="008658D4" w:rsidP="003463DC">
            <w:pPr>
              <w:rPr>
                <w:b/>
                <w:sz w:val="24"/>
                <w:szCs w:val="24"/>
              </w:rPr>
            </w:pPr>
            <w:r>
              <w:rPr>
                <w:b/>
                <w:sz w:val="24"/>
                <w:szCs w:val="24"/>
              </w:rPr>
              <w:t>Page 2,</w:t>
            </w:r>
          </w:p>
          <w:p w:rsidR="00351FB3" w:rsidRDefault="008658D4" w:rsidP="00351FB3">
            <w:pPr>
              <w:rPr>
                <w:b/>
                <w:color w:val="FF0000"/>
                <w:sz w:val="22"/>
                <w:szCs w:val="22"/>
              </w:rPr>
            </w:pPr>
            <w:r>
              <w:rPr>
                <w:b/>
                <w:sz w:val="24"/>
                <w:szCs w:val="24"/>
              </w:rPr>
              <w:t xml:space="preserve">Part 3. </w:t>
            </w:r>
            <w:r w:rsidR="00351FB3">
              <w:rPr>
                <w:sz w:val="22"/>
                <w:szCs w:val="22"/>
              </w:rPr>
              <w:t>To be completed for applicants with active or suspected tuberculosis or who have or have had a physical or mental disorder and behavior associated with the disorder.</w:t>
            </w:r>
          </w:p>
          <w:p w:rsidR="008658D4" w:rsidRPr="008658D4" w:rsidRDefault="008658D4" w:rsidP="008658D4">
            <w:pPr>
              <w:rPr>
                <w:sz w:val="24"/>
                <w:szCs w:val="24"/>
              </w:rPr>
            </w:pPr>
          </w:p>
        </w:tc>
        <w:tc>
          <w:tcPr>
            <w:tcW w:w="4095" w:type="dxa"/>
          </w:tcPr>
          <w:p w:rsidR="008658D4" w:rsidRDefault="008658D4" w:rsidP="008658D4">
            <w:pPr>
              <w:rPr>
                <w:sz w:val="22"/>
                <w:szCs w:val="22"/>
                <w:highlight w:val="yellow"/>
              </w:rPr>
            </w:pPr>
          </w:p>
          <w:p w:rsidR="008658D4" w:rsidRDefault="008658D4" w:rsidP="008658D4">
            <w:pPr>
              <w:rPr>
                <w:sz w:val="22"/>
                <w:szCs w:val="22"/>
                <w:highlight w:val="yellow"/>
              </w:rPr>
            </w:pPr>
          </w:p>
          <w:p w:rsidR="008658D4" w:rsidRDefault="008658D4" w:rsidP="008658D4">
            <w:pPr>
              <w:pStyle w:val="ListParagraph"/>
              <w:numPr>
                <w:ilvl w:val="0"/>
                <w:numId w:val="2"/>
              </w:numPr>
              <w:rPr>
                <w:b/>
                <w:sz w:val="22"/>
                <w:szCs w:val="22"/>
              </w:rPr>
            </w:pPr>
            <w:r>
              <w:rPr>
                <w:b/>
                <w:sz w:val="22"/>
                <w:szCs w:val="22"/>
              </w:rPr>
              <w:t>Statement by Applicant</w:t>
            </w:r>
          </w:p>
          <w:p w:rsidR="008658D4" w:rsidRDefault="008658D4" w:rsidP="008658D4">
            <w:pPr>
              <w:pStyle w:val="ListParagraph"/>
              <w:rPr>
                <w:sz w:val="22"/>
                <w:szCs w:val="22"/>
              </w:rPr>
            </w:pPr>
            <w:r>
              <w:rPr>
                <w:sz w:val="22"/>
                <w:szCs w:val="22"/>
              </w:rPr>
              <w:t>Upon admission to the United States I will:</w:t>
            </w:r>
          </w:p>
          <w:p w:rsidR="008658D4" w:rsidRDefault="008658D4" w:rsidP="008658D4">
            <w:pPr>
              <w:pStyle w:val="ListParagraph"/>
              <w:numPr>
                <w:ilvl w:val="0"/>
                <w:numId w:val="3"/>
              </w:numPr>
              <w:rPr>
                <w:sz w:val="22"/>
                <w:szCs w:val="22"/>
              </w:rPr>
            </w:pPr>
            <w:r>
              <w:rPr>
                <w:sz w:val="22"/>
                <w:szCs w:val="22"/>
              </w:rPr>
              <w:t>Go directly to the physician or health facility named in Part B below; and</w:t>
            </w:r>
          </w:p>
          <w:p w:rsidR="008658D4" w:rsidRDefault="008658D4" w:rsidP="008658D4">
            <w:pPr>
              <w:pStyle w:val="ListParagraph"/>
              <w:numPr>
                <w:ilvl w:val="0"/>
                <w:numId w:val="3"/>
              </w:numPr>
              <w:rPr>
                <w:sz w:val="22"/>
                <w:szCs w:val="22"/>
              </w:rPr>
            </w:pPr>
            <w:r>
              <w:rPr>
                <w:sz w:val="22"/>
                <w:szCs w:val="22"/>
              </w:rPr>
              <w:t>Present copies of diagnostic tests used in</w:t>
            </w:r>
            <w:r w:rsidR="00351FB3">
              <w:rPr>
                <w:sz w:val="22"/>
                <w:szCs w:val="22"/>
              </w:rPr>
              <w:t xml:space="preserve"> the </w:t>
            </w:r>
            <w:r>
              <w:rPr>
                <w:sz w:val="22"/>
                <w:szCs w:val="22"/>
              </w:rPr>
              <w:t>medical examination to substantiate the diagnosis; and</w:t>
            </w:r>
          </w:p>
          <w:p w:rsidR="008658D4" w:rsidRDefault="008658D4" w:rsidP="008658D4">
            <w:pPr>
              <w:pStyle w:val="ListParagraph"/>
              <w:numPr>
                <w:ilvl w:val="0"/>
                <w:numId w:val="3"/>
              </w:numPr>
              <w:rPr>
                <w:sz w:val="22"/>
                <w:szCs w:val="22"/>
              </w:rPr>
            </w:pPr>
            <w:r>
              <w:rPr>
                <w:sz w:val="22"/>
                <w:szCs w:val="22"/>
              </w:rPr>
              <w:t>Submit to counseling and such examinations, treatment, and medical regimen as may be required; and</w:t>
            </w:r>
          </w:p>
          <w:p w:rsidR="008658D4" w:rsidRDefault="008658D4" w:rsidP="008658D4">
            <w:pPr>
              <w:pStyle w:val="ListParagraph"/>
              <w:numPr>
                <w:ilvl w:val="0"/>
                <w:numId w:val="3"/>
              </w:numPr>
              <w:rPr>
                <w:sz w:val="22"/>
                <w:szCs w:val="22"/>
              </w:rPr>
            </w:pPr>
            <w:r>
              <w:rPr>
                <w:sz w:val="22"/>
                <w:szCs w:val="22"/>
              </w:rPr>
              <w:t>Remain under prescribed treatment or observation whether on inpatient or outpatient basis, until I am discharged.</w:t>
            </w:r>
          </w:p>
          <w:p w:rsidR="008658D4" w:rsidRDefault="008658D4" w:rsidP="008658D4">
            <w:pPr>
              <w:rPr>
                <w:sz w:val="22"/>
                <w:szCs w:val="22"/>
              </w:rPr>
            </w:pPr>
          </w:p>
          <w:p w:rsidR="008658D4" w:rsidRDefault="008658D4" w:rsidP="008658D4">
            <w:pPr>
              <w:rPr>
                <w:sz w:val="22"/>
                <w:szCs w:val="22"/>
              </w:rPr>
            </w:pPr>
            <w:r>
              <w:rPr>
                <w:sz w:val="22"/>
                <w:szCs w:val="22"/>
              </w:rPr>
              <w:t xml:space="preserve">                    Signature</w:t>
            </w:r>
          </w:p>
          <w:p w:rsidR="008658D4" w:rsidRDefault="008658D4" w:rsidP="008658D4">
            <w:pPr>
              <w:rPr>
                <w:sz w:val="22"/>
                <w:szCs w:val="22"/>
              </w:rPr>
            </w:pPr>
            <w:r>
              <w:rPr>
                <w:sz w:val="22"/>
                <w:szCs w:val="22"/>
              </w:rPr>
              <w:t xml:space="preserve">                    </w:t>
            </w:r>
          </w:p>
          <w:p w:rsidR="008658D4" w:rsidRDefault="008658D4" w:rsidP="008658D4">
            <w:pPr>
              <w:rPr>
                <w:color w:val="FF0000"/>
                <w:sz w:val="22"/>
                <w:szCs w:val="22"/>
              </w:rPr>
            </w:pPr>
            <w:r>
              <w:rPr>
                <w:sz w:val="22"/>
                <w:szCs w:val="22"/>
              </w:rPr>
              <w:t xml:space="preserve">                    Date </w:t>
            </w:r>
          </w:p>
          <w:p w:rsidR="008658D4" w:rsidRDefault="008658D4" w:rsidP="008658D4">
            <w:pPr>
              <w:rPr>
                <w:sz w:val="22"/>
                <w:szCs w:val="22"/>
              </w:rPr>
            </w:pPr>
          </w:p>
          <w:p w:rsidR="008658D4" w:rsidRDefault="00351FB3" w:rsidP="008658D4">
            <w:pPr>
              <w:rPr>
                <w:sz w:val="22"/>
                <w:szCs w:val="22"/>
              </w:rPr>
            </w:pPr>
            <w:r w:rsidRPr="00351FB3">
              <w:rPr>
                <w:b/>
                <w:sz w:val="22"/>
                <w:szCs w:val="22"/>
              </w:rPr>
              <w:t>NOTE to Applicant’s Sponsor in the United States:</w:t>
            </w:r>
            <w:r>
              <w:rPr>
                <w:sz w:val="22"/>
                <w:szCs w:val="22"/>
              </w:rPr>
              <w:t xml:space="preserve">  Arrange for medical care of the applicant and have the physician complete Section B below.</w:t>
            </w:r>
          </w:p>
          <w:p w:rsidR="00351FB3" w:rsidRDefault="00351FB3" w:rsidP="008658D4">
            <w:pPr>
              <w:rPr>
                <w:sz w:val="22"/>
                <w:szCs w:val="22"/>
              </w:rPr>
            </w:pPr>
          </w:p>
          <w:p w:rsidR="008658D4" w:rsidRDefault="008658D4" w:rsidP="008658D4">
            <w:pPr>
              <w:pStyle w:val="ListParagraph"/>
              <w:numPr>
                <w:ilvl w:val="0"/>
                <w:numId w:val="2"/>
              </w:numPr>
              <w:rPr>
                <w:b/>
                <w:sz w:val="22"/>
                <w:szCs w:val="22"/>
              </w:rPr>
            </w:pPr>
            <w:r>
              <w:rPr>
                <w:b/>
                <w:sz w:val="22"/>
                <w:szCs w:val="22"/>
              </w:rPr>
              <w:t>Statement by Physician and/or Health Facility</w:t>
            </w:r>
          </w:p>
          <w:p w:rsidR="008658D4" w:rsidRDefault="008658D4" w:rsidP="008658D4">
            <w:pPr>
              <w:pStyle w:val="ListParagraph"/>
              <w:rPr>
                <w:sz w:val="22"/>
                <w:szCs w:val="22"/>
              </w:rPr>
            </w:pPr>
            <w:r>
              <w:rPr>
                <w:sz w:val="22"/>
                <w:szCs w:val="22"/>
              </w:rPr>
              <w:t xml:space="preserve">This section of Form I-602 may be executed by a private physician, health department, other public or private health facility, or military hospital.  </w:t>
            </w:r>
            <w:r w:rsidRPr="00252EAA">
              <w:rPr>
                <w:b/>
                <w:sz w:val="22"/>
                <w:szCs w:val="22"/>
              </w:rPr>
              <w:t>NOTE:</w:t>
            </w:r>
            <w:r>
              <w:rPr>
                <w:sz w:val="22"/>
                <w:szCs w:val="22"/>
              </w:rPr>
              <w:t xml:space="preserve">  Upon arrival of the alien in the United States, Form </w:t>
            </w:r>
            <w:r>
              <w:rPr>
                <w:sz w:val="22"/>
                <w:szCs w:val="22"/>
              </w:rPr>
              <w:lastRenderedPageBreak/>
              <w:t>CDC 75.18, Report on Alien With Tuberculosis Waiver, will be sent to the address given below.</w:t>
            </w:r>
          </w:p>
          <w:p w:rsidR="008658D4" w:rsidRDefault="008658D4" w:rsidP="008658D4">
            <w:pPr>
              <w:pStyle w:val="ListParagraph"/>
              <w:rPr>
                <w:sz w:val="22"/>
                <w:szCs w:val="22"/>
              </w:rPr>
            </w:pPr>
          </w:p>
          <w:p w:rsidR="008658D4" w:rsidRDefault="008658D4" w:rsidP="008658D4">
            <w:pPr>
              <w:pStyle w:val="ListParagraph"/>
              <w:rPr>
                <w:sz w:val="22"/>
                <w:szCs w:val="22"/>
              </w:rPr>
            </w:pPr>
            <w:r>
              <w:rPr>
                <w:sz w:val="22"/>
                <w:szCs w:val="22"/>
              </w:rPr>
              <w:t>I agree to supply any treatment or observation necessary for the proper management of the alien’s tuberculosis condition.</w:t>
            </w:r>
          </w:p>
          <w:p w:rsidR="008658D4" w:rsidRDefault="008658D4" w:rsidP="008658D4">
            <w:pPr>
              <w:pStyle w:val="ListParagraph"/>
              <w:rPr>
                <w:sz w:val="22"/>
                <w:szCs w:val="22"/>
              </w:rPr>
            </w:pPr>
          </w:p>
          <w:p w:rsidR="008658D4" w:rsidRDefault="008658D4" w:rsidP="008658D4">
            <w:pPr>
              <w:pStyle w:val="ListParagraph"/>
              <w:rPr>
                <w:sz w:val="22"/>
                <w:szCs w:val="22"/>
              </w:rPr>
            </w:pPr>
            <w:r>
              <w:rPr>
                <w:sz w:val="22"/>
                <w:szCs w:val="22"/>
              </w:rPr>
              <w:t xml:space="preserve">I agree to submit Form CDC 75.18 to the health officer named below (in </w:t>
            </w:r>
            <w:r>
              <w:rPr>
                <w:b/>
                <w:sz w:val="22"/>
                <w:szCs w:val="22"/>
              </w:rPr>
              <w:t>Section C</w:t>
            </w:r>
            <w:r>
              <w:rPr>
                <w:sz w:val="22"/>
                <w:szCs w:val="22"/>
              </w:rPr>
              <w:t xml:space="preserve">.) either (a) within 30 days of the alien’s reporting for care, indicating presumptive diagnosis, test results, and plans for future care of the alien; or </w:t>
            </w:r>
          </w:p>
          <w:p w:rsidR="008658D4" w:rsidRDefault="008658D4" w:rsidP="008658D4">
            <w:pPr>
              <w:pStyle w:val="ListParagraph"/>
              <w:rPr>
                <w:sz w:val="22"/>
                <w:szCs w:val="22"/>
              </w:rPr>
            </w:pPr>
            <w:r>
              <w:rPr>
                <w:sz w:val="22"/>
                <w:szCs w:val="22"/>
              </w:rPr>
              <w:t>(b) 30 days after receiving Form CDC 75.18, if the alien has not reported.  (</w:t>
            </w:r>
            <w:r>
              <w:rPr>
                <w:b/>
                <w:sz w:val="22"/>
                <w:szCs w:val="22"/>
              </w:rPr>
              <w:t>NOTE:</w:t>
            </w:r>
            <w:r>
              <w:rPr>
                <w:sz w:val="22"/>
                <w:szCs w:val="22"/>
              </w:rPr>
              <w:t xml:space="preserve"> Military Hospitals should submit this form directly to the Centers for Disease Control, Atlanta, GA.  30333.)</w:t>
            </w:r>
          </w:p>
          <w:p w:rsidR="008658D4" w:rsidRDefault="008658D4" w:rsidP="008658D4">
            <w:pPr>
              <w:pStyle w:val="ListParagraph"/>
              <w:rPr>
                <w:sz w:val="22"/>
                <w:szCs w:val="22"/>
              </w:rPr>
            </w:pPr>
          </w:p>
          <w:p w:rsidR="008658D4" w:rsidRDefault="008658D4" w:rsidP="008658D4">
            <w:pPr>
              <w:pStyle w:val="ListParagraph"/>
              <w:rPr>
                <w:sz w:val="22"/>
                <w:szCs w:val="22"/>
              </w:rPr>
            </w:pPr>
            <w:r>
              <w:rPr>
                <w:sz w:val="22"/>
                <w:szCs w:val="22"/>
              </w:rPr>
              <w:t>Satisfactory financial arrangements have been made.  (</w:t>
            </w:r>
            <w:r>
              <w:rPr>
                <w:b/>
                <w:sz w:val="22"/>
                <w:szCs w:val="22"/>
              </w:rPr>
              <w:t>NOTE</w:t>
            </w:r>
            <w:r>
              <w:rPr>
                <w:sz w:val="22"/>
                <w:szCs w:val="22"/>
              </w:rPr>
              <w:t xml:space="preserve">: this statement does not relieve the alien of submitting such evidence as the U.S. Consulate may require </w:t>
            </w:r>
            <w:proofErr w:type="gramStart"/>
            <w:r>
              <w:rPr>
                <w:sz w:val="22"/>
                <w:szCs w:val="22"/>
              </w:rPr>
              <w:t>to establish</w:t>
            </w:r>
            <w:proofErr w:type="gramEnd"/>
            <w:r>
              <w:rPr>
                <w:sz w:val="22"/>
                <w:szCs w:val="22"/>
              </w:rPr>
              <w:t xml:space="preserve"> that the alien is not likely to become a public charge.)</w:t>
            </w:r>
          </w:p>
          <w:p w:rsidR="008658D4" w:rsidRDefault="008658D4" w:rsidP="008658D4">
            <w:pPr>
              <w:pStyle w:val="ListParagraph"/>
              <w:rPr>
                <w:sz w:val="22"/>
                <w:szCs w:val="22"/>
              </w:rPr>
            </w:pPr>
          </w:p>
          <w:p w:rsidR="00264730" w:rsidRDefault="00264730" w:rsidP="008658D4">
            <w:pPr>
              <w:pStyle w:val="ListParagraph"/>
              <w:rPr>
                <w:sz w:val="22"/>
                <w:szCs w:val="22"/>
              </w:rPr>
            </w:pPr>
          </w:p>
          <w:p w:rsidR="008658D4" w:rsidRDefault="008658D4" w:rsidP="008658D4">
            <w:pPr>
              <w:pStyle w:val="ListParagraph"/>
              <w:rPr>
                <w:sz w:val="22"/>
                <w:szCs w:val="22"/>
              </w:rPr>
            </w:pPr>
            <w:r>
              <w:rPr>
                <w:sz w:val="22"/>
                <w:szCs w:val="22"/>
              </w:rPr>
              <w:t>I represent: (Check</w:t>
            </w:r>
            <w:r>
              <w:rPr>
                <w:color w:val="FF0000"/>
                <w:sz w:val="22"/>
                <w:szCs w:val="22"/>
              </w:rPr>
              <w:t xml:space="preserve"> </w:t>
            </w:r>
            <w:r>
              <w:rPr>
                <w:sz w:val="22"/>
                <w:szCs w:val="22"/>
              </w:rPr>
              <w:t>the appropriate box and give the complete name and address of the facility.)</w:t>
            </w:r>
          </w:p>
          <w:p w:rsidR="008658D4" w:rsidRDefault="008658D4" w:rsidP="008658D4">
            <w:pPr>
              <w:pStyle w:val="ListParagraph"/>
              <w:rPr>
                <w:sz w:val="22"/>
                <w:szCs w:val="22"/>
              </w:rPr>
            </w:pPr>
          </w:p>
          <w:p w:rsidR="008658D4" w:rsidRDefault="008658D4" w:rsidP="008658D4">
            <w:pPr>
              <w:pStyle w:val="ListParagraph"/>
              <w:numPr>
                <w:ilvl w:val="0"/>
                <w:numId w:val="4"/>
              </w:numPr>
              <w:rPr>
                <w:sz w:val="22"/>
                <w:szCs w:val="22"/>
              </w:rPr>
            </w:pPr>
            <w:r>
              <w:rPr>
                <w:sz w:val="22"/>
                <w:szCs w:val="22"/>
              </w:rPr>
              <w:t>__ Local Health Department Outpatient Clinic</w:t>
            </w:r>
          </w:p>
          <w:p w:rsidR="008658D4" w:rsidRDefault="008658D4" w:rsidP="008658D4">
            <w:pPr>
              <w:pStyle w:val="ListParagraph"/>
              <w:numPr>
                <w:ilvl w:val="0"/>
                <w:numId w:val="4"/>
              </w:numPr>
              <w:rPr>
                <w:sz w:val="22"/>
                <w:szCs w:val="22"/>
              </w:rPr>
            </w:pPr>
            <w:r>
              <w:rPr>
                <w:sz w:val="22"/>
                <w:szCs w:val="22"/>
              </w:rPr>
              <w:t>__ Military Hospital</w:t>
            </w:r>
          </w:p>
          <w:p w:rsidR="008658D4" w:rsidRDefault="008658D4" w:rsidP="008658D4">
            <w:pPr>
              <w:pStyle w:val="ListParagraph"/>
              <w:numPr>
                <w:ilvl w:val="0"/>
                <w:numId w:val="4"/>
              </w:numPr>
              <w:rPr>
                <w:sz w:val="22"/>
                <w:szCs w:val="22"/>
              </w:rPr>
            </w:pPr>
            <w:r>
              <w:rPr>
                <w:sz w:val="22"/>
                <w:szCs w:val="22"/>
              </w:rPr>
              <w:t>__ Other Public or Private Health Facility</w:t>
            </w:r>
          </w:p>
          <w:p w:rsidR="008658D4" w:rsidRDefault="008658D4" w:rsidP="008658D4">
            <w:pPr>
              <w:pStyle w:val="ListParagraph"/>
              <w:numPr>
                <w:ilvl w:val="0"/>
                <w:numId w:val="4"/>
              </w:numPr>
              <w:rPr>
                <w:sz w:val="22"/>
                <w:szCs w:val="22"/>
              </w:rPr>
            </w:pPr>
            <w:r>
              <w:rPr>
                <w:sz w:val="22"/>
                <w:szCs w:val="22"/>
              </w:rPr>
              <w:t>__ Private Practice</w:t>
            </w:r>
          </w:p>
          <w:p w:rsidR="008658D4" w:rsidRDefault="008658D4" w:rsidP="008658D4">
            <w:pPr>
              <w:rPr>
                <w:sz w:val="22"/>
                <w:szCs w:val="22"/>
              </w:rPr>
            </w:pPr>
          </w:p>
          <w:p w:rsidR="008658D4" w:rsidRPr="008658D4" w:rsidRDefault="008658D4" w:rsidP="008658D4">
            <w:pPr>
              <w:rPr>
                <w:sz w:val="22"/>
                <w:szCs w:val="22"/>
              </w:rPr>
            </w:pPr>
            <w:r w:rsidRPr="008658D4">
              <w:rPr>
                <w:sz w:val="22"/>
                <w:szCs w:val="22"/>
              </w:rPr>
              <w:t>Signature of Physician</w:t>
            </w:r>
          </w:p>
          <w:p w:rsidR="008658D4" w:rsidRDefault="008658D4" w:rsidP="008658D4">
            <w:pPr>
              <w:rPr>
                <w:sz w:val="22"/>
                <w:szCs w:val="22"/>
              </w:rPr>
            </w:pPr>
          </w:p>
          <w:p w:rsidR="008658D4" w:rsidRDefault="008658D4" w:rsidP="008658D4">
            <w:pPr>
              <w:rPr>
                <w:color w:val="FF0000"/>
                <w:sz w:val="22"/>
                <w:szCs w:val="22"/>
              </w:rPr>
            </w:pPr>
            <w:r>
              <w:rPr>
                <w:sz w:val="22"/>
                <w:szCs w:val="22"/>
              </w:rPr>
              <w:t xml:space="preserve">Date </w:t>
            </w:r>
          </w:p>
          <w:p w:rsidR="008658D4" w:rsidRDefault="008658D4" w:rsidP="008658D4">
            <w:pPr>
              <w:rPr>
                <w:sz w:val="22"/>
                <w:szCs w:val="22"/>
                <w:highlight w:val="yellow"/>
              </w:rPr>
            </w:pPr>
          </w:p>
          <w:p w:rsidR="008658D4" w:rsidRDefault="008658D4" w:rsidP="008658D4">
            <w:pPr>
              <w:rPr>
                <w:i/>
                <w:sz w:val="22"/>
                <w:szCs w:val="22"/>
              </w:rPr>
            </w:pPr>
            <w:r>
              <w:rPr>
                <w:sz w:val="22"/>
                <w:szCs w:val="22"/>
              </w:rPr>
              <w:t>Address: (</w:t>
            </w:r>
            <w:r>
              <w:rPr>
                <w:i/>
                <w:sz w:val="22"/>
                <w:szCs w:val="22"/>
              </w:rPr>
              <w:t>If military, enter name and address of receiving hospital.)</w:t>
            </w:r>
          </w:p>
          <w:p w:rsidR="008658D4" w:rsidRDefault="008658D4" w:rsidP="008658D4">
            <w:pPr>
              <w:rPr>
                <w:i/>
                <w:sz w:val="22"/>
                <w:szCs w:val="22"/>
              </w:rPr>
            </w:pPr>
          </w:p>
          <w:p w:rsidR="008658D4" w:rsidRDefault="008658D4" w:rsidP="008658D4">
            <w:pPr>
              <w:rPr>
                <w:sz w:val="22"/>
                <w:szCs w:val="22"/>
              </w:rPr>
            </w:pPr>
            <w:r w:rsidRPr="008658D4">
              <w:rPr>
                <w:b/>
                <w:sz w:val="22"/>
                <w:szCs w:val="22"/>
              </w:rPr>
              <w:t>NOTE to Applicant’s Sponsor in United States:</w:t>
            </w:r>
            <w:r>
              <w:rPr>
                <w:b/>
                <w:sz w:val="22"/>
                <w:szCs w:val="22"/>
              </w:rPr>
              <w:t xml:space="preserve">  </w:t>
            </w:r>
            <w:r>
              <w:rPr>
                <w:sz w:val="22"/>
                <w:szCs w:val="22"/>
              </w:rPr>
              <w:t xml:space="preserve">If medical care will be provided by a physician who checked Box 3 or 4 in </w:t>
            </w:r>
            <w:r w:rsidRPr="00912057">
              <w:rPr>
                <w:b/>
                <w:sz w:val="22"/>
                <w:szCs w:val="22"/>
              </w:rPr>
              <w:t>Section B</w:t>
            </w:r>
            <w:r>
              <w:rPr>
                <w:sz w:val="22"/>
                <w:szCs w:val="22"/>
              </w:rPr>
              <w:t xml:space="preserve"> above, have </w:t>
            </w:r>
            <w:r w:rsidRPr="00912057">
              <w:rPr>
                <w:b/>
                <w:sz w:val="22"/>
                <w:szCs w:val="22"/>
              </w:rPr>
              <w:t>Section C</w:t>
            </w:r>
            <w:r>
              <w:rPr>
                <w:sz w:val="22"/>
                <w:szCs w:val="22"/>
              </w:rPr>
              <w:t xml:space="preserve"> completed by the local or State health </w:t>
            </w:r>
            <w:r>
              <w:rPr>
                <w:sz w:val="22"/>
                <w:szCs w:val="22"/>
              </w:rPr>
              <w:lastRenderedPageBreak/>
              <w:t>officer who has jurisdiction in the area where the applicant plans to reside in the United States.  Provide the health officers with the address where the applicant plans to reside in the United States.</w:t>
            </w:r>
          </w:p>
          <w:p w:rsidR="00912057" w:rsidRDefault="00912057" w:rsidP="008658D4">
            <w:pPr>
              <w:rPr>
                <w:sz w:val="22"/>
                <w:szCs w:val="22"/>
              </w:rPr>
            </w:pPr>
          </w:p>
          <w:p w:rsidR="00912057" w:rsidRDefault="00912057" w:rsidP="008658D4">
            <w:pPr>
              <w:rPr>
                <w:sz w:val="22"/>
                <w:szCs w:val="22"/>
              </w:rPr>
            </w:pPr>
          </w:p>
          <w:p w:rsidR="00912057" w:rsidRDefault="00912057" w:rsidP="00912057">
            <w:pPr>
              <w:pStyle w:val="ListParagraph"/>
              <w:numPr>
                <w:ilvl w:val="0"/>
                <w:numId w:val="2"/>
              </w:numPr>
              <w:rPr>
                <w:b/>
                <w:sz w:val="22"/>
                <w:szCs w:val="22"/>
              </w:rPr>
            </w:pPr>
            <w:r>
              <w:rPr>
                <w:b/>
                <w:sz w:val="22"/>
                <w:szCs w:val="22"/>
              </w:rPr>
              <w:t>Endorsement by Local or State Health Officer</w:t>
            </w:r>
          </w:p>
          <w:p w:rsidR="00912057" w:rsidRDefault="00912057" w:rsidP="00912057">
            <w:pPr>
              <w:pStyle w:val="ListParagraph"/>
              <w:rPr>
                <w:sz w:val="22"/>
                <w:szCs w:val="22"/>
              </w:rPr>
            </w:pPr>
            <w:r>
              <w:rPr>
                <w:sz w:val="22"/>
                <w:szCs w:val="22"/>
              </w:rPr>
              <w:br/>
              <w:t>Endorsement signifies recognition of the physician or facility for the purpose of providing care for tuberculosis</w:t>
            </w:r>
            <w:r>
              <w:rPr>
                <w:b/>
                <w:sz w:val="22"/>
                <w:szCs w:val="22"/>
              </w:rPr>
              <w:t>.  If the facility or physician who signed in Section B</w:t>
            </w:r>
            <w:r>
              <w:rPr>
                <w:sz w:val="22"/>
                <w:szCs w:val="22"/>
              </w:rPr>
              <w:t xml:space="preserve"> is not in your health jurisdiction and is not familiar to you, you may wish to contact the health officer responsible for the jurisdiction of the facility or physician prior to endorsing.</w:t>
            </w:r>
          </w:p>
          <w:p w:rsidR="00912057" w:rsidRDefault="00912057" w:rsidP="00912057">
            <w:pPr>
              <w:pStyle w:val="ListParagraph"/>
              <w:rPr>
                <w:sz w:val="22"/>
                <w:szCs w:val="22"/>
              </w:rPr>
            </w:pPr>
          </w:p>
          <w:p w:rsidR="00912057" w:rsidRDefault="00912057" w:rsidP="00912057">
            <w:pPr>
              <w:pStyle w:val="ListParagraph"/>
              <w:rPr>
                <w:sz w:val="22"/>
                <w:szCs w:val="22"/>
              </w:rPr>
            </w:pPr>
            <w:r>
              <w:rPr>
                <w:sz w:val="22"/>
                <w:szCs w:val="22"/>
              </w:rPr>
              <w:t>Signature</w:t>
            </w:r>
          </w:p>
          <w:p w:rsidR="00912057" w:rsidRDefault="00912057" w:rsidP="00912057">
            <w:pPr>
              <w:pStyle w:val="ListParagraph"/>
              <w:rPr>
                <w:sz w:val="22"/>
                <w:szCs w:val="22"/>
              </w:rPr>
            </w:pPr>
          </w:p>
          <w:p w:rsidR="00912057" w:rsidRDefault="00912057" w:rsidP="00912057">
            <w:pPr>
              <w:pStyle w:val="ListParagraph"/>
              <w:rPr>
                <w:sz w:val="22"/>
                <w:szCs w:val="22"/>
              </w:rPr>
            </w:pPr>
            <w:r>
              <w:rPr>
                <w:sz w:val="22"/>
                <w:szCs w:val="22"/>
              </w:rPr>
              <w:t>Date (mm/</w:t>
            </w:r>
            <w:proofErr w:type="spellStart"/>
            <w:r>
              <w:rPr>
                <w:sz w:val="22"/>
                <w:szCs w:val="22"/>
              </w:rPr>
              <w:t>dd</w:t>
            </w:r>
            <w:proofErr w:type="spellEnd"/>
            <w:r>
              <w:rPr>
                <w:sz w:val="22"/>
                <w:szCs w:val="22"/>
              </w:rPr>
              <w:t>/</w:t>
            </w:r>
            <w:proofErr w:type="spellStart"/>
            <w:r>
              <w:rPr>
                <w:sz w:val="22"/>
                <w:szCs w:val="22"/>
              </w:rPr>
              <w:t>yyyy</w:t>
            </w:r>
            <w:proofErr w:type="spellEnd"/>
            <w:r>
              <w:rPr>
                <w:sz w:val="22"/>
                <w:szCs w:val="22"/>
              </w:rPr>
              <w:t>)</w:t>
            </w:r>
          </w:p>
          <w:p w:rsidR="00912057" w:rsidRDefault="00912057" w:rsidP="00912057">
            <w:pPr>
              <w:rPr>
                <w:sz w:val="22"/>
                <w:szCs w:val="22"/>
              </w:rPr>
            </w:pPr>
          </w:p>
          <w:p w:rsidR="00912057" w:rsidRDefault="00912057" w:rsidP="00912057">
            <w:pPr>
              <w:rPr>
                <w:sz w:val="22"/>
                <w:szCs w:val="22"/>
              </w:rPr>
            </w:pPr>
          </w:p>
          <w:p w:rsidR="00912057" w:rsidRDefault="00912057" w:rsidP="00912057">
            <w:pPr>
              <w:rPr>
                <w:sz w:val="22"/>
                <w:szCs w:val="22"/>
              </w:rPr>
            </w:pPr>
            <w:r>
              <w:rPr>
                <w:sz w:val="22"/>
                <w:szCs w:val="22"/>
              </w:rPr>
              <w:t>Enter name and address of the local health department to which Form CDC 75.18, Notice of Arrival of Alien With Tuberculosis Waiver, will be sent when the alien arrives in the United States.</w:t>
            </w:r>
          </w:p>
          <w:p w:rsidR="00912057" w:rsidRDefault="00912057" w:rsidP="00912057">
            <w:pPr>
              <w:rPr>
                <w:sz w:val="22"/>
                <w:szCs w:val="22"/>
              </w:rPr>
            </w:pPr>
          </w:p>
          <w:p w:rsidR="00912057" w:rsidRDefault="00912057" w:rsidP="00912057">
            <w:pPr>
              <w:rPr>
                <w:sz w:val="22"/>
                <w:szCs w:val="22"/>
              </w:rPr>
            </w:pPr>
          </w:p>
          <w:p w:rsidR="00912057" w:rsidRDefault="00912057" w:rsidP="00912057">
            <w:pPr>
              <w:rPr>
                <w:b/>
                <w:sz w:val="22"/>
                <w:szCs w:val="22"/>
              </w:rPr>
            </w:pPr>
            <w:r>
              <w:rPr>
                <w:b/>
                <w:sz w:val="22"/>
                <w:szCs w:val="22"/>
              </w:rPr>
              <w:t>Local Health Department Address</w:t>
            </w:r>
          </w:p>
          <w:p w:rsidR="00912057" w:rsidRPr="008658D4" w:rsidRDefault="00912057" w:rsidP="008658D4">
            <w:pPr>
              <w:rPr>
                <w:sz w:val="22"/>
                <w:szCs w:val="22"/>
              </w:rPr>
            </w:pPr>
          </w:p>
          <w:p w:rsidR="00966F44" w:rsidRPr="00D85F46" w:rsidRDefault="00966F44" w:rsidP="003463DC"/>
        </w:tc>
        <w:tc>
          <w:tcPr>
            <w:tcW w:w="4095" w:type="dxa"/>
          </w:tcPr>
          <w:p w:rsidR="00252EAA" w:rsidRDefault="00252EAA" w:rsidP="00252EAA">
            <w:pPr>
              <w:rPr>
                <w:sz w:val="22"/>
                <w:szCs w:val="22"/>
                <w:highlight w:val="yellow"/>
              </w:rPr>
            </w:pPr>
          </w:p>
          <w:p w:rsidR="00252EAA" w:rsidRDefault="00252EAA" w:rsidP="00252EAA">
            <w:pPr>
              <w:rPr>
                <w:sz w:val="22"/>
                <w:szCs w:val="22"/>
                <w:highlight w:val="yellow"/>
              </w:rPr>
            </w:pPr>
          </w:p>
          <w:p w:rsidR="00252EAA" w:rsidRPr="00252EAA" w:rsidRDefault="00252EAA" w:rsidP="00252EAA">
            <w:pPr>
              <w:pStyle w:val="ListParagraph"/>
              <w:numPr>
                <w:ilvl w:val="0"/>
                <w:numId w:val="7"/>
              </w:numPr>
              <w:rPr>
                <w:b/>
                <w:sz w:val="22"/>
                <w:szCs w:val="22"/>
              </w:rPr>
            </w:pPr>
            <w:r w:rsidRPr="00252EAA">
              <w:rPr>
                <w:b/>
                <w:sz w:val="22"/>
                <w:szCs w:val="22"/>
              </w:rPr>
              <w:t>Statement by Applicant</w:t>
            </w:r>
          </w:p>
          <w:p w:rsidR="00252EAA" w:rsidRDefault="00252EAA" w:rsidP="00252EAA">
            <w:pPr>
              <w:pStyle w:val="ListParagraph"/>
              <w:rPr>
                <w:sz w:val="22"/>
                <w:szCs w:val="22"/>
              </w:rPr>
            </w:pPr>
            <w:r>
              <w:rPr>
                <w:sz w:val="22"/>
                <w:szCs w:val="22"/>
              </w:rPr>
              <w:t>Upon admission to the United States I will:</w:t>
            </w:r>
          </w:p>
          <w:p w:rsidR="00252EAA" w:rsidRDefault="00252EAA" w:rsidP="00252EAA">
            <w:pPr>
              <w:pStyle w:val="ListParagraph"/>
              <w:numPr>
                <w:ilvl w:val="0"/>
                <w:numId w:val="3"/>
              </w:numPr>
              <w:rPr>
                <w:sz w:val="22"/>
                <w:szCs w:val="22"/>
              </w:rPr>
            </w:pPr>
            <w:r>
              <w:rPr>
                <w:sz w:val="22"/>
                <w:szCs w:val="22"/>
              </w:rPr>
              <w:t>Go directly to the physician or health facility named in Part B below; and</w:t>
            </w:r>
          </w:p>
          <w:p w:rsidR="00252EAA" w:rsidRDefault="00252EAA" w:rsidP="00252EAA">
            <w:pPr>
              <w:pStyle w:val="ListParagraph"/>
              <w:numPr>
                <w:ilvl w:val="0"/>
                <w:numId w:val="3"/>
              </w:numPr>
              <w:rPr>
                <w:sz w:val="22"/>
                <w:szCs w:val="22"/>
              </w:rPr>
            </w:pPr>
            <w:r>
              <w:rPr>
                <w:sz w:val="22"/>
                <w:szCs w:val="22"/>
              </w:rPr>
              <w:t>Present copies of diagnostic tests used in the medical examination to substantiate the diagnosis; and</w:t>
            </w:r>
          </w:p>
          <w:p w:rsidR="00252EAA" w:rsidRDefault="00252EAA" w:rsidP="00252EAA">
            <w:pPr>
              <w:pStyle w:val="ListParagraph"/>
              <w:numPr>
                <w:ilvl w:val="0"/>
                <w:numId w:val="3"/>
              </w:numPr>
              <w:rPr>
                <w:sz w:val="22"/>
                <w:szCs w:val="22"/>
              </w:rPr>
            </w:pPr>
            <w:r>
              <w:rPr>
                <w:sz w:val="22"/>
                <w:szCs w:val="22"/>
              </w:rPr>
              <w:t>Submit to counseling and such examinations, treatment, and medical regimen as may be required; and</w:t>
            </w:r>
          </w:p>
          <w:p w:rsidR="00252EAA" w:rsidRDefault="00252EAA" w:rsidP="00252EAA">
            <w:pPr>
              <w:pStyle w:val="ListParagraph"/>
              <w:numPr>
                <w:ilvl w:val="0"/>
                <w:numId w:val="3"/>
              </w:numPr>
              <w:rPr>
                <w:sz w:val="22"/>
                <w:szCs w:val="22"/>
              </w:rPr>
            </w:pPr>
            <w:r>
              <w:rPr>
                <w:sz w:val="22"/>
                <w:szCs w:val="22"/>
              </w:rPr>
              <w:t>Remain under prescribed treatment or observation whether on inpatient or outpatient basis, until I am discharged.</w:t>
            </w:r>
          </w:p>
          <w:p w:rsidR="00252EAA" w:rsidRDefault="00252EAA" w:rsidP="00252EAA">
            <w:pPr>
              <w:rPr>
                <w:sz w:val="22"/>
                <w:szCs w:val="22"/>
              </w:rPr>
            </w:pPr>
          </w:p>
          <w:p w:rsidR="00252EAA" w:rsidRDefault="00252EAA" w:rsidP="00252EAA">
            <w:pPr>
              <w:rPr>
                <w:sz w:val="22"/>
                <w:szCs w:val="22"/>
              </w:rPr>
            </w:pPr>
            <w:r>
              <w:rPr>
                <w:sz w:val="22"/>
                <w:szCs w:val="22"/>
              </w:rPr>
              <w:t xml:space="preserve">                    Signature</w:t>
            </w:r>
          </w:p>
          <w:p w:rsidR="00252EAA" w:rsidRDefault="00252EAA" w:rsidP="00252EAA">
            <w:pPr>
              <w:rPr>
                <w:sz w:val="22"/>
                <w:szCs w:val="22"/>
              </w:rPr>
            </w:pPr>
            <w:r>
              <w:rPr>
                <w:sz w:val="22"/>
                <w:szCs w:val="22"/>
              </w:rPr>
              <w:t xml:space="preserve">                    </w:t>
            </w:r>
          </w:p>
          <w:p w:rsidR="00252EAA" w:rsidRDefault="00252EAA" w:rsidP="00252EAA">
            <w:pPr>
              <w:rPr>
                <w:color w:val="FF0000"/>
                <w:sz w:val="22"/>
                <w:szCs w:val="22"/>
              </w:rPr>
            </w:pPr>
            <w:r>
              <w:rPr>
                <w:sz w:val="22"/>
                <w:szCs w:val="22"/>
              </w:rPr>
              <w:t xml:space="preserve">                    Date </w:t>
            </w:r>
          </w:p>
          <w:p w:rsidR="00252EAA" w:rsidRDefault="00252EAA" w:rsidP="00252EAA">
            <w:pPr>
              <w:rPr>
                <w:sz w:val="22"/>
                <w:szCs w:val="22"/>
              </w:rPr>
            </w:pPr>
          </w:p>
          <w:p w:rsidR="00252EAA" w:rsidRDefault="00252EAA" w:rsidP="00252EAA">
            <w:pPr>
              <w:rPr>
                <w:sz w:val="22"/>
                <w:szCs w:val="22"/>
              </w:rPr>
            </w:pPr>
            <w:r w:rsidRPr="00351FB3">
              <w:rPr>
                <w:b/>
                <w:sz w:val="22"/>
                <w:szCs w:val="22"/>
              </w:rPr>
              <w:t>NOTE to Applicant’s Sponsor in the United States:</w:t>
            </w:r>
            <w:r>
              <w:rPr>
                <w:sz w:val="22"/>
                <w:szCs w:val="22"/>
              </w:rPr>
              <w:t xml:space="preserve">  Arrange for medical care of the applicant and have the physician complete Section B below.</w:t>
            </w:r>
          </w:p>
          <w:p w:rsidR="00252EAA" w:rsidRDefault="00252EAA" w:rsidP="00252EAA">
            <w:pPr>
              <w:rPr>
                <w:sz w:val="22"/>
                <w:szCs w:val="22"/>
              </w:rPr>
            </w:pPr>
          </w:p>
          <w:p w:rsidR="00252EAA" w:rsidRDefault="00252EAA" w:rsidP="00252EAA">
            <w:pPr>
              <w:pStyle w:val="ListParagraph"/>
              <w:numPr>
                <w:ilvl w:val="0"/>
                <w:numId w:val="7"/>
              </w:numPr>
              <w:rPr>
                <w:b/>
                <w:sz w:val="22"/>
                <w:szCs w:val="22"/>
              </w:rPr>
            </w:pPr>
            <w:r>
              <w:rPr>
                <w:b/>
                <w:sz w:val="22"/>
                <w:szCs w:val="22"/>
              </w:rPr>
              <w:t>Statement by Physician and/or Health Facility</w:t>
            </w:r>
          </w:p>
          <w:p w:rsidR="00252EAA" w:rsidRPr="00157AE1" w:rsidRDefault="00252EAA" w:rsidP="00252EAA">
            <w:pPr>
              <w:pStyle w:val="ListParagraph"/>
              <w:rPr>
                <w:sz w:val="22"/>
                <w:szCs w:val="22"/>
              </w:rPr>
            </w:pPr>
            <w:r>
              <w:rPr>
                <w:sz w:val="22"/>
                <w:szCs w:val="22"/>
              </w:rPr>
              <w:t xml:space="preserve">This section of Form I-602 may be executed by a private physician, health department, other public or private health facility, or military hospital.  </w:t>
            </w:r>
            <w:r w:rsidRPr="00252EAA">
              <w:rPr>
                <w:b/>
                <w:sz w:val="22"/>
                <w:szCs w:val="22"/>
              </w:rPr>
              <w:t>NOTE:</w:t>
            </w:r>
            <w:r>
              <w:rPr>
                <w:sz w:val="22"/>
                <w:szCs w:val="22"/>
              </w:rPr>
              <w:t xml:space="preserve">  Upon arrival of the </w:t>
            </w:r>
            <w:r w:rsidRPr="00157AE1">
              <w:rPr>
                <w:color w:val="FF0000"/>
                <w:sz w:val="22"/>
                <w:szCs w:val="22"/>
              </w:rPr>
              <w:t xml:space="preserve">applicant </w:t>
            </w:r>
            <w:r w:rsidRPr="00157AE1">
              <w:rPr>
                <w:sz w:val="22"/>
                <w:szCs w:val="22"/>
              </w:rPr>
              <w:t xml:space="preserve">in the United States, </w:t>
            </w:r>
            <w:r w:rsidRPr="00157AE1">
              <w:rPr>
                <w:sz w:val="22"/>
                <w:szCs w:val="22"/>
              </w:rPr>
              <w:lastRenderedPageBreak/>
              <w:t>Form CDC 75.18, Report on Alien With Tuberculosis Waiver, will be sent to the address given below.</w:t>
            </w:r>
          </w:p>
          <w:p w:rsidR="00252EAA" w:rsidRPr="00157AE1" w:rsidRDefault="00252EAA" w:rsidP="00252EAA">
            <w:pPr>
              <w:pStyle w:val="ListParagraph"/>
              <w:rPr>
                <w:sz w:val="22"/>
                <w:szCs w:val="22"/>
              </w:rPr>
            </w:pPr>
          </w:p>
          <w:p w:rsidR="00252EAA" w:rsidRPr="00157AE1" w:rsidRDefault="00252EAA" w:rsidP="00252EAA">
            <w:pPr>
              <w:pStyle w:val="ListParagraph"/>
              <w:rPr>
                <w:sz w:val="22"/>
                <w:szCs w:val="22"/>
              </w:rPr>
            </w:pPr>
            <w:r w:rsidRPr="00157AE1">
              <w:rPr>
                <w:sz w:val="22"/>
                <w:szCs w:val="22"/>
              </w:rPr>
              <w:t xml:space="preserve">I agree to supply any treatment or observation necessary for the proper management of the </w:t>
            </w:r>
            <w:r w:rsidRPr="00157AE1">
              <w:rPr>
                <w:color w:val="FF0000"/>
                <w:sz w:val="22"/>
                <w:szCs w:val="22"/>
              </w:rPr>
              <w:t xml:space="preserve">applicant’s </w:t>
            </w:r>
            <w:r w:rsidRPr="00157AE1">
              <w:rPr>
                <w:sz w:val="22"/>
                <w:szCs w:val="22"/>
              </w:rPr>
              <w:t>tuberculosis condition.</w:t>
            </w:r>
          </w:p>
          <w:p w:rsidR="00252EAA" w:rsidRPr="00157AE1" w:rsidRDefault="00252EAA" w:rsidP="00252EAA">
            <w:pPr>
              <w:pStyle w:val="ListParagraph"/>
              <w:rPr>
                <w:sz w:val="22"/>
                <w:szCs w:val="22"/>
              </w:rPr>
            </w:pPr>
          </w:p>
          <w:p w:rsidR="00252EAA" w:rsidRPr="00157AE1" w:rsidRDefault="00252EAA" w:rsidP="00252EAA">
            <w:pPr>
              <w:pStyle w:val="ListParagraph"/>
              <w:rPr>
                <w:sz w:val="22"/>
                <w:szCs w:val="22"/>
              </w:rPr>
            </w:pPr>
            <w:r w:rsidRPr="00157AE1">
              <w:rPr>
                <w:sz w:val="22"/>
                <w:szCs w:val="22"/>
              </w:rPr>
              <w:t xml:space="preserve">I agree to submit Form CDC 75.18 to the health officer named below (in </w:t>
            </w:r>
            <w:r w:rsidRPr="00157AE1">
              <w:rPr>
                <w:b/>
                <w:sz w:val="22"/>
                <w:szCs w:val="22"/>
              </w:rPr>
              <w:t>Section C</w:t>
            </w:r>
            <w:r w:rsidRPr="00157AE1">
              <w:rPr>
                <w:sz w:val="22"/>
                <w:szCs w:val="22"/>
              </w:rPr>
              <w:t xml:space="preserve">.) either (a) within 30 days of the </w:t>
            </w:r>
            <w:r w:rsidRPr="00157AE1">
              <w:rPr>
                <w:color w:val="FF0000"/>
                <w:sz w:val="22"/>
                <w:szCs w:val="22"/>
              </w:rPr>
              <w:t>applicant’s</w:t>
            </w:r>
            <w:r w:rsidRPr="00157AE1">
              <w:rPr>
                <w:sz w:val="22"/>
                <w:szCs w:val="22"/>
              </w:rPr>
              <w:t xml:space="preserve">  reporting for care, indicating presumptive diagnosis, test results, and plans for future care of the </w:t>
            </w:r>
            <w:r w:rsidRPr="00157AE1">
              <w:rPr>
                <w:color w:val="FF0000"/>
                <w:sz w:val="22"/>
                <w:szCs w:val="22"/>
              </w:rPr>
              <w:t>applicant</w:t>
            </w:r>
            <w:r w:rsidRPr="00157AE1">
              <w:rPr>
                <w:sz w:val="22"/>
                <w:szCs w:val="22"/>
              </w:rPr>
              <w:t xml:space="preserve">; or </w:t>
            </w:r>
          </w:p>
          <w:p w:rsidR="00252EAA" w:rsidRDefault="00252EAA" w:rsidP="00252EAA">
            <w:pPr>
              <w:pStyle w:val="ListParagraph"/>
              <w:rPr>
                <w:sz w:val="22"/>
                <w:szCs w:val="22"/>
              </w:rPr>
            </w:pPr>
            <w:r w:rsidRPr="00157AE1">
              <w:rPr>
                <w:sz w:val="22"/>
                <w:szCs w:val="22"/>
              </w:rPr>
              <w:t xml:space="preserve">(b) 30 days after receiving Form CDC 75.18, if the </w:t>
            </w:r>
            <w:r w:rsidRPr="00157AE1">
              <w:rPr>
                <w:color w:val="FF0000"/>
                <w:sz w:val="22"/>
                <w:szCs w:val="22"/>
              </w:rPr>
              <w:t>applicant</w:t>
            </w:r>
            <w:r w:rsidRPr="00157AE1">
              <w:rPr>
                <w:sz w:val="22"/>
                <w:szCs w:val="22"/>
              </w:rPr>
              <w:t xml:space="preserve"> has not reported.  (</w:t>
            </w:r>
            <w:r w:rsidRPr="00157AE1">
              <w:rPr>
                <w:b/>
                <w:sz w:val="22"/>
                <w:szCs w:val="22"/>
              </w:rPr>
              <w:t>NOTE:</w:t>
            </w:r>
            <w:r w:rsidRPr="00157AE1">
              <w:rPr>
                <w:sz w:val="22"/>
                <w:szCs w:val="22"/>
              </w:rPr>
              <w:t xml:space="preserve"> Military</w:t>
            </w:r>
            <w:r>
              <w:rPr>
                <w:sz w:val="22"/>
                <w:szCs w:val="22"/>
              </w:rPr>
              <w:t xml:space="preserve"> Hospitals should submit this form directly to the Centers for Disease Control, Atlanta, GA.  30333.)</w:t>
            </w:r>
          </w:p>
          <w:p w:rsidR="00252EAA" w:rsidRDefault="00252EAA" w:rsidP="00252EAA">
            <w:pPr>
              <w:pStyle w:val="ListParagraph"/>
              <w:rPr>
                <w:sz w:val="22"/>
                <w:szCs w:val="22"/>
              </w:rPr>
            </w:pPr>
          </w:p>
          <w:p w:rsidR="00252EAA" w:rsidRDefault="00252EAA" w:rsidP="00252EAA">
            <w:pPr>
              <w:pStyle w:val="ListParagraph"/>
              <w:rPr>
                <w:sz w:val="22"/>
                <w:szCs w:val="22"/>
              </w:rPr>
            </w:pPr>
            <w:r>
              <w:rPr>
                <w:sz w:val="22"/>
                <w:szCs w:val="22"/>
              </w:rPr>
              <w:t>Satisfactory financial arrangements have been made.  (</w:t>
            </w:r>
            <w:r>
              <w:rPr>
                <w:b/>
                <w:sz w:val="22"/>
                <w:szCs w:val="22"/>
              </w:rPr>
              <w:t>NOTE</w:t>
            </w:r>
            <w:r>
              <w:rPr>
                <w:sz w:val="22"/>
                <w:szCs w:val="22"/>
              </w:rPr>
              <w:t xml:space="preserve">: this statement does not relieve the </w:t>
            </w:r>
            <w:r w:rsidRPr="00157AE1">
              <w:rPr>
                <w:color w:val="FF0000"/>
                <w:sz w:val="22"/>
                <w:szCs w:val="22"/>
              </w:rPr>
              <w:t>applicant</w:t>
            </w:r>
            <w:r w:rsidRPr="00157AE1">
              <w:rPr>
                <w:sz w:val="22"/>
                <w:szCs w:val="22"/>
              </w:rPr>
              <w:t xml:space="preserve"> of submitting such evidence as the U.S. Consulate may require </w:t>
            </w:r>
            <w:proofErr w:type="gramStart"/>
            <w:r w:rsidRPr="00157AE1">
              <w:rPr>
                <w:sz w:val="22"/>
                <w:szCs w:val="22"/>
              </w:rPr>
              <w:t>to establish</w:t>
            </w:r>
            <w:proofErr w:type="gramEnd"/>
            <w:r w:rsidRPr="00157AE1">
              <w:rPr>
                <w:sz w:val="22"/>
                <w:szCs w:val="22"/>
              </w:rPr>
              <w:t xml:space="preserve"> that the </w:t>
            </w:r>
            <w:r w:rsidRPr="00157AE1">
              <w:rPr>
                <w:color w:val="FF0000"/>
                <w:sz w:val="22"/>
                <w:szCs w:val="22"/>
              </w:rPr>
              <w:t xml:space="preserve">applicant </w:t>
            </w:r>
            <w:r w:rsidRPr="00157AE1">
              <w:rPr>
                <w:sz w:val="22"/>
                <w:szCs w:val="22"/>
              </w:rPr>
              <w:t>is not likely to become a public charge.)</w:t>
            </w:r>
          </w:p>
          <w:p w:rsidR="00252EAA" w:rsidRDefault="00252EAA" w:rsidP="00252EAA">
            <w:pPr>
              <w:pStyle w:val="ListParagraph"/>
              <w:rPr>
                <w:sz w:val="22"/>
                <w:szCs w:val="22"/>
              </w:rPr>
            </w:pPr>
          </w:p>
          <w:p w:rsidR="00252EAA" w:rsidRDefault="00252EAA" w:rsidP="00252EAA">
            <w:pPr>
              <w:pStyle w:val="ListParagraph"/>
              <w:rPr>
                <w:sz w:val="22"/>
                <w:szCs w:val="22"/>
              </w:rPr>
            </w:pPr>
            <w:r>
              <w:rPr>
                <w:sz w:val="22"/>
                <w:szCs w:val="22"/>
              </w:rPr>
              <w:t>I represent: (Check</w:t>
            </w:r>
            <w:r>
              <w:rPr>
                <w:color w:val="FF0000"/>
                <w:sz w:val="22"/>
                <w:szCs w:val="22"/>
              </w:rPr>
              <w:t xml:space="preserve"> </w:t>
            </w:r>
            <w:r>
              <w:rPr>
                <w:sz w:val="22"/>
                <w:szCs w:val="22"/>
              </w:rPr>
              <w:t>the appropriate box and give the complete name and address of the facility.)</w:t>
            </w:r>
          </w:p>
          <w:p w:rsidR="00252EAA" w:rsidRDefault="00252EAA" w:rsidP="00252EAA">
            <w:pPr>
              <w:pStyle w:val="ListParagraph"/>
              <w:rPr>
                <w:sz w:val="22"/>
                <w:szCs w:val="22"/>
              </w:rPr>
            </w:pPr>
          </w:p>
          <w:p w:rsidR="00252EAA" w:rsidRDefault="00252EAA" w:rsidP="00252EAA">
            <w:pPr>
              <w:pStyle w:val="ListParagraph"/>
              <w:numPr>
                <w:ilvl w:val="0"/>
                <w:numId w:val="4"/>
              </w:numPr>
              <w:rPr>
                <w:sz w:val="22"/>
                <w:szCs w:val="22"/>
              </w:rPr>
            </w:pPr>
            <w:r>
              <w:rPr>
                <w:sz w:val="22"/>
                <w:szCs w:val="22"/>
              </w:rPr>
              <w:t>__ Local Health Department Outpatient Clinic</w:t>
            </w:r>
          </w:p>
          <w:p w:rsidR="00252EAA" w:rsidRDefault="00252EAA" w:rsidP="00252EAA">
            <w:pPr>
              <w:pStyle w:val="ListParagraph"/>
              <w:numPr>
                <w:ilvl w:val="0"/>
                <w:numId w:val="4"/>
              </w:numPr>
              <w:rPr>
                <w:sz w:val="22"/>
                <w:szCs w:val="22"/>
              </w:rPr>
            </w:pPr>
            <w:r>
              <w:rPr>
                <w:sz w:val="22"/>
                <w:szCs w:val="22"/>
              </w:rPr>
              <w:t>__ Military Hospital</w:t>
            </w:r>
          </w:p>
          <w:p w:rsidR="00252EAA" w:rsidRDefault="00252EAA" w:rsidP="00252EAA">
            <w:pPr>
              <w:pStyle w:val="ListParagraph"/>
              <w:numPr>
                <w:ilvl w:val="0"/>
                <w:numId w:val="4"/>
              </w:numPr>
              <w:rPr>
                <w:sz w:val="22"/>
                <w:szCs w:val="22"/>
              </w:rPr>
            </w:pPr>
            <w:r>
              <w:rPr>
                <w:sz w:val="22"/>
                <w:szCs w:val="22"/>
              </w:rPr>
              <w:t>__ Other Public or Private Health Facility</w:t>
            </w:r>
          </w:p>
          <w:p w:rsidR="00252EAA" w:rsidRDefault="00252EAA" w:rsidP="00252EAA">
            <w:pPr>
              <w:pStyle w:val="ListParagraph"/>
              <w:numPr>
                <w:ilvl w:val="0"/>
                <w:numId w:val="4"/>
              </w:numPr>
              <w:rPr>
                <w:sz w:val="22"/>
                <w:szCs w:val="22"/>
              </w:rPr>
            </w:pPr>
            <w:r>
              <w:rPr>
                <w:sz w:val="22"/>
                <w:szCs w:val="22"/>
              </w:rPr>
              <w:t>__ Private Practice</w:t>
            </w:r>
          </w:p>
          <w:p w:rsidR="00252EAA" w:rsidRDefault="00252EAA" w:rsidP="00252EAA">
            <w:pPr>
              <w:rPr>
                <w:sz w:val="22"/>
                <w:szCs w:val="22"/>
              </w:rPr>
            </w:pPr>
          </w:p>
          <w:p w:rsidR="00252EAA" w:rsidRPr="008658D4" w:rsidRDefault="00252EAA" w:rsidP="00252EAA">
            <w:pPr>
              <w:rPr>
                <w:sz w:val="22"/>
                <w:szCs w:val="22"/>
              </w:rPr>
            </w:pPr>
            <w:r w:rsidRPr="008658D4">
              <w:rPr>
                <w:sz w:val="22"/>
                <w:szCs w:val="22"/>
              </w:rPr>
              <w:t>Signature of Physician</w:t>
            </w:r>
          </w:p>
          <w:p w:rsidR="00252EAA" w:rsidRDefault="00252EAA" w:rsidP="00252EAA">
            <w:pPr>
              <w:rPr>
                <w:sz w:val="22"/>
                <w:szCs w:val="22"/>
              </w:rPr>
            </w:pPr>
          </w:p>
          <w:p w:rsidR="00252EAA" w:rsidRDefault="00252EAA" w:rsidP="00252EAA">
            <w:pPr>
              <w:rPr>
                <w:color w:val="FF0000"/>
                <w:sz w:val="22"/>
                <w:szCs w:val="22"/>
              </w:rPr>
            </w:pPr>
            <w:r>
              <w:rPr>
                <w:sz w:val="22"/>
                <w:szCs w:val="22"/>
              </w:rPr>
              <w:t xml:space="preserve">Date </w:t>
            </w:r>
          </w:p>
          <w:p w:rsidR="00252EAA" w:rsidRDefault="00252EAA" w:rsidP="00252EAA">
            <w:pPr>
              <w:rPr>
                <w:sz w:val="22"/>
                <w:szCs w:val="22"/>
                <w:highlight w:val="yellow"/>
              </w:rPr>
            </w:pPr>
          </w:p>
          <w:p w:rsidR="00252EAA" w:rsidRDefault="00252EAA" w:rsidP="00252EAA">
            <w:pPr>
              <w:rPr>
                <w:i/>
                <w:sz w:val="22"/>
                <w:szCs w:val="22"/>
              </w:rPr>
            </w:pPr>
            <w:r>
              <w:rPr>
                <w:sz w:val="22"/>
                <w:szCs w:val="22"/>
              </w:rPr>
              <w:t>Address: (</w:t>
            </w:r>
            <w:r>
              <w:rPr>
                <w:i/>
                <w:sz w:val="22"/>
                <w:szCs w:val="22"/>
              </w:rPr>
              <w:t>If military, enter name and address of receiving hospital.)</w:t>
            </w:r>
          </w:p>
          <w:p w:rsidR="00252EAA" w:rsidRDefault="00252EAA" w:rsidP="00252EAA">
            <w:pPr>
              <w:rPr>
                <w:i/>
                <w:sz w:val="22"/>
                <w:szCs w:val="22"/>
              </w:rPr>
            </w:pPr>
          </w:p>
          <w:p w:rsidR="00252EAA" w:rsidRDefault="00252EAA" w:rsidP="00252EAA">
            <w:pPr>
              <w:rPr>
                <w:sz w:val="22"/>
                <w:szCs w:val="22"/>
              </w:rPr>
            </w:pPr>
            <w:r w:rsidRPr="008658D4">
              <w:rPr>
                <w:b/>
                <w:sz w:val="22"/>
                <w:szCs w:val="22"/>
              </w:rPr>
              <w:t>NOTE to Applicant’s Sponsor in United States:</w:t>
            </w:r>
            <w:r>
              <w:rPr>
                <w:b/>
                <w:sz w:val="22"/>
                <w:szCs w:val="22"/>
              </w:rPr>
              <w:t xml:space="preserve">  </w:t>
            </w:r>
            <w:r>
              <w:rPr>
                <w:sz w:val="22"/>
                <w:szCs w:val="22"/>
              </w:rPr>
              <w:t xml:space="preserve">If medical care will be provided by a physician who checked Box 3 or 4 in </w:t>
            </w:r>
            <w:r w:rsidRPr="00912057">
              <w:rPr>
                <w:b/>
                <w:sz w:val="22"/>
                <w:szCs w:val="22"/>
              </w:rPr>
              <w:t>Section B</w:t>
            </w:r>
            <w:r>
              <w:rPr>
                <w:sz w:val="22"/>
                <w:szCs w:val="22"/>
              </w:rPr>
              <w:t xml:space="preserve"> above, have </w:t>
            </w:r>
            <w:r w:rsidRPr="00912057">
              <w:rPr>
                <w:b/>
                <w:sz w:val="22"/>
                <w:szCs w:val="22"/>
              </w:rPr>
              <w:t>Section C</w:t>
            </w:r>
            <w:r>
              <w:rPr>
                <w:sz w:val="22"/>
                <w:szCs w:val="22"/>
              </w:rPr>
              <w:t xml:space="preserve"> completed by the local or State health </w:t>
            </w:r>
            <w:r>
              <w:rPr>
                <w:sz w:val="22"/>
                <w:szCs w:val="22"/>
              </w:rPr>
              <w:lastRenderedPageBreak/>
              <w:t>officer who has jurisdiction in the area where the applicant plans to reside in the United States.  Provide the health officers with the address where the applicant plans to reside in the United States.</w:t>
            </w:r>
          </w:p>
          <w:p w:rsidR="00252EAA" w:rsidRDefault="00252EAA" w:rsidP="00252EAA">
            <w:pPr>
              <w:rPr>
                <w:sz w:val="22"/>
                <w:szCs w:val="22"/>
              </w:rPr>
            </w:pPr>
          </w:p>
          <w:p w:rsidR="00252EAA" w:rsidRDefault="00252EAA" w:rsidP="00252EAA">
            <w:pPr>
              <w:rPr>
                <w:sz w:val="22"/>
                <w:szCs w:val="22"/>
              </w:rPr>
            </w:pPr>
          </w:p>
          <w:p w:rsidR="00252EAA" w:rsidRDefault="00252EAA" w:rsidP="00252EAA">
            <w:pPr>
              <w:pStyle w:val="ListParagraph"/>
              <w:numPr>
                <w:ilvl w:val="0"/>
                <w:numId w:val="7"/>
              </w:numPr>
              <w:rPr>
                <w:b/>
                <w:sz w:val="22"/>
                <w:szCs w:val="22"/>
              </w:rPr>
            </w:pPr>
            <w:r>
              <w:rPr>
                <w:b/>
                <w:sz w:val="22"/>
                <w:szCs w:val="22"/>
              </w:rPr>
              <w:t>Endorsement by Local or State Health Officer</w:t>
            </w:r>
          </w:p>
          <w:p w:rsidR="00252EAA" w:rsidRDefault="00252EAA" w:rsidP="00252EAA">
            <w:pPr>
              <w:pStyle w:val="ListParagraph"/>
              <w:rPr>
                <w:sz w:val="22"/>
                <w:szCs w:val="22"/>
              </w:rPr>
            </w:pPr>
            <w:r>
              <w:rPr>
                <w:sz w:val="22"/>
                <w:szCs w:val="22"/>
              </w:rPr>
              <w:br/>
              <w:t>Endorsement signifies recognition of the physician or facility for the purpose of providing care for tuberculosis</w:t>
            </w:r>
            <w:r>
              <w:rPr>
                <w:b/>
                <w:sz w:val="22"/>
                <w:szCs w:val="22"/>
              </w:rPr>
              <w:t>.  If the facility or physician who signed in Section B</w:t>
            </w:r>
            <w:r>
              <w:rPr>
                <w:sz w:val="22"/>
                <w:szCs w:val="22"/>
              </w:rPr>
              <w:t xml:space="preserve"> is not in your health jurisdiction and is not familiar to you, you may wish to contact the health officer responsible for the jurisdiction of the facility or physician prior to endorsing.</w:t>
            </w:r>
          </w:p>
          <w:p w:rsidR="00252EAA" w:rsidRDefault="00252EAA" w:rsidP="00252EAA">
            <w:pPr>
              <w:pStyle w:val="ListParagraph"/>
              <w:rPr>
                <w:sz w:val="22"/>
                <w:szCs w:val="22"/>
              </w:rPr>
            </w:pPr>
          </w:p>
          <w:p w:rsidR="00252EAA" w:rsidRDefault="00252EAA" w:rsidP="00252EAA">
            <w:pPr>
              <w:pStyle w:val="ListParagraph"/>
              <w:rPr>
                <w:sz w:val="22"/>
                <w:szCs w:val="22"/>
              </w:rPr>
            </w:pPr>
            <w:r>
              <w:rPr>
                <w:sz w:val="22"/>
                <w:szCs w:val="22"/>
              </w:rPr>
              <w:t>Signature</w:t>
            </w:r>
          </w:p>
          <w:p w:rsidR="00252EAA" w:rsidRDefault="00252EAA" w:rsidP="00252EAA">
            <w:pPr>
              <w:pStyle w:val="ListParagraph"/>
              <w:rPr>
                <w:sz w:val="22"/>
                <w:szCs w:val="22"/>
              </w:rPr>
            </w:pPr>
          </w:p>
          <w:p w:rsidR="00252EAA" w:rsidRDefault="00252EAA" w:rsidP="00252EAA">
            <w:pPr>
              <w:pStyle w:val="ListParagraph"/>
              <w:rPr>
                <w:sz w:val="22"/>
                <w:szCs w:val="22"/>
              </w:rPr>
            </w:pPr>
            <w:r>
              <w:rPr>
                <w:sz w:val="22"/>
                <w:szCs w:val="22"/>
              </w:rPr>
              <w:t>Date (mm/</w:t>
            </w:r>
            <w:proofErr w:type="spellStart"/>
            <w:r>
              <w:rPr>
                <w:sz w:val="22"/>
                <w:szCs w:val="22"/>
              </w:rPr>
              <w:t>dd</w:t>
            </w:r>
            <w:proofErr w:type="spellEnd"/>
            <w:r>
              <w:rPr>
                <w:sz w:val="22"/>
                <w:szCs w:val="22"/>
              </w:rPr>
              <w:t>/</w:t>
            </w:r>
            <w:proofErr w:type="spellStart"/>
            <w:r>
              <w:rPr>
                <w:sz w:val="22"/>
                <w:szCs w:val="22"/>
              </w:rPr>
              <w:t>yyyy</w:t>
            </w:r>
            <w:proofErr w:type="spellEnd"/>
            <w:r>
              <w:rPr>
                <w:sz w:val="22"/>
                <w:szCs w:val="22"/>
              </w:rPr>
              <w:t>)</w:t>
            </w:r>
          </w:p>
          <w:p w:rsidR="00252EAA" w:rsidRDefault="00252EAA" w:rsidP="00252EAA">
            <w:pPr>
              <w:rPr>
                <w:sz w:val="22"/>
                <w:szCs w:val="22"/>
              </w:rPr>
            </w:pPr>
          </w:p>
          <w:p w:rsidR="00252EAA" w:rsidRDefault="00252EAA" w:rsidP="00252EAA">
            <w:pPr>
              <w:rPr>
                <w:sz w:val="22"/>
                <w:szCs w:val="22"/>
              </w:rPr>
            </w:pPr>
          </w:p>
          <w:p w:rsidR="00252EAA" w:rsidRDefault="00252EAA" w:rsidP="00252EAA">
            <w:pPr>
              <w:rPr>
                <w:sz w:val="22"/>
                <w:szCs w:val="22"/>
              </w:rPr>
            </w:pPr>
            <w:r>
              <w:rPr>
                <w:sz w:val="22"/>
                <w:szCs w:val="22"/>
              </w:rPr>
              <w:t xml:space="preserve">Enter name and address of the local health department to which Form CDC 75.18, Notice of Arrival of Alien With </w:t>
            </w:r>
            <w:r w:rsidRPr="00157AE1">
              <w:rPr>
                <w:sz w:val="22"/>
                <w:szCs w:val="22"/>
              </w:rPr>
              <w:t xml:space="preserve">Tuberculosis Waiver, will be sent when the </w:t>
            </w:r>
            <w:r w:rsidR="00264730" w:rsidRPr="00157AE1">
              <w:rPr>
                <w:color w:val="FF0000"/>
                <w:sz w:val="22"/>
                <w:szCs w:val="22"/>
              </w:rPr>
              <w:t>applicant</w:t>
            </w:r>
            <w:r w:rsidRPr="00157AE1">
              <w:rPr>
                <w:sz w:val="22"/>
                <w:szCs w:val="22"/>
              </w:rPr>
              <w:t xml:space="preserve"> arrives in the United States.</w:t>
            </w:r>
          </w:p>
          <w:p w:rsidR="00252EAA" w:rsidRDefault="00252EAA" w:rsidP="00252EAA">
            <w:pPr>
              <w:rPr>
                <w:sz w:val="22"/>
                <w:szCs w:val="22"/>
              </w:rPr>
            </w:pPr>
          </w:p>
          <w:p w:rsidR="00252EAA" w:rsidRDefault="00252EAA" w:rsidP="00252EAA">
            <w:pPr>
              <w:rPr>
                <w:sz w:val="22"/>
                <w:szCs w:val="22"/>
              </w:rPr>
            </w:pPr>
          </w:p>
          <w:p w:rsidR="00252EAA" w:rsidRDefault="00252EAA" w:rsidP="00252EAA">
            <w:pPr>
              <w:rPr>
                <w:b/>
                <w:sz w:val="22"/>
                <w:szCs w:val="22"/>
              </w:rPr>
            </w:pPr>
            <w:r>
              <w:rPr>
                <w:b/>
                <w:sz w:val="22"/>
                <w:szCs w:val="22"/>
              </w:rPr>
              <w:t>Local Health Department Address</w:t>
            </w:r>
          </w:p>
          <w:p w:rsidR="00966F44" w:rsidRPr="00D85F46" w:rsidRDefault="00966F44" w:rsidP="002C4267"/>
        </w:tc>
      </w:tr>
      <w:tr w:rsidR="002C4267" w:rsidRPr="007228B5" w:rsidTr="002D6271">
        <w:tc>
          <w:tcPr>
            <w:tcW w:w="2808" w:type="dxa"/>
          </w:tcPr>
          <w:p w:rsidR="002C4267" w:rsidRPr="004B3E2B" w:rsidRDefault="00966F44" w:rsidP="003463DC">
            <w:pPr>
              <w:rPr>
                <w:b/>
                <w:sz w:val="24"/>
                <w:szCs w:val="24"/>
              </w:rPr>
            </w:pPr>
            <w:bookmarkStart w:id="0" w:name="_GoBack"/>
            <w:bookmarkEnd w:id="0"/>
            <w:r>
              <w:rPr>
                <w:b/>
                <w:sz w:val="24"/>
                <w:szCs w:val="24"/>
              </w:rPr>
              <w:lastRenderedPageBreak/>
              <w:t>INSTRUCTIONS</w:t>
            </w:r>
          </w:p>
        </w:tc>
        <w:tc>
          <w:tcPr>
            <w:tcW w:w="4095" w:type="dxa"/>
          </w:tcPr>
          <w:p w:rsidR="002C4267" w:rsidRPr="00D85F46" w:rsidRDefault="002C4267" w:rsidP="003463DC"/>
        </w:tc>
        <w:tc>
          <w:tcPr>
            <w:tcW w:w="4095" w:type="dxa"/>
          </w:tcPr>
          <w:p w:rsidR="002C4267" w:rsidRPr="00D85F46" w:rsidRDefault="002C4267" w:rsidP="002C4267"/>
        </w:tc>
      </w:tr>
      <w:tr w:rsidR="002C4267" w:rsidRPr="007228B5" w:rsidTr="002D6271">
        <w:tc>
          <w:tcPr>
            <w:tcW w:w="2808" w:type="dxa"/>
          </w:tcPr>
          <w:p w:rsidR="002C4267" w:rsidRPr="004B3E2B" w:rsidRDefault="002C4267" w:rsidP="003463DC">
            <w:pPr>
              <w:rPr>
                <w:b/>
                <w:sz w:val="24"/>
                <w:szCs w:val="24"/>
              </w:rPr>
            </w:pPr>
          </w:p>
        </w:tc>
        <w:tc>
          <w:tcPr>
            <w:tcW w:w="4095" w:type="dxa"/>
          </w:tcPr>
          <w:p w:rsidR="002C4267" w:rsidRPr="00D85F46" w:rsidRDefault="002C4267" w:rsidP="003463DC"/>
        </w:tc>
        <w:tc>
          <w:tcPr>
            <w:tcW w:w="4095" w:type="dxa"/>
          </w:tcPr>
          <w:p w:rsidR="002C4267" w:rsidRDefault="002C4267" w:rsidP="002C4267">
            <w:r>
              <w:t>[Page 3]</w:t>
            </w:r>
          </w:p>
          <w:p w:rsidR="002C4267" w:rsidRDefault="002C4267" w:rsidP="002C4267">
            <w:r>
              <w:t>[NEW]</w:t>
            </w:r>
          </w:p>
          <w:p w:rsidR="002C4267" w:rsidRPr="00DA0DC3" w:rsidRDefault="002C4267" w:rsidP="002C4267">
            <w:pPr>
              <w:rPr>
                <w:color w:val="7030A0"/>
                <w:sz w:val="22"/>
                <w:szCs w:val="22"/>
              </w:rPr>
            </w:pPr>
            <w:r w:rsidRPr="00DA0DC3">
              <w:rPr>
                <w:rFonts w:eastAsiaTheme="minorHAnsi"/>
                <w:b/>
                <w:color w:val="7030A0"/>
                <w:sz w:val="22"/>
                <w:szCs w:val="22"/>
              </w:rPr>
              <w:t>USCIS Privacy Act Statement</w:t>
            </w:r>
            <w:r w:rsidRPr="00DA0DC3">
              <w:rPr>
                <w:color w:val="7030A0"/>
                <w:sz w:val="22"/>
                <w:szCs w:val="22"/>
              </w:rPr>
              <w:t xml:space="preserve">   </w:t>
            </w:r>
          </w:p>
          <w:p w:rsidR="002C4267" w:rsidRPr="00DA0DC3" w:rsidRDefault="002C4267" w:rsidP="002C4267">
            <w:pPr>
              <w:rPr>
                <w:color w:val="7030A0"/>
                <w:sz w:val="22"/>
                <w:szCs w:val="22"/>
              </w:rPr>
            </w:pPr>
          </w:p>
          <w:p w:rsidR="002C4267" w:rsidRPr="00DA0DC3" w:rsidRDefault="002C4267" w:rsidP="002C4267">
            <w:pPr>
              <w:rPr>
                <w:rFonts w:eastAsiaTheme="minorHAnsi"/>
                <w:color w:val="FF0000"/>
                <w:position w:val="-1"/>
                <w:sz w:val="22"/>
                <w:szCs w:val="22"/>
              </w:rPr>
            </w:pPr>
            <w:r w:rsidRPr="00DA0DC3">
              <w:rPr>
                <w:rFonts w:eastAsiaTheme="minorHAnsi"/>
                <w:b/>
                <w:color w:val="7030A0"/>
                <w:sz w:val="22"/>
                <w:szCs w:val="22"/>
              </w:rPr>
              <w:t>AUTHORITIES:</w:t>
            </w:r>
            <w:r w:rsidRPr="00DA0DC3">
              <w:rPr>
                <w:rFonts w:eastAsiaTheme="minorHAnsi"/>
                <w:color w:val="7030A0"/>
                <w:sz w:val="22"/>
                <w:szCs w:val="22"/>
              </w:rPr>
              <w:t xml:space="preserve">  The information requested on this </w:t>
            </w:r>
            <w:r w:rsidRPr="001C68B7">
              <w:rPr>
                <w:rFonts w:eastAsiaTheme="minorHAnsi"/>
                <w:color w:val="FF0000"/>
                <w:sz w:val="22"/>
                <w:szCs w:val="22"/>
              </w:rPr>
              <w:t>application</w:t>
            </w:r>
            <w:r w:rsidRPr="00DA0DC3">
              <w:rPr>
                <w:rFonts w:eastAsiaTheme="minorHAnsi"/>
                <w:color w:val="7030A0"/>
                <w:sz w:val="22"/>
                <w:szCs w:val="22"/>
              </w:rPr>
              <w:t xml:space="preserve">, and the associated evidence, is collected </w:t>
            </w:r>
            <w:r w:rsidRPr="00DA0DC3">
              <w:rPr>
                <w:rFonts w:eastAsiaTheme="minorHAnsi"/>
                <w:color w:val="FF0000"/>
                <w:sz w:val="22"/>
                <w:szCs w:val="22"/>
              </w:rPr>
              <w:t xml:space="preserve">under </w:t>
            </w:r>
            <w:r w:rsidRPr="001C68B7">
              <w:rPr>
                <w:rFonts w:eastAsiaTheme="minorHAnsi"/>
                <w:color w:val="FF0000"/>
                <w:sz w:val="22"/>
                <w:szCs w:val="22"/>
              </w:rPr>
              <w:t xml:space="preserve">Sections 207 and 209 of the </w:t>
            </w:r>
            <w:r w:rsidRPr="00DA0DC3">
              <w:rPr>
                <w:rFonts w:eastAsiaTheme="minorHAnsi"/>
                <w:color w:val="FF0000"/>
                <w:position w:val="-1"/>
                <w:sz w:val="22"/>
                <w:szCs w:val="22"/>
              </w:rPr>
              <w:t xml:space="preserve">Immigration and Nationality Act, </w:t>
            </w:r>
            <w:r w:rsidRPr="001C68B7">
              <w:rPr>
                <w:rFonts w:eastAsiaTheme="minorHAnsi"/>
                <w:color w:val="FF0000"/>
                <w:position w:val="-1"/>
                <w:sz w:val="22"/>
                <w:szCs w:val="22"/>
              </w:rPr>
              <w:t>as amended, as well as 8 CFR 207.3.</w:t>
            </w:r>
          </w:p>
          <w:p w:rsidR="002C4267" w:rsidRPr="00DA0DC3" w:rsidRDefault="002C4267" w:rsidP="002C4267">
            <w:pPr>
              <w:rPr>
                <w:rFonts w:eastAsiaTheme="minorHAnsi"/>
                <w:color w:val="7030A0"/>
                <w:sz w:val="22"/>
                <w:szCs w:val="22"/>
              </w:rPr>
            </w:pPr>
          </w:p>
          <w:p w:rsidR="002C4267" w:rsidRPr="00DA0DC3" w:rsidRDefault="002C4267" w:rsidP="002C4267">
            <w:pPr>
              <w:rPr>
                <w:color w:val="7030A0"/>
                <w:sz w:val="22"/>
                <w:szCs w:val="22"/>
              </w:rPr>
            </w:pPr>
            <w:r w:rsidRPr="00DA0DC3">
              <w:rPr>
                <w:rFonts w:eastAsiaTheme="minorHAnsi"/>
                <w:b/>
                <w:color w:val="7030A0"/>
                <w:sz w:val="22"/>
                <w:szCs w:val="22"/>
              </w:rPr>
              <w:t>PURPOSE:</w:t>
            </w:r>
            <w:r w:rsidRPr="00DA0DC3">
              <w:rPr>
                <w:rFonts w:eastAsiaTheme="minorHAnsi"/>
                <w:color w:val="7030A0"/>
                <w:sz w:val="22"/>
                <w:szCs w:val="22"/>
              </w:rPr>
              <w:t xml:space="preserve">  The primary purpose for providing the requested information on this </w:t>
            </w:r>
            <w:r w:rsidRPr="00DA0DC3">
              <w:rPr>
                <w:rFonts w:eastAsiaTheme="minorHAnsi"/>
                <w:color w:val="FF0000"/>
                <w:sz w:val="22"/>
                <w:szCs w:val="22"/>
              </w:rPr>
              <w:t xml:space="preserve">application is </w:t>
            </w:r>
            <w:r w:rsidRPr="008B7BDE">
              <w:rPr>
                <w:rFonts w:eastAsiaTheme="minorHAnsi"/>
                <w:color w:val="FF0000"/>
                <w:sz w:val="22"/>
                <w:szCs w:val="22"/>
              </w:rPr>
              <w:t>for a refugee who has been found inadmissible to the United States</w:t>
            </w:r>
            <w:r>
              <w:rPr>
                <w:rFonts w:eastAsiaTheme="minorHAnsi"/>
                <w:color w:val="FF0000"/>
                <w:sz w:val="22"/>
                <w:szCs w:val="22"/>
              </w:rPr>
              <w:t xml:space="preserve"> for reasons such as a criminal conviction or certain health conditions to apply for a </w:t>
            </w:r>
            <w:r>
              <w:rPr>
                <w:rFonts w:eastAsiaTheme="minorHAnsi"/>
                <w:color w:val="FF0000"/>
                <w:sz w:val="22"/>
                <w:szCs w:val="22"/>
              </w:rPr>
              <w:lastRenderedPageBreak/>
              <w:t xml:space="preserve">waiver of such inadmissibility on grounds of humanitarian reasons, family unity or national interest.  </w:t>
            </w:r>
            <w:r w:rsidRPr="00DA0DC3">
              <w:rPr>
                <w:rFonts w:eastAsiaTheme="minorHAnsi"/>
                <w:color w:val="FF0000"/>
                <w:sz w:val="22"/>
                <w:szCs w:val="22"/>
              </w:rPr>
              <w:t xml:space="preserve"> DHS will use the information you provide to grant or deny the</w:t>
            </w:r>
            <w:r w:rsidRPr="008B7BDE">
              <w:rPr>
                <w:rFonts w:eastAsiaTheme="minorHAnsi"/>
                <w:color w:val="FF0000"/>
                <w:sz w:val="22"/>
                <w:szCs w:val="22"/>
              </w:rPr>
              <w:t xml:space="preserve"> waiver</w:t>
            </w:r>
            <w:r w:rsidRPr="00DA0DC3">
              <w:rPr>
                <w:color w:val="FF0000"/>
                <w:sz w:val="22"/>
                <w:szCs w:val="22"/>
              </w:rPr>
              <w:t xml:space="preserve">.  </w:t>
            </w:r>
          </w:p>
          <w:p w:rsidR="002C4267" w:rsidRPr="00DA0DC3" w:rsidRDefault="002C4267" w:rsidP="002C4267">
            <w:pPr>
              <w:rPr>
                <w:rFonts w:eastAsiaTheme="minorHAnsi"/>
                <w:color w:val="7030A0"/>
                <w:sz w:val="22"/>
                <w:szCs w:val="22"/>
              </w:rPr>
            </w:pPr>
          </w:p>
          <w:p w:rsidR="002C4267" w:rsidRPr="00DA0DC3" w:rsidRDefault="002C4267" w:rsidP="002C4267">
            <w:pPr>
              <w:rPr>
                <w:rFonts w:eastAsiaTheme="minorHAnsi"/>
                <w:color w:val="7030A0"/>
                <w:sz w:val="22"/>
                <w:szCs w:val="22"/>
              </w:rPr>
            </w:pPr>
            <w:r w:rsidRPr="00DA0DC3">
              <w:rPr>
                <w:rFonts w:eastAsiaTheme="minorHAnsi"/>
                <w:b/>
                <w:color w:val="7030A0"/>
                <w:sz w:val="22"/>
                <w:szCs w:val="22"/>
              </w:rPr>
              <w:t>DISCLOSURE:</w:t>
            </w:r>
            <w:r w:rsidRPr="00DA0DC3">
              <w:rPr>
                <w:rFonts w:eastAsiaTheme="minorHAnsi"/>
                <w:color w:val="7030A0"/>
                <w:sz w:val="22"/>
                <w:szCs w:val="22"/>
              </w:rPr>
              <w:t xml:space="preserve">  The information you provide is voluntary.  However, failure to provide the requested information, and any requested evidence, may </w:t>
            </w:r>
            <w:r w:rsidRPr="00DA0DC3">
              <w:rPr>
                <w:rFonts w:eastAsiaTheme="minorHAnsi"/>
                <w:color w:val="FF0000"/>
                <w:sz w:val="22"/>
                <w:szCs w:val="22"/>
              </w:rPr>
              <w:t xml:space="preserve">delay a final decision or result in denial of </w:t>
            </w:r>
            <w:r w:rsidRPr="008B7BDE">
              <w:rPr>
                <w:rFonts w:eastAsiaTheme="minorHAnsi"/>
                <w:color w:val="FF0000"/>
                <w:sz w:val="22"/>
                <w:szCs w:val="22"/>
              </w:rPr>
              <w:t>the waiver.</w:t>
            </w:r>
          </w:p>
          <w:p w:rsidR="002C4267" w:rsidRPr="00DA0DC3" w:rsidRDefault="002C4267" w:rsidP="002C4267">
            <w:pPr>
              <w:rPr>
                <w:rFonts w:eastAsiaTheme="minorHAnsi"/>
                <w:color w:val="7030A0"/>
                <w:sz w:val="22"/>
                <w:szCs w:val="22"/>
              </w:rPr>
            </w:pPr>
          </w:p>
          <w:p w:rsidR="002C4267" w:rsidRPr="00DA0DC3" w:rsidRDefault="002C4267" w:rsidP="002C4267">
            <w:pPr>
              <w:rPr>
                <w:color w:val="7030A0"/>
                <w:sz w:val="22"/>
                <w:szCs w:val="22"/>
              </w:rPr>
            </w:pPr>
            <w:r w:rsidRPr="00DA0DC3">
              <w:rPr>
                <w:rFonts w:eastAsiaTheme="minorHAnsi"/>
                <w:b/>
                <w:color w:val="7030A0"/>
                <w:sz w:val="22"/>
                <w:szCs w:val="22"/>
              </w:rPr>
              <w:t>ROUTINE USES:</w:t>
            </w:r>
            <w:r w:rsidRPr="00DA0DC3">
              <w:rPr>
                <w:rFonts w:eastAsiaTheme="minorHAnsi"/>
                <w:color w:val="7030A0"/>
                <w:sz w:val="22"/>
                <w:szCs w:val="22"/>
              </w:rPr>
              <w:t xml:space="preserve">  DHS</w:t>
            </w:r>
            <w:r w:rsidRPr="00DA0DC3">
              <w:rPr>
                <w:rFonts w:eastAsiaTheme="minorHAnsi"/>
                <w:color w:val="7030A0"/>
                <w:spacing w:val="-4"/>
                <w:sz w:val="22"/>
                <w:szCs w:val="22"/>
              </w:rPr>
              <w:t xml:space="preserve"> </w:t>
            </w:r>
            <w:r w:rsidRPr="00DA0DC3">
              <w:rPr>
                <w:rFonts w:eastAsiaTheme="minorHAnsi"/>
                <w:color w:val="7030A0"/>
                <w:spacing w:val="-2"/>
                <w:sz w:val="22"/>
                <w:szCs w:val="22"/>
              </w:rPr>
              <w:t>ma</w:t>
            </w:r>
            <w:r w:rsidRPr="00DA0DC3">
              <w:rPr>
                <w:rFonts w:eastAsiaTheme="minorHAnsi"/>
                <w:color w:val="7030A0"/>
                <w:sz w:val="22"/>
                <w:szCs w:val="22"/>
              </w:rPr>
              <w:t>y</w:t>
            </w:r>
            <w:r w:rsidRPr="00DA0DC3">
              <w:rPr>
                <w:rFonts w:eastAsiaTheme="minorHAnsi"/>
                <w:color w:val="7030A0"/>
                <w:spacing w:val="-4"/>
                <w:sz w:val="22"/>
                <w:szCs w:val="22"/>
              </w:rPr>
              <w:t xml:space="preserve"> </w:t>
            </w:r>
            <w:r w:rsidRPr="00DA0DC3">
              <w:rPr>
                <w:rFonts w:eastAsiaTheme="minorHAnsi"/>
                <w:color w:val="7030A0"/>
                <w:spacing w:val="-2"/>
                <w:sz w:val="22"/>
                <w:szCs w:val="22"/>
              </w:rPr>
              <w:t>shar</w:t>
            </w:r>
            <w:r w:rsidRPr="00DA0DC3">
              <w:rPr>
                <w:rFonts w:eastAsiaTheme="minorHAnsi"/>
                <w:color w:val="7030A0"/>
                <w:sz w:val="22"/>
                <w:szCs w:val="22"/>
              </w:rPr>
              <w:t>e</w:t>
            </w:r>
            <w:r w:rsidRPr="00DA0DC3">
              <w:rPr>
                <w:rFonts w:eastAsiaTheme="minorHAnsi"/>
                <w:color w:val="7030A0"/>
                <w:spacing w:val="-4"/>
                <w:sz w:val="22"/>
                <w:szCs w:val="22"/>
              </w:rPr>
              <w:t xml:space="preserve"> </w:t>
            </w:r>
            <w:r w:rsidRPr="00DA0DC3">
              <w:rPr>
                <w:rFonts w:eastAsiaTheme="minorHAnsi"/>
                <w:color w:val="7030A0"/>
                <w:spacing w:val="-2"/>
                <w:sz w:val="22"/>
                <w:szCs w:val="22"/>
              </w:rPr>
              <w:t>th</w:t>
            </w:r>
            <w:r w:rsidRPr="00DA0DC3">
              <w:rPr>
                <w:rFonts w:eastAsiaTheme="minorHAnsi"/>
                <w:color w:val="7030A0"/>
                <w:sz w:val="22"/>
                <w:szCs w:val="22"/>
              </w:rPr>
              <w:t>e</w:t>
            </w:r>
            <w:r w:rsidRPr="00DA0DC3">
              <w:rPr>
                <w:rFonts w:eastAsiaTheme="minorHAnsi"/>
                <w:color w:val="7030A0"/>
                <w:spacing w:val="-4"/>
                <w:sz w:val="22"/>
                <w:szCs w:val="22"/>
              </w:rPr>
              <w:t xml:space="preserve"> </w:t>
            </w:r>
            <w:proofErr w:type="gramStart"/>
            <w:r w:rsidRPr="00DA0DC3">
              <w:rPr>
                <w:rFonts w:eastAsiaTheme="minorHAnsi"/>
                <w:color w:val="7030A0"/>
                <w:spacing w:val="-2"/>
                <w:sz w:val="22"/>
                <w:szCs w:val="22"/>
              </w:rPr>
              <w:t>informatio</w:t>
            </w:r>
            <w:r w:rsidRPr="00DA0DC3">
              <w:rPr>
                <w:rFonts w:eastAsiaTheme="minorHAnsi"/>
                <w:color w:val="7030A0"/>
                <w:sz w:val="22"/>
                <w:szCs w:val="22"/>
              </w:rPr>
              <w:t>n</w:t>
            </w:r>
            <w:r w:rsidRPr="00DA0DC3">
              <w:rPr>
                <w:rFonts w:eastAsiaTheme="minorHAnsi"/>
                <w:color w:val="7030A0"/>
                <w:spacing w:val="-4"/>
                <w:sz w:val="22"/>
                <w:szCs w:val="22"/>
              </w:rPr>
              <w:t xml:space="preserve"> </w:t>
            </w:r>
            <w:r>
              <w:rPr>
                <w:rFonts w:eastAsiaTheme="minorHAnsi"/>
                <w:color w:val="7030A0"/>
                <w:spacing w:val="-4"/>
                <w:sz w:val="22"/>
                <w:szCs w:val="22"/>
              </w:rPr>
              <w:t xml:space="preserve"> </w:t>
            </w:r>
            <w:r w:rsidRPr="00DA0DC3">
              <w:rPr>
                <w:rFonts w:eastAsiaTheme="minorHAnsi"/>
                <w:color w:val="7030A0"/>
                <w:spacing w:val="-2"/>
                <w:sz w:val="22"/>
                <w:szCs w:val="22"/>
              </w:rPr>
              <w:t>yo</w:t>
            </w:r>
            <w:r w:rsidRPr="00DA0DC3">
              <w:rPr>
                <w:rFonts w:eastAsiaTheme="minorHAnsi"/>
                <w:color w:val="7030A0"/>
                <w:sz w:val="22"/>
                <w:szCs w:val="22"/>
              </w:rPr>
              <w:t>u</w:t>
            </w:r>
            <w:proofErr w:type="gramEnd"/>
            <w:r w:rsidRPr="00DA0DC3">
              <w:rPr>
                <w:rFonts w:eastAsiaTheme="minorHAnsi"/>
                <w:color w:val="7030A0"/>
                <w:spacing w:val="-4"/>
                <w:sz w:val="22"/>
                <w:szCs w:val="22"/>
              </w:rPr>
              <w:t xml:space="preserve"> </w:t>
            </w:r>
            <w:r>
              <w:rPr>
                <w:rFonts w:eastAsiaTheme="minorHAnsi"/>
                <w:color w:val="7030A0"/>
                <w:spacing w:val="-4"/>
                <w:sz w:val="22"/>
                <w:szCs w:val="22"/>
              </w:rPr>
              <w:t xml:space="preserve"> </w:t>
            </w:r>
            <w:r w:rsidRPr="00DA0DC3">
              <w:rPr>
                <w:rFonts w:eastAsiaTheme="minorHAnsi"/>
                <w:color w:val="7030A0"/>
                <w:spacing w:val="-2"/>
                <w:sz w:val="22"/>
                <w:szCs w:val="22"/>
              </w:rPr>
              <w:t>provid</w:t>
            </w:r>
            <w:r w:rsidRPr="00DA0DC3">
              <w:rPr>
                <w:rFonts w:eastAsiaTheme="minorHAnsi"/>
                <w:color w:val="7030A0"/>
                <w:sz w:val="22"/>
                <w:szCs w:val="22"/>
              </w:rPr>
              <w:t>e</w:t>
            </w:r>
            <w:r w:rsidRPr="00DA0DC3">
              <w:rPr>
                <w:rFonts w:eastAsiaTheme="minorHAnsi"/>
                <w:color w:val="7030A0"/>
                <w:spacing w:val="-4"/>
                <w:sz w:val="22"/>
                <w:szCs w:val="22"/>
              </w:rPr>
              <w:t xml:space="preserve"> </w:t>
            </w:r>
            <w:r w:rsidRPr="00DA0DC3">
              <w:rPr>
                <w:rFonts w:eastAsiaTheme="minorHAnsi"/>
                <w:color w:val="7030A0"/>
                <w:spacing w:val="-2"/>
                <w:sz w:val="22"/>
                <w:szCs w:val="22"/>
              </w:rPr>
              <w:t>o</w:t>
            </w:r>
            <w:r w:rsidRPr="00DA0DC3">
              <w:rPr>
                <w:rFonts w:eastAsiaTheme="minorHAnsi"/>
                <w:color w:val="7030A0"/>
                <w:sz w:val="22"/>
                <w:szCs w:val="22"/>
              </w:rPr>
              <w:t>n</w:t>
            </w:r>
            <w:r w:rsidRPr="00DA0DC3">
              <w:rPr>
                <w:rFonts w:eastAsiaTheme="minorHAnsi"/>
                <w:color w:val="7030A0"/>
                <w:spacing w:val="-4"/>
                <w:sz w:val="22"/>
                <w:szCs w:val="22"/>
              </w:rPr>
              <w:t xml:space="preserve"> </w:t>
            </w:r>
            <w:r w:rsidRPr="00DA0DC3">
              <w:rPr>
                <w:rFonts w:eastAsiaTheme="minorHAnsi"/>
                <w:color w:val="7030A0"/>
                <w:spacing w:val="-2"/>
                <w:sz w:val="22"/>
                <w:szCs w:val="22"/>
              </w:rPr>
              <w:t>thi</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z w:val="22"/>
                <w:szCs w:val="22"/>
              </w:rPr>
              <w:t>application</w:t>
            </w:r>
            <w:r w:rsidRPr="00DA0DC3">
              <w:rPr>
                <w:rFonts w:eastAsiaTheme="minorHAnsi"/>
                <w:color w:val="7030A0"/>
                <w:spacing w:val="-4"/>
                <w:sz w:val="22"/>
                <w:szCs w:val="22"/>
              </w:rPr>
              <w:t xml:space="preserve"> </w:t>
            </w:r>
            <w:r w:rsidRPr="00DA0DC3">
              <w:rPr>
                <w:rFonts w:eastAsiaTheme="minorHAnsi"/>
                <w:color w:val="7030A0"/>
                <w:spacing w:val="-2"/>
                <w:sz w:val="22"/>
                <w:szCs w:val="22"/>
              </w:rPr>
              <w:t>wit</w:t>
            </w:r>
            <w:r w:rsidRPr="00DA0DC3">
              <w:rPr>
                <w:rFonts w:eastAsiaTheme="minorHAnsi"/>
                <w:color w:val="7030A0"/>
                <w:sz w:val="22"/>
                <w:szCs w:val="22"/>
              </w:rPr>
              <w:t>h</w:t>
            </w:r>
            <w:r w:rsidRPr="00DA0DC3">
              <w:rPr>
                <w:rFonts w:eastAsiaTheme="minorHAnsi"/>
                <w:color w:val="7030A0"/>
                <w:spacing w:val="-4"/>
                <w:sz w:val="22"/>
                <w:szCs w:val="22"/>
              </w:rPr>
              <w:t xml:space="preserve"> </w:t>
            </w:r>
            <w:r w:rsidRPr="00DA0DC3">
              <w:rPr>
                <w:rFonts w:eastAsiaTheme="minorHAnsi"/>
                <w:color w:val="7030A0"/>
                <w:spacing w:val="-2"/>
                <w:sz w:val="22"/>
                <w:szCs w:val="22"/>
              </w:rPr>
              <w:t>othe</w:t>
            </w:r>
            <w:r w:rsidRPr="00DA0DC3">
              <w:rPr>
                <w:rFonts w:eastAsiaTheme="minorHAnsi"/>
                <w:color w:val="7030A0"/>
                <w:sz w:val="22"/>
                <w:szCs w:val="22"/>
              </w:rPr>
              <w:t>r</w:t>
            </w:r>
            <w:r w:rsidRPr="00DA0DC3">
              <w:rPr>
                <w:rFonts w:eastAsiaTheme="minorHAnsi"/>
                <w:color w:val="7030A0"/>
                <w:spacing w:val="-4"/>
                <w:sz w:val="22"/>
                <w:szCs w:val="22"/>
              </w:rPr>
              <w:t xml:space="preserve"> </w:t>
            </w:r>
            <w:r w:rsidRPr="00DA0DC3">
              <w:rPr>
                <w:rFonts w:eastAsiaTheme="minorHAnsi"/>
                <w:color w:val="7030A0"/>
                <w:spacing w:val="-2"/>
                <w:sz w:val="22"/>
                <w:szCs w:val="22"/>
              </w:rPr>
              <w:t>Federal</w:t>
            </w:r>
            <w:r w:rsidRPr="00DA0DC3">
              <w:rPr>
                <w:rFonts w:eastAsiaTheme="minorHAnsi"/>
                <w:color w:val="7030A0"/>
                <w:sz w:val="22"/>
                <w:szCs w:val="22"/>
              </w:rPr>
              <w:t>,</w:t>
            </w:r>
            <w:r w:rsidRPr="00DA0DC3">
              <w:rPr>
                <w:rFonts w:eastAsiaTheme="minorHAnsi"/>
                <w:color w:val="7030A0"/>
                <w:spacing w:val="-4"/>
                <w:sz w:val="22"/>
                <w:szCs w:val="22"/>
              </w:rPr>
              <w:t xml:space="preserve"> </w:t>
            </w:r>
            <w:r w:rsidRPr="00DA0DC3">
              <w:rPr>
                <w:rFonts w:eastAsiaTheme="minorHAnsi"/>
                <w:color w:val="7030A0"/>
                <w:spacing w:val="-2"/>
                <w:sz w:val="22"/>
                <w:szCs w:val="22"/>
              </w:rPr>
              <w:t>state</w:t>
            </w:r>
            <w:r w:rsidRPr="00DA0DC3">
              <w:rPr>
                <w:rFonts w:eastAsiaTheme="minorHAnsi"/>
                <w:color w:val="7030A0"/>
                <w:sz w:val="22"/>
                <w:szCs w:val="22"/>
              </w:rPr>
              <w:t>,</w:t>
            </w:r>
            <w:r w:rsidRPr="00DA0DC3">
              <w:rPr>
                <w:rFonts w:eastAsiaTheme="minorHAnsi"/>
                <w:color w:val="7030A0"/>
                <w:spacing w:val="-4"/>
                <w:sz w:val="22"/>
                <w:szCs w:val="22"/>
              </w:rPr>
              <w:t xml:space="preserve"> </w:t>
            </w:r>
            <w:r w:rsidRPr="00DA0DC3">
              <w:rPr>
                <w:rFonts w:eastAsiaTheme="minorHAnsi"/>
                <w:color w:val="7030A0"/>
                <w:spacing w:val="-2"/>
                <w:sz w:val="22"/>
                <w:szCs w:val="22"/>
              </w:rPr>
              <w:t>local</w:t>
            </w:r>
            <w:r w:rsidRPr="00DA0DC3">
              <w:rPr>
                <w:rFonts w:eastAsiaTheme="minorHAnsi"/>
                <w:color w:val="7030A0"/>
                <w:sz w:val="22"/>
                <w:szCs w:val="22"/>
              </w:rPr>
              <w:t xml:space="preserve">, </w:t>
            </w:r>
            <w:r w:rsidRPr="00DA0DC3">
              <w:rPr>
                <w:rFonts w:eastAsiaTheme="minorHAnsi"/>
                <w:color w:val="7030A0"/>
                <w:spacing w:val="-2"/>
                <w:sz w:val="22"/>
                <w:szCs w:val="22"/>
              </w:rPr>
              <w:t>an</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foreig</w:t>
            </w:r>
            <w:r w:rsidRPr="00DA0DC3">
              <w:rPr>
                <w:rFonts w:eastAsiaTheme="minorHAnsi"/>
                <w:color w:val="7030A0"/>
                <w:sz w:val="22"/>
                <w:szCs w:val="22"/>
              </w:rPr>
              <w:t>n</w:t>
            </w:r>
            <w:r w:rsidRPr="00DA0DC3">
              <w:rPr>
                <w:rFonts w:eastAsiaTheme="minorHAnsi"/>
                <w:color w:val="7030A0"/>
                <w:spacing w:val="-4"/>
                <w:sz w:val="22"/>
                <w:szCs w:val="22"/>
              </w:rPr>
              <w:t xml:space="preserve"> </w:t>
            </w:r>
            <w:r w:rsidRPr="00DA0DC3">
              <w:rPr>
                <w:rFonts w:eastAsiaTheme="minorHAnsi"/>
                <w:color w:val="7030A0"/>
                <w:spacing w:val="-2"/>
                <w:sz w:val="22"/>
                <w:szCs w:val="22"/>
              </w:rPr>
              <w:t>governmen</w:t>
            </w:r>
            <w:r w:rsidRPr="00DA0DC3">
              <w:rPr>
                <w:rFonts w:eastAsiaTheme="minorHAnsi"/>
                <w:color w:val="7030A0"/>
                <w:sz w:val="22"/>
                <w:szCs w:val="22"/>
              </w:rPr>
              <w:t>t</w:t>
            </w:r>
            <w:r w:rsidRPr="00DA0DC3">
              <w:rPr>
                <w:rFonts w:eastAsiaTheme="minorHAnsi"/>
                <w:color w:val="7030A0"/>
                <w:spacing w:val="-4"/>
                <w:sz w:val="22"/>
                <w:szCs w:val="22"/>
              </w:rPr>
              <w:t xml:space="preserve"> </w:t>
            </w:r>
            <w:r w:rsidRPr="00DA0DC3">
              <w:rPr>
                <w:rFonts w:eastAsiaTheme="minorHAnsi"/>
                <w:color w:val="7030A0"/>
                <w:spacing w:val="-2"/>
                <w:sz w:val="22"/>
                <w:szCs w:val="22"/>
              </w:rPr>
              <w:t>agencie</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an</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authorize</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organization</w:t>
            </w:r>
            <w:r w:rsidRPr="00DA0DC3">
              <w:rPr>
                <w:rFonts w:eastAsiaTheme="minorHAnsi"/>
                <w:color w:val="7030A0"/>
                <w:sz w:val="22"/>
                <w:szCs w:val="22"/>
              </w:rPr>
              <w:t>s.  DHS follows</w:t>
            </w:r>
            <w:r w:rsidRPr="00DA0DC3">
              <w:rPr>
                <w:rFonts w:eastAsiaTheme="minorHAnsi"/>
                <w:color w:val="7030A0"/>
                <w:spacing w:val="-2"/>
                <w:sz w:val="22"/>
                <w:szCs w:val="22"/>
              </w:rPr>
              <w:t xml:space="preserve"> approve</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routin</w:t>
            </w:r>
            <w:r w:rsidRPr="00DA0DC3">
              <w:rPr>
                <w:rFonts w:eastAsiaTheme="minorHAnsi"/>
                <w:color w:val="7030A0"/>
                <w:sz w:val="22"/>
                <w:szCs w:val="22"/>
              </w:rPr>
              <w:t>e</w:t>
            </w:r>
            <w:r w:rsidRPr="00DA0DC3">
              <w:rPr>
                <w:rFonts w:eastAsiaTheme="minorHAnsi"/>
                <w:color w:val="7030A0"/>
                <w:spacing w:val="-4"/>
                <w:sz w:val="22"/>
                <w:szCs w:val="22"/>
              </w:rPr>
              <w:t xml:space="preserve"> </w:t>
            </w:r>
            <w:r w:rsidRPr="00DA0DC3">
              <w:rPr>
                <w:rFonts w:eastAsiaTheme="minorHAnsi"/>
                <w:color w:val="7030A0"/>
                <w:spacing w:val="-2"/>
                <w:sz w:val="22"/>
                <w:szCs w:val="22"/>
              </w:rPr>
              <w:t>use</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describe</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i</w:t>
            </w:r>
            <w:r w:rsidRPr="00DA0DC3">
              <w:rPr>
                <w:rFonts w:eastAsiaTheme="minorHAnsi"/>
                <w:color w:val="7030A0"/>
                <w:sz w:val="22"/>
                <w:szCs w:val="22"/>
              </w:rPr>
              <w:t>n</w:t>
            </w:r>
            <w:r w:rsidRPr="00DA0DC3">
              <w:rPr>
                <w:rFonts w:eastAsiaTheme="minorHAnsi"/>
                <w:color w:val="7030A0"/>
                <w:spacing w:val="-4"/>
                <w:sz w:val="22"/>
                <w:szCs w:val="22"/>
              </w:rPr>
              <w:t xml:space="preserve"> </w:t>
            </w:r>
            <w:r w:rsidRPr="00DA0DC3">
              <w:rPr>
                <w:rFonts w:eastAsiaTheme="minorHAnsi"/>
                <w:color w:val="7030A0"/>
                <w:spacing w:val="-2"/>
                <w:sz w:val="22"/>
                <w:szCs w:val="22"/>
              </w:rPr>
              <w:t>th</w:t>
            </w:r>
            <w:r w:rsidRPr="00DA0DC3">
              <w:rPr>
                <w:rFonts w:eastAsiaTheme="minorHAnsi"/>
                <w:color w:val="7030A0"/>
                <w:sz w:val="22"/>
                <w:szCs w:val="22"/>
              </w:rPr>
              <w:t>e</w:t>
            </w:r>
            <w:r w:rsidRPr="00DA0DC3">
              <w:rPr>
                <w:rFonts w:eastAsiaTheme="minorHAnsi"/>
                <w:color w:val="7030A0"/>
                <w:spacing w:val="-4"/>
                <w:sz w:val="22"/>
                <w:szCs w:val="22"/>
              </w:rPr>
              <w:t xml:space="preserve"> </w:t>
            </w:r>
            <w:r w:rsidRPr="00DA0DC3">
              <w:rPr>
                <w:rFonts w:eastAsiaTheme="minorHAnsi"/>
                <w:color w:val="7030A0"/>
                <w:spacing w:val="-2"/>
                <w:sz w:val="22"/>
                <w:szCs w:val="22"/>
              </w:rPr>
              <w:t>associate</w:t>
            </w:r>
            <w:r w:rsidRPr="00DA0DC3">
              <w:rPr>
                <w:rFonts w:eastAsiaTheme="minorHAnsi"/>
                <w:color w:val="7030A0"/>
                <w:sz w:val="22"/>
                <w:szCs w:val="22"/>
              </w:rPr>
              <w:t xml:space="preserve">d </w:t>
            </w:r>
            <w:r w:rsidRPr="00DA0DC3">
              <w:rPr>
                <w:rFonts w:eastAsiaTheme="minorHAnsi"/>
                <w:color w:val="7030A0"/>
                <w:spacing w:val="-2"/>
                <w:sz w:val="22"/>
                <w:szCs w:val="22"/>
              </w:rPr>
              <w:t>publishe</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syste</w:t>
            </w:r>
            <w:r w:rsidRPr="00DA0DC3">
              <w:rPr>
                <w:rFonts w:eastAsiaTheme="minorHAnsi"/>
                <w:color w:val="7030A0"/>
                <w:sz w:val="22"/>
                <w:szCs w:val="22"/>
              </w:rPr>
              <w:t>m</w:t>
            </w:r>
            <w:r w:rsidRPr="00DA0DC3">
              <w:rPr>
                <w:rFonts w:eastAsiaTheme="minorHAnsi"/>
                <w:color w:val="7030A0"/>
                <w:spacing w:val="-4"/>
                <w:sz w:val="22"/>
                <w:szCs w:val="22"/>
              </w:rPr>
              <w:t xml:space="preserve"> </w:t>
            </w:r>
            <w:r w:rsidRPr="00DA0DC3">
              <w:rPr>
                <w:rFonts w:eastAsiaTheme="minorHAnsi"/>
                <w:color w:val="7030A0"/>
                <w:spacing w:val="-2"/>
                <w:sz w:val="22"/>
                <w:szCs w:val="22"/>
              </w:rPr>
              <w:t>o</w:t>
            </w:r>
            <w:r w:rsidRPr="00DA0DC3">
              <w:rPr>
                <w:rFonts w:eastAsiaTheme="minorHAnsi"/>
                <w:color w:val="7030A0"/>
                <w:sz w:val="22"/>
                <w:szCs w:val="22"/>
              </w:rPr>
              <w:t>f</w:t>
            </w:r>
            <w:r w:rsidRPr="00DA0DC3">
              <w:rPr>
                <w:rFonts w:eastAsiaTheme="minorHAnsi"/>
                <w:color w:val="7030A0"/>
                <w:spacing w:val="-4"/>
                <w:sz w:val="22"/>
                <w:szCs w:val="22"/>
              </w:rPr>
              <w:t xml:space="preserve"> </w:t>
            </w:r>
            <w:r w:rsidRPr="00DA0DC3">
              <w:rPr>
                <w:rFonts w:eastAsiaTheme="minorHAnsi"/>
                <w:color w:val="7030A0"/>
                <w:spacing w:val="-2"/>
                <w:sz w:val="22"/>
                <w:szCs w:val="22"/>
              </w:rPr>
              <w:t>record</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notice</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[DHS/USCIS-00</w:t>
            </w:r>
            <w:r w:rsidRPr="00DA0DC3">
              <w:rPr>
                <w:rFonts w:eastAsiaTheme="minorHAnsi"/>
                <w:color w:val="7030A0"/>
                <w:sz w:val="22"/>
                <w:szCs w:val="22"/>
              </w:rPr>
              <w:t>7</w:t>
            </w:r>
            <w:r w:rsidRPr="00DA0DC3">
              <w:rPr>
                <w:rFonts w:eastAsiaTheme="minorHAnsi"/>
                <w:color w:val="7030A0"/>
                <w:spacing w:val="-4"/>
                <w:sz w:val="22"/>
                <w:szCs w:val="22"/>
              </w:rPr>
              <w:t xml:space="preserve"> </w:t>
            </w:r>
            <w:r w:rsidRPr="00DA0DC3">
              <w:rPr>
                <w:rFonts w:eastAsiaTheme="minorHAnsi"/>
                <w:color w:val="7030A0"/>
                <w:sz w:val="22"/>
                <w:szCs w:val="22"/>
              </w:rPr>
              <w:t>-</w:t>
            </w:r>
            <w:r w:rsidRPr="00DA0DC3">
              <w:rPr>
                <w:rFonts w:eastAsiaTheme="minorHAnsi"/>
                <w:color w:val="7030A0"/>
                <w:spacing w:val="-4"/>
                <w:sz w:val="22"/>
                <w:szCs w:val="22"/>
              </w:rPr>
              <w:t xml:space="preserve"> </w:t>
            </w:r>
            <w:r w:rsidRPr="00DA0DC3">
              <w:rPr>
                <w:rFonts w:eastAsiaTheme="minorHAnsi"/>
                <w:color w:val="7030A0"/>
                <w:spacing w:val="-2"/>
                <w:sz w:val="22"/>
                <w:szCs w:val="22"/>
              </w:rPr>
              <w:t>Benefit</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Informatio</w:t>
            </w:r>
            <w:r w:rsidRPr="00DA0DC3">
              <w:rPr>
                <w:rFonts w:eastAsiaTheme="minorHAnsi"/>
                <w:color w:val="7030A0"/>
                <w:sz w:val="22"/>
                <w:szCs w:val="22"/>
              </w:rPr>
              <w:t>n</w:t>
            </w:r>
            <w:r w:rsidRPr="00DA0DC3">
              <w:rPr>
                <w:rFonts w:eastAsiaTheme="minorHAnsi"/>
                <w:color w:val="7030A0"/>
                <w:spacing w:val="-4"/>
                <w:sz w:val="22"/>
                <w:szCs w:val="22"/>
              </w:rPr>
              <w:t xml:space="preserve"> </w:t>
            </w:r>
            <w:r w:rsidRPr="00DA0DC3">
              <w:rPr>
                <w:rFonts w:eastAsiaTheme="minorHAnsi"/>
                <w:color w:val="7030A0"/>
                <w:spacing w:val="-2"/>
                <w:sz w:val="22"/>
                <w:szCs w:val="22"/>
              </w:rPr>
              <w:t>Syste</w:t>
            </w:r>
            <w:r w:rsidRPr="00DA0DC3">
              <w:rPr>
                <w:rFonts w:eastAsiaTheme="minorHAnsi"/>
                <w:color w:val="7030A0"/>
                <w:sz w:val="22"/>
                <w:szCs w:val="22"/>
              </w:rPr>
              <w:t>m</w:t>
            </w:r>
            <w:r w:rsidRPr="00DA0DC3">
              <w:rPr>
                <w:rFonts w:eastAsiaTheme="minorHAnsi"/>
                <w:color w:val="7030A0"/>
                <w:spacing w:val="-4"/>
                <w:sz w:val="22"/>
                <w:szCs w:val="22"/>
              </w:rPr>
              <w:t xml:space="preserve"> </w:t>
            </w:r>
            <w:r w:rsidRPr="00DA0DC3">
              <w:rPr>
                <w:rFonts w:eastAsiaTheme="minorHAnsi"/>
                <w:color w:val="7030A0"/>
                <w:spacing w:val="-2"/>
                <w:sz w:val="22"/>
                <w:szCs w:val="22"/>
              </w:rPr>
              <w:t>an</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DHS/USCIS-00</w:t>
            </w:r>
            <w:r w:rsidRPr="00DA0DC3">
              <w:rPr>
                <w:rFonts w:eastAsiaTheme="minorHAnsi"/>
                <w:color w:val="7030A0"/>
                <w:sz w:val="22"/>
                <w:szCs w:val="22"/>
              </w:rPr>
              <w:t>1</w:t>
            </w:r>
            <w:r w:rsidRPr="00DA0DC3">
              <w:rPr>
                <w:rFonts w:eastAsiaTheme="minorHAnsi"/>
                <w:color w:val="7030A0"/>
                <w:spacing w:val="-4"/>
                <w:sz w:val="22"/>
                <w:szCs w:val="22"/>
              </w:rPr>
              <w:t xml:space="preserve"> </w:t>
            </w:r>
            <w:r w:rsidRPr="00DA0DC3">
              <w:rPr>
                <w:rFonts w:eastAsiaTheme="minorHAnsi"/>
                <w:color w:val="7030A0"/>
                <w:sz w:val="22"/>
                <w:szCs w:val="22"/>
              </w:rPr>
              <w:t>-</w:t>
            </w:r>
            <w:r w:rsidRPr="00DA0DC3">
              <w:rPr>
                <w:rFonts w:eastAsiaTheme="minorHAnsi"/>
                <w:color w:val="7030A0"/>
                <w:spacing w:val="-4"/>
                <w:sz w:val="22"/>
                <w:szCs w:val="22"/>
              </w:rPr>
              <w:t xml:space="preserve"> </w:t>
            </w:r>
            <w:r w:rsidRPr="00DA0DC3">
              <w:rPr>
                <w:rFonts w:eastAsiaTheme="minorHAnsi"/>
                <w:color w:val="7030A0"/>
                <w:spacing w:val="-2"/>
                <w:sz w:val="22"/>
                <w:szCs w:val="22"/>
              </w:rPr>
              <w:t>Alie</w:t>
            </w:r>
            <w:r w:rsidRPr="00DA0DC3">
              <w:rPr>
                <w:rFonts w:eastAsiaTheme="minorHAnsi"/>
                <w:color w:val="7030A0"/>
                <w:sz w:val="22"/>
                <w:szCs w:val="22"/>
              </w:rPr>
              <w:t>n</w:t>
            </w:r>
            <w:r w:rsidRPr="00DA0DC3">
              <w:rPr>
                <w:rFonts w:eastAsiaTheme="minorHAnsi"/>
                <w:color w:val="7030A0"/>
                <w:spacing w:val="-4"/>
                <w:sz w:val="22"/>
                <w:szCs w:val="22"/>
              </w:rPr>
              <w:t xml:space="preserve"> </w:t>
            </w:r>
            <w:r w:rsidRPr="00DA0DC3">
              <w:rPr>
                <w:rFonts w:eastAsiaTheme="minorHAnsi"/>
                <w:color w:val="7030A0"/>
                <w:spacing w:val="-2"/>
                <w:sz w:val="22"/>
                <w:szCs w:val="22"/>
              </w:rPr>
              <w:t>File</w:t>
            </w:r>
            <w:r w:rsidRPr="00DA0DC3">
              <w:rPr>
                <w:rFonts w:eastAsiaTheme="minorHAnsi"/>
                <w:color w:val="7030A0"/>
                <w:sz w:val="22"/>
                <w:szCs w:val="22"/>
              </w:rPr>
              <w:t xml:space="preserve">, </w:t>
            </w:r>
            <w:r w:rsidRPr="00DA0DC3">
              <w:rPr>
                <w:rFonts w:eastAsiaTheme="minorHAnsi"/>
                <w:color w:val="7030A0"/>
                <w:spacing w:val="-2"/>
                <w:sz w:val="22"/>
                <w:szCs w:val="22"/>
              </w:rPr>
              <w:t>Index</w:t>
            </w:r>
            <w:r w:rsidRPr="00DA0DC3">
              <w:rPr>
                <w:rFonts w:eastAsiaTheme="minorHAnsi"/>
                <w:color w:val="7030A0"/>
                <w:sz w:val="22"/>
                <w:szCs w:val="22"/>
              </w:rPr>
              <w:t>,</w:t>
            </w:r>
            <w:r w:rsidRPr="00DA0DC3">
              <w:rPr>
                <w:rFonts w:eastAsiaTheme="minorHAnsi"/>
                <w:color w:val="7030A0"/>
                <w:spacing w:val="-4"/>
                <w:sz w:val="22"/>
                <w:szCs w:val="22"/>
              </w:rPr>
              <w:t xml:space="preserve"> </w:t>
            </w:r>
            <w:r w:rsidRPr="00DA0DC3">
              <w:rPr>
                <w:rFonts w:eastAsiaTheme="minorHAnsi"/>
                <w:color w:val="7030A0"/>
                <w:spacing w:val="-2"/>
                <w:sz w:val="22"/>
                <w:szCs w:val="22"/>
              </w:rPr>
              <w:t>an</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Nationa</w:t>
            </w:r>
            <w:r w:rsidRPr="00DA0DC3">
              <w:rPr>
                <w:rFonts w:eastAsiaTheme="minorHAnsi"/>
                <w:color w:val="7030A0"/>
                <w:sz w:val="22"/>
                <w:szCs w:val="22"/>
              </w:rPr>
              <w:t>l</w:t>
            </w:r>
            <w:r w:rsidRPr="00DA0DC3">
              <w:rPr>
                <w:rFonts w:eastAsiaTheme="minorHAnsi"/>
                <w:color w:val="7030A0"/>
                <w:spacing w:val="-4"/>
                <w:sz w:val="22"/>
                <w:szCs w:val="22"/>
              </w:rPr>
              <w:t xml:space="preserve"> </w:t>
            </w:r>
            <w:r w:rsidRPr="00DA0DC3">
              <w:rPr>
                <w:rFonts w:eastAsiaTheme="minorHAnsi"/>
                <w:color w:val="7030A0"/>
                <w:spacing w:val="-2"/>
                <w:sz w:val="22"/>
                <w:szCs w:val="22"/>
              </w:rPr>
              <w:t>Fil</w:t>
            </w:r>
            <w:r w:rsidRPr="00DA0DC3">
              <w:rPr>
                <w:rFonts w:eastAsiaTheme="minorHAnsi"/>
                <w:color w:val="7030A0"/>
                <w:sz w:val="22"/>
                <w:szCs w:val="22"/>
              </w:rPr>
              <w:t>e</w:t>
            </w:r>
            <w:r w:rsidRPr="00DA0DC3">
              <w:rPr>
                <w:rFonts w:eastAsiaTheme="minorHAnsi"/>
                <w:color w:val="7030A0"/>
                <w:spacing w:val="-4"/>
                <w:sz w:val="22"/>
                <w:szCs w:val="22"/>
              </w:rPr>
              <w:t xml:space="preserve"> </w:t>
            </w:r>
            <w:r w:rsidRPr="00DA0DC3">
              <w:rPr>
                <w:rFonts w:eastAsiaTheme="minorHAnsi"/>
                <w:color w:val="7030A0"/>
                <w:spacing w:val="-2"/>
                <w:sz w:val="22"/>
                <w:szCs w:val="22"/>
              </w:rPr>
              <w:t>Trackin</w:t>
            </w:r>
            <w:r w:rsidRPr="00DA0DC3">
              <w:rPr>
                <w:rFonts w:eastAsiaTheme="minorHAnsi"/>
                <w:color w:val="7030A0"/>
                <w:sz w:val="22"/>
                <w:szCs w:val="22"/>
              </w:rPr>
              <w:t>g</w:t>
            </w:r>
            <w:r w:rsidRPr="00DA0DC3">
              <w:rPr>
                <w:rFonts w:eastAsiaTheme="minorHAnsi"/>
                <w:color w:val="7030A0"/>
                <w:spacing w:val="-4"/>
                <w:sz w:val="22"/>
                <w:szCs w:val="22"/>
              </w:rPr>
              <w:t xml:space="preserve"> </w:t>
            </w:r>
            <w:r w:rsidRPr="00DA0DC3">
              <w:rPr>
                <w:rFonts w:eastAsiaTheme="minorHAnsi"/>
                <w:color w:val="7030A0"/>
                <w:spacing w:val="-2"/>
                <w:sz w:val="22"/>
                <w:szCs w:val="22"/>
              </w:rPr>
              <w:t>Syste</w:t>
            </w:r>
            <w:r w:rsidRPr="00DA0DC3">
              <w:rPr>
                <w:rFonts w:eastAsiaTheme="minorHAnsi"/>
                <w:color w:val="7030A0"/>
                <w:sz w:val="22"/>
                <w:szCs w:val="22"/>
              </w:rPr>
              <w:t>m</w:t>
            </w:r>
            <w:r w:rsidRPr="00DA0DC3">
              <w:rPr>
                <w:rFonts w:eastAsiaTheme="minorHAnsi"/>
                <w:color w:val="7030A0"/>
                <w:spacing w:val="-4"/>
                <w:sz w:val="22"/>
                <w:szCs w:val="22"/>
              </w:rPr>
              <w:t xml:space="preserve"> </w:t>
            </w:r>
            <w:r w:rsidRPr="00DA0DC3">
              <w:rPr>
                <w:rFonts w:eastAsiaTheme="minorHAnsi"/>
                <w:color w:val="7030A0"/>
                <w:spacing w:val="-2"/>
                <w:sz w:val="22"/>
                <w:szCs w:val="22"/>
              </w:rPr>
              <w:t>o</w:t>
            </w:r>
            <w:r w:rsidRPr="00DA0DC3">
              <w:rPr>
                <w:rFonts w:eastAsiaTheme="minorHAnsi"/>
                <w:color w:val="7030A0"/>
                <w:sz w:val="22"/>
                <w:szCs w:val="22"/>
              </w:rPr>
              <w:t>f</w:t>
            </w:r>
            <w:r w:rsidRPr="00DA0DC3">
              <w:rPr>
                <w:rFonts w:eastAsiaTheme="minorHAnsi"/>
                <w:color w:val="7030A0"/>
                <w:spacing w:val="-4"/>
                <w:sz w:val="22"/>
                <w:szCs w:val="22"/>
              </w:rPr>
              <w:t xml:space="preserve"> </w:t>
            </w:r>
            <w:r w:rsidRPr="00DA0DC3">
              <w:rPr>
                <w:rFonts w:eastAsiaTheme="minorHAnsi"/>
                <w:color w:val="7030A0"/>
                <w:spacing w:val="-2"/>
                <w:sz w:val="22"/>
                <w:szCs w:val="22"/>
              </w:rPr>
              <w:t>Record</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whic</w:t>
            </w:r>
            <w:r w:rsidRPr="00DA0DC3">
              <w:rPr>
                <w:rFonts w:eastAsiaTheme="minorHAnsi"/>
                <w:color w:val="7030A0"/>
                <w:sz w:val="22"/>
                <w:szCs w:val="22"/>
              </w:rPr>
              <w:t>h</w:t>
            </w:r>
            <w:r w:rsidRPr="00DA0DC3">
              <w:rPr>
                <w:rFonts w:eastAsiaTheme="minorHAnsi"/>
                <w:color w:val="7030A0"/>
                <w:spacing w:val="-4"/>
                <w:sz w:val="22"/>
                <w:szCs w:val="22"/>
              </w:rPr>
              <w:t xml:space="preserve"> </w:t>
            </w:r>
            <w:r w:rsidRPr="00DA0DC3">
              <w:rPr>
                <w:rFonts w:eastAsiaTheme="minorHAnsi"/>
                <w:color w:val="7030A0"/>
                <w:spacing w:val="-2"/>
                <w:sz w:val="22"/>
                <w:szCs w:val="22"/>
              </w:rPr>
              <w:t>you can</w:t>
            </w:r>
            <w:r w:rsidRPr="00DA0DC3">
              <w:rPr>
                <w:rFonts w:eastAsiaTheme="minorHAnsi"/>
                <w:color w:val="7030A0"/>
                <w:spacing w:val="-4"/>
                <w:sz w:val="22"/>
                <w:szCs w:val="22"/>
              </w:rPr>
              <w:t xml:space="preserve"> </w:t>
            </w:r>
            <w:r w:rsidRPr="00DA0DC3">
              <w:rPr>
                <w:rFonts w:eastAsiaTheme="minorHAnsi"/>
                <w:color w:val="7030A0"/>
                <w:spacing w:val="-2"/>
                <w:sz w:val="22"/>
                <w:szCs w:val="22"/>
              </w:rPr>
              <w:t>fin</w:t>
            </w:r>
            <w:r w:rsidRPr="00DA0DC3">
              <w:rPr>
                <w:rFonts w:eastAsiaTheme="minorHAnsi"/>
                <w:color w:val="7030A0"/>
                <w:sz w:val="22"/>
                <w:szCs w:val="22"/>
              </w:rPr>
              <w:t>d</w:t>
            </w:r>
            <w:r w:rsidRPr="00DA0DC3">
              <w:rPr>
                <w:rFonts w:eastAsiaTheme="minorHAnsi"/>
                <w:color w:val="7030A0"/>
                <w:spacing w:val="-4"/>
                <w:sz w:val="22"/>
                <w:szCs w:val="22"/>
              </w:rPr>
              <w:t xml:space="preserve"> </w:t>
            </w:r>
            <w:r w:rsidRPr="00DA0DC3">
              <w:rPr>
                <w:rFonts w:eastAsiaTheme="minorHAnsi"/>
                <w:color w:val="7030A0"/>
                <w:spacing w:val="-2"/>
                <w:sz w:val="22"/>
                <w:szCs w:val="22"/>
              </w:rPr>
              <w:t>a</w:t>
            </w:r>
            <w:r w:rsidRPr="00DA0DC3">
              <w:rPr>
                <w:rFonts w:eastAsiaTheme="minorHAnsi"/>
                <w:color w:val="7030A0"/>
                <w:sz w:val="22"/>
                <w:szCs w:val="22"/>
              </w:rPr>
              <w:t xml:space="preserve">t </w:t>
            </w:r>
            <w:hyperlink r:id="rId9" w:history="1">
              <w:r w:rsidRPr="00DA0DC3">
                <w:rPr>
                  <w:b/>
                  <w:color w:val="0000FF" w:themeColor="hyperlink"/>
                  <w:sz w:val="22"/>
                  <w:szCs w:val="22"/>
                  <w:u w:val="single"/>
                </w:rPr>
                <w:t>www.dhs.gov/privacy</w:t>
              </w:r>
            </w:hyperlink>
            <w:r w:rsidRPr="00DA0DC3">
              <w:rPr>
                <w:color w:val="7030A0"/>
                <w:sz w:val="22"/>
                <w:szCs w:val="22"/>
              </w:rPr>
              <w:t xml:space="preserve">.  DHS may also share the information, as appropriate, for </w:t>
            </w:r>
            <w:r w:rsidRPr="00DA0DC3">
              <w:rPr>
                <w:rFonts w:eastAsiaTheme="minorHAnsi"/>
                <w:color w:val="7030A0"/>
                <w:spacing w:val="-2"/>
                <w:sz w:val="22"/>
                <w:szCs w:val="22"/>
              </w:rPr>
              <w:t>la</w:t>
            </w:r>
            <w:r w:rsidRPr="00DA0DC3">
              <w:rPr>
                <w:rFonts w:eastAsiaTheme="minorHAnsi"/>
                <w:color w:val="7030A0"/>
                <w:sz w:val="22"/>
                <w:szCs w:val="22"/>
              </w:rPr>
              <w:t>w</w:t>
            </w:r>
            <w:r w:rsidRPr="00DA0DC3">
              <w:rPr>
                <w:rFonts w:eastAsiaTheme="minorHAnsi"/>
                <w:color w:val="7030A0"/>
                <w:spacing w:val="-4"/>
                <w:sz w:val="22"/>
                <w:szCs w:val="22"/>
              </w:rPr>
              <w:t xml:space="preserve"> </w:t>
            </w:r>
            <w:r w:rsidRPr="00DA0DC3">
              <w:rPr>
                <w:rFonts w:eastAsiaTheme="minorHAnsi"/>
                <w:color w:val="7030A0"/>
                <w:spacing w:val="-2"/>
                <w:sz w:val="22"/>
                <w:szCs w:val="22"/>
              </w:rPr>
              <w:t>enforcemen</w:t>
            </w:r>
            <w:r w:rsidRPr="00DA0DC3">
              <w:rPr>
                <w:rFonts w:eastAsiaTheme="minorHAnsi"/>
                <w:color w:val="7030A0"/>
                <w:sz w:val="22"/>
                <w:szCs w:val="22"/>
              </w:rPr>
              <w:t>t</w:t>
            </w:r>
            <w:r w:rsidRPr="00DA0DC3">
              <w:rPr>
                <w:rFonts w:eastAsiaTheme="minorHAnsi"/>
                <w:color w:val="7030A0"/>
                <w:spacing w:val="-4"/>
                <w:sz w:val="22"/>
                <w:szCs w:val="22"/>
              </w:rPr>
              <w:t xml:space="preserve"> </w:t>
            </w:r>
            <w:r w:rsidRPr="00DA0DC3">
              <w:rPr>
                <w:rFonts w:eastAsiaTheme="minorHAnsi"/>
                <w:color w:val="7030A0"/>
                <w:spacing w:val="-2"/>
                <w:sz w:val="22"/>
                <w:szCs w:val="22"/>
              </w:rPr>
              <w:t>purpose</w:t>
            </w:r>
            <w:r w:rsidRPr="00DA0DC3">
              <w:rPr>
                <w:rFonts w:eastAsiaTheme="minorHAnsi"/>
                <w:color w:val="7030A0"/>
                <w:sz w:val="22"/>
                <w:szCs w:val="22"/>
              </w:rPr>
              <w:t>s</w:t>
            </w:r>
            <w:r w:rsidRPr="00DA0DC3">
              <w:rPr>
                <w:rFonts w:eastAsiaTheme="minorHAnsi"/>
                <w:color w:val="7030A0"/>
                <w:spacing w:val="-4"/>
                <w:sz w:val="22"/>
                <w:szCs w:val="22"/>
              </w:rPr>
              <w:t xml:space="preserve"> </w:t>
            </w:r>
            <w:r w:rsidRPr="00DA0DC3">
              <w:rPr>
                <w:rFonts w:eastAsiaTheme="minorHAnsi"/>
                <w:color w:val="7030A0"/>
                <w:spacing w:val="-2"/>
                <w:sz w:val="22"/>
                <w:szCs w:val="22"/>
              </w:rPr>
              <w:t>o</w:t>
            </w:r>
            <w:r w:rsidRPr="00DA0DC3">
              <w:rPr>
                <w:rFonts w:eastAsiaTheme="minorHAnsi"/>
                <w:color w:val="7030A0"/>
                <w:sz w:val="22"/>
                <w:szCs w:val="22"/>
              </w:rPr>
              <w:t>r</w:t>
            </w:r>
            <w:r w:rsidRPr="00DA0DC3">
              <w:rPr>
                <w:rFonts w:eastAsiaTheme="minorHAnsi"/>
                <w:color w:val="7030A0"/>
                <w:spacing w:val="-4"/>
                <w:sz w:val="22"/>
                <w:szCs w:val="22"/>
              </w:rPr>
              <w:t xml:space="preserve"> </w:t>
            </w:r>
            <w:r w:rsidRPr="00DA0DC3">
              <w:rPr>
                <w:rFonts w:eastAsiaTheme="minorHAnsi"/>
                <w:color w:val="7030A0"/>
                <w:spacing w:val="-2"/>
                <w:sz w:val="22"/>
                <w:szCs w:val="22"/>
              </w:rPr>
              <w:t>i</w:t>
            </w:r>
            <w:r w:rsidRPr="00DA0DC3">
              <w:rPr>
                <w:rFonts w:eastAsiaTheme="minorHAnsi"/>
                <w:color w:val="7030A0"/>
                <w:sz w:val="22"/>
                <w:szCs w:val="22"/>
              </w:rPr>
              <w:t>n</w:t>
            </w:r>
            <w:r w:rsidRPr="00DA0DC3">
              <w:rPr>
                <w:rFonts w:eastAsiaTheme="minorHAnsi"/>
                <w:color w:val="7030A0"/>
                <w:spacing w:val="-4"/>
                <w:sz w:val="22"/>
                <w:szCs w:val="22"/>
              </w:rPr>
              <w:t xml:space="preserve"> </w:t>
            </w:r>
            <w:r w:rsidRPr="00DA0DC3">
              <w:rPr>
                <w:rFonts w:eastAsiaTheme="minorHAnsi"/>
                <w:color w:val="7030A0"/>
                <w:spacing w:val="-2"/>
                <w:sz w:val="22"/>
                <w:szCs w:val="22"/>
              </w:rPr>
              <w:t>th</w:t>
            </w:r>
            <w:r w:rsidRPr="00DA0DC3">
              <w:rPr>
                <w:rFonts w:eastAsiaTheme="minorHAnsi"/>
                <w:color w:val="7030A0"/>
                <w:sz w:val="22"/>
                <w:szCs w:val="22"/>
              </w:rPr>
              <w:t>e</w:t>
            </w:r>
            <w:r w:rsidRPr="00DA0DC3">
              <w:rPr>
                <w:rFonts w:eastAsiaTheme="minorHAnsi"/>
                <w:color w:val="7030A0"/>
                <w:spacing w:val="-4"/>
                <w:sz w:val="22"/>
                <w:szCs w:val="22"/>
              </w:rPr>
              <w:t xml:space="preserve"> </w:t>
            </w:r>
            <w:r w:rsidRPr="00DA0DC3">
              <w:rPr>
                <w:rFonts w:eastAsiaTheme="minorHAnsi"/>
                <w:color w:val="7030A0"/>
                <w:spacing w:val="-2"/>
                <w:sz w:val="22"/>
                <w:szCs w:val="22"/>
              </w:rPr>
              <w:t>interes</w:t>
            </w:r>
            <w:r w:rsidRPr="00DA0DC3">
              <w:rPr>
                <w:rFonts w:eastAsiaTheme="minorHAnsi"/>
                <w:color w:val="7030A0"/>
                <w:sz w:val="22"/>
                <w:szCs w:val="22"/>
              </w:rPr>
              <w:t>t</w:t>
            </w:r>
            <w:r w:rsidRPr="00DA0DC3">
              <w:rPr>
                <w:rFonts w:eastAsiaTheme="minorHAnsi"/>
                <w:color w:val="7030A0"/>
                <w:spacing w:val="-4"/>
                <w:sz w:val="22"/>
                <w:szCs w:val="22"/>
              </w:rPr>
              <w:t xml:space="preserve"> </w:t>
            </w:r>
            <w:r w:rsidRPr="00DA0DC3">
              <w:rPr>
                <w:rFonts w:eastAsiaTheme="minorHAnsi"/>
                <w:color w:val="7030A0"/>
                <w:spacing w:val="-2"/>
                <w:sz w:val="22"/>
                <w:szCs w:val="22"/>
              </w:rPr>
              <w:t>o</w:t>
            </w:r>
            <w:r w:rsidRPr="00DA0DC3">
              <w:rPr>
                <w:rFonts w:eastAsiaTheme="minorHAnsi"/>
                <w:color w:val="7030A0"/>
                <w:sz w:val="22"/>
                <w:szCs w:val="22"/>
              </w:rPr>
              <w:t>f</w:t>
            </w:r>
            <w:r w:rsidRPr="00DA0DC3">
              <w:rPr>
                <w:rFonts w:eastAsiaTheme="minorHAnsi"/>
                <w:color w:val="7030A0"/>
                <w:spacing w:val="-4"/>
                <w:sz w:val="22"/>
                <w:szCs w:val="22"/>
              </w:rPr>
              <w:t xml:space="preserve"> </w:t>
            </w:r>
            <w:r w:rsidRPr="00DA0DC3">
              <w:rPr>
                <w:rFonts w:eastAsiaTheme="minorHAnsi"/>
                <w:color w:val="7030A0"/>
                <w:spacing w:val="-2"/>
                <w:sz w:val="22"/>
                <w:szCs w:val="22"/>
              </w:rPr>
              <w:t>nationa</w:t>
            </w:r>
            <w:r w:rsidRPr="00DA0DC3">
              <w:rPr>
                <w:rFonts w:eastAsiaTheme="minorHAnsi"/>
                <w:color w:val="7030A0"/>
                <w:sz w:val="22"/>
                <w:szCs w:val="22"/>
              </w:rPr>
              <w:t>l</w:t>
            </w:r>
            <w:r w:rsidRPr="00DA0DC3">
              <w:rPr>
                <w:rFonts w:eastAsiaTheme="minorHAnsi"/>
                <w:color w:val="7030A0"/>
                <w:spacing w:val="-4"/>
                <w:sz w:val="22"/>
                <w:szCs w:val="22"/>
              </w:rPr>
              <w:t xml:space="preserve"> </w:t>
            </w:r>
            <w:r w:rsidRPr="00DA0DC3">
              <w:rPr>
                <w:rFonts w:eastAsiaTheme="minorHAnsi"/>
                <w:color w:val="7030A0"/>
                <w:spacing w:val="-2"/>
                <w:sz w:val="22"/>
                <w:szCs w:val="22"/>
              </w:rPr>
              <w:t>security.</w:t>
            </w:r>
          </w:p>
          <w:p w:rsidR="002C4267" w:rsidRDefault="002C4267" w:rsidP="003463DC"/>
        </w:tc>
      </w:tr>
      <w:tr w:rsidR="002C4267" w:rsidRPr="007228B5" w:rsidTr="002D6271">
        <w:tc>
          <w:tcPr>
            <w:tcW w:w="2808" w:type="dxa"/>
          </w:tcPr>
          <w:p w:rsidR="002C4267" w:rsidRPr="004B3E2B" w:rsidRDefault="002C4267" w:rsidP="003463DC">
            <w:pPr>
              <w:rPr>
                <w:b/>
                <w:sz w:val="24"/>
                <w:szCs w:val="24"/>
              </w:rPr>
            </w:pPr>
          </w:p>
        </w:tc>
        <w:tc>
          <w:tcPr>
            <w:tcW w:w="4095" w:type="dxa"/>
          </w:tcPr>
          <w:p w:rsidR="002C4267" w:rsidRPr="00D85F46" w:rsidRDefault="002C4267" w:rsidP="003463DC"/>
        </w:tc>
        <w:tc>
          <w:tcPr>
            <w:tcW w:w="4095" w:type="dxa"/>
          </w:tcPr>
          <w:p w:rsidR="002C4267" w:rsidRDefault="002C4267" w:rsidP="003463DC"/>
        </w:tc>
      </w:tr>
      <w:tr w:rsidR="002C4267" w:rsidRPr="007228B5" w:rsidTr="002D6271">
        <w:tc>
          <w:tcPr>
            <w:tcW w:w="2808" w:type="dxa"/>
          </w:tcPr>
          <w:p w:rsidR="002C4267" w:rsidRPr="004B3E2B" w:rsidRDefault="002C4267" w:rsidP="003463DC">
            <w:pPr>
              <w:rPr>
                <w:b/>
                <w:sz w:val="24"/>
                <w:szCs w:val="24"/>
              </w:rPr>
            </w:pPr>
          </w:p>
        </w:tc>
        <w:tc>
          <w:tcPr>
            <w:tcW w:w="4095" w:type="dxa"/>
          </w:tcPr>
          <w:p w:rsidR="002C4267" w:rsidRPr="00D85F46" w:rsidRDefault="002C4267" w:rsidP="003463DC"/>
        </w:tc>
        <w:tc>
          <w:tcPr>
            <w:tcW w:w="4095" w:type="dxa"/>
          </w:tcPr>
          <w:p w:rsidR="002C4267" w:rsidRDefault="002C4267" w:rsidP="003463DC"/>
        </w:tc>
      </w:tr>
      <w:tr w:rsidR="002C4267" w:rsidRPr="007228B5" w:rsidTr="002D6271">
        <w:tc>
          <w:tcPr>
            <w:tcW w:w="2808" w:type="dxa"/>
          </w:tcPr>
          <w:p w:rsidR="002C4267" w:rsidRPr="004B3E2B" w:rsidRDefault="002C4267" w:rsidP="003463DC">
            <w:pPr>
              <w:rPr>
                <w:b/>
                <w:sz w:val="24"/>
                <w:szCs w:val="24"/>
              </w:rPr>
            </w:pPr>
          </w:p>
        </w:tc>
        <w:tc>
          <w:tcPr>
            <w:tcW w:w="4095" w:type="dxa"/>
          </w:tcPr>
          <w:p w:rsidR="002C4267" w:rsidRPr="00D85F46" w:rsidRDefault="002C4267" w:rsidP="003463DC"/>
        </w:tc>
        <w:tc>
          <w:tcPr>
            <w:tcW w:w="4095" w:type="dxa"/>
          </w:tcPr>
          <w:p w:rsidR="002C4267" w:rsidRDefault="002C4267" w:rsidP="003463DC"/>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ource_sans_pro_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773600"/>
      <w:docPartObj>
        <w:docPartGallery w:val="Page Numbers (Bottom of Page)"/>
        <w:docPartUnique/>
      </w:docPartObj>
    </w:sdtPr>
    <w:sdtEndPr>
      <w:rPr>
        <w:noProof/>
      </w:rPr>
    </w:sdtEndPr>
    <w:sdtContent>
      <w:p w:rsidR="00D316CE" w:rsidRDefault="00D316CE">
        <w:pPr>
          <w:pStyle w:val="Footer"/>
          <w:jc w:val="center"/>
        </w:pPr>
        <w:r>
          <w:fldChar w:fldCharType="begin"/>
        </w:r>
        <w:r>
          <w:instrText xml:space="preserve"> PAGE   \* MERGEFORMAT </w:instrText>
        </w:r>
        <w:r>
          <w:fldChar w:fldCharType="separate"/>
        </w:r>
        <w:r w:rsidR="00F11361">
          <w:rPr>
            <w:noProof/>
          </w:rPr>
          <w:t>4</w:t>
        </w:r>
        <w:r>
          <w:rPr>
            <w:noProof/>
          </w:rPr>
          <w:fldChar w:fldCharType="end"/>
        </w:r>
      </w:p>
    </w:sdtContent>
  </w:sdt>
  <w:p w:rsidR="00AC3A8B" w:rsidRDefault="00AC3A8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81F"/>
    <w:multiLevelType w:val="hybridMultilevel"/>
    <w:tmpl w:val="277663D6"/>
    <w:lvl w:ilvl="0" w:tplc="D8749A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05828A7"/>
    <w:multiLevelType w:val="hybridMultilevel"/>
    <w:tmpl w:val="714009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81536C"/>
    <w:multiLevelType w:val="hybridMultilevel"/>
    <w:tmpl w:val="8CE6C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554F08E1"/>
    <w:multiLevelType w:val="hybridMultilevel"/>
    <w:tmpl w:val="EA88EB3A"/>
    <w:lvl w:ilvl="0" w:tplc="61128B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755B7458"/>
    <w:multiLevelType w:val="hybridMultilevel"/>
    <w:tmpl w:val="714009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57AE1"/>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8B7"/>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A01"/>
    <w:rsid w:val="00250EEF"/>
    <w:rsid w:val="002512EA"/>
    <w:rsid w:val="00251D10"/>
    <w:rsid w:val="00252EAA"/>
    <w:rsid w:val="0025329E"/>
    <w:rsid w:val="00253348"/>
    <w:rsid w:val="00253FD6"/>
    <w:rsid w:val="00254C31"/>
    <w:rsid w:val="00255112"/>
    <w:rsid w:val="00255372"/>
    <w:rsid w:val="00256672"/>
    <w:rsid w:val="0025678B"/>
    <w:rsid w:val="00256D1D"/>
    <w:rsid w:val="00257CED"/>
    <w:rsid w:val="00264730"/>
    <w:rsid w:val="002651BA"/>
    <w:rsid w:val="00265555"/>
    <w:rsid w:val="00266190"/>
    <w:rsid w:val="00266F12"/>
    <w:rsid w:val="00267399"/>
    <w:rsid w:val="002674EB"/>
    <w:rsid w:val="00267F48"/>
    <w:rsid w:val="00270080"/>
    <w:rsid w:val="002717DB"/>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267"/>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FB3"/>
    <w:rsid w:val="0035327F"/>
    <w:rsid w:val="0036151B"/>
    <w:rsid w:val="00361DE9"/>
    <w:rsid w:val="00361E66"/>
    <w:rsid w:val="00363F53"/>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240"/>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FD7"/>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D11"/>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8D4"/>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BDE"/>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057"/>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294F"/>
    <w:rsid w:val="00953EF8"/>
    <w:rsid w:val="009577FC"/>
    <w:rsid w:val="009578BC"/>
    <w:rsid w:val="009610B4"/>
    <w:rsid w:val="00961B52"/>
    <w:rsid w:val="00961D12"/>
    <w:rsid w:val="00964BA0"/>
    <w:rsid w:val="00964C83"/>
    <w:rsid w:val="00965586"/>
    <w:rsid w:val="00966F44"/>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3F8"/>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45D"/>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221"/>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6CE"/>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DC3"/>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361"/>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A0DC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A0DC3"/>
    <w:rPr>
      <w:rFonts w:asciiTheme="minorHAnsi" w:eastAsiaTheme="minorHAnsi" w:hAnsiTheme="minorHAnsi" w:cstheme="minorBidi"/>
    </w:rPr>
  </w:style>
  <w:style w:type="character" w:styleId="FootnoteReference">
    <w:name w:val="footnote reference"/>
    <w:basedOn w:val="DefaultParagraphFont"/>
    <w:unhideWhenUsed/>
    <w:rsid w:val="00DA0DC3"/>
    <w:rPr>
      <w:vertAlign w:val="superscript"/>
    </w:rPr>
  </w:style>
  <w:style w:type="character" w:customStyle="1" w:styleId="FooterChar">
    <w:name w:val="Footer Char"/>
    <w:basedOn w:val="DefaultParagraphFont"/>
    <w:link w:val="Footer"/>
    <w:uiPriority w:val="99"/>
    <w:rsid w:val="00D316CE"/>
  </w:style>
  <w:style w:type="paragraph" w:styleId="ListParagraph">
    <w:name w:val="List Paragraph"/>
    <w:basedOn w:val="Normal"/>
    <w:uiPriority w:val="34"/>
    <w:qFormat/>
    <w:rsid w:val="00865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A0DC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A0DC3"/>
    <w:rPr>
      <w:rFonts w:asciiTheme="minorHAnsi" w:eastAsiaTheme="minorHAnsi" w:hAnsiTheme="minorHAnsi" w:cstheme="minorBidi"/>
    </w:rPr>
  </w:style>
  <w:style w:type="character" w:styleId="FootnoteReference">
    <w:name w:val="footnote reference"/>
    <w:basedOn w:val="DefaultParagraphFont"/>
    <w:unhideWhenUsed/>
    <w:rsid w:val="00DA0DC3"/>
    <w:rPr>
      <w:vertAlign w:val="superscript"/>
    </w:rPr>
  </w:style>
  <w:style w:type="character" w:customStyle="1" w:styleId="FooterChar">
    <w:name w:val="Footer Char"/>
    <w:basedOn w:val="DefaultParagraphFont"/>
    <w:link w:val="Footer"/>
    <w:uiPriority w:val="99"/>
    <w:rsid w:val="00D316CE"/>
  </w:style>
  <w:style w:type="paragraph" w:styleId="ListParagraph">
    <w:name w:val="List Paragraph"/>
    <w:basedOn w:val="Normal"/>
    <w:uiPriority w:val="34"/>
    <w:qFormat/>
    <w:rsid w:val="00865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2097">
      <w:bodyDiv w:val="1"/>
      <w:marLeft w:val="0"/>
      <w:marRight w:val="0"/>
      <w:marTop w:val="0"/>
      <w:marBottom w:val="0"/>
      <w:divBdr>
        <w:top w:val="none" w:sz="0" w:space="0" w:color="auto"/>
        <w:left w:val="none" w:sz="0" w:space="0" w:color="auto"/>
        <w:bottom w:val="none" w:sz="0" w:space="0" w:color="auto"/>
        <w:right w:val="none" w:sz="0" w:space="0" w:color="auto"/>
      </w:divBdr>
    </w:div>
    <w:div w:id="186902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6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1313</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21</cp:revision>
  <cp:lastPrinted>2008-09-11T16:49:00Z</cp:lastPrinted>
  <dcterms:created xsi:type="dcterms:W3CDTF">2016-06-23T14:24:00Z</dcterms:created>
  <dcterms:modified xsi:type="dcterms:W3CDTF">2016-11-21T19:09:00Z</dcterms:modified>
</cp:coreProperties>
</file>