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E2" w:rsidRDefault="008C6A0C" w:rsidP="008C6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Changes to Form USM-3A – May 2016</w:t>
      </w:r>
    </w:p>
    <w:p w:rsidR="005226D0" w:rsidRDefault="008C6A0C" w:rsidP="005226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Added</w:t>
      </w:r>
      <w:r w:rsidR="005226D0">
        <w:rPr>
          <w:rFonts w:ascii="Times New Roman" w:hAnsi="Times New Roman" w:cs="Times New Roman"/>
        </w:rPr>
        <w:t xml:space="preserve"> the following language to the end of questions 23 and 24: (EXCEP</w:t>
      </w:r>
      <w:r>
        <w:rPr>
          <w:rFonts w:ascii="Times New Roman" w:hAnsi="Times New Roman" w:cs="Times New Roman"/>
        </w:rPr>
        <w:t xml:space="preserve">TION: </w:t>
      </w:r>
      <w:proofErr w:type="spellStart"/>
      <w:r>
        <w:rPr>
          <w:rFonts w:ascii="Times New Roman" w:hAnsi="Times New Roman" w:cs="Times New Roman"/>
        </w:rPr>
        <w:t>FISA</w:t>
      </w:r>
      <w:proofErr w:type="spellEnd"/>
      <w:r>
        <w:rPr>
          <w:rFonts w:ascii="Times New Roman" w:hAnsi="Times New Roman" w:cs="Times New Roman"/>
        </w:rPr>
        <w:t xml:space="preserve"> Court applicants</w:t>
      </w:r>
      <w:r w:rsidR="005226D0">
        <w:rPr>
          <w:rFonts w:ascii="Times New Roman" w:hAnsi="Times New Roman" w:cs="Times New Roman"/>
        </w:rPr>
        <w:t>)</w:t>
      </w:r>
    </w:p>
    <w:p w:rsidR="005226D0" w:rsidRPr="008C6A0C" w:rsidRDefault="008C6A0C" w:rsidP="008C6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question 24 to question 21 and m</w:t>
      </w:r>
      <w:r w:rsidRPr="008C6A0C">
        <w:rPr>
          <w:rFonts w:ascii="Times New Roman" w:hAnsi="Times New Roman" w:cs="Times New Roman"/>
        </w:rPr>
        <w:t xml:space="preserve">oved former </w:t>
      </w:r>
      <w:r w:rsidR="005226D0" w:rsidRPr="008C6A0C">
        <w:rPr>
          <w:rFonts w:ascii="Times New Roman" w:hAnsi="Times New Roman" w:cs="Times New Roman"/>
        </w:rPr>
        <w:t xml:space="preserve">Questions 21 through 23 downward. </w:t>
      </w:r>
    </w:p>
    <w:p w:rsidR="00A273C4" w:rsidRDefault="008C6A0C" w:rsidP="005226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 t</w:t>
      </w:r>
      <w:r w:rsidR="00A273C4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address on the</w:t>
      </w:r>
      <w:r w:rsidR="00A273C4">
        <w:rPr>
          <w:rFonts w:ascii="Times New Roman" w:hAnsi="Times New Roman" w:cs="Times New Roman"/>
        </w:rPr>
        <w:t xml:space="preserve"> second to last paragraph on page 3</w:t>
      </w:r>
      <w:r>
        <w:rPr>
          <w:rFonts w:ascii="Times New Roman" w:hAnsi="Times New Roman" w:cs="Times New Roman"/>
        </w:rPr>
        <w:t xml:space="preserve"> because the mailing address for our agency has changed.</w:t>
      </w:r>
    </w:p>
    <w:p w:rsidR="00AF2590" w:rsidRPr="00AF2590" w:rsidRDefault="00AF2590" w:rsidP="00AF2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Changes to Form USM-3C</w:t>
      </w:r>
      <w:r w:rsidRPr="00AF2590">
        <w:rPr>
          <w:rFonts w:ascii="Times New Roman" w:hAnsi="Times New Roman" w:cs="Times New Roman"/>
        </w:rPr>
        <w:t xml:space="preserve"> – May 2016</w:t>
      </w:r>
    </w:p>
    <w:p w:rsidR="00AF2590" w:rsidRDefault="00AF2590" w:rsidP="00AF25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 the address on the second to last paragraph on page 3 because the mailing address for our agency has changed.</w:t>
      </w:r>
    </w:p>
    <w:p w:rsidR="00A273C4" w:rsidRPr="008C6A0C" w:rsidRDefault="00A273C4" w:rsidP="008C6A0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273C4" w:rsidRPr="008C6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8BC"/>
    <w:multiLevelType w:val="hybridMultilevel"/>
    <w:tmpl w:val="7BC0F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47689"/>
    <w:multiLevelType w:val="hybridMultilevel"/>
    <w:tmpl w:val="7BC0F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D0"/>
    <w:rsid w:val="005226D0"/>
    <w:rsid w:val="008C6A0C"/>
    <w:rsid w:val="009945E2"/>
    <w:rsid w:val="00A273C4"/>
    <w:rsid w:val="00A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1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Marshals Service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Rivera, Irving (USMS)</dc:creator>
  <cp:lastModifiedBy>Timmons, Nicole (USMS)</cp:lastModifiedBy>
  <cp:revision>3</cp:revision>
  <dcterms:created xsi:type="dcterms:W3CDTF">2016-05-10T18:16:00Z</dcterms:created>
  <dcterms:modified xsi:type="dcterms:W3CDTF">2016-05-10T18:38:00Z</dcterms:modified>
</cp:coreProperties>
</file>