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D1F2C" w14:textId="77777777" w:rsidR="0056182D" w:rsidRDefault="0098564E" w:rsidP="002334DF">
      <w:pPr>
        <w:pStyle w:val="Header"/>
        <w:rPr>
          <w:rStyle w:val="Strong"/>
          <w:b w:val="0"/>
        </w:rPr>
      </w:pPr>
      <w:bookmarkStart w:id="0" w:name="_GoBack"/>
      <w:bookmarkEnd w:id="0"/>
      <w:r w:rsidRPr="0098564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FAB15" wp14:editId="1F432C08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6324600" cy="165735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B4B1B" w14:textId="0D965F00" w:rsidR="0098564E" w:rsidRPr="00034CBF" w:rsidRDefault="0098564E" w:rsidP="0098564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034CBF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0925-</w:t>
                            </w:r>
                            <w:r w:rsidR="00886C2A" w:rsidRPr="00034CBF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</w:t>
                            </w:r>
                            <w:r w:rsidR="00E910BB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046</w:t>
                            </w:r>
                          </w:p>
                          <w:p w14:paraId="6CFD0B05" w14:textId="284405EA" w:rsidR="0098564E" w:rsidRPr="00034CBF" w:rsidRDefault="0098564E" w:rsidP="0098564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034CBF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886C2A" w:rsidRPr="00034CBF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</w:t>
                            </w:r>
                            <w:r w:rsidR="00E910BB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7/31/2019</w:t>
                            </w:r>
                          </w:p>
                          <w:p w14:paraId="429CB235" w14:textId="77777777" w:rsidR="0098564E" w:rsidRPr="00034CBF" w:rsidRDefault="0098564E" w:rsidP="00985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106D6A9B" w14:textId="12F01E6F" w:rsidR="0098564E" w:rsidRPr="00313CF7" w:rsidRDefault="0098564E" w:rsidP="00985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034CBF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</w:t>
                            </w:r>
                            <w:r w:rsidR="005204C1" w:rsidRPr="00034CBF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a</w:t>
                            </w:r>
                            <w:r w:rsidR="00886C2A" w:rsidRPr="00034CBF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n average</w:t>
                            </w:r>
                            <w:r w:rsidRPr="00034CBF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60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034CBF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034CBF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034CBF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      </w:r>
                            <w:r w:rsidR="00E910BB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0046</w:t>
                            </w:r>
                            <w:r w:rsidRPr="00034CBF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98pt;height:13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EX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">
                <v:textbox>
                  <w:txbxContent>
                    <w:p w14:paraId="387B4B1B" w14:textId="0D965F00" w:rsidR="0098564E" w:rsidRPr="00034CBF" w:rsidRDefault="0098564E" w:rsidP="0098564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034CBF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0925-</w:t>
                      </w:r>
                      <w:r w:rsidR="00886C2A" w:rsidRPr="00034CBF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</w:t>
                      </w:r>
                      <w:r w:rsidR="00E910BB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046</w:t>
                      </w:r>
                    </w:p>
                    <w:p w14:paraId="6CFD0B05" w14:textId="284405EA" w:rsidR="0098564E" w:rsidRPr="00034CBF" w:rsidRDefault="0098564E" w:rsidP="0098564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034CBF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 w:rsidR="00886C2A" w:rsidRPr="00034CBF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</w:t>
                      </w:r>
                      <w:r w:rsidR="00E910BB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7/31/2019</w:t>
                      </w:r>
                    </w:p>
                    <w:p w14:paraId="429CB235" w14:textId="77777777" w:rsidR="0098564E" w:rsidRPr="00034CBF" w:rsidRDefault="0098564E" w:rsidP="0098564E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106D6A9B" w14:textId="12F01E6F" w:rsidR="0098564E" w:rsidRPr="00313CF7" w:rsidRDefault="0098564E" w:rsidP="0098564E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034CBF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</w:t>
                      </w:r>
                      <w:r w:rsidR="005204C1" w:rsidRPr="00034CBF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a</w:t>
                      </w:r>
                      <w:r w:rsidR="00886C2A" w:rsidRPr="00034CBF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n average</w:t>
                      </w:r>
                      <w:r w:rsidRPr="00034CBF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60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034CBF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034CBF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034CBF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</w:r>
                      <w:r w:rsidR="00E910BB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0046</w:t>
                      </w:r>
                      <w:r w:rsidRPr="00034CBF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11D6FD" w14:textId="77777777" w:rsidR="0056182D" w:rsidRDefault="0056182D" w:rsidP="002334DF">
      <w:pPr>
        <w:pStyle w:val="Header"/>
        <w:rPr>
          <w:rStyle w:val="Strong"/>
          <w:b w:val="0"/>
        </w:rPr>
      </w:pPr>
    </w:p>
    <w:p w14:paraId="2671996E" w14:textId="77777777" w:rsidR="0098564E" w:rsidRDefault="0098564E" w:rsidP="002334DF">
      <w:pPr>
        <w:pStyle w:val="Header"/>
        <w:rPr>
          <w:rStyle w:val="Strong"/>
          <w:b w:val="0"/>
        </w:rPr>
      </w:pPr>
    </w:p>
    <w:p w14:paraId="6F17CBA1" w14:textId="77777777" w:rsidR="0098564E" w:rsidRDefault="0098564E" w:rsidP="002334DF">
      <w:pPr>
        <w:pStyle w:val="Header"/>
        <w:rPr>
          <w:rStyle w:val="Strong"/>
          <w:b w:val="0"/>
        </w:rPr>
      </w:pPr>
    </w:p>
    <w:p w14:paraId="7EEBC1F1" w14:textId="77777777" w:rsidR="0098564E" w:rsidRDefault="0098564E" w:rsidP="002334DF">
      <w:pPr>
        <w:pStyle w:val="Header"/>
        <w:rPr>
          <w:rStyle w:val="Strong"/>
          <w:b w:val="0"/>
        </w:rPr>
      </w:pPr>
    </w:p>
    <w:p w14:paraId="357C2E77" w14:textId="77777777" w:rsidR="0098564E" w:rsidRDefault="0098564E" w:rsidP="002334DF">
      <w:pPr>
        <w:pStyle w:val="Header"/>
        <w:rPr>
          <w:rStyle w:val="Strong"/>
          <w:b w:val="0"/>
        </w:rPr>
      </w:pPr>
    </w:p>
    <w:p w14:paraId="780F6511" w14:textId="77777777" w:rsidR="0098564E" w:rsidRDefault="0098564E" w:rsidP="002334DF">
      <w:pPr>
        <w:pStyle w:val="Header"/>
        <w:rPr>
          <w:rStyle w:val="Strong"/>
          <w:b w:val="0"/>
        </w:rPr>
      </w:pPr>
    </w:p>
    <w:p w14:paraId="01A53537" w14:textId="77777777" w:rsidR="0056182D" w:rsidRDefault="0056182D" w:rsidP="002334DF">
      <w:pPr>
        <w:pStyle w:val="Header"/>
        <w:rPr>
          <w:rStyle w:val="Strong"/>
          <w:b w:val="0"/>
        </w:rPr>
      </w:pPr>
    </w:p>
    <w:p w14:paraId="39F73228" w14:textId="77777777" w:rsidR="0056182D" w:rsidRDefault="0056182D" w:rsidP="002334DF">
      <w:pPr>
        <w:pStyle w:val="Header"/>
        <w:rPr>
          <w:rStyle w:val="Strong"/>
          <w:b w:val="0"/>
        </w:rPr>
      </w:pPr>
    </w:p>
    <w:p w14:paraId="5B4C04B1" w14:textId="77777777" w:rsidR="0098564E" w:rsidRDefault="0098564E" w:rsidP="002334DF">
      <w:pPr>
        <w:pStyle w:val="Header"/>
        <w:rPr>
          <w:rStyle w:val="Strong"/>
          <w:b w:val="0"/>
        </w:rPr>
      </w:pPr>
    </w:p>
    <w:p w14:paraId="0E5CEFA4" w14:textId="15DD82CB" w:rsidR="002334DF" w:rsidRPr="00DD4ADE" w:rsidRDefault="0098564E" w:rsidP="002334DF">
      <w:pPr>
        <w:pStyle w:val="Header"/>
        <w:rPr>
          <w:rStyle w:val="Strong"/>
          <w:b w:val="0"/>
        </w:rPr>
      </w:pPr>
      <w:r w:rsidRPr="0098564E">
        <w:rPr>
          <w:rStyle w:val="Strong"/>
          <w:u w:val="single"/>
        </w:rPr>
        <w:t>Instructions:</w:t>
      </w:r>
      <w:r>
        <w:rPr>
          <w:rStyle w:val="Strong"/>
          <w:b w:val="0"/>
        </w:rPr>
        <w:t xml:space="preserve"> </w:t>
      </w:r>
      <w:r w:rsidR="002334DF" w:rsidRPr="002334DF">
        <w:rPr>
          <w:rStyle w:val="Strong"/>
          <w:b w:val="0"/>
        </w:rPr>
        <w:t xml:space="preserve">Please follow the instructions below to develop content for your SPORE’s webpage, which will be made available on the </w:t>
      </w:r>
      <w:hyperlink r:id="rId8" w:history="1">
        <w:r w:rsidR="002334DF" w:rsidRPr="002334DF">
          <w:rPr>
            <w:rStyle w:val="Hyperlink"/>
          </w:rPr>
          <w:t>Translational Research Program Website</w:t>
        </w:r>
      </w:hyperlink>
      <w:r w:rsidR="002334DF" w:rsidRPr="002334DF">
        <w:rPr>
          <w:rStyle w:val="Strong"/>
          <w:b w:val="0"/>
        </w:rPr>
        <w:t xml:space="preserve">. An example page can be found here: </w:t>
      </w:r>
      <w:hyperlink r:id="rId9" w:history="1">
        <w:r w:rsidR="00223903" w:rsidRPr="001E0D7B">
          <w:rPr>
            <w:rStyle w:val="Hyperlink"/>
          </w:rPr>
          <w:t>https://trp.cancer.gov/spores/abstracts/wustl_leukemia.htm</w:t>
        </w:r>
      </w:hyperlink>
      <w:r w:rsidR="00223903" w:rsidRPr="00223903">
        <w:rPr>
          <w:rStyle w:val="Hyperlink"/>
          <w:color w:val="auto"/>
          <w:u w:val="none"/>
        </w:rPr>
        <w:t>.</w:t>
      </w:r>
      <w:r w:rsidRPr="00223903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The SPORE webpage </w:t>
      </w:r>
      <w:r w:rsidR="00B51DB8">
        <w:rPr>
          <w:rStyle w:val="Strong"/>
          <w:b w:val="0"/>
        </w:rPr>
        <w:t xml:space="preserve">must be developed in a Word document and </w:t>
      </w:r>
      <w:r>
        <w:rPr>
          <w:rStyle w:val="Strong"/>
          <w:b w:val="0"/>
        </w:rPr>
        <w:t>should not include the highlighted text in this document</w:t>
      </w:r>
      <w:r w:rsidR="00B51DB8">
        <w:rPr>
          <w:rStyle w:val="Strong"/>
          <w:b w:val="0"/>
        </w:rPr>
        <w:t xml:space="preserve"> (</w:t>
      </w:r>
      <w:r w:rsidR="00B51DB8" w:rsidRPr="00B51DB8">
        <w:rPr>
          <w:rStyle w:val="Strong"/>
        </w:rPr>
        <w:t>no PDFs allowed</w:t>
      </w:r>
      <w:r w:rsidR="00B51DB8" w:rsidRPr="00B51DB8">
        <w:rPr>
          <w:rStyle w:val="Strong"/>
          <w:b w:val="0"/>
        </w:rPr>
        <w:t>)</w:t>
      </w:r>
      <w:r>
        <w:rPr>
          <w:rStyle w:val="Strong"/>
          <w:b w:val="0"/>
        </w:rPr>
        <w:t>.  Bookmarks to content sections will be added by the NCI.</w:t>
      </w:r>
      <w:r w:rsidR="00B51DB8">
        <w:rPr>
          <w:rStyle w:val="Strong"/>
          <w:b w:val="0"/>
        </w:rPr>
        <w:t xml:space="preserve">  </w:t>
      </w:r>
      <w:r w:rsidR="00B51DB8" w:rsidRPr="00B51DB8">
        <w:rPr>
          <w:rStyle w:val="Strong"/>
        </w:rPr>
        <w:t>Please email the Word document for your Webpage to the NCI by the specified deadline.</w:t>
      </w:r>
    </w:p>
    <w:p w14:paraId="1E622B4A" w14:textId="77777777" w:rsidR="002334DF" w:rsidRPr="002334DF" w:rsidRDefault="002334DF" w:rsidP="002334DF">
      <w:pPr>
        <w:pStyle w:val="Header"/>
        <w:rPr>
          <w:rStyle w:val="Strong"/>
        </w:rPr>
      </w:pPr>
    </w:p>
    <w:p w14:paraId="37237F04" w14:textId="77777777" w:rsidR="00872CFD" w:rsidRDefault="00872CFD" w:rsidP="00511454">
      <w:pPr>
        <w:spacing w:line="240" w:lineRule="auto"/>
        <w:contextualSpacing/>
        <w:rPr>
          <w:b/>
          <w:highlight w:val="yellow"/>
        </w:rPr>
      </w:pPr>
    </w:p>
    <w:p w14:paraId="67CC7AB7" w14:textId="71F7A4E2" w:rsidR="00413CC0" w:rsidRPr="002334DF" w:rsidRDefault="00511454" w:rsidP="00511454">
      <w:pPr>
        <w:spacing w:line="240" w:lineRule="auto"/>
        <w:contextualSpacing/>
      </w:pPr>
      <w:r w:rsidRPr="002334DF">
        <w:rPr>
          <w:b/>
          <w:highlight w:val="yellow"/>
        </w:rPr>
        <w:t xml:space="preserve">SPORE </w:t>
      </w:r>
      <w:r w:rsidR="007F48DF">
        <w:rPr>
          <w:b/>
          <w:highlight w:val="yellow"/>
        </w:rPr>
        <w:t>TITLE</w:t>
      </w:r>
      <w:r w:rsidR="007F48DF">
        <w:rPr>
          <w:b/>
        </w:rPr>
        <w:t xml:space="preserve"> </w:t>
      </w:r>
      <w:r>
        <w:rPr>
          <w:b/>
        </w:rPr>
        <w:t xml:space="preserve">– </w:t>
      </w:r>
      <w:r w:rsidR="007F48DF">
        <w:t>Titled used in</w:t>
      </w:r>
      <w:r w:rsidR="00223903">
        <w:t xml:space="preserve"> the</w:t>
      </w:r>
      <w:r w:rsidR="007F48DF">
        <w:t xml:space="preserve"> application</w:t>
      </w:r>
      <w:r w:rsidR="002334DF">
        <w:t>.</w:t>
      </w:r>
    </w:p>
    <w:p w14:paraId="2A8CBC83" w14:textId="77777777" w:rsidR="00755F5B" w:rsidRDefault="00755F5B" w:rsidP="00511454">
      <w:pPr>
        <w:spacing w:line="240" w:lineRule="auto"/>
        <w:contextualSpacing/>
        <w:rPr>
          <w:b/>
          <w:highlight w:val="yellow"/>
        </w:rPr>
      </w:pPr>
    </w:p>
    <w:p w14:paraId="7428B4FE" w14:textId="5DC5A86C" w:rsidR="00511454" w:rsidRPr="002334DF" w:rsidRDefault="00511454" w:rsidP="00511454">
      <w:pPr>
        <w:spacing w:line="240" w:lineRule="auto"/>
        <w:contextualSpacing/>
      </w:pPr>
      <w:r w:rsidRPr="002334DF">
        <w:rPr>
          <w:b/>
          <w:highlight w:val="yellow"/>
        </w:rPr>
        <w:t>INSTITUTION NAME</w:t>
      </w:r>
      <w:r>
        <w:rPr>
          <w:b/>
        </w:rPr>
        <w:t xml:space="preserve"> – </w:t>
      </w:r>
      <w:r w:rsidR="007F48DF">
        <w:t>The submitting grant is primary</w:t>
      </w:r>
      <w:r w:rsidR="002334DF">
        <w:t>.</w:t>
      </w:r>
      <w:r w:rsidR="0098564E">
        <w:t xml:space="preserve"> If a multi-institutional SPORE, you can list the co-site(s) after the primary site.  The webpage will be filed under the primary institution.</w:t>
      </w:r>
    </w:p>
    <w:p w14:paraId="58B47872" w14:textId="77777777" w:rsidR="00511454" w:rsidRDefault="00511454" w:rsidP="00511454">
      <w:pPr>
        <w:spacing w:line="240" w:lineRule="auto"/>
        <w:contextualSpacing/>
        <w:rPr>
          <w:b/>
        </w:rPr>
      </w:pPr>
    </w:p>
    <w:p w14:paraId="1E7D9724" w14:textId="77777777" w:rsidR="00511454" w:rsidRPr="002334DF" w:rsidRDefault="00511454" w:rsidP="00511454">
      <w:pPr>
        <w:spacing w:line="240" w:lineRule="auto"/>
        <w:contextualSpacing/>
      </w:pPr>
      <w:r w:rsidRPr="002334DF">
        <w:rPr>
          <w:b/>
          <w:highlight w:val="yellow"/>
        </w:rPr>
        <w:t>PRINCIPAL INVESTIGATOR(S</w:t>
      </w:r>
      <w:r>
        <w:rPr>
          <w:b/>
        </w:rPr>
        <w:t xml:space="preserve">) – </w:t>
      </w:r>
      <w:r w:rsidR="00972345">
        <w:t>Create the section title “Principal Investigator(s):”.  In</w:t>
      </w:r>
      <w:r w:rsidRPr="002334DF">
        <w:t>clude</w:t>
      </w:r>
      <w:r w:rsidR="00972345">
        <w:t xml:space="preserve"> the Principal Investigator (PI) name(s) and</w:t>
      </w:r>
      <w:r w:rsidRPr="002334DF">
        <w:t xml:space="preserve"> credentials. Provide a picture of the P</w:t>
      </w:r>
      <w:r w:rsidR="00972345">
        <w:t>I(</w:t>
      </w:r>
      <w:r w:rsidRPr="002334DF">
        <w:t>s</w:t>
      </w:r>
      <w:r w:rsidR="00972345">
        <w:t>)</w:t>
      </w:r>
      <w:r w:rsidRPr="002334DF">
        <w:t xml:space="preserve"> (optional).</w:t>
      </w:r>
    </w:p>
    <w:p w14:paraId="531BFEDE" w14:textId="77777777" w:rsidR="00511454" w:rsidRDefault="00511454" w:rsidP="00511454">
      <w:pPr>
        <w:spacing w:line="240" w:lineRule="auto"/>
        <w:contextualSpacing/>
        <w:rPr>
          <w:b/>
        </w:rPr>
      </w:pPr>
    </w:p>
    <w:p w14:paraId="740D6CBA" w14:textId="77777777" w:rsidR="00511454" w:rsidRDefault="00511454" w:rsidP="00511454">
      <w:pPr>
        <w:spacing w:line="240" w:lineRule="auto"/>
        <w:contextualSpacing/>
        <w:rPr>
          <w:b/>
        </w:rPr>
      </w:pPr>
      <w:bookmarkStart w:id="1" w:name="_Hlk3974648"/>
      <w:r w:rsidRPr="002334DF">
        <w:rPr>
          <w:b/>
          <w:highlight w:val="yellow"/>
        </w:rPr>
        <w:t>PRINCIPAL INVESTIGATOR CONTACT INFORMATION</w:t>
      </w:r>
      <w:r>
        <w:rPr>
          <w:b/>
        </w:rPr>
        <w:t xml:space="preserve"> </w:t>
      </w:r>
      <w:bookmarkEnd w:id="1"/>
      <w:r>
        <w:rPr>
          <w:b/>
        </w:rPr>
        <w:t>–</w:t>
      </w:r>
    </w:p>
    <w:p w14:paraId="421112DB" w14:textId="77777777" w:rsidR="00511454" w:rsidRPr="002334DF" w:rsidRDefault="00972345" w:rsidP="00511454">
      <w:pPr>
        <w:spacing w:line="240" w:lineRule="auto"/>
        <w:contextualSpacing/>
      </w:pPr>
      <w:r>
        <w:t>Add the section title “</w:t>
      </w:r>
      <w:r w:rsidRPr="00972345">
        <w:t>PRINCIPAL INVESTIGATOR CONTACT INFORMATION</w:t>
      </w:r>
      <w:r>
        <w:t xml:space="preserve">.” </w:t>
      </w:r>
      <w:r w:rsidR="00511454" w:rsidRPr="002334DF">
        <w:t>Please</w:t>
      </w:r>
      <w:r>
        <w:t>,</w:t>
      </w:r>
      <w:r w:rsidR="00511454" w:rsidRPr="002334DF">
        <w:t xml:space="preserve"> include name, position title, address, phone, and email for the SPORE Director(s).</w:t>
      </w:r>
    </w:p>
    <w:p w14:paraId="240D3BFE" w14:textId="77777777" w:rsidR="00511454" w:rsidRDefault="00511454" w:rsidP="00511454">
      <w:pPr>
        <w:spacing w:line="240" w:lineRule="auto"/>
        <w:contextualSpacing/>
        <w:rPr>
          <w:b/>
        </w:rPr>
      </w:pPr>
    </w:p>
    <w:p w14:paraId="2AC35059" w14:textId="77777777" w:rsidR="00511454" w:rsidRDefault="00511454" w:rsidP="00511454">
      <w:pPr>
        <w:spacing w:line="240" w:lineRule="auto"/>
        <w:contextualSpacing/>
        <w:rPr>
          <w:b/>
        </w:rPr>
      </w:pPr>
      <w:r w:rsidRPr="002334DF">
        <w:rPr>
          <w:b/>
          <w:highlight w:val="yellow"/>
        </w:rPr>
        <w:t>OVERVIEW</w:t>
      </w:r>
      <w:r>
        <w:rPr>
          <w:b/>
        </w:rPr>
        <w:t xml:space="preserve"> – </w:t>
      </w:r>
      <w:r w:rsidR="00972345">
        <w:t xml:space="preserve">Add the section title “OVERVIEW.” </w:t>
      </w:r>
      <w:r w:rsidR="002334DF" w:rsidRPr="002334DF">
        <w:t>Provide a b</w:t>
      </w:r>
      <w:r w:rsidRPr="002334DF">
        <w:t>rief summary of your SPORE</w:t>
      </w:r>
      <w:r w:rsidR="005204C1">
        <w:t xml:space="preserve"> (1-2 paragraphs)</w:t>
      </w:r>
      <w:r w:rsidR="002334DF" w:rsidRPr="002334DF">
        <w:t>.</w:t>
      </w:r>
    </w:p>
    <w:p w14:paraId="21EE2E57" w14:textId="77777777" w:rsidR="00511454" w:rsidRDefault="00511454" w:rsidP="00511454">
      <w:pPr>
        <w:spacing w:line="240" w:lineRule="auto"/>
        <w:contextualSpacing/>
        <w:rPr>
          <w:b/>
        </w:rPr>
      </w:pPr>
    </w:p>
    <w:p w14:paraId="4974886F" w14:textId="77777777" w:rsidR="00140437" w:rsidRDefault="00511454" w:rsidP="00511454">
      <w:pPr>
        <w:spacing w:line="240" w:lineRule="auto"/>
        <w:contextualSpacing/>
      </w:pPr>
      <w:r w:rsidRPr="002334DF">
        <w:rPr>
          <w:b/>
          <w:highlight w:val="yellow"/>
        </w:rPr>
        <w:t>PROJECTS</w:t>
      </w:r>
      <w:r>
        <w:rPr>
          <w:b/>
        </w:rPr>
        <w:t xml:space="preserve"> – </w:t>
      </w:r>
      <w:r w:rsidRPr="002334DF">
        <w:t xml:space="preserve">List all </w:t>
      </w:r>
      <w:r w:rsidR="00140437">
        <w:t>Projects</w:t>
      </w:r>
      <w:r w:rsidRPr="002334DF">
        <w:t xml:space="preserve">. </w:t>
      </w:r>
      <w:bookmarkStart w:id="2" w:name="_Hlk3368637"/>
      <w:r w:rsidR="00140437">
        <w:t xml:space="preserve">Each </w:t>
      </w:r>
      <w:r w:rsidR="008856DB">
        <w:t>P</w:t>
      </w:r>
      <w:r w:rsidR="00140437">
        <w:t>roject listing should include the following:</w:t>
      </w:r>
    </w:p>
    <w:p w14:paraId="16A2F972" w14:textId="77777777" w:rsidR="00140437" w:rsidRPr="00140437" w:rsidRDefault="00140437" w:rsidP="0014043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Complete Project Title</w:t>
      </w:r>
      <w:r w:rsidR="00972345">
        <w:t xml:space="preserve"> with project number</w:t>
      </w:r>
      <w:r w:rsidR="00420B7F">
        <w:t xml:space="preserve"> </w:t>
      </w:r>
      <w:r w:rsidR="00420B7F" w:rsidRPr="00420B7F">
        <w:t xml:space="preserve">– as listed within the application.  </w:t>
      </w:r>
    </w:p>
    <w:p w14:paraId="05484C34" w14:textId="0A285755" w:rsidR="00140437" w:rsidRPr="00140437" w:rsidRDefault="00140437" w:rsidP="0014043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N</w:t>
      </w:r>
      <w:r w:rsidR="00511454" w:rsidRPr="002334DF">
        <w:t>ame(s)</w:t>
      </w:r>
      <w:r w:rsidR="00420B7F">
        <w:t xml:space="preserve"> and credentials</w:t>
      </w:r>
      <w:r w:rsidR="00511454" w:rsidRPr="002334DF">
        <w:t xml:space="preserve"> of the Project Co-leaders</w:t>
      </w:r>
      <w:r>
        <w:t xml:space="preserve"> only </w:t>
      </w:r>
      <w:bookmarkStart w:id="3" w:name="_Hlk3986921"/>
      <w:r>
        <w:t xml:space="preserve">– as listed within the </w:t>
      </w:r>
      <w:r w:rsidR="00230BBF">
        <w:t>application</w:t>
      </w:r>
      <w:r w:rsidR="00785B3B">
        <w:t xml:space="preserve"> (no photos)</w:t>
      </w:r>
      <w:r w:rsidR="00980BB4">
        <w:t xml:space="preserve">.  </w:t>
      </w:r>
      <w:bookmarkEnd w:id="3"/>
      <w:r w:rsidR="00980BB4">
        <w:t>Hyperlink</w:t>
      </w:r>
      <w:r w:rsidR="00420B7F">
        <w:t xml:space="preserve"> each name with the contact email.  </w:t>
      </w:r>
    </w:p>
    <w:p w14:paraId="41A02CCD" w14:textId="055C192E" w:rsidR="00511454" w:rsidRPr="00140437" w:rsidRDefault="00420B7F" w:rsidP="0014043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A</w:t>
      </w:r>
      <w:r w:rsidR="00511454" w:rsidRPr="002334DF">
        <w:t>n abstract/brief description for each project</w:t>
      </w:r>
      <w:r w:rsidR="00EE3A6E">
        <w:t xml:space="preserve">, </w:t>
      </w:r>
      <w:bookmarkStart w:id="4" w:name="_Hlk6297724"/>
      <w:r w:rsidR="00EE3A6E">
        <w:t>which may</w:t>
      </w:r>
      <w:r>
        <w:t xml:space="preserve"> include figures, tables, </w:t>
      </w:r>
      <w:r w:rsidR="000D6301">
        <w:t xml:space="preserve">cartoons, </w:t>
      </w:r>
      <w:r>
        <w:t xml:space="preserve">and images related to the abstract or description. </w:t>
      </w:r>
      <w:r w:rsidR="00886C2A">
        <w:t xml:space="preserve">Please include the title and description for all figures, tables, etc. </w:t>
      </w:r>
      <w:bookmarkEnd w:id="4"/>
      <w:r>
        <w:t>Do not include links to websites or videos.</w:t>
      </w:r>
      <w:r w:rsidR="00886C2A">
        <w:t xml:space="preserve"> </w:t>
      </w:r>
    </w:p>
    <w:bookmarkEnd w:id="2"/>
    <w:p w14:paraId="38E37A02" w14:textId="77777777" w:rsidR="00140437" w:rsidRPr="00140437" w:rsidRDefault="00511454" w:rsidP="00140437">
      <w:pPr>
        <w:spacing w:line="240" w:lineRule="auto"/>
        <w:contextualSpacing/>
      </w:pPr>
      <w:r w:rsidRPr="002334DF">
        <w:rPr>
          <w:b/>
          <w:highlight w:val="yellow"/>
        </w:rPr>
        <w:t>CORES</w:t>
      </w:r>
      <w:r>
        <w:rPr>
          <w:b/>
        </w:rPr>
        <w:t xml:space="preserve"> -</w:t>
      </w:r>
      <w:r w:rsidR="002334DF">
        <w:rPr>
          <w:b/>
        </w:rPr>
        <w:t xml:space="preserve"> </w:t>
      </w:r>
      <w:r w:rsidRPr="002334DF">
        <w:t xml:space="preserve">List all Cores. </w:t>
      </w:r>
      <w:r w:rsidR="00140437" w:rsidRPr="00140437">
        <w:t xml:space="preserve">Each </w:t>
      </w:r>
      <w:r w:rsidR="008856DB">
        <w:t>C</w:t>
      </w:r>
      <w:r w:rsidR="00140437">
        <w:t>ore</w:t>
      </w:r>
      <w:r w:rsidR="00140437" w:rsidRPr="00140437">
        <w:t xml:space="preserve"> listing should include the following:</w:t>
      </w:r>
    </w:p>
    <w:p w14:paraId="09CC67C9" w14:textId="77777777" w:rsidR="00140437" w:rsidRPr="00140437" w:rsidRDefault="00140437" w:rsidP="00140437">
      <w:pPr>
        <w:numPr>
          <w:ilvl w:val="0"/>
          <w:numId w:val="1"/>
        </w:numPr>
        <w:spacing w:line="240" w:lineRule="auto"/>
        <w:contextualSpacing/>
        <w:rPr>
          <w:b/>
        </w:rPr>
      </w:pPr>
      <w:r w:rsidRPr="00140437">
        <w:t xml:space="preserve">Complete </w:t>
      </w:r>
      <w:r>
        <w:t>Core</w:t>
      </w:r>
      <w:r w:rsidRPr="00140437">
        <w:t xml:space="preserve"> </w:t>
      </w:r>
      <w:r>
        <w:t>T</w:t>
      </w:r>
      <w:r w:rsidRPr="00140437">
        <w:t>itle</w:t>
      </w:r>
      <w:r w:rsidR="00420B7F">
        <w:t xml:space="preserve"> </w:t>
      </w:r>
      <w:r w:rsidR="00420B7F" w:rsidRPr="00420B7F">
        <w:t xml:space="preserve">– as listed within the application.  </w:t>
      </w:r>
    </w:p>
    <w:p w14:paraId="01B64152" w14:textId="0974A2A8" w:rsidR="00140437" w:rsidRPr="00140437" w:rsidRDefault="00140437" w:rsidP="00140437">
      <w:pPr>
        <w:numPr>
          <w:ilvl w:val="0"/>
          <w:numId w:val="1"/>
        </w:numPr>
        <w:spacing w:line="240" w:lineRule="auto"/>
        <w:contextualSpacing/>
        <w:rPr>
          <w:b/>
        </w:rPr>
      </w:pPr>
      <w:bookmarkStart w:id="5" w:name="_Hlk3986836"/>
      <w:r w:rsidRPr="00140437">
        <w:t>N</w:t>
      </w:r>
      <w:r w:rsidR="00511454" w:rsidRPr="00140437">
        <w:t>ame(s)</w:t>
      </w:r>
      <w:r w:rsidR="00420B7F">
        <w:t xml:space="preserve"> and credentials</w:t>
      </w:r>
      <w:r w:rsidR="00511454" w:rsidRPr="00140437">
        <w:t xml:space="preserve"> of the </w:t>
      </w:r>
      <w:r>
        <w:t>Core Director(s)</w:t>
      </w:r>
      <w:r w:rsidRPr="00140437">
        <w:t xml:space="preserve"> only</w:t>
      </w:r>
      <w:r>
        <w:t xml:space="preserve"> – as listed within the </w:t>
      </w:r>
      <w:r w:rsidR="00230BBF">
        <w:t>application</w:t>
      </w:r>
      <w:r w:rsidR="00785B3B">
        <w:t xml:space="preserve"> (no photos)</w:t>
      </w:r>
      <w:r w:rsidR="00420B7F">
        <w:t xml:space="preserve">. </w:t>
      </w:r>
      <w:r w:rsidR="00420B7F" w:rsidRPr="00420B7F">
        <w:t xml:space="preserve">Hyperlink each name with the contact email for the </w:t>
      </w:r>
      <w:r w:rsidR="00420B7F">
        <w:t>director(s)</w:t>
      </w:r>
      <w:r w:rsidR="00420B7F" w:rsidRPr="00420B7F">
        <w:t xml:space="preserve">. </w:t>
      </w:r>
      <w:r w:rsidR="000D6301">
        <w:t xml:space="preserve"> </w:t>
      </w:r>
    </w:p>
    <w:bookmarkEnd w:id="5"/>
    <w:p w14:paraId="47F49C36" w14:textId="526F5E51" w:rsidR="00511454" w:rsidRPr="00140437" w:rsidRDefault="00420B7F" w:rsidP="00140437">
      <w:pPr>
        <w:numPr>
          <w:ilvl w:val="0"/>
          <w:numId w:val="1"/>
        </w:numPr>
        <w:spacing w:line="240" w:lineRule="auto"/>
        <w:contextualSpacing/>
        <w:rPr>
          <w:b/>
        </w:rPr>
      </w:pPr>
      <w:r>
        <w:lastRenderedPageBreak/>
        <w:t>A</w:t>
      </w:r>
      <w:r w:rsidR="00511454" w:rsidRPr="00140437">
        <w:t xml:space="preserve">n abstract/brief description for each </w:t>
      </w:r>
      <w:r>
        <w:t>core</w:t>
      </w:r>
      <w:r w:rsidR="00886C2A">
        <w:t>,</w:t>
      </w:r>
      <w:r w:rsidR="00886C2A" w:rsidRPr="00886C2A">
        <w:t xml:space="preserve"> which may include figures, tables, cartoons, and images related to the abstract or description. Please include the title and description for all figures, tables, etc</w:t>
      </w:r>
      <w:r w:rsidR="00755F5B">
        <w:t>. Do not include links to websites or videos.</w:t>
      </w:r>
    </w:p>
    <w:p w14:paraId="0E19B105" w14:textId="77777777" w:rsidR="00511454" w:rsidRDefault="00511454" w:rsidP="00511454">
      <w:pPr>
        <w:spacing w:line="240" w:lineRule="auto"/>
        <w:contextualSpacing/>
        <w:rPr>
          <w:b/>
        </w:rPr>
      </w:pPr>
    </w:p>
    <w:p w14:paraId="0AA8B86E" w14:textId="77777777" w:rsidR="00511454" w:rsidRDefault="00511454" w:rsidP="00511454">
      <w:pPr>
        <w:spacing w:line="240" w:lineRule="auto"/>
        <w:contextualSpacing/>
      </w:pPr>
      <w:r w:rsidRPr="002334DF">
        <w:rPr>
          <w:b/>
          <w:highlight w:val="yellow"/>
        </w:rPr>
        <w:t>DEVELOPMENTAL RESEARCH PROGRAM</w:t>
      </w:r>
      <w:r>
        <w:rPr>
          <w:b/>
        </w:rPr>
        <w:t xml:space="preserve"> - </w:t>
      </w:r>
      <w:r w:rsidRPr="002334DF">
        <w:t xml:space="preserve">Include the </w:t>
      </w:r>
      <w:r w:rsidR="00140437">
        <w:t>following:</w:t>
      </w:r>
    </w:p>
    <w:p w14:paraId="05B7FC80" w14:textId="77777777" w:rsidR="00140437" w:rsidRPr="00140437" w:rsidRDefault="00140437" w:rsidP="00140437">
      <w:pPr>
        <w:numPr>
          <w:ilvl w:val="0"/>
          <w:numId w:val="1"/>
        </w:numPr>
        <w:spacing w:line="240" w:lineRule="auto"/>
        <w:contextualSpacing/>
        <w:rPr>
          <w:b/>
        </w:rPr>
      </w:pPr>
      <w:bookmarkStart w:id="6" w:name="_Hlk3368769"/>
      <w:r w:rsidRPr="00140437">
        <w:t xml:space="preserve">Complete </w:t>
      </w:r>
      <w:r>
        <w:t>Program</w:t>
      </w:r>
      <w:r w:rsidRPr="00140437">
        <w:t xml:space="preserve"> </w:t>
      </w:r>
      <w:r>
        <w:t>T</w:t>
      </w:r>
      <w:r w:rsidRPr="00140437">
        <w:t>itle</w:t>
      </w:r>
      <w:r w:rsidR="00420B7F">
        <w:t xml:space="preserve"> – as listed within the application.  </w:t>
      </w:r>
    </w:p>
    <w:p w14:paraId="7E5E783D" w14:textId="734B0FE9" w:rsidR="00420B7F" w:rsidRPr="00420B7F" w:rsidRDefault="00420B7F" w:rsidP="00420B7F">
      <w:pPr>
        <w:numPr>
          <w:ilvl w:val="0"/>
          <w:numId w:val="1"/>
        </w:numPr>
        <w:spacing w:line="240" w:lineRule="auto"/>
        <w:contextualSpacing/>
      </w:pPr>
      <w:r w:rsidRPr="00420B7F">
        <w:t>Name(s) and credentials of the Director(s) only – as listed within the application</w:t>
      </w:r>
      <w:r w:rsidR="00785B3B">
        <w:t xml:space="preserve"> (no photos)</w:t>
      </w:r>
      <w:r w:rsidRPr="00420B7F">
        <w:t xml:space="preserve">. Hyperlink each name with the contact email for the director(s).  </w:t>
      </w:r>
    </w:p>
    <w:p w14:paraId="0937AFC7" w14:textId="65771F24" w:rsidR="00140437" w:rsidRPr="005204C1" w:rsidRDefault="005204C1" w:rsidP="005204C1">
      <w:pPr>
        <w:numPr>
          <w:ilvl w:val="0"/>
          <w:numId w:val="1"/>
        </w:numPr>
        <w:spacing w:line="240" w:lineRule="auto"/>
        <w:contextualSpacing/>
        <w:rPr>
          <w:b/>
        </w:rPr>
      </w:pPr>
      <w:r>
        <w:t>A</w:t>
      </w:r>
      <w:r w:rsidR="000D6301">
        <w:t>n optional</w:t>
      </w:r>
      <w:r>
        <w:t xml:space="preserve"> </w:t>
      </w:r>
      <w:r w:rsidRPr="00140437">
        <w:t xml:space="preserve">brief description </w:t>
      </w:r>
      <w:r>
        <w:t>of the program (1-3 sentences minimum). Do not include links to websites or videos</w:t>
      </w:r>
      <w:r w:rsidR="00785B3B">
        <w:t>.  Description of awardees should not be provided.</w:t>
      </w:r>
    </w:p>
    <w:bookmarkEnd w:id="6"/>
    <w:p w14:paraId="385F2342" w14:textId="77777777" w:rsidR="00140437" w:rsidRDefault="00140437" w:rsidP="00511454">
      <w:pPr>
        <w:spacing w:line="240" w:lineRule="auto"/>
        <w:contextualSpacing/>
        <w:rPr>
          <w:b/>
        </w:rPr>
      </w:pPr>
    </w:p>
    <w:p w14:paraId="34D87D22" w14:textId="77777777" w:rsidR="00140437" w:rsidRPr="00140437" w:rsidRDefault="00511454" w:rsidP="00511454">
      <w:pPr>
        <w:spacing w:line="240" w:lineRule="auto"/>
        <w:contextualSpacing/>
      </w:pPr>
      <w:r w:rsidRPr="002334DF">
        <w:rPr>
          <w:b/>
          <w:highlight w:val="yellow"/>
        </w:rPr>
        <w:t>CAREER ENHANCEMENT PROGRAM</w:t>
      </w:r>
      <w:r>
        <w:rPr>
          <w:b/>
        </w:rPr>
        <w:t xml:space="preserve"> - </w:t>
      </w:r>
      <w:r w:rsidR="002334DF" w:rsidRPr="002334DF">
        <w:t xml:space="preserve">Include the </w:t>
      </w:r>
      <w:r w:rsidR="00140437">
        <w:t>following:</w:t>
      </w:r>
    </w:p>
    <w:p w14:paraId="7045593D" w14:textId="756355F7" w:rsidR="00420B7F" w:rsidRPr="00140437" w:rsidRDefault="00420B7F" w:rsidP="00420B7F">
      <w:pPr>
        <w:numPr>
          <w:ilvl w:val="0"/>
          <w:numId w:val="1"/>
        </w:numPr>
        <w:spacing w:line="240" w:lineRule="auto"/>
        <w:contextualSpacing/>
        <w:rPr>
          <w:b/>
        </w:rPr>
      </w:pPr>
      <w:r w:rsidRPr="00140437">
        <w:t xml:space="preserve">Complete </w:t>
      </w:r>
      <w:r>
        <w:t>Program</w:t>
      </w:r>
      <w:r w:rsidRPr="00140437">
        <w:t xml:space="preserve"> </w:t>
      </w:r>
      <w:r>
        <w:t>T</w:t>
      </w:r>
      <w:r w:rsidRPr="00140437">
        <w:t>itle</w:t>
      </w:r>
      <w:r>
        <w:t xml:space="preserve"> – as listed within the application</w:t>
      </w:r>
      <w:r w:rsidR="00785B3B">
        <w:t xml:space="preserve"> (no photos)</w:t>
      </w:r>
      <w:r>
        <w:t xml:space="preserve">.  </w:t>
      </w:r>
    </w:p>
    <w:p w14:paraId="2F7D7BD6" w14:textId="77777777" w:rsidR="00420B7F" w:rsidRPr="00420B7F" w:rsidRDefault="00420B7F" w:rsidP="00420B7F">
      <w:pPr>
        <w:numPr>
          <w:ilvl w:val="0"/>
          <w:numId w:val="1"/>
        </w:numPr>
        <w:spacing w:line="240" w:lineRule="auto"/>
        <w:contextualSpacing/>
      </w:pPr>
      <w:r w:rsidRPr="00420B7F">
        <w:t xml:space="preserve">Name(s) and credentials of the Director(s) only – as listed within the application. Hyperlink each name with the contact email for the director(s).  </w:t>
      </w:r>
    </w:p>
    <w:p w14:paraId="19CD6AEE" w14:textId="788BFDE8" w:rsidR="00785B3B" w:rsidRPr="005204C1" w:rsidRDefault="00420B7F" w:rsidP="00785B3B">
      <w:pPr>
        <w:numPr>
          <w:ilvl w:val="0"/>
          <w:numId w:val="1"/>
        </w:numPr>
        <w:spacing w:line="240" w:lineRule="auto"/>
        <w:contextualSpacing/>
        <w:rPr>
          <w:b/>
        </w:rPr>
      </w:pPr>
      <w:r>
        <w:t>A</w:t>
      </w:r>
      <w:r w:rsidR="000D6301">
        <w:t>n optional</w:t>
      </w:r>
      <w:r w:rsidR="005204C1">
        <w:t xml:space="preserve"> </w:t>
      </w:r>
      <w:r w:rsidRPr="00140437">
        <w:t xml:space="preserve">brief description </w:t>
      </w:r>
      <w:r w:rsidR="005204C1">
        <w:t>of the program (1-3 sentences minimum)</w:t>
      </w:r>
      <w:r w:rsidR="00755F5B">
        <w:t>. Do not include links to websites or videos.</w:t>
      </w:r>
      <w:r w:rsidR="00785B3B">
        <w:t xml:space="preserve">  Description of awardees should not be provided.</w:t>
      </w:r>
    </w:p>
    <w:p w14:paraId="7C049230" w14:textId="791AF246" w:rsidR="00420B7F" w:rsidRPr="00140437" w:rsidRDefault="00420B7F" w:rsidP="00785B3B">
      <w:pPr>
        <w:spacing w:line="240" w:lineRule="auto"/>
        <w:ind w:left="1440"/>
        <w:contextualSpacing/>
        <w:rPr>
          <w:b/>
        </w:rPr>
      </w:pPr>
    </w:p>
    <w:p w14:paraId="56692649" w14:textId="77777777" w:rsidR="00420B7F" w:rsidRDefault="00420B7F" w:rsidP="00420B7F">
      <w:pPr>
        <w:spacing w:line="240" w:lineRule="auto"/>
        <w:contextualSpacing/>
        <w:rPr>
          <w:b/>
          <w:highlight w:val="yellow"/>
        </w:rPr>
      </w:pPr>
    </w:p>
    <w:p w14:paraId="1AEE9943" w14:textId="77777777" w:rsidR="00511454" w:rsidRDefault="00420B7F" w:rsidP="00420B7F">
      <w:pPr>
        <w:spacing w:line="240" w:lineRule="auto"/>
        <w:contextualSpacing/>
      </w:pPr>
      <w:r w:rsidRPr="00420B7F">
        <w:rPr>
          <w:b/>
          <w:highlight w:val="yellow"/>
        </w:rPr>
        <w:t>INSTITUTIONAL SPORE WEBSITE</w:t>
      </w:r>
      <w:r>
        <w:rPr>
          <w:highlight w:val="yellow"/>
        </w:rPr>
        <w:t xml:space="preserve"> </w:t>
      </w:r>
      <w:r w:rsidRPr="00420B7F">
        <w:t>– If applicable, please provide the link to your Institutional SPORE Website.  Before adding, please be s</w:t>
      </w:r>
      <w:r w:rsidR="00755F5B">
        <w:t>ure that the link works, is</w:t>
      </w:r>
      <w:r w:rsidRPr="00420B7F">
        <w:t xml:space="preserve"> </w:t>
      </w:r>
      <w:r w:rsidR="00755F5B">
        <w:t xml:space="preserve">directing to the correct page, </w:t>
      </w:r>
      <w:r w:rsidRPr="00420B7F">
        <w:t xml:space="preserve">and that the information provided on the site/page is up-to-date. </w:t>
      </w:r>
      <w:r w:rsidRPr="00755F5B">
        <w:rPr>
          <w:b/>
          <w:u w:val="single"/>
        </w:rPr>
        <w:t>Do not include links to non-SPORE related pages</w:t>
      </w:r>
      <w:r>
        <w:t>.</w:t>
      </w:r>
    </w:p>
    <w:p w14:paraId="4E7A518B" w14:textId="77777777" w:rsidR="00B51DB8" w:rsidRDefault="00B51DB8" w:rsidP="00420B7F">
      <w:pPr>
        <w:spacing w:line="240" w:lineRule="auto"/>
        <w:contextualSpacing/>
      </w:pPr>
    </w:p>
    <w:p w14:paraId="45970FCC" w14:textId="77777777" w:rsidR="00B51DB8" w:rsidRPr="00B51DB8" w:rsidRDefault="00B51DB8" w:rsidP="00420B7F">
      <w:pPr>
        <w:spacing w:line="240" w:lineRule="auto"/>
        <w:contextualSpacing/>
        <w:rPr>
          <w:b/>
          <w:u w:val="single"/>
        </w:rPr>
      </w:pPr>
      <w:r w:rsidRPr="00B51DB8">
        <w:rPr>
          <w:b/>
          <w:u w:val="single"/>
        </w:rPr>
        <w:t>Additional Information Requested:</w:t>
      </w:r>
    </w:p>
    <w:p w14:paraId="4F45D7D4" w14:textId="72A3AA2B" w:rsidR="00B51DB8" w:rsidRDefault="00B51DB8" w:rsidP="00420B7F">
      <w:pPr>
        <w:spacing w:line="240" w:lineRule="auto"/>
        <w:contextualSpacing/>
      </w:pPr>
      <w:r>
        <w:t>Please provide the contact information</w:t>
      </w:r>
      <w:r w:rsidR="00BA40B1">
        <w:t xml:space="preserve"> (position title, email, and phone number)</w:t>
      </w:r>
      <w:r>
        <w:t xml:space="preserve"> for the following individuals in a separate Word attachment:</w:t>
      </w:r>
    </w:p>
    <w:p w14:paraId="4575CE3C" w14:textId="77777777" w:rsidR="00B51DB8" w:rsidRDefault="00B51DB8" w:rsidP="00B51DB8">
      <w:pPr>
        <w:pStyle w:val="ListParagraph"/>
        <w:numPr>
          <w:ilvl w:val="0"/>
          <w:numId w:val="2"/>
        </w:numPr>
        <w:spacing w:line="240" w:lineRule="auto"/>
      </w:pPr>
      <w:r w:rsidRPr="00B51DB8">
        <w:rPr>
          <w:u w:val="single"/>
        </w:rPr>
        <w:t>SPORE Administrator</w:t>
      </w:r>
      <w:r>
        <w:t xml:space="preserve"> (the individual managing the day-to-day administrative and/or financial activities of the SPORE, e.g. grants manager/administrators, project managers, or administrative directors)</w:t>
      </w:r>
      <w:r w:rsidR="000D6301">
        <w:t>. No more than 2 Administrator should be listed.</w:t>
      </w:r>
      <w:r>
        <w:t xml:space="preserve"> </w:t>
      </w:r>
    </w:p>
    <w:p w14:paraId="283C1082" w14:textId="2D368340" w:rsidR="00886C2A" w:rsidRDefault="00B51DB8" w:rsidP="00886C2A">
      <w:pPr>
        <w:pStyle w:val="ListParagraph"/>
        <w:numPr>
          <w:ilvl w:val="0"/>
          <w:numId w:val="2"/>
        </w:numPr>
        <w:spacing w:line="240" w:lineRule="auto"/>
      </w:pPr>
      <w:r w:rsidRPr="00B51DB8">
        <w:rPr>
          <w:u w:val="single"/>
        </w:rPr>
        <w:t>Administrative Assistant/Secretary</w:t>
      </w:r>
      <w:r>
        <w:t xml:space="preserve"> (the individual that will be managing your calendar for SPORE-related correspondences, teleconferences, and activities)</w:t>
      </w:r>
      <w:r w:rsidR="000D6301">
        <w:t>.</w:t>
      </w:r>
    </w:p>
    <w:p w14:paraId="7A606E14" w14:textId="77777777" w:rsidR="00CE14A8" w:rsidRPr="00A64D2E" w:rsidRDefault="005741EC" w:rsidP="00CE14A8">
      <w:pPr>
        <w:spacing w:line="240" w:lineRule="auto"/>
        <w:rPr>
          <w:b/>
        </w:rPr>
      </w:pPr>
      <w:hyperlink r:id="rId10" w:history="1">
        <w:r w:rsidR="00CE14A8" w:rsidRPr="00512DBA">
          <w:rPr>
            <w:rStyle w:val="Hyperlink"/>
            <w:b/>
            <w:highlight w:val="yellow"/>
          </w:rPr>
          <w:t>Click here to provide feedback on the Translational Research Program’s communications via the website</w:t>
        </w:r>
      </w:hyperlink>
      <w:r w:rsidR="00CE14A8" w:rsidRPr="00A64D2E">
        <w:rPr>
          <w:b/>
        </w:rPr>
        <w:t>.</w:t>
      </w:r>
    </w:p>
    <w:p w14:paraId="1057C19B" w14:textId="2B3B1F48" w:rsidR="00886C2A" w:rsidRPr="00420B7F" w:rsidRDefault="00886C2A" w:rsidP="00886C2A">
      <w:pPr>
        <w:spacing w:line="240" w:lineRule="auto"/>
      </w:pPr>
    </w:p>
    <w:sectPr w:rsidR="00886C2A" w:rsidRPr="00420B7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6915D" w14:textId="77777777" w:rsidR="00C54DCD" w:rsidRDefault="00C54DCD" w:rsidP="002334DF">
      <w:pPr>
        <w:spacing w:after="0" w:line="240" w:lineRule="auto"/>
      </w:pPr>
      <w:r>
        <w:separator/>
      </w:r>
    </w:p>
  </w:endnote>
  <w:endnote w:type="continuationSeparator" w:id="0">
    <w:p w14:paraId="32C31E33" w14:textId="77777777" w:rsidR="00C54DCD" w:rsidRDefault="00C54DCD" w:rsidP="0023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361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3B31D9" w14:textId="77777777" w:rsidR="00F91990" w:rsidRDefault="00F919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41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41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F4453A" w14:textId="77777777" w:rsidR="00F91990" w:rsidRDefault="00F919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D249B" w14:textId="77777777" w:rsidR="00C54DCD" w:rsidRDefault="00C54DCD" w:rsidP="002334DF">
      <w:pPr>
        <w:spacing w:after="0" w:line="240" w:lineRule="auto"/>
      </w:pPr>
      <w:r>
        <w:separator/>
      </w:r>
    </w:p>
  </w:footnote>
  <w:footnote w:type="continuationSeparator" w:id="0">
    <w:p w14:paraId="27159688" w14:textId="77777777" w:rsidR="00C54DCD" w:rsidRDefault="00C54DCD" w:rsidP="0023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76049" w14:textId="018CAD82" w:rsidR="0098564E" w:rsidRPr="002334DF" w:rsidRDefault="000F1CF4" w:rsidP="0098564E">
    <w:pPr>
      <w:pStyle w:val="Header"/>
      <w:jc w:val="center"/>
      <w:rPr>
        <w:rStyle w:val="Strong"/>
        <w:sz w:val="32"/>
        <w:szCs w:val="32"/>
      </w:rPr>
    </w:pPr>
    <w:r>
      <w:rPr>
        <w:rStyle w:val="Strong"/>
        <w:sz w:val="32"/>
        <w:szCs w:val="32"/>
      </w:rPr>
      <w:t xml:space="preserve">Attachment 1: </w:t>
    </w:r>
    <w:r w:rsidR="0098564E" w:rsidRPr="002334DF">
      <w:rPr>
        <w:rStyle w:val="Strong"/>
        <w:sz w:val="32"/>
        <w:szCs w:val="32"/>
      </w:rPr>
      <w:t>SPORE</w:t>
    </w:r>
    <w:r w:rsidR="00886C2A">
      <w:rPr>
        <w:rStyle w:val="Strong"/>
        <w:sz w:val="32"/>
        <w:szCs w:val="32"/>
      </w:rPr>
      <w:t xml:space="preserve"> Web</w:t>
    </w:r>
    <w:r>
      <w:rPr>
        <w:rStyle w:val="Strong"/>
        <w:sz w:val="32"/>
        <w:szCs w:val="32"/>
      </w:rPr>
      <w:t>page</w:t>
    </w:r>
    <w:r w:rsidR="0098564E" w:rsidRPr="002334DF">
      <w:rPr>
        <w:rStyle w:val="Strong"/>
        <w:sz w:val="32"/>
        <w:szCs w:val="32"/>
      </w:rPr>
      <w:t xml:space="preserve"> </w:t>
    </w:r>
    <w:r w:rsidR="00886C2A">
      <w:rPr>
        <w:rStyle w:val="Strong"/>
        <w:sz w:val="32"/>
        <w:szCs w:val="32"/>
      </w:rPr>
      <w:t>Information and Instructions</w:t>
    </w:r>
  </w:p>
  <w:p w14:paraId="3EC59AC6" w14:textId="77777777" w:rsidR="0098564E" w:rsidRDefault="009856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D2D9A"/>
    <w:multiLevelType w:val="hybridMultilevel"/>
    <w:tmpl w:val="389E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32061"/>
    <w:multiLevelType w:val="hybridMultilevel"/>
    <w:tmpl w:val="DC4AA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54"/>
    <w:rsid w:val="00034CBF"/>
    <w:rsid w:val="00076CBF"/>
    <w:rsid w:val="000D6301"/>
    <w:rsid w:val="000F1CF4"/>
    <w:rsid w:val="00136ED8"/>
    <w:rsid w:val="00140437"/>
    <w:rsid w:val="00181AC3"/>
    <w:rsid w:val="00223903"/>
    <w:rsid w:val="00230BBF"/>
    <w:rsid w:val="002334DF"/>
    <w:rsid w:val="003567D3"/>
    <w:rsid w:val="003F5865"/>
    <w:rsid w:val="00420B7F"/>
    <w:rsid w:val="00511454"/>
    <w:rsid w:val="005204C1"/>
    <w:rsid w:val="00544E0D"/>
    <w:rsid w:val="0056182D"/>
    <w:rsid w:val="005741EC"/>
    <w:rsid w:val="00577E71"/>
    <w:rsid w:val="00603AFF"/>
    <w:rsid w:val="006A17C8"/>
    <w:rsid w:val="00722CF5"/>
    <w:rsid w:val="0074285E"/>
    <w:rsid w:val="00755F5B"/>
    <w:rsid w:val="00772FE3"/>
    <w:rsid w:val="00785B3B"/>
    <w:rsid w:val="007D419B"/>
    <w:rsid w:val="007F48DF"/>
    <w:rsid w:val="008633F9"/>
    <w:rsid w:val="00872CFD"/>
    <w:rsid w:val="00884E5B"/>
    <w:rsid w:val="008856DB"/>
    <w:rsid w:val="00886C2A"/>
    <w:rsid w:val="00907D62"/>
    <w:rsid w:val="00972345"/>
    <w:rsid w:val="00980BB4"/>
    <w:rsid w:val="0098564E"/>
    <w:rsid w:val="009930A1"/>
    <w:rsid w:val="00A52D39"/>
    <w:rsid w:val="00B26C8A"/>
    <w:rsid w:val="00B43874"/>
    <w:rsid w:val="00B51DB8"/>
    <w:rsid w:val="00B53D04"/>
    <w:rsid w:val="00BA40B1"/>
    <w:rsid w:val="00C52736"/>
    <w:rsid w:val="00C54DCD"/>
    <w:rsid w:val="00C75093"/>
    <w:rsid w:val="00CE14A8"/>
    <w:rsid w:val="00CE4BCE"/>
    <w:rsid w:val="00DB3A26"/>
    <w:rsid w:val="00DD4ADE"/>
    <w:rsid w:val="00E16644"/>
    <w:rsid w:val="00E910BB"/>
    <w:rsid w:val="00EC0D87"/>
    <w:rsid w:val="00EE326B"/>
    <w:rsid w:val="00EE3A6E"/>
    <w:rsid w:val="00F9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C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4DF"/>
  </w:style>
  <w:style w:type="paragraph" w:styleId="Footer">
    <w:name w:val="footer"/>
    <w:basedOn w:val="Normal"/>
    <w:link w:val="FooterChar"/>
    <w:uiPriority w:val="99"/>
    <w:unhideWhenUsed/>
    <w:rsid w:val="0023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4DF"/>
  </w:style>
  <w:style w:type="character" w:styleId="Strong">
    <w:name w:val="Strong"/>
    <w:basedOn w:val="DefaultParagraphFont"/>
    <w:uiPriority w:val="22"/>
    <w:qFormat/>
    <w:rsid w:val="002334DF"/>
    <w:rPr>
      <w:b/>
      <w:bCs/>
    </w:rPr>
  </w:style>
  <w:style w:type="character" w:styleId="Hyperlink">
    <w:name w:val="Hyperlink"/>
    <w:basedOn w:val="DefaultParagraphFont"/>
    <w:uiPriority w:val="99"/>
    <w:unhideWhenUsed/>
    <w:rsid w:val="002334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4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04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48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4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8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4DF"/>
  </w:style>
  <w:style w:type="paragraph" w:styleId="Footer">
    <w:name w:val="footer"/>
    <w:basedOn w:val="Normal"/>
    <w:link w:val="FooterChar"/>
    <w:uiPriority w:val="99"/>
    <w:unhideWhenUsed/>
    <w:rsid w:val="0023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4DF"/>
  </w:style>
  <w:style w:type="character" w:styleId="Strong">
    <w:name w:val="Strong"/>
    <w:basedOn w:val="DefaultParagraphFont"/>
    <w:uiPriority w:val="22"/>
    <w:qFormat/>
    <w:rsid w:val="002334DF"/>
    <w:rPr>
      <w:b/>
      <w:bCs/>
    </w:rPr>
  </w:style>
  <w:style w:type="character" w:styleId="Hyperlink">
    <w:name w:val="Hyperlink"/>
    <w:basedOn w:val="DefaultParagraphFont"/>
    <w:uiPriority w:val="99"/>
    <w:unhideWhenUsed/>
    <w:rsid w:val="002334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4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04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48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4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8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p.cancer.gov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urveymonkey.com/r/YD3KDJ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p.cancer.gov/spores/abstracts/wustl_leukemi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Tingle, Sharna (NIH/NCI) [C]</dc:creator>
  <cp:keywords/>
  <dc:description/>
  <cp:lastModifiedBy>SYSTEM</cp:lastModifiedBy>
  <cp:revision>2</cp:revision>
  <dcterms:created xsi:type="dcterms:W3CDTF">2019-05-20T21:13:00Z</dcterms:created>
  <dcterms:modified xsi:type="dcterms:W3CDTF">2019-05-20T21:13:00Z</dcterms:modified>
</cp:coreProperties>
</file>