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D6" w:rsidRDefault="00620BD6" w:rsidP="00620BD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Attachment C</w:t>
      </w:r>
    </w:p>
    <w:p w:rsidR="00620BD6" w:rsidRDefault="00620BD6" w:rsidP="00620BD6">
      <w:pPr>
        <w:jc w:val="center"/>
        <w:rPr>
          <w:rFonts w:ascii="Univers" w:hAnsi="Univers" w:cs="Univers"/>
          <w:b/>
          <w:color w:val="000000"/>
          <w:sz w:val="20"/>
          <w:szCs w:val="20"/>
        </w:rPr>
      </w:pPr>
      <w:r>
        <w:rPr>
          <w:rFonts w:ascii="Times New Roman" w:hAnsi="Times New Roman" w:cs="Times New Roman"/>
          <w:b/>
          <w:color w:val="000000"/>
          <w:sz w:val="28"/>
          <w:szCs w:val="28"/>
        </w:rPr>
        <w:t>Mine Worker Survey</w:t>
      </w:r>
      <w:r>
        <w:rPr>
          <w:rFonts w:ascii="Univers" w:hAnsi="Univers" w:cs="Univers"/>
          <w:b/>
          <w:color w:val="000000"/>
          <w:sz w:val="20"/>
          <w:szCs w:val="20"/>
        </w:rPr>
        <w:br w:type="page"/>
      </w:r>
    </w:p>
    <w:p w:rsidR="00DC7ED6" w:rsidRPr="00C120AB" w:rsidRDefault="00CD2D82" w:rsidP="008B75EA">
      <w:pPr>
        <w:tabs>
          <w:tab w:val="left" w:pos="-1440"/>
        </w:tabs>
        <w:spacing w:after="0"/>
        <w:rPr>
          <w:rFonts w:ascii="Univers" w:hAnsi="Univers" w:cs="Univers"/>
          <w:b/>
          <w:color w:val="000000"/>
          <w:sz w:val="20"/>
          <w:szCs w:val="20"/>
        </w:rPr>
      </w:pP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4C1BA18D" wp14:editId="5B118BB1">
                <wp:simplePos x="0" y="0"/>
                <wp:positionH relativeFrom="column">
                  <wp:posOffset>5105400</wp:posOffset>
                </wp:positionH>
                <wp:positionV relativeFrom="paragraph">
                  <wp:posOffset>-38100</wp:posOffset>
                </wp:positionV>
                <wp:extent cx="1330325" cy="5048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CD2D82" w:rsidRPr="00CD2D82" w:rsidRDefault="00CD2D82" w:rsidP="00CD2D82">
                            <w:pPr>
                              <w:rPr>
                                <w:rFonts w:ascii="Times New Roman" w:hAnsi="Times New Roman" w:cs="Times New Roman"/>
                                <w:sz w:val="16"/>
                                <w:szCs w:val="16"/>
                              </w:rPr>
                            </w:pPr>
                            <w:r w:rsidRPr="00CD2D82">
                              <w:rPr>
                                <w:rFonts w:ascii="Times New Roman" w:hAnsi="Times New Roman" w:cs="Times New Roman"/>
                                <w:sz w:val="16"/>
                                <w:szCs w:val="16"/>
                              </w:rPr>
                              <w:t>Form Approved</w:t>
                            </w:r>
                            <w:r w:rsidRPr="00CD2D82">
                              <w:rPr>
                                <w:rFonts w:ascii="Times New Roman" w:hAnsi="Times New Roman" w:cs="Times New Roman"/>
                                <w:sz w:val="16"/>
                                <w:szCs w:val="16"/>
                              </w:rPr>
                              <w:br/>
                            </w:r>
                            <w:r>
                              <w:rPr>
                                <w:rFonts w:ascii="Times New Roman" w:hAnsi="Times New Roman" w:cs="Times New Roman"/>
                                <w:sz w:val="16"/>
                                <w:szCs w:val="16"/>
                              </w:rPr>
                              <w:t>OMB No. 0920-15BM</w:t>
                            </w:r>
                            <w:r w:rsidRPr="00CD2D82">
                              <w:rPr>
                                <w:rFonts w:ascii="Times New Roman" w:hAnsi="Times New Roman" w:cs="Times New Roman"/>
                                <w:sz w:val="16"/>
                                <w:szCs w:val="16"/>
                              </w:rPr>
                              <w:br/>
                            </w:r>
                            <w:r w:rsidRPr="00CD2D82">
                              <w:rPr>
                                <w:rFonts w:ascii="Times New Roman" w:hAnsi="Times New Roman" w:cs="Times New Roman"/>
                                <w:sz w:val="16"/>
                                <w:szCs w:val="16"/>
                                <w:highlight w:val="yellow"/>
                              </w:rPr>
                              <w:t>Exp. Date xx/xx/201</w:t>
                            </w:r>
                            <w:r w:rsidR="00BB0BE9">
                              <w:rPr>
                                <w:rFonts w:ascii="Times New Roman" w:hAnsi="Times New Roman" w:cs="Times New Roman"/>
                                <w:sz w:val="16"/>
                                <w:szCs w:val="16"/>
                              </w:rPr>
                              <w:t>8</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2pt;margin-top:-3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">
                <v:textbox>
                  <w:txbxContent>
                    <w:p w:rsidR="00CD2D82" w:rsidRPr="00CD2D82" w:rsidRDefault="00CD2D82" w:rsidP="00CD2D82">
                      <w:pPr>
                        <w:rPr>
                          <w:rFonts w:ascii="Times New Roman" w:hAnsi="Times New Roman" w:cs="Times New Roman"/>
                          <w:sz w:val="16"/>
                          <w:szCs w:val="16"/>
                        </w:rPr>
                      </w:pPr>
                      <w:r w:rsidRPr="00CD2D82">
                        <w:rPr>
                          <w:rFonts w:ascii="Times New Roman" w:hAnsi="Times New Roman" w:cs="Times New Roman"/>
                          <w:sz w:val="16"/>
                          <w:szCs w:val="16"/>
                        </w:rPr>
                        <w:t>Form Approved</w:t>
                      </w:r>
                      <w:r w:rsidRPr="00CD2D82">
                        <w:rPr>
                          <w:rFonts w:ascii="Times New Roman" w:hAnsi="Times New Roman" w:cs="Times New Roman"/>
                          <w:sz w:val="16"/>
                          <w:szCs w:val="16"/>
                        </w:rPr>
                        <w:br/>
                      </w:r>
                      <w:r>
                        <w:rPr>
                          <w:rFonts w:ascii="Times New Roman" w:hAnsi="Times New Roman" w:cs="Times New Roman"/>
                          <w:sz w:val="16"/>
                          <w:szCs w:val="16"/>
                        </w:rPr>
                        <w:t>OMB No. 0920-15BM</w:t>
                      </w:r>
                      <w:r w:rsidRPr="00CD2D82">
                        <w:rPr>
                          <w:rFonts w:ascii="Times New Roman" w:hAnsi="Times New Roman" w:cs="Times New Roman"/>
                          <w:sz w:val="16"/>
                          <w:szCs w:val="16"/>
                        </w:rPr>
                        <w:br/>
                      </w:r>
                      <w:r w:rsidRPr="00CD2D82">
                        <w:rPr>
                          <w:rFonts w:ascii="Times New Roman" w:hAnsi="Times New Roman" w:cs="Times New Roman"/>
                          <w:sz w:val="16"/>
                          <w:szCs w:val="16"/>
                          <w:highlight w:val="yellow"/>
                        </w:rPr>
                        <w:t>Exp. Date xx/xx/201</w:t>
                      </w:r>
                      <w:r w:rsidR="00BB0BE9">
                        <w:rPr>
                          <w:rFonts w:ascii="Times New Roman" w:hAnsi="Times New Roman" w:cs="Times New Roman"/>
                          <w:sz w:val="16"/>
                          <w:szCs w:val="16"/>
                        </w:rPr>
                        <w:t>8</w:t>
                      </w:r>
                      <w:bookmarkStart w:id="1" w:name="_GoBack"/>
                      <w:bookmarkEnd w:id="1"/>
                    </w:p>
                  </w:txbxContent>
                </v:textbox>
              </v:shape>
            </w:pict>
          </mc:Fallback>
        </mc:AlternateContent>
      </w:r>
      <w:r w:rsidR="00C120AB" w:rsidRPr="00C120AB">
        <w:rPr>
          <w:rFonts w:ascii="Univers" w:hAnsi="Univers" w:cs="Univers"/>
          <w:b/>
          <w:color w:val="000000"/>
          <w:sz w:val="20"/>
          <w:szCs w:val="20"/>
        </w:rPr>
        <w:t>Mine Worker Survey</w:t>
      </w:r>
      <w:r w:rsidR="00C120AB">
        <w:rPr>
          <w:rFonts w:ascii="Univers" w:hAnsi="Univers" w:cs="Univers"/>
          <w:b/>
          <w:color w:val="000000"/>
          <w:sz w:val="20"/>
          <w:szCs w:val="20"/>
        </w:rPr>
        <w:t xml:space="preserve"> - </w:t>
      </w:r>
      <w:r w:rsidR="00DC7ED6" w:rsidRPr="007D1237">
        <w:rPr>
          <w:rFonts w:ascii="Univers" w:hAnsi="Univers" w:cs="Univers"/>
          <w:color w:val="000000"/>
          <w:sz w:val="20"/>
          <w:szCs w:val="20"/>
        </w:rPr>
        <w:t xml:space="preserve">The purpose of these questions is to try to understand what </w:t>
      </w:r>
      <w:r>
        <w:rPr>
          <w:rFonts w:ascii="Univers" w:hAnsi="Univers" w:cs="Univers"/>
          <w:color w:val="000000"/>
          <w:sz w:val="20"/>
          <w:szCs w:val="20"/>
        </w:rPr>
        <w:t>you</w:t>
      </w:r>
      <w:r>
        <w:rPr>
          <w:rFonts w:ascii="Univers" w:hAnsi="Univers" w:cs="Univers"/>
          <w:color w:val="000000"/>
          <w:sz w:val="20"/>
          <w:szCs w:val="20"/>
        </w:rPr>
        <w:br/>
      </w:r>
      <w:r w:rsidR="00DC7ED6" w:rsidRPr="007D1237">
        <w:rPr>
          <w:rFonts w:ascii="Univers" w:hAnsi="Univers" w:cs="Univers"/>
          <w:color w:val="000000"/>
          <w:sz w:val="20"/>
          <w:szCs w:val="20"/>
        </w:rPr>
        <w:t xml:space="preserve">think has the biggest impact on health and safety </w:t>
      </w:r>
      <w:r w:rsidR="00DF76D2" w:rsidRPr="007D1237">
        <w:rPr>
          <w:rFonts w:ascii="Univers" w:hAnsi="Univers" w:cs="Univers"/>
          <w:color w:val="000000"/>
          <w:sz w:val="20"/>
          <w:szCs w:val="20"/>
        </w:rPr>
        <w:t>at this operation</w:t>
      </w:r>
      <w:r w:rsidR="00DC7ED6" w:rsidRPr="007D1237">
        <w:rPr>
          <w:rFonts w:ascii="Univers" w:hAnsi="Univers" w:cs="Univers"/>
          <w:color w:val="000000"/>
          <w:sz w:val="20"/>
          <w:szCs w:val="20"/>
        </w:rPr>
        <w:t xml:space="preserve">. Please think </w:t>
      </w:r>
      <w:r>
        <w:rPr>
          <w:rFonts w:ascii="Univers" w:hAnsi="Univers" w:cs="Univers"/>
          <w:color w:val="000000"/>
          <w:sz w:val="20"/>
          <w:szCs w:val="20"/>
        </w:rPr>
        <w:t>about</w:t>
      </w:r>
      <w:r>
        <w:rPr>
          <w:rFonts w:ascii="Univers" w:hAnsi="Univers" w:cs="Univers"/>
          <w:color w:val="000000"/>
          <w:sz w:val="20"/>
          <w:szCs w:val="20"/>
        </w:rPr>
        <w:br/>
      </w:r>
      <w:r w:rsidR="00DC7ED6" w:rsidRPr="007D1237">
        <w:rPr>
          <w:rFonts w:ascii="Univers" w:hAnsi="Univers" w:cs="Univers"/>
          <w:color w:val="000000"/>
          <w:sz w:val="20"/>
          <w:szCs w:val="20"/>
        </w:rPr>
        <w:t xml:space="preserve">a typical work week when responding. </w:t>
      </w:r>
    </w:p>
    <w:p w:rsidR="00DC7ED6" w:rsidRPr="007D1237" w:rsidRDefault="00DC7ED6"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Mark your answer</w:t>
      </w:r>
      <w:r w:rsidR="009C7C7D" w:rsidRPr="007D1237">
        <w:rPr>
          <w:rFonts w:ascii="Univers" w:hAnsi="Univers" w:cs="Univers"/>
          <w:color w:val="000000"/>
          <w:sz w:val="20"/>
          <w:szCs w:val="20"/>
        </w:rPr>
        <w:t>s directly on the answer sheet</w:t>
      </w:r>
      <w:r w:rsidR="00DB15B4" w:rsidRPr="007D1237">
        <w:rPr>
          <w:rFonts w:ascii="Univers" w:hAnsi="Univers" w:cs="Univers"/>
          <w:color w:val="000000"/>
          <w:sz w:val="20"/>
          <w:szCs w:val="20"/>
        </w:rPr>
        <w:t xml:space="preserve"> by filling in the box.</w:t>
      </w:r>
    </w:p>
    <w:p w:rsidR="009C7C7D" w:rsidRPr="007D1237" w:rsidRDefault="009C7C7D"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Return your survey and answer sheet to us when you are done.  </w:t>
      </w:r>
    </w:p>
    <w:p w:rsidR="008A630C" w:rsidRPr="007D1237" w:rsidRDefault="008A630C" w:rsidP="008B75EA">
      <w:p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To protect your identity: </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u w:val="single"/>
        </w:rPr>
        <w:t xml:space="preserve">Your supervisors will not see your </w:t>
      </w:r>
      <w:r w:rsidR="007D1237" w:rsidRPr="007D1237">
        <w:rPr>
          <w:rFonts w:ascii="Univers" w:hAnsi="Univers" w:cs="Univers"/>
          <w:color w:val="000000"/>
          <w:sz w:val="20"/>
          <w:szCs w:val="20"/>
          <w:u w:val="single"/>
        </w:rPr>
        <w:t xml:space="preserve">individual </w:t>
      </w:r>
      <w:r w:rsidRPr="007D1237">
        <w:rPr>
          <w:rFonts w:ascii="Univers" w:hAnsi="Univers" w:cs="Univers"/>
          <w:color w:val="000000"/>
          <w:sz w:val="20"/>
          <w:szCs w:val="20"/>
          <w:u w:val="single"/>
        </w:rPr>
        <w:t>responses</w:t>
      </w:r>
      <w:r w:rsidRPr="007D1237">
        <w:rPr>
          <w:rFonts w:ascii="Univers" w:hAnsi="Univers" w:cs="Univers"/>
          <w:color w:val="000000"/>
          <w:sz w:val="20"/>
          <w:szCs w:val="20"/>
        </w:rPr>
        <w:t xml:space="preserve">.  </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These forms will not be made available to </w:t>
      </w:r>
      <w:r w:rsidRPr="007D1237">
        <w:rPr>
          <w:rFonts w:ascii="Univers" w:hAnsi="Univers" w:cs="Univers"/>
          <w:color w:val="000000"/>
          <w:sz w:val="20"/>
          <w:szCs w:val="20"/>
          <w:u w:val="single"/>
        </w:rPr>
        <w:t>any</w:t>
      </w:r>
      <w:r w:rsidRPr="007D1237">
        <w:rPr>
          <w:rFonts w:ascii="Univers" w:hAnsi="Univers" w:cs="Univers"/>
          <w:color w:val="000000"/>
          <w:sz w:val="20"/>
          <w:szCs w:val="20"/>
        </w:rPr>
        <w:t xml:space="preserve"> management personnel.</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We will combine the data from everyone into larger groups to describe the results.  </w:t>
      </w:r>
    </w:p>
    <w:tbl>
      <w:tblPr>
        <w:tblStyle w:val="TableGrid"/>
        <w:tblpPr w:leftFromText="180" w:rightFromText="180" w:vertAnchor="text" w:horzAnchor="margin" w:tblpXSpec="center" w:tblpY="584"/>
        <w:tblOverlap w:val="never"/>
        <w:tblW w:w="8719" w:type="dxa"/>
        <w:tblLayout w:type="fixed"/>
        <w:tblLook w:val="04A0" w:firstRow="1" w:lastRow="0" w:firstColumn="1" w:lastColumn="0" w:noHBand="0" w:noVBand="1"/>
      </w:tblPr>
      <w:tblGrid>
        <w:gridCol w:w="1120"/>
        <w:gridCol w:w="1620"/>
        <w:gridCol w:w="1620"/>
        <w:gridCol w:w="1636"/>
        <w:gridCol w:w="1244"/>
        <w:gridCol w:w="1479"/>
      </w:tblGrid>
      <w:tr w:rsidR="008B75EA" w:rsidRPr="001926F4" w:rsidTr="008B75EA">
        <w:tc>
          <w:tcPr>
            <w:tcW w:w="1120" w:type="dxa"/>
          </w:tcPr>
          <w:p w:rsidR="008B75EA" w:rsidRPr="001C1037" w:rsidRDefault="008B75EA" w:rsidP="008B75EA">
            <w:pPr>
              <w:jc w:val="center"/>
              <w:rPr>
                <w:rFonts w:ascii="Arial" w:hAnsi="Arial" w:cs="Arial"/>
                <w:b/>
                <w:sz w:val="18"/>
                <w:szCs w:val="18"/>
              </w:rPr>
            </w:pPr>
            <w:r w:rsidRPr="001C1037">
              <w:rPr>
                <w:rFonts w:ascii="Arial" w:hAnsi="Arial" w:cs="Arial"/>
                <w:b/>
                <w:sz w:val="18"/>
                <w:szCs w:val="18"/>
              </w:rPr>
              <w:t>Strongly                                                    Disagree</w:t>
            </w:r>
          </w:p>
        </w:tc>
        <w:tc>
          <w:tcPr>
            <w:tcW w:w="1620"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Disagree</w:t>
            </w:r>
          </w:p>
        </w:tc>
        <w:tc>
          <w:tcPr>
            <w:tcW w:w="1620"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Somewhat Disagree</w:t>
            </w:r>
          </w:p>
        </w:tc>
        <w:tc>
          <w:tcPr>
            <w:tcW w:w="1636"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Somewhat Agree</w:t>
            </w:r>
          </w:p>
        </w:tc>
        <w:tc>
          <w:tcPr>
            <w:tcW w:w="1244"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Agree</w:t>
            </w:r>
          </w:p>
        </w:tc>
        <w:tc>
          <w:tcPr>
            <w:tcW w:w="1479" w:type="dxa"/>
          </w:tcPr>
          <w:p w:rsidR="008B75EA" w:rsidRPr="001C1037" w:rsidRDefault="008B75EA" w:rsidP="008B75EA">
            <w:pPr>
              <w:jc w:val="center"/>
              <w:rPr>
                <w:rFonts w:ascii="Arial" w:hAnsi="Arial" w:cs="Arial"/>
                <w:b/>
                <w:sz w:val="18"/>
                <w:szCs w:val="18"/>
              </w:rPr>
            </w:pPr>
            <w:r w:rsidRPr="001C1037">
              <w:rPr>
                <w:rFonts w:ascii="Arial" w:hAnsi="Arial" w:cs="Arial"/>
                <w:b/>
                <w:sz w:val="18"/>
                <w:szCs w:val="18"/>
              </w:rPr>
              <w:t>Strongly Agree</w:t>
            </w:r>
          </w:p>
        </w:tc>
      </w:tr>
      <w:tr w:rsidR="008B75EA" w:rsidRPr="004573D6" w:rsidTr="008B75EA">
        <w:tc>
          <w:tcPr>
            <w:tcW w:w="1120" w:type="dxa"/>
            <w:vAlign w:val="center"/>
          </w:tcPr>
          <w:p w:rsidR="008B75EA" w:rsidRPr="001C1037" w:rsidRDefault="008B75EA" w:rsidP="008B75EA">
            <w:pPr>
              <w:jc w:val="center"/>
              <w:rPr>
                <w:rFonts w:ascii="Arial" w:hAnsi="Arial" w:cs="Arial"/>
              </w:rPr>
            </w:pPr>
            <w:r w:rsidRPr="001C1037">
              <w:rPr>
                <w:rFonts w:ascii="Arial" w:hAnsi="Arial" w:cs="Arial"/>
              </w:rPr>
              <w:t>1</w:t>
            </w:r>
          </w:p>
        </w:tc>
        <w:tc>
          <w:tcPr>
            <w:tcW w:w="1620" w:type="dxa"/>
            <w:vAlign w:val="center"/>
          </w:tcPr>
          <w:p w:rsidR="008B75EA" w:rsidRPr="001C1037" w:rsidRDefault="008B75EA" w:rsidP="008B75EA">
            <w:pPr>
              <w:jc w:val="center"/>
              <w:rPr>
                <w:rFonts w:ascii="Arial" w:hAnsi="Arial" w:cs="Arial"/>
              </w:rPr>
            </w:pPr>
            <w:r w:rsidRPr="001C1037">
              <w:rPr>
                <w:rFonts w:ascii="Arial" w:hAnsi="Arial" w:cs="Arial"/>
              </w:rPr>
              <w:t>2</w:t>
            </w:r>
          </w:p>
        </w:tc>
        <w:tc>
          <w:tcPr>
            <w:tcW w:w="1620" w:type="dxa"/>
            <w:vAlign w:val="center"/>
          </w:tcPr>
          <w:p w:rsidR="008B75EA" w:rsidRPr="001C1037" w:rsidRDefault="008B75EA" w:rsidP="008B75EA">
            <w:pPr>
              <w:jc w:val="center"/>
              <w:rPr>
                <w:rFonts w:ascii="Arial" w:hAnsi="Arial" w:cs="Arial"/>
              </w:rPr>
            </w:pPr>
            <w:r w:rsidRPr="001C1037">
              <w:rPr>
                <w:rFonts w:ascii="Arial" w:hAnsi="Arial" w:cs="Arial"/>
              </w:rPr>
              <w:t>3</w:t>
            </w:r>
          </w:p>
        </w:tc>
        <w:tc>
          <w:tcPr>
            <w:tcW w:w="1636" w:type="dxa"/>
            <w:vAlign w:val="center"/>
          </w:tcPr>
          <w:p w:rsidR="008B75EA" w:rsidRPr="001C1037" w:rsidRDefault="008B75EA" w:rsidP="008B75EA">
            <w:pPr>
              <w:jc w:val="center"/>
              <w:rPr>
                <w:rFonts w:ascii="Arial" w:hAnsi="Arial" w:cs="Arial"/>
              </w:rPr>
            </w:pPr>
            <w:r w:rsidRPr="001C1037">
              <w:rPr>
                <w:rFonts w:ascii="Arial" w:hAnsi="Arial" w:cs="Arial"/>
              </w:rPr>
              <w:t>4</w:t>
            </w:r>
          </w:p>
        </w:tc>
        <w:tc>
          <w:tcPr>
            <w:tcW w:w="1244" w:type="dxa"/>
            <w:vAlign w:val="center"/>
          </w:tcPr>
          <w:p w:rsidR="008B75EA" w:rsidRPr="001C1037" w:rsidRDefault="008B75EA" w:rsidP="008B75EA">
            <w:pPr>
              <w:jc w:val="center"/>
              <w:rPr>
                <w:rFonts w:ascii="Arial" w:hAnsi="Arial" w:cs="Arial"/>
              </w:rPr>
            </w:pPr>
            <w:r w:rsidRPr="001C1037">
              <w:rPr>
                <w:rFonts w:ascii="Arial" w:hAnsi="Arial" w:cs="Arial"/>
              </w:rPr>
              <w:t>5</w:t>
            </w:r>
          </w:p>
        </w:tc>
        <w:tc>
          <w:tcPr>
            <w:tcW w:w="1479" w:type="dxa"/>
            <w:vAlign w:val="center"/>
          </w:tcPr>
          <w:p w:rsidR="008B75EA" w:rsidRPr="001C1037" w:rsidRDefault="008B75EA" w:rsidP="008B75EA">
            <w:pPr>
              <w:jc w:val="center"/>
              <w:rPr>
                <w:rFonts w:ascii="Arial" w:hAnsi="Arial" w:cs="Arial"/>
              </w:rPr>
            </w:pPr>
            <w:r w:rsidRPr="001C1037">
              <w:rPr>
                <w:rFonts w:ascii="Arial" w:hAnsi="Arial" w:cs="Arial"/>
              </w:rPr>
              <w:t>6</w:t>
            </w:r>
          </w:p>
        </w:tc>
      </w:tr>
    </w:tbl>
    <w:p w:rsidR="00270F48" w:rsidRPr="007D1237" w:rsidRDefault="00DC7ED6" w:rsidP="008B75EA">
      <w:pPr>
        <w:spacing w:after="0"/>
        <w:rPr>
          <w:rFonts w:ascii="Arial" w:hAnsi="Arial" w:cs="Arial"/>
          <w:b/>
          <w:bCs/>
          <w:sz w:val="20"/>
          <w:szCs w:val="20"/>
        </w:rPr>
      </w:pPr>
      <w:r w:rsidRPr="007D1237">
        <w:rPr>
          <w:rFonts w:ascii="Arial" w:hAnsi="Arial" w:cs="Arial"/>
          <w:b/>
          <w:bCs/>
          <w:sz w:val="20"/>
          <w:szCs w:val="20"/>
        </w:rPr>
        <w:t>Please mark the number below each statement or question t</w:t>
      </w:r>
      <w:r w:rsidR="00270F48" w:rsidRPr="007D1237">
        <w:rPr>
          <w:rFonts w:ascii="Arial" w:hAnsi="Arial" w:cs="Arial"/>
          <w:b/>
          <w:bCs/>
          <w:sz w:val="20"/>
          <w:szCs w:val="20"/>
        </w:rPr>
        <w:t>hat best describes your opinion</w:t>
      </w:r>
      <w:r w:rsidR="001926F4" w:rsidRPr="007D1237">
        <w:rPr>
          <w:rFonts w:ascii="Arial" w:hAnsi="Arial" w:cs="Arial"/>
          <w:b/>
          <w:bCs/>
          <w:sz w:val="20"/>
          <w:szCs w:val="20"/>
        </w:rPr>
        <w:t xml:space="preserve"> using the following scale</w:t>
      </w:r>
      <w:r w:rsidR="00270F48" w:rsidRPr="007D1237">
        <w:rPr>
          <w:rFonts w:ascii="Arial" w:hAnsi="Arial" w:cs="Arial"/>
          <w:b/>
          <w:bCs/>
          <w:sz w:val="20"/>
          <w:szCs w:val="20"/>
        </w:rPr>
        <w:t xml:space="preserve">. </w:t>
      </w:r>
    </w:p>
    <w:p w:rsidR="00270F48" w:rsidRPr="001C1037" w:rsidRDefault="00270F48" w:rsidP="00DC7ED6">
      <w:pPr>
        <w:rPr>
          <w:rFonts w:ascii="Arial" w:hAnsi="Arial" w:cs="Arial"/>
          <w:b/>
          <w:sz w:val="10"/>
          <w:szCs w:val="10"/>
        </w:rPr>
      </w:pPr>
    </w:p>
    <w:tbl>
      <w:tblPr>
        <w:tblStyle w:val="TableGrid"/>
        <w:tblW w:w="10620" w:type="dxa"/>
        <w:tblInd w:w="-432" w:type="dxa"/>
        <w:tblLayout w:type="fixed"/>
        <w:tblLook w:val="04A0" w:firstRow="1" w:lastRow="0" w:firstColumn="1" w:lastColumn="0" w:noHBand="0" w:noVBand="1"/>
      </w:tblPr>
      <w:tblGrid>
        <w:gridCol w:w="3594"/>
        <w:gridCol w:w="1262"/>
        <w:gridCol w:w="174"/>
        <w:gridCol w:w="92"/>
        <w:gridCol w:w="270"/>
        <w:gridCol w:w="454"/>
        <w:gridCol w:w="174"/>
        <w:gridCol w:w="274"/>
        <w:gridCol w:w="538"/>
        <w:gridCol w:w="178"/>
        <w:gridCol w:w="6"/>
        <w:gridCol w:w="76"/>
        <w:gridCol w:w="462"/>
        <w:gridCol w:w="170"/>
        <w:gridCol w:w="6"/>
        <w:gridCol w:w="452"/>
        <w:gridCol w:w="94"/>
        <w:gridCol w:w="174"/>
        <w:gridCol w:w="274"/>
        <w:gridCol w:w="358"/>
        <w:gridCol w:w="90"/>
        <w:gridCol w:w="17"/>
        <w:gridCol w:w="259"/>
        <w:gridCol w:w="176"/>
        <w:gridCol w:w="268"/>
        <w:gridCol w:w="90"/>
        <w:gridCol w:w="638"/>
      </w:tblGrid>
      <w:tr w:rsidR="00267335" w:rsidRPr="001926F4" w:rsidTr="000D0DF4">
        <w:tc>
          <w:tcPr>
            <w:tcW w:w="10620" w:type="dxa"/>
            <w:gridSpan w:val="27"/>
            <w:tcBorders>
              <w:bottom w:val="nil"/>
            </w:tcBorders>
            <w:shd w:val="pct25" w:color="auto" w:fill="auto"/>
            <w:vAlign w:val="center"/>
          </w:tcPr>
          <w:p w:rsidR="00267335" w:rsidRPr="00611A01" w:rsidRDefault="00267335" w:rsidP="00E44C42">
            <w:pPr>
              <w:rPr>
                <w:rFonts w:ascii="Arial" w:hAnsi="Arial" w:cs="Arial"/>
                <w:b/>
                <w:sz w:val="18"/>
                <w:szCs w:val="18"/>
              </w:rPr>
            </w:pPr>
          </w:p>
        </w:tc>
      </w:tr>
      <w:tr w:rsidR="007253D6" w:rsidRPr="001926F4" w:rsidTr="00E91237">
        <w:tc>
          <w:tcPr>
            <w:tcW w:w="6296" w:type="dxa"/>
            <w:gridSpan w:val="8"/>
            <w:tcBorders>
              <w:bottom w:val="nil"/>
            </w:tcBorders>
            <w:vAlign w:val="center"/>
          </w:tcPr>
          <w:p w:rsidR="007253D6" w:rsidRPr="00611A01" w:rsidRDefault="007253D6" w:rsidP="00E44C42">
            <w:pPr>
              <w:rPr>
                <w:rFonts w:ascii="Arial" w:hAnsi="Arial" w:cs="Arial"/>
                <w:b/>
              </w:rPr>
            </w:pPr>
            <w:r w:rsidRPr="00611A01">
              <w:rPr>
                <w:rFonts w:ascii="Arial" w:hAnsi="Arial" w:cs="Arial"/>
                <w:b/>
              </w:rPr>
              <w:t>When I’m at work I…</w:t>
            </w:r>
          </w:p>
        </w:tc>
        <w:tc>
          <w:tcPr>
            <w:tcW w:w="4324" w:type="dxa"/>
            <w:gridSpan w:val="19"/>
          </w:tcPr>
          <w:p w:rsidR="007253D6" w:rsidRDefault="007253D6"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7253D6" w:rsidRPr="001926F4" w:rsidRDefault="007253D6" w:rsidP="00E44C42">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go out of my way to address potential hazards.</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voluntarily carry out tasks that help improve workplace</w:t>
            </w:r>
            <w:r w:rsidR="00611A01">
              <w:rPr>
                <w:rFonts w:ascii="Arial" w:hAnsi="Arial" w:cs="Arial"/>
              </w:rPr>
              <w:t xml:space="preserve"> health/safety</w:t>
            </w:r>
            <w:r w:rsidRPr="007253D6">
              <w:rPr>
                <w:rFonts w:ascii="Arial" w:hAnsi="Arial" w:cs="Arial"/>
              </w:rPr>
              <w:t xml:space="preserve"> </w:t>
            </w:r>
            <w:r w:rsidR="00611A01">
              <w:rPr>
                <w:rFonts w:ascii="Arial" w:hAnsi="Arial" w:cs="Arial"/>
              </w:rPr>
              <w:t>(</w:t>
            </w:r>
            <w:r w:rsidRPr="007253D6">
              <w:rPr>
                <w:rFonts w:ascii="Arial" w:hAnsi="Arial" w:cs="Arial"/>
              </w:rPr>
              <w:t>H/S</w:t>
            </w:r>
            <w:r w:rsidR="00611A01">
              <w:rPr>
                <w:rFonts w:ascii="Arial" w:hAnsi="Arial" w:cs="Arial"/>
              </w:rPr>
              <w:t>)</w:t>
            </w:r>
            <w:r w:rsidRPr="007253D6">
              <w:rPr>
                <w:rFonts w:ascii="Arial" w:hAnsi="Arial" w:cs="Arial"/>
              </w:rPr>
              <w:t>.</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make suggestions to improve how H/S is handled.</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try new things to improve workplace H/S.</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 xml:space="preserve">try to solve problems in ways that reduce H/S risks. </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don’t take risks that could result in an accident.</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use all necessary H/S equipment to do my job.</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use the correct H/S procedures for carrying out my job.</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always report all health/safety-related incidents.</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1926F4" w:rsidTr="000D0DF4">
        <w:tc>
          <w:tcPr>
            <w:tcW w:w="10620" w:type="dxa"/>
            <w:gridSpan w:val="27"/>
            <w:tcBorders>
              <w:bottom w:val="nil"/>
            </w:tcBorders>
            <w:shd w:val="pct25" w:color="auto" w:fill="auto"/>
            <w:vAlign w:val="center"/>
          </w:tcPr>
          <w:p w:rsidR="007253D6" w:rsidRPr="00611A01" w:rsidRDefault="007253D6" w:rsidP="00E44C42">
            <w:pPr>
              <w:rPr>
                <w:rFonts w:ascii="Arial" w:hAnsi="Arial" w:cs="Arial"/>
                <w:b/>
                <w:sz w:val="18"/>
                <w:szCs w:val="18"/>
              </w:rPr>
            </w:pPr>
          </w:p>
        </w:tc>
      </w:tr>
      <w:tr w:rsidR="00267335" w:rsidRPr="001F29E9" w:rsidTr="00E91237">
        <w:tc>
          <w:tcPr>
            <w:tcW w:w="6296" w:type="dxa"/>
            <w:gridSpan w:val="8"/>
            <w:tcBorders>
              <w:bottom w:val="nil"/>
            </w:tcBorders>
            <w:vAlign w:val="center"/>
          </w:tcPr>
          <w:p w:rsidR="00267335" w:rsidRPr="00611A01" w:rsidRDefault="00267335" w:rsidP="00E44C42">
            <w:pPr>
              <w:spacing w:line="276" w:lineRule="auto"/>
              <w:rPr>
                <w:rFonts w:ascii="Arial" w:hAnsi="Arial" w:cs="Arial"/>
                <w:b/>
              </w:rPr>
            </w:pPr>
            <w:r w:rsidRPr="00611A01">
              <w:rPr>
                <w:rFonts w:ascii="Arial" w:hAnsi="Arial" w:cs="Arial"/>
                <w:b/>
              </w:rPr>
              <w:t>When doing my job...</w:t>
            </w:r>
          </w:p>
        </w:tc>
        <w:tc>
          <w:tcPr>
            <w:tcW w:w="4324" w:type="dxa"/>
            <w:gridSpan w:val="19"/>
          </w:tcPr>
          <w:p w:rsidR="00267335" w:rsidRDefault="00267335" w:rsidP="00E44C42">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267335" w:rsidRPr="001F29E9" w:rsidRDefault="00267335" w:rsidP="00E44C42">
            <w:pPr>
              <w:jc w:val="center"/>
              <w:rPr>
                <w:rFonts w:ascii="Arial" w:hAnsi="Arial" w:cs="Arial"/>
                <w:b/>
                <w:u w:val="single"/>
              </w:rPr>
            </w:pPr>
            <w:r w:rsidRPr="00ED17B1">
              <w:rPr>
                <w:rFonts w:ascii="Arial" w:hAnsi="Arial" w:cs="Arial"/>
                <w:b/>
                <w:sz w:val="18"/>
                <w:szCs w:val="18"/>
              </w:rPr>
              <w:t>Disagree</w:t>
            </w:r>
            <w:r>
              <w:rPr>
                <w:rFonts w:ascii="Arial" w:hAnsi="Arial" w:cs="Arial"/>
                <w:b/>
                <w:sz w:val="18"/>
                <w:szCs w:val="18"/>
              </w:rPr>
              <w:t xml:space="preserve">                                                        </w:t>
            </w:r>
            <w:r w:rsidRPr="00ED17B1">
              <w:rPr>
                <w:rFonts w:ascii="Arial" w:hAnsi="Arial" w:cs="Arial"/>
                <w:b/>
                <w:sz w:val="18"/>
                <w:szCs w:val="18"/>
              </w:rPr>
              <w:t>Agree</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can pretty much achieve whatever I set out to achieve.</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 xml:space="preserve">I can do something if I am unhappy about a decision that affects me.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 xml:space="preserve">I can stay healthy/safe if I take the right actions.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most of the problems that I experience are completely ‘out of my hands</w:t>
            </w:r>
            <w:r w:rsidR="00611A01">
              <w:rPr>
                <w:rFonts w:ascii="Arial" w:hAnsi="Arial" w:cs="Arial"/>
              </w:rPr>
              <w:t>.</w:t>
            </w:r>
            <w:r w:rsidRPr="00A83820">
              <w:rPr>
                <w:rFonts w:ascii="Arial" w:hAnsi="Arial" w:cs="Arial"/>
              </w:rPr>
              <w:t>’</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am always thorough.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can be somewhat careless with my work tasks.</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am a reliable worker.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work until my task is finished. </w:t>
            </w:r>
          </w:p>
          <w:p w:rsidR="00E844EE" w:rsidRPr="00A83820" w:rsidRDefault="00E844EE" w:rsidP="00A83820">
            <w:pPr>
              <w:pStyle w:val="ListParagraph"/>
              <w:numPr>
                <w:ilvl w:val="0"/>
                <w:numId w:val="4"/>
              </w:numPr>
              <w:spacing w:line="276" w:lineRule="auto"/>
              <w:ind w:left="252" w:hanging="252"/>
              <w:rPr>
                <w:rFonts w:ascii="Arial" w:hAnsi="Arial" w:cs="Arial"/>
              </w:rPr>
            </w:pPr>
            <w:r>
              <w:rPr>
                <w:rFonts w:ascii="Arial" w:hAnsi="Arial" w:cs="Arial"/>
              </w:rPr>
              <w:t>I know when to seek help during a difficult task.</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do not take risks with my safety/ health.</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take risks regularly.</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safety comes first.</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8B75EA">
        <w:trPr>
          <w:trHeight w:val="70"/>
        </w:trPr>
        <w:tc>
          <w:tcPr>
            <w:tcW w:w="6296" w:type="dxa"/>
            <w:gridSpan w:val="8"/>
            <w:tcBorders>
              <w:top w:val="nil"/>
              <w:bottom w:val="single" w:sz="4" w:space="0" w:color="auto"/>
            </w:tcBorders>
          </w:tcPr>
          <w:p w:rsidR="00E844EE" w:rsidRPr="00E844EE" w:rsidRDefault="00267335" w:rsidP="00E844EE">
            <w:pPr>
              <w:pStyle w:val="ListParagraph"/>
              <w:numPr>
                <w:ilvl w:val="0"/>
                <w:numId w:val="4"/>
              </w:numPr>
              <w:spacing w:line="276" w:lineRule="auto"/>
              <w:ind w:left="252" w:hanging="252"/>
              <w:rPr>
                <w:rFonts w:ascii="Arial" w:hAnsi="Arial" w:cs="Arial"/>
              </w:rPr>
            </w:pPr>
            <w:r w:rsidRPr="00A83820">
              <w:rPr>
                <w:rFonts w:ascii="Arial" w:hAnsi="Arial" w:cs="Arial"/>
              </w:rPr>
              <w:t xml:space="preserve">I like not knowing what is going to happen.  </w:t>
            </w:r>
            <w:r w:rsidR="00E844EE" w:rsidRPr="00E844EE">
              <w:rPr>
                <w:rFonts w:ascii="Arial" w:hAnsi="Arial" w:cs="Arial"/>
              </w:rPr>
              <w:t xml:space="preserve"> </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8B75EA" w:rsidRPr="001F29E9" w:rsidTr="008B75EA">
        <w:trPr>
          <w:trHeight w:val="70"/>
        </w:trPr>
        <w:tc>
          <w:tcPr>
            <w:tcW w:w="10620" w:type="dxa"/>
            <w:gridSpan w:val="27"/>
            <w:shd w:val="clear" w:color="auto" w:fill="auto"/>
            <w:vAlign w:val="center"/>
          </w:tcPr>
          <w:p w:rsidR="008B75EA" w:rsidRDefault="008B75EA" w:rsidP="008B75EA">
            <w:pPr>
              <w:tabs>
                <w:tab w:val="center" w:pos="4320"/>
                <w:tab w:val="right" w:pos="8640"/>
              </w:tabs>
              <w:rPr>
                <w:rFonts w:ascii="Times New Roman" w:eastAsia="Times New Roman" w:hAnsi="Times New Roman" w:cs="Times New Roman"/>
                <w:sz w:val="16"/>
                <w:szCs w:val="16"/>
              </w:rPr>
            </w:pPr>
          </w:p>
          <w:p w:rsidR="008B75EA" w:rsidRPr="008B75EA" w:rsidRDefault="008B75EA" w:rsidP="008B75EA">
            <w:pPr>
              <w:tabs>
                <w:tab w:val="center" w:pos="4320"/>
                <w:tab w:val="right" w:pos="8640"/>
              </w:tabs>
              <w:rPr>
                <w:rFonts w:ascii="Times New Roman" w:eastAsia="Times New Roman" w:hAnsi="Times New Roman" w:cs="Times New Roman"/>
                <w:sz w:val="16"/>
                <w:szCs w:val="16"/>
              </w:rPr>
            </w:pPr>
            <w:r w:rsidRPr="001025B5">
              <w:rPr>
                <w:rFonts w:ascii="Times New Roman" w:eastAsia="Times New Roman" w:hAnsi="Times New Roman" w:cs="Times New Roman"/>
                <w:sz w:val="16"/>
                <w:szCs w:val="16"/>
              </w:rPr>
              <w:t>Public reporting burden of this collection of information is estimated to average 15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c>
      </w:tr>
      <w:tr w:rsidR="00C40AD8" w:rsidRPr="001F29E9" w:rsidTr="008B75EA">
        <w:trPr>
          <w:trHeight w:val="170"/>
        </w:trPr>
        <w:tc>
          <w:tcPr>
            <w:tcW w:w="10620" w:type="dxa"/>
            <w:gridSpan w:val="27"/>
            <w:shd w:val="clear" w:color="auto" w:fill="BFBFBF" w:themeFill="background1" w:themeFillShade="BF"/>
          </w:tcPr>
          <w:p w:rsidR="00C40AD8" w:rsidRPr="00611A01" w:rsidRDefault="00640365" w:rsidP="00640365">
            <w:pPr>
              <w:tabs>
                <w:tab w:val="left" w:pos="2715"/>
              </w:tabs>
              <w:rPr>
                <w:rFonts w:ascii="Arial" w:hAnsi="Arial" w:cs="Arial"/>
                <w:b/>
                <w:sz w:val="18"/>
                <w:szCs w:val="18"/>
              </w:rPr>
            </w:pPr>
            <w:r w:rsidRPr="00611A01">
              <w:rPr>
                <w:rFonts w:ascii="Arial" w:hAnsi="Arial" w:cs="Arial"/>
                <w:b/>
                <w:sz w:val="18"/>
                <w:szCs w:val="18"/>
              </w:rPr>
              <w:lastRenderedPageBreak/>
              <w:tab/>
              <w:t xml:space="preserve">   </w:t>
            </w:r>
          </w:p>
        </w:tc>
      </w:tr>
      <w:tr w:rsidR="00A83820" w:rsidRPr="00ED17B1" w:rsidTr="00E91237">
        <w:tc>
          <w:tcPr>
            <w:tcW w:w="6296" w:type="dxa"/>
            <w:gridSpan w:val="8"/>
            <w:tcBorders>
              <w:bottom w:val="nil"/>
            </w:tcBorders>
            <w:vAlign w:val="center"/>
          </w:tcPr>
          <w:p w:rsidR="00A83820" w:rsidRPr="00611A01" w:rsidRDefault="00A83820" w:rsidP="00E44C42">
            <w:pPr>
              <w:spacing w:line="276" w:lineRule="auto"/>
              <w:rPr>
                <w:rFonts w:ascii="Arial" w:hAnsi="Arial" w:cs="Arial"/>
                <w:b/>
              </w:rPr>
            </w:pPr>
            <w:r w:rsidRPr="00611A01">
              <w:rPr>
                <w:rFonts w:ascii="Arial" w:hAnsi="Arial" w:cs="Arial"/>
                <w:b/>
              </w:rPr>
              <w:t>As far as day to day work…</w:t>
            </w:r>
          </w:p>
        </w:tc>
        <w:tc>
          <w:tcPr>
            <w:tcW w:w="4324" w:type="dxa"/>
            <w:gridSpan w:val="19"/>
          </w:tcPr>
          <w:p w:rsidR="00A83820" w:rsidRDefault="00A83820" w:rsidP="00E44C42">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A83820" w:rsidRPr="00ED17B1" w:rsidRDefault="00A83820" w:rsidP="00E44C42">
            <w:pPr>
              <w:rPr>
                <w:rFonts w:ascii="Arial" w:hAnsi="Arial" w:cs="Arial"/>
                <w:b/>
                <w:sz w:val="18"/>
                <w:szCs w:val="18"/>
              </w:rPr>
            </w:pPr>
            <w:r w:rsidRPr="00ED17B1">
              <w:rPr>
                <w:rFonts w:ascii="Arial" w:hAnsi="Arial" w:cs="Arial"/>
                <w:b/>
                <w:sz w:val="18"/>
                <w:szCs w:val="18"/>
              </w:rPr>
              <w:t>Disagree</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H/S rules and procedures are sometimes ignored.</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it doesn’t matter how the work is done as long as there are no accidents.</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I often have impossible production pressures. </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1F29E9" w:rsidTr="000D0DF4">
        <w:tc>
          <w:tcPr>
            <w:tcW w:w="10620" w:type="dxa"/>
            <w:gridSpan w:val="27"/>
            <w:shd w:val="clear" w:color="auto" w:fill="BFBFBF" w:themeFill="background1" w:themeFillShade="BF"/>
          </w:tcPr>
          <w:p w:rsidR="00A83820" w:rsidRPr="00611A01" w:rsidRDefault="00A83820" w:rsidP="00E44C42">
            <w:pPr>
              <w:rPr>
                <w:rFonts w:ascii="Arial" w:hAnsi="Arial" w:cs="Arial"/>
                <w:b/>
                <w:sz w:val="18"/>
                <w:szCs w:val="18"/>
              </w:rPr>
            </w:pPr>
          </w:p>
        </w:tc>
      </w:tr>
      <w:tr w:rsidR="001926F4" w:rsidRPr="001F29E9" w:rsidTr="00E91237">
        <w:tc>
          <w:tcPr>
            <w:tcW w:w="6296" w:type="dxa"/>
            <w:gridSpan w:val="8"/>
            <w:tcBorders>
              <w:bottom w:val="nil"/>
            </w:tcBorders>
            <w:vAlign w:val="center"/>
          </w:tcPr>
          <w:p w:rsidR="001926F4" w:rsidRPr="00611A01" w:rsidRDefault="00ED17B1" w:rsidP="00AB1ED2">
            <w:pPr>
              <w:rPr>
                <w:rFonts w:ascii="Arial" w:hAnsi="Arial" w:cs="Arial"/>
                <w:b/>
              </w:rPr>
            </w:pPr>
            <w:r w:rsidRPr="00611A01">
              <w:rPr>
                <w:rFonts w:ascii="Arial" w:hAnsi="Arial" w:cs="Arial"/>
                <w:b/>
              </w:rPr>
              <w:t>My supervisor…</w:t>
            </w:r>
          </w:p>
        </w:tc>
        <w:tc>
          <w:tcPr>
            <w:tcW w:w="4324" w:type="dxa"/>
            <w:gridSpan w:val="19"/>
          </w:tcPr>
          <w:p w:rsidR="001926F4" w:rsidRDefault="001926F4" w:rsidP="001926F4">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1926F4" w:rsidRPr="001926F4" w:rsidRDefault="001926F4" w:rsidP="001926F4">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E846FB" w:rsidRPr="001F29E9" w:rsidTr="00E91237">
        <w:tc>
          <w:tcPr>
            <w:tcW w:w="6296" w:type="dxa"/>
            <w:gridSpan w:val="8"/>
            <w:tcBorders>
              <w:top w:val="nil"/>
              <w:bottom w:val="nil"/>
            </w:tcBorders>
          </w:tcPr>
          <w:p w:rsidR="00C40AD8" w:rsidRPr="00A83820" w:rsidRDefault="00C40AD8" w:rsidP="00A83820">
            <w:pPr>
              <w:pStyle w:val="ListParagraph"/>
              <w:numPr>
                <w:ilvl w:val="0"/>
                <w:numId w:val="5"/>
              </w:numPr>
              <w:spacing w:line="276" w:lineRule="auto"/>
              <w:ind w:left="252" w:hanging="252"/>
              <w:rPr>
                <w:rFonts w:ascii="Arial" w:hAnsi="Arial" w:cs="Arial"/>
              </w:rPr>
            </w:pPr>
            <w:r w:rsidRPr="00A83820">
              <w:rPr>
                <w:rFonts w:ascii="Arial" w:hAnsi="Arial" w:cs="Arial"/>
              </w:rPr>
              <w:t>tries to help me do my job as safe</w:t>
            </w:r>
            <w:r w:rsidR="00285BA4" w:rsidRPr="00A83820">
              <w:rPr>
                <w:rFonts w:ascii="Arial" w:hAnsi="Arial" w:cs="Arial"/>
              </w:rPr>
              <w:t>ly</w:t>
            </w:r>
            <w:r w:rsidRPr="00A83820">
              <w:rPr>
                <w:rFonts w:ascii="Arial" w:hAnsi="Arial" w:cs="Arial"/>
              </w:rPr>
              <w:t xml:space="preserve"> as possible. </w:t>
            </w:r>
          </w:p>
        </w:tc>
        <w:tc>
          <w:tcPr>
            <w:tcW w:w="798"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C40AD8"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C40AD8"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C40AD8" w:rsidRPr="004573D6" w:rsidRDefault="004573D6" w:rsidP="001926F4">
            <w:pPr>
              <w:spacing w:line="276" w:lineRule="auto"/>
              <w:jc w:val="center"/>
              <w:rPr>
                <w:rFonts w:ascii="Arial" w:hAnsi="Arial" w:cs="Arial"/>
              </w:rPr>
            </w:pPr>
            <w:r w:rsidRPr="004573D6">
              <w:rPr>
                <w:rFonts w:ascii="Arial" w:hAnsi="Arial" w:cs="Arial"/>
              </w:rPr>
              <w:t>6</w:t>
            </w:r>
          </w:p>
        </w:tc>
      </w:tr>
      <w:tr w:rsidR="00E846FB" w:rsidRPr="001F29E9" w:rsidTr="00E91237">
        <w:tc>
          <w:tcPr>
            <w:tcW w:w="6296" w:type="dxa"/>
            <w:gridSpan w:val="8"/>
            <w:tcBorders>
              <w:top w:val="nil"/>
              <w:bottom w:val="nil"/>
            </w:tcBorders>
          </w:tcPr>
          <w:p w:rsidR="004573D6" w:rsidRPr="00A83820" w:rsidRDefault="00AB1ED2" w:rsidP="00A83820">
            <w:pPr>
              <w:pStyle w:val="ListParagraph"/>
              <w:numPr>
                <w:ilvl w:val="0"/>
                <w:numId w:val="5"/>
              </w:numPr>
              <w:spacing w:line="276" w:lineRule="auto"/>
              <w:ind w:left="252" w:hanging="252"/>
              <w:rPr>
                <w:rFonts w:ascii="Arial" w:hAnsi="Arial" w:cs="Arial"/>
              </w:rPr>
            </w:pPr>
            <w:r w:rsidRPr="00A83820">
              <w:rPr>
                <w:rFonts w:ascii="Arial" w:hAnsi="Arial" w:cs="Arial"/>
              </w:rPr>
              <w:t>helps me</w:t>
            </w:r>
            <w:r w:rsidR="004573D6" w:rsidRPr="00A83820">
              <w:rPr>
                <w:rFonts w:ascii="Arial" w:hAnsi="Arial" w:cs="Arial"/>
              </w:rPr>
              <w:t xml:space="preserve"> if I have a health/safety (H/S) problem at work.</w:t>
            </w:r>
          </w:p>
        </w:tc>
        <w:tc>
          <w:tcPr>
            <w:tcW w:w="798"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4573D6"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4573D6"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4573D6" w:rsidRPr="004573D6" w:rsidRDefault="004573D6" w:rsidP="001926F4">
            <w:pPr>
              <w:spacing w:line="276" w:lineRule="auto"/>
              <w:jc w:val="center"/>
              <w:rPr>
                <w:rFonts w:ascii="Arial" w:hAnsi="Arial" w:cs="Arial"/>
              </w:rPr>
            </w:pPr>
            <w:r w:rsidRPr="004573D6">
              <w:rPr>
                <w:rFonts w:ascii="Arial" w:hAnsi="Arial" w:cs="Arial"/>
              </w:rPr>
              <w:t>6</w:t>
            </w:r>
          </w:p>
        </w:tc>
      </w:tr>
      <w:tr w:rsidR="00E846FB" w:rsidRPr="001F29E9" w:rsidTr="00E91237">
        <w:tc>
          <w:tcPr>
            <w:tcW w:w="6296" w:type="dxa"/>
            <w:gridSpan w:val="8"/>
            <w:tcBorders>
              <w:top w:val="nil"/>
              <w:bottom w:val="nil"/>
            </w:tcBorders>
          </w:tcPr>
          <w:p w:rsidR="004573D6" w:rsidRPr="00A83820" w:rsidRDefault="00A139DD" w:rsidP="00A83820">
            <w:pPr>
              <w:pStyle w:val="ListParagraph"/>
              <w:numPr>
                <w:ilvl w:val="0"/>
                <w:numId w:val="5"/>
              </w:numPr>
              <w:spacing w:line="276" w:lineRule="auto"/>
              <w:ind w:left="252" w:hanging="252"/>
              <w:rPr>
                <w:rFonts w:ascii="Arial" w:hAnsi="Arial" w:cs="Arial"/>
              </w:rPr>
            </w:pPr>
            <w:r w:rsidRPr="00A83820">
              <w:rPr>
                <w:rFonts w:ascii="Arial" w:hAnsi="Arial" w:cs="Arial"/>
              </w:rPr>
              <w:t>doesn’t</w:t>
            </w:r>
            <w:r w:rsidR="00AB1ED2" w:rsidRPr="00A83820">
              <w:rPr>
                <w:rFonts w:ascii="Arial" w:hAnsi="Arial" w:cs="Arial"/>
              </w:rPr>
              <w:t xml:space="preserve"> notice if I do</w:t>
            </w:r>
            <w:r w:rsidR="004573D6" w:rsidRPr="00A83820">
              <w:rPr>
                <w:rFonts w:ascii="Arial" w:hAnsi="Arial" w:cs="Arial"/>
              </w:rPr>
              <w:t xml:space="preserve"> my job </w:t>
            </w:r>
            <w:r w:rsidR="00AB1ED2" w:rsidRPr="00A83820">
              <w:rPr>
                <w:rFonts w:ascii="Arial" w:hAnsi="Arial" w:cs="Arial"/>
              </w:rPr>
              <w:t>safely.</w:t>
            </w:r>
            <w:r w:rsidR="004573D6" w:rsidRPr="00A83820">
              <w:rPr>
                <w:rFonts w:ascii="Arial" w:hAnsi="Arial" w:cs="Arial"/>
              </w:rPr>
              <w:t xml:space="preserve"> </w:t>
            </w:r>
          </w:p>
        </w:tc>
        <w:tc>
          <w:tcPr>
            <w:tcW w:w="798"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4573D6" w:rsidP="001926F4">
            <w:pPr>
              <w:spacing w:line="276" w:lineRule="auto"/>
              <w:jc w:val="center"/>
              <w:rPr>
                <w:rFonts w:ascii="Arial" w:hAnsi="Arial" w:cs="Arial"/>
              </w:rPr>
            </w:pPr>
            <w:r w:rsidRPr="004573D6">
              <w:rPr>
                <w:rFonts w:ascii="Arial" w:hAnsi="Arial" w:cs="Arial"/>
              </w:rPr>
              <w:t>6</w:t>
            </w:r>
          </w:p>
        </w:tc>
      </w:tr>
      <w:tr w:rsidR="0001753B"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reminds me to follow H/S work rules.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01753B"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closely monitors my H/S work practices.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takes action if I don’t follow H/S work practices.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clearly explains health/safety (H/S) rules to me. </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regularly informs me of work hazards specific to my job.</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encourages communication about H/S problems.</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I am satisfied with my supervisor. </w:t>
            </w:r>
          </w:p>
        </w:tc>
        <w:tc>
          <w:tcPr>
            <w:tcW w:w="798"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1C1037" w:rsidRDefault="001926F4" w:rsidP="00A127EA">
            <w:pPr>
              <w:rPr>
                <w:rFonts w:ascii="Arial" w:hAnsi="Arial" w:cs="Arial"/>
                <w:b/>
                <w:sz w:val="20"/>
                <w:szCs w:val="20"/>
              </w:rPr>
            </w:pPr>
          </w:p>
        </w:tc>
      </w:tr>
      <w:tr w:rsidR="00ED17B1" w:rsidRPr="001F29E9" w:rsidTr="00E91237">
        <w:tc>
          <w:tcPr>
            <w:tcW w:w="6296" w:type="dxa"/>
            <w:gridSpan w:val="8"/>
            <w:tcBorders>
              <w:bottom w:val="nil"/>
            </w:tcBorders>
            <w:vAlign w:val="center"/>
          </w:tcPr>
          <w:p w:rsidR="00ED17B1" w:rsidRPr="00611A01" w:rsidRDefault="00ED17B1" w:rsidP="00ED17B1">
            <w:pPr>
              <w:spacing w:line="276" w:lineRule="auto"/>
              <w:rPr>
                <w:rFonts w:ascii="Arial" w:hAnsi="Arial" w:cs="Arial"/>
                <w:b/>
              </w:rPr>
            </w:pPr>
            <w:r w:rsidRPr="00611A01">
              <w:rPr>
                <w:rFonts w:ascii="Arial" w:hAnsi="Arial" w:cs="Arial"/>
                <w:b/>
              </w:rPr>
              <w:t>Everyone in my work crew…</w:t>
            </w:r>
          </w:p>
        </w:tc>
        <w:tc>
          <w:tcPr>
            <w:tcW w:w="4324" w:type="dxa"/>
            <w:gridSpan w:val="19"/>
          </w:tcPr>
          <w:p w:rsidR="00ED17B1" w:rsidRDefault="00ED17B1" w:rsidP="00E44C42">
            <w:pPr>
              <w:rPr>
                <w:rFonts w:ascii="Arial" w:hAnsi="Arial" w:cs="Arial"/>
                <w:b/>
                <w:sz w:val="18"/>
                <w:szCs w:val="18"/>
              </w:rPr>
            </w:pPr>
            <w:r>
              <w:rPr>
                <w:rFonts w:ascii="Arial" w:hAnsi="Arial" w:cs="Arial"/>
                <w:b/>
                <w:sz w:val="18"/>
                <w:szCs w:val="18"/>
              </w:rPr>
              <w:t>Strongly                                                    Strongly</w:t>
            </w:r>
          </w:p>
          <w:p w:rsidR="00ED17B1" w:rsidRPr="00F9097A" w:rsidRDefault="00ED17B1" w:rsidP="00E44C42">
            <w:pPr>
              <w:rPr>
                <w:rFonts w:ascii="Arial" w:hAnsi="Arial" w:cs="Arial"/>
                <w:b/>
                <w:sz w:val="18"/>
                <w:szCs w:val="18"/>
              </w:rPr>
            </w:pPr>
            <w:r>
              <w:rPr>
                <w:rFonts w:ascii="Arial" w:hAnsi="Arial" w:cs="Arial"/>
                <w:b/>
                <w:sz w:val="18"/>
                <w:szCs w:val="18"/>
              </w:rPr>
              <w:t>Disagree                                                        Agree</w:t>
            </w:r>
          </w:p>
        </w:tc>
      </w:tr>
      <w:tr w:rsidR="00ED17B1" w:rsidRPr="001F29E9" w:rsidTr="00E91237">
        <w:tc>
          <w:tcPr>
            <w:tcW w:w="6296" w:type="dxa"/>
            <w:gridSpan w:val="8"/>
            <w:tcBorders>
              <w:top w:val="nil"/>
              <w:bottom w:val="nil"/>
            </w:tcBorders>
          </w:tcPr>
          <w:p w:rsidR="00ED17B1" w:rsidRPr="00A83820" w:rsidRDefault="00ED17B1"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has confidence in each other to work safely.  </w:t>
            </w:r>
          </w:p>
        </w:tc>
        <w:tc>
          <w:tcPr>
            <w:tcW w:w="798" w:type="dxa"/>
            <w:gridSpan w:val="4"/>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vAlign w:val="center"/>
          </w:tcPr>
          <w:p w:rsidR="00ED17B1" w:rsidRPr="004573D6" w:rsidRDefault="00ED17B1" w:rsidP="00AB1ED2">
            <w:pPr>
              <w:jc w:val="center"/>
              <w:rPr>
                <w:rFonts w:ascii="Arial" w:hAnsi="Arial" w:cs="Arial"/>
              </w:rPr>
            </w:pPr>
            <w:r w:rsidRPr="004573D6">
              <w:rPr>
                <w:rFonts w:ascii="Arial" w:hAnsi="Arial" w:cs="Arial"/>
              </w:rPr>
              <w:t>6</w:t>
            </w:r>
          </w:p>
        </w:tc>
      </w:tr>
      <w:tr w:rsidR="00ED17B1" w:rsidRPr="001F29E9" w:rsidTr="00E91237">
        <w:tc>
          <w:tcPr>
            <w:tcW w:w="6296" w:type="dxa"/>
            <w:gridSpan w:val="8"/>
            <w:tcBorders>
              <w:top w:val="nil"/>
              <w:bottom w:val="nil"/>
            </w:tcBorders>
          </w:tcPr>
          <w:p w:rsidR="00ED17B1" w:rsidRPr="00A83820" w:rsidRDefault="00ED17B1" w:rsidP="00A83820">
            <w:pPr>
              <w:pStyle w:val="ListParagraph"/>
              <w:numPr>
                <w:ilvl w:val="0"/>
                <w:numId w:val="5"/>
              </w:numPr>
              <w:spacing w:line="276" w:lineRule="auto"/>
              <w:ind w:left="252" w:hanging="252"/>
              <w:rPr>
                <w:rFonts w:ascii="Arial" w:hAnsi="Arial" w:cs="Arial"/>
              </w:rPr>
            </w:pPr>
            <w:r w:rsidRPr="00A83820">
              <w:rPr>
                <w:rFonts w:ascii="Arial" w:hAnsi="Arial" w:cs="Arial"/>
              </w:rPr>
              <w:t>helps each other with H/S problems at work.</w:t>
            </w:r>
          </w:p>
        </w:tc>
        <w:tc>
          <w:tcPr>
            <w:tcW w:w="798" w:type="dxa"/>
            <w:gridSpan w:val="4"/>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vAlign w:val="center"/>
          </w:tcPr>
          <w:p w:rsidR="00ED17B1" w:rsidRPr="004573D6" w:rsidRDefault="00ED17B1" w:rsidP="00AB1ED2">
            <w:pPr>
              <w:jc w:val="center"/>
              <w:rPr>
                <w:rFonts w:ascii="Arial" w:hAnsi="Arial" w:cs="Arial"/>
              </w:rPr>
            </w:pPr>
            <w:r w:rsidRPr="004573D6">
              <w:rPr>
                <w:rFonts w:ascii="Arial" w:hAnsi="Arial" w:cs="Arial"/>
              </w:rPr>
              <w:t>6</w:t>
            </w:r>
          </w:p>
        </w:tc>
      </w:tr>
      <w:tr w:rsidR="00ED17B1" w:rsidRPr="001F29E9" w:rsidTr="00E91237">
        <w:tc>
          <w:tcPr>
            <w:tcW w:w="6296" w:type="dxa"/>
            <w:gridSpan w:val="8"/>
            <w:tcBorders>
              <w:top w:val="nil"/>
              <w:bottom w:val="single" w:sz="4" w:space="0" w:color="auto"/>
            </w:tcBorders>
          </w:tcPr>
          <w:p w:rsidR="00ED17B1" w:rsidRPr="00A83820" w:rsidRDefault="00ED17B1" w:rsidP="00A95496">
            <w:pPr>
              <w:pStyle w:val="ListParagraph"/>
              <w:numPr>
                <w:ilvl w:val="0"/>
                <w:numId w:val="5"/>
              </w:numPr>
              <w:spacing w:line="276" w:lineRule="auto"/>
              <w:ind w:left="252" w:hanging="252"/>
              <w:rPr>
                <w:rFonts w:ascii="Arial" w:hAnsi="Arial" w:cs="Arial"/>
              </w:rPr>
            </w:pPr>
            <w:r w:rsidRPr="00A83820">
              <w:rPr>
                <w:rFonts w:ascii="Arial" w:hAnsi="Arial" w:cs="Arial"/>
              </w:rPr>
              <w:t xml:space="preserve">informs each other about potential </w:t>
            </w:r>
            <w:r w:rsidR="00A95496">
              <w:rPr>
                <w:rFonts w:ascii="Arial" w:hAnsi="Arial" w:cs="Arial"/>
              </w:rPr>
              <w:t xml:space="preserve">work place </w:t>
            </w:r>
            <w:r w:rsidRPr="00A83820">
              <w:rPr>
                <w:rFonts w:ascii="Arial" w:hAnsi="Arial" w:cs="Arial"/>
              </w:rPr>
              <w:t>H/S hazards.</w:t>
            </w:r>
          </w:p>
        </w:tc>
        <w:tc>
          <w:tcPr>
            <w:tcW w:w="798"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ED17B1" w:rsidRPr="001F29E9" w:rsidTr="00E91237">
        <w:tc>
          <w:tcPr>
            <w:tcW w:w="6296" w:type="dxa"/>
            <w:gridSpan w:val="8"/>
            <w:tcBorders>
              <w:bottom w:val="nil"/>
            </w:tcBorders>
            <w:vAlign w:val="center"/>
          </w:tcPr>
          <w:p w:rsidR="00ED17B1" w:rsidRPr="00611A01" w:rsidRDefault="00ED17B1" w:rsidP="00ED17B1">
            <w:pPr>
              <w:spacing w:line="276" w:lineRule="auto"/>
              <w:rPr>
                <w:rFonts w:ascii="Arial" w:hAnsi="Arial" w:cs="Arial"/>
                <w:b/>
              </w:rPr>
            </w:pPr>
            <w:r w:rsidRPr="00611A01">
              <w:rPr>
                <w:rFonts w:ascii="Arial" w:hAnsi="Arial" w:cs="Arial"/>
                <w:b/>
              </w:rPr>
              <w:t>When it comes to the health and safety rules and procedures in place at this operation…</w:t>
            </w:r>
          </w:p>
        </w:tc>
        <w:tc>
          <w:tcPr>
            <w:tcW w:w="4324" w:type="dxa"/>
            <w:gridSpan w:val="19"/>
          </w:tcPr>
          <w:p w:rsidR="00ED17B1" w:rsidRDefault="00ED17B1" w:rsidP="00ED17B1">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ED17B1" w:rsidRPr="00ED17B1" w:rsidRDefault="00ED17B1" w:rsidP="00ED17B1">
            <w:pPr>
              <w:rPr>
                <w:rFonts w:ascii="Arial" w:hAnsi="Arial" w:cs="Arial"/>
                <w:b/>
                <w:sz w:val="18"/>
                <w:szCs w:val="18"/>
              </w:rPr>
            </w:pPr>
            <w:r w:rsidRPr="00ED17B1">
              <w:rPr>
                <w:rFonts w:ascii="Arial" w:hAnsi="Arial" w:cs="Arial"/>
                <w:b/>
                <w:sz w:val="18"/>
                <w:szCs w:val="18"/>
              </w:rPr>
              <w:t>Disagree</w:t>
            </w:r>
            <w:r>
              <w:rPr>
                <w:rFonts w:ascii="Arial" w:hAnsi="Arial" w:cs="Arial"/>
                <w:b/>
                <w:sz w:val="18"/>
                <w:szCs w:val="18"/>
              </w:rPr>
              <w:t xml:space="preserve">                                                        </w:t>
            </w:r>
            <w:r w:rsidRPr="00ED17B1">
              <w:rPr>
                <w:rFonts w:ascii="Arial" w:hAnsi="Arial" w:cs="Arial"/>
                <w:b/>
                <w:sz w:val="18"/>
                <w:szCs w:val="18"/>
              </w:rPr>
              <w:t>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they are used the same for all employees.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I can question the rules and procedures that influence my work.</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rPr>
          <w:trHeight w:val="70"/>
        </w:trPr>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my supervisor makes sure that our concerns are heard before making any new rules or procedures. </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I am involved in improving H/S rules and procedures.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611A01" w:rsidRDefault="00A83820" w:rsidP="00873E4B">
            <w:pPr>
              <w:rPr>
                <w:rFonts w:ascii="Arial" w:hAnsi="Arial" w:cs="Arial"/>
                <w:b/>
              </w:rPr>
            </w:pPr>
            <w:r w:rsidRPr="00611A01">
              <w:rPr>
                <w:rFonts w:ascii="Arial" w:hAnsi="Arial" w:cs="Arial"/>
                <w:b/>
              </w:rPr>
              <w:t>I know how to…</w:t>
            </w:r>
          </w:p>
        </w:tc>
        <w:tc>
          <w:tcPr>
            <w:tcW w:w="4324" w:type="dxa"/>
            <w:gridSpan w:val="19"/>
          </w:tcPr>
          <w:p w:rsidR="00A83820" w:rsidRDefault="00A83820" w:rsidP="00A83820">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A83820">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use health/safety (H/S) equipment to follow standard work procedures.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maintain or improve workplace H/S.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reduce the risk of safety accidents and health incidents at my job.</w:t>
            </w:r>
          </w:p>
        </w:tc>
        <w:tc>
          <w:tcPr>
            <w:tcW w:w="798"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611A01" w:rsidRDefault="00A83820" w:rsidP="005350C3">
            <w:pPr>
              <w:rPr>
                <w:rFonts w:ascii="Arial" w:hAnsi="Arial" w:cs="Arial"/>
                <w:b/>
              </w:rPr>
            </w:pPr>
            <w:r w:rsidRPr="00611A01">
              <w:rPr>
                <w:rFonts w:ascii="Arial" w:hAnsi="Arial" w:cs="Arial"/>
                <w:b/>
              </w:rPr>
              <w:t>It is important to…</w:t>
            </w:r>
          </w:p>
        </w:tc>
        <w:tc>
          <w:tcPr>
            <w:tcW w:w="4324" w:type="dxa"/>
            <w:gridSpan w:val="19"/>
          </w:tcPr>
          <w:p w:rsidR="00A83820" w:rsidRDefault="00A83820" w:rsidP="00A83820">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A83820">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maintain work place H/S at all times. </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95496">
            <w:pPr>
              <w:pStyle w:val="ListParagraph"/>
              <w:numPr>
                <w:ilvl w:val="0"/>
                <w:numId w:val="5"/>
              </w:numPr>
              <w:spacing w:line="276" w:lineRule="auto"/>
              <w:ind w:left="252" w:hanging="252"/>
              <w:rPr>
                <w:rFonts w:ascii="Arial" w:hAnsi="Arial" w:cs="Arial"/>
              </w:rPr>
            </w:pPr>
            <w:r w:rsidRPr="00A83820">
              <w:rPr>
                <w:rFonts w:ascii="Arial" w:hAnsi="Arial" w:cs="Arial"/>
              </w:rPr>
              <w:t xml:space="preserve">reduce the risk of </w:t>
            </w:r>
            <w:r w:rsidR="00A95496">
              <w:rPr>
                <w:rFonts w:ascii="Arial" w:hAnsi="Arial" w:cs="Arial"/>
              </w:rPr>
              <w:t xml:space="preserve">work place </w:t>
            </w:r>
            <w:r w:rsidRPr="00A83820">
              <w:rPr>
                <w:rFonts w:ascii="Arial" w:hAnsi="Arial" w:cs="Arial"/>
              </w:rPr>
              <w:t>safety accidents and health incidents.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maintain or improve my personal H/S.</w:t>
            </w:r>
          </w:p>
        </w:tc>
        <w:tc>
          <w:tcPr>
            <w:tcW w:w="798"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6</w:t>
            </w:r>
          </w:p>
        </w:tc>
      </w:tr>
      <w:tr w:rsidR="00A83820" w:rsidRPr="001F29E9" w:rsidTr="000D0DF4">
        <w:tc>
          <w:tcPr>
            <w:tcW w:w="10620" w:type="dxa"/>
            <w:gridSpan w:val="27"/>
            <w:shd w:val="clear" w:color="auto" w:fill="BFBFBF" w:themeFill="background1" w:themeFillShade="BF"/>
          </w:tcPr>
          <w:p w:rsidR="00A83820" w:rsidRPr="001F29E9" w:rsidRDefault="00A83820" w:rsidP="00EF599A">
            <w:pPr>
              <w:rPr>
                <w:rFonts w:ascii="Arial" w:hAnsi="Arial" w:cs="Arial"/>
                <w:b/>
              </w:rPr>
            </w:pPr>
          </w:p>
        </w:tc>
      </w:tr>
      <w:tr w:rsidR="00A83820" w:rsidRPr="001926F4" w:rsidTr="00E91237">
        <w:tc>
          <w:tcPr>
            <w:tcW w:w="6296" w:type="dxa"/>
            <w:gridSpan w:val="8"/>
            <w:tcBorders>
              <w:bottom w:val="nil"/>
            </w:tcBorders>
            <w:vAlign w:val="center"/>
          </w:tcPr>
          <w:p w:rsidR="00A83820" w:rsidRPr="00ED17B1" w:rsidRDefault="00A83820" w:rsidP="00E44C42">
            <w:pPr>
              <w:rPr>
                <w:rFonts w:ascii="Arial" w:hAnsi="Arial" w:cs="Arial"/>
                <w:b/>
                <w:sz w:val="24"/>
                <w:szCs w:val="24"/>
              </w:rPr>
            </w:pPr>
            <w:r w:rsidRPr="00ED17B1">
              <w:rPr>
                <w:rFonts w:ascii="Arial" w:hAnsi="Arial" w:cs="Arial"/>
                <w:b/>
                <w:sz w:val="24"/>
                <w:szCs w:val="24"/>
              </w:rPr>
              <w:t>When it comes to health and safety training…</w:t>
            </w:r>
          </w:p>
        </w:tc>
        <w:tc>
          <w:tcPr>
            <w:tcW w:w="4324" w:type="dxa"/>
            <w:gridSpan w:val="19"/>
          </w:tcPr>
          <w:p w:rsidR="00A83820" w:rsidRDefault="00A83820"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926F4" w:rsidRDefault="00A83820" w:rsidP="00E44C42">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the organization provides enough training for me to do my job.</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it helps me to do my job as healthy/safely as I can.</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it is not a priority here. </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A83820" w:rsidTr="000D0DF4">
        <w:tc>
          <w:tcPr>
            <w:tcW w:w="10620" w:type="dxa"/>
            <w:gridSpan w:val="27"/>
            <w:shd w:val="pct25" w:color="auto" w:fill="auto"/>
            <w:vAlign w:val="center"/>
          </w:tcPr>
          <w:p w:rsidR="00A83820" w:rsidRPr="00611A01" w:rsidRDefault="00A83820" w:rsidP="00E44C42">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A83820" w:rsidRDefault="00A83820" w:rsidP="00E44C42">
            <w:pPr>
              <w:rPr>
                <w:rFonts w:ascii="Arial" w:hAnsi="Arial" w:cs="Arial"/>
                <w:b/>
                <w:sz w:val="24"/>
                <w:szCs w:val="24"/>
              </w:rPr>
            </w:pPr>
            <w:r w:rsidRPr="00A83820">
              <w:rPr>
                <w:rFonts w:ascii="Arial" w:hAnsi="Arial" w:cs="Arial"/>
                <w:b/>
                <w:sz w:val="24"/>
                <w:szCs w:val="24"/>
              </w:rPr>
              <w:t>In general I think that…</w:t>
            </w:r>
          </w:p>
        </w:tc>
        <w:tc>
          <w:tcPr>
            <w:tcW w:w="4324" w:type="dxa"/>
            <w:gridSpan w:val="19"/>
          </w:tcPr>
          <w:p w:rsidR="00A83820" w:rsidRDefault="00A83820"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E44C42">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tried and tested ways of doing things are usually the best.</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there is no need to change things unless there is a problem. </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I can handle any changes that come along.</w:t>
            </w:r>
          </w:p>
          <w:p w:rsidR="00E844EE" w:rsidRPr="00A83820" w:rsidRDefault="00E844EE" w:rsidP="00A83820">
            <w:pPr>
              <w:pStyle w:val="ListParagraph"/>
              <w:numPr>
                <w:ilvl w:val="0"/>
                <w:numId w:val="5"/>
              </w:numPr>
              <w:spacing w:line="276" w:lineRule="auto"/>
              <w:ind w:left="252" w:hanging="252"/>
              <w:rPr>
                <w:rFonts w:ascii="Arial" w:hAnsi="Arial" w:cs="Arial"/>
              </w:rPr>
            </w:pPr>
            <w:r>
              <w:rPr>
                <w:rFonts w:ascii="Arial" w:hAnsi="Arial" w:cs="Arial"/>
              </w:rPr>
              <w:t>changes in my work routine keeps my job interesting.</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0D0DF4">
        <w:tc>
          <w:tcPr>
            <w:tcW w:w="10620" w:type="dxa"/>
            <w:gridSpan w:val="27"/>
            <w:shd w:val="pct25" w:color="auto" w:fill="auto"/>
          </w:tcPr>
          <w:p w:rsidR="00A83820" w:rsidRPr="00611A01" w:rsidRDefault="00A83820" w:rsidP="00E44C42">
            <w:pPr>
              <w:jc w:val="center"/>
              <w:rPr>
                <w:rFonts w:ascii="Arial" w:hAnsi="Arial" w:cs="Arial"/>
                <w:sz w:val="18"/>
                <w:szCs w:val="18"/>
              </w:rPr>
            </w:pPr>
          </w:p>
        </w:tc>
      </w:tr>
      <w:tr w:rsidR="00927502" w:rsidRPr="00ED17B1" w:rsidTr="00E91237">
        <w:tc>
          <w:tcPr>
            <w:tcW w:w="6296" w:type="dxa"/>
            <w:gridSpan w:val="8"/>
            <w:tcBorders>
              <w:bottom w:val="nil"/>
            </w:tcBorders>
            <w:vAlign w:val="center"/>
          </w:tcPr>
          <w:p w:rsidR="00927502" w:rsidRPr="007253D6" w:rsidRDefault="00927502" w:rsidP="00E44C42">
            <w:pPr>
              <w:spacing w:line="276" w:lineRule="auto"/>
              <w:rPr>
                <w:rFonts w:ascii="Arial" w:hAnsi="Arial" w:cs="Arial"/>
                <w:b/>
                <w:sz w:val="24"/>
                <w:szCs w:val="24"/>
              </w:rPr>
            </w:pPr>
            <w:r>
              <w:rPr>
                <w:rFonts w:ascii="Arial" w:hAnsi="Arial" w:cs="Arial"/>
                <w:b/>
                <w:sz w:val="24"/>
                <w:szCs w:val="24"/>
              </w:rPr>
              <w:t>Over the last 6 months on your job how often were you…</w:t>
            </w:r>
          </w:p>
        </w:tc>
        <w:tc>
          <w:tcPr>
            <w:tcW w:w="716" w:type="dxa"/>
            <w:gridSpan w:val="2"/>
            <w:vAlign w:val="center"/>
          </w:tcPr>
          <w:p w:rsidR="00927502" w:rsidRPr="00927502" w:rsidRDefault="00927502" w:rsidP="00E20109">
            <w:pPr>
              <w:jc w:val="center"/>
              <w:rPr>
                <w:rFonts w:ascii="Arial" w:hAnsi="Arial" w:cs="Arial"/>
                <w:b/>
                <w:sz w:val="17"/>
                <w:szCs w:val="17"/>
              </w:rPr>
            </w:pPr>
            <w:r w:rsidRPr="00927502">
              <w:rPr>
                <w:rFonts w:ascii="Arial" w:hAnsi="Arial" w:cs="Arial"/>
                <w:b/>
                <w:sz w:val="17"/>
                <w:szCs w:val="17"/>
              </w:rPr>
              <w:t>Never</w:t>
            </w:r>
          </w:p>
        </w:tc>
        <w:tc>
          <w:tcPr>
            <w:tcW w:w="720" w:type="dxa"/>
            <w:gridSpan w:val="5"/>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Once</w:t>
            </w:r>
          </w:p>
        </w:tc>
        <w:tc>
          <w:tcPr>
            <w:tcW w:w="720" w:type="dxa"/>
            <w:gridSpan w:val="3"/>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Two times</w:t>
            </w:r>
          </w:p>
        </w:tc>
        <w:tc>
          <w:tcPr>
            <w:tcW w:w="722" w:type="dxa"/>
            <w:gridSpan w:val="3"/>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Three times</w:t>
            </w:r>
          </w:p>
        </w:tc>
        <w:tc>
          <w:tcPr>
            <w:tcW w:w="720" w:type="dxa"/>
            <w:gridSpan w:val="4"/>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Four times</w:t>
            </w:r>
          </w:p>
        </w:tc>
        <w:tc>
          <w:tcPr>
            <w:tcW w:w="726" w:type="dxa"/>
            <w:gridSpan w:val="2"/>
            <w:vAlign w:val="center"/>
          </w:tcPr>
          <w:p w:rsidR="00927502" w:rsidRPr="00ED17B1" w:rsidRDefault="00927502" w:rsidP="00E20109">
            <w:pPr>
              <w:jc w:val="center"/>
              <w:rPr>
                <w:rFonts w:ascii="Arial" w:hAnsi="Arial" w:cs="Arial"/>
                <w:b/>
                <w:sz w:val="18"/>
                <w:szCs w:val="18"/>
              </w:rPr>
            </w:pPr>
            <w:r>
              <w:rPr>
                <w:rFonts w:ascii="Arial" w:hAnsi="Arial" w:cs="Arial"/>
                <w:b/>
                <w:sz w:val="18"/>
                <w:szCs w:val="18"/>
              </w:rPr>
              <w:t>+ Five times</w:t>
            </w:r>
          </w:p>
        </w:tc>
      </w:tr>
      <w:tr w:rsidR="00927502" w:rsidRPr="004573D6" w:rsidTr="00E91237">
        <w:tc>
          <w:tcPr>
            <w:tcW w:w="6296" w:type="dxa"/>
            <w:gridSpan w:val="8"/>
            <w:tcBorders>
              <w:top w:val="nil"/>
              <w:bottom w:val="nil"/>
            </w:tcBorders>
          </w:tcPr>
          <w:p w:rsidR="00927502" w:rsidRPr="00A83820" w:rsidRDefault="00927502" w:rsidP="00E44C42">
            <w:pPr>
              <w:pStyle w:val="ListParagraph"/>
              <w:numPr>
                <w:ilvl w:val="0"/>
                <w:numId w:val="5"/>
              </w:numPr>
              <w:spacing w:line="276" w:lineRule="auto"/>
              <w:ind w:left="252" w:hanging="252"/>
              <w:rPr>
                <w:rFonts w:ascii="Arial" w:hAnsi="Arial" w:cs="Arial"/>
              </w:rPr>
            </w:pPr>
            <w:r>
              <w:rPr>
                <w:rFonts w:ascii="Arial" w:hAnsi="Arial" w:cs="Arial"/>
              </w:rPr>
              <w:t>Involved in a near miss?</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c>
          <w:tcPr>
            <w:tcW w:w="6296" w:type="dxa"/>
            <w:gridSpan w:val="8"/>
            <w:tcBorders>
              <w:top w:val="nil"/>
              <w:bottom w:val="nil"/>
            </w:tcBorders>
          </w:tcPr>
          <w:p w:rsidR="00927502" w:rsidRPr="00E20109" w:rsidRDefault="00927502" w:rsidP="00E44C42">
            <w:pPr>
              <w:pStyle w:val="ListParagraph"/>
              <w:numPr>
                <w:ilvl w:val="0"/>
                <w:numId w:val="5"/>
              </w:numPr>
              <w:spacing w:line="276" w:lineRule="auto"/>
              <w:ind w:left="252" w:hanging="252"/>
              <w:rPr>
                <w:rFonts w:ascii="Arial" w:hAnsi="Arial" w:cs="Arial"/>
              </w:rPr>
            </w:pPr>
            <w:r w:rsidRPr="00E20109">
              <w:rPr>
                <w:rFonts w:ascii="Arial" w:hAnsi="Arial" w:cs="Arial"/>
              </w:rPr>
              <w:t>Injured requiring first aid treatment?</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rPr>
          <w:trHeight w:val="70"/>
        </w:trPr>
        <w:tc>
          <w:tcPr>
            <w:tcW w:w="6296" w:type="dxa"/>
            <w:gridSpan w:val="8"/>
            <w:tcBorders>
              <w:top w:val="nil"/>
              <w:bottom w:val="nil"/>
            </w:tcBorders>
          </w:tcPr>
          <w:p w:rsidR="00927502" w:rsidRPr="00E20109" w:rsidRDefault="00927502" w:rsidP="00E44C42">
            <w:pPr>
              <w:pStyle w:val="ListParagraph"/>
              <w:numPr>
                <w:ilvl w:val="0"/>
                <w:numId w:val="5"/>
              </w:numPr>
              <w:spacing w:line="276" w:lineRule="auto"/>
              <w:ind w:left="252" w:hanging="252"/>
              <w:rPr>
                <w:rFonts w:ascii="Arial" w:hAnsi="Arial" w:cs="Arial"/>
              </w:rPr>
            </w:pPr>
            <w:r w:rsidRPr="00E20109">
              <w:rPr>
                <w:rFonts w:ascii="Arial" w:hAnsi="Arial" w:cs="Arial"/>
              </w:rPr>
              <w:t>Injured requiring medical treatment beyond first aid?</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c>
          <w:tcPr>
            <w:tcW w:w="6296" w:type="dxa"/>
            <w:gridSpan w:val="8"/>
            <w:tcBorders>
              <w:top w:val="nil"/>
            </w:tcBorders>
          </w:tcPr>
          <w:p w:rsidR="00927502" w:rsidRPr="00E20109" w:rsidRDefault="00927502" w:rsidP="00E20109">
            <w:pPr>
              <w:pStyle w:val="ListParagraph"/>
              <w:numPr>
                <w:ilvl w:val="0"/>
                <w:numId w:val="5"/>
              </w:numPr>
              <w:spacing w:line="276" w:lineRule="auto"/>
              <w:ind w:left="252" w:hanging="252"/>
              <w:rPr>
                <w:rFonts w:ascii="Arial" w:hAnsi="Arial" w:cs="Arial"/>
              </w:rPr>
            </w:pPr>
            <w:r w:rsidRPr="00E20109">
              <w:rPr>
                <w:rFonts w:ascii="Arial" w:hAnsi="Arial" w:cs="Arial"/>
              </w:rPr>
              <w:t>Injured severe enough that it resulted in lost time from work?</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505936" w:rsidRPr="00611A01" w:rsidTr="000D0DF4">
        <w:tc>
          <w:tcPr>
            <w:tcW w:w="10620" w:type="dxa"/>
            <w:gridSpan w:val="27"/>
            <w:shd w:val="pct25" w:color="auto" w:fill="auto"/>
          </w:tcPr>
          <w:p w:rsidR="00505936" w:rsidRPr="00505936" w:rsidRDefault="00505936" w:rsidP="00505936">
            <w:pPr>
              <w:rPr>
                <w:rFonts w:ascii="Arial" w:hAnsi="Arial" w:cs="Arial"/>
                <w:b/>
                <w:sz w:val="24"/>
                <w:szCs w:val="24"/>
              </w:rPr>
            </w:pPr>
          </w:p>
        </w:tc>
      </w:tr>
      <w:tr w:rsidR="001B581B" w:rsidRPr="00ED17B1" w:rsidTr="00031C09">
        <w:tc>
          <w:tcPr>
            <w:tcW w:w="10620" w:type="dxa"/>
            <w:gridSpan w:val="27"/>
            <w:tcBorders>
              <w:bottom w:val="nil"/>
            </w:tcBorders>
            <w:vAlign w:val="center"/>
          </w:tcPr>
          <w:p w:rsidR="001B581B" w:rsidRPr="00ED17B1" w:rsidRDefault="001B581B" w:rsidP="001B581B">
            <w:pPr>
              <w:rPr>
                <w:rFonts w:ascii="Arial" w:hAnsi="Arial" w:cs="Arial"/>
                <w:b/>
                <w:sz w:val="18"/>
                <w:szCs w:val="18"/>
              </w:rPr>
            </w:pPr>
            <w:r>
              <w:rPr>
                <w:rFonts w:ascii="Arial" w:hAnsi="Arial" w:cs="Arial"/>
                <w:b/>
                <w:sz w:val="24"/>
                <w:szCs w:val="24"/>
              </w:rPr>
              <w:t>Demographic Items (circle or check item)</w:t>
            </w:r>
          </w:p>
        </w:tc>
      </w:tr>
      <w:tr w:rsidR="000D0DF4" w:rsidRPr="00ED17B1" w:rsidTr="00E91237">
        <w:tc>
          <w:tcPr>
            <w:tcW w:w="3596" w:type="dxa"/>
            <w:tcBorders>
              <w:bottom w:val="nil"/>
            </w:tcBorders>
            <w:vAlign w:val="center"/>
          </w:tcPr>
          <w:p w:rsidR="000D0DF4" w:rsidRPr="00505936" w:rsidRDefault="000D0DF4" w:rsidP="00505936">
            <w:pPr>
              <w:pStyle w:val="ListParagraph"/>
              <w:numPr>
                <w:ilvl w:val="0"/>
                <w:numId w:val="7"/>
              </w:numPr>
              <w:ind w:left="252" w:hanging="252"/>
              <w:rPr>
                <w:rFonts w:ascii="Arial" w:hAnsi="Arial" w:cs="Arial"/>
                <w:b/>
              </w:rPr>
            </w:pPr>
            <w:r w:rsidRPr="00505936">
              <w:rPr>
                <w:rFonts w:ascii="Arial" w:hAnsi="Arial" w:cs="Arial"/>
              </w:rPr>
              <w:t>Age</w:t>
            </w:r>
          </w:p>
        </w:tc>
        <w:tc>
          <w:tcPr>
            <w:tcW w:w="1436" w:type="dxa"/>
            <w:gridSpan w:val="2"/>
          </w:tcPr>
          <w:p w:rsidR="000D0DF4" w:rsidRPr="000D0DF4" w:rsidRDefault="000D0DF4">
            <w:pPr>
              <w:jc w:val="center"/>
              <w:rPr>
                <w:rFonts w:ascii="Arial" w:hAnsi="Arial" w:cs="Arial"/>
                <w:sz w:val="20"/>
                <w:szCs w:val="20"/>
              </w:rPr>
            </w:pPr>
            <w:r w:rsidRPr="000D0DF4">
              <w:rPr>
                <w:rFonts w:ascii="Arial" w:hAnsi="Arial" w:cs="Arial"/>
                <w:sz w:val="20"/>
                <w:szCs w:val="20"/>
              </w:rPr>
              <w:t>18-24</w:t>
            </w:r>
          </w:p>
        </w:tc>
        <w:tc>
          <w:tcPr>
            <w:tcW w:w="990" w:type="dxa"/>
            <w:gridSpan w:val="4"/>
          </w:tcPr>
          <w:p w:rsidR="000D0DF4" w:rsidRPr="000D0DF4" w:rsidRDefault="000D0DF4">
            <w:pPr>
              <w:jc w:val="center"/>
              <w:rPr>
                <w:rFonts w:ascii="Arial" w:hAnsi="Arial" w:cs="Arial"/>
                <w:b/>
                <w:sz w:val="20"/>
                <w:szCs w:val="20"/>
                <w:u w:val="single"/>
              </w:rPr>
            </w:pPr>
            <w:r w:rsidRPr="000D0DF4">
              <w:rPr>
                <w:rFonts w:ascii="Arial" w:hAnsi="Arial" w:cs="Arial"/>
                <w:sz w:val="20"/>
                <w:szCs w:val="20"/>
              </w:rPr>
              <w:t>25–34</w:t>
            </w:r>
          </w:p>
        </w:tc>
        <w:tc>
          <w:tcPr>
            <w:tcW w:w="990" w:type="dxa"/>
            <w:gridSpan w:val="3"/>
          </w:tcPr>
          <w:p w:rsidR="000D0DF4" w:rsidRPr="000D0DF4" w:rsidRDefault="000D0DF4">
            <w:pPr>
              <w:jc w:val="center"/>
              <w:rPr>
                <w:rFonts w:ascii="Arial" w:hAnsi="Arial" w:cs="Arial"/>
                <w:b/>
                <w:sz w:val="20"/>
                <w:szCs w:val="20"/>
                <w:u w:val="single"/>
              </w:rPr>
            </w:pPr>
            <w:r w:rsidRPr="000D0DF4">
              <w:rPr>
                <w:rFonts w:ascii="Arial" w:hAnsi="Arial" w:cs="Arial"/>
                <w:sz w:val="20"/>
                <w:szCs w:val="20"/>
              </w:rPr>
              <w:t>35–44</w:t>
            </w:r>
          </w:p>
        </w:tc>
        <w:tc>
          <w:tcPr>
            <w:tcW w:w="1172" w:type="dxa"/>
            <w:gridSpan w:val="6"/>
          </w:tcPr>
          <w:p w:rsidR="000D0DF4" w:rsidRPr="000D0DF4" w:rsidRDefault="000D0DF4">
            <w:pPr>
              <w:jc w:val="center"/>
              <w:rPr>
                <w:rFonts w:ascii="Arial" w:hAnsi="Arial" w:cs="Arial"/>
                <w:b/>
                <w:sz w:val="20"/>
                <w:szCs w:val="20"/>
                <w:u w:val="single"/>
              </w:rPr>
            </w:pPr>
            <w:r w:rsidRPr="000D0DF4">
              <w:rPr>
                <w:rFonts w:ascii="Arial" w:hAnsi="Arial" w:cs="Arial"/>
                <w:sz w:val="20"/>
                <w:szCs w:val="20"/>
              </w:rPr>
              <w:t>45–54</w:t>
            </w:r>
          </w:p>
        </w:tc>
        <w:tc>
          <w:tcPr>
            <w:tcW w:w="900" w:type="dxa"/>
            <w:gridSpan w:val="4"/>
          </w:tcPr>
          <w:p w:rsidR="000D0DF4" w:rsidRPr="000D0DF4" w:rsidRDefault="000D0DF4">
            <w:pPr>
              <w:jc w:val="center"/>
              <w:rPr>
                <w:rFonts w:ascii="Arial" w:hAnsi="Arial" w:cs="Arial"/>
                <w:b/>
                <w:sz w:val="20"/>
                <w:szCs w:val="20"/>
                <w:u w:val="single"/>
              </w:rPr>
            </w:pPr>
            <w:r w:rsidRPr="000D0DF4">
              <w:rPr>
                <w:rFonts w:ascii="Arial" w:hAnsi="Arial" w:cs="Arial"/>
                <w:sz w:val="20"/>
                <w:szCs w:val="20"/>
              </w:rPr>
              <w:t>55–64</w:t>
            </w:r>
          </w:p>
        </w:tc>
        <w:tc>
          <w:tcPr>
            <w:tcW w:w="900" w:type="dxa"/>
            <w:gridSpan w:val="6"/>
          </w:tcPr>
          <w:p w:rsidR="000D0DF4" w:rsidRPr="000D0DF4" w:rsidRDefault="000D0DF4">
            <w:pPr>
              <w:jc w:val="center"/>
              <w:rPr>
                <w:rFonts w:ascii="Arial" w:hAnsi="Arial" w:cs="Arial"/>
                <w:b/>
                <w:sz w:val="20"/>
                <w:szCs w:val="20"/>
                <w:u w:val="single"/>
              </w:rPr>
            </w:pPr>
            <w:r w:rsidRPr="000D0DF4">
              <w:rPr>
                <w:rFonts w:ascii="Arial" w:hAnsi="Arial" w:cs="Arial"/>
                <w:sz w:val="20"/>
                <w:szCs w:val="20"/>
              </w:rPr>
              <w:t>65–74</w:t>
            </w:r>
          </w:p>
        </w:tc>
        <w:tc>
          <w:tcPr>
            <w:tcW w:w="636" w:type="dxa"/>
          </w:tcPr>
          <w:p w:rsidR="000D0DF4" w:rsidRPr="000D0DF4" w:rsidRDefault="000D0DF4">
            <w:pPr>
              <w:jc w:val="center"/>
              <w:rPr>
                <w:rFonts w:ascii="Arial" w:hAnsi="Arial" w:cs="Arial"/>
                <w:b/>
                <w:sz w:val="20"/>
                <w:szCs w:val="20"/>
                <w:u w:val="single"/>
              </w:rPr>
            </w:pPr>
            <w:r w:rsidRPr="000D0DF4">
              <w:rPr>
                <w:rFonts w:ascii="Arial" w:hAnsi="Arial" w:cs="Arial"/>
                <w:sz w:val="20"/>
                <w:szCs w:val="20"/>
              </w:rPr>
              <w:t>75 +</w:t>
            </w:r>
          </w:p>
        </w:tc>
      </w:tr>
      <w:tr w:rsidR="00A93CA7" w:rsidRPr="004573D6" w:rsidTr="00E91237">
        <w:tc>
          <w:tcPr>
            <w:tcW w:w="3596" w:type="dxa"/>
            <w:tcBorders>
              <w:top w:val="nil"/>
              <w:bottom w:val="nil"/>
            </w:tcBorders>
          </w:tcPr>
          <w:p w:rsidR="00A93CA7" w:rsidRPr="00A83820" w:rsidRDefault="00A93CA7" w:rsidP="003470A1">
            <w:pPr>
              <w:pStyle w:val="ListParagraph"/>
              <w:numPr>
                <w:ilvl w:val="0"/>
                <w:numId w:val="5"/>
              </w:numPr>
              <w:spacing w:line="276" w:lineRule="auto"/>
              <w:ind w:left="252" w:hanging="252"/>
              <w:rPr>
                <w:rFonts w:ascii="Arial" w:hAnsi="Arial" w:cs="Arial"/>
              </w:rPr>
            </w:pPr>
            <w:r>
              <w:rPr>
                <w:rFonts w:ascii="Arial" w:hAnsi="Arial" w:cs="Arial"/>
              </w:rPr>
              <w:t xml:space="preserve">Are you: </w:t>
            </w:r>
          </w:p>
        </w:tc>
        <w:tc>
          <w:tcPr>
            <w:tcW w:w="1798"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Male</w:t>
            </w:r>
          </w:p>
        </w:tc>
        <w:tc>
          <w:tcPr>
            <w:tcW w:w="1440"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Female</w:t>
            </w:r>
          </w:p>
        </w:tc>
        <w:tc>
          <w:tcPr>
            <w:tcW w:w="3786" w:type="dxa"/>
            <w:gridSpan w:val="18"/>
            <w:vAlign w:val="center"/>
          </w:tcPr>
          <w:p w:rsidR="00A93CA7" w:rsidRPr="001B581B" w:rsidRDefault="00A93CA7" w:rsidP="003470A1">
            <w:pPr>
              <w:jc w:val="center"/>
              <w:rPr>
                <w:rFonts w:ascii="Arial" w:hAnsi="Arial" w:cs="Arial"/>
                <w:sz w:val="20"/>
                <w:szCs w:val="20"/>
              </w:rPr>
            </w:pPr>
          </w:p>
        </w:tc>
      </w:tr>
      <w:tr w:rsidR="00A93CA7" w:rsidRPr="004573D6" w:rsidTr="00E91237">
        <w:tc>
          <w:tcPr>
            <w:tcW w:w="3596" w:type="dxa"/>
            <w:tcBorders>
              <w:top w:val="nil"/>
              <w:bottom w:val="nil"/>
            </w:tcBorders>
          </w:tcPr>
          <w:p w:rsidR="00A93CA7" w:rsidRPr="00E20109" w:rsidRDefault="00A93CA7" w:rsidP="003470A1">
            <w:pPr>
              <w:pStyle w:val="ListParagraph"/>
              <w:numPr>
                <w:ilvl w:val="0"/>
                <w:numId w:val="5"/>
              </w:numPr>
              <w:spacing w:line="276" w:lineRule="auto"/>
              <w:ind w:left="252" w:hanging="252"/>
              <w:rPr>
                <w:rFonts w:ascii="Arial" w:hAnsi="Arial" w:cs="Arial"/>
              </w:rPr>
            </w:pPr>
            <w:r>
              <w:rPr>
                <w:rFonts w:ascii="Arial" w:hAnsi="Arial" w:cs="Arial"/>
              </w:rPr>
              <w:t>Are you:</w:t>
            </w:r>
          </w:p>
        </w:tc>
        <w:tc>
          <w:tcPr>
            <w:tcW w:w="1798"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Hourly</w:t>
            </w:r>
          </w:p>
        </w:tc>
        <w:tc>
          <w:tcPr>
            <w:tcW w:w="1440"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Salary</w:t>
            </w:r>
          </w:p>
        </w:tc>
        <w:tc>
          <w:tcPr>
            <w:tcW w:w="3786" w:type="dxa"/>
            <w:gridSpan w:val="18"/>
            <w:vAlign w:val="center"/>
          </w:tcPr>
          <w:p w:rsidR="00A93CA7" w:rsidRPr="001B581B" w:rsidRDefault="00A93CA7" w:rsidP="003470A1">
            <w:pPr>
              <w:jc w:val="center"/>
              <w:rPr>
                <w:rFonts w:ascii="Arial" w:hAnsi="Arial" w:cs="Arial"/>
                <w:sz w:val="20"/>
                <w:szCs w:val="20"/>
              </w:rPr>
            </w:pPr>
          </w:p>
        </w:tc>
      </w:tr>
      <w:tr w:rsidR="000D0DF4" w:rsidRPr="004573D6" w:rsidTr="00E91237">
        <w:trPr>
          <w:trHeight w:val="70"/>
        </w:trPr>
        <w:tc>
          <w:tcPr>
            <w:tcW w:w="3596" w:type="dxa"/>
            <w:tcBorders>
              <w:top w:val="nil"/>
              <w:bottom w:val="nil"/>
            </w:tcBorders>
          </w:tcPr>
          <w:p w:rsidR="000D0DF4" w:rsidRPr="00E20109" w:rsidRDefault="000D0DF4" w:rsidP="003470A1">
            <w:pPr>
              <w:pStyle w:val="ListParagraph"/>
              <w:numPr>
                <w:ilvl w:val="0"/>
                <w:numId w:val="5"/>
              </w:numPr>
              <w:spacing w:line="276" w:lineRule="auto"/>
              <w:ind w:left="252" w:hanging="252"/>
              <w:rPr>
                <w:rFonts w:ascii="Arial" w:hAnsi="Arial" w:cs="Arial"/>
              </w:rPr>
            </w:pPr>
            <w:r>
              <w:rPr>
                <w:rFonts w:ascii="Arial" w:hAnsi="Arial" w:cs="Arial"/>
              </w:rPr>
              <w:t>Time in current job:</w:t>
            </w:r>
          </w:p>
        </w:tc>
        <w:tc>
          <w:tcPr>
            <w:tcW w:w="1798" w:type="dxa"/>
            <w:gridSpan w:val="4"/>
          </w:tcPr>
          <w:p w:rsidR="000D0DF4" w:rsidRPr="001B581B" w:rsidRDefault="00A93CA7" w:rsidP="00505936">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440" w:type="dxa"/>
            <w:gridSpan w:val="4"/>
          </w:tcPr>
          <w:p w:rsidR="000D0DF4" w:rsidRPr="001B581B" w:rsidRDefault="00A93CA7" w:rsidP="00505936">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444" w:type="dxa"/>
            <w:gridSpan w:val="8"/>
          </w:tcPr>
          <w:p w:rsidR="000D0DF4" w:rsidRPr="001B581B" w:rsidRDefault="00A93CA7" w:rsidP="00505936">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170" w:type="dxa"/>
            <w:gridSpan w:val="6"/>
          </w:tcPr>
          <w:p w:rsidR="000D0DF4" w:rsidRPr="001B581B" w:rsidRDefault="00A93CA7" w:rsidP="00505936">
            <w:pPr>
              <w:rPr>
                <w:sz w:val="20"/>
                <w:szCs w:val="20"/>
              </w:rPr>
            </w:pPr>
            <w:r w:rsidRPr="001B581B">
              <w:rPr>
                <w:rFonts w:ascii="Arial" w:hAnsi="Arial" w:cs="Arial"/>
                <w:sz w:val="20"/>
                <w:szCs w:val="20"/>
              </w:rPr>
              <w:t>1-5 y</w:t>
            </w:r>
            <w:r w:rsidR="000D0DF4" w:rsidRPr="001B581B">
              <w:rPr>
                <w:rFonts w:ascii="Arial" w:hAnsi="Arial" w:cs="Arial"/>
                <w:sz w:val="20"/>
                <w:szCs w:val="20"/>
              </w:rPr>
              <w:t xml:space="preserve">rs       </w:t>
            </w:r>
          </w:p>
        </w:tc>
        <w:tc>
          <w:tcPr>
            <w:tcW w:w="1172" w:type="dxa"/>
            <w:gridSpan w:val="4"/>
          </w:tcPr>
          <w:p w:rsidR="000D0DF4" w:rsidRPr="001B581B" w:rsidRDefault="00A93CA7">
            <w:pPr>
              <w:rPr>
                <w:sz w:val="20"/>
                <w:szCs w:val="20"/>
              </w:rPr>
            </w:pPr>
            <w:r w:rsidRPr="001B581B">
              <w:rPr>
                <w:rFonts w:ascii="Arial" w:hAnsi="Arial" w:cs="Arial"/>
                <w:sz w:val="20"/>
                <w:szCs w:val="20"/>
              </w:rPr>
              <w:t>5 + y</w:t>
            </w:r>
            <w:r w:rsidR="000D0DF4" w:rsidRPr="001B581B">
              <w:rPr>
                <w:rFonts w:ascii="Arial" w:hAnsi="Arial" w:cs="Arial"/>
                <w:sz w:val="20"/>
                <w:szCs w:val="20"/>
              </w:rPr>
              <w:t>rs</w:t>
            </w:r>
          </w:p>
        </w:tc>
      </w:tr>
      <w:tr w:rsidR="00E91237" w:rsidRPr="004573D6" w:rsidTr="00E91237">
        <w:tc>
          <w:tcPr>
            <w:tcW w:w="3596" w:type="dxa"/>
            <w:tcBorders>
              <w:top w:val="nil"/>
              <w:bottom w:val="nil"/>
            </w:tcBorders>
          </w:tcPr>
          <w:p w:rsidR="00A93CA7" w:rsidRPr="00E20109" w:rsidRDefault="00A93CA7" w:rsidP="003470A1">
            <w:pPr>
              <w:pStyle w:val="ListParagraph"/>
              <w:numPr>
                <w:ilvl w:val="0"/>
                <w:numId w:val="5"/>
              </w:numPr>
              <w:spacing w:line="276" w:lineRule="auto"/>
              <w:ind w:left="252" w:hanging="252"/>
              <w:rPr>
                <w:rFonts w:ascii="Arial" w:hAnsi="Arial" w:cs="Arial"/>
              </w:rPr>
            </w:pPr>
            <w:r>
              <w:rPr>
                <w:rFonts w:ascii="Arial" w:hAnsi="Arial" w:cs="Arial"/>
              </w:rPr>
              <w:t>Time in mining industry:</w:t>
            </w:r>
          </w:p>
        </w:tc>
        <w:tc>
          <w:tcPr>
            <w:tcW w:w="1798" w:type="dxa"/>
            <w:gridSpan w:val="4"/>
          </w:tcPr>
          <w:p w:rsidR="00A93CA7" w:rsidRPr="001B581B" w:rsidRDefault="00A93CA7" w:rsidP="003470A1">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0" w:type="dxa"/>
            <w:gridSpan w:val="4"/>
          </w:tcPr>
          <w:p w:rsidR="00A93CA7" w:rsidRPr="001B581B" w:rsidRDefault="00A93CA7" w:rsidP="003470A1">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4" w:type="dxa"/>
            <w:gridSpan w:val="8"/>
          </w:tcPr>
          <w:p w:rsidR="00A93CA7" w:rsidRPr="001B581B" w:rsidRDefault="00A93CA7" w:rsidP="003470A1">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170" w:type="dxa"/>
            <w:gridSpan w:val="6"/>
          </w:tcPr>
          <w:p w:rsidR="00A93CA7" w:rsidRPr="001B581B" w:rsidRDefault="00A93CA7" w:rsidP="003470A1">
            <w:pPr>
              <w:rPr>
                <w:sz w:val="20"/>
                <w:szCs w:val="20"/>
              </w:rPr>
            </w:pPr>
            <w:r w:rsidRPr="001B581B">
              <w:rPr>
                <w:rFonts w:ascii="Arial" w:hAnsi="Arial" w:cs="Arial"/>
                <w:sz w:val="20"/>
                <w:szCs w:val="20"/>
              </w:rPr>
              <w:t xml:space="preserve">1-5 yrs       </w:t>
            </w:r>
          </w:p>
        </w:tc>
        <w:tc>
          <w:tcPr>
            <w:tcW w:w="1172" w:type="dxa"/>
            <w:gridSpan w:val="4"/>
          </w:tcPr>
          <w:p w:rsidR="00A93CA7" w:rsidRPr="001B581B" w:rsidRDefault="00A93CA7" w:rsidP="003470A1">
            <w:pPr>
              <w:rPr>
                <w:sz w:val="20"/>
                <w:szCs w:val="20"/>
              </w:rPr>
            </w:pPr>
            <w:r w:rsidRPr="001B581B">
              <w:rPr>
                <w:rFonts w:ascii="Arial" w:hAnsi="Arial" w:cs="Arial"/>
                <w:sz w:val="20"/>
                <w:szCs w:val="20"/>
              </w:rPr>
              <w:t>5 + yrs</w:t>
            </w:r>
          </w:p>
        </w:tc>
      </w:tr>
      <w:tr w:rsidR="00A93CA7" w:rsidRPr="004573D6" w:rsidTr="00E91237">
        <w:tc>
          <w:tcPr>
            <w:tcW w:w="3596" w:type="dxa"/>
            <w:tcBorders>
              <w:top w:val="nil"/>
              <w:bottom w:val="nil"/>
            </w:tcBorders>
          </w:tcPr>
          <w:p w:rsidR="00A93CA7" w:rsidRDefault="00A93CA7" w:rsidP="003470A1">
            <w:pPr>
              <w:pStyle w:val="ListParagraph"/>
              <w:numPr>
                <w:ilvl w:val="0"/>
                <w:numId w:val="5"/>
              </w:numPr>
              <w:ind w:left="252" w:hanging="252"/>
              <w:rPr>
                <w:rFonts w:ascii="Arial" w:hAnsi="Arial" w:cs="Arial"/>
              </w:rPr>
            </w:pPr>
            <w:r>
              <w:rPr>
                <w:rFonts w:ascii="Arial" w:hAnsi="Arial" w:cs="Arial"/>
              </w:rPr>
              <w:t>Time with current company:</w:t>
            </w:r>
          </w:p>
        </w:tc>
        <w:tc>
          <w:tcPr>
            <w:tcW w:w="1798" w:type="dxa"/>
            <w:gridSpan w:val="4"/>
          </w:tcPr>
          <w:p w:rsidR="00A93CA7" w:rsidRPr="001B581B" w:rsidRDefault="00A93CA7" w:rsidP="003470A1">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0" w:type="dxa"/>
            <w:gridSpan w:val="4"/>
          </w:tcPr>
          <w:p w:rsidR="00A93CA7" w:rsidRPr="001B581B" w:rsidRDefault="00A93CA7" w:rsidP="003470A1">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4" w:type="dxa"/>
            <w:gridSpan w:val="8"/>
          </w:tcPr>
          <w:p w:rsidR="00A93CA7" w:rsidRPr="001B581B" w:rsidRDefault="00A93CA7" w:rsidP="003470A1">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170" w:type="dxa"/>
            <w:gridSpan w:val="6"/>
          </w:tcPr>
          <w:p w:rsidR="00A93CA7" w:rsidRPr="001B581B" w:rsidRDefault="00A93CA7" w:rsidP="003470A1">
            <w:pPr>
              <w:rPr>
                <w:sz w:val="20"/>
                <w:szCs w:val="20"/>
              </w:rPr>
            </w:pPr>
            <w:r w:rsidRPr="001B581B">
              <w:rPr>
                <w:rFonts w:ascii="Arial" w:hAnsi="Arial" w:cs="Arial"/>
                <w:sz w:val="20"/>
                <w:szCs w:val="20"/>
              </w:rPr>
              <w:t xml:space="preserve">1-5 yrs       </w:t>
            </w:r>
          </w:p>
        </w:tc>
        <w:tc>
          <w:tcPr>
            <w:tcW w:w="1172" w:type="dxa"/>
            <w:gridSpan w:val="4"/>
          </w:tcPr>
          <w:p w:rsidR="00A93CA7" w:rsidRPr="001B581B" w:rsidRDefault="00A93CA7" w:rsidP="003470A1">
            <w:pPr>
              <w:rPr>
                <w:sz w:val="20"/>
                <w:szCs w:val="20"/>
              </w:rPr>
            </w:pPr>
            <w:r w:rsidRPr="001B581B">
              <w:rPr>
                <w:rFonts w:ascii="Arial" w:hAnsi="Arial" w:cs="Arial"/>
                <w:sz w:val="20"/>
                <w:szCs w:val="20"/>
              </w:rPr>
              <w:t>5 + yrs</w:t>
            </w:r>
          </w:p>
        </w:tc>
      </w:tr>
      <w:tr w:rsidR="00A93CA7" w:rsidRPr="004573D6" w:rsidTr="00E91237">
        <w:tc>
          <w:tcPr>
            <w:tcW w:w="3596" w:type="dxa"/>
            <w:tcBorders>
              <w:top w:val="nil"/>
              <w:bottom w:val="nil"/>
            </w:tcBorders>
          </w:tcPr>
          <w:p w:rsidR="00A93CA7" w:rsidRDefault="00A93CA7" w:rsidP="003470A1">
            <w:pPr>
              <w:pStyle w:val="ListParagraph"/>
              <w:numPr>
                <w:ilvl w:val="0"/>
                <w:numId w:val="5"/>
              </w:numPr>
              <w:ind w:left="252" w:hanging="252"/>
              <w:rPr>
                <w:rFonts w:ascii="Arial" w:hAnsi="Arial" w:cs="Arial"/>
              </w:rPr>
            </w:pPr>
            <w:r>
              <w:rPr>
                <w:rFonts w:ascii="Arial" w:hAnsi="Arial" w:cs="Arial"/>
              </w:rPr>
              <w:t>Work group:</w:t>
            </w:r>
          </w:p>
        </w:tc>
        <w:tc>
          <w:tcPr>
            <w:tcW w:w="1798"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Production</w:t>
            </w:r>
          </w:p>
        </w:tc>
        <w:tc>
          <w:tcPr>
            <w:tcW w:w="1440"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Maintenance</w:t>
            </w:r>
          </w:p>
        </w:tc>
        <w:tc>
          <w:tcPr>
            <w:tcW w:w="1444" w:type="dxa"/>
            <w:gridSpan w:val="8"/>
          </w:tcPr>
          <w:p w:rsidR="00A93CA7" w:rsidRPr="001B581B" w:rsidRDefault="00A93CA7" w:rsidP="003470A1">
            <w:pPr>
              <w:rPr>
                <w:rFonts w:ascii="Arial" w:hAnsi="Arial" w:cs="Arial"/>
                <w:sz w:val="20"/>
                <w:szCs w:val="20"/>
              </w:rPr>
            </w:pPr>
            <w:r w:rsidRPr="001B581B">
              <w:rPr>
                <w:rFonts w:ascii="Arial" w:hAnsi="Arial" w:cs="Arial"/>
                <w:sz w:val="20"/>
                <w:szCs w:val="20"/>
              </w:rPr>
              <w:t>Safety</w:t>
            </w:r>
          </w:p>
        </w:tc>
        <w:tc>
          <w:tcPr>
            <w:tcW w:w="1170" w:type="dxa"/>
            <w:gridSpan w:val="6"/>
          </w:tcPr>
          <w:p w:rsidR="00A93CA7" w:rsidRPr="001B581B" w:rsidRDefault="00A93CA7" w:rsidP="003470A1">
            <w:pPr>
              <w:rPr>
                <w:rFonts w:ascii="Arial" w:hAnsi="Arial" w:cs="Arial"/>
                <w:sz w:val="20"/>
                <w:szCs w:val="20"/>
              </w:rPr>
            </w:pPr>
            <w:r w:rsidRPr="001B581B">
              <w:rPr>
                <w:rFonts w:ascii="Arial" w:hAnsi="Arial" w:cs="Arial"/>
                <w:sz w:val="20"/>
                <w:szCs w:val="20"/>
              </w:rPr>
              <w:t>Engineering</w:t>
            </w:r>
          </w:p>
        </w:tc>
        <w:tc>
          <w:tcPr>
            <w:tcW w:w="1172"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Other</w:t>
            </w:r>
          </w:p>
        </w:tc>
      </w:tr>
      <w:tr w:rsidR="00E91237" w:rsidRPr="004573D6" w:rsidTr="00E91237">
        <w:tc>
          <w:tcPr>
            <w:tcW w:w="3596" w:type="dxa"/>
            <w:tcBorders>
              <w:top w:val="nil"/>
              <w:bottom w:val="nil"/>
            </w:tcBorders>
          </w:tcPr>
          <w:p w:rsidR="00E91237" w:rsidRDefault="00E91237" w:rsidP="003470A1">
            <w:pPr>
              <w:pStyle w:val="ListParagraph"/>
              <w:numPr>
                <w:ilvl w:val="0"/>
                <w:numId w:val="5"/>
              </w:numPr>
              <w:ind w:left="252" w:hanging="252"/>
              <w:rPr>
                <w:rFonts w:ascii="Arial" w:hAnsi="Arial" w:cs="Arial"/>
              </w:rPr>
            </w:pPr>
            <w:r>
              <w:rPr>
                <w:rFonts w:ascii="Arial" w:hAnsi="Arial" w:cs="Arial"/>
              </w:rPr>
              <w:t>Average work start time:</w:t>
            </w:r>
          </w:p>
        </w:tc>
        <w:tc>
          <w:tcPr>
            <w:tcW w:w="1262" w:type="dxa"/>
          </w:tcPr>
          <w:p w:rsidR="00E91237" w:rsidRPr="001B581B" w:rsidRDefault="00CB3822" w:rsidP="003470A1">
            <w:pPr>
              <w:rPr>
                <w:rFonts w:ascii="Arial" w:hAnsi="Arial" w:cs="Arial"/>
                <w:sz w:val="20"/>
                <w:szCs w:val="20"/>
              </w:rPr>
            </w:pPr>
            <w:r>
              <w:rPr>
                <w:rFonts w:ascii="Arial" w:hAnsi="Arial" w:cs="Arial"/>
                <w:sz w:val="20"/>
                <w:szCs w:val="20"/>
              </w:rPr>
              <w:t>6</w:t>
            </w:r>
            <w:r w:rsidR="00E91237">
              <w:rPr>
                <w:rFonts w:ascii="Arial" w:hAnsi="Arial" w:cs="Arial"/>
                <w:sz w:val="20"/>
                <w:szCs w:val="20"/>
              </w:rPr>
              <w:t xml:space="preserve"> </w:t>
            </w:r>
            <w:r>
              <w:rPr>
                <w:rFonts w:ascii="Arial" w:hAnsi="Arial" w:cs="Arial"/>
                <w:sz w:val="20"/>
                <w:szCs w:val="20"/>
              </w:rPr>
              <w:t>am – 9</w:t>
            </w:r>
            <w:r w:rsidR="00E91237">
              <w:rPr>
                <w:rFonts w:ascii="Arial" w:hAnsi="Arial" w:cs="Arial"/>
                <w:sz w:val="20"/>
                <w:szCs w:val="20"/>
              </w:rPr>
              <w:t>:59 am</w:t>
            </w:r>
          </w:p>
        </w:tc>
        <w:tc>
          <w:tcPr>
            <w:tcW w:w="990" w:type="dxa"/>
            <w:gridSpan w:val="4"/>
          </w:tcPr>
          <w:p w:rsidR="00E91237" w:rsidRPr="001B581B" w:rsidRDefault="00CB3822" w:rsidP="003470A1">
            <w:pPr>
              <w:rPr>
                <w:rFonts w:ascii="Arial" w:hAnsi="Arial" w:cs="Arial"/>
                <w:sz w:val="20"/>
                <w:szCs w:val="20"/>
              </w:rPr>
            </w:pPr>
            <w:r>
              <w:rPr>
                <w:rFonts w:ascii="Arial" w:hAnsi="Arial" w:cs="Arial"/>
                <w:sz w:val="20"/>
                <w:szCs w:val="20"/>
              </w:rPr>
              <w:t>10 am – 1</w:t>
            </w:r>
            <w:r w:rsidR="00E91237">
              <w:rPr>
                <w:rFonts w:ascii="Arial" w:hAnsi="Arial" w:cs="Arial"/>
                <w:sz w:val="20"/>
                <w:szCs w:val="20"/>
              </w:rPr>
              <w:t>:59 am</w:t>
            </w:r>
          </w:p>
        </w:tc>
        <w:tc>
          <w:tcPr>
            <w:tcW w:w="1170" w:type="dxa"/>
            <w:gridSpan w:val="5"/>
          </w:tcPr>
          <w:p w:rsidR="00E91237" w:rsidRPr="001B581B" w:rsidRDefault="00CB3822" w:rsidP="003470A1">
            <w:pPr>
              <w:rPr>
                <w:rFonts w:ascii="Arial" w:hAnsi="Arial" w:cs="Arial"/>
                <w:sz w:val="20"/>
                <w:szCs w:val="20"/>
              </w:rPr>
            </w:pPr>
            <w:r>
              <w:rPr>
                <w:rFonts w:ascii="Arial" w:hAnsi="Arial" w:cs="Arial"/>
                <w:sz w:val="20"/>
                <w:szCs w:val="20"/>
              </w:rPr>
              <w:t>2pm – 5</w:t>
            </w:r>
            <w:r w:rsidR="00E91237">
              <w:rPr>
                <w:rFonts w:ascii="Arial" w:hAnsi="Arial" w:cs="Arial"/>
                <w:sz w:val="20"/>
                <w:szCs w:val="20"/>
              </w:rPr>
              <w:t>:59 am</w:t>
            </w:r>
          </w:p>
        </w:tc>
        <w:tc>
          <w:tcPr>
            <w:tcW w:w="1260" w:type="dxa"/>
            <w:gridSpan w:val="6"/>
          </w:tcPr>
          <w:p w:rsidR="00E91237" w:rsidRPr="001B581B" w:rsidRDefault="00CB3822" w:rsidP="003470A1">
            <w:pPr>
              <w:rPr>
                <w:rFonts w:ascii="Arial" w:hAnsi="Arial" w:cs="Arial"/>
                <w:sz w:val="20"/>
                <w:szCs w:val="20"/>
              </w:rPr>
            </w:pPr>
            <w:r>
              <w:rPr>
                <w:rFonts w:ascii="Arial" w:hAnsi="Arial" w:cs="Arial"/>
                <w:sz w:val="20"/>
                <w:szCs w:val="20"/>
              </w:rPr>
              <w:t>6 pm-9</w:t>
            </w:r>
            <w:r w:rsidR="00E91237">
              <w:rPr>
                <w:rFonts w:ascii="Arial" w:hAnsi="Arial" w:cs="Arial"/>
                <w:sz w:val="20"/>
                <w:szCs w:val="20"/>
              </w:rPr>
              <w:t>:59pm</w:t>
            </w:r>
          </w:p>
        </w:tc>
        <w:tc>
          <w:tcPr>
            <w:tcW w:w="1172" w:type="dxa"/>
            <w:gridSpan w:val="6"/>
          </w:tcPr>
          <w:p w:rsidR="00E91237" w:rsidRPr="001B581B" w:rsidRDefault="00CB3822" w:rsidP="003470A1">
            <w:pPr>
              <w:rPr>
                <w:rFonts w:ascii="Arial" w:hAnsi="Arial" w:cs="Arial"/>
                <w:sz w:val="20"/>
                <w:szCs w:val="20"/>
              </w:rPr>
            </w:pPr>
            <w:r>
              <w:rPr>
                <w:rFonts w:ascii="Arial" w:hAnsi="Arial" w:cs="Arial"/>
                <w:sz w:val="20"/>
                <w:szCs w:val="20"/>
              </w:rPr>
              <w:t>10 pm – 1:59 a</w:t>
            </w:r>
            <w:r w:rsidR="00E91237">
              <w:rPr>
                <w:rFonts w:ascii="Arial" w:hAnsi="Arial" w:cs="Arial"/>
                <w:sz w:val="20"/>
                <w:szCs w:val="20"/>
              </w:rPr>
              <w:t>m</w:t>
            </w:r>
          </w:p>
        </w:tc>
        <w:tc>
          <w:tcPr>
            <w:tcW w:w="1170" w:type="dxa"/>
            <w:gridSpan w:val="4"/>
          </w:tcPr>
          <w:p w:rsidR="00E91237" w:rsidRPr="001B581B" w:rsidRDefault="00CB3822" w:rsidP="003470A1">
            <w:pPr>
              <w:rPr>
                <w:rFonts w:ascii="Arial" w:hAnsi="Arial" w:cs="Arial"/>
                <w:sz w:val="20"/>
                <w:szCs w:val="20"/>
              </w:rPr>
            </w:pPr>
            <w:r>
              <w:rPr>
                <w:rFonts w:ascii="Arial" w:hAnsi="Arial" w:cs="Arial"/>
                <w:sz w:val="20"/>
                <w:szCs w:val="20"/>
              </w:rPr>
              <w:t xml:space="preserve"> 2 am- 5:59 a</w:t>
            </w:r>
            <w:r w:rsidR="00E91237">
              <w:rPr>
                <w:rFonts w:ascii="Arial" w:hAnsi="Arial" w:cs="Arial"/>
                <w:sz w:val="20"/>
                <w:szCs w:val="20"/>
              </w:rPr>
              <w:t>m</w:t>
            </w:r>
          </w:p>
        </w:tc>
      </w:tr>
      <w:tr w:rsidR="001B581B" w:rsidRPr="004573D6" w:rsidTr="00E91237">
        <w:tc>
          <w:tcPr>
            <w:tcW w:w="3596" w:type="dxa"/>
            <w:tcBorders>
              <w:top w:val="nil"/>
              <w:bottom w:val="nil"/>
            </w:tcBorders>
          </w:tcPr>
          <w:p w:rsidR="001B581B" w:rsidRDefault="001B581B" w:rsidP="003470A1">
            <w:pPr>
              <w:pStyle w:val="ListParagraph"/>
              <w:numPr>
                <w:ilvl w:val="0"/>
                <w:numId w:val="5"/>
              </w:numPr>
              <w:ind w:left="252" w:hanging="252"/>
              <w:rPr>
                <w:rFonts w:ascii="Arial" w:hAnsi="Arial" w:cs="Arial"/>
              </w:rPr>
            </w:pPr>
            <w:r>
              <w:rPr>
                <w:rFonts w:ascii="Arial" w:hAnsi="Arial" w:cs="Arial"/>
              </w:rPr>
              <w:t>Work schedule:</w:t>
            </w:r>
          </w:p>
        </w:tc>
        <w:tc>
          <w:tcPr>
            <w:tcW w:w="3238" w:type="dxa"/>
            <w:gridSpan w:val="8"/>
          </w:tcPr>
          <w:p w:rsidR="001B581B" w:rsidRPr="001B581B" w:rsidRDefault="001B581B" w:rsidP="003470A1">
            <w:pPr>
              <w:rPr>
                <w:rFonts w:ascii="Arial" w:hAnsi="Arial" w:cs="Arial"/>
                <w:sz w:val="20"/>
                <w:szCs w:val="20"/>
              </w:rPr>
            </w:pPr>
            <w:r>
              <w:rPr>
                <w:rFonts w:ascii="Arial" w:hAnsi="Arial" w:cs="Arial"/>
                <w:sz w:val="20"/>
                <w:szCs w:val="20"/>
              </w:rPr>
              <w:t>Start at the same time every day</w:t>
            </w:r>
          </w:p>
        </w:tc>
        <w:tc>
          <w:tcPr>
            <w:tcW w:w="3786" w:type="dxa"/>
            <w:gridSpan w:val="18"/>
          </w:tcPr>
          <w:p w:rsidR="001B581B" w:rsidRPr="001B581B" w:rsidRDefault="001B581B" w:rsidP="003470A1">
            <w:pPr>
              <w:rPr>
                <w:rFonts w:ascii="Arial" w:hAnsi="Arial" w:cs="Arial"/>
                <w:sz w:val="20"/>
                <w:szCs w:val="20"/>
              </w:rPr>
            </w:pPr>
            <w:r>
              <w:rPr>
                <w:rFonts w:ascii="Arial" w:hAnsi="Arial" w:cs="Arial"/>
                <w:sz w:val="20"/>
                <w:szCs w:val="20"/>
              </w:rPr>
              <w:t>Rotate between different starting times</w:t>
            </w:r>
          </w:p>
        </w:tc>
      </w:tr>
      <w:tr w:rsidR="007E0917" w:rsidRPr="004573D6" w:rsidTr="00E91237">
        <w:tc>
          <w:tcPr>
            <w:tcW w:w="3596" w:type="dxa"/>
            <w:tcBorders>
              <w:top w:val="nil"/>
              <w:bottom w:val="nil"/>
            </w:tcBorders>
          </w:tcPr>
          <w:p w:rsidR="007E0917" w:rsidRDefault="007E0917" w:rsidP="003470A1">
            <w:pPr>
              <w:pStyle w:val="ListParagraph"/>
              <w:numPr>
                <w:ilvl w:val="0"/>
                <w:numId w:val="5"/>
              </w:numPr>
              <w:ind w:left="252" w:hanging="252"/>
              <w:rPr>
                <w:rFonts w:ascii="Arial" w:hAnsi="Arial" w:cs="Arial"/>
              </w:rPr>
            </w:pPr>
            <w:r>
              <w:rPr>
                <w:rFonts w:ascii="Arial" w:hAnsi="Arial" w:cs="Arial"/>
              </w:rPr>
              <w:t>Family mining history:</w:t>
            </w:r>
          </w:p>
        </w:tc>
        <w:tc>
          <w:tcPr>
            <w:tcW w:w="3238" w:type="dxa"/>
            <w:gridSpan w:val="8"/>
          </w:tcPr>
          <w:p w:rsidR="007E0917" w:rsidRPr="001B581B" w:rsidRDefault="007E0917" w:rsidP="003470A1">
            <w:pPr>
              <w:rPr>
                <w:rFonts w:ascii="Arial" w:hAnsi="Arial" w:cs="Arial"/>
                <w:sz w:val="20"/>
                <w:szCs w:val="20"/>
              </w:rPr>
            </w:pPr>
            <w:r w:rsidRPr="001B581B">
              <w:rPr>
                <w:rFonts w:ascii="Arial" w:hAnsi="Arial" w:cs="Arial"/>
                <w:sz w:val="20"/>
                <w:szCs w:val="20"/>
              </w:rPr>
              <w:t>First generation miner</w:t>
            </w:r>
          </w:p>
        </w:tc>
        <w:tc>
          <w:tcPr>
            <w:tcW w:w="3786" w:type="dxa"/>
            <w:gridSpan w:val="18"/>
          </w:tcPr>
          <w:p w:rsidR="007E0917" w:rsidRPr="001B581B" w:rsidRDefault="007E0917" w:rsidP="003470A1">
            <w:pPr>
              <w:rPr>
                <w:rFonts w:ascii="Arial" w:hAnsi="Arial" w:cs="Arial"/>
                <w:sz w:val="20"/>
                <w:szCs w:val="20"/>
              </w:rPr>
            </w:pPr>
            <w:r w:rsidRPr="001B581B">
              <w:rPr>
                <w:rFonts w:ascii="Arial" w:hAnsi="Arial" w:cs="Arial"/>
                <w:sz w:val="20"/>
                <w:szCs w:val="20"/>
              </w:rPr>
              <w:t>Multi-generation miner</w:t>
            </w:r>
          </w:p>
        </w:tc>
      </w:tr>
      <w:tr w:rsidR="00A93CA7" w:rsidRPr="004573D6" w:rsidTr="00E91237">
        <w:tc>
          <w:tcPr>
            <w:tcW w:w="3596" w:type="dxa"/>
            <w:tcBorders>
              <w:top w:val="nil"/>
              <w:bottom w:val="nil"/>
            </w:tcBorders>
          </w:tcPr>
          <w:p w:rsidR="00A93CA7" w:rsidRDefault="007E0917" w:rsidP="003470A1">
            <w:pPr>
              <w:pStyle w:val="ListParagraph"/>
              <w:numPr>
                <w:ilvl w:val="0"/>
                <w:numId w:val="5"/>
              </w:numPr>
              <w:ind w:left="252" w:hanging="252"/>
              <w:rPr>
                <w:rFonts w:ascii="Arial" w:hAnsi="Arial" w:cs="Arial"/>
              </w:rPr>
            </w:pPr>
            <w:r>
              <w:rPr>
                <w:rFonts w:ascii="Arial" w:hAnsi="Arial" w:cs="Arial"/>
              </w:rPr>
              <w:t>Education level:</w:t>
            </w:r>
          </w:p>
        </w:tc>
        <w:tc>
          <w:tcPr>
            <w:tcW w:w="1798" w:type="dxa"/>
            <w:gridSpan w:val="4"/>
          </w:tcPr>
          <w:p w:rsidR="00A93CA7" w:rsidRPr="001B581B" w:rsidRDefault="001B581B" w:rsidP="003470A1">
            <w:pPr>
              <w:rPr>
                <w:rFonts w:ascii="Arial" w:hAnsi="Arial" w:cs="Arial"/>
                <w:sz w:val="20"/>
                <w:szCs w:val="20"/>
              </w:rPr>
            </w:pPr>
            <w:r w:rsidRPr="001B581B">
              <w:rPr>
                <w:rFonts w:ascii="Arial" w:eastAsia="Times New Roman" w:hAnsi="Arial" w:cs="Arial"/>
                <w:sz w:val="20"/>
                <w:szCs w:val="20"/>
              </w:rPr>
              <w:t>Less than high school</w:t>
            </w:r>
          </w:p>
        </w:tc>
        <w:tc>
          <w:tcPr>
            <w:tcW w:w="1440" w:type="dxa"/>
            <w:gridSpan w:val="4"/>
          </w:tcPr>
          <w:p w:rsidR="00A93CA7" w:rsidRPr="001B581B" w:rsidRDefault="001B581B" w:rsidP="003470A1">
            <w:pPr>
              <w:rPr>
                <w:rFonts w:ascii="Arial" w:hAnsi="Arial" w:cs="Arial"/>
                <w:sz w:val="20"/>
                <w:szCs w:val="20"/>
              </w:rPr>
            </w:pPr>
            <w:r w:rsidRPr="001B581B">
              <w:rPr>
                <w:rFonts w:ascii="Arial" w:hAnsi="Arial" w:cs="Arial"/>
                <w:sz w:val="20"/>
                <w:szCs w:val="20"/>
              </w:rPr>
              <w:t>High school</w:t>
            </w:r>
          </w:p>
        </w:tc>
        <w:tc>
          <w:tcPr>
            <w:tcW w:w="1444" w:type="dxa"/>
            <w:gridSpan w:val="8"/>
          </w:tcPr>
          <w:p w:rsidR="00A93CA7" w:rsidRPr="001B581B" w:rsidRDefault="001B581B" w:rsidP="003470A1">
            <w:pPr>
              <w:rPr>
                <w:rFonts w:ascii="Arial" w:hAnsi="Arial" w:cs="Arial"/>
                <w:sz w:val="20"/>
                <w:szCs w:val="20"/>
              </w:rPr>
            </w:pPr>
            <w:r w:rsidRPr="001B581B">
              <w:rPr>
                <w:rFonts w:ascii="Arial" w:hAnsi="Arial" w:cs="Arial"/>
                <w:sz w:val="20"/>
                <w:szCs w:val="20"/>
              </w:rPr>
              <w:t>Associate Degree/</w:t>
            </w:r>
            <w:r>
              <w:rPr>
                <w:rFonts w:ascii="Arial" w:hAnsi="Arial" w:cs="Arial"/>
                <w:sz w:val="20"/>
                <w:szCs w:val="20"/>
              </w:rPr>
              <w:br/>
            </w:r>
            <w:r w:rsidRPr="001B581B">
              <w:rPr>
                <w:rFonts w:ascii="Arial" w:hAnsi="Arial" w:cs="Arial"/>
                <w:sz w:val="20"/>
                <w:szCs w:val="20"/>
              </w:rPr>
              <w:t>Trade certificate</w:t>
            </w:r>
          </w:p>
        </w:tc>
        <w:tc>
          <w:tcPr>
            <w:tcW w:w="1170" w:type="dxa"/>
            <w:gridSpan w:val="6"/>
          </w:tcPr>
          <w:p w:rsidR="00A93CA7" w:rsidRPr="001B581B" w:rsidRDefault="001B581B" w:rsidP="003470A1">
            <w:pPr>
              <w:rPr>
                <w:rFonts w:ascii="Arial" w:hAnsi="Arial" w:cs="Arial"/>
                <w:sz w:val="20"/>
                <w:szCs w:val="20"/>
              </w:rPr>
            </w:pPr>
            <w:r w:rsidRPr="001B581B">
              <w:rPr>
                <w:rFonts w:ascii="Arial" w:hAnsi="Arial" w:cs="Arial"/>
                <w:sz w:val="20"/>
                <w:szCs w:val="20"/>
              </w:rPr>
              <w:t>Bachelor’s degree</w:t>
            </w:r>
          </w:p>
        </w:tc>
        <w:tc>
          <w:tcPr>
            <w:tcW w:w="1172" w:type="dxa"/>
            <w:gridSpan w:val="4"/>
          </w:tcPr>
          <w:p w:rsidR="00A93CA7" w:rsidRPr="001B581B" w:rsidRDefault="001B581B" w:rsidP="003470A1">
            <w:pPr>
              <w:rPr>
                <w:rFonts w:ascii="Arial" w:hAnsi="Arial" w:cs="Arial"/>
                <w:sz w:val="20"/>
                <w:szCs w:val="20"/>
              </w:rPr>
            </w:pPr>
            <w:r w:rsidRPr="001B581B">
              <w:rPr>
                <w:rFonts w:ascii="Arial" w:hAnsi="Arial" w:cs="Arial"/>
                <w:sz w:val="20"/>
                <w:szCs w:val="20"/>
              </w:rPr>
              <w:t>Master’s degree</w:t>
            </w:r>
          </w:p>
        </w:tc>
      </w:tr>
      <w:tr w:rsidR="001B581B" w:rsidRPr="004573D6" w:rsidTr="00E91237">
        <w:tc>
          <w:tcPr>
            <w:tcW w:w="3596" w:type="dxa"/>
            <w:tcBorders>
              <w:top w:val="nil"/>
              <w:bottom w:val="nil"/>
            </w:tcBorders>
          </w:tcPr>
          <w:p w:rsidR="001B581B" w:rsidRDefault="001B581B" w:rsidP="003470A1">
            <w:pPr>
              <w:pStyle w:val="ListParagraph"/>
              <w:numPr>
                <w:ilvl w:val="0"/>
                <w:numId w:val="5"/>
              </w:numPr>
              <w:ind w:left="252" w:hanging="252"/>
              <w:rPr>
                <w:rFonts w:ascii="Arial" w:hAnsi="Arial" w:cs="Arial"/>
              </w:rPr>
            </w:pPr>
            <w:r>
              <w:rPr>
                <w:rFonts w:ascii="Arial" w:hAnsi="Arial" w:cs="Arial"/>
              </w:rPr>
              <w:t>Marital status:</w:t>
            </w:r>
          </w:p>
        </w:tc>
        <w:tc>
          <w:tcPr>
            <w:tcW w:w="1798" w:type="dxa"/>
            <w:gridSpan w:val="4"/>
          </w:tcPr>
          <w:p w:rsidR="001B581B" w:rsidRPr="001B581B" w:rsidRDefault="002E5549" w:rsidP="003470A1">
            <w:pPr>
              <w:rPr>
                <w:rFonts w:ascii="Arial" w:eastAsia="Times New Roman" w:hAnsi="Arial" w:cs="Arial"/>
                <w:sz w:val="20"/>
                <w:szCs w:val="20"/>
              </w:rPr>
            </w:pPr>
            <w:r>
              <w:rPr>
                <w:rFonts w:ascii="Arial" w:eastAsia="Times New Roman" w:hAnsi="Arial" w:cs="Arial"/>
                <w:sz w:val="20"/>
                <w:szCs w:val="20"/>
              </w:rPr>
              <w:t>Married/Domestic partnership</w:t>
            </w:r>
          </w:p>
        </w:tc>
        <w:tc>
          <w:tcPr>
            <w:tcW w:w="1440" w:type="dxa"/>
            <w:gridSpan w:val="4"/>
          </w:tcPr>
          <w:p w:rsidR="001B581B" w:rsidRPr="001B581B" w:rsidRDefault="002E5549" w:rsidP="003470A1">
            <w:pPr>
              <w:rPr>
                <w:rFonts w:ascii="Arial" w:hAnsi="Arial" w:cs="Arial"/>
                <w:sz w:val="20"/>
                <w:szCs w:val="20"/>
              </w:rPr>
            </w:pPr>
            <w:r>
              <w:rPr>
                <w:rFonts w:ascii="Arial" w:hAnsi="Arial" w:cs="Arial"/>
                <w:sz w:val="20"/>
                <w:szCs w:val="20"/>
              </w:rPr>
              <w:t>Divorced</w:t>
            </w:r>
          </w:p>
        </w:tc>
        <w:tc>
          <w:tcPr>
            <w:tcW w:w="1444" w:type="dxa"/>
            <w:gridSpan w:val="8"/>
          </w:tcPr>
          <w:p w:rsidR="001B581B" w:rsidRPr="001B581B" w:rsidRDefault="002E5549" w:rsidP="003470A1">
            <w:pPr>
              <w:rPr>
                <w:rFonts w:ascii="Arial" w:hAnsi="Arial" w:cs="Arial"/>
                <w:sz w:val="20"/>
                <w:szCs w:val="20"/>
              </w:rPr>
            </w:pPr>
            <w:r>
              <w:rPr>
                <w:rFonts w:ascii="Arial" w:hAnsi="Arial" w:cs="Arial"/>
                <w:sz w:val="20"/>
                <w:szCs w:val="20"/>
              </w:rPr>
              <w:t>Widowed</w:t>
            </w:r>
          </w:p>
        </w:tc>
        <w:tc>
          <w:tcPr>
            <w:tcW w:w="1170" w:type="dxa"/>
            <w:gridSpan w:val="6"/>
          </w:tcPr>
          <w:p w:rsidR="001B581B" w:rsidRPr="001B581B" w:rsidRDefault="002E5549" w:rsidP="003470A1">
            <w:pPr>
              <w:rPr>
                <w:rFonts w:ascii="Arial" w:hAnsi="Arial" w:cs="Arial"/>
                <w:sz w:val="20"/>
                <w:szCs w:val="20"/>
              </w:rPr>
            </w:pPr>
            <w:r>
              <w:rPr>
                <w:rFonts w:ascii="Arial" w:hAnsi="Arial" w:cs="Arial"/>
                <w:sz w:val="20"/>
                <w:szCs w:val="20"/>
              </w:rPr>
              <w:t>Separated</w:t>
            </w:r>
          </w:p>
        </w:tc>
        <w:tc>
          <w:tcPr>
            <w:tcW w:w="1172" w:type="dxa"/>
            <w:gridSpan w:val="4"/>
          </w:tcPr>
          <w:p w:rsidR="001B581B" w:rsidRPr="001B581B" w:rsidRDefault="002E5549" w:rsidP="003470A1">
            <w:pPr>
              <w:rPr>
                <w:rFonts w:ascii="Arial" w:hAnsi="Arial" w:cs="Arial"/>
                <w:sz w:val="20"/>
                <w:szCs w:val="20"/>
              </w:rPr>
            </w:pPr>
            <w:r>
              <w:rPr>
                <w:rFonts w:ascii="Arial" w:hAnsi="Arial" w:cs="Arial"/>
                <w:sz w:val="20"/>
                <w:szCs w:val="20"/>
              </w:rPr>
              <w:t>Single, never been married</w:t>
            </w:r>
          </w:p>
        </w:tc>
      </w:tr>
      <w:tr w:rsidR="002E5549" w:rsidRPr="004573D6" w:rsidTr="00E91237">
        <w:tc>
          <w:tcPr>
            <w:tcW w:w="3596" w:type="dxa"/>
            <w:tcBorders>
              <w:top w:val="nil"/>
              <w:bottom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Children:</w:t>
            </w:r>
          </w:p>
        </w:tc>
        <w:tc>
          <w:tcPr>
            <w:tcW w:w="1798" w:type="dxa"/>
            <w:gridSpan w:val="4"/>
          </w:tcPr>
          <w:p w:rsidR="002E5549" w:rsidRDefault="002E5549" w:rsidP="003470A1">
            <w:pPr>
              <w:rPr>
                <w:rFonts w:ascii="Arial" w:eastAsia="Times New Roman" w:hAnsi="Arial" w:cs="Arial"/>
                <w:sz w:val="20"/>
                <w:szCs w:val="20"/>
              </w:rPr>
            </w:pPr>
            <w:r>
              <w:rPr>
                <w:rFonts w:ascii="Arial" w:eastAsia="Times New Roman" w:hAnsi="Arial" w:cs="Arial"/>
                <w:sz w:val="20"/>
                <w:szCs w:val="20"/>
              </w:rPr>
              <w:t>Yes</w:t>
            </w:r>
          </w:p>
        </w:tc>
        <w:tc>
          <w:tcPr>
            <w:tcW w:w="1440" w:type="dxa"/>
            <w:gridSpan w:val="4"/>
          </w:tcPr>
          <w:p w:rsidR="002E5549" w:rsidRDefault="002E5549" w:rsidP="003470A1">
            <w:pPr>
              <w:rPr>
                <w:rFonts w:ascii="Arial" w:hAnsi="Arial" w:cs="Arial"/>
                <w:sz w:val="20"/>
                <w:szCs w:val="20"/>
              </w:rPr>
            </w:pPr>
            <w:r>
              <w:rPr>
                <w:rFonts w:ascii="Arial" w:hAnsi="Arial" w:cs="Arial"/>
                <w:sz w:val="20"/>
                <w:szCs w:val="20"/>
              </w:rPr>
              <w:t>No</w:t>
            </w:r>
          </w:p>
        </w:tc>
        <w:tc>
          <w:tcPr>
            <w:tcW w:w="1444" w:type="dxa"/>
            <w:gridSpan w:val="8"/>
          </w:tcPr>
          <w:p w:rsidR="002E5549" w:rsidRDefault="002E5549" w:rsidP="003470A1">
            <w:pPr>
              <w:rPr>
                <w:rFonts w:ascii="Arial" w:hAnsi="Arial" w:cs="Arial"/>
                <w:sz w:val="20"/>
                <w:szCs w:val="20"/>
              </w:rPr>
            </w:pPr>
          </w:p>
        </w:tc>
        <w:tc>
          <w:tcPr>
            <w:tcW w:w="1170" w:type="dxa"/>
            <w:gridSpan w:val="6"/>
          </w:tcPr>
          <w:p w:rsidR="002E5549" w:rsidRDefault="002E5549" w:rsidP="003470A1">
            <w:pPr>
              <w:rPr>
                <w:rFonts w:ascii="Arial" w:hAnsi="Arial" w:cs="Arial"/>
                <w:sz w:val="20"/>
                <w:szCs w:val="20"/>
              </w:rPr>
            </w:pPr>
          </w:p>
        </w:tc>
        <w:tc>
          <w:tcPr>
            <w:tcW w:w="1172" w:type="dxa"/>
            <w:gridSpan w:val="4"/>
          </w:tcPr>
          <w:p w:rsidR="002E5549" w:rsidRDefault="002E5549" w:rsidP="003470A1">
            <w:pPr>
              <w:rPr>
                <w:rFonts w:ascii="Arial" w:hAnsi="Arial" w:cs="Arial"/>
                <w:sz w:val="20"/>
                <w:szCs w:val="20"/>
              </w:rPr>
            </w:pPr>
          </w:p>
        </w:tc>
      </w:tr>
      <w:tr w:rsidR="002E5549" w:rsidRPr="004573D6" w:rsidTr="00E91237">
        <w:tc>
          <w:tcPr>
            <w:tcW w:w="3596" w:type="dxa"/>
            <w:tcBorders>
              <w:top w:val="nil"/>
              <w:bottom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 xml:space="preserve">Children in these ranges: </w:t>
            </w:r>
          </w:p>
        </w:tc>
        <w:tc>
          <w:tcPr>
            <w:tcW w:w="1798" w:type="dxa"/>
            <w:gridSpan w:val="4"/>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Less than 5 years old</w:t>
            </w:r>
          </w:p>
        </w:tc>
        <w:tc>
          <w:tcPr>
            <w:tcW w:w="1440" w:type="dxa"/>
            <w:gridSpan w:val="4"/>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5 through 12 years old</w:t>
            </w:r>
          </w:p>
        </w:tc>
        <w:tc>
          <w:tcPr>
            <w:tcW w:w="1444" w:type="dxa"/>
            <w:gridSpan w:val="8"/>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13 through 17 years old</w:t>
            </w:r>
          </w:p>
        </w:tc>
        <w:tc>
          <w:tcPr>
            <w:tcW w:w="1170" w:type="dxa"/>
            <w:gridSpan w:val="6"/>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18 or older</w:t>
            </w:r>
          </w:p>
        </w:tc>
        <w:tc>
          <w:tcPr>
            <w:tcW w:w="1172" w:type="dxa"/>
            <w:gridSpan w:val="4"/>
          </w:tcPr>
          <w:p w:rsidR="002E5549" w:rsidRPr="002E5549" w:rsidRDefault="002E5549" w:rsidP="003470A1">
            <w:pPr>
              <w:rPr>
                <w:rFonts w:ascii="Arial" w:hAnsi="Arial" w:cs="Arial"/>
                <w:sz w:val="20"/>
                <w:szCs w:val="20"/>
              </w:rPr>
            </w:pPr>
          </w:p>
        </w:tc>
      </w:tr>
      <w:tr w:rsidR="002E5549" w:rsidRPr="004573D6" w:rsidTr="00E91237">
        <w:tc>
          <w:tcPr>
            <w:tcW w:w="3596" w:type="dxa"/>
            <w:tcBorders>
              <w:top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In general, drowsiness at work:</w:t>
            </w:r>
          </w:p>
        </w:tc>
        <w:tc>
          <w:tcPr>
            <w:tcW w:w="1528" w:type="dxa"/>
            <w:gridSpan w:val="3"/>
          </w:tcPr>
          <w:p w:rsidR="002E5549" w:rsidRPr="002E5549" w:rsidRDefault="002E5549" w:rsidP="003470A1">
            <w:pPr>
              <w:rPr>
                <w:rFonts w:ascii="Arial" w:eastAsia="Times New Roman" w:hAnsi="Arial" w:cs="Arial"/>
                <w:sz w:val="20"/>
                <w:szCs w:val="20"/>
              </w:rPr>
            </w:pPr>
            <w:r>
              <w:rPr>
                <w:rFonts w:ascii="Arial" w:eastAsia="Times New Roman" w:hAnsi="Arial" w:cs="Arial"/>
                <w:sz w:val="20"/>
                <w:szCs w:val="20"/>
              </w:rPr>
              <w:t>Extremely t</w:t>
            </w:r>
            <w:r w:rsidRPr="002E5549">
              <w:rPr>
                <w:rFonts w:ascii="Arial" w:eastAsia="Times New Roman" w:hAnsi="Arial" w:cs="Arial"/>
                <w:sz w:val="20"/>
                <w:szCs w:val="20"/>
              </w:rPr>
              <w:t>ired</w:t>
            </w:r>
          </w:p>
        </w:tc>
        <w:tc>
          <w:tcPr>
            <w:tcW w:w="1172" w:type="dxa"/>
            <w:gridSpan w:val="4"/>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Tired</w:t>
            </w:r>
          </w:p>
        </w:tc>
        <w:tc>
          <w:tcPr>
            <w:tcW w:w="1260" w:type="dxa"/>
            <w:gridSpan w:val="5"/>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Somewhat tired</w:t>
            </w:r>
          </w:p>
        </w:tc>
        <w:tc>
          <w:tcPr>
            <w:tcW w:w="1170" w:type="dxa"/>
            <w:gridSpan w:val="6"/>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Somewhat awake</w:t>
            </w:r>
          </w:p>
        </w:tc>
        <w:tc>
          <w:tcPr>
            <w:tcW w:w="900" w:type="dxa"/>
            <w:gridSpan w:val="5"/>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Wake</w:t>
            </w:r>
          </w:p>
        </w:tc>
        <w:tc>
          <w:tcPr>
            <w:tcW w:w="994" w:type="dxa"/>
            <w:gridSpan w:val="3"/>
          </w:tcPr>
          <w:p w:rsidR="002E5549" w:rsidRPr="002E5549" w:rsidRDefault="002E5549" w:rsidP="003470A1">
            <w:pPr>
              <w:rPr>
                <w:rFonts w:ascii="Arial" w:hAnsi="Arial" w:cs="Arial"/>
                <w:sz w:val="20"/>
                <w:szCs w:val="20"/>
              </w:rPr>
            </w:pPr>
            <w:r w:rsidRPr="002E5549">
              <w:rPr>
                <w:rFonts w:ascii="Arial" w:hAnsi="Arial" w:cs="Arial"/>
                <w:sz w:val="20"/>
                <w:szCs w:val="20"/>
              </w:rPr>
              <w:t>Wide awake</w:t>
            </w:r>
          </w:p>
        </w:tc>
      </w:tr>
    </w:tbl>
    <w:p w:rsidR="001025B5" w:rsidRPr="008B75EA" w:rsidRDefault="00C120AB" w:rsidP="008B75EA">
      <w:pPr>
        <w:jc w:val="center"/>
        <w:rPr>
          <w:rFonts w:ascii="Univers" w:hAnsi="Univers" w:cs="Univers"/>
          <w:b/>
          <w:bCs/>
          <w:i/>
          <w:iCs/>
          <w:sz w:val="16"/>
          <w:szCs w:val="16"/>
        </w:rPr>
      </w:pPr>
      <w:r>
        <w:rPr>
          <w:rFonts w:ascii="Univers" w:hAnsi="Univers" w:cs="Univers"/>
          <w:b/>
          <w:bCs/>
          <w:i/>
          <w:iCs/>
        </w:rPr>
        <w:br/>
      </w:r>
      <w:r w:rsidR="00873E4B" w:rsidRPr="00CD2D82">
        <w:rPr>
          <w:rFonts w:ascii="Univers" w:hAnsi="Univers" w:cs="Univers"/>
          <w:b/>
          <w:bCs/>
          <w:i/>
          <w:iCs/>
          <w:sz w:val="16"/>
          <w:szCs w:val="16"/>
        </w:rPr>
        <w:t>Thank</w:t>
      </w:r>
      <w:r w:rsidR="00DC7ED6" w:rsidRPr="00CD2D82">
        <w:rPr>
          <w:rFonts w:ascii="Univers" w:hAnsi="Univers" w:cs="Univers"/>
          <w:b/>
          <w:bCs/>
          <w:i/>
          <w:iCs/>
          <w:sz w:val="16"/>
          <w:szCs w:val="16"/>
        </w:rPr>
        <w:t xml:space="preserve"> you for your participation in this survey.</w:t>
      </w:r>
    </w:p>
    <w:sectPr w:rsidR="001025B5" w:rsidRPr="008B75EA" w:rsidSect="008B75EA">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EA" w:rsidRDefault="008B75EA" w:rsidP="008B75EA">
      <w:pPr>
        <w:spacing w:after="0" w:line="240" w:lineRule="auto"/>
      </w:pPr>
      <w:r>
        <w:separator/>
      </w:r>
    </w:p>
  </w:endnote>
  <w:endnote w:type="continuationSeparator" w:id="0">
    <w:p w:rsidR="008B75EA" w:rsidRDefault="008B75EA" w:rsidP="008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EA" w:rsidRPr="008B75EA" w:rsidRDefault="008B75EA" w:rsidP="008B75EA">
    <w:pPr>
      <w:tabs>
        <w:tab w:val="center" w:pos="4320"/>
        <w:tab w:val="right" w:pos="8640"/>
      </w:tabs>
      <w:spacing w:after="0" w:line="240" w:lineRule="auto"/>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EA" w:rsidRDefault="008B75EA" w:rsidP="008B75EA">
      <w:pPr>
        <w:spacing w:after="0" w:line="240" w:lineRule="auto"/>
      </w:pPr>
      <w:r>
        <w:separator/>
      </w:r>
    </w:p>
  </w:footnote>
  <w:footnote w:type="continuationSeparator" w:id="0">
    <w:p w:rsidR="008B75EA" w:rsidRDefault="008B75EA" w:rsidP="008B7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4AE"/>
    <w:multiLevelType w:val="hybridMultilevel"/>
    <w:tmpl w:val="DDC09DB8"/>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CD61BC"/>
    <w:multiLevelType w:val="hybridMultilevel"/>
    <w:tmpl w:val="28DAAA70"/>
    <w:lvl w:ilvl="0" w:tplc="30DE108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B64470"/>
    <w:multiLevelType w:val="hybridMultilevel"/>
    <w:tmpl w:val="7A9C13C6"/>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1C4715"/>
    <w:multiLevelType w:val="hybridMultilevel"/>
    <w:tmpl w:val="52F02776"/>
    <w:lvl w:ilvl="0" w:tplc="30DE108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640DFC"/>
    <w:multiLevelType w:val="hybridMultilevel"/>
    <w:tmpl w:val="65DE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AF2CA4"/>
    <w:multiLevelType w:val="hybridMultilevel"/>
    <w:tmpl w:val="C374DA7C"/>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6404C9"/>
    <w:multiLevelType w:val="hybridMultilevel"/>
    <w:tmpl w:val="8288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9A"/>
    <w:rsid w:val="0001753B"/>
    <w:rsid w:val="000245AF"/>
    <w:rsid w:val="000D0DF4"/>
    <w:rsid w:val="001025B5"/>
    <w:rsid w:val="0014770D"/>
    <w:rsid w:val="00171FD1"/>
    <w:rsid w:val="001926F4"/>
    <w:rsid w:val="001B581B"/>
    <w:rsid w:val="001C1037"/>
    <w:rsid w:val="001E6E55"/>
    <w:rsid w:val="001F29E9"/>
    <w:rsid w:val="00243467"/>
    <w:rsid w:val="0025487F"/>
    <w:rsid w:val="00265263"/>
    <w:rsid w:val="00267335"/>
    <w:rsid w:val="00270F48"/>
    <w:rsid w:val="00285BA4"/>
    <w:rsid w:val="00294F6D"/>
    <w:rsid w:val="002E5549"/>
    <w:rsid w:val="00307098"/>
    <w:rsid w:val="003E6358"/>
    <w:rsid w:val="004573D6"/>
    <w:rsid w:val="004C76BD"/>
    <w:rsid w:val="004F0922"/>
    <w:rsid w:val="00505936"/>
    <w:rsid w:val="005350C3"/>
    <w:rsid w:val="005C2E6D"/>
    <w:rsid w:val="005C38F4"/>
    <w:rsid w:val="00611A01"/>
    <w:rsid w:val="00620BD6"/>
    <w:rsid w:val="006252BC"/>
    <w:rsid w:val="00640365"/>
    <w:rsid w:val="00723AFC"/>
    <w:rsid w:val="007253D6"/>
    <w:rsid w:val="007906F3"/>
    <w:rsid w:val="007D1237"/>
    <w:rsid w:val="007E0917"/>
    <w:rsid w:val="00811761"/>
    <w:rsid w:val="00823631"/>
    <w:rsid w:val="008461AD"/>
    <w:rsid w:val="00873E4B"/>
    <w:rsid w:val="008910EA"/>
    <w:rsid w:val="008A630C"/>
    <w:rsid w:val="008B75EA"/>
    <w:rsid w:val="008D4604"/>
    <w:rsid w:val="008D592C"/>
    <w:rsid w:val="00927502"/>
    <w:rsid w:val="0094558D"/>
    <w:rsid w:val="00951B41"/>
    <w:rsid w:val="00970AF2"/>
    <w:rsid w:val="009C7C7D"/>
    <w:rsid w:val="009E62CA"/>
    <w:rsid w:val="00A127EA"/>
    <w:rsid w:val="00A139DD"/>
    <w:rsid w:val="00A57685"/>
    <w:rsid w:val="00A71BC2"/>
    <w:rsid w:val="00A83820"/>
    <w:rsid w:val="00A93CA7"/>
    <w:rsid w:val="00A95496"/>
    <w:rsid w:val="00AB1ED2"/>
    <w:rsid w:val="00B709EA"/>
    <w:rsid w:val="00BB0BE9"/>
    <w:rsid w:val="00BE77D7"/>
    <w:rsid w:val="00BF107A"/>
    <w:rsid w:val="00C120AB"/>
    <w:rsid w:val="00C40AD8"/>
    <w:rsid w:val="00CB3822"/>
    <w:rsid w:val="00CD2D82"/>
    <w:rsid w:val="00CE638E"/>
    <w:rsid w:val="00D73892"/>
    <w:rsid w:val="00DB15B4"/>
    <w:rsid w:val="00DC7ED6"/>
    <w:rsid w:val="00DE24BC"/>
    <w:rsid w:val="00DE2D1D"/>
    <w:rsid w:val="00DF76D2"/>
    <w:rsid w:val="00E15092"/>
    <w:rsid w:val="00E20109"/>
    <w:rsid w:val="00E44C42"/>
    <w:rsid w:val="00E844EE"/>
    <w:rsid w:val="00E846FB"/>
    <w:rsid w:val="00E91237"/>
    <w:rsid w:val="00ED17B1"/>
    <w:rsid w:val="00EF599A"/>
    <w:rsid w:val="00F172A5"/>
    <w:rsid w:val="00F1734B"/>
    <w:rsid w:val="00F27471"/>
    <w:rsid w:val="00F90404"/>
    <w:rsid w:val="00FC1C0C"/>
    <w:rsid w:val="00FD5DC4"/>
    <w:rsid w:val="00FE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922"/>
    <w:pPr>
      <w:ind w:left="720"/>
      <w:contextualSpacing/>
    </w:pPr>
  </w:style>
  <w:style w:type="paragraph" w:styleId="BalloonText">
    <w:name w:val="Balloon Text"/>
    <w:basedOn w:val="Normal"/>
    <w:link w:val="BalloonTextChar"/>
    <w:uiPriority w:val="99"/>
    <w:semiHidden/>
    <w:unhideWhenUsed/>
    <w:rsid w:val="005C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6D"/>
    <w:rPr>
      <w:rFonts w:ascii="Tahoma" w:hAnsi="Tahoma" w:cs="Tahoma"/>
      <w:sz w:val="16"/>
      <w:szCs w:val="16"/>
    </w:rPr>
  </w:style>
  <w:style w:type="character" w:styleId="CommentReference">
    <w:name w:val="annotation reference"/>
    <w:basedOn w:val="DefaultParagraphFont"/>
    <w:uiPriority w:val="99"/>
    <w:semiHidden/>
    <w:unhideWhenUsed/>
    <w:rsid w:val="00DF76D2"/>
    <w:rPr>
      <w:sz w:val="16"/>
      <w:szCs w:val="16"/>
    </w:rPr>
  </w:style>
  <w:style w:type="paragraph" w:styleId="CommentText">
    <w:name w:val="annotation text"/>
    <w:basedOn w:val="Normal"/>
    <w:link w:val="CommentTextChar"/>
    <w:uiPriority w:val="99"/>
    <w:semiHidden/>
    <w:unhideWhenUsed/>
    <w:rsid w:val="00DF76D2"/>
    <w:pPr>
      <w:spacing w:line="240" w:lineRule="auto"/>
    </w:pPr>
    <w:rPr>
      <w:sz w:val="20"/>
      <w:szCs w:val="20"/>
    </w:rPr>
  </w:style>
  <w:style w:type="character" w:customStyle="1" w:styleId="CommentTextChar">
    <w:name w:val="Comment Text Char"/>
    <w:basedOn w:val="DefaultParagraphFont"/>
    <w:link w:val="CommentText"/>
    <w:uiPriority w:val="99"/>
    <w:semiHidden/>
    <w:rsid w:val="00DF76D2"/>
    <w:rPr>
      <w:sz w:val="20"/>
      <w:szCs w:val="20"/>
    </w:rPr>
  </w:style>
  <w:style w:type="paragraph" w:styleId="CommentSubject">
    <w:name w:val="annotation subject"/>
    <w:basedOn w:val="CommentText"/>
    <w:next w:val="CommentText"/>
    <w:link w:val="CommentSubjectChar"/>
    <w:uiPriority w:val="99"/>
    <w:semiHidden/>
    <w:unhideWhenUsed/>
    <w:rsid w:val="00DF76D2"/>
    <w:rPr>
      <w:b/>
      <w:bCs/>
    </w:rPr>
  </w:style>
  <w:style w:type="character" w:customStyle="1" w:styleId="CommentSubjectChar">
    <w:name w:val="Comment Subject Char"/>
    <w:basedOn w:val="CommentTextChar"/>
    <w:link w:val="CommentSubject"/>
    <w:uiPriority w:val="99"/>
    <w:semiHidden/>
    <w:rsid w:val="00DF76D2"/>
    <w:rPr>
      <w:b/>
      <w:bCs/>
      <w:sz w:val="20"/>
      <w:szCs w:val="20"/>
    </w:rPr>
  </w:style>
  <w:style w:type="paragraph" w:styleId="Header">
    <w:name w:val="header"/>
    <w:basedOn w:val="Normal"/>
    <w:link w:val="HeaderChar"/>
    <w:uiPriority w:val="99"/>
    <w:unhideWhenUsed/>
    <w:rsid w:val="008B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5EA"/>
  </w:style>
  <w:style w:type="paragraph" w:styleId="Footer">
    <w:name w:val="footer"/>
    <w:basedOn w:val="Normal"/>
    <w:link w:val="FooterChar"/>
    <w:uiPriority w:val="99"/>
    <w:unhideWhenUsed/>
    <w:rsid w:val="008B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922"/>
    <w:pPr>
      <w:ind w:left="720"/>
      <w:contextualSpacing/>
    </w:pPr>
  </w:style>
  <w:style w:type="paragraph" w:styleId="BalloonText">
    <w:name w:val="Balloon Text"/>
    <w:basedOn w:val="Normal"/>
    <w:link w:val="BalloonTextChar"/>
    <w:uiPriority w:val="99"/>
    <w:semiHidden/>
    <w:unhideWhenUsed/>
    <w:rsid w:val="005C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6D"/>
    <w:rPr>
      <w:rFonts w:ascii="Tahoma" w:hAnsi="Tahoma" w:cs="Tahoma"/>
      <w:sz w:val="16"/>
      <w:szCs w:val="16"/>
    </w:rPr>
  </w:style>
  <w:style w:type="character" w:styleId="CommentReference">
    <w:name w:val="annotation reference"/>
    <w:basedOn w:val="DefaultParagraphFont"/>
    <w:uiPriority w:val="99"/>
    <w:semiHidden/>
    <w:unhideWhenUsed/>
    <w:rsid w:val="00DF76D2"/>
    <w:rPr>
      <w:sz w:val="16"/>
      <w:szCs w:val="16"/>
    </w:rPr>
  </w:style>
  <w:style w:type="paragraph" w:styleId="CommentText">
    <w:name w:val="annotation text"/>
    <w:basedOn w:val="Normal"/>
    <w:link w:val="CommentTextChar"/>
    <w:uiPriority w:val="99"/>
    <w:semiHidden/>
    <w:unhideWhenUsed/>
    <w:rsid w:val="00DF76D2"/>
    <w:pPr>
      <w:spacing w:line="240" w:lineRule="auto"/>
    </w:pPr>
    <w:rPr>
      <w:sz w:val="20"/>
      <w:szCs w:val="20"/>
    </w:rPr>
  </w:style>
  <w:style w:type="character" w:customStyle="1" w:styleId="CommentTextChar">
    <w:name w:val="Comment Text Char"/>
    <w:basedOn w:val="DefaultParagraphFont"/>
    <w:link w:val="CommentText"/>
    <w:uiPriority w:val="99"/>
    <w:semiHidden/>
    <w:rsid w:val="00DF76D2"/>
    <w:rPr>
      <w:sz w:val="20"/>
      <w:szCs w:val="20"/>
    </w:rPr>
  </w:style>
  <w:style w:type="paragraph" w:styleId="CommentSubject">
    <w:name w:val="annotation subject"/>
    <w:basedOn w:val="CommentText"/>
    <w:next w:val="CommentText"/>
    <w:link w:val="CommentSubjectChar"/>
    <w:uiPriority w:val="99"/>
    <w:semiHidden/>
    <w:unhideWhenUsed/>
    <w:rsid w:val="00DF76D2"/>
    <w:rPr>
      <w:b/>
      <w:bCs/>
    </w:rPr>
  </w:style>
  <w:style w:type="character" w:customStyle="1" w:styleId="CommentSubjectChar">
    <w:name w:val="Comment Subject Char"/>
    <w:basedOn w:val="CommentTextChar"/>
    <w:link w:val="CommentSubject"/>
    <w:uiPriority w:val="99"/>
    <w:semiHidden/>
    <w:rsid w:val="00DF76D2"/>
    <w:rPr>
      <w:b/>
      <w:bCs/>
      <w:sz w:val="20"/>
      <w:szCs w:val="20"/>
    </w:rPr>
  </w:style>
  <w:style w:type="paragraph" w:styleId="Header">
    <w:name w:val="header"/>
    <w:basedOn w:val="Normal"/>
    <w:link w:val="HeaderChar"/>
    <w:uiPriority w:val="99"/>
    <w:unhideWhenUsed/>
    <w:rsid w:val="008B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5EA"/>
  </w:style>
  <w:style w:type="paragraph" w:styleId="Footer">
    <w:name w:val="footer"/>
    <w:basedOn w:val="Normal"/>
    <w:link w:val="FooterChar"/>
    <w:uiPriority w:val="99"/>
    <w:unhideWhenUsed/>
    <w:rsid w:val="008B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Haas, Emily J. (CDC/NIOSH/OMSHR)</cp:lastModifiedBy>
  <cp:revision>5</cp:revision>
  <cp:lastPrinted>2014-09-05T14:42:00Z</cp:lastPrinted>
  <dcterms:created xsi:type="dcterms:W3CDTF">2014-12-12T16:29:00Z</dcterms:created>
  <dcterms:modified xsi:type="dcterms:W3CDTF">2014-12-19T18:52:00Z</dcterms:modified>
</cp:coreProperties>
</file>