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9B" w:rsidRPr="00BA758C" w:rsidRDefault="00DD1D9B" w:rsidP="00DD1D9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Date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  <w:proofErr w:type="spellStart"/>
      <w:r w:rsidRPr="00BA758C">
        <w:rPr>
          <w:rFonts w:eastAsia="Calibri" w:cs="Times New Roman"/>
        </w:rPr>
        <w:t>First_Name</w:t>
      </w:r>
      <w:proofErr w:type="spellEnd"/>
      <w:r w:rsidRPr="00BA758C">
        <w:rPr>
          <w:rFonts w:eastAsia="Calibri" w:cs="Times New Roman"/>
        </w:rPr>
        <w:t xml:space="preserve"> </w:t>
      </w:r>
      <w:proofErr w:type="spellStart"/>
      <w:r w:rsidRPr="00BA758C">
        <w:rPr>
          <w:rFonts w:eastAsia="Calibri" w:cs="Times New Roman"/>
        </w:rPr>
        <w:t>Last_Name</w:t>
      </w:r>
      <w:proofErr w:type="spellEnd"/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Title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Mine Name Business Name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Address1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Address2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City, State, Zip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Re: [MINE NAME]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 xml:space="preserve">Dear </w:t>
      </w:r>
      <w:proofErr w:type="spellStart"/>
      <w:r w:rsidRPr="00BA758C">
        <w:rPr>
          <w:rFonts w:eastAsia="Calibri" w:cs="Times New Roman"/>
        </w:rPr>
        <w:t>First_Name</w:t>
      </w:r>
      <w:proofErr w:type="spellEnd"/>
      <w:r w:rsidRPr="00BA758C">
        <w:rPr>
          <w:rFonts w:eastAsia="Calibri" w:cs="Times New Roman"/>
        </w:rPr>
        <w:t xml:space="preserve"> </w:t>
      </w:r>
      <w:proofErr w:type="spellStart"/>
      <w:r w:rsidRPr="00BA758C">
        <w:rPr>
          <w:rFonts w:eastAsia="Calibri" w:cs="Times New Roman"/>
        </w:rPr>
        <w:t>Last_Name</w:t>
      </w:r>
      <w:proofErr w:type="spellEnd"/>
      <w:r w:rsidRPr="00BA758C">
        <w:rPr>
          <w:rFonts w:eastAsia="Calibri" w:cs="Times New Roman"/>
        </w:rPr>
        <w:t>: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In my role as [JOB TITLE] of [AGENCY / OFFICE], I am writing to let you know that this s</w:t>
      </w:r>
      <w:r w:rsidR="00E27E1A" w:rsidRPr="00BA758C">
        <w:rPr>
          <w:rFonts w:eastAsia="Calibri" w:cs="Times New Roman"/>
        </w:rPr>
        <w:t xml:space="preserve">ummer NIOSH will be mailing </w:t>
      </w:r>
      <w:r w:rsidR="00143CF2" w:rsidRPr="00BA758C">
        <w:rPr>
          <w:rFonts w:eastAsia="Calibri" w:cs="Times New Roman"/>
        </w:rPr>
        <w:t>the Mining</w:t>
      </w:r>
      <w:r w:rsidRPr="00BA758C">
        <w:rPr>
          <w:rFonts w:eastAsia="Calibri" w:cs="Times New Roman"/>
        </w:rPr>
        <w:t xml:space="preserve"> Industry and Workforce Survey to collect data on industry practices and </w:t>
      </w:r>
      <w:r w:rsidR="00E100AE" w:rsidRPr="00BA758C">
        <w:rPr>
          <w:rFonts w:eastAsia="Calibri" w:cs="Times New Roman"/>
        </w:rPr>
        <w:t xml:space="preserve">the demographic </w:t>
      </w:r>
      <w:r w:rsidRPr="00BA758C">
        <w:rPr>
          <w:rFonts w:eastAsia="Calibri" w:cs="Times New Roman"/>
        </w:rPr>
        <w:t>chara</w:t>
      </w:r>
      <w:r w:rsidR="004A4255" w:rsidRPr="00BA758C">
        <w:rPr>
          <w:rFonts w:eastAsia="Calibri" w:cs="Times New Roman"/>
        </w:rPr>
        <w:t>cteristics</w:t>
      </w:r>
      <w:r w:rsidR="00E100AE" w:rsidRPr="00BA758C">
        <w:rPr>
          <w:rFonts w:eastAsia="Calibri" w:cs="Times New Roman"/>
        </w:rPr>
        <w:t xml:space="preserve"> of employees in </w:t>
      </w:r>
      <w:r w:rsidR="004A4255" w:rsidRPr="00BA758C">
        <w:rPr>
          <w:rFonts w:eastAsia="Calibri" w:cs="Times New Roman"/>
        </w:rPr>
        <w:t xml:space="preserve">(SECTOR) mines. </w:t>
      </w:r>
      <w:r w:rsidRPr="00BA758C">
        <w:rPr>
          <w:rFonts w:eastAsia="Calibri" w:cs="Times New Roman"/>
          <w:bCs/>
        </w:rPr>
        <w:t>NIOSH’s Office of Mine Safety and Health Research will use th</w:t>
      </w:r>
      <w:r w:rsidR="00143CF2" w:rsidRPr="00BA758C">
        <w:rPr>
          <w:rFonts w:eastAsia="Calibri" w:cs="Times New Roman"/>
          <w:bCs/>
        </w:rPr>
        <w:t xml:space="preserve">e survey data to provide recommendations for safety training programs and </w:t>
      </w:r>
      <w:r w:rsidRPr="00BA758C">
        <w:rPr>
          <w:rFonts w:eastAsia="Calibri" w:cs="Times New Roman"/>
          <w:bCs/>
        </w:rPr>
        <w:t>hazard reduction</w:t>
      </w:r>
      <w:r w:rsidR="00143CF2" w:rsidRPr="00BA758C">
        <w:rPr>
          <w:rFonts w:eastAsia="Calibri" w:cs="Times New Roman"/>
          <w:bCs/>
        </w:rPr>
        <w:t xml:space="preserve"> procedures </w:t>
      </w:r>
      <w:r w:rsidRPr="00BA758C">
        <w:rPr>
          <w:rFonts w:eastAsia="Calibri" w:cs="Times New Roman"/>
          <w:bCs/>
        </w:rPr>
        <w:t>to produce a safer, healthier and more productive mining workforce.</w:t>
      </w:r>
      <w:r w:rsidRPr="00BA758C">
        <w:rPr>
          <w:rFonts w:eastAsia="Calibri" w:cs="Times New Roman"/>
        </w:rPr>
        <w:t xml:space="preserve"> 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</w:p>
    <w:p w:rsidR="00E27E1A" w:rsidRPr="00BA758C" w:rsidRDefault="00DD1D9B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You or your designated representative for (MINE NAME) will receive a survey package</w:t>
      </w:r>
      <w:r w:rsidR="004A4255" w:rsidRPr="00BA758C">
        <w:rPr>
          <w:rFonts w:eastAsia="Calibri" w:cs="Times New Roman"/>
        </w:rPr>
        <w:t xml:space="preserve">. </w:t>
      </w:r>
      <w:r w:rsidR="00E27E1A" w:rsidRPr="00BA758C">
        <w:rPr>
          <w:rFonts w:eastAsia="Calibri" w:cs="Times New Roman"/>
        </w:rPr>
        <w:t>For your convenience, you may complete the survey via:</w:t>
      </w:r>
    </w:p>
    <w:p w:rsidR="00E27E1A" w:rsidRPr="00BA758C" w:rsidRDefault="00E27E1A" w:rsidP="00E27E1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A web link that takes you directly to your survey, or</w:t>
      </w:r>
    </w:p>
    <w:p w:rsidR="00E27E1A" w:rsidRPr="00BA758C" w:rsidRDefault="00E27E1A" w:rsidP="00E27E1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A paper version of the questionnaire, or</w:t>
      </w:r>
    </w:p>
    <w:p w:rsidR="00E27E1A" w:rsidRPr="00BA758C" w:rsidRDefault="00E27E1A" w:rsidP="00E27E1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>Completing it over the phone</w:t>
      </w:r>
    </w:p>
    <w:p w:rsidR="00E27E1A" w:rsidRPr="00BA758C" w:rsidRDefault="00E27E1A" w:rsidP="00E27E1A">
      <w:pPr>
        <w:spacing w:after="0" w:line="240" w:lineRule="auto"/>
        <w:rPr>
          <w:rFonts w:eastAsia="Calibri" w:cs="Times New Roman"/>
        </w:rPr>
      </w:pPr>
    </w:p>
    <w:p w:rsidR="00DD1D9B" w:rsidRPr="00BA758C" w:rsidRDefault="00E27E1A" w:rsidP="00DD1D9B">
      <w:pPr>
        <w:spacing w:after="0" w:line="240" w:lineRule="auto"/>
        <w:rPr>
          <w:rFonts w:eastAsia="Calibri" w:cs="Times New Roman"/>
        </w:rPr>
      </w:pPr>
      <w:r w:rsidRPr="00BA758C">
        <w:rPr>
          <w:rFonts w:eastAsia="Calibri" w:cs="Times New Roman"/>
        </w:rPr>
        <w:t xml:space="preserve">The content of the survey is the same regardless of the </w:t>
      </w:r>
      <w:r w:rsidR="004A4255" w:rsidRPr="00BA758C">
        <w:rPr>
          <w:rFonts w:eastAsia="Calibri" w:cs="Times New Roman"/>
        </w:rPr>
        <w:t xml:space="preserve">way you select to complete it. </w:t>
      </w:r>
      <w:r w:rsidR="00BA5055" w:rsidRPr="00BA758C">
        <w:rPr>
          <w:rFonts w:eastAsia="Calibri" w:cs="Times New Roman"/>
        </w:rPr>
        <w:t>VENDOR</w:t>
      </w:r>
      <w:r w:rsidRPr="00BA758C">
        <w:rPr>
          <w:rFonts w:eastAsia="Calibri" w:cs="Times New Roman"/>
        </w:rPr>
        <w:t>, our survey contractor, will try</w:t>
      </w:r>
      <w:r w:rsidR="00DD1D9B" w:rsidRPr="00BA758C">
        <w:rPr>
          <w:rFonts w:eastAsia="Calibri" w:cs="Times New Roman"/>
        </w:rPr>
        <w:t xml:space="preserve"> to call you within the next week to determine the name and </w:t>
      </w:r>
      <w:proofErr w:type="gramStart"/>
      <w:r w:rsidR="00DD1D9B" w:rsidRPr="00BA758C">
        <w:rPr>
          <w:rFonts w:eastAsia="Calibri" w:cs="Times New Roman"/>
        </w:rPr>
        <w:t xml:space="preserve">mailing </w:t>
      </w:r>
      <w:r w:rsidR="00143CF2" w:rsidRPr="00BA758C">
        <w:rPr>
          <w:rFonts w:eastAsia="Calibri" w:cs="Times New Roman"/>
        </w:rPr>
        <w:t xml:space="preserve"> (</w:t>
      </w:r>
      <w:proofErr w:type="gramEnd"/>
      <w:r w:rsidR="00143CF2" w:rsidRPr="00BA758C">
        <w:rPr>
          <w:rFonts w:eastAsia="Calibri" w:cs="Times New Roman"/>
        </w:rPr>
        <w:t xml:space="preserve">or e-mail) </w:t>
      </w:r>
      <w:r w:rsidR="00DD1D9B" w:rsidRPr="00BA758C">
        <w:rPr>
          <w:rFonts w:eastAsia="Calibri" w:cs="Times New Roman"/>
        </w:rPr>
        <w:t>address for the person you designat</w:t>
      </w:r>
      <w:r w:rsidR="00BA5055" w:rsidRPr="00BA758C">
        <w:rPr>
          <w:rFonts w:eastAsia="Calibri" w:cs="Times New Roman"/>
        </w:rPr>
        <w:t>e to receive the survey packet.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Times New Roman"/>
          <w:b/>
          <w:bCs/>
        </w:rPr>
      </w:pPr>
      <w:r w:rsidRPr="00BA758C">
        <w:rPr>
          <w:rFonts w:eastAsia="Calibri" w:cs="Times New Roman"/>
        </w:rPr>
        <w:t>Your response to this survey is voluntary. However, we need your response for MINE NAME to ensure that the dive</w:t>
      </w:r>
      <w:r w:rsidR="00E100AE" w:rsidRPr="00BA758C">
        <w:rPr>
          <w:rFonts w:eastAsia="Calibri" w:cs="Times New Roman"/>
        </w:rPr>
        <w:t>rsity of (SECTOR) operations is</w:t>
      </w:r>
      <w:r w:rsidRPr="00BA758C">
        <w:rPr>
          <w:rFonts w:eastAsia="Calibri" w:cs="Times New Roman"/>
        </w:rPr>
        <w:t xml:space="preserve"> accurately represented.   </w:t>
      </w:r>
    </w:p>
    <w:p w:rsidR="00DD1D9B" w:rsidRPr="00BA758C" w:rsidRDefault="00DD1D9B" w:rsidP="00DD1D9B">
      <w:pPr>
        <w:spacing w:after="0" w:line="240" w:lineRule="auto"/>
        <w:rPr>
          <w:rFonts w:eastAsia="Calibri" w:cs="Times New Roman"/>
          <w:b/>
          <w:bCs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Arial"/>
          <w:bCs/>
        </w:rPr>
      </w:pPr>
      <w:r w:rsidRPr="00BA758C">
        <w:rPr>
          <w:rFonts w:eastAsia="Calibri" w:cs="Arial"/>
          <w:bCs/>
        </w:rPr>
        <w:t>Thank you in advance for your participation in this important survey. If you have questions about the survey, please contact our survey director, (NAME), at XXX-XXX-XXXX or visit the Mining Industry and Workforce Survey webpage at (WEBPAGE ADDRESS).</w:t>
      </w:r>
    </w:p>
    <w:p w:rsidR="00DD1D9B" w:rsidRPr="00BA758C" w:rsidRDefault="00DD1D9B" w:rsidP="00DD1D9B">
      <w:pPr>
        <w:spacing w:after="0" w:line="240" w:lineRule="auto"/>
        <w:rPr>
          <w:rFonts w:eastAsia="Calibri" w:cs="Arial"/>
          <w:bCs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Arial"/>
          <w:bCs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Arial"/>
          <w:bCs/>
        </w:rPr>
      </w:pPr>
      <w:r w:rsidRPr="00BA758C">
        <w:rPr>
          <w:rFonts w:eastAsia="Calibri" w:cs="Arial"/>
          <w:bCs/>
        </w:rPr>
        <w:t>Sincerely,</w:t>
      </w:r>
    </w:p>
    <w:p w:rsidR="00DD1D9B" w:rsidRPr="00BA758C" w:rsidRDefault="00DD1D9B" w:rsidP="00DD1D9B">
      <w:pPr>
        <w:spacing w:after="0" w:line="240" w:lineRule="auto"/>
        <w:rPr>
          <w:rFonts w:eastAsia="Calibri" w:cs="Arial"/>
          <w:bCs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Arial"/>
          <w:bCs/>
        </w:rPr>
      </w:pPr>
    </w:p>
    <w:p w:rsidR="00DD1D9B" w:rsidRPr="00BA758C" w:rsidRDefault="00DD1D9B" w:rsidP="00DD1D9B">
      <w:pPr>
        <w:spacing w:after="0" w:line="240" w:lineRule="auto"/>
        <w:rPr>
          <w:rFonts w:eastAsia="Calibri" w:cs="Arial"/>
          <w:bCs/>
        </w:rPr>
      </w:pPr>
      <w:r w:rsidRPr="00BA758C">
        <w:rPr>
          <w:rFonts w:eastAsia="Calibri" w:cs="Arial"/>
          <w:bCs/>
        </w:rPr>
        <w:t>Name</w:t>
      </w:r>
    </w:p>
    <w:p w:rsidR="00DD1D9B" w:rsidRPr="00BA758C" w:rsidRDefault="00DD1D9B" w:rsidP="00DD1D9B">
      <w:pPr>
        <w:spacing w:after="0" w:line="240" w:lineRule="auto"/>
        <w:rPr>
          <w:rFonts w:eastAsia="Calibri" w:cs="Arial"/>
          <w:bCs/>
        </w:rPr>
      </w:pPr>
      <w:r w:rsidRPr="00BA758C">
        <w:rPr>
          <w:rFonts w:eastAsia="Calibri" w:cs="Arial"/>
          <w:bCs/>
        </w:rPr>
        <w:t>Title</w:t>
      </w:r>
    </w:p>
    <w:p w:rsidR="00DD1D9B" w:rsidRDefault="00DD1D9B" w:rsidP="00DD1D9B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  <w:r w:rsidRPr="00BA758C">
        <w:rPr>
          <w:rFonts w:eastAsia="Calibri" w:cs="Arial"/>
          <w:bCs/>
        </w:rPr>
        <w:t>Agency</w:t>
      </w:r>
    </w:p>
    <w:p w:rsidR="00BA758C" w:rsidRDefault="00BA758C" w:rsidP="00DD1D9B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BA758C" w:rsidRDefault="00BA758C" w:rsidP="00DD1D9B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BA758C" w:rsidRDefault="00BA758C" w:rsidP="00DD1D9B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BA758C" w:rsidRDefault="00BA758C" w:rsidP="00DD1D9B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</w:rPr>
      </w:pPr>
    </w:p>
    <w:p w:rsidR="00BA758C" w:rsidRPr="00BA758C" w:rsidRDefault="00BA758C" w:rsidP="00DD1D9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</w:rPr>
      </w:pPr>
    </w:p>
    <w:p w:rsidR="00DD1D9B" w:rsidRPr="009E711F" w:rsidRDefault="00DD1D9B" w:rsidP="00DD1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758C" w:rsidRPr="008E2CAA" w:rsidRDefault="00BA758C">
      <w:pPr>
        <w:rPr>
          <w:i/>
        </w:rPr>
      </w:pPr>
      <w:r w:rsidRPr="008E2CAA">
        <w:rPr>
          <w:i/>
        </w:rPr>
        <w:t>The Centers for Disease Control and Pre</w:t>
      </w:r>
      <w:r w:rsidR="008E2CAA" w:rsidRPr="008E2CAA">
        <w:rPr>
          <w:i/>
        </w:rPr>
        <w:t xml:space="preserve">vention (CDC) supports </w:t>
      </w:r>
      <w:r w:rsidRPr="008E2CAA">
        <w:rPr>
          <w:i/>
        </w:rPr>
        <w:t>this information collection.</w:t>
      </w:r>
      <w:bookmarkStart w:id="0" w:name="_GoBack"/>
      <w:bookmarkEnd w:id="0"/>
    </w:p>
    <w:sectPr w:rsidR="00BA758C" w:rsidRPr="008E2CAA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9B" w:rsidRDefault="00DD1D9B" w:rsidP="008B5D54">
      <w:pPr>
        <w:spacing w:after="0" w:line="240" w:lineRule="auto"/>
      </w:pPr>
      <w:r>
        <w:separator/>
      </w:r>
    </w:p>
  </w:endnote>
  <w:endnote w:type="continuationSeparator" w:id="0">
    <w:p w:rsidR="00DD1D9B" w:rsidRDefault="00DD1D9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9B" w:rsidRDefault="00DD1D9B" w:rsidP="008B5D54">
      <w:pPr>
        <w:spacing w:after="0" w:line="240" w:lineRule="auto"/>
      </w:pPr>
      <w:r>
        <w:separator/>
      </w:r>
    </w:p>
  </w:footnote>
  <w:footnote w:type="continuationSeparator" w:id="0">
    <w:p w:rsidR="00DD1D9B" w:rsidRDefault="00DD1D9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133ED"/>
    <w:multiLevelType w:val="hybridMultilevel"/>
    <w:tmpl w:val="A58C7AA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9B"/>
    <w:rsid w:val="00143CF2"/>
    <w:rsid w:val="002A3EC6"/>
    <w:rsid w:val="004A4255"/>
    <w:rsid w:val="006C6578"/>
    <w:rsid w:val="00813492"/>
    <w:rsid w:val="008B5D54"/>
    <w:rsid w:val="008E2CAA"/>
    <w:rsid w:val="00B55735"/>
    <w:rsid w:val="00B608AC"/>
    <w:rsid w:val="00BA5055"/>
    <w:rsid w:val="00BA758C"/>
    <w:rsid w:val="00DC57CC"/>
    <w:rsid w:val="00DD1D9B"/>
    <w:rsid w:val="00E100AE"/>
    <w:rsid w:val="00E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8B4B1B62-4A3B-4C67-93A5-58F403FC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E27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66A0-7C76-481E-80F6-847657B1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Rubinstein, Elaine N. (CDC/NIOSH/OMSHR)</dc:creator>
  <cp:keywords/>
  <dc:description/>
  <cp:lastModifiedBy>McWilliams, Linda J. (CDC/NIOSH/OMSHR)</cp:lastModifiedBy>
  <cp:revision>2</cp:revision>
  <dcterms:created xsi:type="dcterms:W3CDTF">2016-04-13T21:00:00Z</dcterms:created>
  <dcterms:modified xsi:type="dcterms:W3CDTF">2016-04-13T21:00:00Z</dcterms:modified>
</cp:coreProperties>
</file>