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621951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4D17E7">
        <w:t xml:space="preserve">Office of Environmental Justice’s EJSCREEN Impact Survey </w:t>
      </w:r>
      <w:r w:rsidR="005E714A">
        <w:t xml:space="preserve"> </w:t>
      </w:r>
    </w:p>
    <w:p w:rsidR="005E714A" w:rsidRDefault="005E714A"/>
    <w:p w:rsidR="00916A6E" w:rsidRDefault="00F15956" w:rsidP="00B5179B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42604C">
        <w:rPr>
          <w:b/>
        </w:rPr>
        <w:t xml:space="preserve"> </w:t>
      </w:r>
    </w:p>
    <w:p w:rsidR="00916A6E" w:rsidRDefault="00916A6E" w:rsidP="00B5179B">
      <w:pPr>
        <w:rPr>
          <w:b/>
        </w:rPr>
      </w:pPr>
    </w:p>
    <w:p w:rsidR="000F758E" w:rsidRDefault="0042604C">
      <w:r w:rsidRPr="0042604C">
        <w:t xml:space="preserve">The </w:t>
      </w:r>
      <w:r w:rsidR="00DC3C9F">
        <w:t xml:space="preserve">updated version </w:t>
      </w:r>
      <w:r w:rsidR="003E1717">
        <w:t>of EJSCREEN</w:t>
      </w:r>
      <w:r w:rsidR="007174D7">
        <w:t xml:space="preserve"> </w:t>
      </w:r>
      <w:r w:rsidR="003E1717">
        <w:t>2016</w:t>
      </w:r>
      <w:r w:rsidR="00916A6E">
        <w:t>, the Office of Environmental Justice’s (OEJ) environmental justice screening tool,</w:t>
      </w:r>
      <w:r w:rsidRPr="0042604C">
        <w:t xml:space="preserve"> </w:t>
      </w:r>
      <w:r w:rsidR="00DC3C9F">
        <w:t xml:space="preserve">will be released </w:t>
      </w:r>
      <w:r w:rsidR="003E1717">
        <w:t xml:space="preserve">to the public </w:t>
      </w:r>
      <w:r w:rsidR="007174D7">
        <w:t>on June 27</w:t>
      </w:r>
      <w:r w:rsidR="00DC3C9F">
        <w:t xml:space="preserve">, 2016. </w:t>
      </w:r>
      <w:r w:rsidR="00916A6E">
        <w:t>OEJ</w:t>
      </w:r>
      <w:r w:rsidR="000F758E">
        <w:t xml:space="preserve"> will be conducting three webinars</w:t>
      </w:r>
      <w:r w:rsidR="00B5179B">
        <w:t xml:space="preserve"> on June 28 (2 pm EST),</w:t>
      </w:r>
      <w:r w:rsidR="00B5179B" w:rsidRPr="00B5179B">
        <w:t xml:space="preserve"> June 30 (4 pm EST)</w:t>
      </w:r>
      <w:r w:rsidR="00F0395E">
        <w:t>,</w:t>
      </w:r>
      <w:r w:rsidR="00B5179B">
        <w:t xml:space="preserve"> and </w:t>
      </w:r>
      <w:r w:rsidR="00B5179B" w:rsidRPr="00B5179B">
        <w:t>July 11 (3 pm EST)</w:t>
      </w:r>
      <w:r w:rsidR="00916A6E">
        <w:t xml:space="preserve"> that highlight</w:t>
      </w:r>
      <w:r w:rsidR="00B5179B">
        <w:t xml:space="preserve"> ne</w:t>
      </w:r>
      <w:bookmarkStart w:id="0" w:name="_GoBack"/>
      <w:bookmarkEnd w:id="0"/>
      <w:r w:rsidR="00B5179B">
        <w:t xml:space="preserve">w features of EJSCREEN. During these webinars, a Microsoft PowerPoint slide containing </w:t>
      </w:r>
      <w:r w:rsidR="00F0395E">
        <w:t>details of the EJSCREEN Impact S</w:t>
      </w:r>
      <w:r w:rsidR="00B5179B">
        <w:t xml:space="preserve">urvey </w:t>
      </w:r>
      <w:r w:rsidR="00BD5D30">
        <w:t>wi</w:t>
      </w:r>
      <w:r w:rsidR="00916A6E">
        <w:t>ll be presented to participants</w:t>
      </w:r>
      <w:r w:rsidR="00E37BD6">
        <w:t>.</w:t>
      </w:r>
      <w:r w:rsidR="00916A6E">
        <w:t xml:space="preserve"> </w:t>
      </w:r>
      <w:r w:rsidR="00F0395E">
        <w:t xml:space="preserve">Webinar participants will also receive an email restating the details of this survey and the </w:t>
      </w:r>
      <w:r w:rsidR="00E37BD6">
        <w:t>SurveyMonkey link where participants can access and complete the survey.</w:t>
      </w:r>
      <w:r w:rsidR="00F0395E">
        <w:t xml:space="preserve"> Other methods for disseminating information </w:t>
      </w:r>
      <w:r w:rsidR="0040466C">
        <w:t xml:space="preserve">on </w:t>
      </w:r>
      <w:r w:rsidR="00F0395E">
        <w:t xml:space="preserve">the EJSCREEN Impact Survey is </w:t>
      </w:r>
      <w:r w:rsidR="009517C0">
        <w:t>through the EJSCREEN website, EJ in Action Blog, EJ listserv, and the EPA’s Twitter and Facebook accounts.</w:t>
      </w:r>
      <w:r w:rsidR="009874F9">
        <w:t xml:space="preserve"> </w:t>
      </w:r>
      <w:r>
        <w:t xml:space="preserve">The purpose of the </w:t>
      </w:r>
      <w:r w:rsidR="00F0395E">
        <w:t>EJSCREEN Impact S</w:t>
      </w:r>
      <w:r w:rsidR="003E1717">
        <w:t xml:space="preserve">urvey </w:t>
      </w:r>
      <w:r w:rsidR="00DC3C9F">
        <w:t>is to collect feedback from webinar participants on their use</w:t>
      </w:r>
      <w:r w:rsidR="003E1717">
        <w:t>r experiences</w:t>
      </w:r>
      <w:r w:rsidR="00DC3C9F">
        <w:t xml:space="preserve"> of EJSCREEN. Participant responses will be used to </w:t>
      </w:r>
      <w:r w:rsidR="003E1717">
        <w:t>identify</w:t>
      </w:r>
      <w:r w:rsidR="00DC3C9F">
        <w:t xml:space="preserve"> how EJSCREEN is </w:t>
      </w:r>
      <w:r w:rsidR="003E1717">
        <w:t xml:space="preserve">being or has been </w:t>
      </w:r>
      <w:r w:rsidR="00DC3C9F">
        <w:t xml:space="preserve">used and how </w:t>
      </w:r>
      <w:r w:rsidR="003E1717">
        <w:t>OEJ can improve the quality of the mapping tool</w:t>
      </w:r>
      <w:r w:rsidR="000F758E">
        <w:t>.</w:t>
      </w:r>
      <w:r w:rsidR="00916A6E">
        <w:t xml:space="preserve"> </w:t>
      </w:r>
    </w:p>
    <w:p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517C0" w:rsidRDefault="009517C0">
      <w:pPr>
        <w:rPr>
          <w:b/>
        </w:rPr>
      </w:pPr>
    </w:p>
    <w:p w:rsidR="003675A4" w:rsidRPr="003675A4" w:rsidRDefault="009517C0">
      <w:r w:rsidRPr="009517C0">
        <w:t>OEJ</w:t>
      </w:r>
      <w:r>
        <w:rPr>
          <w:b/>
        </w:rPr>
        <w:t xml:space="preserve"> </w:t>
      </w:r>
      <w:r w:rsidRPr="009517C0">
        <w:t xml:space="preserve">anticipates </w:t>
      </w:r>
      <w:r>
        <w:t>p</w:t>
      </w:r>
      <w:r w:rsidR="003675A4" w:rsidRPr="003675A4">
        <w:t xml:space="preserve">rimary respondents </w:t>
      </w:r>
      <w:r>
        <w:t xml:space="preserve">to </w:t>
      </w:r>
      <w:r w:rsidR="003675A4" w:rsidRPr="003675A4">
        <w:t xml:space="preserve">be EJ stakeholders </w:t>
      </w:r>
      <w:r>
        <w:t>who conduct analyses using environmental and demographic information</w:t>
      </w:r>
      <w:r w:rsidRPr="003675A4">
        <w:t xml:space="preserve"> </w:t>
      </w:r>
      <w:r w:rsidR="003675A4" w:rsidRPr="003675A4">
        <w:t xml:space="preserve">from a variety of different </w:t>
      </w:r>
      <w:r w:rsidR="003675A4">
        <w:t xml:space="preserve">workforce sectors. </w:t>
      </w:r>
    </w:p>
    <w:p w:rsidR="002A0D44" w:rsidRDefault="002A0D44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C31A40">
        <w:rPr>
          <w:bCs/>
          <w:sz w:val="24"/>
        </w:rPr>
        <w:t xml:space="preserve"> </w:t>
      </w:r>
      <w:r w:rsidR="00C31A40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0C29C3">
      <w:pPr>
        <w:ind w:left="1440" w:hanging="1440"/>
      </w:pPr>
      <w:r w:rsidRPr="00634F0A">
        <w:t>Name</w:t>
      </w:r>
      <w:r w:rsidR="00634F0A" w:rsidRPr="00634F0A">
        <w:t xml:space="preserve">: </w:t>
      </w:r>
      <w:r w:rsidR="00A40FA3" w:rsidRPr="00A40FA3">
        <w:rPr>
          <w:u w:val="single"/>
        </w:rPr>
        <w:t xml:space="preserve">Kevin Olp, </w:t>
      </w:r>
      <w:r w:rsidR="000C29C3">
        <w:rPr>
          <w:u w:val="single"/>
        </w:rPr>
        <w:t>Olp.Kevin@epa.gov</w:t>
      </w: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31A40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E37BD6">
        <w:t xml:space="preserve">e been published?  [  ] Yes  [  </w:t>
      </w:r>
      <w:r>
        <w:t>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</w:t>
      </w:r>
      <w:r w:rsidRPr="004D17E7">
        <w:t>token of appreciation</w:t>
      </w:r>
      <w:r>
        <w:t>) provid</w:t>
      </w:r>
      <w:r w:rsidR="00C31A40">
        <w:t>ed to participants?  [  ] Yes [X</w:t>
      </w:r>
      <w:r>
        <w:t xml:space="preserve">] No  </w:t>
      </w:r>
    </w:p>
    <w:p w:rsidR="00B04F82" w:rsidRDefault="00B04F82" w:rsidP="00C86E91"/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 w:rsidRPr="00784DAB">
        <w:rPr>
          <w:b/>
        </w:rPr>
        <w:t>BURDEN HOUR</w:t>
      </w:r>
      <w:r w:rsidR="00441434" w:rsidRPr="00784DAB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002A0D44">
        <w:trPr>
          <w:trHeight w:val="274"/>
        </w:trPr>
        <w:tc>
          <w:tcPr>
            <w:tcW w:w="350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784DAB" w:rsidP="005D7FF8">
            <w:pPr>
              <w:jc w:val="center"/>
            </w:pPr>
            <w:r>
              <w:t>Webinar Participants, EJ listserv</w:t>
            </w:r>
          </w:p>
        </w:tc>
        <w:tc>
          <w:tcPr>
            <w:tcW w:w="2250" w:type="dxa"/>
          </w:tcPr>
          <w:p w:rsidR="006832D9" w:rsidRDefault="003675A4" w:rsidP="005D7FF8">
            <w:pPr>
              <w:jc w:val="center"/>
            </w:pPr>
            <w:r>
              <w:t>5,000</w:t>
            </w:r>
          </w:p>
        </w:tc>
        <w:tc>
          <w:tcPr>
            <w:tcW w:w="2160" w:type="dxa"/>
          </w:tcPr>
          <w:p w:rsidR="006832D9" w:rsidRDefault="003675A4" w:rsidP="005D7FF8">
            <w:pPr>
              <w:jc w:val="center"/>
            </w:pPr>
            <w:r>
              <w:t>10 minutes</w:t>
            </w:r>
          </w:p>
        </w:tc>
        <w:tc>
          <w:tcPr>
            <w:tcW w:w="1746" w:type="dxa"/>
          </w:tcPr>
          <w:p w:rsidR="006832D9" w:rsidRDefault="003675A4" w:rsidP="005D7FF8">
            <w:pPr>
              <w:jc w:val="center"/>
            </w:pPr>
            <w:r>
              <w:t>833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6832D9" w:rsidP="005D7FF8">
            <w:pPr>
              <w:jc w:val="center"/>
            </w:pPr>
          </w:p>
        </w:tc>
        <w:tc>
          <w:tcPr>
            <w:tcW w:w="2250" w:type="dxa"/>
          </w:tcPr>
          <w:p w:rsidR="006832D9" w:rsidRDefault="006832D9" w:rsidP="005D7FF8">
            <w:pPr>
              <w:jc w:val="center"/>
            </w:pPr>
          </w:p>
        </w:tc>
        <w:tc>
          <w:tcPr>
            <w:tcW w:w="2160" w:type="dxa"/>
          </w:tcPr>
          <w:p w:rsidR="006832D9" w:rsidRDefault="006832D9" w:rsidP="005D7FF8">
            <w:pPr>
              <w:jc w:val="center"/>
            </w:pPr>
          </w:p>
        </w:tc>
        <w:tc>
          <w:tcPr>
            <w:tcW w:w="1746" w:type="dxa"/>
          </w:tcPr>
          <w:p w:rsidR="006832D9" w:rsidRDefault="006832D9" w:rsidP="005D7FF8">
            <w:pPr>
              <w:jc w:val="center"/>
            </w:pPr>
          </w:p>
        </w:tc>
      </w:tr>
      <w:tr w:rsidR="00EF2095" w:rsidTr="002A0D44">
        <w:trPr>
          <w:trHeight w:val="289"/>
        </w:trPr>
        <w:tc>
          <w:tcPr>
            <w:tcW w:w="350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RDefault="00784DAB" w:rsidP="00784DAB">
            <w:pPr>
              <w:jc w:val="center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2160" w:type="dxa"/>
          </w:tcPr>
          <w:p w:rsidR="006832D9" w:rsidRPr="00784DAB" w:rsidRDefault="00784DAB" w:rsidP="00784DAB">
            <w:pPr>
              <w:jc w:val="center"/>
              <w:rPr>
                <w:b/>
              </w:rPr>
            </w:pPr>
            <w:r w:rsidRPr="00784DAB">
              <w:rPr>
                <w:b/>
              </w:rPr>
              <w:t>10 minutes</w:t>
            </w:r>
          </w:p>
        </w:tc>
        <w:tc>
          <w:tcPr>
            <w:tcW w:w="1746" w:type="dxa"/>
          </w:tcPr>
          <w:p w:rsidR="006832D9" w:rsidRPr="00F6240A" w:rsidRDefault="00784DAB" w:rsidP="00784DAB">
            <w:pPr>
              <w:jc w:val="center"/>
              <w:rPr>
                <w:b/>
              </w:rPr>
            </w:pPr>
            <w:r>
              <w:rPr>
                <w:b/>
              </w:rPr>
              <w:t>833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 w:rsidP="002A0D44">
      <w:pPr>
        <w:rPr>
          <w:b/>
        </w:rPr>
      </w:pPr>
      <w:r w:rsidRPr="005D7FF8">
        <w:rPr>
          <w:b/>
        </w:rPr>
        <w:t xml:space="preserve">FEDERAL </w:t>
      </w:r>
      <w:r w:rsidR="009F5923" w:rsidRPr="005D7FF8">
        <w:rPr>
          <w:b/>
        </w:rPr>
        <w:t>COST</w:t>
      </w:r>
      <w:r w:rsidR="00F06866" w:rsidRPr="005D7FF8">
        <w:rPr>
          <w:b/>
        </w:rPr>
        <w:t>:</w:t>
      </w:r>
      <w:r w:rsidR="00895229" w:rsidRPr="005D7FF8">
        <w:rPr>
          <w:b/>
        </w:rPr>
        <w:t xml:space="preserve"> </w:t>
      </w:r>
      <w:r w:rsidR="00C86E91" w:rsidRPr="005D7FF8">
        <w:rPr>
          <w:b/>
        </w:rPr>
        <w:t xml:space="preserve"> </w:t>
      </w:r>
      <w:r w:rsidR="00C86E91" w:rsidRPr="005D7FF8">
        <w:t>The estimated annual cost to the Federal government is</w:t>
      </w:r>
      <w:r w:rsidR="002A0D44" w:rsidRPr="005D7FF8">
        <w:t xml:space="preserve"> </w:t>
      </w:r>
      <w:r w:rsidR="005D7FF8" w:rsidRPr="005D7FF8">
        <w:rPr>
          <w:u w:val="single"/>
        </w:rPr>
        <w:t>$500</w:t>
      </w:r>
      <w:r w:rsidR="005D7FF8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2604C">
        <w:t>[X</w:t>
      </w:r>
      <w:r w:rsidR="002A0D44">
        <w:t xml:space="preserve">] Yes [ 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04F82" w:rsidRDefault="00B04F82" w:rsidP="001B0AAA"/>
    <w:p w:rsidR="002A0D44" w:rsidRPr="00784DAB" w:rsidRDefault="009517C0" w:rsidP="00A403BB">
      <w:r>
        <w:t>Primary</w:t>
      </w:r>
      <w:r w:rsidR="0082734E">
        <w:t xml:space="preserve"> </w:t>
      </w:r>
      <w:r>
        <w:t>participants</w:t>
      </w:r>
      <w:r w:rsidR="0082734E">
        <w:t xml:space="preserve"> will be </w:t>
      </w:r>
      <w:r>
        <w:t xml:space="preserve">from OEJ’s </w:t>
      </w:r>
      <w:r w:rsidR="00F0395E">
        <w:t xml:space="preserve">EJSCREEN 2016 </w:t>
      </w:r>
      <w:r w:rsidR="00784DAB">
        <w:t>webinar series and the EJ listserv.</w:t>
      </w:r>
    </w:p>
    <w:p w:rsidR="00784DAB" w:rsidRDefault="00784DAB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42604C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42604C">
        <w:t>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Pr="003D11E3" w:rsidRDefault="003D11E3">
      <w:pPr>
        <w:rPr>
          <w:bCs/>
        </w:rPr>
      </w:pPr>
      <w:r w:rsidRPr="003D11E3">
        <w:rPr>
          <w:bCs/>
        </w:rPr>
        <w:t xml:space="preserve">***Please see the associated survey with the request. </w:t>
      </w:r>
      <w:r w:rsidR="00621951" w:rsidRPr="003D11E3">
        <w:br w:type="page"/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223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634F0A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="005E714A" w:rsidRPr="000C06EF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F8B" w:rsidRDefault="00310F8B">
      <w:r>
        <w:separator/>
      </w:r>
    </w:p>
  </w:endnote>
  <w:endnote w:type="continuationSeparator" w:id="0">
    <w:p w:rsidR="00310F8B" w:rsidRDefault="0031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E3" w:rsidRDefault="003D11E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2268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F8B" w:rsidRDefault="00310F8B">
      <w:r>
        <w:separator/>
      </w:r>
    </w:p>
  </w:footnote>
  <w:footnote w:type="continuationSeparator" w:id="0">
    <w:p w:rsidR="00310F8B" w:rsidRDefault="0031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5F1"/>
    <w:rsid w:val="00047A64"/>
    <w:rsid w:val="00067329"/>
    <w:rsid w:val="00085D21"/>
    <w:rsid w:val="000B2838"/>
    <w:rsid w:val="000C06EF"/>
    <w:rsid w:val="000C29C3"/>
    <w:rsid w:val="000D44CA"/>
    <w:rsid w:val="000E200B"/>
    <w:rsid w:val="000F68BE"/>
    <w:rsid w:val="000F758E"/>
    <w:rsid w:val="001927A4"/>
    <w:rsid w:val="00193C41"/>
    <w:rsid w:val="00194AC6"/>
    <w:rsid w:val="001A23B0"/>
    <w:rsid w:val="001A25CC"/>
    <w:rsid w:val="001B0AAA"/>
    <w:rsid w:val="001C39F7"/>
    <w:rsid w:val="002100BE"/>
    <w:rsid w:val="00237B48"/>
    <w:rsid w:val="00240F00"/>
    <w:rsid w:val="0024521E"/>
    <w:rsid w:val="00261322"/>
    <w:rsid w:val="00263C3D"/>
    <w:rsid w:val="00274D0B"/>
    <w:rsid w:val="00292506"/>
    <w:rsid w:val="002A0D44"/>
    <w:rsid w:val="002B3C95"/>
    <w:rsid w:val="002D0B92"/>
    <w:rsid w:val="002D6C50"/>
    <w:rsid w:val="00310F8B"/>
    <w:rsid w:val="003675A4"/>
    <w:rsid w:val="003B63F1"/>
    <w:rsid w:val="003D11E3"/>
    <w:rsid w:val="003D5BBE"/>
    <w:rsid w:val="003E1717"/>
    <w:rsid w:val="003E3C61"/>
    <w:rsid w:val="003F1C5B"/>
    <w:rsid w:val="0040466C"/>
    <w:rsid w:val="00415B10"/>
    <w:rsid w:val="0042604C"/>
    <w:rsid w:val="00431CA9"/>
    <w:rsid w:val="00434E33"/>
    <w:rsid w:val="00441434"/>
    <w:rsid w:val="0045264C"/>
    <w:rsid w:val="004551E2"/>
    <w:rsid w:val="004876EC"/>
    <w:rsid w:val="004D17E7"/>
    <w:rsid w:val="004D6E14"/>
    <w:rsid w:val="005009B0"/>
    <w:rsid w:val="00516D95"/>
    <w:rsid w:val="00532239"/>
    <w:rsid w:val="005A1006"/>
    <w:rsid w:val="005D7FF8"/>
    <w:rsid w:val="005E714A"/>
    <w:rsid w:val="006140A0"/>
    <w:rsid w:val="00621951"/>
    <w:rsid w:val="00634F0A"/>
    <w:rsid w:val="00636621"/>
    <w:rsid w:val="00642B49"/>
    <w:rsid w:val="00681DF4"/>
    <w:rsid w:val="006832D9"/>
    <w:rsid w:val="0069403B"/>
    <w:rsid w:val="006F3DDE"/>
    <w:rsid w:val="00704678"/>
    <w:rsid w:val="007174D7"/>
    <w:rsid w:val="007425E7"/>
    <w:rsid w:val="00784DAB"/>
    <w:rsid w:val="007A2216"/>
    <w:rsid w:val="00802607"/>
    <w:rsid w:val="008101A5"/>
    <w:rsid w:val="00822664"/>
    <w:rsid w:val="0082734E"/>
    <w:rsid w:val="00843796"/>
    <w:rsid w:val="00895229"/>
    <w:rsid w:val="008B7F89"/>
    <w:rsid w:val="008D65DC"/>
    <w:rsid w:val="008F0203"/>
    <w:rsid w:val="008F50D4"/>
    <w:rsid w:val="00916A6E"/>
    <w:rsid w:val="009239AA"/>
    <w:rsid w:val="00935ADA"/>
    <w:rsid w:val="00946B6C"/>
    <w:rsid w:val="009517C0"/>
    <w:rsid w:val="00955A71"/>
    <w:rsid w:val="00957FCE"/>
    <w:rsid w:val="0096108F"/>
    <w:rsid w:val="009874F9"/>
    <w:rsid w:val="009C13B9"/>
    <w:rsid w:val="009D01A2"/>
    <w:rsid w:val="009F5923"/>
    <w:rsid w:val="00A22375"/>
    <w:rsid w:val="00A403BB"/>
    <w:rsid w:val="00A40FA3"/>
    <w:rsid w:val="00A674DF"/>
    <w:rsid w:val="00A70B40"/>
    <w:rsid w:val="00A83AA6"/>
    <w:rsid w:val="00AC447D"/>
    <w:rsid w:val="00AE1809"/>
    <w:rsid w:val="00B04F82"/>
    <w:rsid w:val="00B1010E"/>
    <w:rsid w:val="00B5179B"/>
    <w:rsid w:val="00B60FEF"/>
    <w:rsid w:val="00B70462"/>
    <w:rsid w:val="00B80D76"/>
    <w:rsid w:val="00BA2105"/>
    <w:rsid w:val="00BA7E06"/>
    <w:rsid w:val="00BB43B5"/>
    <w:rsid w:val="00BB6219"/>
    <w:rsid w:val="00BD0AB6"/>
    <w:rsid w:val="00BD290F"/>
    <w:rsid w:val="00BD5D30"/>
    <w:rsid w:val="00BF33DC"/>
    <w:rsid w:val="00BF42B7"/>
    <w:rsid w:val="00C14CC4"/>
    <w:rsid w:val="00C2782C"/>
    <w:rsid w:val="00C31A40"/>
    <w:rsid w:val="00C33C52"/>
    <w:rsid w:val="00C40D8B"/>
    <w:rsid w:val="00C52510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44A35"/>
    <w:rsid w:val="00D6383F"/>
    <w:rsid w:val="00DA1618"/>
    <w:rsid w:val="00DB59D0"/>
    <w:rsid w:val="00DC33D3"/>
    <w:rsid w:val="00DC3C9F"/>
    <w:rsid w:val="00E2268B"/>
    <w:rsid w:val="00E26329"/>
    <w:rsid w:val="00E37BD6"/>
    <w:rsid w:val="00E40B50"/>
    <w:rsid w:val="00E50293"/>
    <w:rsid w:val="00E65FFC"/>
    <w:rsid w:val="00E80951"/>
    <w:rsid w:val="00E86CC6"/>
    <w:rsid w:val="00EB56B3"/>
    <w:rsid w:val="00ED6492"/>
    <w:rsid w:val="00EF2095"/>
    <w:rsid w:val="00F0395E"/>
    <w:rsid w:val="00F06866"/>
    <w:rsid w:val="00F15956"/>
    <w:rsid w:val="00F24CFC"/>
    <w:rsid w:val="00F3170F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OMB</cp:lastModifiedBy>
  <cp:revision>2</cp:revision>
  <cp:lastPrinted>2011-09-30T16:31:00Z</cp:lastPrinted>
  <dcterms:created xsi:type="dcterms:W3CDTF">2016-08-31T20:29:00Z</dcterms:created>
  <dcterms:modified xsi:type="dcterms:W3CDTF">2016-08-31T20:29:00Z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