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440748" w:rsidTr="00155668">
        <w:tc>
          <w:tcPr>
            <w:tcW w:w="9350" w:type="dxa"/>
            <w:gridSpan w:val="2"/>
          </w:tcPr>
          <w:p w:rsidR="00440748" w:rsidRPr="00440748" w:rsidRDefault="001E6A16" w:rsidP="00022062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Attachment A 1</w:t>
            </w:r>
            <w:r w:rsidR="00022062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  <w:noProof/>
              </w:rPr>
              <w:t xml:space="preserve"> </w:t>
            </w:r>
            <w:r w:rsidR="00444B79">
              <w:rPr>
                <w:rFonts w:ascii="Arial" w:hAnsi="Arial" w:cs="Arial"/>
                <w:b/>
                <w:noProof/>
              </w:rPr>
              <w:t>Table of Examination Components Gen 3/Omni Group 2 E</w:t>
            </w:r>
            <w:r w:rsidR="00440748" w:rsidRPr="00440748">
              <w:rPr>
                <w:rFonts w:ascii="Arial" w:hAnsi="Arial" w:cs="Arial"/>
                <w:b/>
                <w:noProof/>
              </w:rPr>
              <w:t>xam 3</w:t>
            </w:r>
          </w:p>
        </w:tc>
      </w:tr>
      <w:tr w:rsidR="00D5335B" w:rsidTr="00022062">
        <w:tc>
          <w:tcPr>
            <w:tcW w:w="5485" w:type="dxa"/>
          </w:tcPr>
          <w:p w:rsidR="00D5335B" w:rsidRDefault="00D5335B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Pre-Exam Components</w:t>
            </w:r>
          </w:p>
        </w:tc>
        <w:tc>
          <w:tcPr>
            <w:tcW w:w="3865" w:type="dxa"/>
          </w:tcPr>
          <w:p w:rsidR="00D5335B" w:rsidRPr="006368E3" w:rsidRDefault="006368E3" w:rsidP="006368E3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Pre-Exam Time  45 minutes</w:t>
            </w:r>
          </w:p>
        </w:tc>
      </w:tr>
      <w:tr w:rsidR="00D5335B" w:rsidTr="00022062">
        <w:tc>
          <w:tcPr>
            <w:tcW w:w="5485" w:type="dxa"/>
          </w:tcPr>
          <w:p w:rsidR="00D5335B" w:rsidRPr="00D5335B" w:rsidRDefault="00D5335B" w:rsidP="00D5335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</w:rPr>
              <w:t>Telephone contact for Appointment</w:t>
            </w:r>
          </w:p>
          <w:p w:rsidR="00D5335B" w:rsidRPr="00D5335B" w:rsidRDefault="00D5335B" w:rsidP="00D5335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noProof/>
              </w:rPr>
              <w:t>Scheduling, Reminder, Instructions</w:t>
            </w:r>
          </w:p>
        </w:tc>
        <w:tc>
          <w:tcPr>
            <w:tcW w:w="3865" w:type="dxa"/>
          </w:tcPr>
          <w:p w:rsidR="00D5335B" w:rsidRPr="00D5335B" w:rsidRDefault="00D5335B" w:rsidP="00D5335B">
            <w:pPr>
              <w:pStyle w:val="ListParagraph"/>
              <w:rPr>
                <w:rFonts w:ascii="Arial" w:hAnsi="Arial" w:cs="Arial"/>
                <w:b/>
                <w:noProof/>
              </w:rPr>
            </w:pPr>
          </w:p>
        </w:tc>
      </w:tr>
      <w:tr w:rsidR="00440748" w:rsidTr="00022062">
        <w:tc>
          <w:tcPr>
            <w:tcW w:w="5485" w:type="dxa"/>
            <w:tcBorders>
              <w:bottom w:val="single" w:sz="4" w:space="0" w:color="auto"/>
            </w:tcBorders>
          </w:tcPr>
          <w:p w:rsidR="00440748" w:rsidRPr="00440748" w:rsidRDefault="00440748">
            <w:pPr>
              <w:rPr>
                <w:rFonts w:ascii="Arial" w:hAnsi="Arial" w:cs="Arial"/>
                <w:b/>
                <w:noProof/>
              </w:rPr>
            </w:pPr>
            <w:r w:rsidRPr="00440748">
              <w:rPr>
                <w:rFonts w:ascii="Arial" w:hAnsi="Arial" w:cs="Arial"/>
                <w:b/>
                <w:noProof/>
              </w:rPr>
              <w:t>Exam Component</w:t>
            </w:r>
            <w:r w:rsidR="007175FB">
              <w:rPr>
                <w:rFonts w:ascii="Arial" w:hAnsi="Arial" w:cs="Arial"/>
                <w:b/>
                <w:noProof/>
              </w:rPr>
              <w:t>s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440748" w:rsidRPr="00440748" w:rsidRDefault="006368E3" w:rsidP="006368E3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Exam Time </w:t>
            </w:r>
            <w:r w:rsidR="00D5335B">
              <w:rPr>
                <w:rFonts w:ascii="Arial" w:hAnsi="Arial" w:cs="Arial"/>
                <w:b/>
                <w:noProof/>
              </w:rPr>
              <w:t>110 minutes</w:t>
            </w:r>
          </w:p>
        </w:tc>
      </w:tr>
      <w:tr w:rsidR="00440748" w:rsidTr="00022062">
        <w:tc>
          <w:tcPr>
            <w:tcW w:w="5485" w:type="dxa"/>
            <w:tcBorders>
              <w:bottom w:val="nil"/>
            </w:tcBorders>
          </w:tcPr>
          <w:p w:rsidR="00440748" w:rsidRPr="00155668" w:rsidRDefault="00440748" w:rsidP="001556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 w:rsidRPr="00155668">
              <w:rPr>
                <w:rFonts w:ascii="Arial" w:hAnsi="Arial" w:cs="Arial"/>
                <w:noProof/>
              </w:rPr>
              <w:t>Informed consent (15 minutes)</w:t>
            </w:r>
          </w:p>
          <w:p w:rsid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Blood draw/urine (10 minutes)</w:t>
            </w:r>
          </w:p>
          <w:p w:rsid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ECG (10 minutes)</w:t>
            </w:r>
          </w:p>
          <w:p w:rsid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Anthropometry (5 minutes)</w:t>
            </w:r>
          </w:p>
          <w:p w:rsid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Physician-administered medical hx (2</w:t>
            </w:r>
            <w:r w:rsidR="00022062">
              <w:rPr>
                <w:rFonts w:ascii="Arial" w:hAnsi="Arial" w:cs="Arial"/>
                <w:noProof/>
              </w:rPr>
              <w:t xml:space="preserve">5 </w:t>
            </w:r>
            <w:r>
              <w:rPr>
                <w:rFonts w:ascii="Arial" w:hAnsi="Arial" w:cs="Arial"/>
                <w:noProof/>
              </w:rPr>
              <w:t>minutes)</w:t>
            </w:r>
          </w:p>
          <w:p w:rsid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Resting BP x 2 (5 minutes)</w:t>
            </w:r>
          </w:p>
          <w:p w:rsidR="00440748" w:rsidRDefault="00022062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Lifestyle questionnaires (</w:t>
            </w:r>
            <w:r w:rsidR="00440748">
              <w:rPr>
                <w:rFonts w:ascii="Arial" w:hAnsi="Arial" w:cs="Arial"/>
                <w:noProof/>
              </w:rPr>
              <w:t>5 minutes)</w:t>
            </w:r>
          </w:p>
          <w:p w:rsid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Exit interview (5 minutes)</w:t>
            </w:r>
          </w:p>
          <w:p w:rsidR="00440748" w:rsidRPr="00440748" w:rsidRDefault="00440748" w:rsidP="0044074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Change into gown</w:t>
            </w:r>
            <w:r w:rsidR="00022062">
              <w:rPr>
                <w:rFonts w:ascii="Arial" w:hAnsi="Arial" w:cs="Arial"/>
                <w:noProof/>
              </w:rPr>
              <w:t xml:space="preserve"> (5 minutes)</w:t>
            </w:r>
          </w:p>
        </w:tc>
        <w:tc>
          <w:tcPr>
            <w:tcW w:w="3865" w:type="dxa"/>
            <w:tcBorders>
              <w:bottom w:val="nil"/>
            </w:tcBorders>
          </w:tcPr>
          <w:p w:rsidR="00440748" w:rsidRPr="00D12EA1" w:rsidRDefault="00440748">
            <w:pPr>
              <w:rPr>
                <w:rFonts w:ascii="Arial" w:hAnsi="Arial" w:cs="Arial"/>
                <w:b/>
                <w:noProof/>
              </w:rPr>
            </w:pPr>
          </w:p>
        </w:tc>
      </w:tr>
      <w:tr w:rsidR="00440748" w:rsidTr="00022062">
        <w:tc>
          <w:tcPr>
            <w:tcW w:w="5485" w:type="dxa"/>
            <w:tcBorders>
              <w:top w:val="nil"/>
              <w:bottom w:val="nil"/>
            </w:tcBorders>
          </w:tcPr>
          <w:p w:rsidR="00440748" w:rsidRPr="007175FB" w:rsidRDefault="00FD5B45" w:rsidP="007175F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 w:rsidRPr="007175FB">
              <w:rPr>
                <w:rFonts w:ascii="Arial" w:hAnsi="Arial" w:cs="Arial"/>
                <w:noProof/>
              </w:rPr>
              <w:t xml:space="preserve">Bleeding </w:t>
            </w:r>
            <w:r w:rsidR="00D12EA1" w:rsidRPr="007175FB">
              <w:rPr>
                <w:rFonts w:ascii="Arial" w:hAnsi="Arial" w:cs="Arial"/>
                <w:noProof/>
              </w:rPr>
              <w:t>Questionnaire</w:t>
            </w:r>
            <w:r w:rsidR="00C155EE">
              <w:rPr>
                <w:rFonts w:ascii="Arial" w:hAnsi="Arial" w:cs="Arial"/>
                <w:noProof/>
              </w:rPr>
              <w:t xml:space="preserve"> &amp; Platelet Reactivity </w:t>
            </w:r>
            <w:r w:rsidR="00022062">
              <w:rPr>
                <w:rFonts w:ascii="Arial" w:hAnsi="Arial" w:cs="Arial"/>
                <w:noProof/>
              </w:rPr>
              <w:t>(5 minutes)</w:t>
            </w:r>
          </w:p>
        </w:tc>
        <w:tc>
          <w:tcPr>
            <w:tcW w:w="3865" w:type="dxa"/>
            <w:tcBorders>
              <w:top w:val="nil"/>
              <w:bottom w:val="nil"/>
            </w:tcBorders>
          </w:tcPr>
          <w:p w:rsidR="00440748" w:rsidRPr="00C155EE" w:rsidRDefault="00440748" w:rsidP="00C155EE">
            <w:pPr>
              <w:rPr>
                <w:rFonts w:ascii="Arial" w:hAnsi="Arial" w:cs="Arial"/>
                <w:noProof/>
              </w:rPr>
            </w:pPr>
          </w:p>
        </w:tc>
      </w:tr>
      <w:tr w:rsidR="00440748" w:rsidTr="00022062">
        <w:tc>
          <w:tcPr>
            <w:tcW w:w="5485" w:type="dxa"/>
            <w:tcBorders>
              <w:top w:val="nil"/>
            </w:tcBorders>
          </w:tcPr>
          <w:p w:rsidR="00FD5B45" w:rsidRPr="00C155EE" w:rsidRDefault="00C155EE" w:rsidP="0002206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eFHS  </w:t>
            </w:r>
            <w:r w:rsidR="00FD5B45" w:rsidRPr="00C155EE">
              <w:rPr>
                <w:rFonts w:ascii="Arial" w:hAnsi="Arial" w:cs="Arial"/>
                <w:noProof/>
              </w:rPr>
              <w:t>App download in clinic</w:t>
            </w:r>
            <w:r w:rsidR="00022062">
              <w:rPr>
                <w:rFonts w:ascii="Arial" w:hAnsi="Arial" w:cs="Arial"/>
                <w:noProof/>
              </w:rPr>
              <w:t xml:space="preserve"> (20</w:t>
            </w:r>
            <w:bookmarkStart w:id="0" w:name="_GoBack"/>
            <w:bookmarkEnd w:id="0"/>
            <w:r w:rsidR="00022062">
              <w:rPr>
                <w:rFonts w:ascii="Arial" w:hAnsi="Arial" w:cs="Arial"/>
                <w:noProof/>
              </w:rPr>
              <w:t xml:space="preserve"> minutes)</w:t>
            </w:r>
          </w:p>
        </w:tc>
        <w:tc>
          <w:tcPr>
            <w:tcW w:w="3865" w:type="dxa"/>
            <w:tcBorders>
              <w:top w:val="nil"/>
            </w:tcBorders>
          </w:tcPr>
          <w:p w:rsidR="00440748" w:rsidRDefault="00440748">
            <w:pPr>
              <w:rPr>
                <w:rFonts w:ascii="Arial" w:hAnsi="Arial" w:cs="Arial"/>
                <w:noProof/>
              </w:rPr>
            </w:pPr>
          </w:p>
        </w:tc>
      </w:tr>
      <w:tr w:rsidR="00FD5B45" w:rsidTr="00022062">
        <w:tc>
          <w:tcPr>
            <w:tcW w:w="5485" w:type="dxa"/>
          </w:tcPr>
          <w:p w:rsidR="00FD5B45" w:rsidRPr="00FD5B45" w:rsidRDefault="001E6A16">
            <w:pPr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Post-Exam eFHS</w:t>
            </w:r>
          </w:p>
        </w:tc>
        <w:tc>
          <w:tcPr>
            <w:tcW w:w="3865" w:type="dxa"/>
          </w:tcPr>
          <w:p w:rsidR="00FD5B45" w:rsidRPr="006368E3" w:rsidRDefault="006368E3" w:rsidP="006368E3">
            <w:pPr>
              <w:jc w:val="right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Post-Exam Time 156 minutes</w:t>
            </w:r>
          </w:p>
        </w:tc>
      </w:tr>
      <w:tr w:rsidR="00FD5B45" w:rsidTr="00022062">
        <w:trPr>
          <w:trHeight w:val="935"/>
        </w:trPr>
        <w:tc>
          <w:tcPr>
            <w:tcW w:w="5485" w:type="dxa"/>
          </w:tcPr>
          <w:p w:rsidR="00FD5B45" w:rsidRPr="001E6A16" w:rsidRDefault="00FD5B45" w:rsidP="001E6A1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noProof/>
              </w:rPr>
            </w:pPr>
            <w:r w:rsidRPr="001E6A16">
              <w:rPr>
                <w:rFonts w:ascii="Arial" w:hAnsi="Arial" w:cs="Arial"/>
                <w:noProof/>
              </w:rPr>
              <w:t>App questionnaire</w:t>
            </w:r>
          </w:p>
          <w:p w:rsidR="00FD5B45" w:rsidRDefault="00FD5B45" w:rsidP="00FD5B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Device transmission (BP, weight, Alivecor)</w:t>
            </w:r>
          </w:p>
          <w:p w:rsidR="00FD5B45" w:rsidRPr="00FD5B45" w:rsidRDefault="00FD5B45" w:rsidP="00FD5B4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Link with EMR</w:t>
            </w:r>
          </w:p>
        </w:tc>
        <w:tc>
          <w:tcPr>
            <w:tcW w:w="3865" w:type="dxa"/>
          </w:tcPr>
          <w:p w:rsidR="00FD5B45" w:rsidRDefault="00FD5B45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 minutes per week</w:t>
            </w:r>
            <w:r w:rsidR="001E6A16">
              <w:rPr>
                <w:rFonts w:ascii="Arial" w:hAnsi="Arial" w:cs="Arial"/>
                <w:noProof/>
              </w:rPr>
              <w:t xml:space="preserve"> x 52 weeks/ </w:t>
            </w:r>
            <w:r w:rsidR="00022062">
              <w:rPr>
                <w:rFonts w:ascii="Arial" w:hAnsi="Arial" w:cs="Arial"/>
                <w:noProof/>
              </w:rPr>
              <w:t>1 yr</w:t>
            </w:r>
          </w:p>
          <w:p w:rsidR="00485E15" w:rsidRDefault="00485E15">
            <w:pPr>
              <w:rPr>
                <w:rFonts w:ascii="Arial" w:hAnsi="Arial" w:cs="Arial"/>
                <w:noProof/>
              </w:rPr>
            </w:pPr>
          </w:p>
        </w:tc>
      </w:tr>
    </w:tbl>
    <w:p w:rsidR="00385A24" w:rsidRDefault="00385A24">
      <w:pPr>
        <w:rPr>
          <w:rFonts w:ascii="Arial" w:hAnsi="Arial" w:cs="Arial"/>
        </w:rPr>
      </w:pPr>
    </w:p>
    <w:p w:rsidR="002239EF" w:rsidRDefault="002239EF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p w:rsidR="00B3763B" w:rsidRDefault="00B3763B">
      <w:pPr>
        <w:rPr>
          <w:rFonts w:ascii="Arial" w:hAnsi="Arial" w:cs="Arial"/>
        </w:rPr>
      </w:pPr>
    </w:p>
    <w:sectPr w:rsidR="00B3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AE7"/>
    <w:multiLevelType w:val="hybridMultilevel"/>
    <w:tmpl w:val="5500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B1345"/>
    <w:multiLevelType w:val="hybridMultilevel"/>
    <w:tmpl w:val="FDCAD0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115B27"/>
    <w:multiLevelType w:val="hybridMultilevel"/>
    <w:tmpl w:val="1F42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27DE4"/>
    <w:multiLevelType w:val="hybridMultilevel"/>
    <w:tmpl w:val="B936BFA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11C6734"/>
    <w:multiLevelType w:val="hybridMultilevel"/>
    <w:tmpl w:val="1AB0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05BFC"/>
    <w:multiLevelType w:val="hybridMultilevel"/>
    <w:tmpl w:val="436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82FE4"/>
    <w:multiLevelType w:val="hybridMultilevel"/>
    <w:tmpl w:val="144A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322DB"/>
    <w:multiLevelType w:val="hybridMultilevel"/>
    <w:tmpl w:val="AD5AF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C602A"/>
    <w:multiLevelType w:val="hybridMultilevel"/>
    <w:tmpl w:val="5ACC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50FE3"/>
    <w:multiLevelType w:val="hybridMultilevel"/>
    <w:tmpl w:val="773E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85252"/>
    <w:multiLevelType w:val="hybridMultilevel"/>
    <w:tmpl w:val="CD90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65A1"/>
    <w:multiLevelType w:val="hybridMultilevel"/>
    <w:tmpl w:val="E55C8D40"/>
    <w:lvl w:ilvl="0" w:tplc="937EBDC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955E15"/>
    <w:multiLevelType w:val="hybridMultilevel"/>
    <w:tmpl w:val="1682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7DDF"/>
    <w:multiLevelType w:val="hybridMultilevel"/>
    <w:tmpl w:val="4A8E98AA"/>
    <w:lvl w:ilvl="0" w:tplc="C50017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8076B"/>
    <w:multiLevelType w:val="hybridMultilevel"/>
    <w:tmpl w:val="1A0A6514"/>
    <w:lvl w:ilvl="0" w:tplc="DE68B4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07F10"/>
    <w:multiLevelType w:val="hybridMultilevel"/>
    <w:tmpl w:val="D8C8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12"/>
  </w:num>
  <w:num w:numId="7">
    <w:abstractNumId w:val="2"/>
  </w:num>
  <w:num w:numId="8">
    <w:abstractNumId w:val="8"/>
  </w:num>
  <w:num w:numId="9">
    <w:abstractNumId w:val="14"/>
  </w:num>
  <w:num w:numId="10">
    <w:abstractNumId w:val="11"/>
  </w:num>
  <w:num w:numId="11">
    <w:abstractNumId w:val="13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46"/>
    <w:rsid w:val="00022062"/>
    <w:rsid w:val="00155668"/>
    <w:rsid w:val="001D5777"/>
    <w:rsid w:val="001E6A16"/>
    <w:rsid w:val="002239EF"/>
    <w:rsid w:val="003060BB"/>
    <w:rsid w:val="00385A24"/>
    <w:rsid w:val="00440748"/>
    <w:rsid w:val="00444B79"/>
    <w:rsid w:val="00485E15"/>
    <w:rsid w:val="00552EB0"/>
    <w:rsid w:val="006368E3"/>
    <w:rsid w:val="007175FB"/>
    <w:rsid w:val="007D5932"/>
    <w:rsid w:val="008F437E"/>
    <w:rsid w:val="009B4646"/>
    <w:rsid w:val="00B3763B"/>
    <w:rsid w:val="00C155EE"/>
    <w:rsid w:val="00D12EA1"/>
    <w:rsid w:val="00D5335B"/>
    <w:rsid w:val="00F00F21"/>
    <w:rsid w:val="00F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F20BDB-C6D7-421A-9020-06880803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0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DD9F9306.dotm</Template>
  <TotalTime>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Murabito</dc:creator>
  <cp:keywords/>
  <dc:description/>
  <cp:lastModifiedBy>Barbara Inglese</cp:lastModifiedBy>
  <cp:revision>5</cp:revision>
  <dcterms:created xsi:type="dcterms:W3CDTF">2015-12-04T15:01:00Z</dcterms:created>
  <dcterms:modified xsi:type="dcterms:W3CDTF">2015-12-08T20:14:00Z</dcterms:modified>
</cp:coreProperties>
</file>