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4F8A" w:rsidRPr="00434F8A" w:rsidRDefault="00434F8A" w:rsidP="00434F8A">
      <w:pPr>
        <w:autoSpaceDE w:val="0"/>
        <w:autoSpaceDN w:val="0"/>
        <w:adjustRightInd w:val="0"/>
        <w:spacing w:after="0" w:line="240" w:lineRule="auto"/>
        <w:jc w:val="center"/>
        <w:rPr>
          <w:rFonts w:ascii="Arial" w:hAnsi="Arial" w:cs="Arial"/>
          <w:b/>
          <w:bCs/>
        </w:rPr>
      </w:pPr>
      <w:bookmarkStart w:id="0" w:name="_GoBack"/>
      <w:bookmarkEnd w:id="0"/>
      <w:r w:rsidRPr="00434F8A">
        <w:rPr>
          <w:rFonts w:ascii="Arial" w:hAnsi="Arial" w:cs="Arial"/>
          <w:b/>
        </w:rPr>
        <w:t xml:space="preserve">Attachment </w:t>
      </w:r>
      <w:proofErr w:type="gramStart"/>
      <w:r w:rsidRPr="00434F8A">
        <w:rPr>
          <w:rFonts w:ascii="Arial" w:hAnsi="Arial" w:cs="Arial"/>
          <w:b/>
        </w:rPr>
        <w:t>10.2  BEEA</w:t>
      </w:r>
      <w:proofErr w:type="gramEnd"/>
      <w:r w:rsidRPr="00434F8A">
        <w:rPr>
          <w:rFonts w:ascii="Arial" w:hAnsi="Arial" w:cs="Arial"/>
          <w:b/>
        </w:rPr>
        <w:t xml:space="preserve"> IA Contact Script for Scheduling First Post-Application Visit</w:t>
      </w:r>
    </w:p>
    <w:p w:rsidR="00434F8A" w:rsidRPr="00434F8A" w:rsidRDefault="00434F8A" w:rsidP="00434F8A">
      <w:pPr>
        <w:pStyle w:val="Heading3"/>
        <w:tabs>
          <w:tab w:val="left" w:pos="0"/>
          <w:tab w:val="center" w:pos="4680"/>
        </w:tabs>
        <w:spacing w:before="0"/>
        <w:jc w:val="both"/>
        <w:rPr>
          <w:rFonts w:ascii="Arial" w:hAnsi="Arial" w:cs="Arial"/>
          <w:color w:val="auto"/>
        </w:rPr>
      </w:pPr>
      <w:r w:rsidRPr="00434F8A">
        <w:rPr>
          <w:rFonts w:ascii="Arial" w:hAnsi="Arial" w:cs="Arial"/>
          <w:color w:val="auto"/>
        </w:rPr>
        <w:tab/>
        <w:t>(Recent Exposure Group)</w:t>
      </w:r>
    </w:p>
    <w:p w:rsidR="00434F8A" w:rsidRDefault="00434F8A" w:rsidP="00434F8A">
      <w:pPr>
        <w:spacing w:after="0"/>
        <w:rPr>
          <w:rFonts w:ascii="Arial" w:hAnsi="Arial" w:cs="Arial"/>
        </w:rPr>
      </w:pPr>
    </w:p>
    <w:p w:rsidR="00434F8A" w:rsidRDefault="00434F8A" w:rsidP="00434F8A">
      <w:pPr>
        <w:spacing w:after="0" w:line="360" w:lineRule="auto"/>
        <w:ind w:left="1440"/>
      </w:pPr>
      <w:r>
        <w:rPr>
          <w:noProof/>
        </w:rPr>
        <mc:AlternateContent>
          <mc:Choice Requires="wps">
            <w:drawing>
              <wp:anchor distT="0" distB="0" distL="114300" distR="114300" simplePos="0" relativeHeight="251670528" behindDoc="0" locked="0" layoutInCell="1" allowOverlap="1" wp14:anchorId="3E91C5EA" wp14:editId="79627912">
                <wp:simplePos x="0" y="0"/>
                <wp:positionH relativeFrom="column">
                  <wp:posOffset>-19050</wp:posOffset>
                </wp:positionH>
                <wp:positionV relativeFrom="paragraph">
                  <wp:posOffset>7620</wp:posOffset>
                </wp:positionV>
                <wp:extent cx="6000750" cy="222885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228850"/>
                        </a:xfrm>
                        <a:prstGeom prst="rect">
                          <a:avLst/>
                        </a:prstGeom>
                        <a:solidFill>
                          <a:srgbClr val="FFFFFF"/>
                        </a:solidFill>
                        <a:ln w="9525">
                          <a:solidFill>
                            <a:srgbClr val="000000"/>
                          </a:solidFill>
                          <a:miter lim="800000"/>
                          <a:headEnd/>
                          <a:tailEnd/>
                        </a:ln>
                      </wps:spPr>
                      <wps:txbx>
                        <w:txbxContent>
                          <w:p w:rsidR="00434F8A" w:rsidRPr="00B3591A" w:rsidRDefault="00434F8A" w:rsidP="002D4B22">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434F8A" w:rsidRDefault="00434F8A" w:rsidP="002D4B22">
                            <w:pPr>
                              <w:autoSpaceDE w:val="0"/>
                              <w:autoSpaceDN w:val="0"/>
                              <w:adjustRightInd w:val="0"/>
                              <w:spacing w:after="0" w:line="240" w:lineRule="auto"/>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1.5pt;margin-top:.6pt;width:472.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">
                <v:textbox>
                  <w:txbxContent>
                    <w:p w:rsidR="00434F8A" w:rsidRPr="00B3591A" w:rsidRDefault="00434F8A" w:rsidP="002D4B22">
                      <w:pPr>
                        <w:autoSpaceDE w:val="0"/>
                        <w:autoSpaceDN w:val="0"/>
                        <w:adjustRightInd w:val="0"/>
                        <w:spacing w:after="0" w:line="240" w:lineRule="auto"/>
                        <w:rPr>
                          <w:rFonts w:cstheme="minorHAnsi"/>
                          <w:sz w:val="18"/>
                          <w:szCs w:val="18"/>
                        </w:rPr>
                      </w:pPr>
                      <w:r w:rsidRPr="00B3591A">
                        <w:rPr>
                          <w:rFonts w:cstheme="minorHAnsi"/>
                          <w:sz w:val="18"/>
                          <w:szCs w:val="18"/>
                        </w:rPr>
                        <w:t>Collection of this information is authorized by The Public Health Service Act (42 USC 285l).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contacted by mail to complete this health follow-up survey because as a member of the Agricultural Health Study your continued involvement can help us learn more about how agricultural and environmental factors may affect the health of farmers and their families.</w:t>
                      </w:r>
                    </w:p>
                    <w:p w:rsidR="00434F8A" w:rsidRDefault="00434F8A" w:rsidP="002D4B22">
                      <w:pPr>
                        <w:autoSpaceDE w:val="0"/>
                        <w:autoSpaceDN w:val="0"/>
                        <w:adjustRightInd w:val="0"/>
                        <w:spacing w:after="0" w:line="240" w:lineRule="auto"/>
                      </w:pPr>
                      <w:r w:rsidRPr="00B3591A">
                        <w:rPr>
                          <w:rFonts w:cstheme="minorHAnsi"/>
                          <w:sz w:val="18"/>
                          <w:szCs w:val="18"/>
                        </w:rPr>
                        <w:t xml:space="preserve">Public reporting burden for this collection of information is estimated to average five minutes per response, including the time for reviewing instructions, searching existing data sources, gathering and maintaining the data needed, and completing and reviewing the collection of information. </w:t>
                      </w:r>
                      <w:r w:rsidRPr="00B3591A">
                        <w:rPr>
                          <w:rFonts w:cstheme="minorHAnsi"/>
                          <w:b/>
                          <w:bCs/>
                          <w:sz w:val="18"/>
                          <w:szCs w:val="18"/>
                        </w:rPr>
                        <w:t xml:space="preserve">An agency may not conduct or sponsor, and a person is not required to respond to, a collection of information unless it displays a currently valid OMB control number. </w:t>
                      </w:r>
                      <w:r w:rsidRPr="00B3591A">
                        <w:rPr>
                          <w:rFonts w:cstheme="minorHAnsi"/>
                          <w:sz w:val="18"/>
                          <w:szCs w:val="18"/>
                        </w:rPr>
                        <w:t>Send comments regarding this burden estimate or any other aspect of this collection of information, including suggestions for reducing this burden, to: NIH, Project Clearance Branch, 6705 Rockledge Drive, MSC 7974, Bethesda, MD 20892-7974, ATTN: PRA (0925-0406). Do not return the completed form to this address.</w:t>
                      </w:r>
                    </w:p>
                  </w:txbxContent>
                </v:textbox>
              </v:shape>
            </w:pict>
          </mc:Fallback>
        </mc:AlternateContent>
      </w: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Default="00434F8A" w:rsidP="00434F8A">
      <w:pPr>
        <w:spacing w:after="0"/>
        <w:rPr>
          <w:rFonts w:ascii="Arial" w:hAnsi="Arial" w:cs="Arial"/>
        </w:rPr>
      </w:pPr>
    </w:p>
    <w:p w:rsidR="00434F8A" w:rsidRPr="00855AAC" w:rsidRDefault="00434F8A" w:rsidP="00434F8A">
      <w:pPr>
        <w:spacing w:after="0"/>
        <w:rPr>
          <w:rFonts w:ascii="Arial" w:hAnsi="Arial" w:cs="Arial"/>
        </w:rPr>
      </w:pPr>
      <w:r w:rsidRPr="00855AAC">
        <w:rPr>
          <w:rFonts w:ascii="Arial" w:hAnsi="Arial" w:cs="Arial"/>
        </w:rPr>
        <w:t xml:space="preserve">Hello, I am calling from the University of Iowa, trying to reach (Mr. </w:t>
      </w:r>
      <w:r w:rsidRPr="00855AAC">
        <w:rPr>
          <w:rFonts w:ascii="Arial" w:hAnsi="Arial" w:cs="Arial"/>
          <w:u w:val="single"/>
        </w:rPr>
        <w:t>Name of AHS private pesticide applicator</w:t>
      </w:r>
      <w:r w:rsidRPr="00855AAC">
        <w:rPr>
          <w:rFonts w:ascii="Arial" w:hAnsi="Arial" w:cs="Arial"/>
        </w:rPr>
        <w:t xml:space="preserve">).  </w:t>
      </w:r>
    </w:p>
    <w:p w:rsidR="00434F8A" w:rsidRPr="00855AAC" w:rsidRDefault="00434F8A" w:rsidP="00434F8A">
      <w:pPr>
        <w:spacing w:after="0"/>
        <w:rPr>
          <w:rFonts w:ascii="Arial" w:hAnsi="Arial"/>
        </w:rPr>
      </w:pPr>
    </w:p>
    <w:p w:rsidR="00434F8A" w:rsidRPr="00855AAC" w:rsidRDefault="00434F8A" w:rsidP="00434F8A">
      <w:pPr>
        <w:spacing w:after="0"/>
        <w:rPr>
          <w:rFonts w:ascii="Arial" w:hAnsi="Arial"/>
          <w:b/>
        </w:rPr>
      </w:pPr>
      <w:r w:rsidRPr="00855AAC">
        <w:rPr>
          <w:rFonts w:ascii="Arial" w:hAnsi="Arial"/>
          <w:b/>
        </w:rPr>
        <w:t>IF THE PESTICIDE APPLICATOR IS NOT AVAILABLE NOW, ASK ABOUT AND RECORD A BETTER TIME TO REACH HIM.</w:t>
      </w:r>
    </w:p>
    <w:p w:rsidR="00434F8A" w:rsidRPr="00855AAC" w:rsidRDefault="00434F8A" w:rsidP="00434F8A">
      <w:pPr>
        <w:spacing w:after="0"/>
        <w:rPr>
          <w:rFonts w:ascii="Arial" w:hAnsi="Arial"/>
        </w:rPr>
      </w:pPr>
    </w:p>
    <w:p w:rsidR="00434F8A" w:rsidRPr="00855AAC" w:rsidRDefault="00434F8A" w:rsidP="00434F8A">
      <w:pPr>
        <w:spacing w:after="0"/>
        <w:rPr>
          <w:rFonts w:ascii="Arial" w:hAnsi="Arial"/>
        </w:rPr>
      </w:pPr>
      <w:r w:rsidRPr="00855AAC">
        <w:rPr>
          <w:rFonts w:ascii="Arial" w:hAnsi="Arial"/>
        </w:rPr>
        <w:t xml:space="preserve">Thank you very much. </w:t>
      </w:r>
    </w:p>
    <w:p w:rsidR="00434F8A" w:rsidRPr="00855AAC" w:rsidRDefault="00434F8A" w:rsidP="00434F8A">
      <w:pPr>
        <w:spacing w:after="0"/>
        <w:rPr>
          <w:rFonts w:ascii="Arial" w:hAnsi="Arial"/>
        </w:rPr>
      </w:pPr>
    </w:p>
    <w:p w:rsidR="00434F8A" w:rsidRPr="00855AAC" w:rsidRDefault="00434F8A" w:rsidP="00434F8A">
      <w:pPr>
        <w:spacing w:after="0"/>
        <w:rPr>
          <w:rFonts w:ascii="Arial" w:hAnsi="Arial"/>
          <w:b/>
        </w:rPr>
      </w:pPr>
      <w:r w:rsidRPr="00855AAC">
        <w:rPr>
          <w:rFonts w:ascii="Arial" w:hAnsi="Arial"/>
          <w:b/>
        </w:rPr>
        <w:t>TO RESPONDENT:</w:t>
      </w:r>
    </w:p>
    <w:p w:rsidR="00434F8A" w:rsidRPr="00855AAC" w:rsidRDefault="00434F8A" w:rsidP="00434F8A">
      <w:pPr>
        <w:spacing w:after="0"/>
        <w:rPr>
          <w:rFonts w:ascii="Arial" w:hAnsi="Arial"/>
        </w:rPr>
      </w:pPr>
      <w:r w:rsidRPr="00855AAC">
        <w:rPr>
          <w:rFonts w:ascii="Arial" w:hAnsi="Arial"/>
        </w:rPr>
        <w:t xml:space="preserve">My name is _________________.  I am calling from the University of Iowa field station for the </w:t>
      </w:r>
      <w:r w:rsidRPr="00316884">
        <w:rPr>
          <w:rFonts w:ascii="Arial" w:hAnsi="Arial" w:cs="Arial"/>
        </w:rPr>
        <w:t>Biomarkers of Exposures and Effects in Agriculture</w:t>
      </w:r>
      <w:r w:rsidRPr="00855AAC">
        <w:rPr>
          <w:rFonts w:ascii="Arial" w:hAnsi="Arial"/>
        </w:rPr>
        <w:t xml:space="preserve">.  I'm calling to find out about your farming activities and when we can schedule </w:t>
      </w:r>
      <w:r>
        <w:rPr>
          <w:rFonts w:ascii="Arial" w:hAnsi="Arial"/>
        </w:rPr>
        <w:t xml:space="preserve">your </w:t>
      </w:r>
      <w:r w:rsidRPr="00855AAC">
        <w:rPr>
          <w:rFonts w:ascii="Arial" w:hAnsi="Arial"/>
        </w:rPr>
        <w:t>next home visit.  I just have a couple of questions.</w:t>
      </w:r>
    </w:p>
    <w:p w:rsidR="00434F8A" w:rsidRPr="00855AAC" w:rsidRDefault="00434F8A" w:rsidP="00434F8A">
      <w:pPr>
        <w:spacing w:after="0"/>
        <w:rPr>
          <w:rFonts w:ascii="Arial" w:hAnsi="Arial"/>
        </w:rPr>
      </w:pPr>
    </w:p>
    <w:p w:rsidR="00434F8A" w:rsidRPr="00855AAC" w:rsidRDefault="00434F8A" w:rsidP="00434F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rPr>
      </w:pPr>
      <w:r w:rsidRPr="00855AAC">
        <w:rPr>
          <w:rFonts w:ascii="Arial" w:hAnsi="Arial" w:cs="Arial"/>
        </w:rPr>
        <w:t xml:space="preserve">When we </w:t>
      </w:r>
      <w:r>
        <w:rPr>
          <w:rFonts w:ascii="Arial" w:hAnsi="Arial" w:cs="Arial"/>
        </w:rPr>
        <w:t xml:space="preserve">last </w:t>
      </w:r>
      <w:r w:rsidRPr="00855AAC">
        <w:rPr>
          <w:rFonts w:ascii="Arial" w:hAnsi="Arial" w:cs="Arial"/>
        </w:rPr>
        <w:t xml:space="preserve">spoke, you said you would be </w:t>
      </w:r>
      <w:r>
        <w:rPr>
          <w:rFonts w:ascii="Arial" w:hAnsi="Arial" w:cs="Arial"/>
        </w:rPr>
        <w:t>(</w:t>
      </w:r>
      <w:r w:rsidRPr="00855AAC">
        <w:rPr>
          <w:rFonts w:ascii="Arial" w:hAnsi="Arial" w:cs="Arial"/>
        </w:rPr>
        <w:t xml:space="preserve">making a decision about when to apply </w:t>
      </w:r>
      <w:proofErr w:type="spellStart"/>
      <w:r w:rsidRPr="00855AAC">
        <w:rPr>
          <w:rFonts w:ascii="Arial" w:hAnsi="Arial" w:cs="Arial"/>
        </w:rPr>
        <w:t>diazinon</w:t>
      </w:r>
      <w:proofErr w:type="spellEnd"/>
      <w:r w:rsidRPr="00855AAC">
        <w:rPr>
          <w:rFonts w:ascii="Arial" w:hAnsi="Arial" w:cs="Arial"/>
        </w:rPr>
        <w:t xml:space="preserve">/applying </w:t>
      </w:r>
      <w:proofErr w:type="spellStart"/>
      <w:r w:rsidRPr="00855AAC">
        <w:rPr>
          <w:rFonts w:ascii="Arial" w:hAnsi="Arial" w:cs="Arial"/>
        </w:rPr>
        <w:t>diazinon</w:t>
      </w:r>
      <w:proofErr w:type="spellEnd"/>
      <w:r w:rsidRPr="00855AAC">
        <w:rPr>
          <w:rFonts w:ascii="Arial" w:hAnsi="Arial" w:cs="Arial"/>
        </w:rPr>
        <w:t>) in (MONTH).</w:t>
      </w:r>
    </w:p>
    <w:p w:rsidR="00434F8A" w:rsidRPr="00855AAC" w:rsidRDefault="00434F8A" w:rsidP="00434F8A">
      <w:pPr>
        <w:spacing w:after="0"/>
        <w:ind w:firstLine="720"/>
        <w:rPr>
          <w:rFonts w:ascii="Arial" w:hAnsi="Arial"/>
          <w:b/>
        </w:rPr>
      </w:pPr>
    </w:p>
    <w:p w:rsidR="00434F8A" w:rsidRPr="00855AAC" w:rsidRDefault="00434F8A" w:rsidP="00434F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rPr>
      </w:pPr>
      <w:r w:rsidRPr="00855AAC">
        <w:rPr>
          <w:rFonts w:ascii="Arial" w:hAnsi="Arial" w:cs="Arial"/>
        </w:rPr>
        <w:t xml:space="preserve">Q1.  Do you plan to apply </w:t>
      </w:r>
      <w:proofErr w:type="spellStart"/>
      <w:r w:rsidRPr="00855AAC">
        <w:rPr>
          <w:rFonts w:ascii="Arial" w:hAnsi="Arial" w:cs="Arial"/>
        </w:rPr>
        <w:t>diazinon</w:t>
      </w:r>
      <w:proofErr w:type="spellEnd"/>
      <w:r w:rsidRPr="00855AAC">
        <w:rPr>
          <w:rFonts w:ascii="Arial" w:hAnsi="Arial" w:cs="Arial"/>
        </w:rPr>
        <w:t xml:space="preserve"> during the next four weeks?</w:t>
      </w:r>
    </w:p>
    <w:p w:rsidR="00434F8A" w:rsidRPr="00855AAC" w:rsidRDefault="00434F8A" w:rsidP="00434F8A">
      <w:pPr>
        <w:pStyle w:val="BodyText3"/>
        <w:numPr>
          <w:ilvl w:val="0"/>
          <w:numId w:val="1"/>
        </w:numPr>
        <w:spacing w:after="0" w:line="240" w:lineRule="auto"/>
        <w:ind w:left="1080"/>
        <w:rPr>
          <w:rFonts w:ascii="Arial" w:hAnsi="Arial"/>
          <w:b/>
          <w:sz w:val="22"/>
          <w:szCs w:val="22"/>
        </w:rPr>
      </w:pPr>
      <w:r>
        <w:rPr>
          <w:rFonts w:ascii="Arial" w:hAnsi="Arial"/>
          <w:b/>
          <w:noProof/>
          <w:sz w:val="22"/>
          <w:szCs w:val="22"/>
        </w:rPr>
        <mc:AlternateContent>
          <mc:Choice Requires="wps">
            <w:drawing>
              <wp:anchor distT="0" distB="0" distL="114300" distR="114300" simplePos="0" relativeHeight="251669504" behindDoc="0" locked="0" layoutInCell="1" allowOverlap="1" wp14:anchorId="51CBAA4A" wp14:editId="0D50B160">
                <wp:simplePos x="0" y="0"/>
                <wp:positionH relativeFrom="column">
                  <wp:posOffset>1007110</wp:posOffset>
                </wp:positionH>
                <wp:positionV relativeFrom="paragraph">
                  <wp:posOffset>107315</wp:posOffset>
                </wp:positionV>
                <wp:extent cx="285750" cy="635"/>
                <wp:effectExtent l="16510" t="62230" r="21590" b="609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635"/>
                        </a:xfrm>
                        <a:prstGeom prst="straightConnector1">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79.3pt;margin-top:8.45pt;width:22.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" strokeweight="1.25pt">
                <v:stroke endarrow="block"/>
              </v:shape>
            </w:pict>
          </mc:Fallback>
        </mc:AlternateContent>
      </w:r>
      <w:r w:rsidRPr="00855AAC">
        <w:rPr>
          <w:rFonts w:ascii="Arial" w:hAnsi="Arial"/>
          <w:sz w:val="22"/>
          <w:szCs w:val="22"/>
        </w:rPr>
        <w:t>Yes</w:t>
      </w:r>
      <w:r w:rsidRPr="00855AAC">
        <w:rPr>
          <w:rFonts w:ascii="Arial" w:hAnsi="Arial"/>
          <w:sz w:val="22"/>
          <w:szCs w:val="22"/>
        </w:rPr>
        <w:tab/>
        <w:t xml:space="preserve">Advance to </w:t>
      </w:r>
      <w:r w:rsidRPr="00855AAC">
        <w:rPr>
          <w:rFonts w:ascii="Arial" w:hAnsi="Arial"/>
          <w:sz w:val="22"/>
          <w:szCs w:val="22"/>
          <w:u w:val="single"/>
        </w:rPr>
        <w:t>SCHEDULING.</w:t>
      </w:r>
    </w:p>
    <w:p w:rsidR="00434F8A" w:rsidRPr="00855AAC" w:rsidRDefault="00434F8A" w:rsidP="00434F8A">
      <w:pPr>
        <w:pStyle w:val="BodyText3"/>
        <w:numPr>
          <w:ilvl w:val="0"/>
          <w:numId w:val="1"/>
        </w:numPr>
        <w:spacing w:after="0" w:line="240" w:lineRule="auto"/>
        <w:ind w:left="1080"/>
        <w:rPr>
          <w:rFonts w:ascii="Arial" w:hAnsi="Arial"/>
          <w:b/>
          <w:sz w:val="22"/>
          <w:szCs w:val="22"/>
        </w:rPr>
      </w:pPr>
      <w:r w:rsidRPr="00855AAC">
        <w:rPr>
          <w:rFonts w:ascii="Arial" w:hAnsi="Arial"/>
          <w:sz w:val="22"/>
          <w:szCs w:val="22"/>
        </w:rPr>
        <w:t>No</w:t>
      </w:r>
    </w:p>
    <w:p w:rsidR="00434F8A" w:rsidRPr="00855AAC" w:rsidRDefault="00434F8A" w:rsidP="00434F8A">
      <w:pPr>
        <w:pStyle w:val="BodyText3"/>
        <w:spacing w:after="0"/>
        <w:rPr>
          <w:rFonts w:ascii="Arial" w:hAnsi="Arial" w:cs="Arial"/>
          <w:b/>
          <w:sz w:val="22"/>
          <w:szCs w:val="22"/>
        </w:rPr>
      </w:pPr>
    </w:p>
    <w:p w:rsidR="00434F8A" w:rsidRPr="00855AAC" w:rsidRDefault="00434F8A" w:rsidP="00434F8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450" w:hanging="450"/>
        <w:rPr>
          <w:rFonts w:ascii="Arial" w:hAnsi="Arial" w:cs="Arial"/>
        </w:rPr>
      </w:pPr>
      <w:r w:rsidRPr="00855AAC">
        <w:rPr>
          <w:rFonts w:ascii="Arial" w:hAnsi="Arial" w:cs="Arial"/>
        </w:rPr>
        <w:t xml:space="preserve">Q2.  Approximately when do </w:t>
      </w:r>
      <w:r>
        <w:rPr>
          <w:rFonts w:ascii="Arial" w:hAnsi="Arial" w:cs="Arial"/>
        </w:rPr>
        <w:t>think you may (</w:t>
      </w:r>
      <w:r w:rsidRPr="00855AAC">
        <w:rPr>
          <w:rFonts w:ascii="Arial" w:hAnsi="Arial" w:cs="Arial"/>
        </w:rPr>
        <w:t>mak</w:t>
      </w:r>
      <w:r>
        <w:rPr>
          <w:rFonts w:ascii="Arial" w:hAnsi="Arial" w:cs="Arial"/>
        </w:rPr>
        <w:t>e</w:t>
      </w:r>
      <w:r w:rsidRPr="00855AAC">
        <w:rPr>
          <w:rFonts w:ascii="Arial" w:hAnsi="Arial" w:cs="Arial"/>
        </w:rPr>
        <w:t xml:space="preserve"> a decision about</w:t>
      </w:r>
      <w:r>
        <w:rPr>
          <w:rFonts w:ascii="Arial" w:hAnsi="Arial" w:cs="Arial"/>
        </w:rPr>
        <w:t xml:space="preserve"> when to apply </w:t>
      </w:r>
      <w:proofErr w:type="spellStart"/>
      <w:r>
        <w:rPr>
          <w:rFonts w:ascii="Arial" w:hAnsi="Arial" w:cs="Arial"/>
        </w:rPr>
        <w:t>diazinon</w:t>
      </w:r>
      <w:proofErr w:type="spellEnd"/>
      <w:r>
        <w:rPr>
          <w:rFonts w:ascii="Arial" w:hAnsi="Arial" w:cs="Arial"/>
        </w:rPr>
        <w:t>/ apply</w:t>
      </w:r>
      <w:r w:rsidRPr="00855AAC">
        <w:rPr>
          <w:rFonts w:ascii="Arial" w:hAnsi="Arial" w:cs="Arial"/>
        </w:rPr>
        <w:t xml:space="preserve"> </w:t>
      </w:r>
      <w:proofErr w:type="spellStart"/>
      <w:r w:rsidRPr="00855AAC">
        <w:rPr>
          <w:rFonts w:ascii="Arial" w:hAnsi="Arial" w:cs="Arial"/>
        </w:rPr>
        <w:t>diazinon</w:t>
      </w:r>
      <w:proofErr w:type="spellEnd"/>
      <w:r w:rsidRPr="00855AAC">
        <w:rPr>
          <w:rFonts w:ascii="Arial" w:hAnsi="Arial" w:cs="Arial"/>
        </w:rPr>
        <w:t>)?</w:t>
      </w:r>
    </w:p>
    <w:p w:rsidR="00434F8A" w:rsidRPr="00855AAC" w:rsidRDefault="00434F8A" w:rsidP="00434F8A">
      <w:pPr>
        <w:tabs>
          <w:tab w:val="left" w:pos="450"/>
        </w:tabs>
        <w:spacing w:after="0"/>
        <w:ind w:left="450"/>
        <w:rPr>
          <w:rFonts w:ascii="Arial" w:hAnsi="Arial" w:cs="Arial"/>
          <w:b/>
        </w:rPr>
      </w:pPr>
      <w:r w:rsidRPr="00855AAC">
        <w:rPr>
          <w:rFonts w:ascii="Arial" w:hAnsi="Arial" w:cs="Arial"/>
          <w:b/>
        </w:rPr>
        <w:t>__________________________________________________________________________________________________________________________________________________________________________________________________________________________________________</w:t>
      </w:r>
    </w:p>
    <w:p w:rsidR="00434F8A" w:rsidRPr="00855AAC" w:rsidRDefault="00434F8A" w:rsidP="00434F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rPr>
      </w:pPr>
    </w:p>
    <w:p w:rsidR="00E71487" w:rsidRDefault="00434F8A" w:rsidP="00E71487">
      <w:pPr>
        <w:spacing w:after="0"/>
        <w:ind w:left="450"/>
        <w:rPr>
          <w:rFonts w:ascii="Arial" w:hAnsi="Arial"/>
          <w:bCs/>
        </w:rPr>
      </w:pPr>
      <w:r w:rsidRPr="00855AAC">
        <w:rPr>
          <w:rFonts w:ascii="Arial" w:hAnsi="Arial"/>
          <w:bCs/>
        </w:rPr>
        <w:t xml:space="preserve">Advance to </w:t>
      </w:r>
      <w:r w:rsidRPr="00855AAC">
        <w:rPr>
          <w:rFonts w:ascii="Arial" w:hAnsi="Arial"/>
          <w:bCs/>
          <w:u w:val="single"/>
        </w:rPr>
        <w:t>CLOSING STATEMENT</w:t>
      </w:r>
      <w:r w:rsidRPr="00855AAC">
        <w:rPr>
          <w:rFonts w:ascii="Arial" w:hAnsi="Arial"/>
          <w:bCs/>
        </w:rPr>
        <w:t>.</w:t>
      </w:r>
    </w:p>
    <w:p w:rsidR="00E71487" w:rsidRDefault="00E71487" w:rsidP="00E71487">
      <w:pPr>
        <w:spacing w:after="0"/>
        <w:ind w:left="450"/>
        <w:rPr>
          <w:rFonts w:ascii="Arial" w:hAnsi="Arial"/>
          <w:bCs/>
        </w:rPr>
      </w:pPr>
    </w:p>
    <w:p w:rsidR="00434F8A" w:rsidRPr="00855AAC" w:rsidRDefault="00434F8A" w:rsidP="00E71487">
      <w:pPr>
        <w:spacing w:after="0"/>
        <w:ind w:left="450"/>
        <w:rPr>
          <w:rFonts w:ascii="Arial" w:hAnsi="Arial" w:cs="Arial"/>
          <w:b/>
          <w:bCs/>
        </w:rPr>
      </w:pPr>
      <w:r w:rsidRPr="00855AAC">
        <w:rPr>
          <w:rFonts w:ascii="Arial" w:hAnsi="Arial" w:cs="Arial"/>
          <w:bCs/>
          <w:u w:val="single"/>
        </w:rPr>
        <w:t>SCHEDULING:</w:t>
      </w:r>
      <w:r w:rsidRPr="00855AAC">
        <w:rPr>
          <w:rFonts w:ascii="Arial" w:hAnsi="Arial" w:cs="Arial"/>
          <w:bCs/>
        </w:rPr>
        <w:t xml:space="preserve">  Based on your farming activities, we are ready to </w:t>
      </w:r>
      <w:r>
        <w:rPr>
          <w:rFonts w:ascii="Arial" w:hAnsi="Arial"/>
          <w:bCs/>
        </w:rPr>
        <w:t xml:space="preserve">tentatively </w:t>
      </w:r>
      <w:r w:rsidRPr="00855AAC">
        <w:rPr>
          <w:rFonts w:ascii="Arial" w:hAnsi="Arial" w:cs="Arial"/>
          <w:bCs/>
        </w:rPr>
        <w:t xml:space="preserve">schedule the next visit to your farm.  During this visit, we will administer a brief questionnaire, and will once again collect blood and urine samples.  Do you have any questions at this time?  </w:t>
      </w:r>
    </w:p>
    <w:p w:rsidR="00434F8A" w:rsidRPr="00855AAC" w:rsidRDefault="00434F8A" w:rsidP="00434F8A">
      <w:pPr>
        <w:pStyle w:val="BodyText3"/>
        <w:spacing w:after="0"/>
        <w:rPr>
          <w:rFonts w:ascii="Arial" w:hAnsi="Arial" w:cs="Arial"/>
          <w:b/>
          <w:bCs/>
          <w:sz w:val="22"/>
          <w:szCs w:val="22"/>
        </w:rPr>
      </w:pPr>
    </w:p>
    <w:p w:rsidR="00434F8A" w:rsidRPr="0084542A" w:rsidRDefault="00434F8A" w:rsidP="00434F8A">
      <w:pPr>
        <w:spacing w:after="0"/>
        <w:rPr>
          <w:rFonts w:ascii="Arial" w:hAnsi="Arial"/>
          <w:b/>
        </w:rPr>
      </w:pPr>
      <w:r w:rsidRPr="00855AAC">
        <w:rPr>
          <w:rFonts w:ascii="Arial" w:hAnsi="Arial"/>
          <w:bCs/>
        </w:rPr>
        <w:t xml:space="preserve">We would like to schedule the visit for the morning of [within 24 hours after last </w:t>
      </w:r>
      <w:proofErr w:type="spellStart"/>
      <w:r>
        <w:rPr>
          <w:rFonts w:ascii="Arial" w:hAnsi="Arial"/>
          <w:bCs/>
        </w:rPr>
        <w:t>diazinon</w:t>
      </w:r>
      <w:proofErr w:type="spellEnd"/>
      <w:r w:rsidRPr="00855AAC">
        <w:rPr>
          <w:rFonts w:ascii="Arial" w:hAnsi="Arial"/>
          <w:bCs/>
        </w:rPr>
        <w:t xml:space="preserve"> application].  Would this morning work for you?  </w:t>
      </w:r>
      <w:r>
        <w:rPr>
          <w:rFonts w:ascii="Arial" w:hAnsi="Arial"/>
          <w:b/>
        </w:rPr>
        <w:t>[S</w:t>
      </w:r>
      <w:r w:rsidRPr="00855AAC">
        <w:rPr>
          <w:rFonts w:ascii="Arial" w:hAnsi="Arial"/>
          <w:b/>
        </w:rPr>
        <w:t>chedule visit- if suggested morning is not convenient, try for that afternoon, or the following morning].</w:t>
      </w:r>
      <w:r w:rsidRPr="00855AAC">
        <w:rPr>
          <w:rFonts w:ascii="Arial" w:hAnsi="Arial"/>
          <w:bCs/>
        </w:rPr>
        <w:t xml:space="preserve">     </w:t>
      </w:r>
      <w:r w:rsidRPr="00855AAC">
        <w:rPr>
          <w:rFonts w:ascii="Arial" w:hAnsi="Arial" w:cs="Arial"/>
          <w:b/>
        </w:rPr>
        <w:t>________________________________________________________________________</w:t>
      </w:r>
    </w:p>
    <w:p w:rsidR="00434F8A" w:rsidRPr="00855AAC" w:rsidRDefault="00434F8A" w:rsidP="00434F8A">
      <w:pPr>
        <w:spacing w:after="0"/>
        <w:rPr>
          <w:rFonts w:ascii="Arial" w:hAnsi="Arial"/>
        </w:rPr>
      </w:pPr>
    </w:p>
    <w:p w:rsidR="00434F8A" w:rsidRPr="00855AAC" w:rsidRDefault="00434F8A" w:rsidP="00434F8A">
      <w:pPr>
        <w:spacing w:after="0"/>
        <w:rPr>
          <w:rFonts w:ascii="Arial" w:hAnsi="Arial"/>
        </w:rPr>
      </w:pPr>
      <w:r>
        <w:rPr>
          <w:rFonts w:ascii="Arial" w:hAnsi="Arial"/>
        </w:rPr>
        <w:t xml:space="preserve">You will be receiving materials in the mail from us in preparation for your visit.  </w:t>
      </w:r>
      <w:r w:rsidRPr="00855AAC">
        <w:rPr>
          <w:rFonts w:ascii="Arial" w:hAnsi="Arial"/>
        </w:rPr>
        <w:t>Please contact us if you have any questions prior to our visit, or if you</w:t>
      </w:r>
      <w:r>
        <w:rPr>
          <w:rFonts w:ascii="Arial" w:hAnsi="Arial"/>
        </w:rPr>
        <w:t>r</w:t>
      </w:r>
      <w:r w:rsidRPr="00855AAC">
        <w:rPr>
          <w:rFonts w:ascii="Arial" w:hAnsi="Arial"/>
        </w:rPr>
        <w:t xml:space="preserve"> </w:t>
      </w:r>
      <w:r>
        <w:rPr>
          <w:rFonts w:ascii="Arial" w:hAnsi="Arial"/>
        </w:rPr>
        <w:t>s</w:t>
      </w:r>
      <w:r w:rsidRPr="00855AAC">
        <w:rPr>
          <w:rFonts w:ascii="Arial" w:hAnsi="Arial"/>
        </w:rPr>
        <w:t>chedule</w:t>
      </w:r>
      <w:r>
        <w:rPr>
          <w:rFonts w:ascii="Arial" w:hAnsi="Arial"/>
        </w:rPr>
        <w:t xml:space="preserve"> changes</w:t>
      </w:r>
      <w:r w:rsidRPr="00855AAC">
        <w:rPr>
          <w:rFonts w:ascii="Arial" w:hAnsi="Arial"/>
        </w:rPr>
        <w:t xml:space="preserve">.  Our telephone </w:t>
      </w:r>
      <w:r w:rsidRPr="00AA79D1">
        <w:rPr>
          <w:rFonts w:ascii="Arial" w:hAnsi="Arial"/>
        </w:rPr>
        <w:t xml:space="preserve">number is </w:t>
      </w:r>
      <w:r w:rsidRPr="00AA79D1">
        <w:rPr>
          <w:rFonts w:ascii="Arial" w:hAnsi="Arial" w:cs="Arial"/>
        </w:rPr>
        <w:t>800-217-1954</w:t>
      </w:r>
      <w:r w:rsidRPr="00AA79D1">
        <w:rPr>
          <w:rFonts w:ascii="Arial" w:hAnsi="Arial"/>
        </w:rPr>
        <w:t>.  We appreciate</w:t>
      </w:r>
      <w:r w:rsidRPr="00855AAC">
        <w:rPr>
          <w:rFonts w:ascii="Arial" w:hAnsi="Arial"/>
        </w:rPr>
        <w:t xml:space="preserve"> your help with our research.</w:t>
      </w:r>
    </w:p>
    <w:p w:rsidR="00434F8A" w:rsidRDefault="00434F8A" w:rsidP="00434F8A">
      <w:pPr>
        <w:pStyle w:val="BodyText3"/>
        <w:spacing w:after="0"/>
        <w:rPr>
          <w:rFonts w:ascii="Arial" w:hAnsi="Arial" w:cs="Arial"/>
          <w:b/>
          <w:bCs/>
          <w:sz w:val="22"/>
          <w:szCs w:val="22"/>
        </w:rPr>
      </w:pPr>
    </w:p>
    <w:p w:rsidR="00434F8A" w:rsidRPr="00855AAC" w:rsidRDefault="00434F8A" w:rsidP="00434F8A">
      <w:pPr>
        <w:pStyle w:val="BodyText3"/>
        <w:spacing w:after="0"/>
        <w:rPr>
          <w:rFonts w:ascii="Arial" w:hAnsi="Arial"/>
          <w:b/>
          <w:sz w:val="22"/>
          <w:szCs w:val="22"/>
        </w:rPr>
      </w:pPr>
      <w:proofErr w:type="gramStart"/>
      <w:r w:rsidRPr="00855AAC">
        <w:rPr>
          <w:rFonts w:ascii="Arial" w:hAnsi="Arial"/>
          <w:sz w:val="22"/>
          <w:szCs w:val="22"/>
          <w:u w:val="single"/>
        </w:rPr>
        <w:t>CLOSING STATEMENT:</w:t>
      </w:r>
      <w:r w:rsidRPr="00855AAC">
        <w:rPr>
          <w:rFonts w:ascii="Arial" w:hAnsi="Arial"/>
          <w:sz w:val="22"/>
          <w:szCs w:val="22"/>
        </w:rPr>
        <w:t xml:space="preserve">  Thank you for your time toda</w:t>
      </w:r>
      <w:r>
        <w:rPr>
          <w:rFonts w:ascii="Arial" w:hAnsi="Arial"/>
          <w:sz w:val="22"/>
          <w:szCs w:val="22"/>
        </w:rPr>
        <w:t>y.</w:t>
      </w:r>
      <w:proofErr w:type="gramEnd"/>
      <w:r>
        <w:rPr>
          <w:rFonts w:ascii="Arial" w:hAnsi="Arial"/>
          <w:sz w:val="22"/>
          <w:szCs w:val="22"/>
        </w:rPr>
        <w:t xml:space="preserve">  Based on your schedule, we will plan to call you again in a (week/month/couple of weeks/couple of months)</w:t>
      </w:r>
      <w:r w:rsidRPr="00855AAC">
        <w:rPr>
          <w:rFonts w:ascii="Arial" w:hAnsi="Arial"/>
          <w:sz w:val="22"/>
          <w:szCs w:val="22"/>
        </w:rPr>
        <w:t>.</w:t>
      </w:r>
      <w:r w:rsidRPr="00AA79D1">
        <w:rPr>
          <w:rFonts w:ascii="Arial" w:hAnsi="Arial"/>
          <w:sz w:val="22"/>
          <w:szCs w:val="22"/>
        </w:rPr>
        <w:t xml:space="preserve"> </w:t>
      </w:r>
      <w:r>
        <w:rPr>
          <w:rFonts w:ascii="Arial" w:hAnsi="Arial"/>
          <w:sz w:val="22"/>
          <w:szCs w:val="22"/>
        </w:rPr>
        <w:t xml:space="preserve"> </w:t>
      </w:r>
      <w:proofErr w:type="gramStart"/>
      <w:r>
        <w:rPr>
          <w:rFonts w:ascii="Arial" w:hAnsi="Arial"/>
          <w:sz w:val="22"/>
          <w:szCs w:val="22"/>
        </w:rPr>
        <w:t>I</w:t>
      </w:r>
      <w:r w:rsidRPr="00AA79D1">
        <w:rPr>
          <w:rFonts w:ascii="Arial" w:hAnsi="Arial"/>
          <w:sz w:val="22"/>
          <w:szCs w:val="22"/>
        </w:rPr>
        <w:t>f your schedule changes</w:t>
      </w:r>
      <w:r>
        <w:rPr>
          <w:rFonts w:ascii="Arial" w:hAnsi="Arial"/>
          <w:sz w:val="22"/>
          <w:szCs w:val="22"/>
        </w:rPr>
        <w:t xml:space="preserve">, please contact us at </w:t>
      </w:r>
      <w:r w:rsidRPr="00AA79D1">
        <w:rPr>
          <w:rFonts w:ascii="Arial" w:hAnsi="Arial" w:cs="Arial"/>
          <w:sz w:val="22"/>
          <w:szCs w:val="22"/>
        </w:rPr>
        <w:t>800-217-1954</w:t>
      </w:r>
      <w:r w:rsidRPr="00AA79D1">
        <w:rPr>
          <w:rFonts w:ascii="Arial" w:hAnsi="Arial"/>
          <w:sz w:val="22"/>
          <w:szCs w:val="22"/>
        </w:rPr>
        <w:t>.</w:t>
      </w:r>
      <w:proofErr w:type="gramEnd"/>
      <w:r w:rsidRPr="00AA79D1">
        <w:rPr>
          <w:rFonts w:ascii="Arial" w:hAnsi="Arial"/>
          <w:sz w:val="22"/>
          <w:szCs w:val="22"/>
        </w:rPr>
        <w:t xml:space="preserve">  We appreciate your help with our research.</w:t>
      </w:r>
    </w:p>
    <w:p w:rsidR="00434F8A" w:rsidRPr="00434F8A" w:rsidRDefault="00434F8A" w:rsidP="00E71487">
      <w:pPr>
        <w:rPr>
          <w:rFonts w:ascii="Arial" w:hAnsi="Arial" w:cs="Arial"/>
        </w:rPr>
      </w:pPr>
    </w:p>
    <w:sectPr w:rsidR="00434F8A" w:rsidRPr="00434F8A" w:rsidSect="0053121C">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FD" w:rsidRDefault="00B90CFD" w:rsidP="00382694">
      <w:pPr>
        <w:spacing w:after="0" w:line="240" w:lineRule="auto"/>
      </w:pPr>
      <w:r>
        <w:separator/>
      </w:r>
    </w:p>
  </w:endnote>
  <w:endnote w:type="continuationSeparator" w:id="0">
    <w:p w:rsidR="00B90CFD" w:rsidRDefault="00B90CFD" w:rsidP="00382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FD" w:rsidRDefault="00B90CFD" w:rsidP="00382694">
      <w:pPr>
        <w:spacing w:after="0" w:line="240" w:lineRule="auto"/>
      </w:pPr>
      <w:r>
        <w:separator/>
      </w:r>
    </w:p>
  </w:footnote>
  <w:footnote w:type="continuationSeparator" w:id="0">
    <w:p w:rsidR="00B90CFD" w:rsidRDefault="00B90CFD" w:rsidP="003826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0C84" w:rsidRDefault="00700C84" w:rsidP="00700C84">
    <w:pPr>
      <w:pStyle w:val="BodyText"/>
      <w:tabs>
        <w:tab w:val="left" w:pos="450"/>
      </w:tabs>
      <w:spacing w:line="240" w:lineRule="auto"/>
      <w:jc w:val="right"/>
      <w:rPr>
        <w:rFonts w:ascii="Arial" w:hAnsi="Arial" w:cs="Arial"/>
        <w:color w:val="000000"/>
        <w:sz w:val="20"/>
      </w:rPr>
    </w:pPr>
    <w:r>
      <w:rPr>
        <w:rFonts w:ascii="Arial" w:hAnsi="Arial" w:cs="Arial"/>
        <w:color w:val="000000"/>
        <w:sz w:val="20"/>
      </w:rPr>
      <w:t>OMB NO.: 0925-0406</w:t>
    </w:r>
  </w:p>
  <w:p w:rsidR="00700C84" w:rsidRPr="00700C84" w:rsidRDefault="00700C84" w:rsidP="00700C84">
    <w:pPr>
      <w:pStyle w:val="BodyText"/>
      <w:tabs>
        <w:tab w:val="left" w:pos="450"/>
      </w:tabs>
      <w:spacing w:line="240" w:lineRule="auto"/>
      <w:jc w:val="right"/>
      <w:rPr>
        <w:b/>
        <w:color w:val="000000"/>
      </w:rPr>
    </w:pPr>
    <w:r>
      <w:rPr>
        <w:rFonts w:ascii="Arial" w:hAnsi="Arial" w:cs="Arial"/>
        <w:color w:val="000000"/>
        <w:sz w:val="20"/>
      </w:rPr>
      <w:t>EXPIRATION DATE:  xx/xx/2016</w:t>
    </w:r>
  </w:p>
  <w:p w:rsidR="00700C84" w:rsidRDefault="00700C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BE5"/>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78047D5A"/>
    <w:multiLevelType w:val="hybridMultilevel"/>
    <w:tmpl w:val="A1BE940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FA"/>
    <w:rsid w:val="000446E2"/>
    <w:rsid w:val="000760FA"/>
    <w:rsid w:val="000C1F2E"/>
    <w:rsid w:val="0021071C"/>
    <w:rsid w:val="00230C4D"/>
    <w:rsid w:val="002729AB"/>
    <w:rsid w:val="002D4B22"/>
    <w:rsid w:val="003351A6"/>
    <w:rsid w:val="00382694"/>
    <w:rsid w:val="003B26B0"/>
    <w:rsid w:val="003C31A7"/>
    <w:rsid w:val="003F6B52"/>
    <w:rsid w:val="00434F8A"/>
    <w:rsid w:val="00442C21"/>
    <w:rsid w:val="004F178B"/>
    <w:rsid w:val="005133DD"/>
    <w:rsid w:val="005256A3"/>
    <w:rsid w:val="0053121C"/>
    <w:rsid w:val="00601671"/>
    <w:rsid w:val="006D4912"/>
    <w:rsid w:val="00700C84"/>
    <w:rsid w:val="0074522F"/>
    <w:rsid w:val="008628B8"/>
    <w:rsid w:val="009109B1"/>
    <w:rsid w:val="009121CB"/>
    <w:rsid w:val="00B17E82"/>
    <w:rsid w:val="00B90CFD"/>
    <w:rsid w:val="00C96FCC"/>
    <w:rsid w:val="00E046F3"/>
    <w:rsid w:val="00E71487"/>
    <w:rsid w:val="00F82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51A6"/>
    <w:pPr>
      <w:keepNext/>
      <w:autoSpaceDE w:val="0"/>
      <w:autoSpaceDN w:val="0"/>
      <w:adjustRightInd w:val="0"/>
      <w:spacing w:after="0" w:line="240" w:lineRule="auto"/>
      <w:jc w:val="center"/>
      <w:outlineLvl w:val="0"/>
    </w:pPr>
    <w:rPr>
      <w:rFonts w:ascii="Arial" w:hAnsi="Arial" w:cs="Arial"/>
      <w:b/>
      <w:bCs/>
    </w:rPr>
  </w:style>
  <w:style w:type="paragraph" w:styleId="Heading2">
    <w:name w:val="heading 2"/>
    <w:basedOn w:val="Normal"/>
    <w:next w:val="Normal"/>
    <w:link w:val="Heading2Char"/>
    <w:uiPriority w:val="9"/>
    <w:unhideWhenUsed/>
    <w:qFormat/>
    <w:rsid w:val="003C31A7"/>
    <w:pPr>
      <w:keepNext/>
      <w:autoSpaceDE w:val="0"/>
      <w:autoSpaceDN w:val="0"/>
      <w:adjustRightInd w:val="0"/>
      <w:spacing w:after="0" w:line="240" w:lineRule="auto"/>
      <w:outlineLvl w:val="1"/>
    </w:pPr>
    <w:rPr>
      <w:rFonts w:ascii="Arial" w:hAnsi="Arial" w:cs="Arial"/>
      <w:b/>
      <w:bCs/>
    </w:rPr>
  </w:style>
  <w:style w:type="paragraph" w:styleId="Heading3">
    <w:name w:val="heading 3"/>
    <w:basedOn w:val="Normal"/>
    <w:next w:val="Normal"/>
    <w:link w:val="Heading3Char"/>
    <w:uiPriority w:val="9"/>
    <w:semiHidden/>
    <w:unhideWhenUsed/>
    <w:qFormat/>
    <w:rsid w:val="00434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1CB"/>
    <w:pPr>
      <w:spacing w:after="0"/>
      <w:jc w:val="center"/>
    </w:pPr>
    <w:rPr>
      <w:sz w:val="28"/>
      <w:szCs w:val="28"/>
    </w:rPr>
  </w:style>
  <w:style w:type="character" w:customStyle="1" w:styleId="TitleChar">
    <w:name w:val="Title Char"/>
    <w:basedOn w:val="DefaultParagraphFont"/>
    <w:link w:val="Title"/>
    <w:uiPriority w:val="10"/>
    <w:rsid w:val="009121CB"/>
    <w:rPr>
      <w:sz w:val="28"/>
      <w:szCs w:val="28"/>
    </w:rPr>
  </w:style>
  <w:style w:type="paragraph" w:styleId="BalloonText">
    <w:name w:val="Balloon Text"/>
    <w:basedOn w:val="Normal"/>
    <w:link w:val="BalloonTextChar"/>
    <w:uiPriority w:val="99"/>
    <w:semiHidden/>
    <w:unhideWhenUsed/>
    <w:rsid w:val="0033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A6"/>
    <w:rPr>
      <w:rFonts w:ascii="Tahoma" w:hAnsi="Tahoma" w:cs="Tahoma"/>
      <w:sz w:val="16"/>
      <w:szCs w:val="16"/>
    </w:rPr>
  </w:style>
  <w:style w:type="character" w:customStyle="1" w:styleId="Heading1Char">
    <w:name w:val="Heading 1 Char"/>
    <w:basedOn w:val="DefaultParagraphFont"/>
    <w:link w:val="Heading1"/>
    <w:uiPriority w:val="9"/>
    <w:rsid w:val="003351A6"/>
    <w:rPr>
      <w:rFonts w:ascii="Arial" w:hAnsi="Arial" w:cs="Arial"/>
      <w:b/>
      <w:bCs/>
    </w:rPr>
  </w:style>
  <w:style w:type="character" w:customStyle="1" w:styleId="Heading2Char">
    <w:name w:val="Heading 2 Char"/>
    <w:basedOn w:val="DefaultParagraphFont"/>
    <w:link w:val="Heading2"/>
    <w:uiPriority w:val="9"/>
    <w:rsid w:val="003C31A7"/>
    <w:rPr>
      <w:rFonts w:ascii="Arial" w:hAnsi="Arial" w:cs="Arial"/>
      <w:b/>
      <w:bCs/>
    </w:rPr>
  </w:style>
  <w:style w:type="paragraph" w:styleId="Header">
    <w:name w:val="header"/>
    <w:basedOn w:val="Normal"/>
    <w:link w:val="HeaderChar"/>
    <w:uiPriority w:val="99"/>
    <w:unhideWhenUsed/>
    <w:rsid w:val="0038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694"/>
  </w:style>
  <w:style w:type="paragraph" w:styleId="Footer">
    <w:name w:val="footer"/>
    <w:basedOn w:val="Normal"/>
    <w:link w:val="FooterChar"/>
    <w:uiPriority w:val="99"/>
    <w:unhideWhenUsed/>
    <w:rsid w:val="0038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694"/>
  </w:style>
  <w:style w:type="paragraph" w:styleId="BodyText">
    <w:name w:val="Body Text"/>
    <w:basedOn w:val="Normal"/>
    <w:link w:val="BodyTextChar"/>
    <w:rsid w:val="0038269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38269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34F8A"/>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434F8A"/>
    <w:pPr>
      <w:spacing w:after="120"/>
    </w:pPr>
    <w:rPr>
      <w:sz w:val="16"/>
      <w:szCs w:val="16"/>
    </w:rPr>
  </w:style>
  <w:style w:type="character" w:customStyle="1" w:styleId="BodyText3Char">
    <w:name w:val="Body Text 3 Char"/>
    <w:basedOn w:val="DefaultParagraphFont"/>
    <w:link w:val="BodyText3"/>
    <w:uiPriority w:val="99"/>
    <w:semiHidden/>
    <w:rsid w:val="00434F8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51A6"/>
    <w:pPr>
      <w:keepNext/>
      <w:autoSpaceDE w:val="0"/>
      <w:autoSpaceDN w:val="0"/>
      <w:adjustRightInd w:val="0"/>
      <w:spacing w:after="0" w:line="240" w:lineRule="auto"/>
      <w:jc w:val="center"/>
      <w:outlineLvl w:val="0"/>
    </w:pPr>
    <w:rPr>
      <w:rFonts w:ascii="Arial" w:hAnsi="Arial" w:cs="Arial"/>
      <w:b/>
      <w:bCs/>
    </w:rPr>
  </w:style>
  <w:style w:type="paragraph" w:styleId="Heading2">
    <w:name w:val="heading 2"/>
    <w:basedOn w:val="Normal"/>
    <w:next w:val="Normal"/>
    <w:link w:val="Heading2Char"/>
    <w:uiPriority w:val="9"/>
    <w:unhideWhenUsed/>
    <w:qFormat/>
    <w:rsid w:val="003C31A7"/>
    <w:pPr>
      <w:keepNext/>
      <w:autoSpaceDE w:val="0"/>
      <w:autoSpaceDN w:val="0"/>
      <w:adjustRightInd w:val="0"/>
      <w:spacing w:after="0" w:line="240" w:lineRule="auto"/>
      <w:outlineLvl w:val="1"/>
    </w:pPr>
    <w:rPr>
      <w:rFonts w:ascii="Arial" w:hAnsi="Arial" w:cs="Arial"/>
      <w:b/>
      <w:bCs/>
    </w:rPr>
  </w:style>
  <w:style w:type="paragraph" w:styleId="Heading3">
    <w:name w:val="heading 3"/>
    <w:basedOn w:val="Normal"/>
    <w:next w:val="Normal"/>
    <w:link w:val="Heading3Char"/>
    <w:uiPriority w:val="9"/>
    <w:semiHidden/>
    <w:unhideWhenUsed/>
    <w:qFormat/>
    <w:rsid w:val="00434F8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1CB"/>
    <w:pPr>
      <w:spacing w:after="0"/>
      <w:jc w:val="center"/>
    </w:pPr>
    <w:rPr>
      <w:sz w:val="28"/>
      <w:szCs w:val="28"/>
    </w:rPr>
  </w:style>
  <w:style w:type="character" w:customStyle="1" w:styleId="TitleChar">
    <w:name w:val="Title Char"/>
    <w:basedOn w:val="DefaultParagraphFont"/>
    <w:link w:val="Title"/>
    <w:uiPriority w:val="10"/>
    <w:rsid w:val="009121CB"/>
    <w:rPr>
      <w:sz w:val="28"/>
      <w:szCs w:val="28"/>
    </w:rPr>
  </w:style>
  <w:style w:type="paragraph" w:styleId="BalloonText">
    <w:name w:val="Balloon Text"/>
    <w:basedOn w:val="Normal"/>
    <w:link w:val="BalloonTextChar"/>
    <w:uiPriority w:val="99"/>
    <w:semiHidden/>
    <w:unhideWhenUsed/>
    <w:rsid w:val="003351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1A6"/>
    <w:rPr>
      <w:rFonts w:ascii="Tahoma" w:hAnsi="Tahoma" w:cs="Tahoma"/>
      <w:sz w:val="16"/>
      <w:szCs w:val="16"/>
    </w:rPr>
  </w:style>
  <w:style w:type="character" w:customStyle="1" w:styleId="Heading1Char">
    <w:name w:val="Heading 1 Char"/>
    <w:basedOn w:val="DefaultParagraphFont"/>
    <w:link w:val="Heading1"/>
    <w:uiPriority w:val="9"/>
    <w:rsid w:val="003351A6"/>
    <w:rPr>
      <w:rFonts w:ascii="Arial" w:hAnsi="Arial" w:cs="Arial"/>
      <w:b/>
      <w:bCs/>
    </w:rPr>
  </w:style>
  <w:style w:type="character" w:customStyle="1" w:styleId="Heading2Char">
    <w:name w:val="Heading 2 Char"/>
    <w:basedOn w:val="DefaultParagraphFont"/>
    <w:link w:val="Heading2"/>
    <w:uiPriority w:val="9"/>
    <w:rsid w:val="003C31A7"/>
    <w:rPr>
      <w:rFonts w:ascii="Arial" w:hAnsi="Arial" w:cs="Arial"/>
      <w:b/>
      <w:bCs/>
    </w:rPr>
  </w:style>
  <w:style w:type="paragraph" w:styleId="Header">
    <w:name w:val="header"/>
    <w:basedOn w:val="Normal"/>
    <w:link w:val="HeaderChar"/>
    <w:uiPriority w:val="99"/>
    <w:unhideWhenUsed/>
    <w:rsid w:val="00382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694"/>
  </w:style>
  <w:style w:type="paragraph" w:styleId="Footer">
    <w:name w:val="footer"/>
    <w:basedOn w:val="Normal"/>
    <w:link w:val="FooterChar"/>
    <w:uiPriority w:val="99"/>
    <w:unhideWhenUsed/>
    <w:rsid w:val="00382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694"/>
  </w:style>
  <w:style w:type="paragraph" w:styleId="BodyText">
    <w:name w:val="Body Text"/>
    <w:basedOn w:val="Normal"/>
    <w:link w:val="BodyTextChar"/>
    <w:rsid w:val="00382694"/>
    <w:pPr>
      <w:tabs>
        <w:tab w:val="left" w:pos="-1440"/>
        <w:tab w:val="left" w:pos="-720"/>
        <w:tab w:val="left" w:pos="0"/>
        <w:tab w:val="left" w:pos="342"/>
        <w:tab w:val="left" w:pos="720"/>
        <w:tab w:val="left" w:pos="10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48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382694"/>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434F8A"/>
    <w:rPr>
      <w:rFonts w:asciiTheme="majorHAnsi" w:eastAsiaTheme="majorEastAsia" w:hAnsiTheme="majorHAnsi" w:cstheme="majorBidi"/>
      <w:b/>
      <w:bCs/>
      <w:color w:val="4F81BD" w:themeColor="accent1"/>
    </w:rPr>
  </w:style>
  <w:style w:type="paragraph" w:styleId="BodyText3">
    <w:name w:val="Body Text 3"/>
    <w:basedOn w:val="Normal"/>
    <w:link w:val="BodyText3Char"/>
    <w:uiPriority w:val="99"/>
    <w:semiHidden/>
    <w:unhideWhenUsed/>
    <w:rsid w:val="00434F8A"/>
    <w:pPr>
      <w:spacing w:after="120"/>
    </w:pPr>
    <w:rPr>
      <w:sz w:val="16"/>
      <w:szCs w:val="16"/>
    </w:rPr>
  </w:style>
  <w:style w:type="character" w:customStyle="1" w:styleId="BodyText3Char">
    <w:name w:val="Body Text 3 Char"/>
    <w:basedOn w:val="DefaultParagraphFont"/>
    <w:link w:val="BodyText3"/>
    <w:uiPriority w:val="99"/>
    <w:semiHidden/>
    <w:rsid w:val="00434F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revak</dc:creator>
  <cp:lastModifiedBy> Vivian Horovitch-Kelley</cp:lastModifiedBy>
  <cp:revision>3</cp:revision>
  <dcterms:created xsi:type="dcterms:W3CDTF">2012-11-08T20:25:00Z</dcterms:created>
  <dcterms:modified xsi:type="dcterms:W3CDTF">2013-02-06T15:49:00Z</dcterms:modified>
</cp:coreProperties>
</file>