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742E9" w14:textId="5DEA234F" w:rsidR="00730769" w:rsidRDefault="00730769" w:rsidP="002E3DE1">
      <w:pPr>
        <w:jc w:val="center"/>
        <w:rPr>
          <w:b/>
        </w:rPr>
      </w:pPr>
      <w:r>
        <w:rPr>
          <w:b/>
        </w:rPr>
        <w:t>Appendix B</w:t>
      </w:r>
    </w:p>
    <w:p w14:paraId="7E2EA12C" w14:textId="55EE07E3" w:rsidR="00730769" w:rsidRDefault="00730769" w:rsidP="002E3DE1">
      <w:pPr>
        <w:jc w:val="center"/>
        <w:rPr>
          <w:b/>
        </w:rPr>
      </w:pPr>
      <w:r>
        <w:rPr>
          <w:b/>
        </w:rPr>
        <w:t>Recruitment Advertisements</w:t>
      </w:r>
    </w:p>
    <w:p w14:paraId="7A597BC4" w14:textId="77777777" w:rsidR="00730769" w:rsidRDefault="00730769" w:rsidP="002E3DE1">
      <w:pPr>
        <w:jc w:val="center"/>
        <w:rPr>
          <w:b/>
        </w:rPr>
      </w:pPr>
    </w:p>
    <w:p w14:paraId="40DDDF4B" w14:textId="77777777" w:rsidR="00242C6C" w:rsidRDefault="00242C6C" w:rsidP="002E3DE1">
      <w:pPr>
        <w:jc w:val="center"/>
        <w:rPr>
          <w:b/>
        </w:rPr>
      </w:pPr>
      <w:r>
        <w:rPr>
          <w:b/>
        </w:rPr>
        <w:t>Recruitment for Victims</w:t>
      </w:r>
    </w:p>
    <w:p w14:paraId="1ACC1E35" w14:textId="77777777" w:rsidR="00242C6C" w:rsidRDefault="00242C6C" w:rsidP="002E3DE1">
      <w:pPr>
        <w:jc w:val="center"/>
        <w:rPr>
          <w:b/>
        </w:rPr>
      </w:pPr>
    </w:p>
    <w:p w14:paraId="23AFA88E" w14:textId="5542EE6D" w:rsidR="008501A1" w:rsidRPr="00F744B4" w:rsidRDefault="006C211A" w:rsidP="008501A1">
      <w:r w:rsidRPr="00F744B4">
        <w:rPr>
          <w:b/>
        </w:rPr>
        <w:t>Research Volunteers Needed.</w:t>
      </w:r>
      <w:r w:rsidRPr="00F744B4">
        <w:t>  RTI International, a not-for-profit research organization located in</w:t>
      </w:r>
      <w:r w:rsidR="00037CD0">
        <w:t xml:space="preserve"> Research Triangle Park</w:t>
      </w:r>
      <w:r w:rsidR="007E62DA">
        <w:t>,</w:t>
      </w:r>
      <w:r w:rsidRPr="00F744B4">
        <w:t xml:space="preserve"> is looking for adults over the age of 18 </w:t>
      </w:r>
      <w:r w:rsidR="00F744B4" w:rsidRPr="00F744B4">
        <w:t>who can help us review and improve a survey instrument that is designed to measure the prevalence of intimate partner</w:t>
      </w:r>
      <w:r w:rsidR="00242C6C">
        <w:t xml:space="preserve"> violence,</w:t>
      </w:r>
      <w:r w:rsidR="00F744B4" w:rsidRPr="00F744B4">
        <w:t xml:space="preserve"> sexual violence</w:t>
      </w:r>
      <w:r w:rsidR="006C6C15">
        <w:t>, and stalking</w:t>
      </w:r>
      <w:r w:rsidR="00F744B4" w:rsidRPr="00F744B4">
        <w:t xml:space="preserve">. </w:t>
      </w:r>
      <w:r w:rsidR="00037CD0">
        <w:t xml:space="preserve">If you </w:t>
      </w:r>
      <w:r w:rsidRPr="00F744B4">
        <w:t>have ever experienced a</w:t>
      </w:r>
      <w:r w:rsidR="00FC2862">
        <w:t>ny of the following: Stalking/</w:t>
      </w:r>
      <w:r w:rsidRPr="00F744B4">
        <w:t>Harassing Behaviors; Actual or Attempted Unwanted Sexual Experiences; and/or Physical Violence by an intimate partner</w:t>
      </w:r>
      <w:r w:rsidR="00E35DFA">
        <w:t>,</w:t>
      </w:r>
      <w:r w:rsidR="00F744B4" w:rsidRPr="00F744B4">
        <w:t xml:space="preserve"> please contact RTI.</w:t>
      </w:r>
      <w:r w:rsidRPr="00F744B4">
        <w:t xml:space="preserve"> Information will be kept confidential. The private interview will be conducted at</w:t>
      </w:r>
      <w:r w:rsidR="00F744B4" w:rsidRPr="00F744B4">
        <w:t xml:space="preserve"> our</w:t>
      </w:r>
      <w:r w:rsidRPr="00F744B4">
        <w:t xml:space="preserve"> </w:t>
      </w:r>
      <w:r w:rsidR="00F744B4" w:rsidRPr="00F744B4">
        <w:t>Research Triangle Park office at 3040 East Cornwallis Rd, Research Triangle Park, NC  27709</w:t>
      </w:r>
      <w:r w:rsidR="00FC2862">
        <w:t>—</w:t>
      </w:r>
      <w:r w:rsidR="00F744B4" w:rsidRPr="00F744B4">
        <w:t>2194</w:t>
      </w:r>
      <w:r w:rsidR="00FC2862">
        <w:t xml:space="preserve"> </w:t>
      </w:r>
      <w:r w:rsidR="003131AD">
        <w:t>(or at another private location agreed upon by the interviewer and the participant)</w:t>
      </w:r>
      <w:bookmarkStart w:id="0" w:name="_GoBack"/>
      <w:bookmarkEnd w:id="0"/>
      <w:r w:rsidR="003131AD">
        <w:t xml:space="preserve"> </w:t>
      </w:r>
      <w:r w:rsidRPr="00F744B4">
        <w:t>and takes approximately 1-</w:t>
      </w:r>
      <w:r w:rsidR="00F744B4" w:rsidRPr="00F744B4">
        <w:t xml:space="preserve">2 hours. </w:t>
      </w:r>
      <w:r w:rsidR="009A0A84">
        <w:t>You will r</w:t>
      </w:r>
      <w:r w:rsidR="00F744B4" w:rsidRPr="00F744B4">
        <w:t>eceive $4</w:t>
      </w:r>
      <w:r w:rsidRPr="00F744B4">
        <w:t xml:space="preserve">0 for participating if you qualify and complete the interview. Transportation may be provided if necessary. Please </w:t>
      </w:r>
      <w:r w:rsidR="0012281C">
        <w:t xml:space="preserve">visit {web screener address fill} or </w:t>
      </w:r>
      <w:r w:rsidRPr="00F744B4">
        <w:t xml:space="preserve">call </w:t>
      </w:r>
      <w:r w:rsidR="00F744B4" w:rsidRPr="00F744B4">
        <w:t>{name fill}</w:t>
      </w:r>
      <w:r w:rsidRPr="00F744B4">
        <w:t xml:space="preserve"> at 919-</w:t>
      </w:r>
      <w:r w:rsidR="00F744B4" w:rsidRPr="00F744B4">
        <w:t>{phone fill}</w:t>
      </w:r>
      <w:r w:rsidR="00B55D38" w:rsidRPr="00F744B4">
        <w:t xml:space="preserve"> </w:t>
      </w:r>
      <w:r w:rsidRPr="00F744B4">
        <w:t>to determine eligibility for participation.</w:t>
      </w:r>
    </w:p>
    <w:p w14:paraId="24E20623" w14:textId="77777777" w:rsidR="00332416" w:rsidRDefault="00332416"/>
    <w:p w14:paraId="0E12292F" w14:textId="77777777" w:rsidR="00242C6C" w:rsidRDefault="00242C6C"/>
    <w:p w14:paraId="69C2B9F4" w14:textId="77777777" w:rsidR="00242C6C" w:rsidRDefault="00242C6C" w:rsidP="00242C6C">
      <w:pPr>
        <w:jc w:val="center"/>
        <w:rPr>
          <w:b/>
        </w:rPr>
      </w:pPr>
      <w:r w:rsidRPr="00242C6C">
        <w:rPr>
          <w:b/>
        </w:rPr>
        <w:t>Recruitment for Non-Victims</w:t>
      </w:r>
    </w:p>
    <w:p w14:paraId="6E64A339" w14:textId="77777777" w:rsidR="00242C6C" w:rsidRDefault="00242C6C" w:rsidP="00242C6C">
      <w:pPr>
        <w:jc w:val="center"/>
        <w:rPr>
          <w:b/>
        </w:rPr>
      </w:pPr>
    </w:p>
    <w:p w14:paraId="25D6BCE4" w14:textId="03C1A2F8" w:rsidR="00242C6C" w:rsidRPr="00F744B4" w:rsidRDefault="00242C6C" w:rsidP="00242C6C">
      <w:r w:rsidRPr="00F744B4">
        <w:rPr>
          <w:b/>
        </w:rPr>
        <w:t>Research Volunteers Needed.</w:t>
      </w:r>
      <w:r w:rsidRPr="00F744B4">
        <w:t>  RTI International, a not-for-profit research organization located in</w:t>
      </w:r>
      <w:r>
        <w:t xml:space="preserve"> Research Triangle Park,</w:t>
      </w:r>
      <w:r w:rsidRPr="00F744B4">
        <w:t xml:space="preserve"> is looking for adults over the age of 18 who can help us review and improve a survey instrument that is designed to measure </w:t>
      </w:r>
      <w:r>
        <w:t xml:space="preserve">adults’ experiences with health and injuries. All responses </w:t>
      </w:r>
      <w:r w:rsidRPr="00F744B4">
        <w:t>will be kept confidential. The private interview will be conducted at our Research Triangle Park office at 3040 East Cornwallis Rd, Research Triangle Park, NC  27709</w:t>
      </w:r>
      <w:r>
        <w:t>—</w:t>
      </w:r>
      <w:r w:rsidRPr="00F744B4">
        <w:t>2194</w:t>
      </w:r>
      <w:r>
        <w:t xml:space="preserve"> (or at another private location agreed upon by the interviewer and the participant) </w:t>
      </w:r>
      <w:r w:rsidRPr="00F744B4">
        <w:t xml:space="preserve">and takes approximately 1-2 hours. </w:t>
      </w:r>
      <w:r w:rsidR="009A0A84">
        <w:t>You will r</w:t>
      </w:r>
      <w:r w:rsidRPr="00F744B4">
        <w:t xml:space="preserve">eceive $40 for participating if you qualify and complete the interview. Transportation may be provided if necessary. Please </w:t>
      </w:r>
      <w:r>
        <w:t xml:space="preserve">visit {web screener address fill} or </w:t>
      </w:r>
      <w:r w:rsidRPr="00F744B4">
        <w:t>call {name fill} at 919-{phone fill} to determine eligibility for participation.</w:t>
      </w:r>
    </w:p>
    <w:p w14:paraId="3A1941FB" w14:textId="77777777" w:rsidR="00242C6C" w:rsidRPr="00242C6C" w:rsidRDefault="00242C6C" w:rsidP="00242C6C">
      <w:pPr>
        <w:rPr>
          <w:b/>
        </w:rPr>
      </w:pPr>
    </w:p>
    <w:sectPr w:rsidR="00242C6C" w:rsidRPr="00242C6C" w:rsidSect="00DB58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994B69"/>
    <w:multiLevelType w:val="hybridMultilevel"/>
    <w:tmpl w:val="6F581F6A"/>
    <w:lvl w:ilvl="0" w:tplc="224281C0">
      <w:start w:val="1"/>
      <w:numFmt w:val="bullet"/>
      <w:lvlText w:val=""/>
      <w:lvlJc w:val="left"/>
      <w:pPr>
        <w:tabs>
          <w:tab w:val="num" w:pos="825"/>
        </w:tabs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8EB"/>
    <w:rsid w:val="00037CD0"/>
    <w:rsid w:val="0012281C"/>
    <w:rsid w:val="001349C0"/>
    <w:rsid w:val="001C70BE"/>
    <w:rsid w:val="001F7D2E"/>
    <w:rsid w:val="00242C6C"/>
    <w:rsid w:val="002E3DE1"/>
    <w:rsid w:val="002F6818"/>
    <w:rsid w:val="003131AD"/>
    <w:rsid w:val="00332416"/>
    <w:rsid w:val="0035119E"/>
    <w:rsid w:val="003B1F6B"/>
    <w:rsid w:val="00443969"/>
    <w:rsid w:val="0047376A"/>
    <w:rsid w:val="00486AE6"/>
    <w:rsid w:val="004A6992"/>
    <w:rsid w:val="004F76B8"/>
    <w:rsid w:val="0052220A"/>
    <w:rsid w:val="005C7C2C"/>
    <w:rsid w:val="0060352F"/>
    <w:rsid w:val="006329D7"/>
    <w:rsid w:val="006C211A"/>
    <w:rsid w:val="006C6C15"/>
    <w:rsid w:val="006E6B70"/>
    <w:rsid w:val="00730769"/>
    <w:rsid w:val="00752576"/>
    <w:rsid w:val="007E62DA"/>
    <w:rsid w:val="008501A1"/>
    <w:rsid w:val="009A0A84"/>
    <w:rsid w:val="009A42B4"/>
    <w:rsid w:val="00A97EB4"/>
    <w:rsid w:val="00B36494"/>
    <w:rsid w:val="00B55D38"/>
    <w:rsid w:val="00D13B8F"/>
    <w:rsid w:val="00D47BC1"/>
    <w:rsid w:val="00DB58EB"/>
    <w:rsid w:val="00DD3E5F"/>
    <w:rsid w:val="00E35DFA"/>
    <w:rsid w:val="00EB0C85"/>
    <w:rsid w:val="00F744B4"/>
    <w:rsid w:val="00FC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7165FC"/>
  <w15:chartTrackingRefBased/>
  <w15:docId w15:val="{83F5DE41-CD81-4276-BA27-6B99B43D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1A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7BC1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2220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22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220A"/>
  </w:style>
  <w:style w:type="paragraph" w:styleId="CommentSubject">
    <w:name w:val="annotation subject"/>
    <w:basedOn w:val="CommentText"/>
    <w:next w:val="CommentText"/>
    <w:link w:val="CommentSubjectChar"/>
    <w:rsid w:val="0052220A"/>
    <w:rPr>
      <w:b/>
      <w:bCs/>
    </w:rPr>
  </w:style>
  <w:style w:type="character" w:customStyle="1" w:styleId="CommentSubjectChar">
    <w:name w:val="Comment Subject Char"/>
    <w:link w:val="CommentSubject"/>
    <w:rsid w:val="005222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6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04a172f-e16f-4887-a47b-3990e8128e1e">VUADPPQRPPK6-324-138</_dlc_DocId>
    <_dlc_DocIdUrl xmlns="004a172f-e16f-4887-a47b-3990e8128e1e">
      <Url>https://esp.cdc.gov/sites/ncipc/DVP/SB/NISVS_MGMT/_layouts/15/DocIdRedir.aspx?ID=VUADPPQRPPK6-324-138</Url>
      <Description>VUADPPQRPPK6-324-138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2FECBC19D9F44AB2BE3B049FD430D6" ma:contentTypeVersion="0" ma:contentTypeDescription="Create a new document." ma:contentTypeScope="" ma:versionID="06caff8fdb098a74ae20e827a8e9280d">
  <xsd:schema xmlns:xsd="http://www.w3.org/2001/XMLSchema" xmlns:xs="http://www.w3.org/2001/XMLSchema" xmlns:p="http://schemas.microsoft.com/office/2006/metadata/properties" xmlns:ns2="004a172f-e16f-4887-a47b-3990e8128e1e" targetNamespace="http://schemas.microsoft.com/office/2006/metadata/properties" ma:root="true" ma:fieldsID="c3baee67982840a4bea6e8e643d90229" ns2:_="">
    <xsd:import namespace="004a172f-e16f-4887-a47b-3990e8128e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a172f-e16f-4887-a47b-3990e8128e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A1C7450-5357-4E10-B51C-A964DAFF2281}">
  <ds:schemaRefs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004a172f-e16f-4887-a47b-3990e8128e1e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98CFBCF-8082-4ABB-9685-45D2D91FFA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993B81-09BC-43B0-9673-A32B517C7E8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D4A0434-6511-483E-A2E5-F7112CBF5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a172f-e16f-4887-a47b-3990e8128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619727E-A85F-468F-AB24-F399ACF57FE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Volunteers Needed</vt:lpstr>
    </vt:vector>
  </TitlesOfParts>
  <Company>RTI International</Company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Volunteers Needed</dc:title>
  <dc:subject/>
  <dc:creator>twiddy</dc:creator>
  <cp:keywords/>
  <dc:description/>
  <cp:lastModifiedBy>Carley-Baxter, Lisa</cp:lastModifiedBy>
  <cp:revision>3</cp:revision>
  <dcterms:created xsi:type="dcterms:W3CDTF">2015-12-16T19:54:00Z</dcterms:created>
  <dcterms:modified xsi:type="dcterms:W3CDTF">2015-12-21T03:07:00Z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0x010100D12FECBC19D9F44AB2BE3B049FD430D6</vt:lpwstr>
  </property>
  <property fmtid="{D5CDD505-2E9C-101B-9397-08002B2CF9AE}" pid="3" name="_dlc_DocId">
    <vt:lpwstr>VUADPPQRPPK6-324-112</vt:lpwstr>
  </property>
  <property fmtid="{D5CDD505-2E9C-101B-9397-08002B2CF9AE}" pid="4" name="_dlc_DocIdItemGuid">
    <vt:lpwstr>040ac12d-cc28-40ab-ad77-d34047d8985a</vt:lpwstr>
  </property>
  <property fmtid="{D5CDD505-2E9C-101B-9397-08002B2CF9AE}" pid="5" name="_dlc_DocIdUrl">
    <vt:lpwstr>https://esp.cdc.gov/sites/ncipc/DVP/SB/NISVS_MGMT/_layouts/15/DocIdRedir.aspx?ID=VUADPPQRPPK6-324-112, VUADPPQRPPK6-324-112</vt:lpwstr>
  </property>
</Properties>
</file>