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08DDA" w14:textId="303D78DF" w:rsidR="00804EB5" w:rsidRDefault="00E24217" w:rsidP="00E24217">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Department of Commerce</w:t>
      </w:r>
    </w:p>
    <w:p w14:paraId="342FFE59" w14:textId="5554145F" w:rsidR="00E24217" w:rsidRDefault="00E24217" w:rsidP="00E2421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United States Census Bureau</w:t>
      </w:r>
    </w:p>
    <w:p w14:paraId="272BC5E8" w14:textId="60C924E4" w:rsidR="00E24217" w:rsidRDefault="00E24217" w:rsidP="00E2421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Information Collection Request</w:t>
      </w:r>
    </w:p>
    <w:p w14:paraId="1E5FEB0D" w14:textId="2A767B90" w:rsidR="00E24217" w:rsidRDefault="00E24217" w:rsidP="00E2421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2016 Census Test</w:t>
      </w:r>
    </w:p>
    <w:p w14:paraId="33E9C6A5" w14:textId="329A6D11" w:rsidR="00E24217" w:rsidRPr="00F61545" w:rsidRDefault="00E24217" w:rsidP="00E2421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Control Number 0607-XXXX</w:t>
      </w:r>
    </w:p>
    <w:p w14:paraId="7F608DDC" w14:textId="77777777" w:rsidR="00804EB5" w:rsidRPr="00F61545" w:rsidRDefault="00804EB5" w:rsidP="00F61545">
      <w:pPr>
        <w:spacing w:line="480" w:lineRule="auto"/>
        <w:contextualSpacing/>
        <w:rPr>
          <w:rFonts w:ascii="Times New Roman" w:hAnsi="Times New Roman" w:cs="Times New Roman"/>
          <w:b/>
          <w:sz w:val="24"/>
          <w:szCs w:val="24"/>
        </w:rPr>
      </w:pPr>
    </w:p>
    <w:p w14:paraId="52B685B6" w14:textId="3F347620" w:rsidR="00BE23D8" w:rsidRDefault="00804EB5" w:rsidP="00F61545">
      <w:pPr>
        <w:spacing w:line="480" w:lineRule="auto"/>
        <w:contextualSpacing/>
        <w:rPr>
          <w:rFonts w:ascii="Times New Roman" w:hAnsi="Times New Roman" w:cs="Times New Roman"/>
          <w:b/>
          <w:sz w:val="24"/>
          <w:szCs w:val="24"/>
        </w:rPr>
      </w:pPr>
      <w:r w:rsidRPr="00F61545">
        <w:rPr>
          <w:rFonts w:ascii="Times New Roman" w:hAnsi="Times New Roman" w:cs="Times New Roman"/>
          <w:b/>
          <w:sz w:val="24"/>
          <w:szCs w:val="24"/>
        </w:rPr>
        <w:t>Part A.  Justification</w:t>
      </w:r>
    </w:p>
    <w:p w14:paraId="532B572F" w14:textId="77777777" w:rsidR="00574BAE" w:rsidRPr="00F61545" w:rsidRDefault="00574BAE" w:rsidP="00F61545">
      <w:pPr>
        <w:spacing w:line="480" w:lineRule="auto"/>
        <w:contextualSpacing/>
        <w:rPr>
          <w:rFonts w:ascii="Times New Roman" w:hAnsi="Times New Roman" w:cs="Times New Roman"/>
          <w:b/>
          <w:sz w:val="24"/>
          <w:szCs w:val="24"/>
        </w:rPr>
      </w:pPr>
    </w:p>
    <w:p w14:paraId="7F608DDF" w14:textId="77777777" w:rsidR="00CE70D1" w:rsidRPr="00F61545" w:rsidRDefault="005706B2" w:rsidP="00F61545">
      <w:pPr>
        <w:spacing w:line="480" w:lineRule="auto"/>
        <w:contextualSpacing/>
        <w:rPr>
          <w:rFonts w:ascii="Times New Roman" w:hAnsi="Times New Roman" w:cs="Times New Roman"/>
          <w:b/>
          <w:sz w:val="24"/>
          <w:szCs w:val="24"/>
        </w:rPr>
      </w:pPr>
      <w:r w:rsidRPr="00F61545">
        <w:rPr>
          <w:rFonts w:ascii="Times New Roman" w:hAnsi="Times New Roman" w:cs="Times New Roman"/>
          <w:b/>
          <w:sz w:val="24"/>
          <w:szCs w:val="24"/>
        </w:rPr>
        <w:t xml:space="preserve">1.  </w:t>
      </w:r>
      <w:r w:rsidR="00CE70D1" w:rsidRPr="00F61545">
        <w:rPr>
          <w:rFonts w:ascii="Times New Roman" w:hAnsi="Times New Roman" w:cs="Times New Roman"/>
          <w:b/>
          <w:sz w:val="24"/>
          <w:szCs w:val="24"/>
        </w:rPr>
        <w:t>Necessity of the Information Collection</w:t>
      </w:r>
    </w:p>
    <w:p w14:paraId="7F608DE1" w14:textId="6BD08FA7" w:rsidR="005706B2" w:rsidRPr="00F61545" w:rsidRDefault="005706B2" w:rsidP="007334D5">
      <w:pPr>
        <w:spacing w:line="480" w:lineRule="auto"/>
        <w:contextualSpacing/>
        <w:rPr>
          <w:rFonts w:ascii="Times New Roman" w:hAnsi="Times New Roman" w:cs="Times New Roman"/>
          <w:sz w:val="24"/>
          <w:szCs w:val="24"/>
        </w:rPr>
      </w:pPr>
      <w:r w:rsidRPr="00F61545">
        <w:rPr>
          <w:rFonts w:ascii="Times New Roman" w:hAnsi="Times New Roman" w:cs="Times New Roman"/>
          <w:sz w:val="24"/>
          <w:szCs w:val="24"/>
        </w:rPr>
        <w:t>During the years preceding the 2020 Census, the Census Bureau</w:t>
      </w:r>
      <w:r w:rsidR="00565060">
        <w:rPr>
          <w:rFonts w:ascii="Times New Roman" w:hAnsi="Times New Roman" w:cs="Times New Roman"/>
          <w:sz w:val="24"/>
          <w:szCs w:val="24"/>
        </w:rPr>
        <w:t xml:space="preserve"> </w:t>
      </w:r>
      <w:r w:rsidR="0008204C">
        <w:rPr>
          <w:rFonts w:ascii="Times New Roman" w:hAnsi="Times New Roman" w:cs="Times New Roman"/>
          <w:sz w:val="24"/>
          <w:szCs w:val="24"/>
        </w:rPr>
        <w:t xml:space="preserve">is pursuing </w:t>
      </w:r>
      <w:r w:rsidRPr="00F61545">
        <w:rPr>
          <w:rFonts w:ascii="Times New Roman" w:hAnsi="Times New Roman" w:cs="Times New Roman"/>
          <w:sz w:val="24"/>
          <w:szCs w:val="24"/>
        </w:rPr>
        <w:t xml:space="preserve">its commitment to reduce the cost of conducting </w:t>
      </w:r>
      <w:r w:rsidR="00024FD9">
        <w:rPr>
          <w:rFonts w:ascii="Times New Roman" w:hAnsi="Times New Roman" w:cs="Times New Roman"/>
          <w:sz w:val="24"/>
          <w:szCs w:val="24"/>
        </w:rPr>
        <w:t>the</w:t>
      </w:r>
      <w:r w:rsidRPr="00F61545">
        <w:rPr>
          <w:rFonts w:ascii="Times New Roman" w:hAnsi="Times New Roman" w:cs="Times New Roman"/>
          <w:sz w:val="24"/>
          <w:szCs w:val="24"/>
        </w:rPr>
        <w:t xml:space="preserve"> census while</w:t>
      </w:r>
      <w:r w:rsidR="0008204C">
        <w:rPr>
          <w:rFonts w:ascii="Times New Roman" w:hAnsi="Times New Roman" w:cs="Times New Roman"/>
          <w:sz w:val="24"/>
          <w:szCs w:val="24"/>
        </w:rPr>
        <w:t xml:space="preserve"> maintaining the quality of the results.</w:t>
      </w:r>
      <w:r w:rsidR="00565060">
        <w:rPr>
          <w:rFonts w:ascii="Times New Roman" w:hAnsi="Times New Roman" w:cs="Times New Roman"/>
          <w:sz w:val="24"/>
          <w:szCs w:val="24"/>
        </w:rPr>
        <w:t xml:space="preserve"> </w:t>
      </w:r>
      <w:r w:rsidRPr="00F61545">
        <w:rPr>
          <w:rFonts w:ascii="Times New Roman" w:hAnsi="Times New Roman" w:cs="Times New Roman"/>
          <w:sz w:val="24"/>
          <w:szCs w:val="24"/>
        </w:rPr>
        <w:t>A primary decennial census cost driver is the collection of data in person from addresses for which the Census Bureau received no reply via initially offered response options. We refer to these</w:t>
      </w:r>
      <w:r w:rsidR="006A02EF" w:rsidRPr="00F61545">
        <w:rPr>
          <w:rFonts w:ascii="Times New Roman" w:hAnsi="Times New Roman" w:cs="Times New Roman"/>
          <w:sz w:val="24"/>
          <w:szCs w:val="24"/>
        </w:rPr>
        <w:t xml:space="preserve"> as</w:t>
      </w:r>
      <w:r w:rsidRPr="00F61545">
        <w:rPr>
          <w:rFonts w:ascii="Times New Roman" w:hAnsi="Times New Roman" w:cs="Times New Roman"/>
          <w:sz w:val="24"/>
          <w:szCs w:val="24"/>
        </w:rPr>
        <w:t xml:space="preserve"> nonresponse cases, and the </w:t>
      </w:r>
      <w:r w:rsidR="005062C5" w:rsidRPr="00F61545">
        <w:rPr>
          <w:rFonts w:ascii="Times New Roman" w:hAnsi="Times New Roman" w:cs="Times New Roman"/>
          <w:sz w:val="24"/>
          <w:szCs w:val="24"/>
        </w:rPr>
        <w:t xml:space="preserve">efforts we make to collect data from </w:t>
      </w:r>
      <w:r w:rsidR="003E23F8">
        <w:rPr>
          <w:rFonts w:ascii="Times New Roman" w:hAnsi="Times New Roman" w:cs="Times New Roman"/>
          <w:sz w:val="24"/>
          <w:szCs w:val="24"/>
        </w:rPr>
        <w:t xml:space="preserve">these cases </w:t>
      </w:r>
      <w:r w:rsidR="005062C5" w:rsidRPr="00F61545">
        <w:rPr>
          <w:rFonts w:ascii="Times New Roman" w:hAnsi="Times New Roman" w:cs="Times New Roman"/>
          <w:sz w:val="24"/>
          <w:szCs w:val="24"/>
        </w:rPr>
        <w:t xml:space="preserve">as </w:t>
      </w:r>
      <w:r w:rsidR="0008204C">
        <w:rPr>
          <w:rFonts w:ascii="Times New Roman" w:hAnsi="Times New Roman" w:cs="Times New Roman"/>
          <w:sz w:val="24"/>
          <w:szCs w:val="24"/>
        </w:rPr>
        <w:t xml:space="preserve">the </w:t>
      </w:r>
      <w:r w:rsidR="005062C5" w:rsidRPr="00F61545">
        <w:rPr>
          <w:rFonts w:ascii="Times New Roman" w:hAnsi="Times New Roman" w:cs="Times New Roman"/>
          <w:sz w:val="24"/>
          <w:szCs w:val="24"/>
        </w:rPr>
        <w:t xml:space="preserve">Nonresponse </w:t>
      </w:r>
      <w:proofErr w:type="spellStart"/>
      <w:r w:rsidR="005062C5" w:rsidRPr="00F61545">
        <w:rPr>
          <w:rFonts w:ascii="Times New Roman" w:hAnsi="Times New Roman" w:cs="Times New Roman"/>
          <w:sz w:val="24"/>
          <w:szCs w:val="24"/>
        </w:rPr>
        <w:t>Follow</w:t>
      </w:r>
      <w:r w:rsidRPr="00F61545">
        <w:rPr>
          <w:rFonts w:ascii="Times New Roman" w:hAnsi="Times New Roman" w:cs="Times New Roman"/>
          <w:sz w:val="24"/>
          <w:szCs w:val="24"/>
        </w:rPr>
        <w:t>up</w:t>
      </w:r>
      <w:proofErr w:type="spellEnd"/>
      <w:r w:rsidRPr="00F61545">
        <w:rPr>
          <w:rFonts w:ascii="Times New Roman" w:hAnsi="Times New Roman" w:cs="Times New Roman"/>
          <w:sz w:val="24"/>
          <w:szCs w:val="24"/>
        </w:rPr>
        <w:t>, or NRFU</w:t>
      </w:r>
      <w:r w:rsidR="0008204C">
        <w:rPr>
          <w:rFonts w:ascii="Times New Roman" w:hAnsi="Times New Roman" w:cs="Times New Roman"/>
          <w:sz w:val="24"/>
          <w:szCs w:val="24"/>
        </w:rPr>
        <w:t>, operation</w:t>
      </w:r>
      <w:r w:rsidR="00565060">
        <w:rPr>
          <w:rFonts w:ascii="Times New Roman" w:hAnsi="Times New Roman" w:cs="Times New Roman"/>
          <w:sz w:val="24"/>
          <w:szCs w:val="24"/>
        </w:rPr>
        <w:t xml:space="preserve">.  </w:t>
      </w:r>
      <w:r w:rsidR="00864A86">
        <w:rPr>
          <w:rFonts w:ascii="Times New Roman" w:hAnsi="Times New Roman" w:cs="Times New Roman"/>
          <w:sz w:val="24"/>
          <w:szCs w:val="24"/>
        </w:rPr>
        <w:t xml:space="preserve"> </w:t>
      </w:r>
    </w:p>
    <w:p w14:paraId="025B67B9" w14:textId="3B23E9B0" w:rsidR="00A60116" w:rsidRDefault="00A60116" w:rsidP="00A60116">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The 2016 Census Test will allow the Census Bureau to build upon past tests, to refine our plans and methods associated with the reengineered field operations for the NRFU operation of the Census. Namely, this test will allow us to:</w:t>
      </w:r>
    </w:p>
    <w:p w14:paraId="25851392" w14:textId="660B2902" w:rsidR="00A60116" w:rsidRDefault="00A60116" w:rsidP="00A60116">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Test r</w:t>
      </w:r>
      <w:r w:rsidR="00585CAB">
        <w:rPr>
          <w:rFonts w:ascii="Times New Roman" w:hAnsi="Times New Roman" w:cs="Times New Roman"/>
          <w:sz w:val="24"/>
          <w:szCs w:val="24"/>
        </w:rPr>
        <w:t>efinements to the ratios</w:t>
      </w:r>
      <w:r>
        <w:rPr>
          <w:rFonts w:ascii="Times New Roman" w:hAnsi="Times New Roman" w:cs="Times New Roman"/>
          <w:sz w:val="24"/>
          <w:szCs w:val="24"/>
        </w:rPr>
        <w:t xml:space="preserve"> of field enumerators to field supervisors.</w:t>
      </w:r>
    </w:p>
    <w:p w14:paraId="7D4C9487" w14:textId="24A0DFA6" w:rsidR="00A60116" w:rsidRDefault="00A60116" w:rsidP="00A60116">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Test refinements to our enhanced operational control system, including the way we assign work to field staff,</w:t>
      </w:r>
      <w:r w:rsidR="00585CAB">
        <w:rPr>
          <w:rFonts w:ascii="Times New Roman" w:hAnsi="Times New Roman" w:cs="Times New Roman"/>
          <w:sz w:val="24"/>
          <w:szCs w:val="24"/>
        </w:rPr>
        <w:t xml:space="preserve"> and</w:t>
      </w:r>
      <w:r>
        <w:rPr>
          <w:rFonts w:ascii="Times New Roman" w:hAnsi="Times New Roman" w:cs="Times New Roman"/>
          <w:sz w:val="24"/>
          <w:szCs w:val="24"/>
        </w:rPr>
        <w:t xml:space="preserve"> how th</w:t>
      </w:r>
      <w:r w:rsidR="00585CAB">
        <w:rPr>
          <w:rFonts w:ascii="Times New Roman" w:hAnsi="Times New Roman" w:cs="Times New Roman"/>
          <w:sz w:val="24"/>
          <w:szCs w:val="24"/>
        </w:rPr>
        <w:t>ose assignments are routed.</w:t>
      </w:r>
    </w:p>
    <w:p w14:paraId="7DEB0174" w14:textId="0155E310" w:rsidR="00A60116" w:rsidRDefault="00A60116" w:rsidP="00A60116">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Test alternatives to government furnished equipment</w:t>
      </w:r>
      <w:r w:rsidR="002863AE">
        <w:rPr>
          <w:rFonts w:ascii="Times New Roman" w:hAnsi="Times New Roman" w:cs="Times New Roman"/>
          <w:sz w:val="24"/>
          <w:szCs w:val="24"/>
        </w:rPr>
        <w:t xml:space="preserve"> for data collection,</w:t>
      </w:r>
      <w:r>
        <w:rPr>
          <w:rFonts w:ascii="Times New Roman" w:hAnsi="Times New Roman" w:cs="Times New Roman"/>
          <w:sz w:val="24"/>
          <w:szCs w:val="24"/>
        </w:rPr>
        <w:t xml:space="preserve"> such as devices provided</w:t>
      </w:r>
      <w:r w:rsidR="002863AE">
        <w:rPr>
          <w:rFonts w:ascii="Times New Roman" w:hAnsi="Times New Roman" w:cs="Times New Roman"/>
          <w:sz w:val="24"/>
          <w:szCs w:val="24"/>
        </w:rPr>
        <w:t xml:space="preserve"> by a private company</w:t>
      </w:r>
      <w:r>
        <w:rPr>
          <w:rFonts w:ascii="Times New Roman" w:hAnsi="Times New Roman" w:cs="Times New Roman"/>
          <w:sz w:val="24"/>
          <w:szCs w:val="24"/>
        </w:rPr>
        <w:t xml:space="preserve"> as</w:t>
      </w:r>
      <w:r w:rsidR="002863AE">
        <w:rPr>
          <w:rFonts w:ascii="Times New Roman" w:hAnsi="Times New Roman" w:cs="Times New Roman"/>
          <w:sz w:val="24"/>
          <w:szCs w:val="24"/>
        </w:rPr>
        <w:t xml:space="preserve"> part of a contract for wireless service (sometimes known as Device As A Service</w:t>
      </w:r>
      <w:r w:rsidR="006C41BC">
        <w:rPr>
          <w:rFonts w:ascii="Times New Roman" w:hAnsi="Times New Roman" w:cs="Times New Roman"/>
          <w:sz w:val="24"/>
          <w:szCs w:val="24"/>
        </w:rPr>
        <w:t>)</w:t>
      </w:r>
      <w:r w:rsidR="002863AE">
        <w:rPr>
          <w:rFonts w:ascii="Times New Roman" w:hAnsi="Times New Roman" w:cs="Times New Roman"/>
          <w:sz w:val="24"/>
          <w:szCs w:val="24"/>
        </w:rPr>
        <w:t>.</w:t>
      </w:r>
      <w:r>
        <w:rPr>
          <w:rFonts w:ascii="Times New Roman" w:hAnsi="Times New Roman" w:cs="Times New Roman"/>
          <w:sz w:val="24"/>
          <w:szCs w:val="24"/>
        </w:rPr>
        <w:t xml:space="preserve"> </w:t>
      </w:r>
    </w:p>
    <w:p w14:paraId="3BA3B1B5" w14:textId="7AC9E822" w:rsidR="00A60116" w:rsidRDefault="002863AE" w:rsidP="00A60116">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Test refinements to </w:t>
      </w:r>
      <w:r w:rsidR="00A60116">
        <w:rPr>
          <w:rFonts w:ascii="Times New Roman" w:hAnsi="Times New Roman" w:cs="Times New Roman"/>
          <w:sz w:val="24"/>
          <w:szCs w:val="24"/>
        </w:rPr>
        <w:t>our use of administrative records to reduce the NRFU workload.</w:t>
      </w:r>
    </w:p>
    <w:p w14:paraId="4796F9A0" w14:textId="0921AC84" w:rsidR="000E7E35" w:rsidRPr="000E7E35" w:rsidRDefault="000E7E35" w:rsidP="000E7E35">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Test new methods of conducting NRFU quality control </w:t>
      </w:r>
      <w:proofErr w:type="spellStart"/>
      <w:r>
        <w:rPr>
          <w:rFonts w:ascii="Times New Roman" w:hAnsi="Times New Roman" w:cs="Times New Roman"/>
          <w:sz w:val="24"/>
          <w:szCs w:val="24"/>
        </w:rPr>
        <w:t>reinterviews</w:t>
      </w:r>
      <w:proofErr w:type="spellEnd"/>
      <w:r>
        <w:rPr>
          <w:rFonts w:ascii="Times New Roman" w:hAnsi="Times New Roman" w:cs="Times New Roman"/>
          <w:sz w:val="24"/>
          <w:szCs w:val="24"/>
        </w:rPr>
        <w:t>.</w:t>
      </w:r>
    </w:p>
    <w:p w14:paraId="237EB7C0" w14:textId="61329F41" w:rsidR="0091788A" w:rsidRDefault="007F7A10" w:rsidP="0088421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I</w:t>
      </w:r>
      <w:r w:rsidRPr="00F61545">
        <w:rPr>
          <w:rFonts w:ascii="Times New Roman" w:hAnsi="Times New Roman" w:cs="Times New Roman"/>
          <w:sz w:val="24"/>
          <w:szCs w:val="24"/>
        </w:rPr>
        <w:t>ncreasing the number of people who take advantage of self</w:t>
      </w:r>
      <w:r w:rsidR="006C41BC">
        <w:rPr>
          <w:rFonts w:ascii="Times New Roman" w:hAnsi="Times New Roman" w:cs="Times New Roman"/>
          <w:sz w:val="24"/>
          <w:szCs w:val="24"/>
        </w:rPr>
        <w:t xml:space="preserve"> </w:t>
      </w:r>
      <w:r w:rsidRPr="00F61545">
        <w:rPr>
          <w:rFonts w:ascii="Times New Roman" w:hAnsi="Times New Roman" w:cs="Times New Roman"/>
          <w:sz w:val="24"/>
          <w:szCs w:val="24"/>
        </w:rPr>
        <w:t xml:space="preserve">response options (such as </w:t>
      </w:r>
      <w:r>
        <w:rPr>
          <w:rFonts w:ascii="Times New Roman" w:hAnsi="Times New Roman" w:cs="Times New Roman"/>
          <w:sz w:val="24"/>
          <w:szCs w:val="24"/>
        </w:rPr>
        <w:t xml:space="preserve">responding online, </w:t>
      </w:r>
      <w:r w:rsidRPr="00F61545">
        <w:rPr>
          <w:rFonts w:ascii="Times New Roman" w:hAnsi="Times New Roman" w:cs="Times New Roman"/>
          <w:sz w:val="24"/>
          <w:szCs w:val="24"/>
        </w:rPr>
        <w:t>completing a paper questionnaire and mailing it back to the Census Bureau, or responding via telephone) can contribute to a less costly census. The Census Bureau has committed to using the Internet as a primary response option in the 2020 Census</w:t>
      </w:r>
      <w:r w:rsidR="00260E53">
        <w:rPr>
          <w:rFonts w:ascii="Times New Roman" w:hAnsi="Times New Roman" w:cs="Times New Roman"/>
          <w:sz w:val="24"/>
          <w:szCs w:val="24"/>
        </w:rPr>
        <w:t>,</w:t>
      </w:r>
      <w:r>
        <w:rPr>
          <w:rFonts w:ascii="Times New Roman" w:hAnsi="Times New Roman" w:cs="Times New Roman"/>
          <w:sz w:val="24"/>
          <w:szCs w:val="24"/>
        </w:rPr>
        <w:t xml:space="preserve"> and</w:t>
      </w:r>
      <w:r w:rsidRPr="00F61545">
        <w:rPr>
          <w:rFonts w:ascii="Times New Roman" w:hAnsi="Times New Roman" w:cs="Times New Roman"/>
          <w:sz w:val="24"/>
          <w:szCs w:val="24"/>
        </w:rPr>
        <w:t xml:space="preserve"> we </w:t>
      </w:r>
      <w:r>
        <w:rPr>
          <w:rFonts w:ascii="Times New Roman" w:hAnsi="Times New Roman" w:cs="Times New Roman"/>
          <w:sz w:val="24"/>
          <w:szCs w:val="24"/>
        </w:rPr>
        <w:t xml:space="preserve">are studying </w:t>
      </w:r>
      <w:r w:rsidRPr="00F61545">
        <w:rPr>
          <w:rFonts w:ascii="Times New Roman" w:hAnsi="Times New Roman" w:cs="Times New Roman"/>
          <w:sz w:val="24"/>
          <w:szCs w:val="24"/>
        </w:rPr>
        <w:t xml:space="preserve">ways to offer and promote </w:t>
      </w:r>
      <w:r>
        <w:rPr>
          <w:rFonts w:ascii="Times New Roman" w:hAnsi="Times New Roman" w:cs="Times New Roman"/>
          <w:sz w:val="24"/>
          <w:szCs w:val="24"/>
        </w:rPr>
        <w:t xml:space="preserve">this </w:t>
      </w:r>
      <w:r w:rsidRPr="00F61545">
        <w:rPr>
          <w:rFonts w:ascii="Times New Roman" w:hAnsi="Times New Roman" w:cs="Times New Roman"/>
          <w:sz w:val="24"/>
          <w:szCs w:val="24"/>
        </w:rPr>
        <w:t>option</w:t>
      </w:r>
      <w:r>
        <w:rPr>
          <w:rFonts w:ascii="Times New Roman" w:hAnsi="Times New Roman" w:cs="Times New Roman"/>
          <w:sz w:val="24"/>
          <w:szCs w:val="24"/>
        </w:rPr>
        <w:t xml:space="preserve"> to respondents. </w:t>
      </w:r>
      <w:r w:rsidR="008C50FC" w:rsidRPr="00F61545">
        <w:rPr>
          <w:rFonts w:ascii="Times New Roman" w:hAnsi="Times New Roman" w:cs="Times New Roman"/>
          <w:sz w:val="24"/>
          <w:szCs w:val="24"/>
        </w:rPr>
        <w:t>In addition to</w:t>
      </w:r>
      <w:r w:rsidR="006C41BC">
        <w:rPr>
          <w:rFonts w:ascii="Times New Roman" w:hAnsi="Times New Roman" w:cs="Times New Roman"/>
          <w:sz w:val="24"/>
          <w:szCs w:val="24"/>
        </w:rPr>
        <w:t xml:space="preserve"> increasing and optimizing self </w:t>
      </w:r>
      <w:r w:rsidR="008C50FC" w:rsidRPr="00F61545">
        <w:rPr>
          <w:rFonts w:ascii="Times New Roman" w:hAnsi="Times New Roman" w:cs="Times New Roman"/>
          <w:sz w:val="24"/>
          <w:szCs w:val="24"/>
        </w:rPr>
        <w:t>response through the Internet</w:t>
      </w:r>
      <w:r w:rsidR="008C50FC" w:rsidRPr="00F61545">
        <w:rPr>
          <w:rFonts w:ascii="Times New Roman" w:hAnsi="Times New Roman" w:cs="Times New Roman"/>
          <w:b/>
          <w:i/>
          <w:sz w:val="24"/>
          <w:szCs w:val="24"/>
        </w:rPr>
        <w:t xml:space="preserve">, </w:t>
      </w:r>
      <w:r w:rsidR="008C50FC" w:rsidRPr="00F61545">
        <w:rPr>
          <w:rFonts w:ascii="Times New Roman" w:hAnsi="Times New Roman" w:cs="Times New Roman"/>
          <w:sz w:val="24"/>
          <w:szCs w:val="24"/>
        </w:rPr>
        <w:t xml:space="preserve">the Census Bureau plans to </w:t>
      </w:r>
      <w:r w:rsidR="000D4BC8">
        <w:rPr>
          <w:rFonts w:ascii="Times New Roman" w:hAnsi="Times New Roman" w:cs="Times New Roman"/>
          <w:sz w:val="24"/>
          <w:szCs w:val="24"/>
        </w:rPr>
        <w:t>test</w:t>
      </w:r>
      <w:r w:rsidR="00306041">
        <w:rPr>
          <w:rFonts w:ascii="Times New Roman" w:hAnsi="Times New Roman" w:cs="Times New Roman"/>
          <w:sz w:val="24"/>
          <w:szCs w:val="24"/>
        </w:rPr>
        <w:t xml:space="preserve"> the impacts of</w:t>
      </w:r>
      <w:r w:rsidR="000D4BC8">
        <w:rPr>
          <w:rFonts w:ascii="Times New Roman" w:hAnsi="Times New Roman" w:cs="Times New Roman"/>
          <w:sz w:val="24"/>
          <w:szCs w:val="24"/>
        </w:rPr>
        <w:t xml:space="preserve"> providing additional </w:t>
      </w:r>
      <w:r w:rsidR="0015223B">
        <w:rPr>
          <w:rFonts w:ascii="Times New Roman" w:hAnsi="Times New Roman" w:cs="Times New Roman"/>
          <w:sz w:val="24"/>
          <w:szCs w:val="24"/>
        </w:rPr>
        <w:t xml:space="preserve">materials to respondents </w:t>
      </w:r>
      <w:r w:rsidR="000D4BC8">
        <w:rPr>
          <w:rFonts w:ascii="Times New Roman" w:hAnsi="Times New Roman" w:cs="Times New Roman"/>
          <w:sz w:val="24"/>
          <w:szCs w:val="24"/>
        </w:rPr>
        <w:t xml:space="preserve">as part of </w:t>
      </w:r>
      <w:r w:rsidR="0015223B">
        <w:rPr>
          <w:rFonts w:ascii="Times New Roman" w:hAnsi="Times New Roman" w:cs="Times New Roman"/>
          <w:sz w:val="24"/>
          <w:szCs w:val="24"/>
        </w:rPr>
        <w:t xml:space="preserve">their first mailing </w:t>
      </w:r>
      <w:r w:rsidR="000D4BC8">
        <w:rPr>
          <w:rFonts w:ascii="Times New Roman" w:hAnsi="Times New Roman" w:cs="Times New Roman"/>
          <w:sz w:val="24"/>
          <w:szCs w:val="24"/>
        </w:rPr>
        <w:t xml:space="preserve">along </w:t>
      </w:r>
      <w:r w:rsidR="0015223B">
        <w:rPr>
          <w:rFonts w:ascii="Times New Roman" w:hAnsi="Times New Roman" w:cs="Times New Roman"/>
          <w:sz w:val="24"/>
          <w:szCs w:val="24"/>
        </w:rPr>
        <w:t>with a letter invitation</w:t>
      </w:r>
      <w:r w:rsidR="000D4BC8">
        <w:rPr>
          <w:rFonts w:ascii="Times New Roman" w:hAnsi="Times New Roman" w:cs="Times New Roman"/>
          <w:sz w:val="24"/>
          <w:szCs w:val="24"/>
        </w:rPr>
        <w:t xml:space="preserve">. </w:t>
      </w:r>
      <w:r w:rsidR="00DD1224">
        <w:rPr>
          <w:rFonts w:ascii="Times New Roman" w:hAnsi="Times New Roman" w:cs="Times New Roman"/>
          <w:sz w:val="24"/>
          <w:szCs w:val="24"/>
        </w:rPr>
        <w:t xml:space="preserve">One example </w:t>
      </w:r>
      <w:r w:rsidR="005A615C">
        <w:rPr>
          <w:rFonts w:ascii="Times New Roman" w:hAnsi="Times New Roman" w:cs="Times New Roman"/>
          <w:sz w:val="24"/>
          <w:szCs w:val="24"/>
        </w:rPr>
        <w:t xml:space="preserve">of </w:t>
      </w:r>
      <w:r w:rsidR="001E77BE">
        <w:rPr>
          <w:rFonts w:ascii="Times New Roman" w:hAnsi="Times New Roman" w:cs="Times New Roman"/>
          <w:sz w:val="24"/>
          <w:szCs w:val="24"/>
        </w:rPr>
        <w:t xml:space="preserve">additional material is an </w:t>
      </w:r>
      <w:r w:rsidR="00DD1224">
        <w:rPr>
          <w:rFonts w:ascii="Times New Roman" w:hAnsi="Times New Roman" w:cs="Times New Roman"/>
          <w:sz w:val="24"/>
          <w:szCs w:val="24"/>
        </w:rPr>
        <w:t>insert</w:t>
      </w:r>
      <w:r w:rsidR="001E77BE">
        <w:rPr>
          <w:rFonts w:ascii="Times New Roman" w:hAnsi="Times New Roman" w:cs="Times New Roman"/>
          <w:sz w:val="24"/>
          <w:szCs w:val="24"/>
        </w:rPr>
        <w:t xml:space="preserve"> to be included</w:t>
      </w:r>
      <w:r w:rsidR="000F62B9">
        <w:rPr>
          <w:rFonts w:ascii="Times New Roman" w:hAnsi="Times New Roman" w:cs="Times New Roman"/>
          <w:sz w:val="24"/>
          <w:szCs w:val="24"/>
        </w:rPr>
        <w:t xml:space="preserve"> </w:t>
      </w:r>
      <w:r w:rsidR="001E77BE">
        <w:rPr>
          <w:rFonts w:ascii="Times New Roman" w:hAnsi="Times New Roman" w:cs="Times New Roman"/>
          <w:sz w:val="24"/>
          <w:szCs w:val="24"/>
        </w:rPr>
        <w:t>for</w:t>
      </w:r>
      <w:r w:rsidR="000F62B9">
        <w:rPr>
          <w:rFonts w:ascii="Times New Roman" w:hAnsi="Times New Roman" w:cs="Times New Roman"/>
          <w:sz w:val="24"/>
          <w:szCs w:val="24"/>
        </w:rPr>
        <w:t xml:space="preserve"> </w:t>
      </w:r>
      <w:r w:rsidR="000D4BC8">
        <w:rPr>
          <w:rFonts w:ascii="Times New Roman" w:hAnsi="Times New Roman" w:cs="Times New Roman"/>
          <w:sz w:val="24"/>
          <w:szCs w:val="24"/>
        </w:rPr>
        <w:t>traditio</w:t>
      </w:r>
      <w:r w:rsidR="00F801C0">
        <w:rPr>
          <w:rFonts w:ascii="Times New Roman" w:hAnsi="Times New Roman" w:cs="Times New Roman"/>
          <w:sz w:val="24"/>
          <w:szCs w:val="24"/>
        </w:rPr>
        <w:t>nally hard-to-count</w:t>
      </w:r>
      <w:r w:rsidR="00893757">
        <w:rPr>
          <w:rFonts w:ascii="Times New Roman" w:hAnsi="Times New Roman" w:cs="Times New Roman"/>
          <w:sz w:val="24"/>
          <w:szCs w:val="24"/>
        </w:rPr>
        <w:t xml:space="preserve"> populations</w:t>
      </w:r>
      <w:r w:rsidR="001E77BE">
        <w:rPr>
          <w:rFonts w:ascii="Times New Roman" w:hAnsi="Times New Roman" w:cs="Times New Roman"/>
          <w:sz w:val="24"/>
          <w:szCs w:val="24"/>
        </w:rPr>
        <w:t xml:space="preserve">. We will also test a </w:t>
      </w:r>
      <w:r w:rsidR="0041267A">
        <w:rPr>
          <w:rFonts w:ascii="Times New Roman" w:hAnsi="Times New Roman" w:cs="Times New Roman"/>
          <w:sz w:val="24"/>
          <w:szCs w:val="24"/>
        </w:rPr>
        <w:t xml:space="preserve">tailored </w:t>
      </w:r>
      <w:r w:rsidR="008C50FC" w:rsidRPr="00F61545">
        <w:rPr>
          <w:rFonts w:ascii="Times New Roman" w:hAnsi="Times New Roman" w:cs="Times New Roman"/>
          <w:sz w:val="24"/>
          <w:szCs w:val="24"/>
        </w:rPr>
        <w:t>envelope treatment</w:t>
      </w:r>
      <w:r w:rsidR="00D355FC">
        <w:rPr>
          <w:rFonts w:ascii="Times New Roman" w:hAnsi="Times New Roman" w:cs="Times New Roman"/>
          <w:sz w:val="24"/>
          <w:szCs w:val="24"/>
        </w:rPr>
        <w:t xml:space="preserve"> </w:t>
      </w:r>
      <w:r w:rsidR="001E77BE">
        <w:rPr>
          <w:rFonts w:ascii="Times New Roman" w:hAnsi="Times New Roman" w:cs="Times New Roman"/>
          <w:sz w:val="24"/>
          <w:szCs w:val="24"/>
        </w:rPr>
        <w:t xml:space="preserve">to determine </w:t>
      </w:r>
      <w:r w:rsidR="00DD1224">
        <w:rPr>
          <w:rFonts w:ascii="Times New Roman" w:hAnsi="Times New Roman" w:cs="Times New Roman"/>
          <w:sz w:val="24"/>
          <w:szCs w:val="24"/>
        </w:rPr>
        <w:t>whether this represents</w:t>
      </w:r>
      <w:r w:rsidR="00893757">
        <w:rPr>
          <w:rFonts w:ascii="Times New Roman" w:hAnsi="Times New Roman" w:cs="Times New Roman"/>
          <w:sz w:val="24"/>
          <w:szCs w:val="24"/>
        </w:rPr>
        <w:t xml:space="preserve"> </w:t>
      </w:r>
      <w:r w:rsidR="00260E53">
        <w:rPr>
          <w:rFonts w:ascii="Times New Roman" w:hAnsi="Times New Roman" w:cs="Times New Roman"/>
          <w:sz w:val="24"/>
          <w:szCs w:val="24"/>
        </w:rPr>
        <w:t xml:space="preserve">an effective </w:t>
      </w:r>
      <w:r w:rsidR="0041267A">
        <w:rPr>
          <w:rFonts w:ascii="Times New Roman" w:hAnsi="Times New Roman" w:cs="Times New Roman"/>
          <w:sz w:val="24"/>
          <w:szCs w:val="24"/>
        </w:rPr>
        <w:t xml:space="preserve">way </w:t>
      </w:r>
      <w:r w:rsidR="002F276B">
        <w:rPr>
          <w:rFonts w:ascii="Times New Roman" w:hAnsi="Times New Roman" w:cs="Times New Roman"/>
          <w:sz w:val="24"/>
          <w:szCs w:val="24"/>
        </w:rPr>
        <w:t xml:space="preserve">to encourage and support self </w:t>
      </w:r>
      <w:r w:rsidR="008C50FC" w:rsidRPr="00F61545">
        <w:rPr>
          <w:rFonts w:ascii="Times New Roman" w:hAnsi="Times New Roman" w:cs="Times New Roman"/>
          <w:sz w:val="24"/>
          <w:szCs w:val="24"/>
        </w:rPr>
        <w:t xml:space="preserve">response for respondents who speak languages other than English. We </w:t>
      </w:r>
      <w:r w:rsidR="00C008FF">
        <w:rPr>
          <w:rFonts w:ascii="Times New Roman" w:hAnsi="Times New Roman" w:cs="Times New Roman"/>
          <w:sz w:val="24"/>
          <w:szCs w:val="24"/>
        </w:rPr>
        <w:t xml:space="preserve">also </w:t>
      </w:r>
      <w:r w:rsidR="008C50FC" w:rsidRPr="00F61545">
        <w:rPr>
          <w:rFonts w:ascii="Times New Roman" w:hAnsi="Times New Roman" w:cs="Times New Roman"/>
          <w:sz w:val="24"/>
          <w:szCs w:val="24"/>
        </w:rPr>
        <w:t xml:space="preserve">will continue to </w:t>
      </w:r>
      <w:r w:rsidR="00C008FF">
        <w:rPr>
          <w:rFonts w:ascii="Times New Roman" w:hAnsi="Times New Roman" w:cs="Times New Roman"/>
          <w:sz w:val="24"/>
          <w:szCs w:val="24"/>
        </w:rPr>
        <w:t xml:space="preserve">study the option of allowing people to respond on the Internet </w:t>
      </w:r>
      <w:r w:rsidR="008C50FC" w:rsidRPr="00F61545">
        <w:rPr>
          <w:rFonts w:ascii="Times New Roman" w:hAnsi="Times New Roman" w:cs="Times New Roman"/>
          <w:sz w:val="24"/>
          <w:szCs w:val="24"/>
        </w:rPr>
        <w:t xml:space="preserve">without </w:t>
      </w:r>
      <w:r w:rsidR="00C008FF">
        <w:rPr>
          <w:rFonts w:ascii="Times New Roman" w:hAnsi="Times New Roman" w:cs="Times New Roman"/>
          <w:sz w:val="24"/>
          <w:szCs w:val="24"/>
        </w:rPr>
        <w:t xml:space="preserve">having </w:t>
      </w:r>
      <w:r w:rsidR="00260E53">
        <w:rPr>
          <w:rFonts w:ascii="Times New Roman" w:hAnsi="Times New Roman" w:cs="Times New Roman"/>
          <w:sz w:val="24"/>
          <w:szCs w:val="24"/>
        </w:rPr>
        <w:t xml:space="preserve">or using </w:t>
      </w:r>
      <w:r w:rsidR="008C50FC" w:rsidRPr="00F61545">
        <w:rPr>
          <w:rFonts w:ascii="Times New Roman" w:hAnsi="Times New Roman" w:cs="Times New Roman"/>
          <w:sz w:val="24"/>
          <w:szCs w:val="24"/>
        </w:rPr>
        <w:t>a</w:t>
      </w:r>
      <w:r w:rsidR="00C008FF" w:rsidRPr="00F61545">
        <w:rPr>
          <w:rFonts w:ascii="Times New Roman" w:hAnsi="Times New Roman" w:cs="Times New Roman"/>
          <w:sz w:val="24"/>
          <w:szCs w:val="24"/>
        </w:rPr>
        <w:t xml:space="preserve"> </w:t>
      </w:r>
      <w:r w:rsidR="008C50FC" w:rsidRPr="00F61545">
        <w:rPr>
          <w:rFonts w:ascii="Times New Roman" w:hAnsi="Times New Roman" w:cs="Times New Roman"/>
          <w:sz w:val="24"/>
          <w:szCs w:val="24"/>
        </w:rPr>
        <w:t>unique identification code</w:t>
      </w:r>
      <w:r w:rsidR="00C008FF">
        <w:rPr>
          <w:rFonts w:ascii="Times New Roman" w:hAnsi="Times New Roman" w:cs="Times New Roman"/>
          <w:sz w:val="24"/>
          <w:szCs w:val="24"/>
        </w:rPr>
        <w:t xml:space="preserve"> </w:t>
      </w:r>
      <w:r w:rsidR="00260E53">
        <w:rPr>
          <w:rFonts w:ascii="Times New Roman" w:hAnsi="Times New Roman" w:cs="Times New Roman"/>
          <w:sz w:val="24"/>
          <w:szCs w:val="24"/>
        </w:rPr>
        <w:t xml:space="preserve">previously </w:t>
      </w:r>
      <w:r w:rsidR="00C008FF">
        <w:rPr>
          <w:rFonts w:ascii="Times New Roman" w:hAnsi="Times New Roman" w:cs="Times New Roman"/>
          <w:sz w:val="24"/>
          <w:szCs w:val="24"/>
        </w:rPr>
        <w:t>supplied by</w:t>
      </w:r>
      <w:r w:rsidR="00A931EA">
        <w:rPr>
          <w:rFonts w:ascii="Times New Roman" w:hAnsi="Times New Roman" w:cs="Times New Roman"/>
          <w:sz w:val="24"/>
          <w:szCs w:val="24"/>
        </w:rPr>
        <w:t xml:space="preserve"> </w:t>
      </w:r>
      <w:r w:rsidR="008F4B15">
        <w:rPr>
          <w:rFonts w:ascii="Times New Roman" w:hAnsi="Times New Roman" w:cs="Times New Roman"/>
          <w:sz w:val="24"/>
          <w:szCs w:val="24"/>
        </w:rPr>
        <w:t>the Census Bureau</w:t>
      </w:r>
      <w:r w:rsidR="008C50FC" w:rsidRPr="00F61545">
        <w:rPr>
          <w:rFonts w:ascii="Times New Roman" w:hAnsi="Times New Roman" w:cs="Times New Roman"/>
          <w:sz w:val="24"/>
          <w:szCs w:val="24"/>
        </w:rPr>
        <w:t xml:space="preserve">. </w:t>
      </w:r>
      <w:r w:rsidR="0091788A">
        <w:rPr>
          <w:rFonts w:ascii="Times New Roman" w:hAnsi="Times New Roman" w:cs="Times New Roman"/>
          <w:sz w:val="24"/>
          <w:szCs w:val="24"/>
        </w:rPr>
        <w:t>Each of these will be discussed in more detail in subsequent sections</w:t>
      </w:r>
      <w:r w:rsidR="00D24297">
        <w:rPr>
          <w:rFonts w:ascii="Times New Roman" w:hAnsi="Times New Roman" w:cs="Times New Roman"/>
          <w:sz w:val="24"/>
          <w:szCs w:val="24"/>
        </w:rPr>
        <w:t xml:space="preserve"> of this supporting statement</w:t>
      </w:r>
      <w:r w:rsidR="0091788A">
        <w:rPr>
          <w:rFonts w:ascii="Times New Roman" w:hAnsi="Times New Roman" w:cs="Times New Roman"/>
          <w:sz w:val="24"/>
          <w:szCs w:val="24"/>
        </w:rPr>
        <w:t>.</w:t>
      </w:r>
    </w:p>
    <w:p w14:paraId="2D68C68C" w14:textId="77777777" w:rsidR="006C371E" w:rsidRDefault="006C371E" w:rsidP="00884211">
      <w:pPr>
        <w:pStyle w:val="ListParagraph"/>
        <w:spacing w:line="480" w:lineRule="auto"/>
        <w:ind w:left="0"/>
        <w:rPr>
          <w:rFonts w:ascii="Times New Roman" w:hAnsi="Times New Roman" w:cs="Times New Roman"/>
          <w:sz w:val="24"/>
          <w:szCs w:val="24"/>
        </w:rPr>
      </w:pPr>
    </w:p>
    <w:p w14:paraId="2795C4A6" w14:textId="4644909C" w:rsidR="006C371E" w:rsidRPr="006C371E" w:rsidRDefault="00F7457C" w:rsidP="00884211">
      <w:pPr>
        <w:pStyle w:val="ListParagraph"/>
        <w:spacing w:line="480" w:lineRule="auto"/>
        <w:ind w:left="0"/>
        <w:rPr>
          <w:rFonts w:ascii="Times New Roman" w:hAnsi="Times New Roman" w:cs="Times New Roman"/>
          <w:b/>
          <w:sz w:val="24"/>
          <w:szCs w:val="24"/>
        </w:rPr>
      </w:pPr>
      <w:r w:rsidRPr="00301181">
        <w:rPr>
          <w:rFonts w:ascii="Times New Roman" w:hAnsi="Times New Roman" w:cs="Times New Roman"/>
          <w:b/>
          <w:sz w:val="24"/>
          <w:szCs w:val="24"/>
        </w:rPr>
        <w:t>Supporting</w:t>
      </w:r>
      <w:r w:rsidR="00516A64" w:rsidRPr="00301181">
        <w:rPr>
          <w:rFonts w:ascii="Times New Roman" w:hAnsi="Times New Roman" w:cs="Times New Roman"/>
          <w:b/>
          <w:sz w:val="24"/>
          <w:szCs w:val="24"/>
        </w:rPr>
        <w:t xml:space="preserve"> Documents </w:t>
      </w:r>
      <w:r w:rsidR="00D5572E">
        <w:rPr>
          <w:rFonts w:ascii="Times New Roman" w:hAnsi="Times New Roman" w:cs="Times New Roman"/>
          <w:b/>
          <w:sz w:val="24"/>
          <w:szCs w:val="24"/>
        </w:rPr>
        <w:t xml:space="preserve">about </w:t>
      </w:r>
      <w:r w:rsidR="008F029C">
        <w:rPr>
          <w:rFonts w:ascii="Times New Roman" w:hAnsi="Times New Roman" w:cs="Times New Roman"/>
          <w:b/>
          <w:sz w:val="24"/>
          <w:szCs w:val="24"/>
        </w:rPr>
        <w:t xml:space="preserve">the 2020 Census Design and the </w:t>
      </w:r>
      <w:r w:rsidR="00516A64" w:rsidRPr="00301181">
        <w:rPr>
          <w:rFonts w:ascii="Times New Roman" w:hAnsi="Times New Roman" w:cs="Times New Roman"/>
          <w:b/>
          <w:sz w:val="24"/>
          <w:szCs w:val="24"/>
        </w:rPr>
        <w:t>2016 Census Test Objectives</w:t>
      </w:r>
    </w:p>
    <w:p w14:paraId="6AFE3CEE" w14:textId="36745B64" w:rsidR="00F7457C" w:rsidRDefault="00F7457C" w:rsidP="0088421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We are submitting with this package the following documents with the purposes as stated:</w:t>
      </w:r>
    </w:p>
    <w:p w14:paraId="08282577" w14:textId="62A52648" w:rsidR="00516A64" w:rsidRDefault="00516A64" w:rsidP="00A36A80">
      <w:pPr>
        <w:pStyle w:val="ListParagraph"/>
        <w:spacing w:before="240" w:line="480" w:lineRule="auto"/>
        <w:ind w:left="0"/>
        <w:rPr>
          <w:rFonts w:ascii="Times New Roman" w:hAnsi="Times New Roman" w:cs="Times New Roman"/>
          <w:color w:val="000000"/>
          <w:sz w:val="24"/>
          <w:szCs w:val="24"/>
        </w:rPr>
      </w:pPr>
      <w:r w:rsidRPr="00351EDB">
        <w:rPr>
          <w:rFonts w:ascii="Times New Roman" w:hAnsi="Times New Roman" w:cs="Times New Roman"/>
          <w:sz w:val="24"/>
          <w:szCs w:val="24"/>
        </w:rPr>
        <w:t xml:space="preserve">The 2020 Operational Plan </w:t>
      </w:r>
      <w:r w:rsidRPr="00351EDB">
        <w:rPr>
          <w:rFonts w:ascii="Times New Roman" w:hAnsi="Times New Roman" w:cs="Times New Roman"/>
          <w:color w:val="000000"/>
          <w:sz w:val="24"/>
          <w:szCs w:val="24"/>
        </w:rPr>
        <w:t>documents at a high-level the objectives for the census tests both already completed and planned for the future.</w:t>
      </w:r>
      <w:r w:rsidR="00F7457C">
        <w:rPr>
          <w:rFonts w:ascii="Times New Roman" w:hAnsi="Times New Roman" w:cs="Times New Roman"/>
          <w:color w:val="000000"/>
          <w:sz w:val="24"/>
          <w:szCs w:val="24"/>
        </w:rPr>
        <w:t xml:space="preserve"> This document shows the current </w:t>
      </w:r>
      <w:r w:rsidR="00176931">
        <w:rPr>
          <w:rFonts w:ascii="Times New Roman" w:hAnsi="Times New Roman" w:cs="Times New Roman"/>
          <w:color w:val="000000"/>
          <w:sz w:val="24"/>
          <w:szCs w:val="24"/>
        </w:rPr>
        <w:t xml:space="preserve">planned </w:t>
      </w:r>
      <w:r w:rsidR="00F7457C">
        <w:rPr>
          <w:rFonts w:ascii="Times New Roman" w:hAnsi="Times New Roman" w:cs="Times New Roman"/>
          <w:color w:val="000000"/>
          <w:sz w:val="24"/>
          <w:szCs w:val="24"/>
        </w:rPr>
        <w:t>design of the 2020 Census and identifies design decisions made</w:t>
      </w:r>
      <w:r w:rsidR="00176931">
        <w:rPr>
          <w:rFonts w:ascii="Times New Roman" w:hAnsi="Times New Roman" w:cs="Times New Roman"/>
          <w:color w:val="000000"/>
          <w:sz w:val="24"/>
          <w:szCs w:val="24"/>
        </w:rPr>
        <w:t>,</w:t>
      </w:r>
      <w:r w:rsidR="00F7457C">
        <w:rPr>
          <w:rFonts w:ascii="Times New Roman" w:hAnsi="Times New Roman" w:cs="Times New Roman"/>
          <w:color w:val="000000"/>
          <w:sz w:val="24"/>
          <w:szCs w:val="24"/>
        </w:rPr>
        <w:t xml:space="preserve"> as well as remaining decisions to be made using Census Test results.</w:t>
      </w:r>
      <w:r w:rsidR="00257A5B">
        <w:rPr>
          <w:rFonts w:ascii="Times New Roman" w:hAnsi="Times New Roman" w:cs="Times New Roman"/>
          <w:color w:val="000000"/>
          <w:sz w:val="24"/>
          <w:szCs w:val="24"/>
        </w:rPr>
        <w:t xml:space="preserve"> Key design components related to the 2016 Census Test are discussed in Chapter 4 and in Section</w:t>
      </w:r>
      <w:r w:rsidR="008F029C">
        <w:rPr>
          <w:rFonts w:ascii="Times New Roman" w:hAnsi="Times New Roman" w:cs="Times New Roman"/>
          <w:color w:val="000000"/>
          <w:sz w:val="24"/>
          <w:szCs w:val="24"/>
        </w:rPr>
        <w:t>s</w:t>
      </w:r>
      <w:r w:rsidR="00257A5B">
        <w:rPr>
          <w:rFonts w:ascii="Times New Roman" w:hAnsi="Times New Roman" w:cs="Times New Roman"/>
          <w:color w:val="000000"/>
          <w:sz w:val="24"/>
          <w:szCs w:val="24"/>
        </w:rPr>
        <w:t xml:space="preserve"> </w:t>
      </w:r>
      <w:r w:rsidR="008F029C">
        <w:rPr>
          <w:rFonts w:ascii="Times New Roman" w:hAnsi="Times New Roman" w:cs="Times New Roman"/>
          <w:color w:val="000000"/>
          <w:sz w:val="24"/>
          <w:szCs w:val="24"/>
        </w:rPr>
        <w:t xml:space="preserve">5.5.4, 5.5.5, 5.5.9, and </w:t>
      </w:r>
      <w:r w:rsidR="00257A5B">
        <w:rPr>
          <w:rFonts w:ascii="Times New Roman" w:hAnsi="Times New Roman" w:cs="Times New Roman"/>
          <w:color w:val="000000"/>
          <w:sz w:val="24"/>
          <w:szCs w:val="24"/>
        </w:rPr>
        <w:t>5.5.10.</w:t>
      </w:r>
      <w:r w:rsidR="00A36A80">
        <w:rPr>
          <w:rFonts w:ascii="Times New Roman" w:hAnsi="Times New Roman" w:cs="Times New Roman"/>
          <w:color w:val="000000"/>
          <w:sz w:val="24"/>
          <w:szCs w:val="24"/>
        </w:rPr>
        <w:t xml:space="preserve"> </w:t>
      </w:r>
      <w:hyperlink r:id="rId13" w:tgtFrame="_blank" w:tooltip="https://www.census.gov/programs-surveys/decennial-census/2020-census/planning-management/operational-plan.html Ctrl+Click or tap to follow the link" w:history="1">
        <w:r w:rsidR="00A36A80" w:rsidRPr="00351EDB">
          <w:rPr>
            <w:rStyle w:val="Hyperlink"/>
            <w:rFonts w:ascii="Times New Roman" w:hAnsi="Times New Roman" w:cs="Times New Roman"/>
            <w:sz w:val="24"/>
            <w:szCs w:val="24"/>
          </w:rPr>
          <w:t>https://www.census.gov/programs-surveys/decennial-census/2020-census/planning-management/operational-plan.html</w:t>
        </w:r>
      </w:hyperlink>
    </w:p>
    <w:p w14:paraId="6A27DF33" w14:textId="77777777" w:rsidR="00257A5B" w:rsidRDefault="00257A5B" w:rsidP="00884211">
      <w:pPr>
        <w:pStyle w:val="ListParagraph"/>
        <w:spacing w:line="480" w:lineRule="auto"/>
        <w:ind w:left="0"/>
        <w:rPr>
          <w:rFonts w:ascii="Times New Roman" w:hAnsi="Times New Roman" w:cs="Times New Roman"/>
          <w:color w:val="000000"/>
          <w:sz w:val="24"/>
          <w:szCs w:val="24"/>
        </w:rPr>
      </w:pPr>
    </w:p>
    <w:p w14:paraId="7A2633F1" w14:textId="0EFF564C" w:rsidR="00F7457C" w:rsidRDefault="00F7457C" w:rsidP="00884211">
      <w:pPr>
        <w:pStyle w:val="ListParagraph"/>
        <w:spacing w:line="480" w:lineRule="auto"/>
        <w:ind w:left="0"/>
        <w:rPr>
          <w:rFonts w:ascii="Times New Roman" w:hAnsi="Times New Roman" w:cs="Times New Roman"/>
          <w:sz w:val="24"/>
          <w:szCs w:val="24"/>
        </w:rPr>
      </w:pPr>
      <w:r>
        <w:rPr>
          <w:rFonts w:ascii="Times New Roman" w:hAnsi="Times New Roman" w:cs="Times New Roman"/>
          <w:color w:val="000000"/>
          <w:sz w:val="24"/>
          <w:szCs w:val="24"/>
        </w:rPr>
        <w:t xml:space="preserve">We are also submitting </w:t>
      </w:r>
      <w:r w:rsidR="006A5CFE">
        <w:rPr>
          <w:rFonts w:ascii="Times New Roman" w:hAnsi="Times New Roman" w:cs="Times New Roman"/>
          <w:color w:val="000000"/>
          <w:sz w:val="24"/>
          <w:szCs w:val="24"/>
        </w:rPr>
        <w:t xml:space="preserve">The 2020 Research and Testing Management Plan, </w:t>
      </w:r>
      <w:r w:rsidR="006A5CFE" w:rsidRPr="006A5CFE">
        <w:rPr>
          <w:rFonts w:ascii="Times New Roman" w:hAnsi="Times New Roman" w:cs="Times New Roman"/>
          <w:color w:val="000000"/>
          <w:sz w:val="24"/>
          <w:szCs w:val="24"/>
        </w:rPr>
        <w:t xml:space="preserve">which defines the high-level research for the life-cycle of the program, thereby providing </w:t>
      </w:r>
      <w:r w:rsidR="006A5CFE" w:rsidRPr="006A5CFE">
        <w:rPr>
          <w:rFonts w:ascii="Times New Roman" w:hAnsi="Times New Roman" w:cs="Times New Roman"/>
          <w:sz w:val="24"/>
          <w:szCs w:val="24"/>
        </w:rPr>
        <w:t xml:space="preserve">direction for </w:t>
      </w:r>
      <w:r w:rsidR="006A5CFE">
        <w:rPr>
          <w:rFonts w:ascii="Times New Roman" w:hAnsi="Times New Roman" w:cs="Times New Roman"/>
          <w:sz w:val="24"/>
          <w:szCs w:val="24"/>
        </w:rPr>
        <w:t>research and testing</w:t>
      </w:r>
      <w:r w:rsidR="006A5CFE" w:rsidRPr="006A5CFE">
        <w:rPr>
          <w:rFonts w:ascii="Times New Roman" w:hAnsi="Times New Roman" w:cs="Times New Roman"/>
          <w:sz w:val="24"/>
          <w:szCs w:val="24"/>
        </w:rPr>
        <w:t xml:space="preserve"> activities and </w:t>
      </w:r>
      <w:r w:rsidR="00D53E33">
        <w:rPr>
          <w:rFonts w:ascii="Times New Roman" w:hAnsi="Times New Roman" w:cs="Times New Roman"/>
          <w:sz w:val="24"/>
          <w:szCs w:val="24"/>
        </w:rPr>
        <w:t xml:space="preserve">for </w:t>
      </w:r>
      <w:r w:rsidR="006A5CFE" w:rsidRPr="006A5CFE">
        <w:rPr>
          <w:rFonts w:ascii="Times New Roman" w:hAnsi="Times New Roman" w:cs="Times New Roman"/>
          <w:sz w:val="24"/>
          <w:szCs w:val="24"/>
        </w:rPr>
        <w:t>decision-making</w:t>
      </w:r>
      <w:r w:rsidR="00257A5B">
        <w:rPr>
          <w:rFonts w:ascii="Times New Roman" w:hAnsi="Times New Roman" w:cs="Times New Roman"/>
          <w:sz w:val="24"/>
          <w:szCs w:val="24"/>
        </w:rPr>
        <w:t xml:space="preserve"> based on the outcomes</w:t>
      </w:r>
      <w:r w:rsidR="00BF21A8">
        <w:rPr>
          <w:rFonts w:ascii="Times New Roman" w:hAnsi="Times New Roman" w:cs="Times New Roman"/>
          <w:sz w:val="24"/>
          <w:szCs w:val="24"/>
        </w:rPr>
        <w:t>.</w:t>
      </w:r>
    </w:p>
    <w:p w14:paraId="70931543" w14:textId="1A5B120D" w:rsidR="00D54583" w:rsidRDefault="00091C36" w:rsidP="00884211">
      <w:pPr>
        <w:pStyle w:val="ListParagraph"/>
        <w:spacing w:line="480" w:lineRule="auto"/>
        <w:ind w:left="0"/>
        <w:rPr>
          <w:rFonts w:ascii="Times New Roman" w:hAnsi="Times New Roman" w:cs="Times New Roman"/>
          <w:sz w:val="24"/>
          <w:szCs w:val="24"/>
        </w:rPr>
      </w:pPr>
      <w:hyperlink r:id="rId14" w:history="1">
        <w:r w:rsidR="00D54583" w:rsidRPr="00F13383">
          <w:rPr>
            <w:rStyle w:val="Hyperlink"/>
            <w:rFonts w:ascii="Times New Roman" w:hAnsi="Times New Roman" w:cs="Times New Roman"/>
            <w:sz w:val="24"/>
            <w:szCs w:val="24"/>
          </w:rPr>
          <w:t>http://www.census.gov/programs-surveys/decennial-census/2020-census/planning-management/memo-series/2020-memo-2015_03.html</w:t>
        </w:r>
      </w:hyperlink>
    </w:p>
    <w:p w14:paraId="4E7AF413" w14:textId="77777777" w:rsidR="00D54583" w:rsidRDefault="00D54583" w:rsidP="00884211">
      <w:pPr>
        <w:pStyle w:val="ListParagraph"/>
        <w:spacing w:line="480" w:lineRule="auto"/>
        <w:ind w:left="0"/>
        <w:rPr>
          <w:rFonts w:ascii="Times New Roman" w:hAnsi="Times New Roman" w:cs="Times New Roman"/>
          <w:sz w:val="24"/>
          <w:szCs w:val="24"/>
        </w:rPr>
      </w:pPr>
    </w:p>
    <w:p w14:paraId="7BD8F70F" w14:textId="14DAD096" w:rsidR="00D53E33" w:rsidRDefault="00D53E33" w:rsidP="00884211">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sz w:val="24"/>
          <w:szCs w:val="24"/>
        </w:rPr>
        <w:t xml:space="preserve">In addition, we are submitting a planning document that lists our Goals, Objectives, and Success Criteria for the 2016 Census Test. This </w:t>
      </w:r>
      <w:r w:rsidR="00D71D2E">
        <w:rPr>
          <w:rFonts w:ascii="Times New Roman" w:hAnsi="Times New Roman" w:cs="Times New Roman"/>
          <w:sz w:val="24"/>
          <w:szCs w:val="24"/>
        </w:rPr>
        <w:t xml:space="preserve">is the document that shows in </w:t>
      </w:r>
      <w:r>
        <w:rPr>
          <w:rFonts w:ascii="Times New Roman" w:hAnsi="Times New Roman" w:cs="Times New Roman"/>
          <w:sz w:val="24"/>
          <w:szCs w:val="24"/>
        </w:rPr>
        <w:t>finer detail what the resea</w:t>
      </w:r>
      <w:r w:rsidR="00D71D2E">
        <w:rPr>
          <w:rFonts w:ascii="Times New Roman" w:hAnsi="Times New Roman" w:cs="Times New Roman"/>
          <w:sz w:val="24"/>
          <w:szCs w:val="24"/>
        </w:rPr>
        <w:t xml:space="preserve">rch questions are related to </w:t>
      </w:r>
      <w:r>
        <w:rPr>
          <w:rFonts w:ascii="Times New Roman" w:hAnsi="Times New Roman" w:cs="Times New Roman"/>
          <w:sz w:val="24"/>
          <w:szCs w:val="24"/>
        </w:rPr>
        <w:t xml:space="preserve">design decisions </w:t>
      </w:r>
      <w:r w:rsidR="00D71D2E">
        <w:rPr>
          <w:rFonts w:ascii="Times New Roman" w:hAnsi="Times New Roman" w:cs="Times New Roman"/>
          <w:sz w:val="24"/>
          <w:szCs w:val="24"/>
        </w:rPr>
        <w:t xml:space="preserve">to be made </w:t>
      </w:r>
      <w:r>
        <w:rPr>
          <w:rFonts w:ascii="Times New Roman" w:hAnsi="Times New Roman" w:cs="Times New Roman"/>
          <w:sz w:val="24"/>
          <w:szCs w:val="24"/>
        </w:rPr>
        <w:t xml:space="preserve">using the results of this test.  </w:t>
      </w:r>
    </w:p>
    <w:p w14:paraId="6FDBA93B" w14:textId="77777777" w:rsidR="00516A64" w:rsidRPr="00D24297" w:rsidRDefault="00516A64" w:rsidP="00884211">
      <w:pPr>
        <w:pStyle w:val="ListParagraph"/>
        <w:spacing w:line="480" w:lineRule="auto"/>
        <w:ind w:left="0"/>
        <w:rPr>
          <w:rFonts w:ascii="Times New Roman" w:hAnsi="Times New Roman" w:cs="Times New Roman"/>
          <w:sz w:val="24"/>
          <w:szCs w:val="24"/>
        </w:rPr>
      </w:pPr>
    </w:p>
    <w:p w14:paraId="212A637B" w14:textId="1357794D" w:rsidR="00987DF4" w:rsidRPr="00F61545" w:rsidRDefault="00987DF4" w:rsidP="00F61545">
      <w:pPr>
        <w:widowControl w:val="0"/>
        <w:autoSpaceDE w:val="0"/>
        <w:autoSpaceDN w:val="0"/>
        <w:adjustRightInd w:val="0"/>
        <w:spacing w:line="480" w:lineRule="auto"/>
        <w:rPr>
          <w:rFonts w:ascii="Times New Roman" w:hAnsi="Times New Roman" w:cs="Times New Roman"/>
          <w:b/>
          <w:i/>
          <w:sz w:val="24"/>
          <w:szCs w:val="24"/>
        </w:rPr>
      </w:pPr>
      <w:r w:rsidRPr="00F61545">
        <w:rPr>
          <w:rFonts w:ascii="Times New Roman" w:hAnsi="Times New Roman" w:cs="Times New Roman"/>
          <w:b/>
          <w:i/>
          <w:sz w:val="24"/>
          <w:szCs w:val="24"/>
        </w:rPr>
        <w:t>2016 Census Test –</w:t>
      </w:r>
      <w:r w:rsidR="003F60D0" w:rsidRPr="00F61545">
        <w:rPr>
          <w:rFonts w:ascii="Times New Roman" w:hAnsi="Times New Roman" w:cs="Times New Roman"/>
          <w:b/>
          <w:i/>
          <w:sz w:val="24"/>
          <w:szCs w:val="24"/>
        </w:rPr>
        <w:t xml:space="preserve"> Los Angeles County</w:t>
      </w:r>
      <w:r w:rsidR="007336D6" w:rsidRPr="00F61545">
        <w:rPr>
          <w:rFonts w:ascii="Times New Roman" w:hAnsi="Times New Roman" w:cs="Times New Roman"/>
          <w:b/>
          <w:i/>
          <w:sz w:val="24"/>
          <w:szCs w:val="24"/>
        </w:rPr>
        <w:t xml:space="preserve"> (part)</w:t>
      </w:r>
      <w:r w:rsidR="003F60D0" w:rsidRPr="00F61545">
        <w:rPr>
          <w:rFonts w:ascii="Times New Roman" w:hAnsi="Times New Roman" w:cs="Times New Roman"/>
          <w:b/>
          <w:i/>
          <w:sz w:val="24"/>
          <w:szCs w:val="24"/>
        </w:rPr>
        <w:t>, California</w:t>
      </w:r>
      <w:r w:rsidRPr="00F61545">
        <w:rPr>
          <w:rFonts w:ascii="Times New Roman" w:hAnsi="Times New Roman" w:cs="Times New Roman"/>
          <w:b/>
          <w:i/>
          <w:sz w:val="24"/>
          <w:szCs w:val="24"/>
        </w:rPr>
        <w:t xml:space="preserve"> and Harris County</w:t>
      </w:r>
      <w:r w:rsidR="007336D6" w:rsidRPr="00F61545">
        <w:rPr>
          <w:rFonts w:ascii="Times New Roman" w:hAnsi="Times New Roman" w:cs="Times New Roman"/>
          <w:b/>
          <w:i/>
          <w:sz w:val="24"/>
          <w:szCs w:val="24"/>
        </w:rPr>
        <w:t xml:space="preserve"> (part)</w:t>
      </w:r>
      <w:r w:rsidRPr="00F61545">
        <w:rPr>
          <w:rFonts w:ascii="Times New Roman" w:hAnsi="Times New Roman" w:cs="Times New Roman"/>
          <w:b/>
          <w:i/>
          <w:sz w:val="24"/>
          <w:szCs w:val="24"/>
        </w:rPr>
        <w:t>, Texas</w:t>
      </w:r>
    </w:p>
    <w:p w14:paraId="4F7F065E" w14:textId="283E6AE3" w:rsidR="006C371E" w:rsidRDefault="004278E4" w:rsidP="009036AC">
      <w:pPr>
        <w:widowControl w:val="0"/>
        <w:autoSpaceDE w:val="0"/>
        <w:autoSpaceDN w:val="0"/>
        <w:adjustRightInd w:val="0"/>
        <w:spacing w:line="480" w:lineRule="auto"/>
      </w:pPr>
      <w:r>
        <w:rPr>
          <w:rFonts w:ascii="Times New Roman" w:hAnsi="Times New Roman" w:cs="Times New Roman"/>
          <w:sz w:val="24"/>
          <w:szCs w:val="24"/>
        </w:rPr>
        <w:t>For the 2016 Census Test, t</w:t>
      </w:r>
      <w:r w:rsidR="00A4181E" w:rsidRPr="00A4181E">
        <w:rPr>
          <w:rFonts w:ascii="Times New Roman" w:hAnsi="Times New Roman" w:cs="Times New Roman"/>
          <w:sz w:val="24"/>
          <w:szCs w:val="24"/>
        </w:rPr>
        <w:t xml:space="preserve">he areas within </w:t>
      </w:r>
      <w:r w:rsidR="00A60116">
        <w:rPr>
          <w:rFonts w:ascii="Times New Roman" w:hAnsi="Times New Roman" w:cs="Times New Roman"/>
          <w:sz w:val="24"/>
          <w:szCs w:val="24"/>
        </w:rPr>
        <w:t xml:space="preserve">Los Angeles County (part), California and </w:t>
      </w:r>
      <w:r w:rsidR="00A4181E" w:rsidRPr="00A4181E">
        <w:rPr>
          <w:rFonts w:ascii="Times New Roman" w:hAnsi="Times New Roman" w:cs="Times New Roman"/>
          <w:sz w:val="24"/>
          <w:szCs w:val="24"/>
        </w:rPr>
        <w:t>Harris County</w:t>
      </w:r>
      <w:r w:rsidR="00A60116">
        <w:rPr>
          <w:rFonts w:ascii="Times New Roman" w:hAnsi="Times New Roman" w:cs="Times New Roman"/>
          <w:sz w:val="24"/>
          <w:szCs w:val="24"/>
        </w:rPr>
        <w:t xml:space="preserve"> (part)</w:t>
      </w:r>
      <w:r w:rsidR="00A317D0">
        <w:rPr>
          <w:rFonts w:ascii="Times New Roman" w:hAnsi="Times New Roman" w:cs="Times New Roman"/>
          <w:sz w:val="24"/>
          <w:szCs w:val="24"/>
        </w:rPr>
        <w:t>, Texas</w:t>
      </w:r>
      <w:r w:rsidR="00A4181E" w:rsidRPr="00A4181E">
        <w:rPr>
          <w:rFonts w:ascii="Times New Roman" w:hAnsi="Times New Roman" w:cs="Times New Roman"/>
          <w:sz w:val="24"/>
          <w:szCs w:val="24"/>
        </w:rPr>
        <w:t xml:space="preserve"> were chosen based on a variety of characteristics — including language diversity, demographic diversity, varying levels of Internet usage, large metropolitan areas and high vacancy rates. These characteristics can help the Census Bureau refine its operational plans for the 2020 Census</w:t>
      </w:r>
      <w:r w:rsidR="00781850">
        <w:rPr>
          <w:rFonts w:ascii="Times New Roman" w:hAnsi="Times New Roman" w:cs="Times New Roman"/>
          <w:sz w:val="24"/>
          <w:szCs w:val="24"/>
        </w:rPr>
        <w:t xml:space="preserve"> by testing operational procedures on traditionally hard-to-count populations.</w:t>
      </w:r>
      <w:r w:rsidR="00A4181E" w:rsidRPr="00A4181E">
        <w:rPr>
          <w:rFonts w:ascii="Times New Roman" w:hAnsi="Times New Roman" w:cs="Times New Roman"/>
          <w:sz w:val="24"/>
          <w:szCs w:val="24"/>
        </w:rPr>
        <w:t xml:space="preserve"> The tests will</w:t>
      </w:r>
      <w:r w:rsidR="00D50567">
        <w:rPr>
          <w:rFonts w:ascii="Times New Roman" w:hAnsi="Times New Roman" w:cs="Times New Roman"/>
          <w:sz w:val="24"/>
          <w:szCs w:val="24"/>
        </w:rPr>
        <w:t xml:space="preserve"> allow for our continued development of providing additional ways</w:t>
      </w:r>
      <w:r w:rsidR="00A4181E" w:rsidRPr="00A4181E">
        <w:rPr>
          <w:rFonts w:ascii="Times New Roman" w:hAnsi="Times New Roman" w:cs="Times New Roman"/>
          <w:sz w:val="24"/>
          <w:szCs w:val="24"/>
        </w:rPr>
        <w:t xml:space="preserve"> for the population to respond to the once-a-decade census, as well as more cost-effective ways for census takers to follow up with households that fail to respond.</w:t>
      </w:r>
      <w:r w:rsidR="006C371E">
        <w:br w:type="page"/>
      </w:r>
    </w:p>
    <w:tbl>
      <w:tblPr>
        <w:tblStyle w:val="TableGrid"/>
        <w:tblW w:w="0" w:type="auto"/>
        <w:tblLook w:val="04A0" w:firstRow="1" w:lastRow="0" w:firstColumn="1" w:lastColumn="0" w:noHBand="0" w:noVBand="1"/>
      </w:tblPr>
      <w:tblGrid>
        <w:gridCol w:w="4788"/>
        <w:gridCol w:w="4788"/>
      </w:tblGrid>
      <w:tr w:rsidR="00AF336F" w14:paraId="3EF40E71" w14:textId="77777777" w:rsidTr="00AF336F">
        <w:tc>
          <w:tcPr>
            <w:tcW w:w="4788" w:type="dxa"/>
          </w:tcPr>
          <w:p w14:paraId="6D3589C5" w14:textId="70DC5392" w:rsidR="001C7A27" w:rsidRDefault="00AF336F" w:rsidP="001C7A27">
            <w:pPr>
              <w:widowControl w:val="0"/>
              <w:autoSpaceDE w:val="0"/>
              <w:autoSpaceDN w:val="0"/>
              <w:adjustRightInd w:val="0"/>
              <w:jc w:val="center"/>
              <w:rPr>
                <w:rFonts w:ascii="Times New Roman" w:hAnsi="Times New Roman" w:cs="Times New Roman"/>
                <w:b/>
                <w:sz w:val="24"/>
                <w:szCs w:val="24"/>
              </w:rPr>
            </w:pPr>
            <w:r w:rsidRPr="001C7A27">
              <w:rPr>
                <w:rFonts w:ascii="Times New Roman" w:hAnsi="Times New Roman" w:cs="Times New Roman"/>
                <w:b/>
                <w:sz w:val="24"/>
                <w:szCs w:val="24"/>
              </w:rPr>
              <w:lastRenderedPageBreak/>
              <w:t>Los Angeles County (part)</w:t>
            </w:r>
            <w:r w:rsidR="00A317D0" w:rsidRPr="001C7A27">
              <w:rPr>
                <w:rFonts w:ascii="Times New Roman" w:hAnsi="Times New Roman" w:cs="Times New Roman"/>
                <w:b/>
                <w:sz w:val="24"/>
                <w:szCs w:val="24"/>
              </w:rPr>
              <w:t>, California</w:t>
            </w:r>
          </w:p>
          <w:p w14:paraId="548EEC55" w14:textId="7F2C6D13" w:rsidR="00AF336F" w:rsidRPr="001C7A27" w:rsidRDefault="00AF336F" w:rsidP="001C7A27">
            <w:pPr>
              <w:widowControl w:val="0"/>
              <w:autoSpaceDE w:val="0"/>
              <w:autoSpaceDN w:val="0"/>
              <w:adjustRightInd w:val="0"/>
              <w:jc w:val="center"/>
              <w:rPr>
                <w:rFonts w:ascii="Times New Roman" w:hAnsi="Times New Roman" w:cs="Times New Roman"/>
                <w:b/>
                <w:sz w:val="24"/>
                <w:szCs w:val="24"/>
              </w:rPr>
            </w:pPr>
            <w:r w:rsidRPr="001C7A27">
              <w:rPr>
                <w:rFonts w:ascii="Times New Roman" w:hAnsi="Times New Roman" w:cs="Times New Roman"/>
                <w:b/>
                <w:sz w:val="24"/>
                <w:szCs w:val="24"/>
              </w:rPr>
              <w:t>Places and Census Designated Places</w:t>
            </w:r>
            <w:r w:rsidR="0058237E">
              <w:rPr>
                <w:rFonts w:ascii="Times New Roman" w:hAnsi="Times New Roman" w:cs="Times New Roman"/>
                <w:b/>
                <w:sz w:val="24"/>
                <w:szCs w:val="24"/>
              </w:rPr>
              <w:t xml:space="preserve"> (CDP)</w:t>
            </w:r>
          </w:p>
        </w:tc>
        <w:tc>
          <w:tcPr>
            <w:tcW w:w="4788" w:type="dxa"/>
          </w:tcPr>
          <w:p w14:paraId="5B5B10C0" w14:textId="3E84DF34" w:rsidR="00AF336F" w:rsidRPr="001C7A27" w:rsidRDefault="00AF336F" w:rsidP="001C7A27">
            <w:pPr>
              <w:widowControl w:val="0"/>
              <w:autoSpaceDE w:val="0"/>
              <w:autoSpaceDN w:val="0"/>
              <w:adjustRightInd w:val="0"/>
              <w:jc w:val="center"/>
              <w:rPr>
                <w:rFonts w:ascii="Times New Roman" w:hAnsi="Times New Roman" w:cs="Times New Roman"/>
                <w:b/>
                <w:sz w:val="24"/>
                <w:szCs w:val="24"/>
              </w:rPr>
            </w:pPr>
            <w:r w:rsidRPr="001C7A27">
              <w:rPr>
                <w:rFonts w:ascii="Times New Roman" w:hAnsi="Times New Roman" w:cs="Times New Roman"/>
                <w:b/>
                <w:sz w:val="24"/>
                <w:szCs w:val="24"/>
              </w:rPr>
              <w:t>Harris County (part)</w:t>
            </w:r>
            <w:r w:rsidR="00A317D0" w:rsidRPr="001C7A27">
              <w:rPr>
                <w:rFonts w:ascii="Times New Roman" w:hAnsi="Times New Roman" w:cs="Times New Roman"/>
                <w:b/>
                <w:sz w:val="24"/>
                <w:szCs w:val="24"/>
              </w:rPr>
              <w:t>, Texas</w:t>
            </w:r>
          </w:p>
          <w:p w14:paraId="0A0D654E" w14:textId="4F9E8ACA" w:rsidR="00AF336F" w:rsidRDefault="00AF336F" w:rsidP="001C7A27">
            <w:pPr>
              <w:widowControl w:val="0"/>
              <w:autoSpaceDE w:val="0"/>
              <w:autoSpaceDN w:val="0"/>
              <w:adjustRightInd w:val="0"/>
              <w:jc w:val="center"/>
              <w:rPr>
                <w:rFonts w:ascii="Times New Roman" w:hAnsi="Times New Roman" w:cs="Times New Roman"/>
                <w:sz w:val="24"/>
                <w:szCs w:val="24"/>
              </w:rPr>
            </w:pPr>
            <w:r w:rsidRPr="001C7A27">
              <w:rPr>
                <w:rFonts w:ascii="Times New Roman" w:hAnsi="Times New Roman" w:cs="Times New Roman"/>
                <w:b/>
                <w:sz w:val="24"/>
                <w:szCs w:val="24"/>
              </w:rPr>
              <w:t>Places</w:t>
            </w:r>
          </w:p>
        </w:tc>
      </w:tr>
      <w:tr w:rsidR="00AF336F" w14:paraId="104D826E" w14:textId="77777777" w:rsidTr="00AF336F">
        <w:tc>
          <w:tcPr>
            <w:tcW w:w="4788" w:type="dxa"/>
          </w:tcPr>
          <w:p w14:paraId="769B7138" w14:textId="77777777" w:rsidR="00AF336F" w:rsidRPr="00884211" w:rsidRDefault="00AF336F" w:rsidP="00AF336F">
            <w:pPr>
              <w:rPr>
                <w:rFonts w:ascii="Times New Roman" w:hAnsi="Times New Roman" w:cs="Times New Roman"/>
                <w:sz w:val="24"/>
                <w:szCs w:val="24"/>
              </w:rPr>
            </w:pPr>
          </w:p>
          <w:p w14:paraId="44535FA3"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Alhambra city</w:t>
            </w:r>
          </w:p>
          <w:p w14:paraId="4D88D871"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Los Angeles city</w:t>
            </w:r>
          </w:p>
          <w:p w14:paraId="15E433EE"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Montebello city</w:t>
            </w:r>
          </w:p>
          <w:p w14:paraId="6EA8F2DF"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Monterey Park city</w:t>
            </w:r>
          </w:p>
          <w:p w14:paraId="627A44CE"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Pasadena city</w:t>
            </w:r>
          </w:p>
          <w:p w14:paraId="07AE6CFA"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Rosemead city</w:t>
            </w:r>
          </w:p>
          <w:p w14:paraId="49977A00"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San Gabriel city</w:t>
            </w:r>
          </w:p>
          <w:p w14:paraId="53304145"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San Marino city</w:t>
            </w:r>
          </w:p>
          <w:p w14:paraId="7D44C3C9"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South El Monte city</w:t>
            </w:r>
          </w:p>
          <w:p w14:paraId="52180069"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South Pasadena city</w:t>
            </w:r>
          </w:p>
          <w:p w14:paraId="7DD4A8DD"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 xml:space="preserve">Temple City </w:t>
            </w:r>
            <w:proofErr w:type="spellStart"/>
            <w:r w:rsidRPr="00884211">
              <w:rPr>
                <w:rFonts w:ascii="Times New Roman" w:hAnsi="Times New Roman" w:cs="Times New Roman"/>
                <w:sz w:val="24"/>
                <w:szCs w:val="24"/>
              </w:rPr>
              <w:t>city</w:t>
            </w:r>
            <w:proofErr w:type="spellEnd"/>
          </w:p>
          <w:p w14:paraId="3AD1F14B" w14:textId="77777777" w:rsidR="00AF336F" w:rsidRPr="00884211" w:rsidRDefault="00AF336F" w:rsidP="00AF336F">
            <w:pPr>
              <w:rPr>
                <w:rFonts w:ascii="Times New Roman" w:hAnsi="Times New Roman" w:cs="Times New Roman"/>
                <w:sz w:val="24"/>
                <w:szCs w:val="24"/>
              </w:rPr>
            </w:pPr>
          </w:p>
          <w:p w14:paraId="484980B9"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East Los Angeles CDP</w:t>
            </w:r>
          </w:p>
          <w:p w14:paraId="46DC2208"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East Pasadena CDP</w:t>
            </w:r>
          </w:p>
          <w:p w14:paraId="06126B2B"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East San Gabriel CDP</w:t>
            </w:r>
          </w:p>
          <w:p w14:paraId="0BA6176F"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San Pasqual CDP</w:t>
            </w:r>
          </w:p>
          <w:p w14:paraId="7DDDA362"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South San Gabriel CDP</w:t>
            </w:r>
          </w:p>
          <w:p w14:paraId="0B5EA0BF" w14:textId="77777777" w:rsidR="00AF336F" w:rsidRPr="00884211" w:rsidRDefault="00AF336F" w:rsidP="00AF336F">
            <w:pPr>
              <w:rPr>
                <w:rFonts w:ascii="Times New Roman" w:hAnsi="Times New Roman" w:cs="Times New Roman"/>
                <w:sz w:val="24"/>
                <w:szCs w:val="24"/>
              </w:rPr>
            </w:pPr>
          </w:p>
          <w:p w14:paraId="33DAEC3A" w14:textId="77777777" w:rsidR="00AF336F" w:rsidRPr="007F7A10" w:rsidRDefault="00AF336F" w:rsidP="007334D5">
            <w:pPr>
              <w:widowControl w:val="0"/>
              <w:autoSpaceDE w:val="0"/>
              <w:autoSpaceDN w:val="0"/>
              <w:adjustRightInd w:val="0"/>
              <w:spacing w:line="480" w:lineRule="auto"/>
              <w:rPr>
                <w:rFonts w:ascii="Times New Roman" w:hAnsi="Times New Roman" w:cs="Times New Roman"/>
                <w:sz w:val="24"/>
                <w:szCs w:val="24"/>
              </w:rPr>
            </w:pPr>
          </w:p>
        </w:tc>
        <w:tc>
          <w:tcPr>
            <w:tcW w:w="4788" w:type="dxa"/>
          </w:tcPr>
          <w:p w14:paraId="335EEA9B" w14:textId="77777777" w:rsidR="00AF336F" w:rsidRPr="00884211" w:rsidRDefault="00AF336F" w:rsidP="00AF336F">
            <w:pPr>
              <w:rPr>
                <w:rFonts w:ascii="Times New Roman" w:hAnsi="Times New Roman" w:cs="Times New Roman"/>
                <w:sz w:val="24"/>
                <w:szCs w:val="24"/>
              </w:rPr>
            </w:pPr>
          </w:p>
          <w:p w14:paraId="1B10F8AB"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Bunker Hill Village city</w:t>
            </w:r>
          </w:p>
          <w:p w14:paraId="75206A8B"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Hedwig Village city</w:t>
            </w:r>
          </w:p>
          <w:p w14:paraId="77A46010" w14:textId="77777777" w:rsidR="00AF336F" w:rsidRPr="00884211" w:rsidRDefault="00AF336F" w:rsidP="00AF336F">
            <w:pPr>
              <w:rPr>
                <w:rFonts w:ascii="Times New Roman" w:hAnsi="Times New Roman" w:cs="Times New Roman"/>
                <w:sz w:val="24"/>
                <w:szCs w:val="24"/>
              </w:rPr>
            </w:pPr>
            <w:proofErr w:type="spellStart"/>
            <w:r w:rsidRPr="00884211">
              <w:rPr>
                <w:rFonts w:ascii="Times New Roman" w:hAnsi="Times New Roman" w:cs="Times New Roman"/>
                <w:sz w:val="24"/>
                <w:szCs w:val="24"/>
              </w:rPr>
              <w:t>Hilshire</w:t>
            </w:r>
            <w:proofErr w:type="spellEnd"/>
            <w:r w:rsidRPr="00884211">
              <w:rPr>
                <w:rFonts w:ascii="Times New Roman" w:hAnsi="Times New Roman" w:cs="Times New Roman"/>
                <w:sz w:val="24"/>
                <w:szCs w:val="24"/>
              </w:rPr>
              <w:t xml:space="preserve"> Village city</w:t>
            </w:r>
          </w:p>
          <w:p w14:paraId="78063288"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Houston city</w:t>
            </w:r>
          </w:p>
          <w:p w14:paraId="20CD7AD4"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Hunters Creek Village city</w:t>
            </w:r>
          </w:p>
          <w:p w14:paraId="05EDCE64"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Jersey Village city</w:t>
            </w:r>
          </w:p>
          <w:p w14:paraId="0F138EB9"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Piney Point Village city</w:t>
            </w:r>
          </w:p>
          <w:p w14:paraId="7C57121D" w14:textId="77777777" w:rsidR="00AF336F" w:rsidRPr="00884211" w:rsidRDefault="00AF336F" w:rsidP="00AF336F">
            <w:pPr>
              <w:rPr>
                <w:rFonts w:ascii="Times New Roman" w:hAnsi="Times New Roman" w:cs="Times New Roman"/>
                <w:sz w:val="24"/>
                <w:szCs w:val="24"/>
              </w:rPr>
            </w:pPr>
            <w:r w:rsidRPr="00884211">
              <w:rPr>
                <w:rFonts w:ascii="Times New Roman" w:hAnsi="Times New Roman" w:cs="Times New Roman"/>
                <w:sz w:val="24"/>
                <w:szCs w:val="24"/>
              </w:rPr>
              <w:t>Spring Valley Village city</w:t>
            </w:r>
          </w:p>
          <w:p w14:paraId="70A54B7A" w14:textId="77777777" w:rsidR="00AF336F" w:rsidRPr="007F7A10" w:rsidRDefault="00AF336F" w:rsidP="007334D5">
            <w:pPr>
              <w:widowControl w:val="0"/>
              <w:autoSpaceDE w:val="0"/>
              <w:autoSpaceDN w:val="0"/>
              <w:adjustRightInd w:val="0"/>
              <w:spacing w:line="480" w:lineRule="auto"/>
              <w:rPr>
                <w:rFonts w:ascii="Times New Roman" w:hAnsi="Times New Roman" w:cs="Times New Roman"/>
                <w:sz w:val="24"/>
                <w:szCs w:val="24"/>
              </w:rPr>
            </w:pPr>
          </w:p>
        </w:tc>
      </w:tr>
    </w:tbl>
    <w:p w14:paraId="5FE80D34" w14:textId="0B59BC2D" w:rsidR="00987DF4" w:rsidRPr="00F61545" w:rsidRDefault="00987DF4" w:rsidP="007334D5">
      <w:pPr>
        <w:widowControl w:val="0"/>
        <w:autoSpaceDE w:val="0"/>
        <w:autoSpaceDN w:val="0"/>
        <w:adjustRightInd w:val="0"/>
        <w:spacing w:line="480" w:lineRule="auto"/>
        <w:rPr>
          <w:rFonts w:ascii="Times New Roman" w:hAnsi="Times New Roman" w:cs="Times New Roman"/>
          <w:sz w:val="24"/>
          <w:szCs w:val="24"/>
        </w:rPr>
      </w:pPr>
    </w:p>
    <w:p w14:paraId="615CACE9" w14:textId="1A5A5677" w:rsidR="006A07AD" w:rsidRDefault="00E13852" w:rsidP="00D35BEE">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To increase</w:t>
      </w:r>
      <w:r w:rsidR="00987DF4" w:rsidRPr="00F61545">
        <w:rPr>
          <w:rFonts w:ascii="Times New Roman" w:hAnsi="Times New Roman" w:cs="Times New Roman"/>
          <w:sz w:val="24"/>
          <w:szCs w:val="24"/>
        </w:rPr>
        <w:t xml:space="preserve"> Internet </w:t>
      </w:r>
      <w:r w:rsidR="006C41BC">
        <w:rPr>
          <w:rFonts w:ascii="Times New Roman" w:hAnsi="Times New Roman" w:cs="Times New Roman"/>
          <w:sz w:val="24"/>
          <w:szCs w:val="24"/>
        </w:rPr>
        <w:t xml:space="preserve">self </w:t>
      </w:r>
      <w:r w:rsidR="00987DF4" w:rsidRPr="00F61545">
        <w:rPr>
          <w:rFonts w:ascii="Times New Roman" w:hAnsi="Times New Roman" w:cs="Times New Roman"/>
          <w:sz w:val="24"/>
          <w:szCs w:val="24"/>
        </w:rPr>
        <w:t>response</w:t>
      </w:r>
      <w:r w:rsidR="006B3B25">
        <w:rPr>
          <w:rFonts w:ascii="Times New Roman" w:hAnsi="Times New Roman" w:cs="Times New Roman"/>
          <w:sz w:val="24"/>
          <w:szCs w:val="24"/>
        </w:rPr>
        <w:t xml:space="preserve"> rates</w:t>
      </w:r>
      <w:r>
        <w:rPr>
          <w:rFonts w:ascii="Times New Roman" w:hAnsi="Times New Roman" w:cs="Times New Roman"/>
          <w:sz w:val="24"/>
          <w:szCs w:val="24"/>
        </w:rPr>
        <w:t>, the Census Bureau will</w:t>
      </w:r>
      <w:r w:rsidR="003B2461">
        <w:rPr>
          <w:rFonts w:ascii="Times New Roman" w:hAnsi="Times New Roman" w:cs="Times New Roman"/>
          <w:sz w:val="24"/>
          <w:szCs w:val="24"/>
        </w:rPr>
        <w:t xml:space="preserve"> improve</w:t>
      </w:r>
      <w:r w:rsidR="00987DF4" w:rsidRPr="00F61545">
        <w:rPr>
          <w:rFonts w:ascii="Times New Roman" w:hAnsi="Times New Roman" w:cs="Times New Roman"/>
          <w:sz w:val="24"/>
          <w:szCs w:val="24"/>
        </w:rPr>
        <w:t xml:space="preserve"> contact and notification strategies that we</w:t>
      </w:r>
      <w:r w:rsidR="00E657F8">
        <w:rPr>
          <w:rFonts w:ascii="Times New Roman" w:hAnsi="Times New Roman" w:cs="Times New Roman"/>
          <w:sz w:val="24"/>
          <w:szCs w:val="24"/>
        </w:rPr>
        <w:t>re</w:t>
      </w:r>
      <w:r w:rsidR="00987DF4" w:rsidRPr="00F61545">
        <w:rPr>
          <w:rFonts w:ascii="Times New Roman" w:hAnsi="Times New Roman" w:cs="Times New Roman"/>
          <w:sz w:val="24"/>
          <w:szCs w:val="24"/>
        </w:rPr>
        <w:t xml:space="preserve"> studied in </w:t>
      </w:r>
      <w:r w:rsidR="00156D29" w:rsidRPr="00F61545">
        <w:rPr>
          <w:rFonts w:ascii="Times New Roman" w:hAnsi="Times New Roman" w:cs="Times New Roman"/>
          <w:sz w:val="24"/>
          <w:szCs w:val="24"/>
        </w:rPr>
        <w:t>prior testing.</w:t>
      </w:r>
      <w:r w:rsidR="00987DF4" w:rsidRPr="00F61545">
        <w:rPr>
          <w:rFonts w:ascii="Times New Roman" w:hAnsi="Times New Roman" w:cs="Times New Roman"/>
          <w:sz w:val="24"/>
          <w:szCs w:val="24"/>
        </w:rPr>
        <w:t xml:space="preserve"> </w:t>
      </w:r>
      <w:r w:rsidR="004A4046">
        <w:rPr>
          <w:rFonts w:ascii="Times New Roman" w:hAnsi="Times New Roman" w:cs="Times New Roman"/>
          <w:sz w:val="24"/>
          <w:szCs w:val="24"/>
        </w:rPr>
        <w:t>The core of our contact strategy is an I</w:t>
      </w:r>
      <w:r w:rsidR="00987DF4" w:rsidRPr="00F61545">
        <w:rPr>
          <w:rFonts w:ascii="Times New Roman" w:hAnsi="Times New Roman" w:cs="Times New Roman"/>
          <w:sz w:val="24"/>
          <w:szCs w:val="24"/>
        </w:rPr>
        <w:t xml:space="preserve">nternet-push strategy, which was </w:t>
      </w:r>
      <w:r w:rsidR="003B2461">
        <w:rPr>
          <w:rFonts w:ascii="Times New Roman" w:hAnsi="Times New Roman" w:cs="Times New Roman"/>
          <w:sz w:val="24"/>
          <w:szCs w:val="24"/>
        </w:rPr>
        <w:t>previously tested in</w:t>
      </w:r>
      <w:r w:rsidR="0010056F">
        <w:rPr>
          <w:rFonts w:ascii="Times New Roman" w:hAnsi="Times New Roman" w:cs="Times New Roman"/>
          <w:sz w:val="24"/>
          <w:szCs w:val="24"/>
        </w:rPr>
        <w:t xml:space="preserve"> the 2012 National Census Test, </w:t>
      </w:r>
      <w:r w:rsidR="00987DF4" w:rsidRPr="00F61545">
        <w:rPr>
          <w:rFonts w:ascii="Times New Roman" w:hAnsi="Times New Roman" w:cs="Times New Roman"/>
          <w:sz w:val="24"/>
          <w:szCs w:val="24"/>
        </w:rPr>
        <w:t>2014 Census Test</w:t>
      </w:r>
      <w:r w:rsidR="008F202B">
        <w:rPr>
          <w:rFonts w:ascii="Times New Roman" w:hAnsi="Times New Roman" w:cs="Times New Roman"/>
          <w:sz w:val="24"/>
          <w:szCs w:val="24"/>
        </w:rPr>
        <w:t>,</w:t>
      </w:r>
      <w:r w:rsidR="00306041">
        <w:rPr>
          <w:rFonts w:ascii="Times New Roman" w:hAnsi="Times New Roman" w:cs="Times New Roman"/>
          <w:sz w:val="24"/>
          <w:szCs w:val="24"/>
        </w:rPr>
        <w:t xml:space="preserve"> and the </w:t>
      </w:r>
      <w:r w:rsidR="00156D29" w:rsidRPr="00F61545">
        <w:rPr>
          <w:rFonts w:ascii="Times New Roman" w:hAnsi="Times New Roman" w:cs="Times New Roman"/>
          <w:sz w:val="24"/>
          <w:szCs w:val="24"/>
        </w:rPr>
        <w:t>2015</w:t>
      </w:r>
      <w:r w:rsidR="00306041">
        <w:rPr>
          <w:rFonts w:ascii="Times New Roman" w:hAnsi="Times New Roman" w:cs="Times New Roman"/>
          <w:sz w:val="24"/>
          <w:szCs w:val="24"/>
        </w:rPr>
        <w:t xml:space="preserve"> Optimizing Self Response and</w:t>
      </w:r>
      <w:r w:rsidR="00156D29" w:rsidRPr="00F61545">
        <w:rPr>
          <w:rFonts w:ascii="Times New Roman" w:hAnsi="Times New Roman" w:cs="Times New Roman"/>
          <w:sz w:val="24"/>
          <w:szCs w:val="24"/>
        </w:rPr>
        <w:t xml:space="preserve"> Census Tests</w:t>
      </w:r>
      <w:r w:rsidR="00E44D53">
        <w:rPr>
          <w:rFonts w:ascii="Times New Roman" w:hAnsi="Times New Roman" w:cs="Times New Roman"/>
          <w:sz w:val="24"/>
          <w:szCs w:val="24"/>
        </w:rPr>
        <w:t>,</w:t>
      </w:r>
      <w:r w:rsidR="003B2461">
        <w:rPr>
          <w:rFonts w:ascii="Times New Roman" w:hAnsi="Times New Roman" w:cs="Times New Roman"/>
          <w:sz w:val="24"/>
          <w:szCs w:val="24"/>
        </w:rPr>
        <w:t xml:space="preserve"> and is now being further refined</w:t>
      </w:r>
      <w:r w:rsidR="00306041">
        <w:rPr>
          <w:rFonts w:ascii="Times New Roman" w:hAnsi="Times New Roman" w:cs="Times New Roman"/>
          <w:sz w:val="24"/>
          <w:szCs w:val="24"/>
        </w:rPr>
        <w:t xml:space="preserve">. </w:t>
      </w:r>
      <w:r w:rsidR="00E731B8">
        <w:rPr>
          <w:rFonts w:ascii="Times New Roman" w:hAnsi="Times New Roman" w:cs="Times New Roman"/>
          <w:sz w:val="24"/>
          <w:szCs w:val="24"/>
        </w:rPr>
        <w:t xml:space="preserve">We </w:t>
      </w:r>
      <w:r w:rsidR="007F7A10">
        <w:rPr>
          <w:rFonts w:ascii="Times New Roman" w:hAnsi="Times New Roman" w:cs="Times New Roman"/>
          <w:sz w:val="24"/>
          <w:szCs w:val="24"/>
        </w:rPr>
        <w:t xml:space="preserve">also </w:t>
      </w:r>
      <w:r w:rsidR="00E731B8">
        <w:rPr>
          <w:rFonts w:ascii="Times New Roman" w:hAnsi="Times New Roman" w:cs="Times New Roman"/>
          <w:sz w:val="24"/>
          <w:szCs w:val="24"/>
        </w:rPr>
        <w:t>introduced a supplemental contact strategy in the 2015 National Content Test</w:t>
      </w:r>
      <w:r w:rsidR="007F7A10">
        <w:rPr>
          <w:rFonts w:ascii="Times New Roman" w:hAnsi="Times New Roman" w:cs="Times New Roman"/>
          <w:sz w:val="24"/>
          <w:szCs w:val="24"/>
        </w:rPr>
        <w:t>,</w:t>
      </w:r>
      <w:r w:rsidR="00E731B8">
        <w:rPr>
          <w:rFonts w:ascii="Times New Roman" w:hAnsi="Times New Roman" w:cs="Times New Roman"/>
          <w:sz w:val="24"/>
          <w:szCs w:val="24"/>
        </w:rPr>
        <w:t xml:space="preserve"> </w:t>
      </w:r>
      <w:r w:rsidR="007F7A10">
        <w:rPr>
          <w:rFonts w:ascii="Times New Roman" w:hAnsi="Times New Roman" w:cs="Times New Roman"/>
          <w:sz w:val="24"/>
          <w:szCs w:val="24"/>
        </w:rPr>
        <w:t xml:space="preserve">the </w:t>
      </w:r>
      <w:r w:rsidR="00E731B8">
        <w:rPr>
          <w:rFonts w:ascii="Times New Roman" w:hAnsi="Times New Roman" w:cs="Times New Roman"/>
          <w:sz w:val="24"/>
          <w:szCs w:val="24"/>
        </w:rPr>
        <w:t>Internet Choice panel</w:t>
      </w:r>
      <w:r w:rsidR="007F7A10">
        <w:rPr>
          <w:rFonts w:ascii="Times New Roman" w:hAnsi="Times New Roman" w:cs="Times New Roman"/>
          <w:sz w:val="24"/>
          <w:szCs w:val="24"/>
        </w:rPr>
        <w:t>,</w:t>
      </w:r>
      <w:r w:rsidR="00E731B8">
        <w:rPr>
          <w:rFonts w:ascii="Times New Roman" w:hAnsi="Times New Roman" w:cs="Times New Roman"/>
          <w:sz w:val="24"/>
          <w:szCs w:val="24"/>
        </w:rPr>
        <w:t xml:space="preserve"> which we will continue to study in the 2016 Census Test. </w:t>
      </w:r>
      <w:r w:rsidR="004A4046">
        <w:rPr>
          <w:rFonts w:ascii="Times New Roman" w:hAnsi="Times New Roman" w:cs="Times New Roman"/>
          <w:sz w:val="24"/>
          <w:szCs w:val="24"/>
        </w:rPr>
        <w:t>In the 2016 Census Test, improvements to this approach will be tested by modifying the content of our messages</w:t>
      </w:r>
      <w:r w:rsidR="00FD6705">
        <w:rPr>
          <w:rFonts w:ascii="Times New Roman" w:hAnsi="Times New Roman" w:cs="Times New Roman"/>
          <w:sz w:val="24"/>
          <w:szCs w:val="24"/>
        </w:rPr>
        <w:t xml:space="preserve">, including materials in the mailing packages. </w:t>
      </w:r>
      <w:r w:rsidR="00F60AD1" w:rsidRPr="00351EDB">
        <w:rPr>
          <w:rFonts w:ascii="Times New Roman" w:hAnsi="Times New Roman" w:cs="Times New Roman"/>
          <w:sz w:val="24"/>
          <w:szCs w:val="24"/>
        </w:rPr>
        <w:t xml:space="preserve">Additional information about </w:t>
      </w:r>
      <w:r w:rsidR="008A61A8" w:rsidRPr="00351EDB">
        <w:rPr>
          <w:rFonts w:ascii="Times New Roman" w:hAnsi="Times New Roman" w:cs="Times New Roman"/>
          <w:sz w:val="24"/>
          <w:szCs w:val="24"/>
        </w:rPr>
        <w:t xml:space="preserve">how the components of </w:t>
      </w:r>
      <w:r w:rsidR="00F60AD1" w:rsidRPr="00351EDB">
        <w:rPr>
          <w:rFonts w:ascii="Times New Roman" w:hAnsi="Times New Roman" w:cs="Times New Roman"/>
          <w:sz w:val="24"/>
          <w:szCs w:val="24"/>
        </w:rPr>
        <w:t xml:space="preserve">the 2016 Census Test </w:t>
      </w:r>
      <w:r w:rsidR="008A61A8" w:rsidRPr="00351EDB">
        <w:rPr>
          <w:rFonts w:ascii="Times New Roman" w:hAnsi="Times New Roman" w:cs="Times New Roman"/>
          <w:sz w:val="24"/>
          <w:szCs w:val="24"/>
        </w:rPr>
        <w:t>fit together</w:t>
      </w:r>
      <w:r w:rsidR="00F60AD1" w:rsidRPr="00351EDB">
        <w:rPr>
          <w:rFonts w:ascii="Times New Roman" w:hAnsi="Times New Roman" w:cs="Times New Roman"/>
          <w:sz w:val="24"/>
          <w:szCs w:val="24"/>
        </w:rPr>
        <w:t xml:space="preserve"> is provided in </w:t>
      </w:r>
      <w:r w:rsidR="004278E4" w:rsidRPr="00351EDB">
        <w:rPr>
          <w:rFonts w:ascii="Times New Roman" w:hAnsi="Times New Roman" w:cs="Times New Roman"/>
          <w:sz w:val="24"/>
          <w:szCs w:val="24"/>
        </w:rPr>
        <w:t>the 2016 Cen</w:t>
      </w:r>
      <w:r w:rsidR="00EF4477" w:rsidRPr="00351EDB">
        <w:rPr>
          <w:rFonts w:ascii="Times New Roman" w:hAnsi="Times New Roman" w:cs="Times New Roman"/>
          <w:sz w:val="24"/>
          <w:szCs w:val="24"/>
        </w:rPr>
        <w:t>sus Test Design Matrix in the</w:t>
      </w:r>
      <w:r w:rsidR="004278E4" w:rsidRPr="00351EDB">
        <w:rPr>
          <w:rFonts w:ascii="Times New Roman" w:hAnsi="Times New Roman" w:cs="Times New Roman"/>
          <w:sz w:val="24"/>
          <w:szCs w:val="24"/>
        </w:rPr>
        <w:t xml:space="preserve"> </w:t>
      </w:r>
      <w:r w:rsidR="00F60AD1" w:rsidRPr="00351EDB">
        <w:rPr>
          <w:rFonts w:ascii="Times New Roman" w:hAnsi="Times New Roman" w:cs="Times New Roman"/>
          <w:sz w:val="24"/>
          <w:szCs w:val="24"/>
        </w:rPr>
        <w:t>supplemental materials.</w:t>
      </w:r>
    </w:p>
    <w:p w14:paraId="3C142DFC" w14:textId="7CEE867F" w:rsidR="00987DF4" w:rsidRPr="00F61545" w:rsidRDefault="007F7A10" w:rsidP="00D35BEE">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lastRenderedPageBreak/>
        <w:t>We also will continue</w:t>
      </w:r>
      <w:r>
        <w:rPr>
          <w:rFonts w:ascii="Times New Roman" w:hAnsi="Times New Roman" w:cs="Times New Roman"/>
          <w:sz w:val="24"/>
          <w:szCs w:val="24"/>
        </w:rPr>
        <w:t xml:space="preserve"> </w:t>
      </w:r>
      <w:r w:rsidR="002004CF">
        <w:rPr>
          <w:rFonts w:ascii="Times New Roman" w:hAnsi="Times New Roman" w:cs="Times New Roman"/>
          <w:sz w:val="24"/>
          <w:szCs w:val="24"/>
        </w:rPr>
        <w:t>our</w:t>
      </w:r>
      <w:r w:rsidR="00987DF4" w:rsidRPr="00F61545">
        <w:rPr>
          <w:rFonts w:ascii="Times New Roman" w:hAnsi="Times New Roman" w:cs="Times New Roman"/>
          <w:sz w:val="24"/>
          <w:szCs w:val="24"/>
        </w:rPr>
        <w:t xml:space="preserve"> efforts to make it e</w:t>
      </w:r>
      <w:r w:rsidR="00E13852">
        <w:rPr>
          <w:rFonts w:ascii="Times New Roman" w:hAnsi="Times New Roman" w:cs="Times New Roman"/>
          <w:sz w:val="24"/>
          <w:szCs w:val="24"/>
        </w:rPr>
        <w:t>asier for respondents by allowing them to respond</w:t>
      </w:r>
      <w:r w:rsidR="00987DF4" w:rsidRPr="00F61545">
        <w:rPr>
          <w:rFonts w:ascii="Times New Roman" w:hAnsi="Times New Roman" w:cs="Times New Roman"/>
          <w:sz w:val="24"/>
          <w:szCs w:val="24"/>
        </w:rPr>
        <w:t xml:space="preserve"> without providing a pre-assigned </w:t>
      </w:r>
      <w:r w:rsidR="002004CF">
        <w:rPr>
          <w:rFonts w:ascii="Times New Roman" w:hAnsi="Times New Roman" w:cs="Times New Roman"/>
          <w:sz w:val="24"/>
          <w:szCs w:val="24"/>
        </w:rPr>
        <w:t>i</w:t>
      </w:r>
      <w:r w:rsidR="002004CF" w:rsidRPr="00F61545">
        <w:rPr>
          <w:rFonts w:ascii="Times New Roman" w:hAnsi="Times New Roman" w:cs="Times New Roman"/>
          <w:sz w:val="24"/>
          <w:szCs w:val="24"/>
        </w:rPr>
        <w:t xml:space="preserve">dentification </w:t>
      </w:r>
      <w:r w:rsidR="00987DF4" w:rsidRPr="00F61545">
        <w:rPr>
          <w:rFonts w:ascii="Times New Roman" w:hAnsi="Times New Roman" w:cs="Times New Roman"/>
          <w:sz w:val="24"/>
          <w:szCs w:val="24"/>
        </w:rPr>
        <w:t>(ID) number associated with their address</w:t>
      </w:r>
      <w:r>
        <w:rPr>
          <w:rFonts w:ascii="Times New Roman" w:hAnsi="Times New Roman" w:cs="Times New Roman"/>
          <w:sz w:val="24"/>
          <w:szCs w:val="24"/>
        </w:rPr>
        <w:t>.</w:t>
      </w:r>
      <w:r w:rsidR="000C3176">
        <w:rPr>
          <w:rFonts w:ascii="Times New Roman" w:hAnsi="Times New Roman" w:cs="Times New Roman"/>
          <w:sz w:val="24"/>
          <w:szCs w:val="24"/>
        </w:rPr>
        <w:t xml:space="preserve"> </w:t>
      </w:r>
      <w:r w:rsidR="002037A7">
        <w:rPr>
          <w:rFonts w:ascii="Times New Roman" w:hAnsi="Times New Roman" w:cs="Times New Roman"/>
          <w:sz w:val="24"/>
          <w:szCs w:val="24"/>
        </w:rPr>
        <w:t xml:space="preserve"> </w:t>
      </w:r>
      <w:r>
        <w:rPr>
          <w:rFonts w:ascii="Times New Roman" w:hAnsi="Times New Roman" w:cs="Times New Roman"/>
          <w:sz w:val="24"/>
          <w:szCs w:val="24"/>
        </w:rPr>
        <w:t>This</w:t>
      </w:r>
      <w:r w:rsidR="00987DF4" w:rsidRPr="00F61545">
        <w:rPr>
          <w:rFonts w:ascii="Times New Roman" w:hAnsi="Times New Roman" w:cs="Times New Roman"/>
          <w:sz w:val="24"/>
          <w:szCs w:val="24"/>
        </w:rPr>
        <w:t xml:space="preserve"> </w:t>
      </w:r>
      <w:r w:rsidR="002004CF">
        <w:rPr>
          <w:rFonts w:ascii="Times New Roman" w:hAnsi="Times New Roman" w:cs="Times New Roman"/>
          <w:sz w:val="24"/>
          <w:szCs w:val="24"/>
        </w:rPr>
        <w:t xml:space="preserve">response option, referred to as “Non-ID,” </w:t>
      </w:r>
      <w:r w:rsidR="00987DF4" w:rsidRPr="00F61545">
        <w:rPr>
          <w:rFonts w:ascii="Times New Roman" w:hAnsi="Times New Roman" w:cs="Times New Roman"/>
          <w:sz w:val="24"/>
          <w:szCs w:val="24"/>
        </w:rPr>
        <w:t>was successfully implemented</w:t>
      </w:r>
      <w:r w:rsidR="00D81A9F">
        <w:rPr>
          <w:rFonts w:ascii="Times New Roman" w:hAnsi="Times New Roman" w:cs="Times New Roman"/>
          <w:sz w:val="24"/>
          <w:szCs w:val="24"/>
        </w:rPr>
        <w:t xml:space="preserve"> on the Internet</w:t>
      </w:r>
      <w:r w:rsidR="00987DF4" w:rsidRPr="00F61545">
        <w:rPr>
          <w:rFonts w:ascii="Times New Roman" w:hAnsi="Times New Roman" w:cs="Times New Roman"/>
          <w:sz w:val="24"/>
          <w:szCs w:val="24"/>
        </w:rPr>
        <w:t xml:space="preserve"> in</w:t>
      </w:r>
      <w:r w:rsidR="00414CA5">
        <w:rPr>
          <w:rFonts w:ascii="Times New Roman" w:hAnsi="Times New Roman" w:cs="Times New Roman"/>
          <w:sz w:val="24"/>
          <w:szCs w:val="24"/>
        </w:rPr>
        <w:t xml:space="preserve"> the</w:t>
      </w:r>
      <w:r w:rsidR="00987DF4" w:rsidRPr="00F61545">
        <w:rPr>
          <w:rFonts w:ascii="Times New Roman" w:hAnsi="Times New Roman" w:cs="Times New Roman"/>
          <w:sz w:val="24"/>
          <w:szCs w:val="24"/>
        </w:rPr>
        <w:t xml:space="preserve"> </w:t>
      </w:r>
      <w:r w:rsidR="00156D29" w:rsidRPr="00F61545">
        <w:rPr>
          <w:rFonts w:ascii="Times New Roman" w:hAnsi="Times New Roman" w:cs="Times New Roman"/>
          <w:sz w:val="24"/>
          <w:szCs w:val="24"/>
        </w:rPr>
        <w:t xml:space="preserve">2014 and 2015 </w:t>
      </w:r>
      <w:r w:rsidR="00D81A9F">
        <w:rPr>
          <w:rFonts w:ascii="Times New Roman" w:hAnsi="Times New Roman" w:cs="Times New Roman"/>
          <w:sz w:val="24"/>
          <w:szCs w:val="24"/>
        </w:rPr>
        <w:t xml:space="preserve">Census </w:t>
      </w:r>
      <w:r w:rsidR="00E901D2">
        <w:rPr>
          <w:rFonts w:ascii="Times New Roman" w:hAnsi="Times New Roman" w:cs="Times New Roman"/>
          <w:sz w:val="24"/>
          <w:szCs w:val="24"/>
        </w:rPr>
        <w:t>T</w:t>
      </w:r>
      <w:r w:rsidR="00156D29" w:rsidRPr="00F61545">
        <w:rPr>
          <w:rFonts w:ascii="Times New Roman" w:hAnsi="Times New Roman" w:cs="Times New Roman"/>
          <w:sz w:val="24"/>
          <w:szCs w:val="24"/>
        </w:rPr>
        <w:t>ests</w:t>
      </w:r>
      <w:r w:rsidR="00D81A9F">
        <w:rPr>
          <w:rFonts w:ascii="Times New Roman" w:hAnsi="Times New Roman" w:cs="Times New Roman"/>
          <w:sz w:val="24"/>
          <w:szCs w:val="24"/>
        </w:rPr>
        <w:t xml:space="preserve">.  </w:t>
      </w:r>
      <w:r w:rsidR="002004CF">
        <w:rPr>
          <w:rFonts w:ascii="Times New Roman" w:hAnsi="Times New Roman" w:cs="Times New Roman"/>
          <w:sz w:val="24"/>
          <w:szCs w:val="24"/>
        </w:rPr>
        <w:t>In this test, we will continue</w:t>
      </w:r>
      <w:r w:rsidR="00A33D8E" w:rsidRPr="00F61545">
        <w:rPr>
          <w:rFonts w:ascii="Times New Roman" w:hAnsi="Times New Roman" w:cs="Times New Roman"/>
          <w:sz w:val="24"/>
          <w:szCs w:val="24"/>
        </w:rPr>
        <w:t xml:space="preserve"> to develop the infrastructure </w:t>
      </w:r>
      <w:r w:rsidR="00987DF4" w:rsidRPr="00F61545">
        <w:rPr>
          <w:rFonts w:ascii="Times New Roman" w:hAnsi="Times New Roman" w:cs="Times New Roman"/>
          <w:sz w:val="24"/>
          <w:szCs w:val="24"/>
        </w:rPr>
        <w:t xml:space="preserve">to </w:t>
      </w:r>
      <w:r w:rsidR="00A33D8E" w:rsidRPr="00F61545">
        <w:rPr>
          <w:rFonts w:ascii="Times New Roman" w:hAnsi="Times New Roman" w:cs="Times New Roman"/>
          <w:sz w:val="24"/>
          <w:szCs w:val="24"/>
        </w:rPr>
        <w:t xml:space="preserve">deploy </w:t>
      </w:r>
      <w:r w:rsidR="00987DF4" w:rsidRPr="00F61545">
        <w:rPr>
          <w:rFonts w:ascii="Times New Roman" w:hAnsi="Times New Roman" w:cs="Times New Roman"/>
          <w:sz w:val="24"/>
          <w:szCs w:val="24"/>
        </w:rPr>
        <w:t xml:space="preserve">real-time processing of </w:t>
      </w:r>
      <w:r w:rsidR="002004CF">
        <w:rPr>
          <w:rFonts w:ascii="Times New Roman" w:hAnsi="Times New Roman" w:cs="Times New Roman"/>
          <w:sz w:val="24"/>
          <w:szCs w:val="24"/>
        </w:rPr>
        <w:t xml:space="preserve">Non-ID </w:t>
      </w:r>
      <w:r w:rsidR="00987DF4" w:rsidRPr="00F61545">
        <w:rPr>
          <w:rFonts w:ascii="Times New Roman" w:hAnsi="Times New Roman" w:cs="Times New Roman"/>
          <w:sz w:val="24"/>
          <w:szCs w:val="24"/>
        </w:rPr>
        <w:t>responses</w:t>
      </w:r>
      <w:r w:rsidR="002004CF">
        <w:rPr>
          <w:rFonts w:ascii="Times New Roman" w:hAnsi="Times New Roman" w:cs="Times New Roman"/>
          <w:sz w:val="24"/>
          <w:szCs w:val="24"/>
        </w:rPr>
        <w:t>.</w:t>
      </w:r>
      <w:r w:rsidR="00987DF4" w:rsidRPr="00F61545">
        <w:rPr>
          <w:rFonts w:ascii="Times New Roman" w:hAnsi="Times New Roman" w:cs="Times New Roman"/>
          <w:sz w:val="24"/>
          <w:szCs w:val="24"/>
        </w:rPr>
        <w:t xml:space="preserve"> </w:t>
      </w:r>
      <w:r w:rsidR="002004CF" w:rsidRPr="002004CF">
        <w:rPr>
          <w:rFonts w:ascii="Times New Roman" w:hAnsi="Times New Roman" w:cs="Times New Roman"/>
          <w:sz w:val="24"/>
          <w:szCs w:val="24"/>
        </w:rPr>
        <w:t xml:space="preserve"> </w:t>
      </w:r>
      <w:r w:rsidR="002004CF">
        <w:rPr>
          <w:rFonts w:ascii="Times New Roman" w:hAnsi="Times New Roman" w:cs="Times New Roman"/>
          <w:sz w:val="24"/>
          <w:szCs w:val="24"/>
        </w:rPr>
        <w:t xml:space="preserve">Specifically, we will implement automated processing of Non-ID responses in a cloud-based environment instead of using Census Bureau hardware.  This work will help us prepare for conducting Non-ID Processing at the scale we anticipate for 2020.  </w:t>
      </w:r>
      <w:r w:rsidR="00465F54">
        <w:rPr>
          <w:rFonts w:ascii="Times New Roman" w:hAnsi="Times New Roman" w:cs="Times New Roman"/>
          <w:sz w:val="24"/>
          <w:szCs w:val="24"/>
        </w:rPr>
        <w:t xml:space="preserve">In addition, we will be conducting a manual matching and geocoding operation for Non-ID responses </w:t>
      </w:r>
      <w:r>
        <w:rPr>
          <w:rFonts w:ascii="Times New Roman" w:hAnsi="Times New Roman" w:cs="Times New Roman"/>
          <w:sz w:val="24"/>
          <w:szCs w:val="24"/>
        </w:rPr>
        <w:t>that</w:t>
      </w:r>
      <w:r w:rsidR="00465F54">
        <w:rPr>
          <w:rFonts w:ascii="Times New Roman" w:hAnsi="Times New Roman" w:cs="Times New Roman"/>
          <w:sz w:val="24"/>
          <w:szCs w:val="24"/>
        </w:rPr>
        <w:t xml:space="preserve"> </w:t>
      </w:r>
      <w:r w:rsidR="00436248">
        <w:rPr>
          <w:rFonts w:ascii="Times New Roman" w:hAnsi="Times New Roman" w:cs="Times New Roman"/>
          <w:sz w:val="24"/>
          <w:szCs w:val="24"/>
        </w:rPr>
        <w:t xml:space="preserve">could not be matched </w:t>
      </w:r>
      <w:r w:rsidR="002004CF">
        <w:rPr>
          <w:rFonts w:ascii="Times New Roman" w:hAnsi="Times New Roman" w:cs="Times New Roman"/>
          <w:sz w:val="24"/>
          <w:szCs w:val="24"/>
        </w:rPr>
        <w:t xml:space="preserve">to a record in the Census address list, </w:t>
      </w:r>
      <w:r w:rsidR="00436248">
        <w:rPr>
          <w:rFonts w:ascii="Times New Roman" w:hAnsi="Times New Roman" w:cs="Times New Roman"/>
          <w:sz w:val="24"/>
          <w:szCs w:val="24"/>
        </w:rPr>
        <w:t>or assigned to a census block during</w:t>
      </w:r>
      <w:r w:rsidR="00465F54">
        <w:rPr>
          <w:rFonts w:ascii="Times New Roman" w:hAnsi="Times New Roman" w:cs="Times New Roman"/>
          <w:sz w:val="24"/>
          <w:szCs w:val="24"/>
        </w:rPr>
        <w:t xml:space="preserve"> </w:t>
      </w:r>
      <w:r w:rsidR="00436248">
        <w:rPr>
          <w:rFonts w:ascii="Times New Roman" w:hAnsi="Times New Roman" w:cs="Times New Roman"/>
          <w:sz w:val="24"/>
          <w:szCs w:val="24"/>
        </w:rPr>
        <w:t>automated processing.</w:t>
      </w:r>
      <w:r w:rsidR="0074357F">
        <w:rPr>
          <w:rFonts w:ascii="Times New Roman" w:hAnsi="Times New Roman" w:cs="Times New Roman"/>
          <w:sz w:val="24"/>
          <w:szCs w:val="24"/>
        </w:rPr>
        <w:t xml:space="preserve"> </w:t>
      </w:r>
      <w:r w:rsidR="002037A7">
        <w:rPr>
          <w:rFonts w:ascii="Times New Roman" w:hAnsi="Times New Roman" w:cs="Times New Roman"/>
          <w:sz w:val="24"/>
          <w:szCs w:val="24"/>
        </w:rPr>
        <w:t xml:space="preserve"> </w:t>
      </w:r>
      <w:r w:rsidR="0074357F">
        <w:rPr>
          <w:rFonts w:ascii="Times New Roman" w:hAnsi="Times New Roman" w:cs="Times New Roman"/>
          <w:sz w:val="24"/>
          <w:szCs w:val="24"/>
        </w:rPr>
        <w:t>Some of this processing will require Census staff to call respondents to obtain further information, such as missing address items</w:t>
      </w:r>
      <w:r w:rsidR="007F783A">
        <w:rPr>
          <w:rFonts w:ascii="Times New Roman" w:hAnsi="Times New Roman" w:cs="Times New Roman"/>
          <w:sz w:val="24"/>
          <w:szCs w:val="24"/>
        </w:rPr>
        <w:t xml:space="preserve"> that could help us obtain a match to a record in the Census address list. In some case</w:t>
      </w:r>
      <w:r>
        <w:rPr>
          <w:rFonts w:ascii="Times New Roman" w:hAnsi="Times New Roman" w:cs="Times New Roman"/>
          <w:sz w:val="24"/>
          <w:szCs w:val="24"/>
        </w:rPr>
        <w:t>s</w:t>
      </w:r>
      <w:r w:rsidR="007F783A">
        <w:rPr>
          <w:rFonts w:ascii="Times New Roman" w:hAnsi="Times New Roman" w:cs="Times New Roman"/>
          <w:sz w:val="24"/>
          <w:szCs w:val="24"/>
        </w:rPr>
        <w:t>, we may also ask for the respondent’s</w:t>
      </w:r>
      <w:r w:rsidR="0074357F">
        <w:rPr>
          <w:rFonts w:ascii="Times New Roman" w:hAnsi="Times New Roman" w:cs="Times New Roman"/>
          <w:sz w:val="24"/>
          <w:szCs w:val="24"/>
        </w:rPr>
        <w:t xml:space="preserve"> assistance in </w:t>
      </w:r>
      <w:r w:rsidR="007F783A">
        <w:rPr>
          <w:rFonts w:ascii="Times New Roman" w:hAnsi="Times New Roman" w:cs="Times New Roman"/>
          <w:sz w:val="24"/>
          <w:szCs w:val="24"/>
        </w:rPr>
        <w:t xml:space="preserve">accurately </w:t>
      </w:r>
      <w:r w:rsidR="0074357F">
        <w:rPr>
          <w:rFonts w:ascii="Times New Roman" w:hAnsi="Times New Roman" w:cs="Times New Roman"/>
          <w:sz w:val="24"/>
          <w:szCs w:val="24"/>
        </w:rPr>
        <w:t>locating their living quarters on a map</w:t>
      </w:r>
      <w:r w:rsidR="007F783A">
        <w:rPr>
          <w:rFonts w:ascii="Times New Roman" w:hAnsi="Times New Roman" w:cs="Times New Roman"/>
          <w:sz w:val="24"/>
          <w:szCs w:val="24"/>
        </w:rPr>
        <w:t xml:space="preserve"> so that we can associate the response to the correct census block, which is required for data tabulation.</w:t>
      </w:r>
    </w:p>
    <w:p w14:paraId="25BC1961" w14:textId="16B3DA44" w:rsidR="00987DF4" w:rsidRDefault="00987DF4" w:rsidP="00D35BEE">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The </w:t>
      </w:r>
      <w:r w:rsidR="00A33D8E" w:rsidRPr="00F61545">
        <w:rPr>
          <w:rFonts w:ascii="Times New Roman" w:hAnsi="Times New Roman" w:cs="Times New Roman"/>
          <w:sz w:val="24"/>
          <w:szCs w:val="24"/>
        </w:rPr>
        <w:t xml:space="preserve">2016 Census </w:t>
      </w:r>
      <w:r w:rsidRPr="00F61545">
        <w:rPr>
          <w:rFonts w:ascii="Times New Roman" w:hAnsi="Times New Roman" w:cs="Times New Roman"/>
          <w:sz w:val="24"/>
          <w:szCs w:val="24"/>
        </w:rPr>
        <w:t xml:space="preserve">Test </w:t>
      </w:r>
      <w:r w:rsidR="004F1C5E">
        <w:rPr>
          <w:rFonts w:ascii="Times New Roman" w:hAnsi="Times New Roman" w:cs="Times New Roman"/>
          <w:sz w:val="24"/>
          <w:szCs w:val="24"/>
        </w:rPr>
        <w:t>will be</w:t>
      </w:r>
      <w:r w:rsidRPr="00F61545">
        <w:rPr>
          <w:rFonts w:ascii="Times New Roman" w:hAnsi="Times New Roman" w:cs="Times New Roman"/>
          <w:sz w:val="24"/>
          <w:szCs w:val="24"/>
        </w:rPr>
        <w:t xml:space="preserve"> comprised of </w:t>
      </w:r>
      <w:r w:rsidR="00827F34">
        <w:rPr>
          <w:rFonts w:ascii="Times New Roman" w:hAnsi="Times New Roman" w:cs="Times New Roman"/>
          <w:sz w:val="24"/>
          <w:szCs w:val="24"/>
        </w:rPr>
        <w:t xml:space="preserve">four </w:t>
      </w:r>
      <w:r w:rsidR="00AF4CE0">
        <w:rPr>
          <w:rFonts w:ascii="Times New Roman" w:hAnsi="Times New Roman" w:cs="Times New Roman"/>
          <w:sz w:val="24"/>
          <w:szCs w:val="24"/>
        </w:rPr>
        <w:t xml:space="preserve">major </w:t>
      </w:r>
      <w:r w:rsidR="00827F34">
        <w:rPr>
          <w:rFonts w:ascii="Times New Roman" w:hAnsi="Times New Roman" w:cs="Times New Roman"/>
          <w:sz w:val="24"/>
          <w:szCs w:val="24"/>
        </w:rPr>
        <w:t>phas</w:t>
      </w:r>
      <w:r w:rsidRPr="00F61545">
        <w:rPr>
          <w:rFonts w:ascii="Times New Roman" w:hAnsi="Times New Roman" w:cs="Times New Roman"/>
          <w:sz w:val="24"/>
          <w:szCs w:val="24"/>
        </w:rPr>
        <w:t>es</w:t>
      </w:r>
      <w:r w:rsidR="006340EC">
        <w:rPr>
          <w:rFonts w:ascii="Times New Roman" w:hAnsi="Times New Roman" w:cs="Times New Roman"/>
          <w:sz w:val="24"/>
          <w:szCs w:val="24"/>
        </w:rPr>
        <w:t>:</w:t>
      </w:r>
      <w:r w:rsidR="00664080" w:rsidRPr="00F61545">
        <w:rPr>
          <w:rFonts w:ascii="Times New Roman" w:hAnsi="Times New Roman" w:cs="Times New Roman"/>
          <w:sz w:val="24"/>
          <w:szCs w:val="24"/>
        </w:rPr>
        <w:t xml:space="preserve"> Self</w:t>
      </w:r>
      <w:r w:rsidR="002F276B">
        <w:rPr>
          <w:rFonts w:ascii="Times New Roman" w:hAnsi="Times New Roman" w:cs="Times New Roman"/>
          <w:sz w:val="24"/>
          <w:szCs w:val="24"/>
        </w:rPr>
        <w:t xml:space="preserve"> </w:t>
      </w:r>
      <w:r w:rsidR="00510E7B">
        <w:rPr>
          <w:rFonts w:ascii="Times New Roman" w:hAnsi="Times New Roman" w:cs="Times New Roman"/>
          <w:sz w:val="24"/>
          <w:szCs w:val="24"/>
        </w:rPr>
        <w:t>R</w:t>
      </w:r>
      <w:r w:rsidRPr="00F61545">
        <w:rPr>
          <w:rFonts w:ascii="Times New Roman" w:hAnsi="Times New Roman" w:cs="Times New Roman"/>
          <w:sz w:val="24"/>
          <w:szCs w:val="24"/>
        </w:rPr>
        <w:t>esponse</w:t>
      </w:r>
      <w:r w:rsidR="00AF4CE0">
        <w:rPr>
          <w:rFonts w:ascii="Times New Roman" w:hAnsi="Times New Roman" w:cs="Times New Roman"/>
          <w:sz w:val="24"/>
          <w:szCs w:val="24"/>
        </w:rPr>
        <w:t xml:space="preserve"> (including Non-ID processing and Response Validation)</w:t>
      </w:r>
      <w:r w:rsidRPr="00F61545">
        <w:rPr>
          <w:rFonts w:ascii="Times New Roman" w:hAnsi="Times New Roman" w:cs="Times New Roman"/>
          <w:sz w:val="24"/>
          <w:szCs w:val="24"/>
        </w:rPr>
        <w:t xml:space="preserve">, </w:t>
      </w:r>
      <w:r w:rsidR="000A2291">
        <w:rPr>
          <w:rFonts w:ascii="Times New Roman" w:hAnsi="Times New Roman" w:cs="Times New Roman"/>
          <w:sz w:val="24"/>
          <w:szCs w:val="24"/>
        </w:rPr>
        <w:t xml:space="preserve">NRFU </w:t>
      </w:r>
      <w:r w:rsidR="000A2036">
        <w:rPr>
          <w:rFonts w:ascii="Times New Roman" w:hAnsi="Times New Roman" w:cs="Times New Roman"/>
          <w:sz w:val="24"/>
          <w:szCs w:val="24"/>
        </w:rPr>
        <w:t xml:space="preserve">(with a </w:t>
      </w:r>
      <w:proofErr w:type="spellStart"/>
      <w:r w:rsidR="000A2036">
        <w:rPr>
          <w:rFonts w:ascii="Times New Roman" w:hAnsi="Times New Roman" w:cs="Times New Roman"/>
          <w:sz w:val="24"/>
          <w:szCs w:val="24"/>
        </w:rPr>
        <w:t>reinterview</w:t>
      </w:r>
      <w:proofErr w:type="spellEnd"/>
      <w:r w:rsidR="000A2036">
        <w:rPr>
          <w:rFonts w:ascii="Times New Roman" w:hAnsi="Times New Roman" w:cs="Times New Roman"/>
          <w:sz w:val="24"/>
          <w:szCs w:val="24"/>
        </w:rPr>
        <w:t xml:space="preserve"> component)</w:t>
      </w:r>
      <w:r w:rsidR="00A33D8E" w:rsidRPr="00F61545">
        <w:rPr>
          <w:rFonts w:ascii="Times New Roman" w:hAnsi="Times New Roman" w:cs="Times New Roman"/>
          <w:sz w:val="24"/>
          <w:szCs w:val="24"/>
        </w:rPr>
        <w:t xml:space="preserve">, </w:t>
      </w:r>
      <w:r w:rsidR="00F609AD">
        <w:rPr>
          <w:rFonts w:ascii="Times New Roman" w:hAnsi="Times New Roman" w:cs="Times New Roman"/>
          <w:sz w:val="24"/>
          <w:szCs w:val="24"/>
        </w:rPr>
        <w:t xml:space="preserve">Coverage </w:t>
      </w:r>
      <w:proofErr w:type="spellStart"/>
      <w:r w:rsidR="00F609AD">
        <w:rPr>
          <w:rFonts w:ascii="Times New Roman" w:hAnsi="Times New Roman" w:cs="Times New Roman"/>
          <w:sz w:val="24"/>
          <w:szCs w:val="24"/>
        </w:rPr>
        <w:t>Reinterview</w:t>
      </w:r>
      <w:proofErr w:type="spellEnd"/>
      <w:r w:rsidR="00F609AD">
        <w:rPr>
          <w:rFonts w:ascii="Times New Roman" w:hAnsi="Times New Roman" w:cs="Times New Roman"/>
          <w:sz w:val="24"/>
          <w:szCs w:val="24"/>
        </w:rPr>
        <w:t xml:space="preserve">, and </w:t>
      </w:r>
      <w:r w:rsidR="004F1C5E">
        <w:rPr>
          <w:rFonts w:ascii="Times New Roman" w:hAnsi="Times New Roman" w:cs="Times New Roman"/>
          <w:sz w:val="24"/>
          <w:szCs w:val="24"/>
        </w:rPr>
        <w:t>f</w:t>
      </w:r>
      <w:r w:rsidRPr="00F61545">
        <w:rPr>
          <w:rFonts w:ascii="Times New Roman" w:hAnsi="Times New Roman" w:cs="Times New Roman"/>
          <w:sz w:val="24"/>
          <w:szCs w:val="24"/>
        </w:rPr>
        <w:t>ocus groups.</w:t>
      </w:r>
    </w:p>
    <w:p w14:paraId="6487203F" w14:textId="5BC57DBE" w:rsidR="00F61545" w:rsidRPr="006B4BDF" w:rsidRDefault="00F61545" w:rsidP="00F61545">
      <w:pPr>
        <w:widowControl w:val="0"/>
        <w:spacing w:line="480" w:lineRule="auto"/>
        <w:rPr>
          <w:rFonts w:ascii="Times New Roman" w:hAnsi="Times New Roman" w:cs="Times New Roman"/>
          <w:b/>
          <w:sz w:val="24"/>
          <w:szCs w:val="24"/>
        </w:rPr>
      </w:pPr>
      <w:r w:rsidRPr="006B4BDF">
        <w:rPr>
          <w:rFonts w:ascii="Times New Roman" w:hAnsi="Times New Roman" w:cs="Times New Roman"/>
          <w:b/>
          <w:sz w:val="24"/>
          <w:szCs w:val="24"/>
        </w:rPr>
        <w:t>Self</w:t>
      </w:r>
      <w:r w:rsidR="006B4BDF" w:rsidRPr="006B4BDF">
        <w:rPr>
          <w:rFonts w:ascii="Times New Roman" w:hAnsi="Times New Roman" w:cs="Times New Roman"/>
          <w:b/>
          <w:sz w:val="24"/>
          <w:szCs w:val="24"/>
        </w:rPr>
        <w:t xml:space="preserve"> </w:t>
      </w:r>
      <w:r w:rsidR="00BC7BC1" w:rsidRPr="006B4BDF">
        <w:rPr>
          <w:rFonts w:ascii="Times New Roman" w:hAnsi="Times New Roman" w:cs="Times New Roman"/>
          <w:b/>
          <w:sz w:val="24"/>
          <w:szCs w:val="24"/>
        </w:rPr>
        <w:t>R</w:t>
      </w:r>
      <w:r w:rsidRPr="006B4BDF">
        <w:rPr>
          <w:rFonts w:ascii="Times New Roman" w:hAnsi="Times New Roman" w:cs="Times New Roman"/>
          <w:b/>
          <w:sz w:val="24"/>
          <w:szCs w:val="24"/>
        </w:rPr>
        <w:t>esponse</w:t>
      </w:r>
    </w:p>
    <w:p w14:paraId="078DB921" w14:textId="25913E32" w:rsidR="00C25F2D" w:rsidRDefault="00F61545" w:rsidP="007334D5">
      <w:pPr>
        <w:widowControl w:val="0"/>
        <w:spacing w:line="480" w:lineRule="auto"/>
        <w:rPr>
          <w:rFonts w:ascii="Times New Roman" w:hAnsi="Times New Roman" w:cs="Times New Roman"/>
          <w:sz w:val="24"/>
          <w:szCs w:val="24"/>
        </w:rPr>
      </w:pPr>
      <w:r>
        <w:rPr>
          <w:rFonts w:ascii="Times New Roman" w:hAnsi="Times New Roman" w:cs="Times New Roman"/>
          <w:sz w:val="24"/>
          <w:szCs w:val="24"/>
        </w:rPr>
        <w:t>We</w:t>
      </w:r>
      <w:r w:rsidR="00987DF4" w:rsidRPr="00F61545">
        <w:rPr>
          <w:rFonts w:ascii="Times New Roman" w:hAnsi="Times New Roman" w:cs="Times New Roman"/>
          <w:sz w:val="24"/>
          <w:szCs w:val="24"/>
        </w:rPr>
        <w:t xml:space="preserve"> will implement </w:t>
      </w:r>
      <w:r w:rsidR="004F1C5E">
        <w:rPr>
          <w:rFonts w:ascii="Times New Roman" w:hAnsi="Times New Roman" w:cs="Times New Roman"/>
          <w:sz w:val="24"/>
          <w:szCs w:val="24"/>
        </w:rPr>
        <w:t>a</w:t>
      </w:r>
      <w:r w:rsidR="000A195B">
        <w:rPr>
          <w:rFonts w:ascii="Times New Roman" w:hAnsi="Times New Roman" w:cs="Times New Roman"/>
          <w:sz w:val="24"/>
          <w:szCs w:val="24"/>
        </w:rPr>
        <w:t xml:space="preserve">n </w:t>
      </w:r>
      <w:r w:rsidR="00987DF4" w:rsidRPr="00F61545">
        <w:rPr>
          <w:rFonts w:ascii="Times New Roman" w:hAnsi="Times New Roman" w:cs="Times New Roman"/>
          <w:sz w:val="24"/>
          <w:szCs w:val="24"/>
        </w:rPr>
        <w:t xml:space="preserve">“Internet Push” contact strategy, which involves </w:t>
      </w:r>
      <w:r w:rsidR="004F1C5E">
        <w:rPr>
          <w:rFonts w:ascii="Times New Roman" w:hAnsi="Times New Roman" w:cs="Times New Roman"/>
          <w:sz w:val="24"/>
          <w:szCs w:val="24"/>
        </w:rPr>
        <w:t xml:space="preserve">first sending </w:t>
      </w:r>
      <w:r w:rsidR="00987DF4" w:rsidRPr="00F61545">
        <w:rPr>
          <w:rFonts w:ascii="Times New Roman" w:hAnsi="Times New Roman" w:cs="Times New Roman"/>
          <w:sz w:val="24"/>
          <w:szCs w:val="24"/>
        </w:rPr>
        <w:t>a letter inviting</w:t>
      </w:r>
      <w:r w:rsidR="003F36FF">
        <w:rPr>
          <w:rFonts w:ascii="Times New Roman" w:hAnsi="Times New Roman" w:cs="Times New Roman"/>
          <w:sz w:val="24"/>
          <w:szCs w:val="24"/>
        </w:rPr>
        <w:t xml:space="preserve"> </w:t>
      </w:r>
      <w:r w:rsidR="00987DF4" w:rsidRPr="00F61545">
        <w:rPr>
          <w:rFonts w:ascii="Times New Roman" w:hAnsi="Times New Roman" w:cs="Times New Roman"/>
          <w:sz w:val="24"/>
          <w:szCs w:val="24"/>
        </w:rPr>
        <w:t xml:space="preserve">people to respond via the Internet; </w:t>
      </w:r>
      <w:r w:rsidR="004F1C5E">
        <w:rPr>
          <w:rFonts w:ascii="Times New Roman" w:hAnsi="Times New Roman" w:cs="Times New Roman"/>
          <w:sz w:val="24"/>
          <w:szCs w:val="24"/>
        </w:rPr>
        <w:t xml:space="preserve">then sending </w:t>
      </w:r>
      <w:r w:rsidR="00987DF4" w:rsidRPr="00F61545">
        <w:rPr>
          <w:rFonts w:ascii="Times New Roman" w:hAnsi="Times New Roman" w:cs="Times New Roman"/>
          <w:sz w:val="24"/>
          <w:szCs w:val="24"/>
        </w:rPr>
        <w:t>two postcard reminders</w:t>
      </w:r>
      <w:r w:rsidR="004F1C5E">
        <w:rPr>
          <w:rFonts w:ascii="Times New Roman" w:hAnsi="Times New Roman" w:cs="Times New Roman"/>
          <w:sz w:val="24"/>
          <w:szCs w:val="24"/>
        </w:rPr>
        <w:t xml:space="preserve"> to non-responding addresses</w:t>
      </w:r>
      <w:r w:rsidR="00987DF4" w:rsidRPr="00F61545">
        <w:rPr>
          <w:rFonts w:ascii="Times New Roman" w:hAnsi="Times New Roman" w:cs="Times New Roman"/>
          <w:sz w:val="24"/>
          <w:szCs w:val="24"/>
        </w:rPr>
        <w:t xml:space="preserve">; and ultimately </w:t>
      </w:r>
      <w:r w:rsidR="004F1C5E">
        <w:rPr>
          <w:rFonts w:ascii="Times New Roman" w:hAnsi="Times New Roman" w:cs="Times New Roman"/>
          <w:sz w:val="24"/>
          <w:szCs w:val="24"/>
        </w:rPr>
        <w:t xml:space="preserve">sending </w:t>
      </w:r>
      <w:r w:rsidR="00987DF4" w:rsidRPr="00F61545">
        <w:rPr>
          <w:rFonts w:ascii="Times New Roman" w:hAnsi="Times New Roman" w:cs="Times New Roman"/>
          <w:sz w:val="24"/>
          <w:szCs w:val="24"/>
        </w:rPr>
        <w:t>a paper questionnaire</w:t>
      </w:r>
      <w:r w:rsidR="004F1C5E">
        <w:rPr>
          <w:rFonts w:ascii="Times New Roman" w:hAnsi="Times New Roman" w:cs="Times New Roman"/>
          <w:sz w:val="24"/>
          <w:szCs w:val="24"/>
        </w:rPr>
        <w:t xml:space="preserve"> to addresses that still </w:t>
      </w:r>
      <w:r w:rsidR="004A515D">
        <w:rPr>
          <w:rFonts w:ascii="Times New Roman" w:hAnsi="Times New Roman" w:cs="Times New Roman"/>
          <w:sz w:val="24"/>
          <w:szCs w:val="24"/>
        </w:rPr>
        <w:t>have not</w:t>
      </w:r>
      <w:r w:rsidR="004F1C5E">
        <w:rPr>
          <w:rFonts w:ascii="Times New Roman" w:hAnsi="Times New Roman" w:cs="Times New Roman"/>
          <w:sz w:val="24"/>
          <w:szCs w:val="24"/>
        </w:rPr>
        <w:t xml:space="preserve"> responded</w:t>
      </w:r>
      <w:r w:rsidR="00987DF4" w:rsidRPr="00F61545">
        <w:rPr>
          <w:rFonts w:ascii="Times New Roman" w:hAnsi="Times New Roman" w:cs="Times New Roman"/>
          <w:sz w:val="24"/>
          <w:szCs w:val="24"/>
        </w:rPr>
        <w:t xml:space="preserve">.  The Census Bureau will directly contact up to </w:t>
      </w:r>
      <w:r w:rsidR="006862DE" w:rsidRPr="00F61545">
        <w:rPr>
          <w:rFonts w:ascii="Times New Roman" w:hAnsi="Times New Roman" w:cs="Times New Roman"/>
          <w:sz w:val="24"/>
          <w:szCs w:val="24"/>
        </w:rPr>
        <w:t>250</w:t>
      </w:r>
      <w:r w:rsidR="00987DF4" w:rsidRPr="00F61545">
        <w:rPr>
          <w:rFonts w:ascii="Times New Roman" w:hAnsi="Times New Roman" w:cs="Times New Roman"/>
          <w:sz w:val="24"/>
          <w:szCs w:val="24"/>
        </w:rPr>
        <w:t xml:space="preserve">,000 </w:t>
      </w:r>
      <w:r w:rsidR="004F1C5E">
        <w:rPr>
          <w:rFonts w:ascii="Times New Roman" w:hAnsi="Times New Roman" w:cs="Times New Roman"/>
          <w:sz w:val="24"/>
          <w:szCs w:val="24"/>
        </w:rPr>
        <w:t xml:space="preserve">addresses </w:t>
      </w:r>
      <w:r w:rsidR="006862DE" w:rsidRPr="00F61545">
        <w:rPr>
          <w:rFonts w:ascii="Times New Roman" w:hAnsi="Times New Roman" w:cs="Times New Roman"/>
          <w:sz w:val="24"/>
          <w:szCs w:val="24"/>
        </w:rPr>
        <w:t>in each site</w:t>
      </w:r>
      <w:r w:rsidR="00987DF4" w:rsidRPr="00F61545">
        <w:rPr>
          <w:rFonts w:ascii="Times New Roman" w:hAnsi="Times New Roman" w:cs="Times New Roman"/>
          <w:sz w:val="24"/>
          <w:szCs w:val="24"/>
        </w:rPr>
        <w:t xml:space="preserve"> to </w:t>
      </w:r>
      <w:r w:rsidR="00EA7BEA">
        <w:rPr>
          <w:rFonts w:ascii="Times New Roman" w:hAnsi="Times New Roman" w:cs="Times New Roman"/>
          <w:sz w:val="24"/>
          <w:szCs w:val="24"/>
        </w:rPr>
        <w:lastRenderedPageBreak/>
        <w:t>request</w:t>
      </w:r>
      <w:r w:rsidR="00510E7B">
        <w:rPr>
          <w:rFonts w:ascii="Times New Roman" w:hAnsi="Times New Roman" w:cs="Times New Roman"/>
          <w:sz w:val="24"/>
          <w:szCs w:val="24"/>
        </w:rPr>
        <w:t xml:space="preserve"> self</w:t>
      </w:r>
      <w:r w:rsidR="00EA7BEA">
        <w:rPr>
          <w:rFonts w:ascii="Times New Roman" w:hAnsi="Times New Roman" w:cs="Times New Roman"/>
          <w:sz w:val="24"/>
          <w:szCs w:val="24"/>
        </w:rPr>
        <w:t xml:space="preserve"> response via one of the available response modes</w:t>
      </w:r>
      <w:r w:rsidR="00510E7B">
        <w:rPr>
          <w:rFonts w:ascii="Times New Roman" w:hAnsi="Times New Roman" w:cs="Times New Roman"/>
          <w:sz w:val="24"/>
          <w:szCs w:val="24"/>
        </w:rPr>
        <w:t xml:space="preserve"> (Internet, telephone, paper)</w:t>
      </w:r>
      <w:r w:rsidR="00EA7BEA">
        <w:rPr>
          <w:rFonts w:ascii="Times New Roman" w:hAnsi="Times New Roman" w:cs="Times New Roman"/>
          <w:sz w:val="24"/>
          <w:szCs w:val="24"/>
        </w:rPr>
        <w:t xml:space="preserve">. </w:t>
      </w:r>
      <w:r w:rsidR="00306041">
        <w:rPr>
          <w:rFonts w:ascii="Times New Roman" w:hAnsi="Times New Roman" w:cs="Times New Roman"/>
          <w:sz w:val="24"/>
          <w:szCs w:val="24"/>
        </w:rPr>
        <w:t xml:space="preserve">Materials included in the mailing </w:t>
      </w:r>
      <w:r w:rsidR="00420433">
        <w:rPr>
          <w:rFonts w:ascii="Times New Roman" w:hAnsi="Times New Roman" w:cs="Times New Roman"/>
          <w:sz w:val="24"/>
          <w:szCs w:val="24"/>
        </w:rPr>
        <w:t>explain the test</w:t>
      </w:r>
      <w:r w:rsidR="002037A7">
        <w:rPr>
          <w:rFonts w:ascii="Times New Roman" w:hAnsi="Times New Roman" w:cs="Times New Roman"/>
          <w:sz w:val="24"/>
          <w:szCs w:val="24"/>
        </w:rPr>
        <w:t xml:space="preserve"> </w:t>
      </w:r>
      <w:r w:rsidR="00420433">
        <w:rPr>
          <w:rFonts w:ascii="Times New Roman" w:hAnsi="Times New Roman" w:cs="Times New Roman"/>
          <w:sz w:val="24"/>
          <w:szCs w:val="24"/>
        </w:rPr>
        <w:t xml:space="preserve">and </w:t>
      </w:r>
      <w:r w:rsidR="006862DE" w:rsidRPr="00F61545">
        <w:rPr>
          <w:rFonts w:ascii="Times New Roman" w:hAnsi="Times New Roman" w:cs="Times New Roman"/>
          <w:sz w:val="24"/>
          <w:szCs w:val="24"/>
        </w:rPr>
        <w:t xml:space="preserve">provide information on how to respond.  </w:t>
      </w:r>
      <w:r w:rsidR="004A515D">
        <w:rPr>
          <w:rFonts w:ascii="Times New Roman" w:hAnsi="Times New Roman" w:cs="Times New Roman"/>
          <w:sz w:val="24"/>
          <w:szCs w:val="24"/>
        </w:rPr>
        <w:t xml:space="preserve">The impact of message </w:t>
      </w:r>
      <w:r w:rsidR="002F276B">
        <w:rPr>
          <w:rFonts w:ascii="Times New Roman" w:hAnsi="Times New Roman" w:cs="Times New Roman"/>
          <w:sz w:val="24"/>
          <w:szCs w:val="24"/>
        </w:rPr>
        <w:t xml:space="preserve">content on self </w:t>
      </w:r>
      <w:r w:rsidR="00414CA5">
        <w:rPr>
          <w:rFonts w:ascii="Times New Roman" w:hAnsi="Times New Roman" w:cs="Times New Roman"/>
          <w:sz w:val="24"/>
          <w:szCs w:val="24"/>
        </w:rPr>
        <w:t xml:space="preserve">response </w:t>
      </w:r>
      <w:r w:rsidR="005A3B67">
        <w:rPr>
          <w:rFonts w:ascii="Times New Roman" w:hAnsi="Times New Roman" w:cs="Times New Roman"/>
          <w:sz w:val="24"/>
          <w:szCs w:val="24"/>
        </w:rPr>
        <w:t>will b</w:t>
      </w:r>
      <w:r w:rsidR="0088718D">
        <w:rPr>
          <w:rFonts w:ascii="Times New Roman" w:hAnsi="Times New Roman" w:cs="Times New Roman"/>
          <w:sz w:val="24"/>
          <w:szCs w:val="24"/>
        </w:rPr>
        <w:t>e</w:t>
      </w:r>
      <w:r w:rsidR="005A3B67">
        <w:rPr>
          <w:rFonts w:ascii="Times New Roman" w:hAnsi="Times New Roman" w:cs="Times New Roman"/>
          <w:sz w:val="24"/>
          <w:szCs w:val="24"/>
        </w:rPr>
        <w:t xml:space="preserve"> </w:t>
      </w:r>
      <w:r w:rsidR="004A515D">
        <w:rPr>
          <w:rFonts w:ascii="Times New Roman" w:hAnsi="Times New Roman" w:cs="Times New Roman"/>
          <w:sz w:val="24"/>
          <w:szCs w:val="24"/>
        </w:rPr>
        <w:t xml:space="preserve">tested by varying the content of the </w:t>
      </w:r>
      <w:r w:rsidR="0048707F">
        <w:rPr>
          <w:rFonts w:ascii="Times New Roman" w:hAnsi="Times New Roman" w:cs="Times New Roman"/>
          <w:sz w:val="24"/>
          <w:szCs w:val="24"/>
        </w:rPr>
        <w:t xml:space="preserve">mailing packages in the </w:t>
      </w:r>
      <w:r w:rsidR="00975C17">
        <w:rPr>
          <w:rFonts w:ascii="Times New Roman" w:hAnsi="Times New Roman" w:cs="Times New Roman"/>
          <w:sz w:val="24"/>
          <w:szCs w:val="24"/>
        </w:rPr>
        <w:t>“</w:t>
      </w:r>
      <w:r w:rsidR="00F33976" w:rsidRPr="00F61545">
        <w:rPr>
          <w:rFonts w:ascii="Times New Roman" w:hAnsi="Times New Roman" w:cs="Times New Roman"/>
          <w:sz w:val="24"/>
          <w:szCs w:val="24"/>
        </w:rPr>
        <w:t>Internet Push</w:t>
      </w:r>
      <w:r w:rsidR="00975C17">
        <w:rPr>
          <w:rFonts w:ascii="Times New Roman" w:hAnsi="Times New Roman" w:cs="Times New Roman"/>
          <w:sz w:val="24"/>
          <w:szCs w:val="24"/>
        </w:rPr>
        <w:t>”</w:t>
      </w:r>
      <w:r w:rsidR="00F33976" w:rsidRPr="00F61545">
        <w:rPr>
          <w:rFonts w:ascii="Times New Roman" w:hAnsi="Times New Roman" w:cs="Times New Roman"/>
          <w:sz w:val="24"/>
          <w:szCs w:val="24"/>
        </w:rPr>
        <w:t xml:space="preserve"> </w:t>
      </w:r>
      <w:r w:rsidR="004A515D">
        <w:rPr>
          <w:rFonts w:ascii="Times New Roman" w:hAnsi="Times New Roman" w:cs="Times New Roman"/>
          <w:sz w:val="24"/>
          <w:szCs w:val="24"/>
        </w:rPr>
        <w:t>for different panels. S</w:t>
      </w:r>
      <w:r w:rsidR="00F33976" w:rsidRPr="00F61545">
        <w:rPr>
          <w:rFonts w:ascii="Times New Roman" w:hAnsi="Times New Roman" w:cs="Times New Roman"/>
          <w:sz w:val="24"/>
          <w:szCs w:val="24"/>
        </w:rPr>
        <w:t>pecifically</w:t>
      </w:r>
      <w:r w:rsidR="004A515D">
        <w:rPr>
          <w:rFonts w:ascii="Times New Roman" w:hAnsi="Times New Roman" w:cs="Times New Roman"/>
          <w:sz w:val="24"/>
          <w:szCs w:val="24"/>
        </w:rPr>
        <w:t>, we will test</w:t>
      </w:r>
      <w:r w:rsidR="00F33976" w:rsidRPr="00F61545">
        <w:rPr>
          <w:rFonts w:ascii="Times New Roman" w:hAnsi="Times New Roman" w:cs="Times New Roman"/>
          <w:sz w:val="24"/>
          <w:szCs w:val="24"/>
        </w:rPr>
        <w:t xml:space="preserve"> </w:t>
      </w:r>
      <w:r w:rsidR="004A515D">
        <w:rPr>
          <w:rFonts w:ascii="Times New Roman" w:hAnsi="Times New Roman" w:cs="Times New Roman"/>
          <w:sz w:val="24"/>
          <w:szCs w:val="24"/>
        </w:rPr>
        <w:t xml:space="preserve">language </w:t>
      </w:r>
      <w:r w:rsidR="005A3B67">
        <w:rPr>
          <w:rFonts w:ascii="Times New Roman" w:hAnsi="Times New Roman" w:cs="Times New Roman"/>
          <w:sz w:val="24"/>
          <w:szCs w:val="24"/>
        </w:rPr>
        <w:t xml:space="preserve">that addresses </w:t>
      </w:r>
      <w:r w:rsidR="004A515D">
        <w:rPr>
          <w:rFonts w:ascii="Times New Roman" w:hAnsi="Times New Roman" w:cs="Times New Roman"/>
          <w:sz w:val="24"/>
          <w:szCs w:val="24"/>
        </w:rPr>
        <w:t xml:space="preserve">how participation in the </w:t>
      </w:r>
      <w:r w:rsidR="005A3B67">
        <w:rPr>
          <w:rFonts w:ascii="Times New Roman" w:hAnsi="Times New Roman" w:cs="Times New Roman"/>
          <w:sz w:val="24"/>
          <w:szCs w:val="24"/>
        </w:rPr>
        <w:t xml:space="preserve">Census </w:t>
      </w:r>
      <w:r w:rsidR="004A515D">
        <w:rPr>
          <w:rFonts w:ascii="Times New Roman" w:hAnsi="Times New Roman" w:cs="Times New Roman"/>
          <w:sz w:val="24"/>
          <w:szCs w:val="24"/>
        </w:rPr>
        <w:t>ben</w:t>
      </w:r>
      <w:r w:rsidR="00D355FC">
        <w:rPr>
          <w:rFonts w:ascii="Times New Roman" w:hAnsi="Times New Roman" w:cs="Times New Roman"/>
          <w:sz w:val="24"/>
          <w:szCs w:val="24"/>
        </w:rPr>
        <w:t>efits respondents’ communities</w:t>
      </w:r>
      <w:r w:rsidR="004A515D">
        <w:rPr>
          <w:rFonts w:ascii="Times New Roman" w:hAnsi="Times New Roman" w:cs="Times New Roman"/>
          <w:sz w:val="24"/>
          <w:szCs w:val="24"/>
        </w:rPr>
        <w:t xml:space="preserve"> </w:t>
      </w:r>
      <w:r w:rsidR="00F33976" w:rsidRPr="00F61545">
        <w:rPr>
          <w:rFonts w:ascii="Times New Roman" w:hAnsi="Times New Roman" w:cs="Times New Roman"/>
          <w:sz w:val="24"/>
          <w:szCs w:val="24"/>
        </w:rPr>
        <w:t xml:space="preserve">and </w:t>
      </w:r>
      <w:r w:rsidR="00EA7BEA">
        <w:rPr>
          <w:rFonts w:ascii="Times New Roman" w:hAnsi="Times New Roman" w:cs="Times New Roman"/>
          <w:sz w:val="24"/>
          <w:szCs w:val="24"/>
        </w:rPr>
        <w:t>cit</w:t>
      </w:r>
      <w:r w:rsidR="00975C17">
        <w:rPr>
          <w:rFonts w:ascii="Times New Roman" w:hAnsi="Times New Roman" w:cs="Times New Roman"/>
          <w:sz w:val="24"/>
          <w:szCs w:val="24"/>
        </w:rPr>
        <w:t>e</w:t>
      </w:r>
      <w:r w:rsidR="00EA7BEA">
        <w:rPr>
          <w:rFonts w:ascii="Times New Roman" w:hAnsi="Times New Roman" w:cs="Times New Roman"/>
          <w:sz w:val="24"/>
          <w:szCs w:val="24"/>
        </w:rPr>
        <w:t xml:space="preserve"> </w:t>
      </w:r>
      <w:r w:rsidR="00F33976" w:rsidRPr="00F61545">
        <w:rPr>
          <w:rFonts w:ascii="Times New Roman" w:hAnsi="Times New Roman" w:cs="Times New Roman"/>
          <w:sz w:val="24"/>
          <w:szCs w:val="24"/>
        </w:rPr>
        <w:t>the ma</w:t>
      </w:r>
      <w:r w:rsidR="002262A0">
        <w:rPr>
          <w:rFonts w:ascii="Times New Roman" w:hAnsi="Times New Roman" w:cs="Times New Roman"/>
          <w:sz w:val="24"/>
          <w:szCs w:val="24"/>
        </w:rPr>
        <w:t xml:space="preserve">ndatory nature of the census. </w:t>
      </w:r>
      <w:r w:rsidR="00510E7B">
        <w:rPr>
          <w:rFonts w:ascii="Times New Roman" w:hAnsi="Times New Roman" w:cs="Times New Roman"/>
          <w:sz w:val="24"/>
          <w:szCs w:val="24"/>
        </w:rPr>
        <w:t>Mail panels targeting limited</w:t>
      </w:r>
      <w:r w:rsidR="00341FFF">
        <w:rPr>
          <w:rFonts w:ascii="Times New Roman" w:hAnsi="Times New Roman" w:cs="Times New Roman"/>
          <w:sz w:val="24"/>
          <w:szCs w:val="24"/>
        </w:rPr>
        <w:t xml:space="preserve"> English proficiency </w:t>
      </w:r>
      <w:r w:rsidR="00C26C1B">
        <w:rPr>
          <w:rFonts w:ascii="Times New Roman" w:hAnsi="Times New Roman" w:cs="Times New Roman"/>
          <w:sz w:val="24"/>
          <w:szCs w:val="24"/>
        </w:rPr>
        <w:t xml:space="preserve">(LEP) </w:t>
      </w:r>
      <w:r w:rsidR="00341FFF">
        <w:rPr>
          <w:rFonts w:ascii="Times New Roman" w:hAnsi="Times New Roman" w:cs="Times New Roman"/>
          <w:sz w:val="24"/>
          <w:szCs w:val="24"/>
        </w:rPr>
        <w:t xml:space="preserve">households </w:t>
      </w:r>
      <w:r w:rsidR="00420433">
        <w:rPr>
          <w:rFonts w:ascii="Times New Roman" w:hAnsi="Times New Roman" w:cs="Times New Roman"/>
          <w:sz w:val="24"/>
          <w:szCs w:val="24"/>
        </w:rPr>
        <w:t>will</w:t>
      </w:r>
      <w:r w:rsidR="00D64373" w:rsidRPr="00F61545">
        <w:rPr>
          <w:rFonts w:ascii="Times New Roman" w:hAnsi="Times New Roman" w:cs="Times New Roman"/>
          <w:sz w:val="24"/>
          <w:szCs w:val="24"/>
        </w:rPr>
        <w:t xml:space="preserve"> includ</w:t>
      </w:r>
      <w:r w:rsidR="001658E9">
        <w:rPr>
          <w:rFonts w:ascii="Times New Roman" w:hAnsi="Times New Roman" w:cs="Times New Roman"/>
          <w:sz w:val="24"/>
          <w:szCs w:val="24"/>
        </w:rPr>
        <w:t xml:space="preserve">e a language insert </w:t>
      </w:r>
      <w:r w:rsidR="005A3B67">
        <w:rPr>
          <w:rFonts w:ascii="Times New Roman" w:hAnsi="Times New Roman" w:cs="Times New Roman"/>
          <w:sz w:val="24"/>
          <w:szCs w:val="24"/>
        </w:rPr>
        <w:t xml:space="preserve">as part of </w:t>
      </w:r>
      <w:r w:rsidR="00D64373" w:rsidRPr="00F61545">
        <w:rPr>
          <w:rFonts w:ascii="Times New Roman" w:hAnsi="Times New Roman" w:cs="Times New Roman"/>
          <w:sz w:val="24"/>
          <w:szCs w:val="24"/>
        </w:rPr>
        <w:t>the contact strategy</w:t>
      </w:r>
      <w:r w:rsidR="00341FFF">
        <w:rPr>
          <w:rFonts w:ascii="Times New Roman" w:hAnsi="Times New Roman" w:cs="Times New Roman"/>
          <w:sz w:val="24"/>
          <w:szCs w:val="24"/>
        </w:rPr>
        <w:t xml:space="preserve">.  </w:t>
      </w:r>
      <w:r w:rsidR="00C26C1B">
        <w:rPr>
          <w:rFonts w:ascii="Times New Roman" w:hAnsi="Times New Roman" w:cs="Times New Roman"/>
          <w:sz w:val="24"/>
          <w:szCs w:val="24"/>
        </w:rPr>
        <w:t>LEP households represent</w:t>
      </w:r>
      <w:r w:rsidR="00341FFF">
        <w:rPr>
          <w:rFonts w:ascii="Times New Roman" w:hAnsi="Times New Roman" w:cs="Times New Roman"/>
          <w:sz w:val="24"/>
          <w:szCs w:val="24"/>
        </w:rPr>
        <w:t xml:space="preserve"> </w:t>
      </w:r>
      <w:r w:rsidR="00D64373" w:rsidRPr="00F61545">
        <w:rPr>
          <w:rFonts w:ascii="Times New Roman" w:hAnsi="Times New Roman" w:cs="Times New Roman"/>
          <w:sz w:val="24"/>
          <w:szCs w:val="24"/>
        </w:rPr>
        <w:t xml:space="preserve">a </w:t>
      </w:r>
      <w:r w:rsidR="00987DF4" w:rsidRPr="00F61545">
        <w:rPr>
          <w:rFonts w:ascii="Times New Roman" w:hAnsi="Times New Roman" w:cs="Times New Roman"/>
          <w:sz w:val="24"/>
          <w:szCs w:val="24"/>
        </w:rPr>
        <w:t xml:space="preserve">subsample of </w:t>
      </w:r>
      <w:r w:rsidR="006862DE" w:rsidRPr="00F61545">
        <w:rPr>
          <w:rFonts w:ascii="Times New Roman" w:hAnsi="Times New Roman" w:cs="Times New Roman"/>
          <w:sz w:val="24"/>
          <w:szCs w:val="24"/>
        </w:rPr>
        <w:t xml:space="preserve">housing units </w:t>
      </w:r>
      <w:r w:rsidR="00D64373" w:rsidRPr="00F61545">
        <w:rPr>
          <w:rFonts w:ascii="Times New Roman" w:hAnsi="Times New Roman" w:cs="Times New Roman"/>
          <w:sz w:val="24"/>
          <w:szCs w:val="24"/>
        </w:rPr>
        <w:t>in each test location.  We also plan to include the Census Internet U</w:t>
      </w:r>
      <w:r w:rsidR="00306041">
        <w:rPr>
          <w:rFonts w:ascii="Times New Roman" w:hAnsi="Times New Roman" w:cs="Times New Roman"/>
          <w:sz w:val="24"/>
          <w:szCs w:val="24"/>
        </w:rPr>
        <w:t xml:space="preserve">niform </w:t>
      </w:r>
      <w:r w:rsidR="00D64373" w:rsidRPr="00F61545">
        <w:rPr>
          <w:rFonts w:ascii="Times New Roman" w:hAnsi="Times New Roman" w:cs="Times New Roman"/>
          <w:sz w:val="24"/>
          <w:szCs w:val="24"/>
        </w:rPr>
        <w:t>R</w:t>
      </w:r>
      <w:r w:rsidR="00306041">
        <w:rPr>
          <w:rFonts w:ascii="Times New Roman" w:hAnsi="Times New Roman" w:cs="Times New Roman"/>
          <w:sz w:val="24"/>
          <w:szCs w:val="24"/>
        </w:rPr>
        <w:t xml:space="preserve">esource </w:t>
      </w:r>
      <w:r w:rsidR="00D64373" w:rsidRPr="00F61545">
        <w:rPr>
          <w:rFonts w:ascii="Times New Roman" w:hAnsi="Times New Roman" w:cs="Times New Roman"/>
          <w:sz w:val="24"/>
          <w:szCs w:val="24"/>
        </w:rPr>
        <w:t>L</w:t>
      </w:r>
      <w:r w:rsidR="00306041">
        <w:rPr>
          <w:rFonts w:ascii="Times New Roman" w:hAnsi="Times New Roman" w:cs="Times New Roman"/>
          <w:sz w:val="24"/>
          <w:szCs w:val="24"/>
        </w:rPr>
        <w:t>ocator (URL)</w:t>
      </w:r>
      <w:r w:rsidR="00D64373" w:rsidRPr="00F61545">
        <w:rPr>
          <w:rFonts w:ascii="Times New Roman" w:hAnsi="Times New Roman" w:cs="Times New Roman"/>
          <w:sz w:val="24"/>
          <w:szCs w:val="24"/>
        </w:rPr>
        <w:t xml:space="preserve"> on envelopes </w:t>
      </w:r>
      <w:r w:rsidR="004C65C5">
        <w:rPr>
          <w:rFonts w:ascii="Times New Roman" w:hAnsi="Times New Roman" w:cs="Times New Roman"/>
          <w:sz w:val="24"/>
          <w:szCs w:val="24"/>
        </w:rPr>
        <w:t xml:space="preserve">with messaging in multiple languages </w:t>
      </w:r>
      <w:r w:rsidR="00644EBF" w:rsidRPr="00F61545">
        <w:rPr>
          <w:rFonts w:ascii="Times New Roman" w:hAnsi="Times New Roman" w:cs="Times New Roman"/>
          <w:sz w:val="24"/>
          <w:szCs w:val="24"/>
        </w:rPr>
        <w:t xml:space="preserve">for a </w:t>
      </w:r>
      <w:r w:rsidR="004C65C5">
        <w:rPr>
          <w:rFonts w:ascii="Times New Roman" w:hAnsi="Times New Roman" w:cs="Times New Roman"/>
          <w:sz w:val="24"/>
          <w:szCs w:val="24"/>
        </w:rPr>
        <w:t xml:space="preserve">panel of </w:t>
      </w:r>
      <w:r w:rsidR="00644EBF" w:rsidRPr="00F61545">
        <w:rPr>
          <w:rFonts w:ascii="Times New Roman" w:hAnsi="Times New Roman" w:cs="Times New Roman"/>
          <w:sz w:val="24"/>
          <w:szCs w:val="24"/>
        </w:rPr>
        <w:t>housing units.</w:t>
      </w:r>
      <w:r w:rsidR="00F0099A">
        <w:rPr>
          <w:rFonts w:ascii="Times New Roman" w:hAnsi="Times New Roman" w:cs="Times New Roman"/>
          <w:sz w:val="24"/>
          <w:szCs w:val="24"/>
        </w:rPr>
        <w:t xml:space="preserve"> This is intended to serve as a prompt for LEP respondents to access the Census URL without needing to read a letter written in a language in which they are not fluent.</w:t>
      </w:r>
      <w:r w:rsidR="00644EBF" w:rsidRPr="00F61545">
        <w:rPr>
          <w:rFonts w:ascii="Times New Roman" w:hAnsi="Times New Roman" w:cs="Times New Roman"/>
          <w:sz w:val="24"/>
          <w:szCs w:val="24"/>
        </w:rPr>
        <w:t xml:space="preserve"> </w:t>
      </w:r>
      <w:r w:rsidR="00301F85">
        <w:rPr>
          <w:rFonts w:ascii="Times New Roman" w:hAnsi="Times New Roman" w:cs="Times New Roman"/>
          <w:sz w:val="24"/>
          <w:szCs w:val="24"/>
        </w:rPr>
        <w:t>A</w:t>
      </w:r>
      <w:r w:rsidR="005725F4">
        <w:rPr>
          <w:rFonts w:ascii="Times New Roman" w:hAnsi="Times New Roman" w:cs="Times New Roman"/>
          <w:sz w:val="24"/>
          <w:szCs w:val="24"/>
        </w:rPr>
        <w:t xml:space="preserve">n </w:t>
      </w:r>
      <w:r w:rsidR="005725F4" w:rsidRPr="00F61545">
        <w:rPr>
          <w:rFonts w:ascii="Times New Roman" w:hAnsi="Times New Roman" w:cs="Times New Roman"/>
          <w:sz w:val="24"/>
          <w:szCs w:val="24"/>
        </w:rPr>
        <w:t xml:space="preserve">“Internet </w:t>
      </w:r>
      <w:r w:rsidR="005725F4">
        <w:rPr>
          <w:rFonts w:ascii="Times New Roman" w:hAnsi="Times New Roman" w:cs="Times New Roman"/>
          <w:sz w:val="24"/>
          <w:szCs w:val="24"/>
        </w:rPr>
        <w:t>Choice</w:t>
      </w:r>
      <w:r w:rsidR="00301F85">
        <w:rPr>
          <w:rFonts w:ascii="Times New Roman" w:hAnsi="Times New Roman" w:cs="Times New Roman"/>
          <w:sz w:val="24"/>
          <w:szCs w:val="24"/>
        </w:rPr>
        <w:t>” panel will also be tested;</w:t>
      </w:r>
      <w:r w:rsidR="005725F4" w:rsidRPr="00F61545">
        <w:rPr>
          <w:rFonts w:ascii="Times New Roman" w:hAnsi="Times New Roman" w:cs="Times New Roman"/>
          <w:sz w:val="24"/>
          <w:szCs w:val="24"/>
        </w:rPr>
        <w:t xml:space="preserve"> which involves </w:t>
      </w:r>
      <w:r w:rsidR="005725F4">
        <w:rPr>
          <w:rFonts w:ascii="Times New Roman" w:hAnsi="Times New Roman" w:cs="Times New Roman"/>
          <w:sz w:val="24"/>
          <w:szCs w:val="24"/>
        </w:rPr>
        <w:t xml:space="preserve">first sending </w:t>
      </w:r>
      <w:r w:rsidR="005725F4" w:rsidRPr="00F61545">
        <w:rPr>
          <w:rFonts w:ascii="Times New Roman" w:hAnsi="Times New Roman" w:cs="Times New Roman"/>
          <w:sz w:val="24"/>
          <w:szCs w:val="24"/>
        </w:rPr>
        <w:t xml:space="preserve">a </w:t>
      </w:r>
      <w:r w:rsidR="005725F4">
        <w:rPr>
          <w:rFonts w:ascii="Times New Roman" w:hAnsi="Times New Roman" w:cs="Times New Roman"/>
          <w:sz w:val="24"/>
          <w:szCs w:val="24"/>
        </w:rPr>
        <w:t xml:space="preserve">questionnaire with a </w:t>
      </w:r>
      <w:r w:rsidR="005725F4" w:rsidRPr="00F61545">
        <w:rPr>
          <w:rFonts w:ascii="Times New Roman" w:hAnsi="Times New Roman" w:cs="Times New Roman"/>
          <w:sz w:val="24"/>
          <w:szCs w:val="24"/>
        </w:rPr>
        <w:t>letter inviting</w:t>
      </w:r>
      <w:r w:rsidR="005725F4">
        <w:rPr>
          <w:rFonts w:ascii="Times New Roman" w:hAnsi="Times New Roman" w:cs="Times New Roman"/>
          <w:sz w:val="24"/>
          <w:szCs w:val="24"/>
        </w:rPr>
        <w:t xml:space="preserve"> </w:t>
      </w:r>
      <w:r w:rsidR="005725F4" w:rsidRPr="00F61545">
        <w:rPr>
          <w:rFonts w:ascii="Times New Roman" w:hAnsi="Times New Roman" w:cs="Times New Roman"/>
          <w:sz w:val="24"/>
          <w:szCs w:val="24"/>
        </w:rPr>
        <w:t>people to respond via the Internet</w:t>
      </w:r>
      <w:r w:rsidR="005725F4">
        <w:rPr>
          <w:rFonts w:ascii="Times New Roman" w:hAnsi="Times New Roman" w:cs="Times New Roman"/>
          <w:sz w:val="24"/>
          <w:szCs w:val="24"/>
        </w:rPr>
        <w:t xml:space="preserve"> or by using the questionnaire</w:t>
      </w:r>
      <w:r w:rsidR="005725F4" w:rsidRPr="00F61545">
        <w:rPr>
          <w:rFonts w:ascii="Times New Roman" w:hAnsi="Times New Roman" w:cs="Times New Roman"/>
          <w:sz w:val="24"/>
          <w:szCs w:val="24"/>
        </w:rPr>
        <w:t xml:space="preserve">; </w:t>
      </w:r>
      <w:r w:rsidR="005725F4">
        <w:rPr>
          <w:rFonts w:ascii="Times New Roman" w:hAnsi="Times New Roman" w:cs="Times New Roman"/>
          <w:sz w:val="24"/>
          <w:szCs w:val="24"/>
        </w:rPr>
        <w:t xml:space="preserve">then sending </w:t>
      </w:r>
      <w:r w:rsidR="005725F4" w:rsidRPr="00F61545">
        <w:rPr>
          <w:rFonts w:ascii="Times New Roman" w:hAnsi="Times New Roman" w:cs="Times New Roman"/>
          <w:sz w:val="24"/>
          <w:szCs w:val="24"/>
        </w:rPr>
        <w:t>up to two postcard reminders</w:t>
      </w:r>
      <w:r w:rsidR="005725F4">
        <w:rPr>
          <w:rFonts w:ascii="Times New Roman" w:hAnsi="Times New Roman" w:cs="Times New Roman"/>
          <w:sz w:val="24"/>
          <w:szCs w:val="24"/>
        </w:rPr>
        <w:t xml:space="preserve"> to non-responding addresses</w:t>
      </w:r>
      <w:r w:rsidR="005725F4" w:rsidRPr="00F61545">
        <w:rPr>
          <w:rFonts w:ascii="Times New Roman" w:hAnsi="Times New Roman" w:cs="Times New Roman"/>
          <w:sz w:val="24"/>
          <w:szCs w:val="24"/>
        </w:rPr>
        <w:t xml:space="preserve">; and ultimately </w:t>
      </w:r>
      <w:r w:rsidR="005725F4">
        <w:rPr>
          <w:rFonts w:ascii="Times New Roman" w:hAnsi="Times New Roman" w:cs="Times New Roman"/>
          <w:sz w:val="24"/>
          <w:szCs w:val="24"/>
        </w:rPr>
        <w:t xml:space="preserve">sending </w:t>
      </w:r>
      <w:r w:rsidR="005725F4" w:rsidRPr="00F61545">
        <w:rPr>
          <w:rFonts w:ascii="Times New Roman" w:hAnsi="Times New Roman" w:cs="Times New Roman"/>
          <w:sz w:val="24"/>
          <w:szCs w:val="24"/>
        </w:rPr>
        <w:t>a</w:t>
      </w:r>
      <w:r w:rsidR="005725F4">
        <w:rPr>
          <w:rFonts w:ascii="Times New Roman" w:hAnsi="Times New Roman" w:cs="Times New Roman"/>
          <w:sz w:val="24"/>
          <w:szCs w:val="24"/>
        </w:rPr>
        <w:t xml:space="preserve"> second</w:t>
      </w:r>
      <w:r w:rsidR="005725F4" w:rsidRPr="00F61545">
        <w:rPr>
          <w:rFonts w:ascii="Times New Roman" w:hAnsi="Times New Roman" w:cs="Times New Roman"/>
          <w:sz w:val="24"/>
          <w:szCs w:val="24"/>
        </w:rPr>
        <w:t xml:space="preserve"> paper questionnaire</w:t>
      </w:r>
      <w:r w:rsidR="005725F4">
        <w:rPr>
          <w:rFonts w:ascii="Times New Roman" w:hAnsi="Times New Roman" w:cs="Times New Roman"/>
          <w:sz w:val="24"/>
          <w:szCs w:val="24"/>
        </w:rPr>
        <w:t xml:space="preserve"> to addresses that still have not responded</w:t>
      </w:r>
      <w:r w:rsidR="005725F4" w:rsidRPr="00F61545">
        <w:rPr>
          <w:rFonts w:ascii="Times New Roman" w:hAnsi="Times New Roman" w:cs="Times New Roman"/>
          <w:sz w:val="24"/>
          <w:szCs w:val="24"/>
        </w:rPr>
        <w:t xml:space="preserve">.  </w:t>
      </w:r>
      <w:r w:rsidR="003C0471">
        <w:rPr>
          <w:rFonts w:ascii="Times New Roman" w:hAnsi="Times New Roman" w:cs="Times New Roman"/>
          <w:sz w:val="24"/>
          <w:szCs w:val="24"/>
        </w:rPr>
        <w:t xml:space="preserve"> </w:t>
      </w:r>
      <w:r w:rsidR="00341FFF">
        <w:rPr>
          <w:rFonts w:ascii="Times New Roman" w:hAnsi="Times New Roman" w:cs="Times New Roman"/>
          <w:sz w:val="24"/>
          <w:szCs w:val="24"/>
        </w:rPr>
        <w:t>The design of the mail panels is fully described in Supporting Statement B.</w:t>
      </w:r>
    </w:p>
    <w:p w14:paraId="566EF9C0" w14:textId="77777777" w:rsidR="004A4F25" w:rsidRPr="00F61545" w:rsidRDefault="004A4F25" w:rsidP="004A4F25">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In addition, we will conduct a </w:t>
      </w:r>
      <w:r w:rsidRPr="00C547B1">
        <w:rPr>
          <w:rFonts w:ascii="Times New Roman" w:hAnsi="Times New Roman" w:cs="Times New Roman"/>
          <w:sz w:val="24"/>
          <w:szCs w:val="24"/>
        </w:rPr>
        <w:t>Respon</w:t>
      </w:r>
      <w:r>
        <w:rPr>
          <w:rFonts w:ascii="Times New Roman" w:hAnsi="Times New Roman" w:cs="Times New Roman"/>
          <w:sz w:val="24"/>
          <w:szCs w:val="24"/>
        </w:rPr>
        <w:t>se</w:t>
      </w:r>
      <w:r w:rsidRPr="00C547B1">
        <w:rPr>
          <w:rFonts w:ascii="Times New Roman" w:hAnsi="Times New Roman" w:cs="Times New Roman"/>
          <w:sz w:val="24"/>
          <w:szCs w:val="24"/>
        </w:rPr>
        <w:t xml:space="preserve"> Validation </w:t>
      </w:r>
      <w:proofErr w:type="spellStart"/>
      <w:r>
        <w:rPr>
          <w:rFonts w:ascii="Times New Roman" w:hAnsi="Times New Roman" w:cs="Times New Roman"/>
          <w:sz w:val="24"/>
          <w:szCs w:val="24"/>
        </w:rPr>
        <w:t>Reinterview</w:t>
      </w:r>
      <w:proofErr w:type="spellEnd"/>
      <w:r>
        <w:rPr>
          <w:rFonts w:ascii="Times New Roman" w:hAnsi="Times New Roman" w:cs="Times New Roman"/>
          <w:sz w:val="24"/>
          <w:szCs w:val="24"/>
        </w:rPr>
        <w:t xml:space="preserve"> operation to recollect the response data for an estimated sample of 5,000 of the Non-ID returns.  This will be performed via in-person visits during the Nonresponse </w:t>
      </w:r>
      <w:proofErr w:type="spellStart"/>
      <w:r>
        <w:rPr>
          <w:rFonts w:ascii="Times New Roman" w:hAnsi="Times New Roman" w:cs="Times New Roman"/>
          <w:sz w:val="24"/>
          <w:szCs w:val="24"/>
        </w:rPr>
        <w:t>Followup</w:t>
      </w:r>
      <w:proofErr w:type="spellEnd"/>
      <w:r>
        <w:rPr>
          <w:rFonts w:ascii="Times New Roman" w:hAnsi="Times New Roman" w:cs="Times New Roman"/>
          <w:sz w:val="24"/>
          <w:szCs w:val="24"/>
        </w:rPr>
        <w:t xml:space="preserve"> (NRFU) operation.  The </w:t>
      </w:r>
      <w:proofErr w:type="spellStart"/>
      <w:r>
        <w:rPr>
          <w:rFonts w:ascii="Times New Roman" w:hAnsi="Times New Roman" w:cs="Times New Roman"/>
          <w:sz w:val="24"/>
          <w:szCs w:val="24"/>
        </w:rPr>
        <w:t>followup</w:t>
      </w:r>
      <w:proofErr w:type="spellEnd"/>
      <w:r>
        <w:rPr>
          <w:rFonts w:ascii="Times New Roman" w:hAnsi="Times New Roman" w:cs="Times New Roman"/>
          <w:sz w:val="24"/>
          <w:szCs w:val="24"/>
        </w:rPr>
        <w:t xml:space="preserve"> interview data will be compared to the original data collected for the sample households in order to determine the level of consistency.</w:t>
      </w:r>
    </w:p>
    <w:p w14:paraId="7A70109D" w14:textId="0372DFB7" w:rsidR="004A4F25" w:rsidRDefault="00112890" w:rsidP="004A4F25">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Census Questionnaire Assistance</w:t>
      </w:r>
      <w:r w:rsidR="004A4F25">
        <w:rPr>
          <w:rFonts w:ascii="Times New Roman" w:hAnsi="Times New Roman" w:cs="Times New Roman"/>
          <w:sz w:val="24"/>
          <w:szCs w:val="24"/>
        </w:rPr>
        <w:t xml:space="preserve"> will be available to all respondents</w:t>
      </w:r>
      <w:r w:rsidR="004A4F25" w:rsidRPr="00F61545">
        <w:rPr>
          <w:rFonts w:ascii="Times New Roman" w:hAnsi="Times New Roman" w:cs="Times New Roman"/>
          <w:sz w:val="24"/>
          <w:szCs w:val="24"/>
        </w:rPr>
        <w:t xml:space="preserve">. </w:t>
      </w:r>
      <w:r w:rsidR="004A4F25">
        <w:rPr>
          <w:rFonts w:ascii="Times New Roman" w:hAnsi="Times New Roman" w:cs="Times New Roman"/>
          <w:sz w:val="24"/>
          <w:szCs w:val="24"/>
        </w:rPr>
        <w:t>In addition, o</w:t>
      </w:r>
      <w:r w:rsidR="004A4F25" w:rsidRPr="00F61545">
        <w:rPr>
          <w:rFonts w:ascii="Times New Roman" w:hAnsi="Times New Roman" w:cs="Times New Roman"/>
          <w:sz w:val="24"/>
          <w:szCs w:val="24"/>
        </w:rPr>
        <w:t xml:space="preserve">n-line respondents will be </w:t>
      </w:r>
      <w:r w:rsidR="004A4F25">
        <w:rPr>
          <w:rFonts w:ascii="Times New Roman" w:hAnsi="Times New Roman" w:cs="Times New Roman"/>
          <w:sz w:val="24"/>
          <w:szCs w:val="24"/>
        </w:rPr>
        <w:t xml:space="preserve">provided with pre-defined “Help” screens or “Frequently Asked Questions” </w:t>
      </w:r>
      <w:r w:rsidR="004A4F25">
        <w:rPr>
          <w:rFonts w:ascii="Times New Roman" w:hAnsi="Times New Roman" w:cs="Times New Roman"/>
          <w:sz w:val="24"/>
          <w:szCs w:val="24"/>
        </w:rPr>
        <w:lastRenderedPageBreak/>
        <w:t>accessible</w:t>
      </w:r>
      <w:r w:rsidR="004A4F25" w:rsidRPr="00F61545">
        <w:rPr>
          <w:rFonts w:ascii="Times New Roman" w:hAnsi="Times New Roman" w:cs="Times New Roman"/>
          <w:sz w:val="24"/>
          <w:szCs w:val="24"/>
        </w:rPr>
        <w:t xml:space="preserve"> through </w:t>
      </w:r>
      <w:r w:rsidR="004A4F25">
        <w:rPr>
          <w:rFonts w:ascii="Times New Roman" w:hAnsi="Times New Roman" w:cs="Times New Roman"/>
          <w:sz w:val="24"/>
          <w:szCs w:val="24"/>
        </w:rPr>
        <w:t xml:space="preserve">the </w:t>
      </w:r>
      <w:r w:rsidR="004A4F25" w:rsidRPr="00F61545">
        <w:rPr>
          <w:rFonts w:ascii="Times New Roman" w:hAnsi="Times New Roman" w:cs="Times New Roman"/>
          <w:sz w:val="24"/>
          <w:szCs w:val="24"/>
        </w:rPr>
        <w:t>Internet instrument</w:t>
      </w:r>
      <w:r w:rsidR="004A4F25">
        <w:rPr>
          <w:rFonts w:ascii="Times New Roman" w:hAnsi="Times New Roman" w:cs="Times New Roman"/>
          <w:sz w:val="24"/>
          <w:szCs w:val="24"/>
        </w:rPr>
        <w:t>.</w:t>
      </w:r>
      <w:r w:rsidR="004A4F25" w:rsidRPr="00F61545">
        <w:rPr>
          <w:rFonts w:ascii="Times New Roman" w:hAnsi="Times New Roman" w:cs="Times New Roman"/>
          <w:sz w:val="24"/>
          <w:szCs w:val="24"/>
        </w:rPr>
        <w:t xml:space="preserve">  People who prefer not to respond via a pap</w:t>
      </w:r>
      <w:r w:rsidR="004A4F25">
        <w:rPr>
          <w:rFonts w:ascii="Times New Roman" w:hAnsi="Times New Roman" w:cs="Times New Roman"/>
          <w:sz w:val="24"/>
          <w:szCs w:val="24"/>
        </w:rPr>
        <w:t xml:space="preserve">er form or on the Internet </w:t>
      </w:r>
      <w:r w:rsidR="004A4F25" w:rsidRPr="00F61545">
        <w:rPr>
          <w:rFonts w:ascii="Times New Roman" w:hAnsi="Times New Roman" w:cs="Times New Roman"/>
          <w:sz w:val="24"/>
          <w:szCs w:val="24"/>
        </w:rPr>
        <w:t>can</w:t>
      </w:r>
      <w:r w:rsidR="004A4F25">
        <w:rPr>
          <w:rFonts w:ascii="Times New Roman" w:hAnsi="Times New Roman" w:cs="Times New Roman"/>
          <w:sz w:val="24"/>
          <w:szCs w:val="24"/>
        </w:rPr>
        <w:t xml:space="preserve"> also call the </w:t>
      </w:r>
      <w:r>
        <w:rPr>
          <w:rFonts w:ascii="Times New Roman" w:hAnsi="Times New Roman" w:cs="Times New Roman"/>
          <w:sz w:val="24"/>
          <w:szCs w:val="24"/>
        </w:rPr>
        <w:t>Census Questionnaire Assistance</w:t>
      </w:r>
      <w:r w:rsidR="004A4F25" w:rsidRPr="00F61545">
        <w:rPr>
          <w:rFonts w:ascii="Times New Roman" w:hAnsi="Times New Roman" w:cs="Times New Roman"/>
          <w:sz w:val="24"/>
          <w:szCs w:val="24"/>
        </w:rPr>
        <w:t xml:space="preserve"> number and </w:t>
      </w:r>
      <w:r w:rsidR="004A4F25">
        <w:rPr>
          <w:rFonts w:ascii="Times New Roman" w:hAnsi="Times New Roman" w:cs="Times New Roman"/>
          <w:sz w:val="24"/>
          <w:szCs w:val="24"/>
        </w:rPr>
        <w:t xml:space="preserve">speak to an agent to </w:t>
      </w:r>
      <w:r w:rsidR="004A4F25" w:rsidRPr="00F61545">
        <w:rPr>
          <w:rFonts w:ascii="Times New Roman" w:hAnsi="Times New Roman" w:cs="Times New Roman"/>
          <w:sz w:val="24"/>
          <w:szCs w:val="24"/>
        </w:rPr>
        <w:t>complete the questionnaire for their ho</w:t>
      </w:r>
      <w:r w:rsidR="004A4F25">
        <w:rPr>
          <w:rFonts w:ascii="Times New Roman" w:hAnsi="Times New Roman" w:cs="Times New Roman"/>
          <w:sz w:val="24"/>
          <w:szCs w:val="24"/>
        </w:rPr>
        <w:t>usehold.</w:t>
      </w:r>
    </w:p>
    <w:p w14:paraId="2C1171BD" w14:textId="1D23946B" w:rsidR="00103FA2" w:rsidRDefault="00216EB3" w:rsidP="002262A0">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In addition to supporting Non-ID </w:t>
      </w:r>
      <w:r w:rsidR="008E71D2">
        <w:rPr>
          <w:rFonts w:ascii="Times New Roman" w:hAnsi="Times New Roman" w:cs="Times New Roman"/>
          <w:sz w:val="24"/>
          <w:szCs w:val="24"/>
        </w:rPr>
        <w:t xml:space="preserve">self </w:t>
      </w:r>
      <w:r w:rsidR="002A6879">
        <w:rPr>
          <w:rFonts w:ascii="Times New Roman" w:hAnsi="Times New Roman" w:cs="Times New Roman"/>
          <w:sz w:val="24"/>
          <w:szCs w:val="24"/>
        </w:rPr>
        <w:t>response</w:t>
      </w:r>
      <w:r w:rsidR="00465F54">
        <w:rPr>
          <w:rFonts w:ascii="Times New Roman" w:hAnsi="Times New Roman" w:cs="Times New Roman"/>
          <w:sz w:val="24"/>
          <w:szCs w:val="24"/>
        </w:rPr>
        <w:t xml:space="preserve"> and conducting manual processing of Non-ID returns</w:t>
      </w:r>
      <w:r w:rsidR="00436248">
        <w:rPr>
          <w:rFonts w:ascii="Times New Roman" w:hAnsi="Times New Roman" w:cs="Times New Roman"/>
          <w:sz w:val="24"/>
          <w:szCs w:val="24"/>
        </w:rPr>
        <w:t xml:space="preserve"> when required</w:t>
      </w:r>
      <w:r>
        <w:rPr>
          <w:rFonts w:ascii="Times New Roman" w:hAnsi="Times New Roman" w:cs="Times New Roman"/>
          <w:sz w:val="24"/>
          <w:szCs w:val="24"/>
        </w:rPr>
        <w:t>,</w:t>
      </w:r>
      <w:r w:rsidR="00987DF4" w:rsidRPr="00F61545">
        <w:rPr>
          <w:rFonts w:ascii="Times New Roman" w:hAnsi="Times New Roman" w:cs="Times New Roman"/>
          <w:sz w:val="24"/>
          <w:szCs w:val="24"/>
        </w:rPr>
        <w:t xml:space="preserve"> we </w:t>
      </w:r>
      <w:r w:rsidR="00C25F2D">
        <w:rPr>
          <w:rFonts w:ascii="Times New Roman" w:hAnsi="Times New Roman" w:cs="Times New Roman"/>
          <w:sz w:val="24"/>
          <w:szCs w:val="24"/>
        </w:rPr>
        <w:t>will take steps to</w:t>
      </w:r>
      <w:r w:rsidR="00987DF4" w:rsidRPr="00F61545">
        <w:rPr>
          <w:rFonts w:ascii="Times New Roman" w:hAnsi="Times New Roman" w:cs="Times New Roman"/>
          <w:sz w:val="24"/>
          <w:szCs w:val="24"/>
        </w:rPr>
        <w:t xml:space="preserve"> identify duplicate or potentially fraudulent Non-ID responses. </w:t>
      </w:r>
      <w:r w:rsidR="00C25F2D">
        <w:rPr>
          <w:rFonts w:ascii="Times New Roman" w:hAnsi="Times New Roman" w:cs="Times New Roman"/>
          <w:sz w:val="24"/>
          <w:szCs w:val="24"/>
        </w:rPr>
        <w:t>F</w:t>
      </w:r>
      <w:r w:rsidR="00987DF4" w:rsidRPr="00F61545">
        <w:rPr>
          <w:rFonts w:ascii="Times New Roman" w:hAnsi="Times New Roman" w:cs="Times New Roman"/>
          <w:sz w:val="24"/>
          <w:szCs w:val="24"/>
        </w:rPr>
        <w:t>or all Non-ID responses</w:t>
      </w:r>
      <w:r w:rsidR="00420433">
        <w:rPr>
          <w:rFonts w:ascii="Times New Roman" w:hAnsi="Times New Roman" w:cs="Times New Roman"/>
          <w:sz w:val="24"/>
          <w:szCs w:val="24"/>
        </w:rPr>
        <w:t>,</w:t>
      </w:r>
      <w:r w:rsidR="00987DF4" w:rsidRPr="00F61545">
        <w:rPr>
          <w:rFonts w:ascii="Times New Roman" w:hAnsi="Times New Roman" w:cs="Times New Roman"/>
          <w:sz w:val="24"/>
          <w:szCs w:val="24"/>
        </w:rPr>
        <w:t xml:space="preserve"> we will compare </w:t>
      </w:r>
      <w:r w:rsidR="00CA27FF">
        <w:rPr>
          <w:rFonts w:ascii="Times New Roman" w:hAnsi="Times New Roman" w:cs="Times New Roman"/>
          <w:sz w:val="24"/>
          <w:szCs w:val="24"/>
        </w:rPr>
        <w:t>response</w:t>
      </w:r>
      <w:r w:rsidR="00987DF4" w:rsidRPr="00F61545">
        <w:rPr>
          <w:rFonts w:ascii="Times New Roman" w:hAnsi="Times New Roman" w:cs="Times New Roman"/>
          <w:sz w:val="24"/>
          <w:szCs w:val="24"/>
        </w:rPr>
        <w:t xml:space="preserve"> data </w:t>
      </w:r>
      <w:r w:rsidR="00CA27FF">
        <w:rPr>
          <w:rFonts w:ascii="Times New Roman" w:hAnsi="Times New Roman" w:cs="Times New Roman"/>
          <w:sz w:val="24"/>
          <w:szCs w:val="24"/>
        </w:rPr>
        <w:t xml:space="preserve">to information </w:t>
      </w:r>
      <w:r w:rsidR="00987DF4" w:rsidRPr="00F61545">
        <w:rPr>
          <w:rFonts w:ascii="Times New Roman" w:hAnsi="Times New Roman" w:cs="Times New Roman"/>
          <w:sz w:val="24"/>
          <w:szCs w:val="24"/>
        </w:rPr>
        <w:t xml:space="preserve">contained </w:t>
      </w:r>
      <w:r w:rsidR="00420433">
        <w:rPr>
          <w:rFonts w:ascii="Times New Roman" w:hAnsi="Times New Roman" w:cs="Times New Roman"/>
          <w:sz w:val="24"/>
          <w:szCs w:val="24"/>
        </w:rPr>
        <w:t>in</w:t>
      </w:r>
      <w:r w:rsidR="00420433" w:rsidRPr="00F61545">
        <w:rPr>
          <w:rFonts w:ascii="Times New Roman" w:hAnsi="Times New Roman" w:cs="Times New Roman"/>
          <w:sz w:val="24"/>
          <w:szCs w:val="24"/>
        </w:rPr>
        <w:t xml:space="preserve"> </w:t>
      </w:r>
      <w:r w:rsidR="00301F85">
        <w:rPr>
          <w:rFonts w:ascii="Times New Roman" w:hAnsi="Times New Roman" w:cs="Times New Roman"/>
          <w:sz w:val="24"/>
          <w:szCs w:val="24"/>
        </w:rPr>
        <w:t>F</w:t>
      </w:r>
      <w:r w:rsidR="00987DF4" w:rsidRPr="00F61545">
        <w:rPr>
          <w:rFonts w:ascii="Times New Roman" w:hAnsi="Times New Roman" w:cs="Times New Roman"/>
          <w:sz w:val="24"/>
          <w:szCs w:val="24"/>
        </w:rPr>
        <w:t xml:space="preserve">ederal administrative records </w:t>
      </w:r>
      <w:r w:rsidR="00103FA2">
        <w:rPr>
          <w:rFonts w:ascii="Times New Roman" w:hAnsi="Times New Roman" w:cs="Times New Roman"/>
          <w:sz w:val="24"/>
          <w:szCs w:val="24"/>
        </w:rPr>
        <w:t xml:space="preserve">and third-party data </w:t>
      </w:r>
      <w:r w:rsidR="00987DF4" w:rsidRPr="00F61545">
        <w:rPr>
          <w:rFonts w:ascii="Times New Roman" w:hAnsi="Times New Roman" w:cs="Times New Roman"/>
          <w:sz w:val="24"/>
          <w:szCs w:val="24"/>
        </w:rPr>
        <w:t>maintained within the Census Bureau.</w:t>
      </w:r>
      <w:r w:rsidR="000A195B">
        <w:rPr>
          <w:rFonts w:ascii="Times New Roman" w:hAnsi="Times New Roman" w:cs="Times New Roman"/>
          <w:sz w:val="24"/>
          <w:szCs w:val="24"/>
        </w:rPr>
        <w:t xml:space="preserve"> </w:t>
      </w:r>
      <w:r w:rsidR="00987DF4" w:rsidRPr="00351EDB">
        <w:rPr>
          <w:rFonts w:ascii="Times New Roman" w:hAnsi="Times New Roman" w:cs="Times New Roman"/>
          <w:sz w:val="24"/>
          <w:szCs w:val="24"/>
        </w:rPr>
        <w:t xml:space="preserve">This will </w:t>
      </w:r>
      <w:r w:rsidR="00CA27FF" w:rsidRPr="00351EDB">
        <w:rPr>
          <w:rFonts w:ascii="Times New Roman" w:hAnsi="Times New Roman" w:cs="Times New Roman"/>
          <w:sz w:val="24"/>
          <w:szCs w:val="24"/>
        </w:rPr>
        <w:t>help</w:t>
      </w:r>
      <w:r w:rsidR="00987DF4" w:rsidRPr="00351EDB">
        <w:rPr>
          <w:rFonts w:ascii="Times New Roman" w:hAnsi="Times New Roman" w:cs="Times New Roman"/>
          <w:sz w:val="24"/>
          <w:szCs w:val="24"/>
        </w:rPr>
        <w:t xml:space="preserve"> validate respondent</w:t>
      </w:r>
      <w:r w:rsidR="00436248" w:rsidRPr="00351EDB">
        <w:rPr>
          <w:rFonts w:ascii="Times New Roman" w:hAnsi="Times New Roman" w:cs="Times New Roman"/>
          <w:sz w:val="24"/>
          <w:szCs w:val="24"/>
        </w:rPr>
        <w:t>-</w:t>
      </w:r>
      <w:r w:rsidR="00CA27FF" w:rsidRPr="00351EDB">
        <w:rPr>
          <w:rFonts w:ascii="Times New Roman" w:hAnsi="Times New Roman" w:cs="Times New Roman"/>
          <w:sz w:val="24"/>
          <w:szCs w:val="24"/>
        </w:rPr>
        <w:t xml:space="preserve">provided data </w:t>
      </w:r>
      <w:r w:rsidR="00987DF4" w:rsidRPr="00351EDB">
        <w:rPr>
          <w:rFonts w:ascii="Times New Roman" w:hAnsi="Times New Roman" w:cs="Times New Roman"/>
          <w:sz w:val="24"/>
          <w:szCs w:val="24"/>
        </w:rPr>
        <w:t xml:space="preserve">as well as examine the gaps in coverage we might have in currently available administrative records datasets. </w:t>
      </w:r>
      <w:r w:rsidR="00103FA2" w:rsidRPr="00351EDB">
        <w:rPr>
          <w:rFonts w:ascii="Times New Roman" w:hAnsi="Times New Roman" w:cs="Times New Roman"/>
          <w:sz w:val="24"/>
          <w:szCs w:val="24"/>
        </w:rPr>
        <w:t xml:space="preserve">The Census Bureau’s Center for Administrative Records Research and Applications (CARRA) will compare the original and </w:t>
      </w:r>
      <w:r w:rsidR="00053463" w:rsidRPr="00351EDB">
        <w:rPr>
          <w:rFonts w:ascii="Times New Roman" w:hAnsi="Times New Roman" w:cs="Times New Roman"/>
          <w:sz w:val="24"/>
          <w:szCs w:val="24"/>
        </w:rPr>
        <w:t xml:space="preserve">Response Validation </w:t>
      </w:r>
      <w:proofErr w:type="spellStart"/>
      <w:r w:rsidR="00103FA2" w:rsidRPr="00351EDB">
        <w:rPr>
          <w:rFonts w:ascii="Times New Roman" w:hAnsi="Times New Roman" w:cs="Times New Roman"/>
          <w:sz w:val="24"/>
          <w:szCs w:val="24"/>
        </w:rPr>
        <w:t>reinterview</w:t>
      </w:r>
      <w:proofErr w:type="spellEnd"/>
      <w:r w:rsidR="00103FA2" w:rsidRPr="00351EDB">
        <w:rPr>
          <w:rFonts w:ascii="Times New Roman" w:hAnsi="Times New Roman" w:cs="Times New Roman"/>
          <w:sz w:val="24"/>
          <w:szCs w:val="24"/>
        </w:rPr>
        <w:t xml:space="preserve"> responses to administrative records using the Person Identification Validation System (PVS). PVS is a suite of programs and parameters that have been developed by CARRA for validating the identity of persons represented in data records from censuses, surveys, and administrative datasets, and uses a reference file of Social Security Numbers, names, birthdates, sex, and address information from various government administrative data including Internal Revenue Service returns and Social Security Administration records. PVS is a standardized Census Bureau process by which globally unique identifiers called Protected Identification Keys (PIKs) are assigned to records based on match to reference files (see above). At the heart of PVS is a comparison and scoring tool based on the </w:t>
      </w:r>
      <w:proofErr w:type="spellStart"/>
      <w:r w:rsidR="00103FA2" w:rsidRPr="00351EDB">
        <w:rPr>
          <w:rFonts w:ascii="Times New Roman" w:hAnsi="Times New Roman" w:cs="Times New Roman"/>
          <w:sz w:val="24"/>
          <w:szCs w:val="24"/>
        </w:rPr>
        <w:t>Fellegi-Sunter</w:t>
      </w:r>
      <w:proofErr w:type="spellEnd"/>
      <w:r w:rsidR="00103FA2" w:rsidRPr="00351EDB">
        <w:rPr>
          <w:rFonts w:ascii="Times New Roman" w:hAnsi="Times New Roman" w:cs="Times New Roman"/>
          <w:sz w:val="24"/>
          <w:szCs w:val="24"/>
        </w:rPr>
        <w:t xml:space="preserve"> probabilistic linking methodology. The method assigns a match score to each candidate pair based on a weighted combination of agreement measures for the matching fields for </w:t>
      </w:r>
      <w:r w:rsidR="0000055F" w:rsidRPr="00351EDB">
        <w:rPr>
          <w:rFonts w:ascii="Times New Roman" w:hAnsi="Times New Roman" w:cs="Times New Roman"/>
          <w:sz w:val="24"/>
          <w:szCs w:val="24"/>
        </w:rPr>
        <w:t>each</w:t>
      </w:r>
      <w:r w:rsidR="0008059E" w:rsidRPr="00351EDB">
        <w:rPr>
          <w:rFonts w:ascii="Times New Roman" w:hAnsi="Times New Roman" w:cs="Times New Roman"/>
          <w:sz w:val="24"/>
          <w:szCs w:val="24"/>
        </w:rPr>
        <w:t xml:space="preserve"> pass. </w:t>
      </w:r>
      <w:r w:rsidR="00103FA2" w:rsidRPr="00351EDB">
        <w:rPr>
          <w:rFonts w:ascii="Times New Roman" w:hAnsi="Times New Roman" w:cs="Times New Roman"/>
          <w:sz w:val="24"/>
          <w:szCs w:val="24"/>
        </w:rPr>
        <w:t xml:space="preserve">Using PVS, CARRA will attempt to match the 2016 response and </w:t>
      </w:r>
      <w:r w:rsidR="00053463" w:rsidRPr="00351EDB">
        <w:rPr>
          <w:rFonts w:ascii="Times New Roman" w:hAnsi="Times New Roman" w:cs="Times New Roman"/>
          <w:sz w:val="24"/>
          <w:szCs w:val="24"/>
        </w:rPr>
        <w:t xml:space="preserve">Response Validation </w:t>
      </w:r>
      <w:proofErr w:type="spellStart"/>
      <w:r w:rsidR="00103FA2" w:rsidRPr="00351EDB">
        <w:rPr>
          <w:rFonts w:ascii="Times New Roman" w:hAnsi="Times New Roman" w:cs="Times New Roman"/>
          <w:sz w:val="24"/>
          <w:szCs w:val="24"/>
        </w:rPr>
        <w:t>reinterview</w:t>
      </w:r>
      <w:proofErr w:type="spellEnd"/>
      <w:r w:rsidR="00103FA2" w:rsidRPr="00351EDB">
        <w:rPr>
          <w:rFonts w:ascii="Times New Roman" w:hAnsi="Times New Roman" w:cs="Times New Roman"/>
          <w:sz w:val="24"/>
          <w:szCs w:val="24"/>
        </w:rPr>
        <w:t xml:space="preserve"> data to administrative records in order to validate respondent-provided </w:t>
      </w:r>
      <w:r w:rsidR="00103FA2" w:rsidRPr="00351EDB">
        <w:rPr>
          <w:rFonts w:ascii="Times New Roman" w:hAnsi="Times New Roman" w:cs="Times New Roman"/>
          <w:sz w:val="24"/>
          <w:szCs w:val="24"/>
        </w:rPr>
        <w:lastRenderedPageBreak/>
        <w:t>data, as well as determine which group(s) of respondent</w:t>
      </w:r>
      <w:r w:rsidR="0000055F" w:rsidRPr="00351EDB">
        <w:rPr>
          <w:rFonts w:ascii="Times New Roman" w:hAnsi="Times New Roman" w:cs="Times New Roman"/>
          <w:sz w:val="24"/>
          <w:szCs w:val="24"/>
        </w:rPr>
        <w:t>s</w:t>
      </w:r>
      <w:r w:rsidR="00103FA2" w:rsidRPr="00351EDB">
        <w:rPr>
          <w:rFonts w:ascii="Times New Roman" w:hAnsi="Times New Roman" w:cs="Times New Roman"/>
          <w:sz w:val="24"/>
          <w:szCs w:val="24"/>
        </w:rPr>
        <w:t xml:space="preserve"> are not well represented in administrative records.</w:t>
      </w:r>
    </w:p>
    <w:p w14:paraId="3F876494" w14:textId="500BDBC1" w:rsidR="003505B3" w:rsidRDefault="003505B3" w:rsidP="00B558E6">
      <w:pPr>
        <w:widowControl w:val="0"/>
        <w:autoSpaceDE w:val="0"/>
        <w:autoSpaceDN w:val="0"/>
        <w:adjustRightInd w:val="0"/>
        <w:spacing w:line="480" w:lineRule="auto"/>
        <w:rPr>
          <w:rFonts w:ascii="Times New Roman" w:hAnsi="Times New Roman" w:cs="Times New Roman"/>
          <w:b/>
          <w:sz w:val="24"/>
          <w:szCs w:val="24"/>
        </w:rPr>
      </w:pPr>
      <w:r>
        <w:rPr>
          <w:rFonts w:ascii="Times New Roman" w:hAnsi="Times New Roman" w:cs="Times New Roman"/>
          <w:b/>
          <w:sz w:val="24"/>
          <w:szCs w:val="24"/>
        </w:rPr>
        <w:t>Content Test</w:t>
      </w:r>
      <w:r w:rsidR="00243B23">
        <w:rPr>
          <w:rFonts w:ascii="Times New Roman" w:hAnsi="Times New Roman" w:cs="Times New Roman"/>
          <w:b/>
          <w:sz w:val="24"/>
          <w:szCs w:val="24"/>
        </w:rPr>
        <w:t xml:space="preserve"> Objectives in Self Response and Nonresponse </w:t>
      </w:r>
      <w:proofErr w:type="spellStart"/>
      <w:r w:rsidR="00CA199E">
        <w:rPr>
          <w:rFonts w:ascii="Times New Roman" w:hAnsi="Times New Roman" w:cs="Times New Roman"/>
          <w:b/>
          <w:sz w:val="24"/>
          <w:szCs w:val="24"/>
        </w:rPr>
        <w:t>F</w:t>
      </w:r>
      <w:r w:rsidR="00243B23">
        <w:rPr>
          <w:rFonts w:ascii="Times New Roman" w:hAnsi="Times New Roman" w:cs="Times New Roman"/>
          <w:b/>
          <w:sz w:val="24"/>
          <w:szCs w:val="24"/>
        </w:rPr>
        <w:t>ollowup</w:t>
      </w:r>
      <w:proofErr w:type="spellEnd"/>
      <w:r w:rsidR="00243B23">
        <w:rPr>
          <w:rFonts w:ascii="Times New Roman" w:hAnsi="Times New Roman" w:cs="Times New Roman"/>
          <w:b/>
          <w:sz w:val="24"/>
          <w:szCs w:val="24"/>
        </w:rPr>
        <w:t xml:space="preserve"> </w:t>
      </w:r>
      <w:r w:rsidR="00D34731">
        <w:rPr>
          <w:rFonts w:ascii="Times New Roman" w:hAnsi="Times New Roman" w:cs="Times New Roman"/>
          <w:b/>
          <w:sz w:val="24"/>
          <w:szCs w:val="24"/>
        </w:rPr>
        <w:t>D</w:t>
      </w:r>
      <w:r w:rsidR="00243B23">
        <w:rPr>
          <w:rFonts w:ascii="Times New Roman" w:hAnsi="Times New Roman" w:cs="Times New Roman"/>
          <w:b/>
          <w:sz w:val="24"/>
          <w:szCs w:val="24"/>
        </w:rPr>
        <w:t xml:space="preserve">ata </w:t>
      </w:r>
      <w:r w:rsidR="00D34731">
        <w:rPr>
          <w:rFonts w:ascii="Times New Roman" w:hAnsi="Times New Roman" w:cs="Times New Roman"/>
          <w:b/>
          <w:sz w:val="24"/>
          <w:szCs w:val="24"/>
        </w:rPr>
        <w:t>C</w:t>
      </w:r>
      <w:r w:rsidR="00243B23">
        <w:rPr>
          <w:rFonts w:ascii="Times New Roman" w:hAnsi="Times New Roman" w:cs="Times New Roman"/>
          <w:b/>
          <w:sz w:val="24"/>
          <w:szCs w:val="24"/>
        </w:rPr>
        <w:t>ollection</w:t>
      </w:r>
    </w:p>
    <w:p w14:paraId="6A6BA1E7" w14:textId="7B6CB31F" w:rsidR="00220497" w:rsidRPr="003505B3" w:rsidRDefault="00330E90" w:rsidP="00B558E6">
      <w:pPr>
        <w:widowControl w:val="0"/>
        <w:autoSpaceDE w:val="0"/>
        <w:autoSpaceDN w:val="0"/>
        <w:adjustRightInd w:val="0"/>
        <w:spacing w:line="480" w:lineRule="auto"/>
        <w:rPr>
          <w:rFonts w:ascii="Times New Roman" w:hAnsi="Times New Roman" w:cs="Times New Roman"/>
          <w:b/>
          <w:sz w:val="24"/>
          <w:szCs w:val="24"/>
        </w:rPr>
      </w:pPr>
      <w:r w:rsidRPr="00F61545">
        <w:rPr>
          <w:rFonts w:ascii="Times New Roman" w:hAnsi="Times New Roman" w:cs="Times New Roman"/>
          <w:sz w:val="24"/>
          <w:szCs w:val="24"/>
        </w:rPr>
        <w:t>The 2016 Census Test questionnaire will include questions on housing tenure, household roster, age,</w:t>
      </w:r>
      <w:r w:rsidR="002810D3">
        <w:rPr>
          <w:rFonts w:ascii="Times New Roman" w:hAnsi="Times New Roman" w:cs="Times New Roman"/>
          <w:sz w:val="24"/>
          <w:szCs w:val="24"/>
        </w:rPr>
        <w:t xml:space="preserve"> sex/gender,</w:t>
      </w:r>
      <w:r w:rsidRPr="00F61545">
        <w:rPr>
          <w:rFonts w:ascii="Times New Roman" w:hAnsi="Times New Roman" w:cs="Times New Roman"/>
          <w:sz w:val="24"/>
          <w:szCs w:val="24"/>
        </w:rPr>
        <w:t xml:space="preserve"> date of birth, race and Hispanic origin, and relationship.  </w:t>
      </w:r>
      <w:r w:rsidR="006622D9" w:rsidRPr="006622D9">
        <w:rPr>
          <w:rFonts w:ascii="Times New Roman" w:hAnsi="Times New Roman" w:cs="Times New Roman"/>
          <w:sz w:val="24"/>
          <w:szCs w:val="24"/>
        </w:rPr>
        <w:t>Based on results from the 2010 Race and Hispanic Origin Alternative Questionnaire Experiment (Compton, et. al. 2012</w:t>
      </w:r>
      <w:r w:rsidR="00C24ACD">
        <w:rPr>
          <w:rStyle w:val="FootnoteReference"/>
          <w:rFonts w:ascii="Times New Roman" w:hAnsi="Times New Roman" w:cs="Times New Roman"/>
          <w:sz w:val="24"/>
          <w:szCs w:val="24"/>
        </w:rPr>
        <w:footnoteReference w:id="2"/>
      </w:r>
      <w:r w:rsidR="006622D9" w:rsidRPr="006622D9">
        <w:rPr>
          <w:rFonts w:ascii="Times New Roman" w:hAnsi="Times New Roman" w:cs="Times New Roman"/>
          <w:sz w:val="24"/>
          <w:szCs w:val="24"/>
        </w:rPr>
        <w:t>),</w:t>
      </w:r>
      <w:r w:rsidR="0025218D">
        <w:rPr>
          <w:sz w:val="23"/>
          <w:szCs w:val="23"/>
        </w:rPr>
        <w:t xml:space="preserve"> </w:t>
      </w:r>
      <w:r w:rsidR="006622D9">
        <w:rPr>
          <w:sz w:val="23"/>
          <w:szCs w:val="23"/>
        </w:rPr>
        <w:t>t</w:t>
      </w:r>
      <w:r w:rsidRPr="00F61545">
        <w:rPr>
          <w:rFonts w:ascii="Times New Roman" w:hAnsi="Times New Roman" w:cs="Times New Roman"/>
          <w:sz w:val="24"/>
          <w:szCs w:val="24"/>
        </w:rPr>
        <w:t>he 2016 Census Test will include a combined race and Hispanic origin question</w:t>
      </w:r>
      <w:r w:rsidR="000536B0">
        <w:rPr>
          <w:rFonts w:ascii="Times New Roman" w:hAnsi="Times New Roman" w:cs="Times New Roman"/>
          <w:sz w:val="24"/>
          <w:szCs w:val="24"/>
        </w:rPr>
        <w:t xml:space="preserve"> intended</w:t>
      </w:r>
      <w:r w:rsidRPr="00F61545">
        <w:rPr>
          <w:rFonts w:ascii="Times New Roman" w:hAnsi="Times New Roman" w:cs="Times New Roman"/>
          <w:sz w:val="24"/>
          <w:szCs w:val="24"/>
        </w:rPr>
        <w:t xml:space="preserve"> </w:t>
      </w:r>
      <w:r w:rsidR="00DC077B">
        <w:rPr>
          <w:rFonts w:ascii="Times New Roman" w:hAnsi="Times New Roman" w:cs="Times New Roman"/>
          <w:sz w:val="24"/>
          <w:szCs w:val="24"/>
        </w:rPr>
        <w:t xml:space="preserve">to build on what is being tested </w:t>
      </w:r>
      <w:r w:rsidRPr="00F61545">
        <w:rPr>
          <w:rFonts w:ascii="Times New Roman" w:hAnsi="Times New Roman" w:cs="Times New Roman"/>
          <w:sz w:val="24"/>
          <w:szCs w:val="24"/>
        </w:rPr>
        <w:t xml:space="preserve">in the 2015 National Content Test. </w:t>
      </w:r>
      <w:r w:rsidR="006D03FD">
        <w:rPr>
          <w:rFonts w:ascii="Times New Roman" w:hAnsi="Times New Roman" w:cs="Times New Roman"/>
          <w:sz w:val="24"/>
          <w:szCs w:val="24"/>
        </w:rPr>
        <w:t xml:space="preserve"> </w:t>
      </w:r>
      <w:r w:rsidRPr="00F61545">
        <w:rPr>
          <w:rFonts w:ascii="Times New Roman" w:hAnsi="Times New Roman" w:cs="Times New Roman"/>
          <w:sz w:val="24"/>
          <w:szCs w:val="24"/>
        </w:rPr>
        <w:t xml:space="preserve">This combined question provides examples and write-in areas for each major response </w:t>
      </w:r>
      <w:r w:rsidR="006334DC">
        <w:rPr>
          <w:rFonts w:ascii="Times New Roman" w:hAnsi="Times New Roman" w:cs="Times New Roman"/>
          <w:sz w:val="24"/>
          <w:szCs w:val="24"/>
        </w:rPr>
        <w:t xml:space="preserve">category, </w:t>
      </w:r>
      <w:r w:rsidRPr="00F61545">
        <w:rPr>
          <w:rFonts w:ascii="Times New Roman" w:hAnsi="Times New Roman" w:cs="Times New Roman"/>
          <w:sz w:val="24"/>
          <w:szCs w:val="24"/>
        </w:rPr>
        <w:t>includ</w:t>
      </w:r>
      <w:r w:rsidR="006334DC">
        <w:rPr>
          <w:rFonts w:ascii="Times New Roman" w:hAnsi="Times New Roman" w:cs="Times New Roman"/>
          <w:sz w:val="24"/>
          <w:szCs w:val="24"/>
        </w:rPr>
        <w:t>ing</w:t>
      </w:r>
      <w:r w:rsidRPr="00F61545">
        <w:rPr>
          <w:rFonts w:ascii="Times New Roman" w:hAnsi="Times New Roman" w:cs="Times New Roman"/>
          <w:sz w:val="24"/>
          <w:szCs w:val="24"/>
        </w:rPr>
        <w:t xml:space="preserve"> </w:t>
      </w:r>
      <w:r w:rsidR="006334DC">
        <w:rPr>
          <w:rFonts w:ascii="Times New Roman" w:hAnsi="Times New Roman" w:cs="Times New Roman"/>
          <w:sz w:val="24"/>
          <w:szCs w:val="24"/>
        </w:rPr>
        <w:t>a</w:t>
      </w:r>
      <w:r w:rsidRPr="00F61545">
        <w:rPr>
          <w:rFonts w:ascii="Times New Roman" w:hAnsi="Times New Roman" w:cs="Times New Roman"/>
          <w:sz w:val="24"/>
          <w:szCs w:val="24"/>
        </w:rPr>
        <w:t xml:space="preserve"> response </w:t>
      </w:r>
      <w:r w:rsidR="00B1444A">
        <w:rPr>
          <w:rFonts w:ascii="Times New Roman" w:hAnsi="Times New Roman" w:cs="Times New Roman"/>
          <w:sz w:val="24"/>
          <w:szCs w:val="24"/>
        </w:rPr>
        <w:t xml:space="preserve">category </w:t>
      </w:r>
      <w:r w:rsidRPr="00F61545">
        <w:rPr>
          <w:rFonts w:ascii="Times New Roman" w:hAnsi="Times New Roman" w:cs="Times New Roman"/>
          <w:sz w:val="24"/>
          <w:szCs w:val="24"/>
        </w:rPr>
        <w:t xml:space="preserve">for Middle Eastern and North African ethnicities.  </w:t>
      </w:r>
      <w:r w:rsidR="00220497">
        <w:rPr>
          <w:rFonts w:ascii="Times New Roman" w:hAnsi="Times New Roman" w:cs="Times New Roman"/>
          <w:sz w:val="24"/>
          <w:szCs w:val="24"/>
        </w:rPr>
        <w:t xml:space="preserve">With this combined question format no separate “Hispanic origin” question is used.  Rather, Hispanic ethnicity or origin is measured within the single item.  </w:t>
      </w:r>
      <w:r w:rsidR="006334DC">
        <w:rPr>
          <w:rFonts w:ascii="Times New Roman" w:hAnsi="Times New Roman" w:cs="Times New Roman"/>
          <w:sz w:val="24"/>
          <w:szCs w:val="24"/>
        </w:rPr>
        <w:t>R</w:t>
      </w:r>
      <w:r w:rsidR="00414CA5">
        <w:rPr>
          <w:rFonts w:ascii="Times New Roman" w:hAnsi="Times New Roman" w:cs="Times New Roman"/>
          <w:sz w:val="24"/>
          <w:szCs w:val="24"/>
        </w:rPr>
        <w:t>espondents are</w:t>
      </w:r>
      <w:r w:rsidRPr="00F61545">
        <w:rPr>
          <w:rFonts w:ascii="Times New Roman" w:hAnsi="Times New Roman" w:cs="Times New Roman"/>
          <w:sz w:val="24"/>
          <w:szCs w:val="24"/>
        </w:rPr>
        <w:t xml:space="preserve"> asked to self-identify by selecting one or more checkboxes, and</w:t>
      </w:r>
      <w:r w:rsidR="00414CA5">
        <w:rPr>
          <w:rFonts w:ascii="Times New Roman" w:hAnsi="Times New Roman" w:cs="Times New Roman"/>
          <w:sz w:val="24"/>
          <w:szCs w:val="24"/>
        </w:rPr>
        <w:t xml:space="preserve"> to</w:t>
      </w:r>
      <w:r w:rsidR="000536B0">
        <w:rPr>
          <w:rFonts w:ascii="Times New Roman" w:hAnsi="Times New Roman" w:cs="Times New Roman"/>
          <w:sz w:val="24"/>
          <w:szCs w:val="24"/>
        </w:rPr>
        <w:t xml:space="preserve"> write-in</w:t>
      </w:r>
      <w:r w:rsidRPr="00F61545">
        <w:rPr>
          <w:rFonts w:ascii="Times New Roman" w:hAnsi="Times New Roman" w:cs="Times New Roman"/>
          <w:sz w:val="24"/>
          <w:szCs w:val="24"/>
        </w:rPr>
        <w:t xml:space="preserve"> a specific origin for each checkbox selected.</w:t>
      </w:r>
      <w:r w:rsidR="006D03FD">
        <w:rPr>
          <w:rFonts w:ascii="Times New Roman" w:hAnsi="Times New Roman" w:cs="Times New Roman"/>
          <w:sz w:val="24"/>
          <w:szCs w:val="24"/>
        </w:rPr>
        <w:t xml:space="preserve">   </w:t>
      </w:r>
      <w:r w:rsidR="000536B0">
        <w:rPr>
          <w:rFonts w:ascii="Times New Roman" w:hAnsi="Times New Roman" w:cs="Times New Roman"/>
          <w:sz w:val="24"/>
          <w:szCs w:val="24"/>
        </w:rPr>
        <w:t xml:space="preserve">The 2016 Census Test </w:t>
      </w:r>
      <w:r w:rsidR="00220497" w:rsidRPr="00F61545">
        <w:rPr>
          <w:rFonts w:ascii="Times New Roman" w:hAnsi="Times New Roman" w:cs="Times New Roman"/>
          <w:sz w:val="24"/>
          <w:szCs w:val="24"/>
        </w:rPr>
        <w:t>allow</w:t>
      </w:r>
      <w:r w:rsidR="000536B0">
        <w:rPr>
          <w:rFonts w:ascii="Times New Roman" w:hAnsi="Times New Roman" w:cs="Times New Roman"/>
          <w:sz w:val="24"/>
          <w:szCs w:val="24"/>
        </w:rPr>
        <w:t>s</w:t>
      </w:r>
      <w:r w:rsidR="00220497" w:rsidRPr="00F61545">
        <w:rPr>
          <w:rFonts w:ascii="Times New Roman" w:hAnsi="Times New Roman" w:cs="Times New Roman"/>
          <w:sz w:val="24"/>
          <w:szCs w:val="24"/>
        </w:rPr>
        <w:t xml:space="preserve"> us to test</w:t>
      </w:r>
      <w:r w:rsidR="008A30AC">
        <w:rPr>
          <w:rFonts w:ascii="Times New Roman" w:hAnsi="Times New Roman" w:cs="Times New Roman"/>
          <w:sz w:val="24"/>
          <w:szCs w:val="24"/>
        </w:rPr>
        <w:t xml:space="preserve"> responses to these questions</w:t>
      </w:r>
      <w:r w:rsidR="00220497" w:rsidRPr="00F61545">
        <w:rPr>
          <w:rFonts w:ascii="Times New Roman" w:hAnsi="Times New Roman" w:cs="Times New Roman"/>
          <w:sz w:val="24"/>
          <w:szCs w:val="24"/>
        </w:rPr>
        <w:t xml:space="preserve"> in geographic areas with different race and Hispanic Origin concentrations from the prior test areas.  </w:t>
      </w:r>
      <w:r w:rsidR="00220497" w:rsidRPr="00F61545" w:rsidDel="00B558E6">
        <w:rPr>
          <w:rFonts w:ascii="Times New Roman" w:hAnsi="Times New Roman" w:cs="Times New Roman"/>
          <w:sz w:val="24"/>
          <w:szCs w:val="24"/>
        </w:rPr>
        <w:t xml:space="preserve"> </w:t>
      </w:r>
    </w:p>
    <w:p w14:paraId="471567C5" w14:textId="7EA467A8" w:rsidR="00220497" w:rsidRDefault="00220497" w:rsidP="00B558E6">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The inclusion of the combined question will </w:t>
      </w:r>
      <w:r>
        <w:rPr>
          <w:rFonts w:ascii="Times New Roman" w:hAnsi="Times New Roman" w:cs="Times New Roman"/>
          <w:sz w:val="24"/>
          <w:szCs w:val="24"/>
        </w:rPr>
        <w:t xml:space="preserve">also </w:t>
      </w:r>
      <w:r w:rsidRPr="00F61545">
        <w:rPr>
          <w:rFonts w:ascii="Times New Roman" w:hAnsi="Times New Roman" w:cs="Times New Roman"/>
          <w:sz w:val="24"/>
          <w:szCs w:val="24"/>
        </w:rPr>
        <w:t>allow the Census Bureau to conduct imputation research using this combined format i</w:t>
      </w:r>
      <w:r w:rsidR="002F276B">
        <w:rPr>
          <w:rFonts w:ascii="Times New Roman" w:hAnsi="Times New Roman" w:cs="Times New Roman"/>
          <w:sz w:val="24"/>
          <w:szCs w:val="24"/>
        </w:rPr>
        <w:t xml:space="preserve">n a setting when there are self </w:t>
      </w:r>
      <w:r w:rsidRPr="00F61545">
        <w:rPr>
          <w:rFonts w:ascii="Times New Roman" w:hAnsi="Times New Roman" w:cs="Times New Roman"/>
          <w:sz w:val="24"/>
          <w:szCs w:val="24"/>
        </w:rPr>
        <w:t xml:space="preserve">responses, administrative records and NRFU enumerator responses. This will allow the Census Bureau to </w:t>
      </w:r>
      <w:r w:rsidR="000F0B36">
        <w:rPr>
          <w:rFonts w:ascii="Times New Roman" w:hAnsi="Times New Roman" w:cs="Times New Roman"/>
          <w:sz w:val="24"/>
          <w:szCs w:val="24"/>
        </w:rPr>
        <w:t xml:space="preserve">understand </w:t>
      </w:r>
      <w:r w:rsidRPr="00F61545">
        <w:rPr>
          <w:rFonts w:ascii="Times New Roman" w:hAnsi="Times New Roman" w:cs="Times New Roman"/>
          <w:sz w:val="24"/>
          <w:szCs w:val="24"/>
        </w:rPr>
        <w:t xml:space="preserve">imputation approaches </w:t>
      </w:r>
      <w:r w:rsidR="000F0B36">
        <w:rPr>
          <w:rFonts w:ascii="Times New Roman" w:hAnsi="Times New Roman" w:cs="Times New Roman"/>
          <w:sz w:val="24"/>
          <w:szCs w:val="24"/>
        </w:rPr>
        <w:t xml:space="preserve">needed </w:t>
      </w:r>
      <w:r w:rsidRPr="00F61545">
        <w:rPr>
          <w:rFonts w:ascii="Times New Roman" w:hAnsi="Times New Roman" w:cs="Times New Roman"/>
          <w:sz w:val="24"/>
          <w:szCs w:val="24"/>
        </w:rPr>
        <w:t>for</w:t>
      </w:r>
      <w:r w:rsidR="000F0B36">
        <w:rPr>
          <w:rFonts w:ascii="Times New Roman" w:hAnsi="Times New Roman" w:cs="Times New Roman"/>
          <w:sz w:val="24"/>
          <w:szCs w:val="24"/>
        </w:rPr>
        <w:t xml:space="preserve"> a</w:t>
      </w:r>
      <w:r w:rsidRPr="00F61545">
        <w:rPr>
          <w:rFonts w:ascii="Times New Roman" w:hAnsi="Times New Roman" w:cs="Times New Roman"/>
          <w:sz w:val="24"/>
          <w:szCs w:val="24"/>
        </w:rPr>
        <w:t xml:space="preserve"> combined question.  </w:t>
      </w:r>
    </w:p>
    <w:p w14:paraId="3CCA8103" w14:textId="0429965D" w:rsidR="00B558E6" w:rsidRPr="006622D9" w:rsidRDefault="00B558E6" w:rsidP="00B558E6">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lastRenderedPageBreak/>
        <w:t xml:space="preserve">We also </w:t>
      </w:r>
      <w:r w:rsidR="006334DC">
        <w:rPr>
          <w:rFonts w:ascii="Times New Roman" w:hAnsi="Times New Roman" w:cs="Times New Roman"/>
          <w:sz w:val="24"/>
          <w:szCs w:val="24"/>
        </w:rPr>
        <w:t>plan to test variation in</w:t>
      </w:r>
      <w:r w:rsidRPr="00F61545">
        <w:rPr>
          <w:rFonts w:ascii="Times New Roman" w:hAnsi="Times New Roman" w:cs="Times New Roman"/>
          <w:sz w:val="24"/>
          <w:szCs w:val="24"/>
        </w:rPr>
        <w:t xml:space="preserve"> terminology </w:t>
      </w:r>
      <w:r w:rsidR="006334DC">
        <w:rPr>
          <w:rFonts w:ascii="Times New Roman" w:hAnsi="Times New Roman" w:cs="Times New Roman"/>
          <w:sz w:val="24"/>
          <w:szCs w:val="24"/>
        </w:rPr>
        <w:t>by</w:t>
      </w:r>
      <w:r w:rsidRPr="00F61545">
        <w:rPr>
          <w:rFonts w:ascii="Times New Roman" w:hAnsi="Times New Roman" w:cs="Times New Roman"/>
          <w:sz w:val="24"/>
          <w:szCs w:val="24"/>
        </w:rPr>
        <w:t xml:space="preserve"> compar</w:t>
      </w:r>
      <w:r w:rsidR="006334DC">
        <w:rPr>
          <w:rFonts w:ascii="Times New Roman" w:hAnsi="Times New Roman" w:cs="Times New Roman"/>
          <w:sz w:val="24"/>
          <w:szCs w:val="24"/>
        </w:rPr>
        <w:t>ing</w:t>
      </w:r>
      <w:r w:rsidRPr="00F61545">
        <w:rPr>
          <w:rFonts w:ascii="Times New Roman" w:hAnsi="Times New Roman" w:cs="Times New Roman"/>
          <w:sz w:val="24"/>
          <w:szCs w:val="24"/>
        </w:rPr>
        <w:t xml:space="preserve"> “Am.” with “American” in the response category “Black o</w:t>
      </w:r>
      <w:r w:rsidR="008A30AC">
        <w:rPr>
          <w:rFonts w:ascii="Times New Roman" w:hAnsi="Times New Roman" w:cs="Times New Roman"/>
          <w:sz w:val="24"/>
          <w:szCs w:val="24"/>
        </w:rPr>
        <w:t>r</w:t>
      </w:r>
      <w:r w:rsidRPr="00F61545">
        <w:rPr>
          <w:rFonts w:ascii="Times New Roman" w:hAnsi="Times New Roman" w:cs="Times New Roman"/>
          <w:sz w:val="24"/>
          <w:szCs w:val="24"/>
        </w:rPr>
        <w:t xml:space="preserve"> African Am.” on the Internet instrument.</w:t>
      </w:r>
      <w:r>
        <w:rPr>
          <w:rFonts w:ascii="Times New Roman" w:hAnsi="Times New Roman" w:cs="Times New Roman"/>
          <w:sz w:val="24"/>
          <w:szCs w:val="24"/>
        </w:rPr>
        <w:t xml:space="preserve"> </w:t>
      </w:r>
      <w:r w:rsidRPr="006622D9">
        <w:rPr>
          <w:rFonts w:ascii="Times New Roman" w:hAnsi="Times New Roman" w:cs="Times New Roman"/>
          <w:bCs/>
          <w:iCs/>
          <w:sz w:val="24"/>
          <w:szCs w:val="24"/>
        </w:rPr>
        <w:t>This research is being undertaken to assess the impact of different wordi</w:t>
      </w:r>
      <w:r w:rsidR="001D7103">
        <w:rPr>
          <w:rFonts w:ascii="Times New Roman" w:hAnsi="Times New Roman" w:cs="Times New Roman"/>
          <w:bCs/>
          <w:iCs/>
          <w:sz w:val="24"/>
          <w:szCs w:val="24"/>
        </w:rPr>
        <w:t>ng for the racial category that</w:t>
      </w:r>
      <w:r w:rsidRPr="006622D9">
        <w:rPr>
          <w:rFonts w:ascii="Times New Roman" w:hAnsi="Times New Roman" w:cs="Times New Roman"/>
          <w:bCs/>
          <w:iCs/>
          <w:sz w:val="24"/>
          <w:szCs w:val="24"/>
        </w:rPr>
        <w:t xml:space="preserve"> collects and tabulates data for the African American, African, and Afro-Caribbean populations. This</w:t>
      </w:r>
      <w:r w:rsidR="000536B0">
        <w:rPr>
          <w:rFonts w:ascii="Times New Roman" w:hAnsi="Times New Roman" w:cs="Times New Roman"/>
          <w:bCs/>
          <w:iCs/>
          <w:sz w:val="24"/>
          <w:szCs w:val="24"/>
        </w:rPr>
        <w:t xml:space="preserve"> test</w:t>
      </w:r>
      <w:r w:rsidRPr="006622D9">
        <w:rPr>
          <w:rFonts w:ascii="Times New Roman" w:hAnsi="Times New Roman" w:cs="Times New Roman"/>
          <w:bCs/>
          <w:iCs/>
          <w:sz w:val="24"/>
          <w:szCs w:val="24"/>
        </w:rPr>
        <w:t xml:space="preserve"> will provide insights to how respondents identify with the race category, d</w:t>
      </w:r>
      <w:r w:rsidR="001D7103">
        <w:rPr>
          <w:rFonts w:ascii="Times New Roman" w:hAnsi="Times New Roman" w:cs="Times New Roman"/>
          <w:bCs/>
          <w:iCs/>
          <w:sz w:val="24"/>
          <w:szCs w:val="24"/>
        </w:rPr>
        <w:t xml:space="preserve">epending on the wording </w:t>
      </w:r>
      <w:r w:rsidRPr="006622D9">
        <w:rPr>
          <w:rFonts w:ascii="Times New Roman" w:hAnsi="Times New Roman" w:cs="Times New Roman"/>
          <w:bCs/>
          <w:iCs/>
          <w:sz w:val="24"/>
          <w:szCs w:val="24"/>
        </w:rPr>
        <w:t>used to describe the category itself (“Black or African Am.” vs. “Black or African American”).</w:t>
      </w:r>
    </w:p>
    <w:p w14:paraId="3283ACE5" w14:textId="4A7A2AB4" w:rsidR="00070037" w:rsidRDefault="00330E90" w:rsidP="00D35BEE">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For the relationship question, </w:t>
      </w:r>
      <w:r w:rsidR="00070037">
        <w:rPr>
          <w:rFonts w:ascii="Times New Roman" w:hAnsi="Times New Roman" w:cs="Times New Roman"/>
          <w:sz w:val="24"/>
          <w:szCs w:val="24"/>
        </w:rPr>
        <w:t>w</w:t>
      </w:r>
      <w:r w:rsidRPr="00F61545">
        <w:rPr>
          <w:rFonts w:ascii="Times New Roman" w:hAnsi="Times New Roman" w:cs="Times New Roman"/>
          <w:sz w:val="24"/>
          <w:szCs w:val="24"/>
        </w:rPr>
        <w:t>e</w:t>
      </w:r>
      <w:r w:rsidR="00070037">
        <w:rPr>
          <w:rFonts w:ascii="Times New Roman" w:hAnsi="Times New Roman" w:cs="Times New Roman"/>
          <w:sz w:val="24"/>
          <w:szCs w:val="24"/>
        </w:rPr>
        <w:t xml:space="preserve"> </w:t>
      </w:r>
      <w:r w:rsidRPr="00F61545">
        <w:rPr>
          <w:rFonts w:ascii="Times New Roman" w:hAnsi="Times New Roman" w:cs="Times New Roman"/>
          <w:sz w:val="24"/>
          <w:szCs w:val="24"/>
        </w:rPr>
        <w:t xml:space="preserve">plan to include </w:t>
      </w:r>
      <w:r w:rsidR="00B30332">
        <w:rPr>
          <w:rFonts w:ascii="Times New Roman" w:hAnsi="Times New Roman" w:cs="Times New Roman"/>
          <w:sz w:val="24"/>
          <w:szCs w:val="24"/>
        </w:rPr>
        <w:t xml:space="preserve">variations in question wording </w:t>
      </w:r>
      <w:r w:rsidR="0076549B">
        <w:rPr>
          <w:rFonts w:ascii="Times New Roman" w:hAnsi="Times New Roman" w:cs="Times New Roman"/>
          <w:sz w:val="24"/>
          <w:szCs w:val="24"/>
        </w:rPr>
        <w:t>associated with “non-relatives.” W</w:t>
      </w:r>
      <w:r w:rsidR="00B30332">
        <w:rPr>
          <w:rFonts w:ascii="Times New Roman" w:hAnsi="Times New Roman" w:cs="Times New Roman"/>
          <w:sz w:val="24"/>
          <w:szCs w:val="24"/>
        </w:rPr>
        <w:t xml:space="preserve">e </w:t>
      </w:r>
      <w:r w:rsidR="0076549B">
        <w:rPr>
          <w:rFonts w:ascii="Times New Roman" w:hAnsi="Times New Roman" w:cs="Times New Roman"/>
          <w:sz w:val="24"/>
          <w:szCs w:val="24"/>
        </w:rPr>
        <w:t>will</w:t>
      </w:r>
      <w:r w:rsidR="00B30332">
        <w:rPr>
          <w:rFonts w:ascii="Times New Roman" w:hAnsi="Times New Roman" w:cs="Times New Roman"/>
          <w:sz w:val="24"/>
          <w:szCs w:val="24"/>
        </w:rPr>
        <w:t xml:space="preserve"> compare responses to a </w:t>
      </w:r>
      <w:r w:rsidRPr="00F61545">
        <w:rPr>
          <w:rFonts w:ascii="Times New Roman" w:hAnsi="Times New Roman" w:cs="Times New Roman"/>
          <w:sz w:val="24"/>
          <w:szCs w:val="24"/>
        </w:rPr>
        <w:t>relationship question with</w:t>
      </w:r>
      <w:r w:rsidR="00B30332">
        <w:rPr>
          <w:rFonts w:ascii="Times New Roman" w:hAnsi="Times New Roman" w:cs="Times New Roman"/>
          <w:sz w:val="24"/>
          <w:szCs w:val="24"/>
        </w:rPr>
        <w:t xml:space="preserve">, and </w:t>
      </w:r>
      <w:r w:rsidRPr="00F61545">
        <w:rPr>
          <w:rFonts w:ascii="Times New Roman" w:hAnsi="Times New Roman" w:cs="Times New Roman"/>
          <w:sz w:val="24"/>
          <w:szCs w:val="24"/>
        </w:rPr>
        <w:t>without</w:t>
      </w:r>
      <w:r w:rsidR="00B30332">
        <w:rPr>
          <w:rFonts w:ascii="Times New Roman" w:hAnsi="Times New Roman" w:cs="Times New Roman"/>
          <w:sz w:val="24"/>
          <w:szCs w:val="24"/>
        </w:rPr>
        <w:t>,</w:t>
      </w:r>
      <w:r w:rsidRPr="00F61545">
        <w:rPr>
          <w:rFonts w:ascii="Times New Roman" w:hAnsi="Times New Roman" w:cs="Times New Roman"/>
          <w:sz w:val="24"/>
          <w:szCs w:val="24"/>
        </w:rPr>
        <w:t xml:space="preserve"> the response categories “roomer or boarder” and “housemate or roommate.”</w:t>
      </w:r>
      <w:r w:rsidR="001A3C07">
        <w:rPr>
          <w:rFonts w:ascii="Times New Roman" w:hAnsi="Times New Roman" w:cs="Times New Roman"/>
          <w:sz w:val="24"/>
          <w:szCs w:val="24"/>
        </w:rPr>
        <w:t xml:space="preserve"> Cognitive testing has repeatedly shown that respondents do not know what the Census Bureau sees as the differences between these categories. </w:t>
      </w:r>
    </w:p>
    <w:p w14:paraId="706DA334" w14:textId="77777777" w:rsidR="0076549B" w:rsidRDefault="00070037" w:rsidP="00D35BEE">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w:t>
      </w:r>
      <w:r w:rsidRPr="00F61545">
        <w:rPr>
          <w:rFonts w:ascii="Times New Roman" w:hAnsi="Times New Roman" w:cs="Times New Roman"/>
          <w:sz w:val="24"/>
          <w:szCs w:val="24"/>
        </w:rPr>
        <w:t xml:space="preserve">he 2016 Census Test will </w:t>
      </w:r>
      <w:r>
        <w:rPr>
          <w:rFonts w:ascii="Times New Roman" w:hAnsi="Times New Roman" w:cs="Times New Roman"/>
          <w:sz w:val="24"/>
          <w:szCs w:val="24"/>
        </w:rPr>
        <w:t xml:space="preserve">continue to </w:t>
      </w:r>
      <w:r w:rsidRPr="00F61545">
        <w:rPr>
          <w:rFonts w:ascii="Times New Roman" w:hAnsi="Times New Roman" w:cs="Times New Roman"/>
          <w:sz w:val="24"/>
          <w:szCs w:val="24"/>
        </w:rPr>
        <w:t xml:space="preserve">include </w:t>
      </w:r>
      <w:r>
        <w:rPr>
          <w:rFonts w:ascii="Times New Roman" w:hAnsi="Times New Roman" w:cs="Times New Roman"/>
          <w:sz w:val="24"/>
          <w:szCs w:val="24"/>
        </w:rPr>
        <w:t xml:space="preserve">the </w:t>
      </w:r>
      <w:r w:rsidRPr="00F61545">
        <w:rPr>
          <w:rFonts w:ascii="Times New Roman" w:hAnsi="Times New Roman" w:cs="Times New Roman"/>
          <w:sz w:val="24"/>
          <w:szCs w:val="24"/>
        </w:rPr>
        <w:t xml:space="preserve">response categories recommended by </w:t>
      </w:r>
      <w:r w:rsidR="00452A54">
        <w:rPr>
          <w:rFonts w:ascii="Times New Roman" w:hAnsi="Times New Roman" w:cs="Times New Roman"/>
          <w:sz w:val="24"/>
          <w:szCs w:val="24"/>
        </w:rPr>
        <w:t xml:space="preserve">the </w:t>
      </w:r>
      <w:r w:rsidRPr="00F61545">
        <w:rPr>
          <w:rFonts w:ascii="Times New Roman" w:hAnsi="Times New Roman" w:cs="Times New Roman"/>
          <w:sz w:val="24"/>
          <w:szCs w:val="24"/>
        </w:rPr>
        <w:t>OMB</w:t>
      </w:r>
      <w:r>
        <w:rPr>
          <w:rFonts w:ascii="Times New Roman" w:hAnsi="Times New Roman" w:cs="Times New Roman"/>
          <w:sz w:val="24"/>
          <w:szCs w:val="24"/>
        </w:rPr>
        <w:t xml:space="preserve"> Interagency Working Group </w:t>
      </w:r>
      <w:r w:rsidRPr="00F61545">
        <w:rPr>
          <w:rFonts w:ascii="Times New Roman" w:hAnsi="Times New Roman" w:cs="Times New Roman"/>
          <w:sz w:val="24"/>
          <w:szCs w:val="24"/>
        </w:rPr>
        <w:t>(see Section 11</w:t>
      </w:r>
      <w:r>
        <w:rPr>
          <w:rFonts w:ascii="Times New Roman" w:hAnsi="Times New Roman" w:cs="Times New Roman"/>
          <w:sz w:val="24"/>
          <w:szCs w:val="24"/>
        </w:rPr>
        <w:t xml:space="preserve"> </w:t>
      </w:r>
      <w:r w:rsidRPr="00F61545">
        <w:rPr>
          <w:rFonts w:ascii="Times New Roman" w:hAnsi="Times New Roman" w:cs="Times New Roman"/>
          <w:sz w:val="24"/>
          <w:szCs w:val="24"/>
        </w:rPr>
        <w:t xml:space="preserve">of this document – Justification for Sensitive Questions) for opposite-sex and same-sex husband/wife/spouse households, and for the category for unmarried partner.    </w:t>
      </w:r>
    </w:p>
    <w:p w14:paraId="5CB54E24" w14:textId="42ACBA77" w:rsidR="00070037" w:rsidRDefault="0076549B" w:rsidP="00D35BEE">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Th</w:t>
      </w:r>
      <w:r w:rsidR="00330E90" w:rsidRPr="00F61545">
        <w:rPr>
          <w:rFonts w:ascii="Times New Roman" w:hAnsi="Times New Roman" w:cs="Times New Roman"/>
          <w:sz w:val="24"/>
          <w:szCs w:val="24"/>
        </w:rPr>
        <w:t xml:space="preserve">e 2016 Census Test will include a question on the </w:t>
      </w:r>
      <w:r w:rsidR="005C79CA">
        <w:rPr>
          <w:rFonts w:ascii="Times New Roman" w:hAnsi="Times New Roman" w:cs="Times New Roman"/>
          <w:sz w:val="24"/>
          <w:szCs w:val="24"/>
        </w:rPr>
        <w:t>I</w:t>
      </w:r>
      <w:r w:rsidR="005C79CA" w:rsidRPr="00F61545">
        <w:rPr>
          <w:rFonts w:ascii="Times New Roman" w:hAnsi="Times New Roman" w:cs="Times New Roman"/>
          <w:sz w:val="24"/>
          <w:szCs w:val="24"/>
        </w:rPr>
        <w:t xml:space="preserve">nternet </w:t>
      </w:r>
      <w:r w:rsidR="00330E90" w:rsidRPr="00F61545">
        <w:rPr>
          <w:rFonts w:ascii="Times New Roman" w:hAnsi="Times New Roman" w:cs="Times New Roman"/>
          <w:sz w:val="24"/>
          <w:szCs w:val="24"/>
        </w:rPr>
        <w:t xml:space="preserve">instrument that will allow respondents to report that a housing unit they own is vacant as of Census Day, and to provide the reason for the vacancy status (e.g., a seasonal or rental unit).  </w:t>
      </w:r>
      <w:r w:rsidR="00904EB3">
        <w:rPr>
          <w:rFonts w:ascii="Times New Roman" w:hAnsi="Times New Roman" w:cs="Times New Roman"/>
          <w:sz w:val="24"/>
          <w:szCs w:val="24"/>
        </w:rPr>
        <w:t xml:space="preserve">Collecting these data from respondents may allow </w:t>
      </w:r>
      <w:r w:rsidR="00330E90" w:rsidRPr="00DA42D0">
        <w:rPr>
          <w:rFonts w:ascii="Times New Roman" w:hAnsi="Times New Roman" w:cs="Times New Roman"/>
          <w:sz w:val="24"/>
          <w:szCs w:val="24"/>
        </w:rPr>
        <w:t>the Census Bureau to identify some vacant housing units during self</w:t>
      </w:r>
      <w:r w:rsidR="002F276B">
        <w:rPr>
          <w:rFonts w:ascii="Times New Roman" w:hAnsi="Times New Roman" w:cs="Times New Roman"/>
          <w:sz w:val="24"/>
          <w:szCs w:val="24"/>
        </w:rPr>
        <w:t xml:space="preserve"> </w:t>
      </w:r>
      <w:r w:rsidR="00330E90" w:rsidRPr="00DA42D0">
        <w:rPr>
          <w:rFonts w:ascii="Times New Roman" w:hAnsi="Times New Roman" w:cs="Times New Roman"/>
          <w:sz w:val="24"/>
          <w:szCs w:val="24"/>
        </w:rPr>
        <w:t>response so they can be removed from NRFU operations.</w:t>
      </w:r>
    </w:p>
    <w:p w14:paraId="3CEC58DA" w14:textId="4FBAF39C" w:rsidR="00942708" w:rsidRPr="00D35BEE" w:rsidRDefault="00330E90" w:rsidP="00D35BEE">
      <w:pPr>
        <w:widowControl w:val="0"/>
        <w:autoSpaceDE w:val="0"/>
        <w:autoSpaceDN w:val="0"/>
        <w:adjustRightInd w:val="0"/>
        <w:spacing w:line="480" w:lineRule="auto"/>
        <w:rPr>
          <w:rFonts w:ascii="Times New Roman" w:hAnsi="Times New Roman"/>
          <w:sz w:val="24"/>
        </w:rPr>
      </w:pPr>
      <w:r w:rsidRPr="00942708">
        <w:rPr>
          <w:rFonts w:ascii="Times New Roman" w:hAnsi="Times New Roman" w:cs="Times New Roman"/>
          <w:sz w:val="24"/>
          <w:szCs w:val="24"/>
        </w:rPr>
        <w:t xml:space="preserve">The </w:t>
      </w:r>
      <w:r w:rsidR="00B30332">
        <w:rPr>
          <w:rFonts w:ascii="Times New Roman" w:hAnsi="Times New Roman" w:cs="Times New Roman"/>
          <w:sz w:val="24"/>
          <w:szCs w:val="24"/>
        </w:rPr>
        <w:t xml:space="preserve">Census Bureau’s </w:t>
      </w:r>
      <w:r w:rsidRPr="00942708">
        <w:rPr>
          <w:rFonts w:ascii="Times New Roman" w:hAnsi="Times New Roman" w:cs="Times New Roman"/>
          <w:sz w:val="24"/>
          <w:szCs w:val="24"/>
        </w:rPr>
        <w:t xml:space="preserve">research </w:t>
      </w:r>
      <w:r w:rsidR="00B30332">
        <w:rPr>
          <w:rFonts w:ascii="Times New Roman" w:hAnsi="Times New Roman" w:cs="Times New Roman"/>
          <w:sz w:val="24"/>
          <w:szCs w:val="24"/>
        </w:rPr>
        <w:t xml:space="preserve">on how best to present and explain </w:t>
      </w:r>
      <w:r w:rsidR="00452A54">
        <w:rPr>
          <w:rFonts w:ascii="Times New Roman" w:hAnsi="Times New Roman" w:cs="Times New Roman"/>
          <w:sz w:val="24"/>
          <w:szCs w:val="24"/>
        </w:rPr>
        <w:t>the</w:t>
      </w:r>
      <w:r w:rsidR="005C79CA">
        <w:rPr>
          <w:rFonts w:ascii="Times New Roman" w:hAnsi="Times New Roman" w:cs="Times New Roman"/>
          <w:sz w:val="24"/>
          <w:szCs w:val="24"/>
        </w:rPr>
        <w:t xml:space="preserve"> </w:t>
      </w:r>
      <w:r w:rsidRPr="00942708">
        <w:rPr>
          <w:rFonts w:ascii="Times New Roman" w:hAnsi="Times New Roman" w:cs="Times New Roman"/>
          <w:sz w:val="24"/>
          <w:szCs w:val="24"/>
        </w:rPr>
        <w:t>residence rule (who to count)</w:t>
      </w:r>
      <w:r w:rsidR="00452A54">
        <w:rPr>
          <w:rFonts w:ascii="Times New Roman" w:hAnsi="Times New Roman" w:cs="Times New Roman"/>
          <w:sz w:val="24"/>
          <w:szCs w:val="24"/>
        </w:rPr>
        <w:t xml:space="preserve"> in specific</w:t>
      </w:r>
      <w:r w:rsidRPr="00942708">
        <w:rPr>
          <w:rFonts w:ascii="Times New Roman" w:hAnsi="Times New Roman" w:cs="Times New Roman"/>
          <w:sz w:val="24"/>
          <w:szCs w:val="24"/>
        </w:rPr>
        <w:t xml:space="preserve"> </w:t>
      </w:r>
      <w:r w:rsidR="00B30332">
        <w:rPr>
          <w:rFonts w:ascii="Times New Roman" w:hAnsi="Times New Roman" w:cs="Times New Roman"/>
          <w:sz w:val="24"/>
          <w:szCs w:val="24"/>
        </w:rPr>
        <w:t xml:space="preserve">situations </w:t>
      </w:r>
      <w:r w:rsidRPr="00942708">
        <w:rPr>
          <w:rFonts w:ascii="Times New Roman" w:hAnsi="Times New Roman" w:cs="Times New Roman"/>
          <w:sz w:val="24"/>
          <w:szCs w:val="24"/>
        </w:rPr>
        <w:t xml:space="preserve">will continue.  </w:t>
      </w:r>
      <w:r w:rsidR="00942708" w:rsidRPr="00942708">
        <w:rPr>
          <w:rFonts w:ascii="Times New Roman" w:eastAsia="Times New Roman" w:hAnsi="Times New Roman" w:cs="Times New Roman"/>
          <w:color w:val="000000"/>
          <w:sz w:val="24"/>
          <w:szCs w:val="24"/>
          <w:shd w:val="clear" w:color="auto" w:fill="FFFFFF"/>
        </w:rPr>
        <w:t xml:space="preserve">The </w:t>
      </w:r>
      <w:r w:rsidR="005C79CA">
        <w:rPr>
          <w:rFonts w:ascii="Times New Roman" w:eastAsia="Times New Roman" w:hAnsi="Times New Roman" w:cs="Times New Roman"/>
          <w:color w:val="000000"/>
          <w:sz w:val="24"/>
          <w:szCs w:val="24"/>
          <w:shd w:val="clear" w:color="auto" w:fill="FFFFFF"/>
        </w:rPr>
        <w:t>I</w:t>
      </w:r>
      <w:r w:rsidR="00942708" w:rsidRPr="00942708">
        <w:rPr>
          <w:rFonts w:ascii="Times New Roman" w:eastAsia="Times New Roman" w:hAnsi="Times New Roman" w:cs="Times New Roman"/>
          <w:color w:val="000000"/>
          <w:sz w:val="24"/>
          <w:szCs w:val="24"/>
          <w:shd w:val="clear" w:color="auto" w:fill="FFFFFF"/>
        </w:rPr>
        <w:t xml:space="preserve">nternet data collection instrument will include </w:t>
      </w:r>
      <w:r w:rsidR="00942708" w:rsidRPr="00942708">
        <w:rPr>
          <w:rFonts w:ascii="Times New Roman" w:eastAsia="Times New Roman" w:hAnsi="Times New Roman" w:cs="Times New Roman"/>
          <w:color w:val="000000"/>
          <w:sz w:val="24"/>
          <w:szCs w:val="24"/>
          <w:shd w:val="clear" w:color="auto" w:fill="FFFFFF"/>
        </w:rPr>
        <w:lastRenderedPageBreak/>
        <w:t xml:space="preserve">various ways to </w:t>
      </w:r>
      <w:r w:rsidR="00B30332">
        <w:rPr>
          <w:rFonts w:ascii="Times New Roman" w:eastAsia="Times New Roman" w:hAnsi="Times New Roman" w:cs="Times New Roman"/>
          <w:color w:val="000000"/>
          <w:sz w:val="24"/>
          <w:szCs w:val="24"/>
          <w:shd w:val="clear" w:color="auto" w:fill="FFFFFF"/>
        </w:rPr>
        <w:t>ask abou</w:t>
      </w:r>
      <w:r w:rsidR="00E672DC">
        <w:rPr>
          <w:rFonts w:ascii="Times New Roman" w:eastAsia="Times New Roman" w:hAnsi="Times New Roman" w:cs="Times New Roman"/>
          <w:color w:val="000000"/>
          <w:sz w:val="24"/>
          <w:szCs w:val="24"/>
          <w:shd w:val="clear" w:color="auto" w:fill="FFFFFF"/>
        </w:rPr>
        <w:t>t</w:t>
      </w:r>
      <w:r w:rsidR="00B30332" w:rsidRPr="00942708">
        <w:rPr>
          <w:rFonts w:ascii="Times New Roman" w:eastAsia="Times New Roman" w:hAnsi="Times New Roman" w:cs="Times New Roman"/>
          <w:color w:val="000000"/>
          <w:sz w:val="24"/>
          <w:szCs w:val="24"/>
          <w:shd w:val="clear" w:color="auto" w:fill="FFFFFF"/>
        </w:rPr>
        <w:t xml:space="preserve"> </w:t>
      </w:r>
      <w:r w:rsidR="00942708" w:rsidRPr="00942708">
        <w:rPr>
          <w:rFonts w:ascii="Times New Roman" w:eastAsia="Times New Roman" w:hAnsi="Times New Roman" w:cs="Times New Roman"/>
          <w:color w:val="000000"/>
          <w:sz w:val="24"/>
          <w:szCs w:val="24"/>
          <w:shd w:val="clear" w:color="auto" w:fill="FFFFFF"/>
        </w:rPr>
        <w:t>and confirm the n</w:t>
      </w:r>
      <w:r w:rsidR="00923D03">
        <w:rPr>
          <w:rFonts w:ascii="Times New Roman" w:eastAsia="Times New Roman" w:hAnsi="Times New Roman" w:cs="Times New Roman"/>
          <w:color w:val="000000"/>
          <w:sz w:val="24"/>
          <w:szCs w:val="24"/>
          <w:shd w:val="clear" w:color="auto" w:fill="FFFFFF"/>
        </w:rPr>
        <w:t xml:space="preserve">umber of persons residing at an </w:t>
      </w:r>
      <w:r w:rsidR="00942708" w:rsidRPr="00942708">
        <w:rPr>
          <w:rFonts w:ascii="Times New Roman" w:eastAsia="Times New Roman" w:hAnsi="Times New Roman" w:cs="Times New Roman"/>
          <w:color w:val="000000"/>
          <w:sz w:val="24"/>
          <w:szCs w:val="24"/>
          <w:shd w:val="clear" w:color="auto" w:fill="FFFFFF"/>
        </w:rPr>
        <w:t xml:space="preserve">address.  Respondents will see </w:t>
      </w:r>
      <w:r w:rsidR="00A329A3">
        <w:rPr>
          <w:rFonts w:ascii="Times New Roman" w:eastAsia="Times New Roman" w:hAnsi="Times New Roman" w:cs="Times New Roman"/>
          <w:color w:val="000000"/>
          <w:sz w:val="24"/>
          <w:szCs w:val="24"/>
          <w:shd w:val="clear" w:color="auto" w:fill="FFFFFF"/>
        </w:rPr>
        <w:t>one of three screens about the enumeration of people in their household</w:t>
      </w:r>
      <w:r w:rsidR="00942708" w:rsidRPr="00942708">
        <w:rPr>
          <w:rFonts w:ascii="Times New Roman" w:eastAsia="Times New Roman" w:hAnsi="Times New Roman" w:cs="Times New Roman"/>
          <w:color w:val="000000"/>
          <w:sz w:val="24"/>
          <w:szCs w:val="24"/>
          <w:shd w:val="clear" w:color="auto" w:fill="FFFFFF"/>
        </w:rPr>
        <w:t xml:space="preserve">: one that displays the </w:t>
      </w:r>
      <w:r w:rsidR="001E3316">
        <w:rPr>
          <w:rFonts w:ascii="Times New Roman" w:eastAsia="Times New Roman" w:hAnsi="Times New Roman" w:cs="Times New Roman"/>
          <w:color w:val="000000"/>
          <w:sz w:val="24"/>
          <w:szCs w:val="24"/>
          <w:shd w:val="clear" w:color="auto" w:fill="FFFFFF"/>
        </w:rPr>
        <w:t xml:space="preserve">Census Bureau’s basic </w:t>
      </w:r>
      <w:r w:rsidR="00942708" w:rsidRPr="00942708">
        <w:rPr>
          <w:rFonts w:ascii="Times New Roman" w:eastAsia="Times New Roman" w:hAnsi="Times New Roman" w:cs="Times New Roman"/>
          <w:color w:val="000000"/>
          <w:sz w:val="24"/>
          <w:szCs w:val="24"/>
          <w:shd w:val="clear" w:color="auto" w:fill="FFFFFF"/>
        </w:rPr>
        <w:t>residence rule</w:t>
      </w:r>
      <w:r w:rsidR="001E3316">
        <w:rPr>
          <w:rFonts w:ascii="Times New Roman" w:eastAsia="Times New Roman" w:hAnsi="Times New Roman" w:cs="Times New Roman"/>
          <w:color w:val="000000"/>
          <w:sz w:val="24"/>
          <w:szCs w:val="24"/>
          <w:shd w:val="clear" w:color="auto" w:fill="FFFFFF"/>
        </w:rPr>
        <w:t>,</w:t>
      </w:r>
      <w:r w:rsidR="00942708" w:rsidRPr="00942708">
        <w:rPr>
          <w:rFonts w:ascii="Times New Roman" w:eastAsia="Times New Roman" w:hAnsi="Times New Roman" w:cs="Times New Roman"/>
          <w:color w:val="000000"/>
          <w:sz w:val="24"/>
          <w:szCs w:val="24"/>
          <w:shd w:val="clear" w:color="auto" w:fill="FFFFFF"/>
        </w:rPr>
        <w:t xml:space="preserve"> and </w:t>
      </w:r>
      <w:r w:rsidR="001E3316">
        <w:rPr>
          <w:rFonts w:ascii="Times New Roman" w:eastAsia="Times New Roman" w:hAnsi="Times New Roman" w:cs="Times New Roman"/>
          <w:color w:val="000000"/>
          <w:sz w:val="24"/>
          <w:szCs w:val="24"/>
          <w:shd w:val="clear" w:color="auto" w:fill="FFFFFF"/>
        </w:rPr>
        <w:t xml:space="preserve">then </w:t>
      </w:r>
      <w:r w:rsidR="00942708" w:rsidRPr="00942708">
        <w:rPr>
          <w:rFonts w:ascii="Times New Roman" w:eastAsia="Times New Roman" w:hAnsi="Times New Roman" w:cs="Times New Roman"/>
          <w:color w:val="000000"/>
          <w:sz w:val="24"/>
          <w:szCs w:val="24"/>
          <w:shd w:val="clear" w:color="auto" w:fill="FFFFFF"/>
        </w:rPr>
        <w:t>asks for the number of people in the household</w:t>
      </w:r>
      <w:r w:rsidR="001E3316">
        <w:rPr>
          <w:rFonts w:ascii="Times New Roman" w:eastAsia="Times New Roman" w:hAnsi="Times New Roman" w:cs="Times New Roman"/>
          <w:color w:val="000000"/>
          <w:sz w:val="24"/>
          <w:szCs w:val="24"/>
          <w:shd w:val="clear" w:color="auto" w:fill="FFFFFF"/>
        </w:rPr>
        <w:t xml:space="preserve"> based on that rule;</w:t>
      </w:r>
      <w:r w:rsidR="00942708" w:rsidRPr="00942708">
        <w:rPr>
          <w:rFonts w:ascii="Times New Roman" w:eastAsia="Times New Roman" w:hAnsi="Times New Roman" w:cs="Times New Roman"/>
          <w:color w:val="000000"/>
          <w:sz w:val="24"/>
          <w:szCs w:val="24"/>
          <w:shd w:val="clear" w:color="auto" w:fill="FFFFFF"/>
        </w:rPr>
        <w:t xml:space="preserve"> one that asks for the number of people who live in the household but </w:t>
      </w:r>
      <w:r w:rsidR="001E3316">
        <w:rPr>
          <w:rFonts w:ascii="Times New Roman" w:eastAsia="Times New Roman" w:hAnsi="Times New Roman" w:cs="Times New Roman"/>
          <w:color w:val="000000"/>
          <w:sz w:val="24"/>
          <w:szCs w:val="24"/>
          <w:shd w:val="clear" w:color="auto" w:fill="FFFFFF"/>
        </w:rPr>
        <w:t>provides our</w:t>
      </w:r>
      <w:r w:rsidR="00E43057">
        <w:rPr>
          <w:rFonts w:ascii="Times New Roman" w:eastAsia="Times New Roman" w:hAnsi="Times New Roman" w:cs="Times New Roman"/>
          <w:color w:val="000000"/>
          <w:sz w:val="24"/>
          <w:szCs w:val="24"/>
          <w:shd w:val="clear" w:color="auto" w:fill="FFFFFF"/>
        </w:rPr>
        <w:t xml:space="preserve"> </w:t>
      </w:r>
      <w:r w:rsidR="00942708" w:rsidRPr="00942708">
        <w:rPr>
          <w:rFonts w:ascii="Times New Roman" w:eastAsia="Times New Roman" w:hAnsi="Times New Roman" w:cs="Times New Roman"/>
          <w:color w:val="000000"/>
          <w:sz w:val="24"/>
          <w:szCs w:val="24"/>
          <w:shd w:val="clear" w:color="auto" w:fill="FFFFFF"/>
        </w:rPr>
        <w:t xml:space="preserve">residence rule </w:t>
      </w:r>
      <w:r w:rsidR="001E3316">
        <w:rPr>
          <w:rFonts w:ascii="Times New Roman" w:eastAsia="Times New Roman" w:hAnsi="Times New Roman" w:cs="Times New Roman"/>
          <w:color w:val="000000"/>
          <w:sz w:val="24"/>
          <w:szCs w:val="24"/>
          <w:shd w:val="clear" w:color="auto" w:fill="FFFFFF"/>
        </w:rPr>
        <w:t xml:space="preserve">definition </w:t>
      </w:r>
      <w:r w:rsidR="00942708" w:rsidRPr="00942708">
        <w:rPr>
          <w:rFonts w:ascii="Times New Roman" w:eastAsia="Times New Roman" w:hAnsi="Times New Roman" w:cs="Times New Roman"/>
          <w:color w:val="000000"/>
          <w:sz w:val="24"/>
          <w:szCs w:val="24"/>
          <w:shd w:val="clear" w:color="auto" w:fill="FFFFFF"/>
        </w:rPr>
        <w:t>in the help text</w:t>
      </w:r>
      <w:r w:rsidR="001E3316">
        <w:rPr>
          <w:rFonts w:ascii="Times New Roman" w:eastAsia="Times New Roman" w:hAnsi="Times New Roman" w:cs="Times New Roman"/>
          <w:color w:val="000000"/>
          <w:sz w:val="24"/>
          <w:szCs w:val="24"/>
          <w:shd w:val="clear" w:color="auto" w:fill="FFFFFF"/>
        </w:rPr>
        <w:t>;</w:t>
      </w:r>
      <w:r w:rsidR="00942708" w:rsidRPr="00942708">
        <w:rPr>
          <w:rFonts w:ascii="Times New Roman" w:eastAsia="Times New Roman" w:hAnsi="Times New Roman" w:cs="Times New Roman"/>
          <w:color w:val="000000"/>
          <w:sz w:val="24"/>
          <w:szCs w:val="24"/>
          <w:shd w:val="clear" w:color="auto" w:fill="FFFFFF"/>
        </w:rPr>
        <w:t> and one that asks if any other people live at the household</w:t>
      </w:r>
      <w:r w:rsidR="00A329A3">
        <w:rPr>
          <w:rFonts w:ascii="Times New Roman" w:eastAsia="Times New Roman" w:hAnsi="Times New Roman" w:cs="Times New Roman"/>
          <w:color w:val="000000"/>
          <w:sz w:val="24"/>
          <w:szCs w:val="24"/>
          <w:shd w:val="clear" w:color="auto" w:fill="FFFFFF"/>
        </w:rPr>
        <w:t>,</w:t>
      </w:r>
      <w:r w:rsidR="00942708" w:rsidRPr="00942708">
        <w:rPr>
          <w:rFonts w:ascii="Times New Roman" w:eastAsia="Times New Roman" w:hAnsi="Times New Roman" w:cs="Times New Roman"/>
          <w:color w:val="000000"/>
          <w:sz w:val="24"/>
          <w:szCs w:val="24"/>
          <w:shd w:val="clear" w:color="auto" w:fill="FFFFFF"/>
        </w:rPr>
        <w:t xml:space="preserve"> with the residence rule in the help text.  After the names of the roster members are collected, the respondent will </w:t>
      </w:r>
      <w:r w:rsidR="001A3795">
        <w:rPr>
          <w:rFonts w:ascii="Times New Roman" w:eastAsia="Times New Roman" w:hAnsi="Times New Roman" w:cs="Times New Roman"/>
          <w:color w:val="000000"/>
          <w:sz w:val="24"/>
          <w:szCs w:val="24"/>
          <w:shd w:val="clear" w:color="auto" w:fill="FFFFFF"/>
        </w:rPr>
        <w:t>be subject</w:t>
      </w:r>
      <w:r w:rsidR="00493055">
        <w:rPr>
          <w:rFonts w:ascii="Times New Roman" w:eastAsia="Times New Roman" w:hAnsi="Times New Roman" w:cs="Times New Roman"/>
          <w:color w:val="000000"/>
          <w:sz w:val="24"/>
          <w:szCs w:val="24"/>
          <w:shd w:val="clear" w:color="auto" w:fill="FFFFFF"/>
        </w:rPr>
        <w:t>ed</w:t>
      </w:r>
      <w:r w:rsidR="001A3795">
        <w:rPr>
          <w:rFonts w:ascii="Times New Roman" w:eastAsia="Times New Roman" w:hAnsi="Times New Roman" w:cs="Times New Roman"/>
          <w:color w:val="000000"/>
          <w:sz w:val="24"/>
          <w:szCs w:val="24"/>
          <w:shd w:val="clear" w:color="auto" w:fill="FFFFFF"/>
        </w:rPr>
        <w:t xml:space="preserve"> to one of three treatments associated with </w:t>
      </w:r>
      <w:r w:rsidR="00942708" w:rsidRPr="00942708">
        <w:rPr>
          <w:rFonts w:ascii="Times New Roman" w:eastAsia="Times New Roman" w:hAnsi="Times New Roman" w:cs="Times New Roman"/>
          <w:color w:val="000000"/>
          <w:sz w:val="24"/>
          <w:szCs w:val="24"/>
          <w:shd w:val="clear" w:color="auto" w:fill="FFFFFF"/>
        </w:rPr>
        <w:t xml:space="preserve">undercount </w:t>
      </w:r>
      <w:r w:rsidR="00D65C2A">
        <w:rPr>
          <w:rFonts w:ascii="Times New Roman" w:eastAsia="Times New Roman" w:hAnsi="Times New Roman" w:cs="Times New Roman"/>
          <w:color w:val="000000"/>
          <w:sz w:val="24"/>
          <w:szCs w:val="24"/>
          <w:shd w:val="clear" w:color="auto" w:fill="FFFFFF"/>
        </w:rPr>
        <w:t xml:space="preserve">detection </w:t>
      </w:r>
      <w:r w:rsidR="00942708" w:rsidRPr="00942708">
        <w:rPr>
          <w:rFonts w:ascii="Times New Roman" w:eastAsia="Times New Roman" w:hAnsi="Times New Roman" w:cs="Times New Roman"/>
          <w:color w:val="000000"/>
          <w:sz w:val="24"/>
          <w:szCs w:val="24"/>
          <w:shd w:val="clear" w:color="auto" w:fill="FFFFFF"/>
        </w:rPr>
        <w:t xml:space="preserve">questions: one </w:t>
      </w:r>
      <w:r w:rsidR="006D055F">
        <w:rPr>
          <w:rFonts w:ascii="Times New Roman" w:eastAsia="Times New Roman" w:hAnsi="Times New Roman" w:cs="Times New Roman"/>
          <w:color w:val="000000"/>
          <w:sz w:val="24"/>
          <w:szCs w:val="24"/>
          <w:shd w:val="clear" w:color="auto" w:fill="FFFFFF"/>
        </w:rPr>
        <w:t xml:space="preserve">treatment </w:t>
      </w:r>
      <w:r w:rsidR="00942708" w:rsidRPr="00942708">
        <w:rPr>
          <w:rFonts w:ascii="Times New Roman" w:eastAsia="Times New Roman" w:hAnsi="Times New Roman" w:cs="Times New Roman"/>
          <w:color w:val="000000"/>
          <w:sz w:val="24"/>
          <w:szCs w:val="24"/>
          <w:shd w:val="clear" w:color="auto" w:fill="FFFFFF"/>
        </w:rPr>
        <w:t xml:space="preserve">asks for additional people on two separate screens, </w:t>
      </w:r>
      <w:r w:rsidR="006D055F">
        <w:rPr>
          <w:rFonts w:ascii="Times New Roman" w:eastAsia="Times New Roman" w:hAnsi="Times New Roman" w:cs="Times New Roman"/>
          <w:color w:val="000000"/>
          <w:sz w:val="24"/>
          <w:szCs w:val="24"/>
          <w:shd w:val="clear" w:color="auto" w:fill="FFFFFF"/>
        </w:rPr>
        <w:t xml:space="preserve">the second treatment </w:t>
      </w:r>
      <w:r w:rsidR="00942708" w:rsidRPr="00E5135E">
        <w:rPr>
          <w:rFonts w:ascii="Times New Roman" w:eastAsia="Times New Roman" w:hAnsi="Times New Roman" w:cs="Times New Roman"/>
          <w:color w:val="000000"/>
          <w:sz w:val="24"/>
          <w:szCs w:val="24"/>
          <w:shd w:val="clear" w:color="auto" w:fill="FFFFFF"/>
        </w:rPr>
        <w:t>asks for additional people on only one screen</w:t>
      </w:r>
      <w:r w:rsidR="00B44A29">
        <w:rPr>
          <w:rFonts w:ascii="Times New Roman" w:eastAsia="Times New Roman" w:hAnsi="Times New Roman" w:cs="Times New Roman"/>
          <w:color w:val="000000"/>
          <w:sz w:val="24"/>
          <w:szCs w:val="24"/>
          <w:shd w:val="clear" w:color="auto" w:fill="FFFFFF"/>
        </w:rPr>
        <w:t xml:space="preserve">, </w:t>
      </w:r>
      <w:r w:rsidR="006D055F">
        <w:rPr>
          <w:rFonts w:ascii="Times New Roman" w:eastAsia="Times New Roman" w:hAnsi="Times New Roman" w:cs="Times New Roman"/>
          <w:color w:val="000000"/>
          <w:sz w:val="24"/>
          <w:szCs w:val="24"/>
          <w:shd w:val="clear" w:color="auto" w:fill="FFFFFF"/>
        </w:rPr>
        <w:t xml:space="preserve">and the third treatment involves asking </w:t>
      </w:r>
      <w:r w:rsidR="00B44A29">
        <w:rPr>
          <w:rFonts w:ascii="Times New Roman" w:eastAsia="Times New Roman" w:hAnsi="Times New Roman" w:cs="Times New Roman"/>
          <w:color w:val="000000"/>
          <w:sz w:val="24"/>
          <w:szCs w:val="24"/>
          <w:shd w:val="clear" w:color="auto" w:fill="FFFFFF"/>
        </w:rPr>
        <w:t>no undercount questions at all</w:t>
      </w:r>
      <w:r w:rsidR="00543DBC">
        <w:rPr>
          <w:rFonts w:ascii="Times New Roman" w:eastAsia="Times New Roman" w:hAnsi="Times New Roman" w:cs="Times New Roman"/>
          <w:color w:val="000000"/>
          <w:sz w:val="24"/>
          <w:szCs w:val="24"/>
          <w:shd w:val="clear" w:color="auto" w:fill="FFFFFF"/>
        </w:rPr>
        <w:t>. </w:t>
      </w:r>
      <w:r w:rsidR="00942708" w:rsidRPr="00E5135E">
        <w:rPr>
          <w:rFonts w:ascii="Times New Roman" w:eastAsia="Times New Roman" w:hAnsi="Times New Roman" w:cs="Times New Roman"/>
          <w:color w:val="000000"/>
          <w:sz w:val="24"/>
          <w:szCs w:val="24"/>
          <w:shd w:val="clear" w:color="auto" w:fill="FFFFFF"/>
        </w:rPr>
        <w:t xml:space="preserve">After the demographic items are collected, the respondent will then see </w:t>
      </w:r>
      <w:proofErr w:type="spellStart"/>
      <w:r w:rsidR="00942708" w:rsidRPr="00E5135E">
        <w:rPr>
          <w:rFonts w:ascii="Times New Roman" w:eastAsia="Times New Roman" w:hAnsi="Times New Roman" w:cs="Times New Roman"/>
          <w:color w:val="000000"/>
          <w:sz w:val="24"/>
          <w:szCs w:val="24"/>
          <w:shd w:val="clear" w:color="auto" w:fill="FFFFFF"/>
        </w:rPr>
        <w:t>overcount</w:t>
      </w:r>
      <w:proofErr w:type="spellEnd"/>
      <w:r w:rsidR="00942708" w:rsidRPr="00E5135E">
        <w:rPr>
          <w:rFonts w:ascii="Times New Roman" w:eastAsia="Times New Roman" w:hAnsi="Times New Roman" w:cs="Times New Roman"/>
          <w:color w:val="000000"/>
          <w:sz w:val="24"/>
          <w:szCs w:val="24"/>
          <w:shd w:val="clear" w:color="auto" w:fill="FFFFFF"/>
        </w:rPr>
        <w:t xml:space="preserve"> </w:t>
      </w:r>
      <w:r w:rsidR="00D65C2A" w:rsidRPr="00E5135E">
        <w:rPr>
          <w:rFonts w:ascii="Times New Roman" w:eastAsia="Times New Roman" w:hAnsi="Times New Roman" w:cs="Times New Roman"/>
          <w:color w:val="000000"/>
          <w:sz w:val="24"/>
          <w:szCs w:val="24"/>
          <w:shd w:val="clear" w:color="auto" w:fill="FFFFFF"/>
        </w:rPr>
        <w:t xml:space="preserve">detection </w:t>
      </w:r>
      <w:r w:rsidR="00942708" w:rsidRPr="00E5135E">
        <w:rPr>
          <w:rFonts w:ascii="Times New Roman" w:eastAsia="Times New Roman" w:hAnsi="Times New Roman" w:cs="Times New Roman"/>
          <w:color w:val="000000"/>
          <w:sz w:val="24"/>
          <w:szCs w:val="24"/>
          <w:shd w:val="clear" w:color="auto" w:fill="FFFFFF"/>
        </w:rPr>
        <w:t>questions</w:t>
      </w:r>
      <w:r w:rsidR="00B44A29">
        <w:rPr>
          <w:rFonts w:ascii="Times New Roman" w:eastAsia="Times New Roman" w:hAnsi="Times New Roman" w:cs="Times New Roman"/>
          <w:color w:val="000000"/>
          <w:sz w:val="24"/>
          <w:szCs w:val="24"/>
          <w:shd w:val="clear" w:color="auto" w:fill="FFFFFF"/>
        </w:rPr>
        <w:t xml:space="preserve"> or, if the case had not received undercount questions, no </w:t>
      </w:r>
      <w:proofErr w:type="spellStart"/>
      <w:r w:rsidR="00B44A29">
        <w:rPr>
          <w:rFonts w:ascii="Times New Roman" w:eastAsia="Times New Roman" w:hAnsi="Times New Roman" w:cs="Times New Roman"/>
          <w:color w:val="000000"/>
          <w:sz w:val="24"/>
          <w:szCs w:val="24"/>
          <w:shd w:val="clear" w:color="auto" w:fill="FFFFFF"/>
        </w:rPr>
        <w:t>overcount</w:t>
      </w:r>
      <w:proofErr w:type="spellEnd"/>
      <w:r w:rsidR="00B44A29">
        <w:rPr>
          <w:rFonts w:ascii="Times New Roman" w:eastAsia="Times New Roman" w:hAnsi="Times New Roman" w:cs="Times New Roman"/>
          <w:color w:val="000000"/>
          <w:sz w:val="24"/>
          <w:szCs w:val="24"/>
          <w:shd w:val="clear" w:color="auto" w:fill="FFFFFF"/>
        </w:rPr>
        <w:t xml:space="preserve"> detection questions</w:t>
      </w:r>
      <w:r w:rsidR="00E5135E">
        <w:rPr>
          <w:rFonts w:ascii="Times New Roman" w:eastAsia="Times New Roman" w:hAnsi="Times New Roman" w:cs="Times New Roman"/>
          <w:color w:val="000000"/>
          <w:sz w:val="24"/>
          <w:szCs w:val="24"/>
          <w:shd w:val="clear" w:color="auto" w:fill="FFFFFF"/>
        </w:rPr>
        <w:t>.</w:t>
      </w:r>
    </w:p>
    <w:p w14:paraId="2AEE0DC8" w14:textId="71E3B682" w:rsidR="00664080" w:rsidRDefault="00330E90" w:rsidP="00F61545">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The materials mailed to the respondents will inform them that the survey is mandatory in accordance with Title 13, United States Code, Sections 141 and 193.  This information also will be available via a hyperlink from within the Internet instrument.  </w:t>
      </w:r>
    </w:p>
    <w:p w14:paraId="3923E8CD" w14:textId="50EB1F9A" w:rsidR="00F61545" w:rsidRPr="006B4BDF" w:rsidRDefault="00987DF4" w:rsidP="00F61545">
      <w:pPr>
        <w:widowControl w:val="0"/>
        <w:autoSpaceDE w:val="0"/>
        <w:autoSpaceDN w:val="0"/>
        <w:adjustRightInd w:val="0"/>
        <w:spacing w:line="480" w:lineRule="auto"/>
        <w:rPr>
          <w:rFonts w:ascii="Times New Roman" w:hAnsi="Times New Roman" w:cs="Times New Roman"/>
          <w:b/>
          <w:sz w:val="24"/>
          <w:szCs w:val="24"/>
        </w:rPr>
      </w:pPr>
      <w:r w:rsidRPr="006B4BDF">
        <w:rPr>
          <w:rFonts w:ascii="Times New Roman" w:hAnsi="Times New Roman" w:cs="Times New Roman"/>
          <w:b/>
          <w:sz w:val="24"/>
          <w:szCs w:val="24"/>
        </w:rPr>
        <w:t xml:space="preserve">Nonresponse </w:t>
      </w:r>
      <w:proofErr w:type="spellStart"/>
      <w:r w:rsidR="00383341" w:rsidRPr="006B4BDF">
        <w:rPr>
          <w:rFonts w:ascii="Times New Roman" w:hAnsi="Times New Roman" w:cs="Times New Roman"/>
          <w:b/>
          <w:sz w:val="24"/>
          <w:szCs w:val="24"/>
        </w:rPr>
        <w:t>Followup</w:t>
      </w:r>
      <w:proofErr w:type="spellEnd"/>
      <w:r w:rsidRPr="006B4BDF">
        <w:rPr>
          <w:rFonts w:ascii="Times New Roman" w:hAnsi="Times New Roman" w:cs="Times New Roman"/>
          <w:b/>
          <w:sz w:val="24"/>
          <w:szCs w:val="24"/>
        </w:rPr>
        <w:t xml:space="preserve"> (NRFU)</w:t>
      </w:r>
      <w:r w:rsidR="0056765D">
        <w:rPr>
          <w:rFonts w:ascii="Times New Roman" w:hAnsi="Times New Roman" w:cs="Times New Roman"/>
          <w:b/>
          <w:sz w:val="24"/>
          <w:szCs w:val="24"/>
        </w:rPr>
        <w:t xml:space="preserve"> </w:t>
      </w:r>
      <w:r w:rsidRPr="006B4BDF">
        <w:rPr>
          <w:rFonts w:ascii="Times New Roman" w:hAnsi="Times New Roman" w:cs="Times New Roman"/>
          <w:b/>
          <w:sz w:val="24"/>
          <w:szCs w:val="24"/>
        </w:rPr>
        <w:t>Operation Testing</w:t>
      </w:r>
    </w:p>
    <w:p w14:paraId="17A3326C" w14:textId="4D7CC40B" w:rsidR="00987DF4" w:rsidRPr="00F61545" w:rsidRDefault="00987DF4" w:rsidP="007334D5">
      <w:pPr>
        <w:widowControl w:val="0"/>
        <w:autoSpaceDE w:val="0"/>
        <w:autoSpaceDN w:val="0"/>
        <w:adjustRightInd w:val="0"/>
        <w:spacing w:line="480" w:lineRule="auto"/>
        <w:rPr>
          <w:rFonts w:ascii="Times New Roman" w:hAnsi="Times New Roman" w:cs="Times New Roman"/>
          <w:b/>
          <w:i/>
          <w:sz w:val="24"/>
          <w:szCs w:val="24"/>
        </w:rPr>
      </w:pPr>
      <w:r w:rsidRPr="00F61545">
        <w:rPr>
          <w:rFonts w:ascii="Times New Roman" w:hAnsi="Times New Roman" w:cs="Times New Roman"/>
          <w:sz w:val="24"/>
          <w:szCs w:val="24"/>
        </w:rPr>
        <w:t>The 201</w:t>
      </w:r>
      <w:r w:rsidR="00A15035" w:rsidRPr="00F61545">
        <w:rPr>
          <w:rFonts w:ascii="Times New Roman" w:hAnsi="Times New Roman" w:cs="Times New Roman"/>
          <w:sz w:val="24"/>
          <w:szCs w:val="24"/>
        </w:rPr>
        <w:t>6</w:t>
      </w:r>
      <w:r w:rsidR="00452A54">
        <w:rPr>
          <w:rFonts w:ascii="Times New Roman" w:hAnsi="Times New Roman" w:cs="Times New Roman"/>
          <w:sz w:val="24"/>
          <w:szCs w:val="24"/>
        </w:rPr>
        <w:t xml:space="preserve"> Census Test will</w:t>
      </w:r>
      <w:r w:rsidR="00F801C0">
        <w:rPr>
          <w:rFonts w:ascii="Times New Roman" w:hAnsi="Times New Roman" w:cs="Times New Roman"/>
          <w:sz w:val="24"/>
          <w:szCs w:val="24"/>
        </w:rPr>
        <w:t xml:space="preserve"> determine our</w:t>
      </w:r>
      <w:r w:rsidR="0013631C">
        <w:rPr>
          <w:rFonts w:ascii="Times New Roman" w:hAnsi="Times New Roman" w:cs="Times New Roman"/>
          <w:sz w:val="24"/>
          <w:szCs w:val="24"/>
        </w:rPr>
        <w:t xml:space="preserve"> 2020 Census</w:t>
      </w:r>
      <w:r w:rsidR="0013631C" w:rsidRPr="00F61545">
        <w:rPr>
          <w:rFonts w:ascii="Times New Roman" w:hAnsi="Times New Roman" w:cs="Times New Roman"/>
          <w:sz w:val="24"/>
          <w:szCs w:val="24"/>
        </w:rPr>
        <w:t xml:space="preserve"> </w:t>
      </w:r>
      <w:r w:rsidRPr="00F61545">
        <w:rPr>
          <w:rFonts w:ascii="Times New Roman" w:hAnsi="Times New Roman" w:cs="Times New Roman"/>
          <w:sz w:val="24"/>
          <w:szCs w:val="24"/>
        </w:rPr>
        <w:t xml:space="preserve">methods for conducting NRFU operations that </w:t>
      </w:r>
      <w:r w:rsidR="0013631C">
        <w:rPr>
          <w:rFonts w:ascii="Times New Roman" w:hAnsi="Times New Roman" w:cs="Times New Roman"/>
          <w:sz w:val="24"/>
          <w:szCs w:val="24"/>
        </w:rPr>
        <w:t xml:space="preserve">will </w:t>
      </w:r>
      <w:r w:rsidRPr="00F61545">
        <w:rPr>
          <w:rFonts w:ascii="Times New Roman" w:hAnsi="Times New Roman" w:cs="Times New Roman"/>
          <w:sz w:val="24"/>
          <w:szCs w:val="24"/>
        </w:rPr>
        <w:t>increase efficiency and reduce costs.</w:t>
      </w:r>
      <w:r w:rsidR="006C0B8C">
        <w:rPr>
          <w:rFonts w:ascii="Times New Roman" w:hAnsi="Times New Roman" w:cs="Times New Roman"/>
          <w:sz w:val="24"/>
          <w:szCs w:val="24"/>
        </w:rPr>
        <w:t xml:space="preserve">  </w:t>
      </w:r>
      <w:r w:rsidR="0013631C">
        <w:rPr>
          <w:rFonts w:ascii="Times New Roman" w:hAnsi="Times New Roman" w:cs="Times New Roman"/>
          <w:sz w:val="24"/>
          <w:szCs w:val="24"/>
        </w:rPr>
        <w:t xml:space="preserve">Based on previous tests, </w:t>
      </w:r>
      <w:r w:rsidR="00D24297">
        <w:rPr>
          <w:rFonts w:ascii="Times New Roman" w:hAnsi="Times New Roman" w:cs="Times New Roman"/>
          <w:sz w:val="24"/>
          <w:szCs w:val="24"/>
        </w:rPr>
        <w:t>t</w:t>
      </w:r>
      <w:r w:rsidRPr="00F61545">
        <w:rPr>
          <w:rFonts w:ascii="Times New Roman" w:hAnsi="Times New Roman" w:cs="Times New Roman"/>
          <w:sz w:val="24"/>
          <w:szCs w:val="24"/>
        </w:rPr>
        <w:t>he Census Bureau</w:t>
      </w:r>
      <w:r w:rsidR="006C0B8C">
        <w:rPr>
          <w:rFonts w:ascii="Times New Roman" w:hAnsi="Times New Roman" w:cs="Times New Roman"/>
          <w:sz w:val="24"/>
          <w:szCs w:val="24"/>
        </w:rPr>
        <w:t xml:space="preserve"> </w:t>
      </w:r>
      <w:r w:rsidR="0013631C">
        <w:rPr>
          <w:rFonts w:ascii="Times New Roman" w:hAnsi="Times New Roman" w:cs="Times New Roman"/>
          <w:sz w:val="24"/>
          <w:szCs w:val="24"/>
        </w:rPr>
        <w:t xml:space="preserve">will refine its </w:t>
      </w:r>
      <w:r w:rsidRPr="00F61545">
        <w:rPr>
          <w:rFonts w:ascii="Times New Roman" w:hAnsi="Times New Roman" w:cs="Times New Roman"/>
          <w:sz w:val="24"/>
          <w:szCs w:val="24"/>
        </w:rPr>
        <w:t xml:space="preserve">contact strategies and methods for field data collection, case assignment management, and field staff administrative functions.  </w:t>
      </w:r>
      <w:r w:rsidR="0013631C">
        <w:rPr>
          <w:rFonts w:ascii="Times New Roman" w:hAnsi="Times New Roman" w:cs="Times New Roman"/>
          <w:sz w:val="24"/>
          <w:szCs w:val="24"/>
        </w:rPr>
        <w:t xml:space="preserve">This will include further testing of how administrative records can be used to reduce </w:t>
      </w:r>
      <w:r w:rsidR="006F5404">
        <w:rPr>
          <w:rFonts w:ascii="Times New Roman" w:hAnsi="Times New Roman" w:cs="Times New Roman"/>
          <w:sz w:val="24"/>
          <w:szCs w:val="24"/>
        </w:rPr>
        <w:t>the NRFU workload</w:t>
      </w:r>
      <w:r w:rsidR="0013631C">
        <w:rPr>
          <w:rFonts w:ascii="Times New Roman" w:hAnsi="Times New Roman" w:cs="Times New Roman"/>
          <w:sz w:val="24"/>
          <w:szCs w:val="24"/>
        </w:rPr>
        <w:t>.</w:t>
      </w:r>
    </w:p>
    <w:p w14:paraId="4BB5135E" w14:textId="5ABF51E9" w:rsidR="004A780F" w:rsidRPr="00F61545" w:rsidRDefault="00987DF4" w:rsidP="00F61545">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A</w:t>
      </w:r>
      <w:r w:rsidR="00A15035" w:rsidRPr="00F61545">
        <w:rPr>
          <w:rFonts w:ascii="Times New Roman" w:hAnsi="Times New Roman" w:cs="Times New Roman"/>
          <w:sz w:val="24"/>
          <w:szCs w:val="24"/>
        </w:rPr>
        <w:t>s part of the 2016</w:t>
      </w:r>
      <w:r w:rsidRPr="00F61545">
        <w:rPr>
          <w:rFonts w:ascii="Times New Roman" w:hAnsi="Times New Roman" w:cs="Times New Roman"/>
          <w:sz w:val="24"/>
          <w:szCs w:val="24"/>
        </w:rPr>
        <w:t xml:space="preserve"> Census Test, </w:t>
      </w:r>
      <w:r w:rsidR="003409D6">
        <w:rPr>
          <w:rFonts w:ascii="Times New Roman" w:hAnsi="Times New Roman" w:cs="Times New Roman"/>
          <w:sz w:val="24"/>
          <w:szCs w:val="24"/>
        </w:rPr>
        <w:t>we will col</w:t>
      </w:r>
      <w:r w:rsidR="00B70506">
        <w:rPr>
          <w:rFonts w:ascii="Times New Roman" w:hAnsi="Times New Roman" w:cs="Times New Roman"/>
          <w:sz w:val="24"/>
          <w:szCs w:val="24"/>
        </w:rPr>
        <w:t>lect housing unit status</w:t>
      </w:r>
      <w:r w:rsidR="003409D6">
        <w:rPr>
          <w:rFonts w:ascii="Times New Roman" w:hAnsi="Times New Roman" w:cs="Times New Roman"/>
          <w:sz w:val="24"/>
          <w:szCs w:val="24"/>
        </w:rPr>
        <w:t xml:space="preserve"> and enumerate the occupants </w:t>
      </w:r>
      <w:r w:rsidR="003409D6">
        <w:rPr>
          <w:rFonts w:ascii="Times New Roman" w:hAnsi="Times New Roman" w:cs="Times New Roman"/>
          <w:sz w:val="24"/>
          <w:szCs w:val="24"/>
        </w:rPr>
        <w:lastRenderedPageBreak/>
        <w:t xml:space="preserve">of households </w:t>
      </w:r>
      <w:r w:rsidR="002F276B">
        <w:rPr>
          <w:rFonts w:ascii="Times New Roman" w:hAnsi="Times New Roman" w:cs="Times New Roman"/>
          <w:sz w:val="24"/>
          <w:szCs w:val="24"/>
        </w:rPr>
        <w:t xml:space="preserve">that do not respond to the self </w:t>
      </w:r>
      <w:r w:rsidR="003409D6">
        <w:rPr>
          <w:rFonts w:ascii="Times New Roman" w:hAnsi="Times New Roman" w:cs="Times New Roman"/>
          <w:sz w:val="24"/>
          <w:szCs w:val="24"/>
        </w:rPr>
        <w:t>response phase of the census</w:t>
      </w:r>
      <w:r w:rsidRPr="00F61545">
        <w:rPr>
          <w:rFonts w:ascii="Times New Roman" w:hAnsi="Times New Roman" w:cs="Times New Roman"/>
          <w:sz w:val="24"/>
          <w:szCs w:val="24"/>
        </w:rPr>
        <w:t xml:space="preserve"> </w:t>
      </w:r>
      <w:r w:rsidR="000C5E7F">
        <w:rPr>
          <w:rFonts w:ascii="Times New Roman" w:hAnsi="Times New Roman" w:cs="Times New Roman"/>
          <w:sz w:val="24"/>
          <w:szCs w:val="24"/>
        </w:rPr>
        <w:t>using</w:t>
      </w:r>
      <w:r w:rsidR="000C5E7F" w:rsidRPr="00F61545">
        <w:rPr>
          <w:rFonts w:ascii="Times New Roman" w:hAnsi="Times New Roman" w:cs="Times New Roman"/>
          <w:sz w:val="24"/>
          <w:szCs w:val="24"/>
        </w:rPr>
        <w:t xml:space="preserve"> </w:t>
      </w:r>
      <w:r w:rsidRPr="00F61545">
        <w:rPr>
          <w:rFonts w:ascii="Times New Roman" w:hAnsi="Times New Roman" w:cs="Times New Roman"/>
          <w:sz w:val="24"/>
          <w:szCs w:val="24"/>
        </w:rPr>
        <w:t xml:space="preserve">automated enumeration </w:t>
      </w:r>
      <w:r w:rsidR="003F60D0" w:rsidRPr="00F61545">
        <w:rPr>
          <w:rFonts w:ascii="Times New Roman" w:hAnsi="Times New Roman" w:cs="Times New Roman"/>
          <w:sz w:val="24"/>
          <w:szCs w:val="24"/>
        </w:rPr>
        <w:t xml:space="preserve">software on standard </w:t>
      </w:r>
      <w:r w:rsidR="003409D6">
        <w:rPr>
          <w:rFonts w:ascii="Times New Roman" w:hAnsi="Times New Roman" w:cs="Times New Roman"/>
          <w:sz w:val="24"/>
          <w:szCs w:val="24"/>
        </w:rPr>
        <w:t xml:space="preserve">(iOS and Android operating system) </w:t>
      </w:r>
      <w:r w:rsidR="003F60D0" w:rsidRPr="00F61545">
        <w:rPr>
          <w:rFonts w:ascii="Times New Roman" w:hAnsi="Times New Roman" w:cs="Times New Roman"/>
          <w:sz w:val="24"/>
          <w:szCs w:val="24"/>
        </w:rPr>
        <w:t>smartphone</w:t>
      </w:r>
      <w:r w:rsidR="003409D6">
        <w:rPr>
          <w:rFonts w:ascii="Times New Roman" w:hAnsi="Times New Roman" w:cs="Times New Roman"/>
          <w:sz w:val="24"/>
          <w:szCs w:val="24"/>
        </w:rPr>
        <w:t xml:space="preserve"> device</w:t>
      </w:r>
      <w:r w:rsidR="000C5E7F">
        <w:rPr>
          <w:rFonts w:ascii="Times New Roman" w:hAnsi="Times New Roman" w:cs="Times New Roman"/>
          <w:sz w:val="24"/>
          <w:szCs w:val="24"/>
        </w:rPr>
        <w:t>s</w:t>
      </w:r>
      <w:r w:rsidRPr="00F61545">
        <w:rPr>
          <w:rFonts w:ascii="Times New Roman" w:hAnsi="Times New Roman" w:cs="Times New Roman"/>
          <w:sz w:val="24"/>
          <w:szCs w:val="24"/>
        </w:rPr>
        <w:t xml:space="preserve">. </w:t>
      </w:r>
      <w:r w:rsidR="006C0B8C">
        <w:rPr>
          <w:rFonts w:ascii="Times New Roman" w:hAnsi="Times New Roman" w:cs="Times New Roman"/>
          <w:sz w:val="24"/>
          <w:szCs w:val="24"/>
        </w:rPr>
        <w:t xml:space="preserve"> </w:t>
      </w:r>
      <w:r w:rsidR="003409D6">
        <w:rPr>
          <w:rFonts w:ascii="Times New Roman" w:hAnsi="Times New Roman" w:cs="Times New Roman"/>
          <w:sz w:val="24"/>
          <w:szCs w:val="24"/>
        </w:rPr>
        <w:t>The test will enable</w:t>
      </w:r>
      <w:r w:rsidR="004A780F" w:rsidRPr="00F61545">
        <w:rPr>
          <w:rFonts w:ascii="Times New Roman" w:hAnsi="Times New Roman" w:cs="Times New Roman"/>
          <w:sz w:val="24"/>
          <w:szCs w:val="24"/>
        </w:rPr>
        <w:t xml:space="preserve"> our continued study of options for alternatives to using government furnished equipment.  This includes </w:t>
      </w:r>
      <w:r w:rsidR="006D055F">
        <w:rPr>
          <w:rFonts w:ascii="Times New Roman" w:hAnsi="Times New Roman" w:cs="Times New Roman"/>
          <w:sz w:val="24"/>
          <w:szCs w:val="24"/>
        </w:rPr>
        <w:t xml:space="preserve">an </w:t>
      </w:r>
      <w:r w:rsidR="004A780F" w:rsidRPr="00F61545">
        <w:rPr>
          <w:rFonts w:ascii="Times New Roman" w:hAnsi="Times New Roman" w:cs="Times New Roman"/>
          <w:sz w:val="24"/>
          <w:szCs w:val="24"/>
        </w:rPr>
        <w:t xml:space="preserve">option to </w:t>
      </w:r>
      <w:r w:rsidR="000C5E7F">
        <w:rPr>
          <w:rFonts w:ascii="Times New Roman" w:hAnsi="Times New Roman" w:cs="Times New Roman"/>
          <w:sz w:val="24"/>
          <w:szCs w:val="24"/>
        </w:rPr>
        <w:t>use</w:t>
      </w:r>
      <w:r w:rsidR="000C5E7F" w:rsidRPr="00F61545">
        <w:rPr>
          <w:rFonts w:ascii="Times New Roman" w:hAnsi="Times New Roman" w:cs="Times New Roman"/>
          <w:sz w:val="24"/>
          <w:szCs w:val="24"/>
        </w:rPr>
        <w:t xml:space="preserve"> </w:t>
      </w:r>
      <w:r w:rsidR="004A780F" w:rsidRPr="00F61545">
        <w:rPr>
          <w:rFonts w:ascii="Times New Roman" w:hAnsi="Times New Roman" w:cs="Times New Roman"/>
          <w:sz w:val="24"/>
          <w:szCs w:val="24"/>
        </w:rPr>
        <w:t>a ‘Device as a Service’ contract, where the Census Bureau will not own the</w:t>
      </w:r>
      <w:r w:rsidR="00D44A51" w:rsidRPr="00F61545">
        <w:rPr>
          <w:rFonts w:ascii="Times New Roman" w:hAnsi="Times New Roman" w:cs="Times New Roman"/>
          <w:sz w:val="24"/>
          <w:szCs w:val="24"/>
        </w:rPr>
        <w:t xml:space="preserve"> </w:t>
      </w:r>
      <w:r w:rsidR="0013108B">
        <w:rPr>
          <w:rFonts w:ascii="Times New Roman" w:hAnsi="Times New Roman" w:cs="Times New Roman"/>
          <w:sz w:val="24"/>
          <w:szCs w:val="24"/>
        </w:rPr>
        <w:t>smartphone devices</w:t>
      </w:r>
      <w:r w:rsidR="0013108B" w:rsidRPr="00F61545">
        <w:rPr>
          <w:rFonts w:ascii="Times New Roman" w:hAnsi="Times New Roman" w:cs="Times New Roman"/>
          <w:sz w:val="24"/>
          <w:szCs w:val="24"/>
        </w:rPr>
        <w:t xml:space="preserve"> </w:t>
      </w:r>
      <w:r w:rsidR="004A780F" w:rsidRPr="00F61545">
        <w:rPr>
          <w:rFonts w:ascii="Times New Roman" w:hAnsi="Times New Roman" w:cs="Times New Roman"/>
          <w:sz w:val="24"/>
          <w:szCs w:val="24"/>
        </w:rPr>
        <w:t xml:space="preserve">outright, </w:t>
      </w:r>
      <w:r w:rsidR="000C5E7F">
        <w:rPr>
          <w:rFonts w:ascii="Times New Roman" w:hAnsi="Times New Roman" w:cs="Times New Roman"/>
          <w:sz w:val="24"/>
          <w:szCs w:val="24"/>
        </w:rPr>
        <w:t xml:space="preserve">but </w:t>
      </w:r>
      <w:r w:rsidR="00D44A51" w:rsidRPr="00F61545">
        <w:rPr>
          <w:rFonts w:ascii="Times New Roman" w:hAnsi="Times New Roman" w:cs="Times New Roman"/>
          <w:sz w:val="24"/>
          <w:szCs w:val="24"/>
        </w:rPr>
        <w:t xml:space="preserve">instead </w:t>
      </w:r>
      <w:r w:rsidR="000C5E7F">
        <w:rPr>
          <w:rFonts w:ascii="Times New Roman" w:hAnsi="Times New Roman" w:cs="Times New Roman"/>
          <w:sz w:val="24"/>
          <w:szCs w:val="24"/>
        </w:rPr>
        <w:t>will pay</w:t>
      </w:r>
      <w:r w:rsidR="006E54C5">
        <w:rPr>
          <w:rFonts w:ascii="Times New Roman" w:hAnsi="Times New Roman" w:cs="Times New Roman"/>
          <w:sz w:val="24"/>
          <w:szCs w:val="24"/>
        </w:rPr>
        <w:t xml:space="preserve"> a vendor</w:t>
      </w:r>
      <w:r w:rsidR="000C5E7F">
        <w:rPr>
          <w:rFonts w:ascii="Times New Roman" w:hAnsi="Times New Roman" w:cs="Times New Roman"/>
          <w:sz w:val="24"/>
          <w:szCs w:val="24"/>
        </w:rPr>
        <w:t xml:space="preserve"> for their </w:t>
      </w:r>
      <w:r w:rsidR="00D44A51" w:rsidRPr="00F61545">
        <w:rPr>
          <w:rFonts w:ascii="Times New Roman" w:hAnsi="Times New Roman" w:cs="Times New Roman"/>
          <w:sz w:val="24"/>
          <w:szCs w:val="24"/>
        </w:rPr>
        <w:t>use</w:t>
      </w:r>
      <w:r w:rsidR="0013108B">
        <w:rPr>
          <w:rFonts w:ascii="Times New Roman" w:hAnsi="Times New Roman" w:cs="Times New Roman"/>
          <w:sz w:val="24"/>
          <w:szCs w:val="24"/>
        </w:rPr>
        <w:t>, including any initialization and setup processes required</w:t>
      </w:r>
      <w:r w:rsidR="00D44A51" w:rsidRPr="00F61545">
        <w:rPr>
          <w:rFonts w:ascii="Times New Roman" w:hAnsi="Times New Roman" w:cs="Times New Roman"/>
          <w:sz w:val="24"/>
          <w:szCs w:val="24"/>
        </w:rPr>
        <w:t xml:space="preserve">.  This has the potential to </w:t>
      </w:r>
      <w:r w:rsidR="004A780F" w:rsidRPr="00F61545">
        <w:rPr>
          <w:rFonts w:ascii="Times New Roman" w:hAnsi="Times New Roman" w:cs="Times New Roman"/>
          <w:sz w:val="24"/>
          <w:szCs w:val="24"/>
        </w:rPr>
        <w:t>mitigate risk</w:t>
      </w:r>
      <w:r w:rsidR="00585CAB">
        <w:rPr>
          <w:rFonts w:ascii="Times New Roman" w:hAnsi="Times New Roman" w:cs="Times New Roman"/>
          <w:sz w:val="24"/>
          <w:szCs w:val="24"/>
        </w:rPr>
        <w:t>s to the operation</w:t>
      </w:r>
      <w:r w:rsidR="00DD4E50">
        <w:rPr>
          <w:rFonts w:ascii="Times New Roman" w:hAnsi="Times New Roman" w:cs="Times New Roman"/>
          <w:sz w:val="24"/>
          <w:szCs w:val="24"/>
        </w:rPr>
        <w:t>,</w:t>
      </w:r>
      <w:r w:rsidR="001F4759">
        <w:rPr>
          <w:rFonts w:ascii="Times New Roman" w:hAnsi="Times New Roman" w:cs="Times New Roman"/>
          <w:sz w:val="24"/>
          <w:szCs w:val="24"/>
        </w:rPr>
        <w:t xml:space="preserve"> </w:t>
      </w:r>
      <w:r w:rsidR="00DD4E50">
        <w:rPr>
          <w:rFonts w:ascii="Times New Roman" w:hAnsi="Times New Roman" w:cs="Times New Roman"/>
          <w:sz w:val="24"/>
          <w:szCs w:val="24"/>
        </w:rPr>
        <w:t xml:space="preserve">such as </w:t>
      </w:r>
      <w:r w:rsidR="00AA1077">
        <w:rPr>
          <w:rFonts w:ascii="Times New Roman" w:hAnsi="Times New Roman" w:cs="Times New Roman"/>
          <w:sz w:val="24"/>
          <w:szCs w:val="24"/>
        </w:rPr>
        <w:t>unpredictable increases in costs associated with device initialization and</w:t>
      </w:r>
      <w:r w:rsidR="003409D6">
        <w:rPr>
          <w:rFonts w:ascii="Times New Roman" w:hAnsi="Times New Roman" w:cs="Times New Roman"/>
          <w:sz w:val="24"/>
          <w:szCs w:val="24"/>
        </w:rPr>
        <w:t xml:space="preserve"> </w:t>
      </w:r>
      <w:r w:rsidR="004A780F" w:rsidRPr="00F61545">
        <w:rPr>
          <w:rFonts w:ascii="Times New Roman" w:hAnsi="Times New Roman" w:cs="Times New Roman"/>
          <w:sz w:val="24"/>
          <w:szCs w:val="24"/>
        </w:rPr>
        <w:t>hardware support</w:t>
      </w:r>
      <w:r w:rsidR="00D44A51" w:rsidRPr="00F61545">
        <w:rPr>
          <w:rFonts w:ascii="Times New Roman" w:hAnsi="Times New Roman" w:cs="Times New Roman"/>
          <w:sz w:val="24"/>
          <w:szCs w:val="24"/>
        </w:rPr>
        <w:t>.</w:t>
      </w:r>
      <w:r w:rsidR="008362DC" w:rsidRPr="00F61545">
        <w:rPr>
          <w:rFonts w:ascii="Times New Roman" w:hAnsi="Times New Roman" w:cs="Times New Roman"/>
          <w:sz w:val="24"/>
          <w:szCs w:val="24"/>
        </w:rPr>
        <w:t xml:space="preserve">  We will also continue to operationally test the field data collection </w:t>
      </w:r>
      <w:r w:rsidR="007F2186">
        <w:rPr>
          <w:rFonts w:ascii="Times New Roman" w:hAnsi="Times New Roman" w:cs="Times New Roman"/>
          <w:sz w:val="24"/>
          <w:szCs w:val="24"/>
        </w:rPr>
        <w:t xml:space="preserve">application </w:t>
      </w:r>
      <w:r w:rsidR="00E86584">
        <w:rPr>
          <w:rFonts w:ascii="Times New Roman" w:hAnsi="Times New Roman" w:cs="Times New Roman"/>
          <w:sz w:val="24"/>
          <w:szCs w:val="24"/>
        </w:rPr>
        <w:t xml:space="preserve">we use on these devices.  The </w:t>
      </w:r>
      <w:r w:rsidR="00452A54">
        <w:rPr>
          <w:rFonts w:ascii="Times New Roman" w:hAnsi="Times New Roman" w:cs="Times New Roman"/>
          <w:sz w:val="24"/>
          <w:szCs w:val="24"/>
        </w:rPr>
        <w:t>devices</w:t>
      </w:r>
      <w:r w:rsidR="008362DC" w:rsidRPr="00F61545">
        <w:rPr>
          <w:rFonts w:ascii="Times New Roman" w:hAnsi="Times New Roman" w:cs="Times New Roman"/>
          <w:sz w:val="24"/>
          <w:szCs w:val="24"/>
        </w:rPr>
        <w:t xml:space="preserve"> will </w:t>
      </w:r>
      <w:r w:rsidR="00BD5FF6">
        <w:rPr>
          <w:rFonts w:ascii="Times New Roman" w:hAnsi="Times New Roman" w:cs="Times New Roman"/>
          <w:sz w:val="24"/>
          <w:szCs w:val="24"/>
        </w:rPr>
        <w:t xml:space="preserve">use </w:t>
      </w:r>
      <w:r w:rsidR="003409D6">
        <w:rPr>
          <w:rFonts w:ascii="Times New Roman" w:hAnsi="Times New Roman" w:cs="Times New Roman"/>
          <w:sz w:val="24"/>
          <w:szCs w:val="24"/>
        </w:rPr>
        <w:t>a modified version of the</w:t>
      </w:r>
      <w:r w:rsidR="008362DC" w:rsidRPr="00F61545">
        <w:rPr>
          <w:rFonts w:ascii="Times New Roman" w:hAnsi="Times New Roman" w:cs="Times New Roman"/>
          <w:sz w:val="24"/>
          <w:szCs w:val="24"/>
        </w:rPr>
        <w:t xml:space="preserve"> software used in the 2015 Census Test</w:t>
      </w:r>
      <w:r w:rsidR="00664080" w:rsidRPr="00F61545">
        <w:rPr>
          <w:rFonts w:ascii="Times New Roman" w:hAnsi="Times New Roman" w:cs="Times New Roman"/>
          <w:sz w:val="24"/>
          <w:szCs w:val="24"/>
        </w:rPr>
        <w:t xml:space="preserve">, </w:t>
      </w:r>
      <w:r w:rsidR="00507C40">
        <w:rPr>
          <w:rFonts w:ascii="Times New Roman" w:hAnsi="Times New Roman" w:cs="Times New Roman"/>
          <w:sz w:val="24"/>
          <w:szCs w:val="24"/>
        </w:rPr>
        <w:t xml:space="preserve">with updated capabilities for handling special non-interview cases (such as demolished homes and non-existent addresses), better handling of addresses with multiple units (like apartment buildings), </w:t>
      </w:r>
      <w:r w:rsidR="007B0D68">
        <w:rPr>
          <w:rFonts w:ascii="Times New Roman" w:hAnsi="Times New Roman" w:cs="Times New Roman"/>
          <w:sz w:val="24"/>
          <w:szCs w:val="24"/>
        </w:rPr>
        <w:t xml:space="preserve">a clearer path for enumerators to take when attempting to collect data from </w:t>
      </w:r>
      <w:r w:rsidR="0081517B">
        <w:rPr>
          <w:rFonts w:ascii="Times New Roman" w:hAnsi="Times New Roman" w:cs="Times New Roman"/>
          <w:sz w:val="24"/>
          <w:szCs w:val="24"/>
        </w:rPr>
        <w:t xml:space="preserve">a </w:t>
      </w:r>
      <w:r w:rsidR="0081517B" w:rsidRPr="00F61545">
        <w:rPr>
          <w:rFonts w:ascii="Times New Roman" w:hAnsi="Times New Roman" w:cs="Times New Roman"/>
          <w:sz w:val="24"/>
          <w:szCs w:val="24"/>
        </w:rPr>
        <w:t>householder’s neighbor or</w:t>
      </w:r>
      <w:r w:rsidR="0081517B">
        <w:rPr>
          <w:rFonts w:ascii="Times New Roman" w:hAnsi="Times New Roman" w:cs="Times New Roman"/>
          <w:sz w:val="24"/>
          <w:szCs w:val="24"/>
        </w:rPr>
        <w:t xml:space="preserve"> another knowledgeable source</w:t>
      </w:r>
      <w:r w:rsidR="007B0D68">
        <w:rPr>
          <w:rFonts w:ascii="Times New Roman" w:hAnsi="Times New Roman" w:cs="Times New Roman"/>
          <w:sz w:val="24"/>
          <w:szCs w:val="24"/>
        </w:rPr>
        <w:t xml:space="preserve">, </w:t>
      </w:r>
      <w:r w:rsidR="001716FD">
        <w:rPr>
          <w:rFonts w:ascii="Times New Roman" w:hAnsi="Times New Roman" w:cs="Times New Roman"/>
          <w:sz w:val="24"/>
          <w:szCs w:val="24"/>
        </w:rPr>
        <w:t xml:space="preserve">new </w:t>
      </w:r>
      <w:r w:rsidR="0081517B">
        <w:rPr>
          <w:rFonts w:ascii="Times New Roman" w:hAnsi="Times New Roman" w:cs="Times New Roman"/>
          <w:sz w:val="24"/>
          <w:szCs w:val="24"/>
        </w:rPr>
        <w:t>screens related to detecting potential “</w:t>
      </w:r>
      <w:proofErr w:type="spellStart"/>
      <w:r w:rsidR="0081517B">
        <w:rPr>
          <w:rFonts w:ascii="Times New Roman" w:hAnsi="Times New Roman" w:cs="Times New Roman"/>
          <w:sz w:val="24"/>
          <w:szCs w:val="24"/>
        </w:rPr>
        <w:t>overcount</w:t>
      </w:r>
      <w:proofErr w:type="spellEnd"/>
      <w:r w:rsidR="0081517B">
        <w:rPr>
          <w:rFonts w:ascii="Times New Roman" w:hAnsi="Times New Roman" w:cs="Times New Roman"/>
          <w:sz w:val="24"/>
          <w:szCs w:val="24"/>
        </w:rPr>
        <w:t xml:space="preserve">” in a household (scenarios where current household residents also lived at another location, like student housing), </w:t>
      </w:r>
      <w:r w:rsidR="00507C40">
        <w:rPr>
          <w:rFonts w:ascii="Times New Roman" w:hAnsi="Times New Roman" w:cs="Times New Roman"/>
          <w:sz w:val="24"/>
          <w:szCs w:val="24"/>
        </w:rPr>
        <w:t xml:space="preserve">and numerous other </w:t>
      </w:r>
      <w:r w:rsidR="007B0D68">
        <w:rPr>
          <w:rFonts w:ascii="Times New Roman" w:hAnsi="Times New Roman" w:cs="Times New Roman"/>
          <w:sz w:val="24"/>
          <w:szCs w:val="24"/>
        </w:rPr>
        <w:t xml:space="preserve">minor </w:t>
      </w:r>
      <w:r w:rsidR="00507C40">
        <w:rPr>
          <w:rFonts w:ascii="Times New Roman" w:hAnsi="Times New Roman" w:cs="Times New Roman"/>
          <w:sz w:val="24"/>
          <w:szCs w:val="24"/>
        </w:rPr>
        <w:t>incremental user interface and performance updates.</w:t>
      </w:r>
    </w:p>
    <w:p w14:paraId="42E25E31" w14:textId="1188B073" w:rsidR="008F6DFA" w:rsidRDefault="007F2186" w:rsidP="00D35BEE">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The Census Bureau </w:t>
      </w:r>
      <w:r w:rsidR="00D44A51" w:rsidRPr="00F61545">
        <w:rPr>
          <w:rFonts w:ascii="Times New Roman" w:hAnsi="Times New Roman" w:cs="Times New Roman"/>
          <w:sz w:val="24"/>
          <w:szCs w:val="24"/>
        </w:rPr>
        <w:t>also plan</w:t>
      </w:r>
      <w:r>
        <w:rPr>
          <w:rFonts w:ascii="Times New Roman" w:hAnsi="Times New Roman" w:cs="Times New Roman"/>
          <w:sz w:val="24"/>
          <w:szCs w:val="24"/>
        </w:rPr>
        <w:t>s</w:t>
      </w:r>
      <w:r w:rsidR="00D44A51" w:rsidRPr="00F61545">
        <w:rPr>
          <w:rFonts w:ascii="Times New Roman" w:hAnsi="Times New Roman" w:cs="Times New Roman"/>
          <w:sz w:val="24"/>
          <w:szCs w:val="24"/>
        </w:rPr>
        <w:t xml:space="preserve"> to test a newly redesigned portion of our quality assurance activities – the NRFU </w:t>
      </w:r>
      <w:proofErr w:type="spellStart"/>
      <w:r w:rsidR="00D44A51" w:rsidRPr="00F61545">
        <w:rPr>
          <w:rFonts w:ascii="Times New Roman" w:hAnsi="Times New Roman" w:cs="Times New Roman"/>
          <w:sz w:val="24"/>
          <w:szCs w:val="24"/>
        </w:rPr>
        <w:t>Reinterview</w:t>
      </w:r>
      <w:proofErr w:type="spellEnd"/>
      <w:r w:rsidR="00D44A51" w:rsidRPr="00F61545">
        <w:rPr>
          <w:rFonts w:ascii="Times New Roman" w:hAnsi="Times New Roman" w:cs="Times New Roman"/>
          <w:sz w:val="24"/>
          <w:szCs w:val="24"/>
        </w:rPr>
        <w:t xml:space="preserve"> program</w:t>
      </w:r>
      <w:r w:rsidR="000B1A6C" w:rsidRPr="00F61545">
        <w:rPr>
          <w:rFonts w:ascii="Times New Roman" w:hAnsi="Times New Roman" w:cs="Times New Roman"/>
          <w:sz w:val="24"/>
          <w:szCs w:val="24"/>
        </w:rPr>
        <w:t xml:space="preserve"> (NRFU-RI)</w:t>
      </w:r>
      <w:r w:rsidR="00D44A51" w:rsidRPr="00F61545">
        <w:rPr>
          <w:rFonts w:ascii="Times New Roman" w:hAnsi="Times New Roman" w:cs="Times New Roman"/>
          <w:sz w:val="24"/>
          <w:szCs w:val="24"/>
        </w:rPr>
        <w:t xml:space="preserve">.  </w:t>
      </w:r>
      <w:r w:rsidR="00C63875">
        <w:rPr>
          <w:rFonts w:ascii="Times New Roman" w:hAnsi="Times New Roman" w:cs="Times New Roman"/>
          <w:sz w:val="24"/>
          <w:szCs w:val="24"/>
        </w:rPr>
        <w:t>In particular, the Census Bureau</w:t>
      </w:r>
      <w:r w:rsidR="00D44A51" w:rsidRPr="00F61545">
        <w:rPr>
          <w:rFonts w:ascii="Times New Roman" w:hAnsi="Times New Roman" w:cs="Times New Roman"/>
          <w:sz w:val="24"/>
          <w:szCs w:val="24"/>
        </w:rPr>
        <w:t xml:space="preserve"> plan</w:t>
      </w:r>
      <w:r w:rsidR="00C63875">
        <w:rPr>
          <w:rFonts w:ascii="Times New Roman" w:hAnsi="Times New Roman" w:cs="Times New Roman"/>
          <w:sz w:val="24"/>
          <w:szCs w:val="24"/>
        </w:rPr>
        <w:t>s</w:t>
      </w:r>
      <w:r w:rsidR="00D44A51" w:rsidRPr="00F61545">
        <w:rPr>
          <w:rFonts w:ascii="Times New Roman" w:hAnsi="Times New Roman" w:cs="Times New Roman"/>
          <w:sz w:val="24"/>
          <w:szCs w:val="24"/>
        </w:rPr>
        <w:t xml:space="preserve"> to test</w:t>
      </w:r>
      <w:r w:rsidR="008F6DFA">
        <w:rPr>
          <w:rFonts w:ascii="Times New Roman" w:hAnsi="Times New Roman" w:cs="Times New Roman"/>
          <w:sz w:val="24"/>
          <w:szCs w:val="24"/>
        </w:rPr>
        <w:t>:</w:t>
      </w:r>
    </w:p>
    <w:p w14:paraId="5F9CBF1E" w14:textId="0551F358" w:rsidR="008F6DFA" w:rsidRDefault="008F6DFA" w:rsidP="008F6DFA">
      <w:pPr>
        <w:pStyle w:val="ListParagraph"/>
        <w:widowControl w:val="0"/>
        <w:numPr>
          <w:ilvl w:val="0"/>
          <w:numId w:val="8"/>
        </w:num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w:t>
      </w:r>
      <w:r w:rsidR="00D44A51" w:rsidRPr="008F6DFA">
        <w:rPr>
          <w:rFonts w:ascii="Times New Roman" w:hAnsi="Times New Roman" w:cs="Times New Roman"/>
          <w:sz w:val="24"/>
          <w:szCs w:val="24"/>
        </w:rPr>
        <w:t xml:space="preserve">ew methodologies for selecting cases to be </w:t>
      </w:r>
      <w:proofErr w:type="spellStart"/>
      <w:r w:rsidR="00D44A51" w:rsidRPr="008F6DFA">
        <w:rPr>
          <w:rFonts w:ascii="Times New Roman" w:hAnsi="Times New Roman" w:cs="Times New Roman"/>
          <w:sz w:val="24"/>
          <w:szCs w:val="24"/>
        </w:rPr>
        <w:t>reinterviewed</w:t>
      </w:r>
      <w:proofErr w:type="spellEnd"/>
      <w:r w:rsidR="00D44A51" w:rsidRPr="008F6DFA">
        <w:rPr>
          <w:rFonts w:ascii="Times New Roman" w:hAnsi="Times New Roman" w:cs="Times New Roman"/>
          <w:sz w:val="24"/>
          <w:szCs w:val="24"/>
        </w:rPr>
        <w:t xml:space="preserve">, including the potential use of operational </w:t>
      </w:r>
      <w:r w:rsidR="00507C40" w:rsidRPr="008F6DFA">
        <w:rPr>
          <w:rFonts w:ascii="Times New Roman" w:hAnsi="Times New Roman" w:cs="Times New Roman"/>
          <w:sz w:val="24"/>
          <w:szCs w:val="24"/>
        </w:rPr>
        <w:t>control system data (</w:t>
      </w:r>
      <w:proofErr w:type="spellStart"/>
      <w:r w:rsidR="00D44A51" w:rsidRPr="008F6DFA">
        <w:rPr>
          <w:rFonts w:ascii="Times New Roman" w:hAnsi="Times New Roman" w:cs="Times New Roman"/>
          <w:sz w:val="24"/>
          <w:szCs w:val="24"/>
        </w:rPr>
        <w:t>paradata</w:t>
      </w:r>
      <w:proofErr w:type="spellEnd"/>
      <w:r w:rsidR="00507C40" w:rsidRPr="008F6DFA">
        <w:rPr>
          <w:rFonts w:ascii="Times New Roman" w:hAnsi="Times New Roman" w:cs="Times New Roman"/>
          <w:sz w:val="24"/>
          <w:szCs w:val="24"/>
        </w:rPr>
        <w:t>)</w:t>
      </w:r>
      <w:r w:rsidR="00D44A51" w:rsidRPr="008F6DFA">
        <w:rPr>
          <w:rFonts w:ascii="Times New Roman" w:hAnsi="Times New Roman" w:cs="Times New Roman"/>
          <w:sz w:val="24"/>
          <w:szCs w:val="24"/>
        </w:rPr>
        <w:t xml:space="preserve"> and administrative</w:t>
      </w:r>
      <w:r w:rsidR="008362DC" w:rsidRPr="008F6DFA">
        <w:rPr>
          <w:rFonts w:ascii="Times New Roman" w:hAnsi="Times New Roman" w:cs="Times New Roman"/>
          <w:sz w:val="24"/>
          <w:szCs w:val="24"/>
        </w:rPr>
        <w:t xml:space="preserve"> records to detect potential falsification by enumerators</w:t>
      </w:r>
    </w:p>
    <w:p w14:paraId="66458ACE" w14:textId="3894FB87" w:rsidR="008F6DFA" w:rsidRDefault="008F6DFA" w:rsidP="008F6DFA">
      <w:pPr>
        <w:pStyle w:val="ListParagraph"/>
        <w:widowControl w:val="0"/>
        <w:numPr>
          <w:ilvl w:val="0"/>
          <w:numId w:val="8"/>
        </w:num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Using</w:t>
      </w:r>
      <w:r w:rsidR="000B1A6C" w:rsidRPr="008F6DFA">
        <w:rPr>
          <w:rFonts w:ascii="Times New Roman" w:hAnsi="Times New Roman" w:cs="Times New Roman"/>
          <w:sz w:val="24"/>
          <w:szCs w:val="24"/>
        </w:rPr>
        <w:t xml:space="preserve"> our automated field data collection instrument for conducting the</w:t>
      </w:r>
      <w:r w:rsidR="00507C40" w:rsidRPr="008F6DFA">
        <w:rPr>
          <w:rFonts w:ascii="Times New Roman" w:hAnsi="Times New Roman" w:cs="Times New Roman"/>
          <w:sz w:val="24"/>
          <w:szCs w:val="24"/>
        </w:rPr>
        <w:t>se</w:t>
      </w:r>
      <w:r w:rsidR="000B1A6C" w:rsidRPr="008F6DFA">
        <w:rPr>
          <w:rFonts w:ascii="Times New Roman" w:hAnsi="Times New Roman" w:cs="Times New Roman"/>
          <w:sz w:val="24"/>
          <w:szCs w:val="24"/>
        </w:rPr>
        <w:t xml:space="preserve"> </w:t>
      </w:r>
      <w:proofErr w:type="spellStart"/>
      <w:r w:rsidR="00507C40" w:rsidRPr="008F6DFA">
        <w:rPr>
          <w:rFonts w:ascii="Times New Roman" w:hAnsi="Times New Roman" w:cs="Times New Roman"/>
          <w:sz w:val="24"/>
          <w:szCs w:val="24"/>
        </w:rPr>
        <w:t>re</w:t>
      </w:r>
      <w:r w:rsidR="000B1A6C" w:rsidRPr="008F6DFA">
        <w:rPr>
          <w:rFonts w:ascii="Times New Roman" w:hAnsi="Times New Roman" w:cs="Times New Roman"/>
          <w:sz w:val="24"/>
          <w:szCs w:val="24"/>
        </w:rPr>
        <w:t>interviews</w:t>
      </w:r>
      <w:proofErr w:type="spellEnd"/>
    </w:p>
    <w:p w14:paraId="30AAEF7E" w14:textId="0A128DD0" w:rsidR="008F6DFA" w:rsidRDefault="008F6DFA" w:rsidP="008F6DFA">
      <w:pPr>
        <w:pStyle w:val="ListParagraph"/>
        <w:widowControl w:val="0"/>
        <w:numPr>
          <w:ilvl w:val="0"/>
          <w:numId w:val="8"/>
        </w:num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Using our recently re-designed operational control system to optimize the routing and assignment of </w:t>
      </w:r>
      <w:proofErr w:type="spellStart"/>
      <w:r>
        <w:rPr>
          <w:rFonts w:ascii="Times New Roman" w:hAnsi="Times New Roman" w:cs="Times New Roman"/>
          <w:sz w:val="24"/>
          <w:szCs w:val="24"/>
        </w:rPr>
        <w:t>reinterview</w:t>
      </w:r>
      <w:proofErr w:type="spellEnd"/>
      <w:r>
        <w:rPr>
          <w:rFonts w:ascii="Times New Roman" w:hAnsi="Times New Roman" w:cs="Times New Roman"/>
          <w:sz w:val="24"/>
          <w:szCs w:val="24"/>
        </w:rPr>
        <w:t xml:space="preserve"> cases, and</w:t>
      </w:r>
    </w:p>
    <w:p w14:paraId="5998428D" w14:textId="1BB187F7" w:rsidR="008F6DFA" w:rsidRPr="008F6DFA" w:rsidRDefault="008F6DFA" w:rsidP="008F6DFA">
      <w:pPr>
        <w:pStyle w:val="ListParagraph"/>
        <w:widowControl w:val="0"/>
        <w:numPr>
          <w:ilvl w:val="0"/>
          <w:numId w:val="8"/>
        </w:numPr>
        <w:autoSpaceDE w:val="0"/>
        <w:autoSpaceDN w:val="0"/>
        <w:adjustRightInd w:val="0"/>
        <w:spacing w:line="480" w:lineRule="auto"/>
        <w:rPr>
          <w:rStyle w:val="CommentReference"/>
          <w:rFonts w:ascii="Times New Roman" w:hAnsi="Times New Roman" w:cs="Times New Roman"/>
          <w:sz w:val="24"/>
          <w:szCs w:val="24"/>
        </w:rPr>
      </w:pPr>
      <w:r>
        <w:rPr>
          <w:rFonts w:ascii="Times New Roman" w:hAnsi="Times New Roman" w:cs="Times New Roman"/>
          <w:sz w:val="24"/>
          <w:szCs w:val="24"/>
        </w:rPr>
        <w:t>U</w:t>
      </w:r>
      <w:r w:rsidR="000B1A6C" w:rsidRPr="008F6DFA">
        <w:rPr>
          <w:rFonts w:ascii="Times New Roman" w:hAnsi="Times New Roman" w:cs="Times New Roman"/>
          <w:sz w:val="24"/>
          <w:szCs w:val="24"/>
        </w:rPr>
        <w:t>sing the same field staff t</w:t>
      </w:r>
      <w:r w:rsidR="00B70506">
        <w:rPr>
          <w:rFonts w:ascii="Times New Roman" w:hAnsi="Times New Roman" w:cs="Times New Roman"/>
          <w:sz w:val="24"/>
          <w:szCs w:val="24"/>
        </w:rPr>
        <w:t xml:space="preserve">o conduct both NRFU interviews </w:t>
      </w:r>
      <w:r w:rsidR="000B1A6C" w:rsidRPr="008F6DFA">
        <w:rPr>
          <w:rFonts w:ascii="Times New Roman" w:hAnsi="Times New Roman" w:cs="Times New Roman"/>
          <w:sz w:val="24"/>
          <w:szCs w:val="24"/>
        </w:rPr>
        <w:t xml:space="preserve">and associated </w:t>
      </w:r>
      <w:proofErr w:type="spellStart"/>
      <w:r w:rsidR="000B1A6C" w:rsidRPr="008F6DFA">
        <w:rPr>
          <w:rFonts w:ascii="Times New Roman" w:hAnsi="Times New Roman" w:cs="Times New Roman"/>
          <w:sz w:val="24"/>
          <w:szCs w:val="24"/>
        </w:rPr>
        <w:t>reinterviews</w:t>
      </w:r>
      <w:proofErr w:type="spellEnd"/>
      <w:r w:rsidR="000B1A6C" w:rsidRPr="008F6DFA">
        <w:rPr>
          <w:rFonts w:ascii="Times New Roman" w:hAnsi="Times New Roman" w:cs="Times New Roman"/>
          <w:sz w:val="24"/>
          <w:szCs w:val="24"/>
        </w:rPr>
        <w:t xml:space="preserve">, with </w:t>
      </w:r>
      <w:r w:rsidR="001A0C0D" w:rsidRPr="008F6DFA">
        <w:rPr>
          <w:rFonts w:ascii="Times New Roman" w:hAnsi="Times New Roman" w:cs="Times New Roman"/>
          <w:sz w:val="24"/>
          <w:szCs w:val="24"/>
        </w:rPr>
        <w:t>a</w:t>
      </w:r>
      <w:r w:rsidR="00507C40" w:rsidRPr="008F6DFA">
        <w:rPr>
          <w:rFonts w:ascii="Times New Roman" w:hAnsi="Times New Roman" w:cs="Times New Roman"/>
          <w:sz w:val="24"/>
          <w:szCs w:val="24"/>
        </w:rPr>
        <w:t>n explicit</w:t>
      </w:r>
      <w:r w:rsidR="001A0C0D" w:rsidRPr="008F6DFA">
        <w:rPr>
          <w:rFonts w:ascii="Times New Roman" w:hAnsi="Times New Roman" w:cs="Times New Roman"/>
          <w:sz w:val="24"/>
          <w:szCs w:val="24"/>
        </w:rPr>
        <w:t xml:space="preserve"> rule</w:t>
      </w:r>
      <w:r w:rsidR="00B70506">
        <w:rPr>
          <w:rFonts w:ascii="Times New Roman" w:hAnsi="Times New Roman" w:cs="Times New Roman"/>
          <w:sz w:val="24"/>
          <w:szCs w:val="24"/>
        </w:rPr>
        <w:t xml:space="preserve"> within the instrument</w:t>
      </w:r>
      <w:r w:rsidR="001A0C0D" w:rsidRPr="008F6DFA">
        <w:rPr>
          <w:rFonts w:ascii="Times New Roman" w:hAnsi="Times New Roman" w:cs="Times New Roman"/>
          <w:sz w:val="24"/>
          <w:szCs w:val="24"/>
        </w:rPr>
        <w:t xml:space="preserve"> </w:t>
      </w:r>
      <w:r w:rsidR="00E86584" w:rsidRPr="008F6DFA">
        <w:rPr>
          <w:rFonts w:ascii="Times New Roman" w:hAnsi="Times New Roman" w:cs="Times New Roman"/>
          <w:sz w:val="24"/>
          <w:szCs w:val="24"/>
        </w:rPr>
        <w:t>that an enumerator is not</w:t>
      </w:r>
      <w:r w:rsidR="00C85897" w:rsidRPr="008F6DFA">
        <w:rPr>
          <w:rFonts w:ascii="Times New Roman" w:hAnsi="Times New Roman" w:cs="Times New Roman"/>
          <w:sz w:val="24"/>
          <w:szCs w:val="24"/>
        </w:rPr>
        <w:t xml:space="preserve"> allowed to </w:t>
      </w:r>
      <w:proofErr w:type="spellStart"/>
      <w:r w:rsidR="00C85897" w:rsidRPr="008F6DFA">
        <w:rPr>
          <w:rFonts w:ascii="Times New Roman" w:hAnsi="Times New Roman" w:cs="Times New Roman"/>
          <w:sz w:val="24"/>
          <w:szCs w:val="24"/>
        </w:rPr>
        <w:t>re</w:t>
      </w:r>
      <w:r w:rsidR="000B1A6C" w:rsidRPr="008F6DFA">
        <w:rPr>
          <w:rFonts w:ascii="Times New Roman" w:hAnsi="Times New Roman" w:cs="Times New Roman"/>
          <w:sz w:val="24"/>
          <w:szCs w:val="24"/>
        </w:rPr>
        <w:t>interview</w:t>
      </w:r>
      <w:proofErr w:type="spellEnd"/>
      <w:r w:rsidR="008D2D12" w:rsidRPr="008F6DFA">
        <w:rPr>
          <w:rFonts w:ascii="Times New Roman" w:hAnsi="Times New Roman" w:cs="Times New Roman"/>
          <w:sz w:val="24"/>
          <w:szCs w:val="24"/>
        </w:rPr>
        <w:t xml:space="preserve"> </w:t>
      </w:r>
      <w:r w:rsidR="000B1A6C" w:rsidRPr="008F6DFA">
        <w:rPr>
          <w:rFonts w:ascii="Times New Roman" w:hAnsi="Times New Roman" w:cs="Times New Roman"/>
          <w:sz w:val="24"/>
          <w:szCs w:val="24"/>
        </w:rPr>
        <w:t>their own work</w:t>
      </w:r>
      <w:r w:rsidRPr="008F6DFA">
        <w:rPr>
          <w:rFonts w:ascii="Times New Roman" w:hAnsi="Times New Roman" w:cs="Times New Roman"/>
          <w:sz w:val="24"/>
          <w:szCs w:val="24"/>
        </w:rPr>
        <w:t>.</w:t>
      </w:r>
    </w:p>
    <w:p w14:paraId="77EA8E97" w14:textId="413DF8CF" w:rsidR="004A780F" w:rsidRPr="008F6DFA" w:rsidRDefault="000B1A6C" w:rsidP="008F6DFA">
      <w:pPr>
        <w:widowControl w:val="0"/>
        <w:autoSpaceDE w:val="0"/>
        <w:autoSpaceDN w:val="0"/>
        <w:adjustRightInd w:val="0"/>
        <w:spacing w:line="480" w:lineRule="auto"/>
        <w:rPr>
          <w:rFonts w:ascii="Times New Roman" w:hAnsi="Times New Roman" w:cs="Times New Roman"/>
          <w:sz w:val="24"/>
          <w:szCs w:val="24"/>
        </w:rPr>
      </w:pPr>
      <w:r w:rsidRPr="008F6DFA">
        <w:rPr>
          <w:rFonts w:ascii="Times New Roman" w:hAnsi="Times New Roman" w:cs="Times New Roman"/>
          <w:sz w:val="24"/>
          <w:szCs w:val="24"/>
        </w:rPr>
        <w:t xml:space="preserve">All of these </w:t>
      </w:r>
      <w:r w:rsidR="001A0C0D" w:rsidRPr="008F6DFA">
        <w:rPr>
          <w:rFonts w:ascii="Times New Roman" w:hAnsi="Times New Roman" w:cs="Times New Roman"/>
          <w:sz w:val="24"/>
          <w:szCs w:val="24"/>
        </w:rPr>
        <w:t xml:space="preserve">changes </w:t>
      </w:r>
      <w:r w:rsidRPr="008F6DFA">
        <w:rPr>
          <w:rFonts w:ascii="Times New Roman" w:hAnsi="Times New Roman" w:cs="Times New Roman"/>
          <w:sz w:val="24"/>
          <w:szCs w:val="24"/>
        </w:rPr>
        <w:t>have the potential to lead to a m</w:t>
      </w:r>
      <w:r w:rsidR="002674F1" w:rsidRPr="008F6DFA">
        <w:rPr>
          <w:rFonts w:ascii="Times New Roman" w:hAnsi="Times New Roman" w:cs="Times New Roman"/>
          <w:sz w:val="24"/>
          <w:szCs w:val="24"/>
        </w:rPr>
        <w:t>ore cost</w:t>
      </w:r>
      <w:r w:rsidR="001074D1" w:rsidRPr="008F6DFA">
        <w:rPr>
          <w:rFonts w:ascii="Times New Roman" w:hAnsi="Times New Roman" w:cs="Times New Roman"/>
          <w:sz w:val="24"/>
          <w:szCs w:val="24"/>
        </w:rPr>
        <w:t>-</w:t>
      </w:r>
      <w:r w:rsidR="002674F1" w:rsidRPr="008F6DFA">
        <w:rPr>
          <w:rFonts w:ascii="Times New Roman" w:hAnsi="Times New Roman" w:cs="Times New Roman"/>
          <w:sz w:val="24"/>
          <w:szCs w:val="24"/>
        </w:rPr>
        <w:t>effective, streamlined, and higher quality NRF</w:t>
      </w:r>
      <w:r w:rsidR="00E96813" w:rsidRPr="008F6DFA">
        <w:rPr>
          <w:rFonts w:ascii="Times New Roman" w:hAnsi="Times New Roman" w:cs="Times New Roman"/>
          <w:sz w:val="24"/>
          <w:szCs w:val="24"/>
        </w:rPr>
        <w:t>U operation for the 2020 Census.</w:t>
      </w:r>
    </w:p>
    <w:p w14:paraId="73909DCE" w14:textId="4A41E40D" w:rsidR="00942708" w:rsidRPr="004D06D9" w:rsidRDefault="00E96813" w:rsidP="00D35BEE">
      <w:pPr>
        <w:widowControl w:val="0"/>
        <w:autoSpaceDE w:val="0"/>
        <w:autoSpaceDN w:val="0"/>
        <w:adjustRightInd w:val="0"/>
        <w:spacing w:line="480" w:lineRule="auto"/>
        <w:rPr>
          <w:rFonts w:ascii="Times New Roman" w:hAnsi="Times New Roman" w:cs="Times New Roman"/>
          <w:b/>
          <w:i/>
          <w:sz w:val="24"/>
          <w:szCs w:val="24"/>
        </w:rPr>
      </w:pPr>
      <w:r w:rsidRPr="00F61545">
        <w:rPr>
          <w:rFonts w:ascii="Times New Roman" w:hAnsi="Times New Roman" w:cs="Times New Roman"/>
          <w:sz w:val="24"/>
          <w:szCs w:val="24"/>
        </w:rPr>
        <w:t xml:space="preserve">We will continue to test our newly re-engineered field infrastructure, allowing us to refine our requirements for staffing ratios and position duties for 2020 Census operations.  We will also continue to test our enhanced operational control system, using lessons learned from the 2015 Census Test to make </w:t>
      </w:r>
      <w:r w:rsidR="00987D00">
        <w:rPr>
          <w:rFonts w:ascii="Times New Roman" w:hAnsi="Times New Roman" w:cs="Times New Roman"/>
          <w:sz w:val="24"/>
          <w:szCs w:val="24"/>
        </w:rPr>
        <w:t>further improvements</w:t>
      </w:r>
      <w:r w:rsidR="00987D00" w:rsidRPr="00F61545">
        <w:rPr>
          <w:rFonts w:ascii="Times New Roman" w:hAnsi="Times New Roman" w:cs="Times New Roman"/>
          <w:sz w:val="24"/>
          <w:szCs w:val="24"/>
        </w:rPr>
        <w:t xml:space="preserve"> </w:t>
      </w:r>
      <w:r w:rsidRPr="00F61545">
        <w:rPr>
          <w:rFonts w:ascii="Times New Roman" w:hAnsi="Times New Roman" w:cs="Times New Roman"/>
          <w:sz w:val="24"/>
          <w:szCs w:val="24"/>
        </w:rPr>
        <w:t>to how assignments ar</w:t>
      </w:r>
      <w:r w:rsidR="00E86584">
        <w:rPr>
          <w:rFonts w:ascii="Times New Roman" w:hAnsi="Times New Roman" w:cs="Times New Roman"/>
          <w:sz w:val="24"/>
          <w:szCs w:val="24"/>
        </w:rPr>
        <w:t>e made and routed.  We will</w:t>
      </w:r>
      <w:r w:rsidRPr="00F61545">
        <w:rPr>
          <w:rFonts w:ascii="Times New Roman" w:hAnsi="Times New Roman" w:cs="Times New Roman"/>
          <w:sz w:val="24"/>
          <w:szCs w:val="24"/>
        </w:rPr>
        <w:t xml:space="preserve"> continue to te</w:t>
      </w:r>
      <w:r w:rsidR="00E86584">
        <w:rPr>
          <w:rFonts w:ascii="Times New Roman" w:hAnsi="Times New Roman" w:cs="Times New Roman"/>
          <w:sz w:val="24"/>
          <w:szCs w:val="24"/>
        </w:rPr>
        <w:t xml:space="preserve">st </w:t>
      </w:r>
      <w:r w:rsidR="00D047CD">
        <w:rPr>
          <w:rFonts w:ascii="Times New Roman" w:hAnsi="Times New Roman" w:cs="Times New Roman"/>
          <w:sz w:val="24"/>
          <w:szCs w:val="24"/>
        </w:rPr>
        <w:t xml:space="preserve">improvements to our </w:t>
      </w:r>
      <w:r w:rsidR="00E86584">
        <w:rPr>
          <w:rFonts w:ascii="Times New Roman" w:hAnsi="Times New Roman" w:cs="Times New Roman"/>
          <w:sz w:val="24"/>
          <w:szCs w:val="24"/>
        </w:rPr>
        <w:t>use of systematic alerts</w:t>
      </w:r>
      <w:r w:rsidRPr="00F61545">
        <w:rPr>
          <w:rFonts w:ascii="Times New Roman" w:hAnsi="Times New Roman" w:cs="Times New Roman"/>
          <w:sz w:val="24"/>
          <w:szCs w:val="24"/>
        </w:rPr>
        <w:t xml:space="preserve"> that will quickly notify field supervisors of potential problem enumerators, </w:t>
      </w:r>
      <w:r w:rsidR="00322982">
        <w:rPr>
          <w:rFonts w:ascii="Times New Roman" w:hAnsi="Times New Roman" w:cs="Times New Roman"/>
          <w:sz w:val="24"/>
          <w:szCs w:val="24"/>
        </w:rPr>
        <w:t>detect</w:t>
      </w:r>
      <w:r w:rsidR="00D047CD">
        <w:rPr>
          <w:rFonts w:ascii="Times New Roman" w:hAnsi="Times New Roman" w:cs="Times New Roman"/>
          <w:sz w:val="24"/>
          <w:szCs w:val="24"/>
        </w:rPr>
        <w:t xml:space="preserve"> possible</w:t>
      </w:r>
      <w:r w:rsidR="00322982">
        <w:rPr>
          <w:rFonts w:ascii="Times New Roman" w:hAnsi="Times New Roman" w:cs="Times New Roman"/>
          <w:sz w:val="24"/>
          <w:szCs w:val="24"/>
        </w:rPr>
        <w:t xml:space="preserve"> falsification, </w:t>
      </w:r>
      <w:r w:rsidRPr="00F61545">
        <w:rPr>
          <w:rFonts w:ascii="Times New Roman" w:hAnsi="Times New Roman" w:cs="Times New Roman"/>
          <w:sz w:val="24"/>
          <w:szCs w:val="24"/>
        </w:rPr>
        <w:t xml:space="preserve">and </w:t>
      </w:r>
      <w:r w:rsidR="00322982">
        <w:rPr>
          <w:rFonts w:ascii="Times New Roman" w:hAnsi="Times New Roman" w:cs="Times New Roman"/>
          <w:sz w:val="24"/>
          <w:szCs w:val="24"/>
        </w:rPr>
        <w:t>improve</w:t>
      </w:r>
      <w:r w:rsidR="00322982" w:rsidRPr="00F61545">
        <w:rPr>
          <w:rFonts w:ascii="Times New Roman" w:hAnsi="Times New Roman" w:cs="Times New Roman"/>
          <w:sz w:val="24"/>
          <w:szCs w:val="24"/>
        </w:rPr>
        <w:t xml:space="preserve"> </w:t>
      </w:r>
      <w:r w:rsidR="00322982">
        <w:rPr>
          <w:rFonts w:ascii="Times New Roman" w:hAnsi="Times New Roman" w:cs="Times New Roman"/>
          <w:sz w:val="24"/>
          <w:szCs w:val="24"/>
        </w:rPr>
        <w:t xml:space="preserve">both </w:t>
      </w:r>
      <w:r w:rsidRPr="00F61545">
        <w:rPr>
          <w:rFonts w:ascii="Times New Roman" w:hAnsi="Times New Roman" w:cs="Times New Roman"/>
          <w:sz w:val="24"/>
          <w:szCs w:val="24"/>
        </w:rPr>
        <w:t>quality</w:t>
      </w:r>
      <w:r w:rsidR="00322982">
        <w:rPr>
          <w:rFonts w:ascii="Times New Roman" w:hAnsi="Times New Roman" w:cs="Times New Roman"/>
          <w:sz w:val="24"/>
          <w:szCs w:val="24"/>
        </w:rPr>
        <w:t xml:space="preserve"> and efficiency</w:t>
      </w:r>
      <w:r w:rsidRPr="00F61545">
        <w:rPr>
          <w:rFonts w:ascii="Times New Roman" w:hAnsi="Times New Roman" w:cs="Times New Roman"/>
          <w:sz w:val="24"/>
          <w:szCs w:val="24"/>
        </w:rPr>
        <w:t xml:space="preserve"> for the NRFU operation.</w:t>
      </w:r>
    </w:p>
    <w:p w14:paraId="64A4468F" w14:textId="0BD8F8EE" w:rsidR="00996619" w:rsidRPr="00351EDB" w:rsidRDefault="00996619" w:rsidP="00D35BEE">
      <w:pPr>
        <w:widowControl w:val="0"/>
        <w:autoSpaceDE w:val="0"/>
        <w:autoSpaceDN w:val="0"/>
        <w:adjustRightInd w:val="0"/>
        <w:spacing w:line="480" w:lineRule="auto"/>
        <w:rPr>
          <w:rFonts w:ascii="Times New Roman" w:hAnsi="Times New Roman" w:cs="Times New Roman"/>
          <w:sz w:val="24"/>
          <w:szCs w:val="24"/>
        </w:rPr>
      </w:pPr>
      <w:r w:rsidRPr="00351EDB">
        <w:rPr>
          <w:rFonts w:ascii="Times New Roman" w:hAnsi="Times New Roman" w:cs="Times New Roman"/>
          <w:sz w:val="24"/>
          <w:szCs w:val="24"/>
        </w:rPr>
        <w:t xml:space="preserve">All units that do not self respond will be eligible for the administrative records processing to determine if they are vacant or occupied.  Units determined to be vacant will be removed from the NRFU universe and receive no </w:t>
      </w:r>
      <w:r w:rsidR="00C62D79" w:rsidRPr="00351EDB">
        <w:rPr>
          <w:rFonts w:ascii="Times New Roman" w:hAnsi="Times New Roman" w:cs="Times New Roman"/>
          <w:sz w:val="24"/>
          <w:szCs w:val="24"/>
        </w:rPr>
        <w:t xml:space="preserve">in person </w:t>
      </w:r>
      <w:r w:rsidRPr="00351EDB">
        <w:rPr>
          <w:rFonts w:ascii="Times New Roman" w:hAnsi="Times New Roman" w:cs="Times New Roman"/>
          <w:sz w:val="24"/>
          <w:szCs w:val="24"/>
        </w:rPr>
        <w:t xml:space="preserve">contacts.  Units determined to be occupied will receive a reduced number of contacts.  </w:t>
      </w:r>
    </w:p>
    <w:p w14:paraId="2E99B609" w14:textId="15180B96" w:rsidR="00996619" w:rsidRDefault="00996619" w:rsidP="00D35BEE">
      <w:pPr>
        <w:widowControl w:val="0"/>
        <w:autoSpaceDE w:val="0"/>
        <w:autoSpaceDN w:val="0"/>
        <w:adjustRightInd w:val="0"/>
        <w:spacing w:line="480" w:lineRule="auto"/>
        <w:rPr>
          <w:rFonts w:ascii="Times New Roman" w:hAnsi="Times New Roman" w:cs="Times New Roman"/>
          <w:sz w:val="24"/>
          <w:szCs w:val="24"/>
        </w:rPr>
      </w:pPr>
      <w:r w:rsidRPr="00351EDB">
        <w:rPr>
          <w:rFonts w:ascii="Times New Roman" w:hAnsi="Times New Roman" w:cs="Times New Roman"/>
          <w:sz w:val="24"/>
          <w:szCs w:val="24"/>
        </w:rPr>
        <w:t xml:space="preserve">For the 2016 Census Test, the Census Bureau will implement a fixed contact strategy approach.  The plan is to contact the addresses a maximum of six times.  Starting on the third visit, the addresses will be eligible to be resolved by collecting information from a knowledge source if not resolved.  If additional contacts are needed, the interviewer will continue to try to obtain </w:t>
      </w:r>
      <w:r w:rsidRPr="00351EDB">
        <w:rPr>
          <w:rFonts w:ascii="Times New Roman" w:hAnsi="Times New Roman" w:cs="Times New Roman"/>
          <w:sz w:val="24"/>
          <w:szCs w:val="24"/>
        </w:rPr>
        <w:lastRenderedPageBreak/>
        <w:t>resolutions of occupied units by trying to complete the interview with household members before attempting a proxy.</w:t>
      </w:r>
    </w:p>
    <w:p w14:paraId="3D457267" w14:textId="04C3BFF5" w:rsidR="00B97665" w:rsidRDefault="00B97665" w:rsidP="00D35BEE">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Finally, we will bu</w:t>
      </w:r>
      <w:r w:rsidR="00585CAB">
        <w:rPr>
          <w:rFonts w:ascii="Times New Roman" w:hAnsi="Times New Roman" w:cs="Times New Roman"/>
          <w:sz w:val="24"/>
          <w:szCs w:val="24"/>
        </w:rPr>
        <w:t>ild upon work from the 2013,</w:t>
      </w:r>
      <w:r w:rsidR="0059638F">
        <w:rPr>
          <w:rFonts w:ascii="Times New Roman" w:hAnsi="Times New Roman" w:cs="Times New Roman"/>
          <w:sz w:val="24"/>
          <w:szCs w:val="24"/>
        </w:rPr>
        <w:t xml:space="preserve"> </w:t>
      </w:r>
      <w:r>
        <w:rPr>
          <w:rFonts w:ascii="Times New Roman" w:hAnsi="Times New Roman" w:cs="Times New Roman"/>
          <w:sz w:val="24"/>
          <w:szCs w:val="24"/>
        </w:rPr>
        <w:t>2014</w:t>
      </w:r>
      <w:r w:rsidR="0059638F">
        <w:rPr>
          <w:rFonts w:ascii="Times New Roman" w:hAnsi="Times New Roman" w:cs="Times New Roman"/>
          <w:sz w:val="24"/>
          <w:szCs w:val="24"/>
        </w:rPr>
        <w:t>, and 2015</w:t>
      </w:r>
      <w:r>
        <w:rPr>
          <w:rFonts w:ascii="Times New Roman" w:hAnsi="Times New Roman" w:cs="Times New Roman"/>
          <w:sz w:val="24"/>
          <w:szCs w:val="24"/>
        </w:rPr>
        <w:t xml:space="preserve"> Census Tests in a continued attempt to refine and evaluate our use of administrative records </w:t>
      </w:r>
      <w:r w:rsidR="006A4F68">
        <w:rPr>
          <w:rFonts w:ascii="Times New Roman" w:hAnsi="Times New Roman" w:cs="Times New Roman"/>
          <w:sz w:val="24"/>
          <w:szCs w:val="24"/>
        </w:rPr>
        <w:t xml:space="preserve">(including government and third-party data sources) to reduce the </w:t>
      </w:r>
      <w:r w:rsidR="000A2291">
        <w:rPr>
          <w:rFonts w:ascii="Times New Roman" w:hAnsi="Times New Roman" w:cs="Times New Roman"/>
          <w:sz w:val="24"/>
          <w:szCs w:val="24"/>
        </w:rPr>
        <w:t xml:space="preserve">NRFU </w:t>
      </w:r>
      <w:r w:rsidR="006A4F68">
        <w:rPr>
          <w:rFonts w:ascii="Times New Roman" w:hAnsi="Times New Roman" w:cs="Times New Roman"/>
          <w:sz w:val="24"/>
          <w:szCs w:val="24"/>
        </w:rPr>
        <w:t>workload.  Cases will be removed from the</w:t>
      </w:r>
      <w:r w:rsidR="000A2291">
        <w:rPr>
          <w:rFonts w:ascii="Times New Roman" w:hAnsi="Times New Roman" w:cs="Times New Roman"/>
          <w:sz w:val="24"/>
          <w:szCs w:val="24"/>
        </w:rPr>
        <w:t xml:space="preserve"> NRFU</w:t>
      </w:r>
      <w:r w:rsidR="006A4F68">
        <w:rPr>
          <w:rFonts w:ascii="Times New Roman" w:hAnsi="Times New Roman" w:cs="Times New Roman"/>
          <w:sz w:val="24"/>
          <w:szCs w:val="24"/>
        </w:rPr>
        <w:t xml:space="preserve"> operation based on our administrative records </w:t>
      </w:r>
      <w:r w:rsidR="0013108B">
        <w:rPr>
          <w:rFonts w:ascii="Times New Roman" w:hAnsi="Times New Roman" w:cs="Times New Roman"/>
          <w:sz w:val="24"/>
          <w:szCs w:val="24"/>
        </w:rPr>
        <w:t>modeling</w:t>
      </w:r>
      <w:r w:rsidR="006A4F68">
        <w:rPr>
          <w:rFonts w:ascii="Times New Roman" w:hAnsi="Times New Roman" w:cs="Times New Roman"/>
          <w:sz w:val="24"/>
          <w:szCs w:val="24"/>
        </w:rPr>
        <w:t xml:space="preserve"> as follows:</w:t>
      </w:r>
    </w:p>
    <w:p w14:paraId="70A62DB4" w14:textId="1D81F09B" w:rsidR="006A4F68" w:rsidRDefault="00E86584" w:rsidP="0069075A">
      <w:pPr>
        <w:pStyle w:val="ListParagraph"/>
        <w:widowControl w:val="0"/>
        <w:numPr>
          <w:ilvl w:val="0"/>
          <w:numId w:val="7"/>
        </w:num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Any case that is</w:t>
      </w:r>
      <w:r w:rsidR="006A4F68">
        <w:rPr>
          <w:rFonts w:ascii="Times New Roman" w:hAnsi="Times New Roman" w:cs="Times New Roman"/>
          <w:sz w:val="24"/>
          <w:szCs w:val="24"/>
        </w:rPr>
        <w:t xml:space="preserve"> given a status of vacant from our administrative records </w:t>
      </w:r>
      <w:r w:rsidR="0013108B">
        <w:rPr>
          <w:rFonts w:ascii="Times New Roman" w:hAnsi="Times New Roman" w:cs="Times New Roman"/>
          <w:sz w:val="24"/>
          <w:szCs w:val="24"/>
        </w:rPr>
        <w:t>modeling</w:t>
      </w:r>
      <w:r w:rsidR="006A4F68">
        <w:rPr>
          <w:rFonts w:ascii="Times New Roman" w:hAnsi="Times New Roman" w:cs="Times New Roman"/>
          <w:sz w:val="24"/>
          <w:szCs w:val="24"/>
        </w:rPr>
        <w:t xml:space="preserve"> will be immediately</w:t>
      </w:r>
      <w:r w:rsidR="00F123F5">
        <w:rPr>
          <w:rFonts w:ascii="Times New Roman" w:hAnsi="Times New Roman" w:cs="Times New Roman"/>
          <w:sz w:val="24"/>
          <w:szCs w:val="24"/>
        </w:rPr>
        <w:t xml:space="preserve"> removed from the NRFU workload; and</w:t>
      </w:r>
    </w:p>
    <w:p w14:paraId="2FB6F3A0" w14:textId="150133AB" w:rsidR="006A4F68" w:rsidRDefault="00E86584" w:rsidP="0069075A">
      <w:pPr>
        <w:pStyle w:val="ListParagraph"/>
        <w:widowControl w:val="0"/>
        <w:numPr>
          <w:ilvl w:val="0"/>
          <w:numId w:val="7"/>
        </w:num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Any case that is</w:t>
      </w:r>
      <w:r w:rsidR="006A4F68">
        <w:rPr>
          <w:rFonts w:ascii="Times New Roman" w:hAnsi="Times New Roman" w:cs="Times New Roman"/>
          <w:sz w:val="24"/>
          <w:szCs w:val="24"/>
        </w:rPr>
        <w:t xml:space="preserve"> given a status of occupied from our administrative records </w:t>
      </w:r>
      <w:r w:rsidR="0013108B">
        <w:rPr>
          <w:rFonts w:ascii="Times New Roman" w:hAnsi="Times New Roman" w:cs="Times New Roman"/>
          <w:sz w:val="24"/>
          <w:szCs w:val="24"/>
        </w:rPr>
        <w:t>modeling</w:t>
      </w:r>
      <w:r w:rsidR="006A4F68">
        <w:rPr>
          <w:rFonts w:ascii="Times New Roman" w:hAnsi="Times New Roman" w:cs="Times New Roman"/>
          <w:sz w:val="24"/>
          <w:szCs w:val="24"/>
        </w:rPr>
        <w:t xml:space="preserve"> will be removed from the NRFU workload after one unsuccessful attempt at field enumeration is made</w:t>
      </w:r>
      <w:r w:rsidR="0059638F">
        <w:rPr>
          <w:rFonts w:ascii="Times New Roman" w:hAnsi="Times New Roman" w:cs="Times New Roman"/>
          <w:sz w:val="24"/>
          <w:szCs w:val="24"/>
        </w:rPr>
        <w:t xml:space="preserve"> (as long as good administrative records exist for that case).</w:t>
      </w:r>
    </w:p>
    <w:p w14:paraId="46557A19" w14:textId="607902E4" w:rsidR="0069075A" w:rsidRDefault="00B51E53" w:rsidP="0069075A">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Unlike previous tests, for </w:t>
      </w:r>
      <w:r w:rsidR="0069075A">
        <w:rPr>
          <w:rFonts w:ascii="Times New Roman" w:hAnsi="Times New Roman" w:cs="Times New Roman"/>
          <w:sz w:val="24"/>
          <w:szCs w:val="24"/>
        </w:rPr>
        <w:t xml:space="preserve">all cases removed from the NRFU workload in this way, we will test mailing these addresses a supplemental letter to prompt </w:t>
      </w:r>
      <w:r w:rsidR="006E10BA">
        <w:rPr>
          <w:rFonts w:ascii="Times New Roman" w:hAnsi="Times New Roman" w:cs="Times New Roman"/>
          <w:sz w:val="24"/>
          <w:szCs w:val="24"/>
        </w:rPr>
        <w:t>a self</w:t>
      </w:r>
      <w:r w:rsidR="00D35034">
        <w:rPr>
          <w:rFonts w:ascii="Times New Roman" w:hAnsi="Times New Roman" w:cs="Times New Roman"/>
          <w:sz w:val="24"/>
          <w:szCs w:val="24"/>
        </w:rPr>
        <w:t xml:space="preserve"> </w:t>
      </w:r>
      <w:r w:rsidR="0069075A">
        <w:rPr>
          <w:rFonts w:ascii="Times New Roman" w:hAnsi="Times New Roman" w:cs="Times New Roman"/>
          <w:sz w:val="24"/>
          <w:szCs w:val="24"/>
        </w:rPr>
        <w:t>response.  If these cases do not self-respond, we will enumerate the unit based on</w:t>
      </w:r>
      <w:r w:rsidR="00B70506">
        <w:rPr>
          <w:rFonts w:ascii="Times New Roman" w:hAnsi="Times New Roman" w:cs="Times New Roman"/>
          <w:sz w:val="24"/>
          <w:szCs w:val="24"/>
        </w:rPr>
        <w:t xml:space="preserve"> the results of</w:t>
      </w:r>
      <w:r w:rsidR="0069075A">
        <w:rPr>
          <w:rFonts w:ascii="Times New Roman" w:hAnsi="Times New Roman" w:cs="Times New Roman"/>
          <w:sz w:val="24"/>
          <w:szCs w:val="24"/>
        </w:rPr>
        <w:t xml:space="preserve"> our administrative records m</w:t>
      </w:r>
      <w:r w:rsidR="00692E5A">
        <w:rPr>
          <w:rFonts w:ascii="Times New Roman" w:hAnsi="Times New Roman" w:cs="Times New Roman"/>
          <w:sz w:val="24"/>
          <w:szCs w:val="24"/>
        </w:rPr>
        <w:t>ode</w:t>
      </w:r>
      <w:r w:rsidR="0069075A">
        <w:rPr>
          <w:rFonts w:ascii="Times New Roman" w:hAnsi="Times New Roman" w:cs="Times New Roman"/>
          <w:sz w:val="24"/>
          <w:szCs w:val="24"/>
        </w:rPr>
        <w:t>ling.</w:t>
      </w:r>
    </w:p>
    <w:p w14:paraId="28237F0B" w14:textId="43E5D750" w:rsidR="0020633B" w:rsidRPr="0069075A" w:rsidRDefault="009B57C6" w:rsidP="0069075A">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For a sample of the cas</w:t>
      </w:r>
      <w:r w:rsidR="00F123F5">
        <w:rPr>
          <w:rFonts w:ascii="Times New Roman" w:hAnsi="Times New Roman" w:cs="Times New Roman"/>
          <w:sz w:val="24"/>
          <w:szCs w:val="24"/>
        </w:rPr>
        <w:t>es that would be removed via this criteri</w:t>
      </w:r>
      <w:r w:rsidR="00192F59">
        <w:rPr>
          <w:rFonts w:ascii="Times New Roman" w:hAnsi="Times New Roman" w:cs="Times New Roman"/>
          <w:sz w:val="24"/>
          <w:szCs w:val="24"/>
        </w:rPr>
        <w:t>on</w:t>
      </w:r>
      <w:r>
        <w:rPr>
          <w:rFonts w:ascii="Times New Roman" w:hAnsi="Times New Roman" w:cs="Times New Roman"/>
          <w:sz w:val="24"/>
          <w:szCs w:val="24"/>
        </w:rPr>
        <w:t xml:space="preserve">, we will continue to perform </w:t>
      </w:r>
      <w:r w:rsidR="00F123F5">
        <w:rPr>
          <w:rFonts w:ascii="Times New Roman" w:hAnsi="Times New Roman" w:cs="Times New Roman"/>
          <w:sz w:val="24"/>
          <w:szCs w:val="24"/>
        </w:rPr>
        <w:t xml:space="preserve">the </w:t>
      </w:r>
      <w:r>
        <w:rPr>
          <w:rFonts w:ascii="Times New Roman" w:hAnsi="Times New Roman" w:cs="Times New Roman"/>
          <w:sz w:val="24"/>
          <w:szCs w:val="24"/>
        </w:rPr>
        <w:t xml:space="preserve">field </w:t>
      </w:r>
      <w:proofErr w:type="spellStart"/>
      <w:r>
        <w:rPr>
          <w:rFonts w:ascii="Times New Roman" w:hAnsi="Times New Roman" w:cs="Times New Roman"/>
          <w:sz w:val="24"/>
          <w:szCs w:val="24"/>
        </w:rPr>
        <w:t>followup</w:t>
      </w:r>
      <w:proofErr w:type="spellEnd"/>
      <w:r>
        <w:rPr>
          <w:rFonts w:ascii="Times New Roman" w:hAnsi="Times New Roman" w:cs="Times New Roman"/>
          <w:sz w:val="24"/>
          <w:szCs w:val="24"/>
        </w:rPr>
        <w:t xml:space="preserve"> activi</w:t>
      </w:r>
      <w:r w:rsidR="00F123F5">
        <w:rPr>
          <w:rFonts w:ascii="Times New Roman" w:hAnsi="Times New Roman" w:cs="Times New Roman"/>
          <w:sz w:val="24"/>
          <w:szCs w:val="24"/>
        </w:rPr>
        <w:t>ties</w:t>
      </w:r>
      <w:r w:rsidR="005A615C">
        <w:rPr>
          <w:rFonts w:ascii="Times New Roman" w:hAnsi="Times New Roman" w:cs="Times New Roman"/>
          <w:sz w:val="24"/>
          <w:szCs w:val="24"/>
        </w:rPr>
        <w:t>.</w:t>
      </w:r>
      <w:r>
        <w:rPr>
          <w:rFonts w:ascii="Times New Roman" w:hAnsi="Times New Roman" w:cs="Times New Roman"/>
          <w:sz w:val="24"/>
          <w:szCs w:val="24"/>
        </w:rPr>
        <w:t xml:space="preserve">  This will allow us to compare the outcomes of those that get a completed interview with our modeled status of the household, and determine the quality of our administrative record modeling</w:t>
      </w:r>
      <w:r w:rsidR="00CF5428">
        <w:rPr>
          <w:rFonts w:ascii="Times New Roman" w:hAnsi="Times New Roman" w:cs="Times New Roman"/>
          <w:sz w:val="24"/>
          <w:szCs w:val="24"/>
        </w:rPr>
        <w:t>.</w:t>
      </w:r>
    </w:p>
    <w:p w14:paraId="5724276D" w14:textId="77777777" w:rsidR="006C371E" w:rsidRDefault="006C371E" w:rsidP="00942708">
      <w:pPr>
        <w:shd w:val="clear" w:color="auto" w:fill="FFFFFF"/>
        <w:spacing w:line="480" w:lineRule="auto"/>
        <w:rPr>
          <w:rFonts w:ascii="Times New Roman" w:hAnsi="Times New Roman" w:cs="Times New Roman"/>
          <w:b/>
          <w:sz w:val="24"/>
          <w:szCs w:val="24"/>
        </w:rPr>
      </w:pPr>
    </w:p>
    <w:p w14:paraId="7D974B8C" w14:textId="77777777" w:rsidR="009036AC" w:rsidRDefault="009036AC" w:rsidP="00942708">
      <w:pPr>
        <w:shd w:val="clear" w:color="auto" w:fill="FFFFFF"/>
        <w:spacing w:line="480" w:lineRule="auto"/>
        <w:rPr>
          <w:rFonts w:ascii="Times New Roman" w:hAnsi="Times New Roman" w:cs="Times New Roman"/>
          <w:b/>
          <w:sz w:val="24"/>
          <w:szCs w:val="24"/>
        </w:rPr>
      </w:pPr>
    </w:p>
    <w:p w14:paraId="1D3DD154" w14:textId="2C21C955" w:rsidR="0025218D" w:rsidRDefault="00330E90" w:rsidP="00942708">
      <w:pPr>
        <w:shd w:val="clear" w:color="auto" w:fill="FFFFFF"/>
        <w:spacing w:line="480" w:lineRule="auto"/>
        <w:rPr>
          <w:rFonts w:ascii="Times New Roman" w:eastAsia="Times New Roman" w:hAnsi="Times New Roman" w:cs="Times New Roman"/>
          <w:color w:val="000000"/>
          <w:sz w:val="24"/>
          <w:szCs w:val="24"/>
          <w:shd w:val="clear" w:color="auto" w:fill="FFFFFF"/>
        </w:rPr>
      </w:pPr>
      <w:r w:rsidRPr="00942708">
        <w:rPr>
          <w:rFonts w:ascii="Times New Roman" w:hAnsi="Times New Roman" w:cs="Times New Roman"/>
          <w:b/>
          <w:sz w:val="24"/>
          <w:szCs w:val="24"/>
        </w:rPr>
        <w:lastRenderedPageBreak/>
        <w:t xml:space="preserve">Coverage </w:t>
      </w:r>
      <w:proofErr w:type="spellStart"/>
      <w:r w:rsidRPr="00942708">
        <w:rPr>
          <w:rFonts w:ascii="Times New Roman" w:hAnsi="Times New Roman" w:cs="Times New Roman"/>
          <w:b/>
          <w:sz w:val="24"/>
          <w:szCs w:val="24"/>
        </w:rPr>
        <w:t>Re</w:t>
      </w:r>
      <w:r w:rsidR="00692E5A">
        <w:rPr>
          <w:rFonts w:ascii="Times New Roman" w:hAnsi="Times New Roman" w:cs="Times New Roman"/>
          <w:b/>
          <w:sz w:val="24"/>
          <w:szCs w:val="24"/>
        </w:rPr>
        <w:t>i</w:t>
      </w:r>
      <w:r w:rsidRPr="00942708">
        <w:rPr>
          <w:rFonts w:ascii="Times New Roman" w:hAnsi="Times New Roman" w:cs="Times New Roman"/>
          <w:b/>
          <w:sz w:val="24"/>
          <w:szCs w:val="24"/>
        </w:rPr>
        <w:t>nterview</w:t>
      </w:r>
      <w:proofErr w:type="spellEnd"/>
      <w:r w:rsidR="00942708">
        <w:rPr>
          <w:rFonts w:ascii="Times New Roman" w:hAnsi="Times New Roman" w:cs="Times New Roman"/>
          <w:sz w:val="24"/>
          <w:szCs w:val="24"/>
        </w:rPr>
        <w:t xml:space="preserve">  </w:t>
      </w:r>
      <w:r w:rsidR="00942708" w:rsidRPr="00942708">
        <w:rPr>
          <w:rFonts w:ascii="Times New Roman" w:eastAsia="Times New Roman" w:hAnsi="Times New Roman" w:cs="Times New Roman"/>
          <w:color w:val="000000"/>
          <w:sz w:val="24"/>
          <w:szCs w:val="24"/>
          <w:shd w:val="clear" w:color="auto" w:fill="FFFFFF"/>
        </w:rPr>
        <w:t xml:space="preserve"> </w:t>
      </w:r>
    </w:p>
    <w:p w14:paraId="3260541E" w14:textId="517DD1C4" w:rsidR="00942708" w:rsidRDefault="00F123F5" w:rsidP="00942708">
      <w:pPr>
        <w:shd w:val="clear" w:color="auto" w:fill="FFFFFF"/>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As described previously</w:t>
      </w:r>
      <w:r w:rsidR="00963BF7">
        <w:rPr>
          <w:rFonts w:ascii="Times New Roman" w:hAnsi="Times New Roman" w:cs="Times New Roman"/>
          <w:color w:val="000000"/>
          <w:sz w:val="24"/>
          <w:szCs w:val="24"/>
        </w:rPr>
        <w:t>, t</w:t>
      </w:r>
      <w:r w:rsidR="00963BF7" w:rsidRPr="00E75B61">
        <w:rPr>
          <w:rFonts w:ascii="Times New Roman" w:hAnsi="Times New Roman" w:cs="Times New Roman"/>
          <w:color w:val="000000"/>
          <w:sz w:val="24"/>
          <w:szCs w:val="24"/>
        </w:rPr>
        <w:t xml:space="preserve">he 2016 </w:t>
      </w:r>
      <w:r w:rsidR="00963BF7">
        <w:rPr>
          <w:rFonts w:ascii="Times New Roman" w:hAnsi="Times New Roman" w:cs="Times New Roman"/>
          <w:color w:val="000000"/>
          <w:sz w:val="24"/>
          <w:szCs w:val="24"/>
        </w:rPr>
        <w:t>Census Test I</w:t>
      </w:r>
      <w:r w:rsidR="00963BF7" w:rsidRPr="00E75B61">
        <w:rPr>
          <w:rFonts w:ascii="Times New Roman" w:hAnsi="Times New Roman" w:cs="Times New Roman"/>
          <w:color w:val="000000"/>
          <w:sz w:val="24"/>
          <w:szCs w:val="24"/>
        </w:rPr>
        <w:t xml:space="preserve">nternet instrument contains </w:t>
      </w:r>
      <w:r w:rsidR="00963BF7">
        <w:rPr>
          <w:rFonts w:ascii="Times New Roman" w:hAnsi="Times New Roman" w:cs="Times New Roman"/>
          <w:color w:val="000000"/>
          <w:sz w:val="24"/>
          <w:szCs w:val="24"/>
        </w:rPr>
        <w:t>e</w:t>
      </w:r>
      <w:r w:rsidR="00963BF7" w:rsidRPr="00E75B61">
        <w:rPr>
          <w:rFonts w:ascii="Times New Roman" w:hAnsi="Times New Roman" w:cs="Times New Roman"/>
          <w:color w:val="000000"/>
          <w:sz w:val="24"/>
          <w:szCs w:val="24"/>
        </w:rPr>
        <w:t>mbedded coverage experiments</w:t>
      </w:r>
      <w:r w:rsidR="00B70506">
        <w:rPr>
          <w:rFonts w:ascii="Times New Roman" w:hAnsi="Times New Roman" w:cs="Times New Roman"/>
          <w:color w:val="000000"/>
          <w:sz w:val="24"/>
          <w:szCs w:val="24"/>
        </w:rPr>
        <w:t>,</w:t>
      </w:r>
      <w:r w:rsidR="00963BF7" w:rsidRPr="00E75B61">
        <w:rPr>
          <w:rFonts w:ascii="Times New Roman" w:hAnsi="Times New Roman" w:cs="Times New Roman"/>
          <w:color w:val="000000"/>
          <w:sz w:val="24"/>
          <w:szCs w:val="24"/>
        </w:rPr>
        <w:t xml:space="preserve"> and </w:t>
      </w:r>
      <w:r w:rsidR="00963BF7">
        <w:rPr>
          <w:rFonts w:ascii="Times New Roman" w:hAnsi="Times New Roman" w:cs="Times New Roman"/>
          <w:color w:val="000000"/>
          <w:sz w:val="24"/>
          <w:szCs w:val="24"/>
        </w:rPr>
        <w:t xml:space="preserve">a </w:t>
      </w:r>
      <w:proofErr w:type="spellStart"/>
      <w:r w:rsidR="00963BF7" w:rsidRPr="00E75B61">
        <w:rPr>
          <w:rFonts w:ascii="Times New Roman" w:hAnsi="Times New Roman" w:cs="Times New Roman"/>
          <w:color w:val="000000"/>
          <w:sz w:val="24"/>
          <w:szCs w:val="24"/>
        </w:rPr>
        <w:t>reinterview</w:t>
      </w:r>
      <w:proofErr w:type="spellEnd"/>
      <w:r w:rsidR="00963BF7">
        <w:rPr>
          <w:rFonts w:ascii="Times New Roman" w:hAnsi="Times New Roman" w:cs="Times New Roman"/>
          <w:color w:val="000000"/>
          <w:sz w:val="24"/>
          <w:szCs w:val="24"/>
        </w:rPr>
        <w:t xml:space="preserve"> is needed </w:t>
      </w:r>
      <w:r w:rsidR="00963BF7" w:rsidRPr="00E75B61">
        <w:rPr>
          <w:rFonts w:ascii="Times New Roman" w:hAnsi="Times New Roman" w:cs="Times New Roman"/>
          <w:color w:val="000000"/>
          <w:sz w:val="24"/>
          <w:szCs w:val="24"/>
        </w:rPr>
        <w:t xml:space="preserve">to quantify the </w:t>
      </w:r>
      <w:r w:rsidR="00963BF7">
        <w:rPr>
          <w:rFonts w:ascii="Times New Roman" w:hAnsi="Times New Roman" w:cs="Times New Roman"/>
          <w:color w:val="000000"/>
          <w:sz w:val="24"/>
          <w:szCs w:val="24"/>
        </w:rPr>
        <w:t>effects of each</w:t>
      </w:r>
      <w:r w:rsidR="00963BF7" w:rsidRPr="00E75B61">
        <w:rPr>
          <w:rFonts w:ascii="Times New Roman" w:hAnsi="Times New Roman" w:cs="Times New Roman"/>
          <w:color w:val="000000"/>
          <w:sz w:val="24"/>
          <w:szCs w:val="24"/>
        </w:rPr>
        <w:t xml:space="preserve"> particular version on the roster </w:t>
      </w:r>
      <w:r w:rsidR="00963BF7">
        <w:rPr>
          <w:rFonts w:ascii="Times New Roman" w:hAnsi="Times New Roman" w:cs="Times New Roman"/>
          <w:color w:val="000000"/>
          <w:sz w:val="24"/>
          <w:szCs w:val="24"/>
        </w:rPr>
        <w:t>provided by the Internet respondent</w:t>
      </w:r>
      <w:r w:rsidR="00963BF7" w:rsidRPr="00E75B61">
        <w:rPr>
          <w:rFonts w:ascii="Times New Roman" w:hAnsi="Times New Roman" w:cs="Times New Roman"/>
          <w:color w:val="000000"/>
          <w:sz w:val="24"/>
          <w:szCs w:val="24"/>
        </w:rPr>
        <w:t>.  </w:t>
      </w:r>
      <w:r w:rsidR="00942708" w:rsidRPr="00942708">
        <w:rPr>
          <w:rFonts w:ascii="Times New Roman" w:eastAsia="Times New Roman" w:hAnsi="Times New Roman" w:cs="Times New Roman"/>
          <w:color w:val="000000"/>
          <w:sz w:val="24"/>
          <w:szCs w:val="24"/>
          <w:shd w:val="clear" w:color="auto" w:fill="FFFFFF"/>
        </w:rPr>
        <w:t>The quality of the final hous</w:t>
      </w:r>
      <w:r w:rsidR="00942708">
        <w:rPr>
          <w:rFonts w:ascii="Times New Roman" w:eastAsia="Times New Roman" w:hAnsi="Times New Roman" w:cs="Times New Roman"/>
          <w:color w:val="000000"/>
          <w:sz w:val="24"/>
          <w:szCs w:val="24"/>
          <w:shd w:val="clear" w:color="auto" w:fill="FFFFFF"/>
        </w:rPr>
        <w:t xml:space="preserve">ehold roster created from the panels with </w:t>
      </w:r>
      <w:r w:rsidR="00942708" w:rsidRPr="00942708">
        <w:rPr>
          <w:rFonts w:ascii="Times New Roman" w:eastAsia="Times New Roman" w:hAnsi="Times New Roman" w:cs="Times New Roman"/>
          <w:color w:val="000000"/>
          <w:sz w:val="24"/>
          <w:szCs w:val="24"/>
          <w:shd w:val="clear" w:color="auto" w:fill="FFFFFF"/>
        </w:rPr>
        <w:t xml:space="preserve">experimentally applied questions will be evaluated by a coverage </w:t>
      </w:r>
      <w:proofErr w:type="spellStart"/>
      <w:r w:rsidR="00942708" w:rsidRPr="00942708">
        <w:rPr>
          <w:rFonts w:ascii="Times New Roman" w:eastAsia="Times New Roman" w:hAnsi="Times New Roman" w:cs="Times New Roman"/>
          <w:color w:val="000000"/>
          <w:sz w:val="24"/>
          <w:szCs w:val="24"/>
          <w:shd w:val="clear" w:color="auto" w:fill="FFFFFF"/>
        </w:rPr>
        <w:t>reinterview</w:t>
      </w:r>
      <w:proofErr w:type="spellEnd"/>
      <w:r w:rsidR="00942708" w:rsidRPr="00942708">
        <w:rPr>
          <w:rFonts w:ascii="Times New Roman" w:eastAsia="Times New Roman" w:hAnsi="Times New Roman" w:cs="Times New Roman"/>
          <w:color w:val="000000"/>
          <w:sz w:val="24"/>
          <w:szCs w:val="24"/>
          <w:shd w:val="clear" w:color="auto" w:fill="FFFFFF"/>
        </w:rPr>
        <w:t xml:space="preserve"> conducted by telephone</w:t>
      </w:r>
      <w:r w:rsidR="009121D5">
        <w:rPr>
          <w:rFonts w:ascii="Times New Roman" w:eastAsia="Times New Roman" w:hAnsi="Times New Roman" w:cs="Times New Roman"/>
          <w:color w:val="000000"/>
          <w:sz w:val="24"/>
          <w:szCs w:val="24"/>
          <w:shd w:val="clear" w:color="auto" w:fill="FFFFFF"/>
        </w:rPr>
        <w:t xml:space="preserve">. </w:t>
      </w:r>
      <w:r w:rsidR="00046F60">
        <w:rPr>
          <w:rFonts w:ascii="Times New Roman" w:eastAsia="Times New Roman" w:hAnsi="Times New Roman" w:cs="Times New Roman"/>
          <w:color w:val="000000"/>
          <w:sz w:val="24"/>
          <w:szCs w:val="24"/>
          <w:shd w:val="clear" w:color="auto" w:fill="FFFFFF"/>
        </w:rPr>
        <w:t>N</w:t>
      </w:r>
      <w:r w:rsidR="003F0FB1">
        <w:rPr>
          <w:rFonts w:ascii="Times New Roman" w:eastAsia="Times New Roman" w:hAnsi="Times New Roman" w:cs="Times New Roman"/>
          <w:color w:val="000000"/>
          <w:sz w:val="24"/>
          <w:szCs w:val="24"/>
          <w:shd w:val="clear" w:color="auto" w:fill="FFFFFF"/>
        </w:rPr>
        <w:t>ote that these panels are</w:t>
      </w:r>
      <w:r w:rsidR="00046F60">
        <w:rPr>
          <w:rFonts w:ascii="Times New Roman" w:eastAsia="Times New Roman" w:hAnsi="Times New Roman" w:cs="Times New Roman"/>
          <w:color w:val="000000"/>
          <w:sz w:val="24"/>
          <w:szCs w:val="24"/>
          <w:shd w:val="clear" w:color="auto" w:fill="FFFFFF"/>
        </w:rPr>
        <w:t xml:space="preserve"> used to </w:t>
      </w:r>
      <w:r w:rsidR="006E10BA">
        <w:rPr>
          <w:rFonts w:ascii="Times New Roman" w:eastAsia="Times New Roman" w:hAnsi="Times New Roman" w:cs="Times New Roman"/>
          <w:color w:val="000000"/>
          <w:sz w:val="24"/>
          <w:szCs w:val="24"/>
          <w:shd w:val="clear" w:color="auto" w:fill="FFFFFF"/>
        </w:rPr>
        <w:t xml:space="preserve">evaluate the </w:t>
      </w:r>
      <w:r w:rsidR="00046F60">
        <w:rPr>
          <w:rFonts w:ascii="Times New Roman" w:eastAsia="Times New Roman" w:hAnsi="Times New Roman" w:cs="Times New Roman"/>
          <w:color w:val="000000"/>
          <w:sz w:val="24"/>
          <w:szCs w:val="24"/>
          <w:shd w:val="clear" w:color="auto" w:fill="FFFFFF"/>
        </w:rPr>
        <w:t>different residence rule approaches</w:t>
      </w:r>
      <w:r w:rsidR="006E10BA">
        <w:rPr>
          <w:rFonts w:ascii="Times New Roman" w:eastAsia="Times New Roman" w:hAnsi="Times New Roman" w:cs="Times New Roman"/>
          <w:color w:val="000000"/>
          <w:sz w:val="24"/>
          <w:szCs w:val="24"/>
          <w:shd w:val="clear" w:color="auto" w:fill="FFFFFF"/>
        </w:rPr>
        <w:t xml:space="preserve"> used in the different questionnaire panels</w:t>
      </w:r>
      <w:r w:rsidR="00046F60">
        <w:rPr>
          <w:rFonts w:ascii="Times New Roman" w:eastAsia="Times New Roman" w:hAnsi="Times New Roman" w:cs="Times New Roman"/>
          <w:color w:val="000000"/>
          <w:sz w:val="24"/>
          <w:szCs w:val="24"/>
          <w:shd w:val="clear" w:color="auto" w:fill="FFFFFF"/>
        </w:rPr>
        <w:t xml:space="preserve">. </w:t>
      </w:r>
      <w:r w:rsidR="009121D5">
        <w:rPr>
          <w:rFonts w:ascii="Times New Roman" w:eastAsia="Times New Roman" w:hAnsi="Times New Roman" w:cs="Times New Roman"/>
          <w:color w:val="000000"/>
          <w:sz w:val="24"/>
          <w:szCs w:val="24"/>
          <w:shd w:val="clear" w:color="auto" w:fill="FFFFFF"/>
        </w:rPr>
        <w:t xml:space="preserve">The </w:t>
      </w:r>
      <w:proofErr w:type="spellStart"/>
      <w:r w:rsidR="009121D5">
        <w:rPr>
          <w:rFonts w:ascii="Times New Roman" w:eastAsia="Times New Roman" w:hAnsi="Times New Roman" w:cs="Times New Roman"/>
          <w:color w:val="000000"/>
          <w:sz w:val="24"/>
          <w:szCs w:val="24"/>
          <w:shd w:val="clear" w:color="auto" w:fill="FFFFFF"/>
        </w:rPr>
        <w:t>reinterview</w:t>
      </w:r>
      <w:proofErr w:type="spellEnd"/>
      <w:r w:rsidR="00942708" w:rsidRPr="00942708">
        <w:rPr>
          <w:rFonts w:ascii="Times New Roman" w:eastAsia="Times New Roman" w:hAnsi="Times New Roman" w:cs="Times New Roman"/>
          <w:color w:val="000000"/>
          <w:sz w:val="24"/>
          <w:szCs w:val="24"/>
          <w:shd w:val="clear" w:color="auto" w:fill="FFFFFF"/>
        </w:rPr>
        <w:t xml:space="preserve"> will contain extensive </w:t>
      </w:r>
      <w:r w:rsidR="009121D5">
        <w:rPr>
          <w:rFonts w:ascii="Times New Roman" w:eastAsia="Times New Roman" w:hAnsi="Times New Roman" w:cs="Times New Roman"/>
          <w:color w:val="000000"/>
          <w:sz w:val="24"/>
          <w:szCs w:val="24"/>
          <w:shd w:val="clear" w:color="auto" w:fill="FFFFFF"/>
        </w:rPr>
        <w:t>questions</w:t>
      </w:r>
      <w:r w:rsidR="009121D5" w:rsidRPr="00942708">
        <w:rPr>
          <w:rFonts w:ascii="Times New Roman" w:eastAsia="Times New Roman" w:hAnsi="Times New Roman" w:cs="Times New Roman"/>
          <w:color w:val="000000"/>
          <w:sz w:val="24"/>
          <w:szCs w:val="24"/>
          <w:shd w:val="clear" w:color="auto" w:fill="FFFFFF"/>
        </w:rPr>
        <w:t xml:space="preserve"> </w:t>
      </w:r>
      <w:r w:rsidR="00942708" w:rsidRPr="00942708">
        <w:rPr>
          <w:rFonts w:ascii="Times New Roman" w:eastAsia="Times New Roman" w:hAnsi="Times New Roman" w:cs="Times New Roman"/>
          <w:color w:val="000000"/>
          <w:sz w:val="24"/>
          <w:szCs w:val="24"/>
          <w:shd w:val="clear" w:color="auto" w:fill="FFFFFF"/>
        </w:rPr>
        <w:t>about</w:t>
      </w:r>
      <w:r w:rsidR="00B70506">
        <w:rPr>
          <w:rFonts w:ascii="Times New Roman" w:eastAsia="Times New Roman" w:hAnsi="Times New Roman" w:cs="Times New Roman"/>
          <w:color w:val="000000"/>
          <w:sz w:val="24"/>
          <w:szCs w:val="24"/>
          <w:shd w:val="clear" w:color="auto" w:fill="FFFFFF"/>
        </w:rPr>
        <w:t xml:space="preserve"> potentially</w:t>
      </w:r>
      <w:r w:rsidR="00942708" w:rsidRPr="00942708">
        <w:rPr>
          <w:rFonts w:ascii="Times New Roman" w:eastAsia="Times New Roman" w:hAnsi="Times New Roman" w:cs="Times New Roman"/>
          <w:color w:val="000000"/>
          <w:sz w:val="24"/>
          <w:szCs w:val="24"/>
          <w:shd w:val="clear" w:color="auto" w:fill="FFFFFF"/>
        </w:rPr>
        <w:t xml:space="preserve"> missed roster members</w:t>
      </w:r>
      <w:r w:rsidR="009121D5">
        <w:rPr>
          <w:rFonts w:ascii="Times New Roman" w:eastAsia="Times New Roman" w:hAnsi="Times New Roman" w:cs="Times New Roman"/>
          <w:color w:val="000000"/>
          <w:sz w:val="24"/>
          <w:szCs w:val="24"/>
          <w:shd w:val="clear" w:color="auto" w:fill="FFFFFF"/>
        </w:rPr>
        <w:t xml:space="preserve"> and </w:t>
      </w:r>
      <w:r w:rsidR="00942708" w:rsidRPr="00942708">
        <w:rPr>
          <w:rFonts w:ascii="Times New Roman" w:eastAsia="Times New Roman" w:hAnsi="Times New Roman" w:cs="Times New Roman"/>
          <w:color w:val="000000"/>
          <w:sz w:val="24"/>
          <w:szCs w:val="24"/>
          <w:shd w:val="clear" w:color="auto" w:fill="FFFFFF"/>
        </w:rPr>
        <w:t xml:space="preserve">other places that </w:t>
      </w:r>
      <w:r w:rsidR="00F33404">
        <w:rPr>
          <w:rFonts w:ascii="Times New Roman" w:eastAsia="Times New Roman" w:hAnsi="Times New Roman" w:cs="Times New Roman"/>
          <w:color w:val="000000"/>
          <w:sz w:val="24"/>
          <w:szCs w:val="24"/>
          <w:shd w:val="clear" w:color="auto" w:fill="FFFFFF"/>
        </w:rPr>
        <w:t>any household</w:t>
      </w:r>
      <w:r w:rsidR="00FC616A">
        <w:rPr>
          <w:rFonts w:ascii="Times New Roman" w:eastAsia="Times New Roman" w:hAnsi="Times New Roman" w:cs="Times New Roman"/>
          <w:color w:val="000000"/>
          <w:sz w:val="24"/>
          <w:szCs w:val="24"/>
          <w:shd w:val="clear" w:color="auto" w:fill="FFFFFF"/>
        </w:rPr>
        <w:t xml:space="preserve"> members </w:t>
      </w:r>
      <w:r w:rsidR="00942708" w:rsidRPr="00942708">
        <w:rPr>
          <w:rFonts w:ascii="Times New Roman" w:eastAsia="Times New Roman" w:hAnsi="Times New Roman" w:cs="Times New Roman"/>
          <w:color w:val="000000"/>
          <w:sz w:val="24"/>
          <w:szCs w:val="24"/>
          <w:shd w:val="clear" w:color="auto" w:fill="FFFFFF"/>
        </w:rPr>
        <w:t>sometimes stay.</w:t>
      </w:r>
      <w:r w:rsidR="00304CE9">
        <w:rPr>
          <w:rFonts w:ascii="Times New Roman" w:eastAsia="Times New Roman" w:hAnsi="Times New Roman" w:cs="Times New Roman"/>
          <w:color w:val="000000"/>
          <w:sz w:val="24"/>
          <w:szCs w:val="24"/>
          <w:shd w:val="clear" w:color="auto" w:fill="FFFFFF"/>
        </w:rPr>
        <w:t xml:space="preserve"> </w:t>
      </w:r>
      <w:r w:rsidR="00E75B61">
        <w:rPr>
          <w:rFonts w:ascii="Times New Roman" w:eastAsia="Times New Roman" w:hAnsi="Times New Roman" w:cs="Times New Roman"/>
          <w:color w:val="000000"/>
          <w:sz w:val="24"/>
          <w:szCs w:val="24"/>
          <w:shd w:val="clear" w:color="auto" w:fill="FFFFFF"/>
        </w:rPr>
        <w:t xml:space="preserve"> </w:t>
      </w:r>
      <w:r w:rsidR="00CB6ADD" w:rsidRPr="00CB6ADD">
        <w:rPr>
          <w:rFonts w:ascii="Times New Roman" w:hAnsi="Times New Roman" w:cs="Times New Roman"/>
          <w:color w:val="000000"/>
          <w:sz w:val="24"/>
          <w:szCs w:val="24"/>
          <w:shd w:val="clear" w:color="auto" w:fill="FFFFFF"/>
        </w:rPr>
        <w:t xml:space="preserve">Specifically, the </w:t>
      </w:r>
      <w:proofErr w:type="spellStart"/>
      <w:r w:rsidR="00CB6ADD" w:rsidRPr="00CB6ADD">
        <w:rPr>
          <w:rFonts w:ascii="Times New Roman" w:hAnsi="Times New Roman" w:cs="Times New Roman"/>
          <w:color w:val="000000"/>
          <w:sz w:val="24"/>
          <w:szCs w:val="24"/>
          <w:shd w:val="clear" w:color="auto" w:fill="FFFFFF"/>
        </w:rPr>
        <w:t>reinterview</w:t>
      </w:r>
      <w:proofErr w:type="spellEnd"/>
      <w:r w:rsidR="00CB6ADD" w:rsidRPr="00CB6ADD">
        <w:rPr>
          <w:rFonts w:ascii="Times New Roman" w:hAnsi="Times New Roman" w:cs="Times New Roman"/>
          <w:color w:val="000000"/>
          <w:sz w:val="24"/>
          <w:szCs w:val="24"/>
          <w:shd w:val="clear" w:color="auto" w:fill="FFFFFF"/>
        </w:rPr>
        <w:t xml:space="preserve"> will re-contact responders to determine if any people may have been left off the roster or erroneously included on the roster during the initial response.  If there are indications during the </w:t>
      </w:r>
      <w:proofErr w:type="spellStart"/>
      <w:r w:rsidR="00CB6ADD" w:rsidRPr="00CB6ADD">
        <w:rPr>
          <w:rFonts w:ascii="Times New Roman" w:hAnsi="Times New Roman" w:cs="Times New Roman"/>
          <w:color w:val="000000"/>
          <w:sz w:val="24"/>
          <w:szCs w:val="24"/>
          <w:shd w:val="clear" w:color="auto" w:fill="FFFFFF"/>
        </w:rPr>
        <w:t>reinterview</w:t>
      </w:r>
      <w:proofErr w:type="spellEnd"/>
      <w:r w:rsidR="00CB6ADD" w:rsidRPr="00CB6ADD">
        <w:rPr>
          <w:rFonts w:ascii="Times New Roman" w:hAnsi="Times New Roman" w:cs="Times New Roman"/>
          <w:color w:val="000000"/>
          <w:sz w:val="24"/>
          <w:szCs w:val="24"/>
          <w:shd w:val="clear" w:color="auto" w:fill="FFFFFF"/>
        </w:rPr>
        <w:t xml:space="preserve"> that some people may have been left off the roster, then we will ask for demographic information about the missed people.  If there are indications during the </w:t>
      </w:r>
      <w:proofErr w:type="spellStart"/>
      <w:r w:rsidR="00CB6ADD" w:rsidRPr="00CB6ADD">
        <w:rPr>
          <w:rFonts w:ascii="Times New Roman" w:hAnsi="Times New Roman" w:cs="Times New Roman"/>
          <w:color w:val="000000"/>
          <w:sz w:val="24"/>
          <w:szCs w:val="24"/>
          <w:shd w:val="clear" w:color="auto" w:fill="FFFFFF"/>
        </w:rPr>
        <w:t>reinterview</w:t>
      </w:r>
      <w:proofErr w:type="spellEnd"/>
      <w:r w:rsidR="00E47293">
        <w:rPr>
          <w:rFonts w:ascii="Times New Roman" w:hAnsi="Times New Roman" w:cs="Times New Roman"/>
          <w:color w:val="000000"/>
          <w:sz w:val="24"/>
          <w:szCs w:val="24"/>
          <w:shd w:val="clear" w:color="auto" w:fill="FFFFFF"/>
        </w:rPr>
        <w:t xml:space="preserve"> that some people may have been e</w:t>
      </w:r>
      <w:r w:rsidR="00CB6ADD" w:rsidRPr="00CB6ADD">
        <w:rPr>
          <w:rFonts w:ascii="Times New Roman" w:hAnsi="Times New Roman" w:cs="Times New Roman"/>
          <w:color w:val="000000"/>
          <w:sz w:val="24"/>
          <w:szCs w:val="24"/>
          <w:shd w:val="clear" w:color="auto" w:fill="FFFFFF"/>
        </w:rPr>
        <w:t>rroneously included, then we will ask for information about stay durations in order to resolve residency situations</w:t>
      </w:r>
      <w:r w:rsidR="00CB6ADD" w:rsidRPr="00CB6ADD">
        <w:rPr>
          <w:rStyle w:val="CommentReference"/>
          <w:rFonts w:ascii="Times New Roman" w:hAnsi="Times New Roman" w:cs="Times New Roman"/>
          <w:sz w:val="24"/>
          <w:szCs w:val="24"/>
        </w:rPr>
        <w:t xml:space="preserve">. </w:t>
      </w:r>
      <w:r w:rsidR="00CB6ADD">
        <w:rPr>
          <w:rStyle w:val="CommentReference"/>
        </w:rPr>
        <w:t xml:space="preserve"> </w:t>
      </w:r>
      <w:r w:rsidR="00E75B61" w:rsidRPr="00E75B61">
        <w:rPr>
          <w:rFonts w:ascii="Times New Roman" w:hAnsi="Times New Roman" w:cs="Times New Roman"/>
          <w:color w:val="000000"/>
          <w:sz w:val="24"/>
          <w:szCs w:val="24"/>
        </w:rPr>
        <w:t xml:space="preserve">The </w:t>
      </w:r>
      <w:proofErr w:type="spellStart"/>
      <w:r w:rsidR="00E75B61" w:rsidRPr="00E75B61">
        <w:rPr>
          <w:rFonts w:ascii="Times New Roman" w:hAnsi="Times New Roman" w:cs="Times New Roman"/>
          <w:color w:val="000000"/>
          <w:sz w:val="24"/>
          <w:szCs w:val="24"/>
        </w:rPr>
        <w:t>reinterview</w:t>
      </w:r>
      <w:proofErr w:type="spellEnd"/>
      <w:r w:rsidR="00E75B61" w:rsidRPr="00E75B61">
        <w:rPr>
          <w:rFonts w:ascii="Times New Roman" w:hAnsi="Times New Roman" w:cs="Times New Roman"/>
          <w:color w:val="000000"/>
          <w:sz w:val="24"/>
          <w:szCs w:val="24"/>
        </w:rPr>
        <w:t> will be a</w:t>
      </w:r>
      <w:r w:rsidR="003F0FB1">
        <w:rPr>
          <w:rFonts w:ascii="Times New Roman" w:hAnsi="Times New Roman" w:cs="Times New Roman"/>
          <w:color w:val="000000"/>
          <w:sz w:val="24"/>
          <w:szCs w:val="24"/>
        </w:rPr>
        <w:t xml:space="preserve"> C</w:t>
      </w:r>
      <w:r w:rsidR="00C348E4">
        <w:rPr>
          <w:rFonts w:ascii="Times New Roman" w:hAnsi="Times New Roman" w:cs="Times New Roman"/>
          <w:color w:val="000000"/>
          <w:sz w:val="24"/>
          <w:szCs w:val="24"/>
        </w:rPr>
        <w:t xml:space="preserve">omputer </w:t>
      </w:r>
      <w:r>
        <w:rPr>
          <w:rFonts w:ascii="Times New Roman" w:hAnsi="Times New Roman" w:cs="Times New Roman"/>
          <w:color w:val="000000"/>
          <w:sz w:val="24"/>
          <w:szCs w:val="24"/>
        </w:rPr>
        <w:t>Assisted Telephone Interviewing</w:t>
      </w:r>
      <w:r w:rsidR="00E75B61" w:rsidRPr="00E75B61">
        <w:rPr>
          <w:rFonts w:ascii="Times New Roman" w:hAnsi="Times New Roman" w:cs="Times New Roman"/>
          <w:color w:val="000000"/>
          <w:sz w:val="24"/>
          <w:szCs w:val="24"/>
        </w:rPr>
        <w:t xml:space="preserve"> </w:t>
      </w:r>
      <w:r w:rsidR="008331CC">
        <w:rPr>
          <w:rFonts w:ascii="Times New Roman" w:hAnsi="Times New Roman" w:cs="Times New Roman"/>
          <w:color w:val="000000"/>
          <w:sz w:val="24"/>
          <w:szCs w:val="24"/>
        </w:rPr>
        <w:t>(</w:t>
      </w:r>
      <w:r w:rsidR="00E75B61" w:rsidRPr="00E75B61">
        <w:rPr>
          <w:rFonts w:ascii="Times New Roman" w:hAnsi="Times New Roman" w:cs="Times New Roman"/>
          <w:color w:val="000000"/>
          <w:sz w:val="24"/>
          <w:szCs w:val="24"/>
        </w:rPr>
        <w:t>CATI</w:t>
      </w:r>
      <w:r w:rsidR="008331CC">
        <w:rPr>
          <w:rFonts w:ascii="Times New Roman" w:hAnsi="Times New Roman" w:cs="Times New Roman"/>
          <w:color w:val="000000"/>
          <w:sz w:val="24"/>
          <w:szCs w:val="24"/>
        </w:rPr>
        <w:t>)</w:t>
      </w:r>
      <w:r w:rsidR="00E75B61" w:rsidRPr="00E75B61">
        <w:rPr>
          <w:rFonts w:ascii="Times New Roman" w:hAnsi="Times New Roman" w:cs="Times New Roman"/>
          <w:color w:val="000000"/>
          <w:sz w:val="24"/>
          <w:szCs w:val="24"/>
        </w:rPr>
        <w:t xml:space="preserve"> operation conducted in the Census Bureau's call centers</w:t>
      </w:r>
      <w:r w:rsidR="00C348E4">
        <w:rPr>
          <w:rFonts w:ascii="Times New Roman" w:hAnsi="Times New Roman" w:cs="Times New Roman"/>
          <w:color w:val="000000"/>
          <w:sz w:val="24"/>
          <w:szCs w:val="24"/>
        </w:rPr>
        <w:t>.</w:t>
      </w:r>
    </w:p>
    <w:p w14:paraId="09971B91" w14:textId="76BAD6D6" w:rsidR="00A47566" w:rsidRDefault="00A47566" w:rsidP="00942708">
      <w:pPr>
        <w:shd w:val="clear" w:color="auto" w:fill="FFFFFF"/>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In addition to contacting Internet responders, a small portion of peo</w:t>
      </w:r>
      <w:r w:rsidR="000527CB">
        <w:rPr>
          <w:rFonts w:ascii="Times New Roman" w:hAnsi="Times New Roman" w:cs="Times New Roman"/>
          <w:color w:val="000000"/>
          <w:sz w:val="24"/>
          <w:szCs w:val="24"/>
        </w:rPr>
        <w:t>ple who responded by paper or as a part of</w:t>
      </w:r>
      <w:r>
        <w:rPr>
          <w:rFonts w:ascii="Times New Roman" w:hAnsi="Times New Roman" w:cs="Times New Roman"/>
          <w:color w:val="000000"/>
          <w:sz w:val="24"/>
          <w:szCs w:val="24"/>
        </w:rPr>
        <w:t xml:space="preserve"> NRFU will be selected for the Coverage </w:t>
      </w:r>
      <w:proofErr w:type="spellStart"/>
      <w:r>
        <w:rPr>
          <w:rFonts w:ascii="Times New Roman" w:hAnsi="Times New Roman" w:cs="Times New Roman"/>
          <w:color w:val="000000"/>
          <w:sz w:val="24"/>
          <w:szCs w:val="24"/>
        </w:rPr>
        <w:t>Reinterview</w:t>
      </w:r>
      <w:proofErr w:type="spellEnd"/>
      <w:r>
        <w:rPr>
          <w:rFonts w:ascii="Times New Roman" w:hAnsi="Times New Roman" w:cs="Times New Roman"/>
          <w:color w:val="000000"/>
          <w:sz w:val="24"/>
          <w:szCs w:val="24"/>
        </w:rPr>
        <w:t xml:space="preserve">.  The inclusion of such cases will allow us to quantify the quality of household rosters collected </w:t>
      </w:r>
      <w:r w:rsidR="000527CB">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these two other modes.</w:t>
      </w:r>
    </w:p>
    <w:p w14:paraId="19A6AFA4" w14:textId="77777777" w:rsidR="00574BAE" w:rsidRPr="00E75B61" w:rsidRDefault="00574BAE" w:rsidP="00942708">
      <w:pPr>
        <w:shd w:val="clear" w:color="auto" w:fill="FFFFFF"/>
        <w:spacing w:line="480" w:lineRule="auto"/>
        <w:rPr>
          <w:rFonts w:ascii="Times New Roman" w:eastAsia="Times New Roman" w:hAnsi="Times New Roman" w:cs="Times New Roman"/>
          <w:color w:val="000000"/>
          <w:sz w:val="24"/>
          <w:szCs w:val="24"/>
          <w:shd w:val="clear" w:color="auto" w:fill="FFFFFF"/>
        </w:rPr>
      </w:pPr>
    </w:p>
    <w:p w14:paraId="2109744A" w14:textId="77777777" w:rsidR="006C371E" w:rsidRDefault="006C371E" w:rsidP="00F61545">
      <w:pPr>
        <w:widowControl w:val="0"/>
        <w:autoSpaceDE w:val="0"/>
        <w:autoSpaceDN w:val="0"/>
        <w:adjustRightInd w:val="0"/>
        <w:spacing w:line="480" w:lineRule="auto"/>
        <w:rPr>
          <w:rFonts w:ascii="Times New Roman" w:hAnsi="Times New Roman" w:cs="Times New Roman"/>
          <w:b/>
          <w:sz w:val="24"/>
          <w:szCs w:val="24"/>
        </w:rPr>
      </w:pPr>
    </w:p>
    <w:p w14:paraId="02BEFFBF" w14:textId="77777777" w:rsidR="006C371E" w:rsidRDefault="006C371E" w:rsidP="00F61545">
      <w:pPr>
        <w:widowControl w:val="0"/>
        <w:autoSpaceDE w:val="0"/>
        <w:autoSpaceDN w:val="0"/>
        <w:adjustRightInd w:val="0"/>
        <w:spacing w:line="480" w:lineRule="auto"/>
        <w:rPr>
          <w:rFonts w:ascii="Times New Roman" w:hAnsi="Times New Roman" w:cs="Times New Roman"/>
          <w:b/>
          <w:sz w:val="24"/>
          <w:szCs w:val="24"/>
        </w:rPr>
      </w:pPr>
    </w:p>
    <w:p w14:paraId="423DB078" w14:textId="77777777" w:rsidR="00F61545" w:rsidRPr="006B4BDF" w:rsidRDefault="003F60D0" w:rsidP="00F61545">
      <w:pPr>
        <w:widowControl w:val="0"/>
        <w:autoSpaceDE w:val="0"/>
        <w:autoSpaceDN w:val="0"/>
        <w:adjustRightInd w:val="0"/>
        <w:spacing w:line="480" w:lineRule="auto"/>
        <w:rPr>
          <w:rFonts w:ascii="Times New Roman" w:hAnsi="Times New Roman" w:cs="Times New Roman"/>
          <w:sz w:val="24"/>
          <w:szCs w:val="24"/>
        </w:rPr>
      </w:pPr>
      <w:r w:rsidRPr="006B4BDF">
        <w:rPr>
          <w:rFonts w:ascii="Times New Roman" w:hAnsi="Times New Roman" w:cs="Times New Roman"/>
          <w:b/>
          <w:sz w:val="24"/>
          <w:szCs w:val="24"/>
        </w:rPr>
        <w:lastRenderedPageBreak/>
        <w:t>Focus Groups</w:t>
      </w:r>
    </w:p>
    <w:p w14:paraId="3F6FB905" w14:textId="69274C65" w:rsidR="0025218D" w:rsidRDefault="00291D1E" w:rsidP="003505B3">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Following the end of data collection, the Census Bureau will conduct f</w:t>
      </w:r>
      <w:r w:rsidR="003F60D0" w:rsidRPr="00F61545">
        <w:rPr>
          <w:rFonts w:ascii="Times New Roman" w:hAnsi="Times New Roman" w:cs="Times New Roman"/>
          <w:sz w:val="24"/>
          <w:szCs w:val="24"/>
        </w:rPr>
        <w:t>ocus groups</w:t>
      </w:r>
      <w:r>
        <w:rPr>
          <w:rFonts w:ascii="Times New Roman" w:hAnsi="Times New Roman" w:cs="Times New Roman"/>
          <w:sz w:val="24"/>
          <w:szCs w:val="24"/>
        </w:rPr>
        <w:t xml:space="preserve"> with 2016 Census Test </w:t>
      </w:r>
      <w:r w:rsidR="003F60D0" w:rsidRPr="00F61545">
        <w:rPr>
          <w:rFonts w:ascii="Times New Roman" w:hAnsi="Times New Roman" w:cs="Times New Roman"/>
          <w:sz w:val="24"/>
          <w:szCs w:val="24"/>
        </w:rPr>
        <w:t>participants</w:t>
      </w:r>
      <w:r>
        <w:rPr>
          <w:rFonts w:ascii="Times New Roman" w:hAnsi="Times New Roman" w:cs="Times New Roman"/>
          <w:sz w:val="24"/>
          <w:szCs w:val="24"/>
        </w:rPr>
        <w:t xml:space="preserve"> to ask </w:t>
      </w:r>
      <w:r w:rsidR="003F60D0" w:rsidRPr="00F61545">
        <w:rPr>
          <w:rFonts w:ascii="Times New Roman" w:hAnsi="Times New Roman" w:cs="Times New Roman"/>
          <w:sz w:val="24"/>
          <w:szCs w:val="24"/>
        </w:rPr>
        <w:t>about their experience</w:t>
      </w:r>
      <w:r>
        <w:rPr>
          <w:rFonts w:ascii="Times New Roman" w:hAnsi="Times New Roman" w:cs="Times New Roman"/>
          <w:sz w:val="24"/>
          <w:szCs w:val="24"/>
        </w:rPr>
        <w:t xml:space="preserve">.  </w:t>
      </w:r>
      <w:r w:rsidR="008F3216" w:rsidRPr="00351EDB">
        <w:rPr>
          <w:rFonts w:ascii="Times New Roman" w:hAnsi="Times New Roman" w:cs="Times New Roman"/>
          <w:sz w:val="24"/>
          <w:szCs w:val="24"/>
        </w:rPr>
        <w:t xml:space="preserve">Two focus groups will be conducted in each site, with English- and Spanish-dominant speakers respectively.  </w:t>
      </w:r>
      <w:r w:rsidRPr="00351EDB">
        <w:rPr>
          <w:rFonts w:ascii="Times New Roman" w:hAnsi="Times New Roman" w:cs="Times New Roman"/>
          <w:sz w:val="24"/>
          <w:szCs w:val="24"/>
        </w:rPr>
        <w:t>Topics will</w:t>
      </w:r>
      <w:r w:rsidR="003F60D0" w:rsidRPr="00351EDB">
        <w:rPr>
          <w:rFonts w:ascii="Times New Roman" w:hAnsi="Times New Roman" w:cs="Times New Roman"/>
          <w:sz w:val="24"/>
          <w:szCs w:val="24"/>
        </w:rPr>
        <w:t xml:space="preserve"> includ</w:t>
      </w:r>
      <w:r w:rsidRPr="00351EDB">
        <w:rPr>
          <w:rFonts w:ascii="Times New Roman" w:hAnsi="Times New Roman" w:cs="Times New Roman"/>
          <w:sz w:val="24"/>
          <w:szCs w:val="24"/>
        </w:rPr>
        <w:t>e</w:t>
      </w:r>
      <w:r w:rsidR="003F60D0" w:rsidRPr="00351EDB">
        <w:rPr>
          <w:rFonts w:ascii="Times New Roman" w:hAnsi="Times New Roman" w:cs="Times New Roman"/>
          <w:sz w:val="24"/>
          <w:szCs w:val="24"/>
        </w:rPr>
        <w:t xml:space="preserve"> their opinions on the use of administrative records by the Census Bureau</w:t>
      </w:r>
      <w:r w:rsidR="00285A70" w:rsidRPr="00351EDB">
        <w:rPr>
          <w:rFonts w:ascii="Times New Roman" w:hAnsi="Times New Roman" w:cs="Times New Roman"/>
          <w:sz w:val="24"/>
          <w:szCs w:val="24"/>
        </w:rPr>
        <w:t xml:space="preserve">. </w:t>
      </w:r>
      <w:r w:rsidR="003F60D0" w:rsidRPr="00351EDB">
        <w:rPr>
          <w:rFonts w:ascii="Times New Roman" w:hAnsi="Times New Roman" w:cs="Times New Roman"/>
          <w:sz w:val="24"/>
          <w:szCs w:val="24"/>
        </w:rPr>
        <w:t xml:space="preserve">Participants also will be asked about their general concerns with government </w:t>
      </w:r>
      <w:r w:rsidR="00706264" w:rsidRPr="00351EDB">
        <w:rPr>
          <w:rFonts w:ascii="Times New Roman" w:hAnsi="Times New Roman" w:cs="Times New Roman"/>
          <w:sz w:val="24"/>
          <w:szCs w:val="24"/>
        </w:rPr>
        <w:t xml:space="preserve">data </w:t>
      </w:r>
      <w:r w:rsidR="003F60D0" w:rsidRPr="00351EDB">
        <w:rPr>
          <w:rFonts w:ascii="Times New Roman" w:hAnsi="Times New Roman" w:cs="Times New Roman"/>
          <w:sz w:val="24"/>
          <w:szCs w:val="24"/>
        </w:rPr>
        <w:t xml:space="preserve">collection and </w:t>
      </w:r>
      <w:r w:rsidR="0067533C" w:rsidRPr="00351EDB">
        <w:rPr>
          <w:rFonts w:ascii="Times New Roman" w:hAnsi="Times New Roman" w:cs="Times New Roman"/>
          <w:sz w:val="24"/>
          <w:szCs w:val="24"/>
        </w:rPr>
        <w:t xml:space="preserve">the government’s </w:t>
      </w:r>
      <w:r w:rsidR="00706264" w:rsidRPr="00351EDB">
        <w:rPr>
          <w:rFonts w:ascii="Times New Roman" w:hAnsi="Times New Roman" w:cs="Times New Roman"/>
          <w:sz w:val="24"/>
          <w:szCs w:val="24"/>
        </w:rPr>
        <w:t>ability to protect</w:t>
      </w:r>
      <w:r w:rsidR="003F60D0" w:rsidRPr="00351EDB">
        <w:rPr>
          <w:rFonts w:ascii="Times New Roman" w:hAnsi="Times New Roman" w:cs="Times New Roman"/>
          <w:sz w:val="24"/>
          <w:szCs w:val="24"/>
        </w:rPr>
        <w:t xml:space="preserve"> confidential data.  </w:t>
      </w:r>
      <w:r w:rsidR="008F3216" w:rsidRPr="00351EDB">
        <w:rPr>
          <w:rFonts w:ascii="Times New Roman" w:hAnsi="Times New Roman" w:cs="Times New Roman"/>
          <w:sz w:val="24"/>
          <w:szCs w:val="24"/>
        </w:rPr>
        <w:t>Other topics to be covered will be informed by feedback received from stakeholder groups, including the National Hispanic Leadership Agenda (NHLA)</w:t>
      </w:r>
      <w:r w:rsidR="003A1FA8" w:rsidRPr="00351EDB">
        <w:rPr>
          <w:rFonts w:ascii="Times New Roman" w:hAnsi="Times New Roman" w:cs="Times New Roman"/>
          <w:sz w:val="24"/>
          <w:szCs w:val="24"/>
        </w:rPr>
        <w:t xml:space="preserve"> and the National Association of Latino Elected and Appointed Officials (NALEO) Educational Fund</w:t>
      </w:r>
      <w:r w:rsidR="008F3216" w:rsidRPr="00351EDB">
        <w:rPr>
          <w:rFonts w:ascii="Times New Roman" w:hAnsi="Times New Roman" w:cs="Times New Roman"/>
          <w:sz w:val="24"/>
          <w:szCs w:val="24"/>
        </w:rPr>
        <w:t xml:space="preserve">.  </w:t>
      </w:r>
      <w:r w:rsidR="003F60D0" w:rsidRPr="00351EDB">
        <w:rPr>
          <w:rFonts w:ascii="Times New Roman" w:hAnsi="Times New Roman" w:cs="Times New Roman"/>
          <w:sz w:val="24"/>
          <w:szCs w:val="24"/>
        </w:rPr>
        <w:t>Th</w:t>
      </w:r>
      <w:r w:rsidRPr="00351EDB">
        <w:rPr>
          <w:rFonts w:ascii="Times New Roman" w:hAnsi="Times New Roman" w:cs="Times New Roman"/>
          <w:sz w:val="24"/>
          <w:szCs w:val="24"/>
        </w:rPr>
        <w:t>e</w:t>
      </w:r>
      <w:r w:rsidR="003F60D0" w:rsidRPr="00351EDB">
        <w:rPr>
          <w:rFonts w:ascii="Times New Roman" w:hAnsi="Times New Roman" w:cs="Times New Roman"/>
          <w:sz w:val="24"/>
          <w:szCs w:val="24"/>
        </w:rPr>
        <w:t xml:space="preserve"> </w:t>
      </w:r>
      <w:r w:rsidR="0067533C" w:rsidRPr="00351EDB">
        <w:rPr>
          <w:rFonts w:ascii="Times New Roman" w:hAnsi="Times New Roman" w:cs="Times New Roman"/>
          <w:sz w:val="24"/>
          <w:szCs w:val="24"/>
        </w:rPr>
        <w:t xml:space="preserve">specific </w:t>
      </w:r>
      <w:r w:rsidR="003F60D0" w:rsidRPr="00351EDB">
        <w:rPr>
          <w:rFonts w:ascii="Times New Roman" w:hAnsi="Times New Roman" w:cs="Times New Roman"/>
          <w:sz w:val="24"/>
          <w:szCs w:val="24"/>
        </w:rPr>
        <w:t xml:space="preserve">information collection materials </w:t>
      </w:r>
      <w:r w:rsidRPr="00351EDB">
        <w:rPr>
          <w:rFonts w:ascii="Times New Roman" w:hAnsi="Times New Roman" w:cs="Times New Roman"/>
          <w:sz w:val="24"/>
          <w:szCs w:val="24"/>
        </w:rPr>
        <w:t xml:space="preserve">for those activities </w:t>
      </w:r>
      <w:r w:rsidR="003F60D0" w:rsidRPr="00351EDB">
        <w:rPr>
          <w:rFonts w:ascii="Times New Roman" w:hAnsi="Times New Roman" w:cs="Times New Roman"/>
          <w:sz w:val="24"/>
          <w:szCs w:val="24"/>
        </w:rPr>
        <w:t>will be submitted separately as non-substantive changes.</w:t>
      </w:r>
      <w:r w:rsidR="007860E0">
        <w:rPr>
          <w:rFonts w:ascii="Times New Roman" w:hAnsi="Times New Roman" w:cs="Times New Roman"/>
          <w:sz w:val="24"/>
          <w:szCs w:val="24"/>
        </w:rPr>
        <w:t xml:space="preserve"> </w:t>
      </w:r>
    </w:p>
    <w:p w14:paraId="15E39AEE" w14:textId="77777777" w:rsidR="00011B29" w:rsidRDefault="00011B29" w:rsidP="003505B3">
      <w:pPr>
        <w:widowControl w:val="0"/>
        <w:autoSpaceDE w:val="0"/>
        <w:autoSpaceDN w:val="0"/>
        <w:adjustRightInd w:val="0"/>
        <w:spacing w:line="480" w:lineRule="auto"/>
        <w:rPr>
          <w:rFonts w:ascii="Times New Roman" w:hAnsi="Times New Roman" w:cs="Times New Roman"/>
          <w:sz w:val="24"/>
          <w:szCs w:val="24"/>
        </w:rPr>
      </w:pPr>
    </w:p>
    <w:p w14:paraId="7F608DE7" w14:textId="77777777" w:rsidR="00CE70D1" w:rsidRPr="00F61545" w:rsidRDefault="00CE70D1"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2.  Needs and Uses</w:t>
      </w:r>
    </w:p>
    <w:p w14:paraId="714D230F" w14:textId="44655389" w:rsidR="00A86402" w:rsidRPr="00F61545" w:rsidRDefault="00DA2CC2" w:rsidP="007334D5">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Testing in 2016 is necessary to build on the fi</w:t>
      </w:r>
      <w:r w:rsidR="00F123F5">
        <w:rPr>
          <w:rFonts w:ascii="Times New Roman" w:hAnsi="Times New Roman" w:cs="Times New Roman"/>
          <w:sz w:val="24"/>
          <w:szCs w:val="24"/>
        </w:rPr>
        <w:t>ndings from</w:t>
      </w:r>
      <w:r w:rsidRPr="00F61545">
        <w:rPr>
          <w:rFonts w:ascii="Times New Roman" w:hAnsi="Times New Roman" w:cs="Times New Roman"/>
          <w:sz w:val="24"/>
          <w:szCs w:val="24"/>
        </w:rPr>
        <w:t xml:space="preserve"> prior </w:t>
      </w:r>
      <w:r w:rsidR="00305B75" w:rsidRPr="00F61545">
        <w:rPr>
          <w:rFonts w:ascii="Times New Roman" w:hAnsi="Times New Roman" w:cs="Times New Roman"/>
          <w:sz w:val="24"/>
          <w:szCs w:val="24"/>
        </w:rPr>
        <w:t>testing and</w:t>
      </w:r>
      <w:r w:rsidRPr="00F61545">
        <w:rPr>
          <w:rFonts w:ascii="Times New Roman" w:hAnsi="Times New Roman" w:cs="Times New Roman"/>
          <w:sz w:val="24"/>
          <w:szCs w:val="24"/>
        </w:rPr>
        <w:t xml:space="preserve"> to establish recommendations for contact strategies, response options, and field operation efficiencies that can be further refined and deployed again in subsequent operational and system development activities.   At this point in the decade, the Census Bureau needs to </w:t>
      </w:r>
      <w:r w:rsidR="00F02860">
        <w:rPr>
          <w:rFonts w:ascii="Times New Roman" w:hAnsi="Times New Roman" w:cs="Times New Roman"/>
          <w:sz w:val="24"/>
          <w:szCs w:val="24"/>
        </w:rPr>
        <w:t>solidify</w:t>
      </w:r>
      <w:r w:rsidR="00F02860" w:rsidRPr="00F61545">
        <w:rPr>
          <w:rFonts w:ascii="Times New Roman" w:hAnsi="Times New Roman" w:cs="Times New Roman"/>
          <w:sz w:val="24"/>
          <w:szCs w:val="24"/>
        </w:rPr>
        <w:t xml:space="preserve"> </w:t>
      </w:r>
      <w:r w:rsidRPr="00F61545">
        <w:rPr>
          <w:rFonts w:ascii="Times New Roman" w:hAnsi="Times New Roman" w:cs="Times New Roman"/>
          <w:sz w:val="24"/>
          <w:szCs w:val="24"/>
        </w:rPr>
        <w:t xml:space="preserve">evidence showing whether the strategies </w:t>
      </w:r>
      <w:r w:rsidR="00305B75" w:rsidRPr="00F61545">
        <w:rPr>
          <w:rFonts w:ascii="Times New Roman" w:hAnsi="Times New Roman" w:cs="Times New Roman"/>
          <w:sz w:val="24"/>
          <w:szCs w:val="24"/>
        </w:rPr>
        <w:t>being tested</w:t>
      </w:r>
      <w:r w:rsidRPr="00F61545">
        <w:rPr>
          <w:rFonts w:ascii="Times New Roman" w:hAnsi="Times New Roman" w:cs="Times New Roman"/>
          <w:sz w:val="24"/>
          <w:szCs w:val="24"/>
        </w:rPr>
        <w:t xml:space="preserve"> can reduce the cost per housing unit during a decennial census, while still providing high quality and accuracy of the census data.</w:t>
      </w:r>
      <w:r w:rsidR="00A86402">
        <w:rPr>
          <w:rFonts w:ascii="Times New Roman" w:hAnsi="Times New Roman" w:cs="Times New Roman"/>
          <w:sz w:val="24"/>
          <w:szCs w:val="24"/>
        </w:rPr>
        <w:t xml:space="preserve">  </w:t>
      </w:r>
      <w:r w:rsidR="00A86402" w:rsidRPr="00F61545">
        <w:rPr>
          <w:rFonts w:ascii="Times New Roman" w:hAnsi="Times New Roman" w:cs="Times New Roman"/>
          <w:sz w:val="24"/>
          <w:szCs w:val="24"/>
        </w:rPr>
        <w:t>The results of the 2016 Census Test from both sites will</w:t>
      </w:r>
      <w:r w:rsidR="0029483B">
        <w:rPr>
          <w:rFonts w:ascii="Times New Roman" w:hAnsi="Times New Roman" w:cs="Times New Roman"/>
          <w:sz w:val="24"/>
          <w:szCs w:val="24"/>
        </w:rPr>
        <w:t xml:space="preserve"> inform decisions that the Census Bureau will make about </w:t>
      </w:r>
      <w:r w:rsidR="00F02860">
        <w:rPr>
          <w:rFonts w:ascii="Times New Roman" w:hAnsi="Times New Roman" w:cs="Times New Roman"/>
          <w:sz w:val="24"/>
          <w:szCs w:val="24"/>
        </w:rPr>
        <w:t xml:space="preserve">refining </w:t>
      </w:r>
      <w:r w:rsidR="0029483B">
        <w:rPr>
          <w:rFonts w:ascii="Times New Roman" w:hAnsi="Times New Roman" w:cs="Times New Roman"/>
          <w:sz w:val="24"/>
          <w:szCs w:val="24"/>
        </w:rPr>
        <w:t>the</w:t>
      </w:r>
      <w:r w:rsidR="00066EC3">
        <w:rPr>
          <w:rFonts w:ascii="Times New Roman" w:hAnsi="Times New Roman" w:cs="Times New Roman"/>
          <w:sz w:val="24"/>
          <w:szCs w:val="24"/>
        </w:rPr>
        <w:t xml:space="preserve"> detailed </w:t>
      </w:r>
      <w:r w:rsidR="0029483B">
        <w:rPr>
          <w:rFonts w:ascii="Times New Roman" w:hAnsi="Times New Roman" w:cs="Times New Roman"/>
          <w:sz w:val="24"/>
          <w:szCs w:val="24"/>
        </w:rPr>
        <w:t xml:space="preserve">operational </w:t>
      </w:r>
      <w:r w:rsidR="00066EC3">
        <w:rPr>
          <w:rFonts w:ascii="Times New Roman" w:hAnsi="Times New Roman" w:cs="Times New Roman"/>
          <w:sz w:val="24"/>
          <w:szCs w:val="24"/>
        </w:rPr>
        <w:t xml:space="preserve">plan for </w:t>
      </w:r>
      <w:r w:rsidR="0029483B">
        <w:rPr>
          <w:rFonts w:ascii="Times New Roman" w:hAnsi="Times New Roman" w:cs="Times New Roman"/>
          <w:sz w:val="24"/>
          <w:szCs w:val="24"/>
        </w:rPr>
        <w:t>the 2020 Census and will</w:t>
      </w:r>
      <w:r w:rsidR="00A86402" w:rsidRPr="00F61545">
        <w:rPr>
          <w:rFonts w:ascii="Times New Roman" w:hAnsi="Times New Roman" w:cs="Times New Roman"/>
          <w:sz w:val="24"/>
          <w:szCs w:val="24"/>
        </w:rPr>
        <w:t xml:space="preserve"> help guide the </w:t>
      </w:r>
      <w:r w:rsidR="00066EC3">
        <w:rPr>
          <w:rFonts w:ascii="Times New Roman" w:hAnsi="Times New Roman" w:cs="Times New Roman"/>
          <w:sz w:val="24"/>
          <w:szCs w:val="24"/>
        </w:rPr>
        <w:t xml:space="preserve">evaluation </w:t>
      </w:r>
      <w:r w:rsidR="004554EC">
        <w:rPr>
          <w:rFonts w:ascii="Times New Roman" w:hAnsi="Times New Roman" w:cs="Times New Roman"/>
          <w:sz w:val="24"/>
          <w:szCs w:val="24"/>
        </w:rPr>
        <w:t xml:space="preserve">of additional 2020 </w:t>
      </w:r>
      <w:r w:rsidR="00A86402" w:rsidRPr="00F61545">
        <w:rPr>
          <w:rFonts w:ascii="Times New Roman" w:hAnsi="Times New Roman" w:cs="Times New Roman"/>
          <w:sz w:val="24"/>
          <w:szCs w:val="24"/>
        </w:rPr>
        <w:t>Census test</w:t>
      </w:r>
      <w:r w:rsidR="00066EC3">
        <w:rPr>
          <w:rFonts w:ascii="Times New Roman" w:hAnsi="Times New Roman" w:cs="Times New Roman"/>
          <w:sz w:val="24"/>
          <w:szCs w:val="24"/>
        </w:rPr>
        <w:t xml:space="preserve"> results </w:t>
      </w:r>
      <w:r w:rsidR="00A86402" w:rsidRPr="00F61545">
        <w:rPr>
          <w:rFonts w:ascii="Times New Roman" w:hAnsi="Times New Roman" w:cs="Times New Roman"/>
          <w:sz w:val="24"/>
          <w:szCs w:val="24"/>
        </w:rPr>
        <w:t xml:space="preserve">later this decade.  </w:t>
      </w:r>
    </w:p>
    <w:p w14:paraId="0DFB5121" w14:textId="6381DFFE" w:rsidR="0085429D" w:rsidRPr="00351EDB" w:rsidRDefault="00DA2CC2" w:rsidP="00D35BEE">
      <w:pPr>
        <w:widowControl w:val="0"/>
        <w:autoSpaceDE w:val="0"/>
        <w:autoSpaceDN w:val="0"/>
        <w:adjustRightInd w:val="0"/>
        <w:spacing w:line="480" w:lineRule="auto"/>
        <w:rPr>
          <w:rFonts w:ascii="Times New Roman" w:hAnsi="Times New Roman" w:cs="Times New Roman"/>
          <w:sz w:val="24"/>
          <w:szCs w:val="24"/>
        </w:rPr>
      </w:pPr>
      <w:r w:rsidRPr="00351EDB">
        <w:rPr>
          <w:rFonts w:ascii="Times New Roman" w:hAnsi="Times New Roman" w:cs="Times New Roman"/>
          <w:sz w:val="24"/>
          <w:szCs w:val="24"/>
        </w:rPr>
        <w:lastRenderedPageBreak/>
        <w:t>Along with other results</w:t>
      </w:r>
      <w:r w:rsidR="00F02860" w:rsidRPr="00351EDB">
        <w:rPr>
          <w:rFonts w:ascii="Times New Roman" w:hAnsi="Times New Roman" w:cs="Times New Roman"/>
          <w:sz w:val="24"/>
          <w:szCs w:val="24"/>
        </w:rPr>
        <w:t xml:space="preserve"> related to content</w:t>
      </w:r>
      <w:r w:rsidRPr="00351EDB">
        <w:rPr>
          <w:rFonts w:ascii="Times New Roman" w:hAnsi="Times New Roman" w:cs="Times New Roman"/>
          <w:sz w:val="24"/>
          <w:szCs w:val="24"/>
        </w:rPr>
        <w:t xml:space="preserve">, the </w:t>
      </w:r>
      <w:r w:rsidR="0085429D" w:rsidRPr="00351EDB">
        <w:rPr>
          <w:rFonts w:ascii="Times New Roman" w:hAnsi="Times New Roman" w:cs="Times New Roman"/>
          <w:sz w:val="24"/>
          <w:szCs w:val="24"/>
        </w:rPr>
        <w:t xml:space="preserve">2016 Census Test </w:t>
      </w:r>
      <w:r w:rsidRPr="00351EDB">
        <w:rPr>
          <w:rFonts w:ascii="Times New Roman" w:hAnsi="Times New Roman" w:cs="Times New Roman"/>
          <w:sz w:val="24"/>
          <w:szCs w:val="24"/>
        </w:rPr>
        <w:t>response rates to paper and Internet collection will be us</w:t>
      </w:r>
      <w:r w:rsidR="0059638F" w:rsidRPr="00351EDB">
        <w:rPr>
          <w:rFonts w:ascii="Times New Roman" w:hAnsi="Times New Roman" w:cs="Times New Roman"/>
          <w:sz w:val="24"/>
          <w:szCs w:val="24"/>
        </w:rPr>
        <w:t>ed to help inform 2020 Census</w:t>
      </w:r>
      <w:r w:rsidRPr="00351EDB">
        <w:rPr>
          <w:rFonts w:ascii="Times New Roman" w:hAnsi="Times New Roman" w:cs="Times New Roman"/>
          <w:sz w:val="24"/>
          <w:szCs w:val="24"/>
        </w:rPr>
        <w:t xml:space="preserve"> program planning and </w:t>
      </w:r>
      <w:r w:rsidR="00C2638A" w:rsidRPr="00351EDB">
        <w:rPr>
          <w:rFonts w:ascii="Times New Roman" w:hAnsi="Times New Roman" w:cs="Times New Roman"/>
          <w:sz w:val="24"/>
          <w:szCs w:val="24"/>
        </w:rPr>
        <w:t>cost estimates</w:t>
      </w:r>
      <w:r w:rsidRPr="00351EDB">
        <w:rPr>
          <w:rFonts w:ascii="Times New Roman" w:hAnsi="Times New Roman" w:cs="Times New Roman"/>
          <w:sz w:val="24"/>
          <w:szCs w:val="24"/>
        </w:rPr>
        <w:t>.</w:t>
      </w:r>
      <w:r w:rsidR="0085429D" w:rsidRPr="00351EDB">
        <w:rPr>
          <w:rFonts w:ascii="Times New Roman" w:hAnsi="Times New Roman" w:cs="Times New Roman"/>
          <w:sz w:val="24"/>
          <w:szCs w:val="24"/>
        </w:rPr>
        <w:t xml:space="preserve">  These estimates are input into planning associated with the sizing of systems to support paper data capture and Internet response and ultimately to inform the estimated Nonresponse </w:t>
      </w:r>
      <w:proofErr w:type="spellStart"/>
      <w:r w:rsidR="0085429D" w:rsidRPr="00351EDB">
        <w:rPr>
          <w:rFonts w:ascii="Times New Roman" w:hAnsi="Times New Roman" w:cs="Times New Roman"/>
          <w:sz w:val="24"/>
          <w:szCs w:val="24"/>
        </w:rPr>
        <w:t>Followup</w:t>
      </w:r>
      <w:proofErr w:type="spellEnd"/>
      <w:r w:rsidR="0085429D" w:rsidRPr="00351EDB">
        <w:rPr>
          <w:rFonts w:ascii="Times New Roman" w:hAnsi="Times New Roman" w:cs="Times New Roman"/>
          <w:sz w:val="24"/>
          <w:szCs w:val="24"/>
        </w:rPr>
        <w:t xml:space="preserve"> workload and as a result, the physical infrastructure needed to support the Nonresponse </w:t>
      </w:r>
      <w:proofErr w:type="spellStart"/>
      <w:r w:rsidR="0085429D" w:rsidRPr="00351EDB">
        <w:rPr>
          <w:rFonts w:ascii="Times New Roman" w:hAnsi="Times New Roman" w:cs="Times New Roman"/>
          <w:sz w:val="24"/>
          <w:szCs w:val="24"/>
        </w:rPr>
        <w:t>Followup</w:t>
      </w:r>
      <w:proofErr w:type="spellEnd"/>
      <w:r w:rsidR="0085429D" w:rsidRPr="00351EDB">
        <w:rPr>
          <w:rFonts w:ascii="Times New Roman" w:hAnsi="Times New Roman" w:cs="Times New Roman"/>
          <w:sz w:val="24"/>
          <w:szCs w:val="24"/>
        </w:rPr>
        <w:t xml:space="preserve"> data collection.  </w:t>
      </w:r>
    </w:p>
    <w:p w14:paraId="246C1D41" w14:textId="108F091C" w:rsidR="0085429D" w:rsidRPr="00F61545" w:rsidRDefault="00E8035D" w:rsidP="00D35BEE">
      <w:pPr>
        <w:widowControl w:val="0"/>
        <w:autoSpaceDE w:val="0"/>
        <w:autoSpaceDN w:val="0"/>
        <w:adjustRightInd w:val="0"/>
        <w:spacing w:line="480" w:lineRule="auto"/>
        <w:rPr>
          <w:rFonts w:ascii="Times New Roman" w:hAnsi="Times New Roman" w:cs="Times New Roman"/>
          <w:sz w:val="24"/>
          <w:szCs w:val="24"/>
        </w:rPr>
      </w:pPr>
      <w:r w:rsidRPr="00351EDB">
        <w:rPr>
          <w:rFonts w:ascii="Times New Roman" w:hAnsi="Times New Roman" w:cs="Times New Roman"/>
          <w:sz w:val="24"/>
          <w:szCs w:val="24"/>
        </w:rPr>
        <w:t xml:space="preserve">An accurate population count and collection of the roster of persons at a housing unit is an integral component to an accurate census.   </w:t>
      </w:r>
      <w:r w:rsidR="0026566A" w:rsidRPr="00351EDB">
        <w:rPr>
          <w:rFonts w:ascii="Times New Roman" w:hAnsi="Times New Roman" w:cs="Times New Roman"/>
          <w:sz w:val="24"/>
          <w:szCs w:val="24"/>
        </w:rPr>
        <w:t>The Census Bureau strives to collect an accurate housing unit population count and roster through using prescribed residence rules.   Decision</w:t>
      </w:r>
      <w:r w:rsidR="00EF3ADD" w:rsidRPr="00351EDB">
        <w:rPr>
          <w:rFonts w:ascii="Times New Roman" w:hAnsi="Times New Roman" w:cs="Times New Roman"/>
          <w:sz w:val="24"/>
          <w:szCs w:val="24"/>
        </w:rPr>
        <w:t>s</w:t>
      </w:r>
      <w:r w:rsidR="0026566A" w:rsidRPr="00351EDB">
        <w:rPr>
          <w:rFonts w:ascii="Times New Roman" w:hAnsi="Times New Roman" w:cs="Times New Roman"/>
          <w:sz w:val="24"/>
          <w:szCs w:val="24"/>
        </w:rPr>
        <w:t xml:space="preserve"> on how the residence rules are presented to a respondent and how coverage questions aimed at ensuring accurate accounting of the persons at a</w:t>
      </w:r>
      <w:r w:rsidR="00EF3ADD" w:rsidRPr="00351EDB">
        <w:rPr>
          <w:rFonts w:ascii="Times New Roman" w:hAnsi="Times New Roman" w:cs="Times New Roman"/>
          <w:sz w:val="24"/>
          <w:szCs w:val="24"/>
        </w:rPr>
        <w:t xml:space="preserve"> housing unit</w:t>
      </w:r>
      <w:r w:rsidR="0026566A" w:rsidRPr="00351EDB">
        <w:rPr>
          <w:rFonts w:ascii="Times New Roman" w:hAnsi="Times New Roman" w:cs="Times New Roman"/>
          <w:sz w:val="24"/>
          <w:szCs w:val="24"/>
        </w:rPr>
        <w:t xml:space="preserve"> on census day are required in order to meet Congressional deadlines for the 2020 Census </w:t>
      </w:r>
      <w:r w:rsidR="00EF3ADD" w:rsidRPr="00351EDB">
        <w:rPr>
          <w:rFonts w:ascii="Times New Roman" w:hAnsi="Times New Roman" w:cs="Times New Roman"/>
          <w:sz w:val="24"/>
          <w:szCs w:val="24"/>
        </w:rPr>
        <w:t>t</w:t>
      </w:r>
      <w:r w:rsidR="0026566A" w:rsidRPr="00351EDB">
        <w:rPr>
          <w:rFonts w:ascii="Times New Roman" w:hAnsi="Times New Roman" w:cs="Times New Roman"/>
          <w:sz w:val="24"/>
          <w:szCs w:val="24"/>
        </w:rPr>
        <w:t>opics (April 1, 2017) and 2020 Cens</w:t>
      </w:r>
      <w:r w:rsidR="00D72FDF">
        <w:rPr>
          <w:rFonts w:ascii="Times New Roman" w:hAnsi="Times New Roman" w:cs="Times New Roman"/>
          <w:sz w:val="24"/>
          <w:szCs w:val="24"/>
        </w:rPr>
        <w:t xml:space="preserve">us questions (April 1, 2018). </w:t>
      </w:r>
      <w:r w:rsidR="00EF3ADD" w:rsidRPr="00351EDB">
        <w:rPr>
          <w:rFonts w:ascii="Times New Roman" w:hAnsi="Times New Roman" w:cs="Times New Roman"/>
          <w:sz w:val="24"/>
          <w:szCs w:val="24"/>
        </w:rPr>
        <w:t xml:space="preserve">In the 2015 National Content Test, residence rule presentation and associated </w:t>
      </w:r>
      <w:r w:rsidR="006B7EF0" w:rsidRPr="00351EDB">
        <w:rPr>
          <w:rFonts w:ascii="Times New Roman" w:hAnsi="Times New Roman" w:cs="Times New Roman"/>
          <w:sz w:val="24"/>
          <w:szCs w:val="24"/>
        </w:rPr>
        <w:t xml:space="preserve">coverage questions </w:t>
      </w:r>
      <w:r w:rsidR="00D72FDF">
        <w:rPr>
          <w:rFonts w:ascii="Times New Roman" w:hAnsi="Times New Roman" w:cs="Times New Roman"/>
          <w:sz w:val="24"/>
          <w:szCs w:val="24"/>
        </w:rPr>
        <w:t>were tested,</w:t>
      </w:r>
      <w:r w:rsidR="00EF3ADD" w:rsidRPr="00351EDB">
        <w:rPr>
          <w:rFonts w:ascii="Times New Roman" w:hAnsi="Times New Roman" w:cs="Times New Roman"/>
          <w:sz w:val="24"/>
          <w:szCs w:val="24"/>
        </w:rPr>
        <w:t xml:space="preserve"> although the presentation of the coverage questions was </w:t>
      </w:r>
      <w:r w:rsidR="006B7EF0" w:rsidRPr="00351EDB">
        <w:rPr>
          <w:rFonts w:ascii="Times New Roman" w:hAnsi="Times New Roman" w:cs="Times New Roman"/>
          <w:sz w:val="24"/>
          <w:szCs w:val="24"/>
        </w:rPr>
        <w:t xml:space="preserve">not a major </w:t>
      </w:r>
      <w:r w:rsidR="00D72FDF">
        <w:rPr>
          <w:rFonts w:ascii="Times New Roman" w:hAnsi="Times New Roman" w:cs="Times New Roman"/>
          <w:sz w:val="24"/>
          <w:szCs w:val="24"/>
        </w:rPr>
        <w:t xml:space="preserve">test objective. </w:t>
      </w:r>
      <w:r w:rsidR="00F52907" w:rsidRPr="00351EDB">
        <w:rPr>
          <w:rFonts w:ascii="Times New Roman" w:hAnsi="Times New Roman" w:cs="Times New Roman"/>
          <w:sz w:val="24"/>
          <w:szCs w:val="24"/>
        </w:rPr>
        <w:t>Some types of known hard to count populations are known to</w:t>
      </w:r>
      <w:r w:rsidR="00AD238C" w:rsidRPr="00351EDB">
        <w:rPr>
          <w:rFonts w:ascii="Times New Roman" w:hAnsi="Times New Roman" w:cs="Times New Roman"/>
          <w:sz w:val="24"/>
          <w:szCs w:val="24"/>
        </w:rPr>
        <w:t xml:space="preserve"> see coverage improvements </w:t>
      </w:r>
      <w:r w:rsidR="00F52907" w:rsidRPr="00351EDB">
        <w:rPr>
          <w:rFonts w:ascii="Times New Roman" w:hAnsi="Times New Roman" w:cs="Times New Roman"/>
          <w:sz w:val="24"/>
          <w:szCs w:val="24"/>
        </w:rPr>
        <w:t>when coverage questions are asked to clarify census residence rules. However, there must be a balance with respondent burden to avoid extended follow-up quest</w:t>
      </w:r>
      <w:r w:rsidR="000F7B05" w:rsidRPr="00351EDB">
        <w:rPr>
          <w:rFonts w:ascii="Times New Roman" w:hAnsi="Times New Roman" w:cs="Times New Roman"/>
          <w:sz w:val="24"/>
          <w:szCs w:val="24"/>
        </w:rPr>
        <w:t>ions for more typical household</w:t>
      </w:r>
      <w:r w:rsidR="00F52907" w:rsidRPr="00351EDB">
        <w:rPr>
          <w:rFonts w:ascii="Times New Roman" w:hAnsi="Times New Roman" w:cs="Times New Roman"/>
          <w:sz w:val="24"/>
          <w:szCs w:val="24"/>
        </w:rPr>
        <w:t xml:space="preserve"> situations. We continue to test branching and other options within automated instruments in order to achieve the best mix of coverage improvement</w:t>
      </w:r>
      <w:r w:rsidR="00D7275D" w:rsidRPr="00351EDB">
        <w:rPr>
          <w:rFonts w:ascii="Times New Roman" w:hAnsi="Times New Roman" w:cs="Times New Roman"/>
          <w:sz w:val="24"/>
          <w:szCs w:val="24"/>
        </w:rPr>
        <w:t>s</w:t>
      </w:r>
      <w:r w:rsidR="00F52907" w:rsidRPr="00351EDB">
        <w:rPr>
          <w:rFonts w:ascii="Times New Roman" w:hAnsi="Times New Roman" w:cs="Times New Roman"/>
          <w:sz w:val="24"/>
          <w:szCs w:val="24"/>
        </w:rPr>
        <w:t xml:space="preserve"> while minimizing respondent burden.</w:t>
      </w:r>
      <w:r w:rsidR="00DA2CC2" w:rsidRPr="00351EDB">
        <w:rPr>
          <w:rFonts w:ascii="Times New Roman" w:hAnsi="Times New Roman" w:cs="Times New Roman"/>
          <w:sz w:val="24"/>
          <w:szCs w:val="24"/>
        </w:rPr>
        <w:t xml:space="preserve"> </w:t>
      </w:r>
      <w:r w:rsidR="00454A88" w:rsidRPr="00351EDB">
        <w:rPr>
          <w:rFonts w:ascii="Times New Roman" w:hAnsi="Times New Roman" w:cs="Times New Roman"/>
          <w:sz w:val="24"/>
          <w:szCs w:val="24"/>
        </w:rPr>
        <w:t xml:space="preserve">We are also including versions of the demographic questions that we believe show promise based on earlier test results but that do not incorporate results from our major content test, the 2015 National Content Test. This test will provide further indicators of potential successful use of these questions. </w:t>
      </w:r>
      <w:r w:rsidR="003F36FF" w:rsidRPr="00351EDB">
        <w:rPr>
          <w:rFonts w:ascii="Times New Roman" w:hAnsi="Times New Roman" w:cs="Times New Roman"/>
          <w:sz w:val="24"/>
          <w:szCs w:val="24"/>
        </w:rPr>
        <w:t xml:space="preserve"> </w:t>
      </w:r>
      <w:r w:rsidR="0085429D" w:rsidRPr="00351EDB">
        <w:rPr>
          <w:rFonts w:ascii="Times New Roman" w:hAnsi="Times New Roman" w:cs="Times New Roman"/>
          <w:sz w:val="24"/>
          <w:szCs w:val="24"/>
        </w:rPr>
        <w:t xml:space="preserve">Details about the </w:t>
      </w:r>
      <w:r w:rsidRPr="00351EDB">
        <w:rPr>
          <w:rFonts w:ascii="Times New Roman" w:hAnsi="Times New Roman" w:cs="Times New Roman"/>
          <w:sz w:val="24"/>
          <w:szCs w:val="24"/>
        </w:rPr>
        <w:t xml:space="preserve">experimental treatments associated </w:t>
      </w:r>
      <w:r w:rsidRPr="00351EDB">
        <w:rPr>
          <w:rFonts w:ascii="Times New Roman" w:hAnsi="Times New Roman" w:cs="Times New Roman"/>
          <w:sz w:val="24"/>
          <w:szCs w:val="24"/>
        </w:rPr>
        <w:lastRenderedPageBreak/>
        <w:t>with options for asking coverage questions are presented earlier in this document with additional detail provided in Part B.</w:t>
      </w:r>
      <w:r>
        <w:rPr>
          <w:rFonts w:ascii="Times New Roman" w:hAnsi="Times New Roman" w:cs="Times New Roman"/>
          <w:sz w:val="24"/>
          <w:szCs w:val="24"/>
        </w:rPr>
        <w:t xml:space="preserve">   </w:t>
      </w:r>
    </w:p>
    <w:p w14:paraId="2DC06086" w14:textId="4049F240" w:rsidR="00DA2CC2" w:rsidRPr="00F61545" w:rsidRDefault="00DA2CC2" w:rsidP="00D35BEE">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Testing enhancements to Non-ID processing will inform </w:t>
      </w:r>
      <w:r w:rsidR="00B15FE3">
        <w:rPr>
          <w:rFonts w:ascii="Times New Roman" w:hAnsi="Times New Roman" w:cs="Times New Roman"/>
          <w:sz w:val="24"/>
          <w:szCs w:val="24"/>
        </w:rPr>
        <w:t xml:space="preserve">final </w:t>
      </w:r>
      <w:r w:rsidRPr="00F61545">
        <w:rPr>
          <w:rFonts w:ascii="Times New Roman" w:hAnsi="Times New Roman" w:cs="Times New Roman"/>
          <w:sz w:val="24"/>
          <w:szCs w:val="24"/>
        </w:rPr>
        <w:t>planning for the 2020 Census design, as well as the infrastructure required to support large scale, real-time processing of electronic Non-ID response data submitted via the Internet</w:t>
      </w:r>
      <w:r w:rsidR="00357CD4">
        <w:rPr>
          <w:rFonts w:ascii="Times New Roman" w:hAnsi="Times New Roman" w:cs="Times New Roman"/>
          <w:sz w:val="24"/>
          <w:szCs w:val="24"/>
        </w:rPr>
        <w:t>.</w:t>
      </w:r>
    </w:p>
    <w:p w14:paraId="3452A908" w14:textId="27FDE71C" w:rsidR="00305B75" w:rsidRPr="00F61545" w:rsidRDefault="00BF7FB7" w:rsidP="00D35BEE">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Building upon previous Census Tests, t</w:t>
      </w:r>
      <w:r w:rsidRPr="00F61545">
        <w:rPr>
          <w:rFonts w:ascii="Times New Roman" w:hAnsi="Times New Roman" w:cs="Times New Roman"/>
          <w:sz w:val="24"/>
          <w:szCs w:val="24"/>
        </w:rPr>
        <w:t xml:space="preserve">he </w:t>
      </w:r>
      <w:r w:rsidR="000A2291">
        <w:rPr>
          <w:rFonts w:ascii="Times New Roman" w:hAnsi="Times New Roman" w:cs="Times New Roman"/>
          <w:sz w:val="24"/>
          <w:szCs w:val="24"/>
        </w:rPr>
        <w:t xml:space="preserve">NRFU </w:t>
      </w:r>
      <w:r w:rsidR="00305B75" w:rsidRPr="00F61545">
        <w:rPr>
          <w:rFonts w:ascii="Times New Roman" w:hAnsi="Times New Roman" w:cs="Times New Roman"/>
          <w:sz w:val="24"/>
          <w:szCs w:val="24"/>
        </w:rPr>
        <w:t>portion of the 2016 Census Test will inform the following important decisions for conducting the 2020 Census:</w:t>
      </w:r>
    </w:p>
    <w:p w14:paraId="602CF3EF" w14:textId="6DA9A833" w:rsidR="00DA2CC2" w:rsidRPr="00F61545" w:rsidRDefault="00901714" w:rsidP="00F61545">
      <w:pPr>
        <w:pStyle w:val="ListParagraph"/>
        <w:widowControl w:val="0"/>
        <w:numPr>
          <w:ilvl w:val="0"/>
          <w:numId w:val="4"/>
        </w:numPr>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We will continue to r</w:t>
      </w:r>
      <w:r w:rsidR="00DA2CC2" w:rsidRPr="00F61545">
        <w:rPr>
          <w:rFonts w:ascii="Times New Roman" w:hAnsi="Times New Roman" w:cs="Times New Roman"/>
          <w:sz w:val="24"/>
          <w:szCs w:val="24"/>
        </w:rPr>
        <w:t>esearch the cos</w:t>
      </w:r>
      <w:r w:rsidR="00F123F5">
        <w:rPr>
          <w:rFonts w:ascii="Times New Roman" w:hAnsi="Times New Roman" w:cs="Times New Roman"/>
          <w:sz w:val="24"/>
          <w:szCs w:val="24"/>
        </w:rPr>
        <w:t>t and quality impact of reducing</w:t>
      </w:r>
      <w:r w:rsidR="00DA2CC2" w:rsidRPr="00F61545">
        <w:rPr>
          <w:rFonts w:ascii="Times New Roman" w:hAnsi="Times New Roman" w:cs="Times New Roman"/>
          <w:sz w:val="24"/>
          <w:szCs w:val="24"/>
        </w:rPr>
        <w:t xml:space="preserve"> the NRFU </w:t>
      </w:r>
      <w:r w:rsidR="00BF7FB7">
        <w:rPr>
          <w:rFonts w:ascii="Times New Roman" w:hAnsi="Times New Roman" w:cs="Times New Roman"/>
          <w:sz w:val="24"/>
          <w:szCs w:val="24"/>
        </w:rPr>
        <w:t>caseload</w:t>
      </w:r>
      <w:r w:rsidR="00BF7FB7" w:rsidRPr="00F61545">
        <w:rPr>
          <w:rFonts w:ascii="Times New Roman" w:hAnsi="Times New Roman" w:cs="Times New Roman"/>
          <w:sz w:val="24"/>
          <w:szCs w:val="24"/>
        </w:rPr>
        <w:t xml:space="preserve"> </w:t>
      </w:r>
      <w:r w:rsidR="00DA2CC2" w:rsidRPr="00F61545">
        <w:rPr>
          <w:rFonts w:ascii="Times New Roman" w:hAnsi="Times New Roman" w:cs="Times New Roman"/>
          <w:sz w:val="24"/>
          <w:szCs w:val="24"/>
        </w:rPr>
        <w:t>through the use of adm</w:t>
      </w:r>
      <w:r w:rsidRPr="00F61545">
        <w:rPr>
          <w:rFonts w:ascii="Times New Roman" w:hAnsi="Times New Roman" w:cs="Times New Roman"/>
          <w:sz w:val="24"/>
          <w:szCs w:val="24"/>
        </w:rPr>
        <w:t xml:space="preserve">inistrative records information, to inform our final strategy for the use of administrative records.  This test will also </w:t>
      </w:r>
      <w:r w:rsidR="00383341" w:rsidRPr="00F61545">
        <w:rPr>
          <w:rFonts w:ascii="Times New Roman" w:hAnsi="Times New Roman" w:cs="Times New Roman"/>
          <w:sz w:val="24"/>
          <w:szCs w:val="24"/>
        </w:rPr>
        <w:t xml:space="preserve">allow us to further </w:t>
      </w:r>
      <w:r w:rsidR="00EE4BCB">
        <w:rPr>
          <w:rFonts w:ascii="Times New Roman" w:hAnsi="Times New Roman" w:cs="Times New Roman"/>
          <w:sz w:val="24"/>
          <w:szCs w:val="24"/>
        </w:rPr>
        <w:t>define</w:t>
      </w:r>
      <w:r w:rsidR="00EE4BCB" w:rsidRPr="00F61545">
        <w:rPr>
          <w:rFonts w:ascii="Times New Roman" w:hAnsi="Times New Roman" w:cs="Times New Roman"/>
          <w:sz w:val="24"/>
          <w:szCs w:val="24"/>
        </w:rPr>
        <w:t xml:space="preserve"> </w:t>
      </w:r>
      <w:r w:rsidRPr="00F61545">
        <w:rPr>
          <w:rFonts w:ascii="Times New Roman" w:hAnsi="Times New Roman" w:cs="Times New Roman"/>
          <w:sz w:val="24"/>
          <w:szCs w:val="24"/>
        </w:rPr>
        <w:t xml:space="preserve">our core set of administrative records </w:t>
      </w:r>
      <w:r w:rsidR="00383341" w:rsidRPr="00F61545">
        <w:rPr>
          <w:rFonts w:ascii="Times New Roman" w:hAnsi="Times New Roman" w:cs="Times New Roman"/>
          <w:sz w:val="24"/>
          <w:szCs w:val="24"/>
        </w:rPr>
        <w:t>that will be used</w:t>
      </w:r>
      <w:r w:rsidRPr="00F61545">
        <w:rPr>
          <w:rFonts w:ascii="Times New Roman" w:hAnsi="Times New Roman" w:cs="Times New Roman"/>
          <w:sz w:val="24"/>
          <w:szCs w:val="24"/>
        </w:rPr>
        <w:t xml:space="preserve"> for the 2020 Census, and our strategies for acquiring and using those records.</w:t>
      </w:r>
      <w:r w:rsidR="00C45134">
        <w:rPr>
          <w:rFonts w:ascii="Times New Roman" w:hAnsi="Times New Roman" w:cs="Times New Roman"/>
          <w:sz w:val="24"/>
          <w:szCs w:val="24"/>
        </w:rPr>
        <w:t xml:space="preserve">  This research will help</w:t>
      </w:r>
      <w:r w:rsidR="005E34A7">
        <w:rPr>
          <w:rFonts w:ascii="Times New Roman" w:hAnsi="Times New Roman" w:cs="Times New Roman"/>
          <w:sz w:val="24"/>
          <w:szCs w:val="24"/>
        </w:rPr>
        <w:t xml:space="preserve"> us achieve</w:t>
      </w:r>
      <w:r w:rsidR="00C45134">
        <w:rPr>
          <w:rFonts w:ascii="Times New Roman" w:hAnsi="Times New Roman" w:cs="Times New Roman"/>
          <w:sz w:val="24"/>
          <w:szCs w:val="24"/>
        </w:rPr>
        <w:t xml:space="preserve"> our goal of a more cost-effective 2020 Census, while maintaining quality of the results.</w:t>
      </w:r>
    </w:p>
    <w:p w14:paraId="51E39441" w14:textId="601885E5" w:rsidR="00DA2CC2" w:rsidRPr="00F61545" w:rsidRDefault="00901714" w:rsidP="00F61545">
      <w:pPr>
        <w:pStyle w:val="ListParagraph"/>
        <w:widowControl w:val="0"/>
        <w:numPr>
          <w:ilvl w:val="0"/>
          <w:numId w:val="4"/>
        </w:numPr>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We will continue to r</w:t>
      </w:r>
      <w:r w:rsidR="00DA2CC2" w:rsidRPr="00F61545">
        <w:rPr>
          <w:rFonts w:ascii="Times New Roman" w:hAnsi="Times New Roman" w:cs="Times New Roman"/>
          <w:sz w:val="24"/>
          <w:szCs w:val="24"/>
        </w:rPr>
        <w:t xml:space="preserve">esearch the cost and quality impacts of new NRFU contact strategies that make use of adaptive design and a re-engineered management structure employing automated payroll, automated training, and minimal face-to-face contact between enumerators and supervisors.  </w:t>
      </w:r>
      <w:r w:rsidR="0084728A">
        <w:rPr>
          <w:rFonts w:ascii="Times New Roman" w:hAnsi="Times New Roman" w:cs="Times New Roman"/>
          <w:sz w:val="24"/>
          <w:szCs w:val="24"/>
        </w:rPr>
        <w:t>E</w:t>
      </w:r>
      <w:r w:rsidR="00DA2CC2" w:rsidRPr="00F61545">
        <w:rPr>
          <w:rFonts w:ascii="Times New Roman" w:hAnsi="Times New Roman" w:cs="Times New Roman"/>
          <w:sz w:val="24"/>
          <w:szCs w:val="24"/>
        </w:rPr>
        <w:t xml:space="preserve">numerators </w:t>
      </w:r>
      <w:r w:rsidR="00083692">
        <w:rPr>
          <w:rFonts w:ascii="Times New Roman" w:hAnsi="Times New Roman" w:cs="Times New Roman"/>
          <w:sz w:val="24"/>
          <w:szCs w:val="24"/>
        </w:rPr>
        <w:t>are</w:t>
      </w:r>
      <w:r w:rsidR="00C63293">
        <w:rPr>
          <w:rFonts w:ascii="Times New Roman" w:hAnsi="Times New Roman" w:cs="Times New Roman"/>
          <w:sz w:val="24"/>
          <w:szCs w:val="24"/>
        </w:rPr>
        <w:t xml:space="preserve"> asked to</w:t>
      </w:r>
      <w:r w:rsidR="00C63293" w:rsidRPr="00F61545">
        <w:rPr>
          <w:rFonts w:ascii="Times New Roman" w:hAnsi="Times New Roman" w:cs="Times New Roman"/>
          <w:sz w:val="24"/>
          <w:szCs w:val="24"/>
        </w:rPr>
        <w:t xml:space="preserve"> </w:t>
      </w:r>
      <w:r w:rsidR="00DA2CC2" w:rsidRPr="00F61545">
        <w:rPr>
          <w:rFonts w:ascii="Times New Roman" w:hAnsi="Times New Roman" w:cs="Times New Roman"/>
          <w:sz w:val="24"/>
          <w:szCs w:val="24"/>
        </w:rPr>
        <w:t xml:space="preserve">provide work-time availability in advance, and the system </w:t>
      </w:r>
      <w:r w:rsidR="00C63293">
        <w:rPr>
          <w:rFonts w:ascii="Times New Roman" w:hAnsi="Times New Roman" w:cs="Times New Roman"/>
          <w:sz w:val="24"/>
          <w:szCs w:val="24"/>
        </w:rPr>
        <w:t>then will assign</w:t>
      </w:r>
      <w:r w:rsidR="00C63293" w:rsidRPr="00F61545">
        <w:rPr>
          <w:rFonts w:ascii="Times New Roman" w:hAnsi="Times New Roman" w:cs="Times New Roman"/>
          <w:sz w:val="24"/>
          <w:szCs w:val="24"/>
        </w:rPr>
        <w:t xml:space="preserve"> </w:t>
      </w:r>
      <w:r w:rsidR="00DA2CC2" w:rsidRPr="00F61545">
        <w:rPr>
          <w:rFonts w:ascii="Times New Roman" w:hAnsi="Times New Roman" w:cs="Times New Roman"/>
          <w:sz w:val="24"/>
          <w:szCs w:val="24"/>
        </w:rPr>
        <w:t xml:space="preserve">the optimal number of cases to attempt each day, as well as the </w:t>
      </w:r>
      <w:r w:rsidR="00C63293">
        <w:rPr>
          <w:rFonts w:ascii="Times New Roman" w:hAnsi="Times New Roman" w:cs="Times New Roman"/>
          <w:sz w:val="24"/>
          <w:szCs w:val="24"/>
        </w:rPr>
        <w:t xml:space="preserve">optimal route </w:t>
      </w:r>
      <w:r w:rsidR="0029483B">
        <w:rPr>
          <w:rFonts w:ascii="Times New Roman" w:hAnsi="Times New Roman" w:cs="Times New Roman"/>
          <w:sz w:val="24"/>
          <w:szCs w:val="24"/>
        </w:rPr>
        <w:t xml:space="preserve">to </w:t>
      </w:r>
      <w:r w:rsidR="00C63293">
        <w:rPr>
          <w:rFonts w:ascii="Times New Roman" w:hAnsi="Times New Roman" w:cs="Times New Roman"/>
          <w:sz w:val="24"/>
          <w:szCs w:val="24"/>
        </w:rPr>
        <w:t>follow that day</w:t>
      </w:r>
      <w:r w:rsidR="00DA2CC2" w:rsidRPr="00F61545">
        <w:rPr>
          <w:rFonts w:ascii="Times New Roman" w:hAnsi="Times New Roman" w:cs="Times New Roman"/>
          <w:sz w:val="24"/>
          <w:szCs w:val="24"/>
        </w:rPr>
        <w:t>.</w:t>
      </w:r>
      <w:r w:rsidR="00C45134" w:rsidRPr="00C45134">
        <w:rPr>
          <w:rFonts w:ascii="Times New Roman" w:hAnsi="Times New Roman" w:cs="Times New Roman"/>
          <w:sz w:val="24"/>
          <w:szCs w:val="24"/>
        </w:rPr>
        <w:t xml:space="preserve"> </w:t>
      </w:r>
      <w:r w:rsidR="00C45134">
        <w:rPr>
          <w:rFonts w:ascii="Times New Roman" w:hAnsi="Times New Roman" w:cs="Times New Roman"/>
          <w:sz w:val="24"/>
          <w:szCs w:val="24"/>
        </w:rPr>
        <w:t xml:space="preserve">Again, this </w:t>
      </w:r>
      <w:r w:rsidR="00B16B2D">
        <w:rPr>
          <w:rFonts w:ascii="Times New Roman" w:hAnsi="Times New Roman" w:cs="Times New Roman"/>
          <w:sz w:val="24"/>
          <w:szCs w:val="24"/>
        </w:rPr>
        <w:t xml:space="preserve">operational </w:t>
      </w:r>
      <w:r w:rsidR="00C45134">
        <w:rPr>
          <w:rFonts w:ascii="Times New Roman" w:hAnsi="Times New Roman" w:cs="Times New Roman"/>
          <w:sz w:val="24"/>
          <w:szCs w:val="24"/>
        </w:rPr>
        <w:t>research will help us towards our goal of a more cost-effective 2020 Census, while maintaining quality of the results.</w:t>
      </w:r>
    </w:p>
    <w:p w14:paraId="2B8D4AAB" w14:textId="2605084F" w:rsidR="00DA2CC2" w:rsidRPr="00F61545" w:rsidRDefault="00901714" w:rsidP="00F61545">
      <w:pPr>
        <w:pStyle w:val="ListParagraph"/>
        <w:widowControl w:val="0"/>
        <w:numPr>
          <w:ilvl w:val="0"/>
          <w:numId w:val="4"/>
        </w:numPr>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We will </w:t>
      </w:r>
      <w:r w:rsidR="00216777" w:rsidRPr="00F61545">
        <w:rPr>
          <w:rFonts w:ascii="Times New Roman" w:hAnsi="Times New Roman" w:cs="Times New Roman"/>
          <w:sz w:val="24"/>
          <w:szCs w:val="24"/>
        </w:rPr>
        <w:t xml:space="preserve">be able to make </w:t>
      </w:r>
      <w:r w:rsidR="00383341" w:rsidRPr="00F61545">
        <w:rPr>
          <w:rFonts w:ascii="Times New Roman" w:hAnsi="Times New Roman" w:cs="Times New Roman"/>
          <w:sz w:val="24"/>
          <w:szCs w:val="24"/>
        </w:rPr>
        <w:t xml:space="preserve">quality and cost </w:t>
      </w:r>
      <w:r w:rsidR="00216777" w:rsidRPr="00F61545">
        <w:rPr>
          <w:rFonts w:ascii="Times New Roman" w:hAnsi="Times New Roman" w:cs="Times New Roman"/>
          <w:sz w:val="24"/>
          <w:szCs w:val="24"/>
        </w:rPr>
        <w:t xml:space="preserve">determinations about a ‘Device as a Service’ </w:t>
      </w:r>
      <w:r w:rsidR="00216777" w:rsidRPr="00F61545">
        <w:rPr>
          <w:rFonts w:ascii="Times New Roman" w:hAnsi="Times New Roman" w:cs="Times New Roman"/>
          <w:sz w:val="24"/>
          <w:szCs w:val="24"/>
        </w:rPr>
        <w:lastRenderedPageBreak/>
        <w:t xml:space="preserve">option, and be able to develop more mature cost models to inform our decisions related to </w:t>
      </w:r>
      <w:r w:rsidR="0029483B">
        <w:rPr>
          <w:rFonts w:ascii="Times New Roman" w:hAnsi="Times New Roman" w:cs="Times New Roman"/>
          <w:sz w:val="24"/>
          <w:szCs w:val="24"/>
        </w:rPr>
        <w:t xml:space="preserve">the device provision strategies </w:t>
      </w:r>
      <w:r w:rsidR="00216777" w:rsidRPr="00F61545">
        <w:rPr>
          <w:rFonts w:ascii="Times New Roman" w:hAnsi="Times New Roman" w:cs="Times New Roman"/>
          <w:sz w:val="24"/>
          <w:szCs w:val="24"/>
        </w:rPr>
        <w:t>for the 2020 Census NRFU operation.</w:t>
      </w:r>
    </w:p>
    <w:p w14:paraId="7F8E5C32" w14:textId="355DC683" w:rsidR="000D41FF" w:rsidRPr="000D41FF" w:rsidRDefault="00216777" w:rsidP="000D41FF">
      <w:pPr>
        <w:pStyle w:val="ListParagraph"/>
        <w:widowControl w:val="0"/>
        <w:numPr>
          <w:ilvl w:val="0"/>
          <w:numId w:val="4"/>
        </w:numPr>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We will be able to determine the </w:t>
      </w:r>
      <w:r w:rsidR="00BF3EDC">
        <w:rPr>
          <w:rFonts w:ascii="Times New Roman" w:hAnsi="Times New Roman" w:cs="Times New Roman"/>
          <w:sz w:val="24"/>
          <w:szCs w:val="24"/>
        </w:rPr>
        <w:t xml:space="preserve">cost and quality impacts </w:t>
      </w:r>
      <w:r w:rsidRPr="00F61545">
        <w:rPr>
          <w:rFonts w:ascii="Times New Roman" w:hAnsi="Times New Roman" w:cs="Times New Roman"/>
          <w:sz w:val="24"/>
          <w:szCs w:val="24"/>
        </w:rPr>
        <w:t xml:space="preserve">of </w:t>
      </w:r>
      <w:r w:rsidR="00C85897">
        <w:rPr>
          <w:rFonts w:ascii="Times New Roman" w:hAnsi="Times New Roman" w:cs="Times New Roman"/>
          <w:sz w:val="24"/>
          <w:szCs w:val="24"/>
        </w:rPr>
        <w:t xml:space="preserve">our newly re-engineered NRFU </w:t>
      </w:r>
      <w:proofErr w:type="spellStart"/>
      <w:r w:rsidR="00C85897">
        <w:rPr>
          <w:rFonts w:ascii="Times New Roman" w:hAnsi="Times New Roman" w:cs="Times New Roman"/>
          <w:sz w:val="24"/>
          <w:szCs w:val="24"/>
        </w:rPr>
        <w:t>Re</w:t>
      </w:r>
      <w:r w:rsidRPr="00F61545">
        <w:rPr>
          <w:rFonts w:ascii="Times New Roman" w:hAnsi="Times New Roman" w:cs="Times New Roman"/>
          <w:sz w:val="24"/>
          <w:szCs w:val="24"/>
        </w:rPr>
        <w:t>interview</w:t>
      </w:r>
      <w:proofErr w:type="spellEnd"/>
      <w:r w:rsidRPr="00F61545">
        <w:rPr>
          <w:rFonts w:ascii="Times New Roman" w:hAnsi="Times New Roman" w:cs="Times New Roman"/>
          <w:sz w:val="24"/>
          <w:szCs w:val="24"/>
        </w:rPr>
        <w:t xml:space="preserve"> quality assurance program.  </w:t>
      </w:r>
      <w:r w:rsidR="00BF3EDC">
        <w:rPr>
          <w:rFonts w:ascii="Times New Roman" w:hAnsi="Times New Roman" w:cs="Times New Roman"/>
          <w:sz w:val="24"/>
          <w:szCs w:val="24"/>
        </w:rPr>
        <w:t>This data</w:t>
      </w:r>
      <w:r w:rsidR="00BF3EDC" w:rsidRPr="00F61545">
        <w:rPr>
          <w:rFonts w:ascii="Times New Roman" w:hAnsi="Times New Roman" w:cs="Times New Roman"/>
          <w:sz w:val="24"/>
          <w:szCs w:val="24"/>
        </w:rPr>
        <w:t xml:space="preserve"> </w:t>
      </w:r>
      <w:r w:rsidRPr="00F61545">
        <w:rPr>
          <w:rFonts w:ascii="Times New Roman" w:hAnsi="Times New Roman" w:cs="Times New Roman"/>
          <w:sz w:val="24"/>
          <w:szCs w:val="24"/>
        </w:rPr>
        <w:t>will inform our decision on an</w:t>
      </w:r>
      <w:r w:rsidR="00383341" w:rsidRPr="00F61545">
        <w:rPr>
          <w:rFonts w:ascii="Times New Roman" w:hAnsi="Times New Roman" w:cs="Times New Roman"/>
          <w:sz w:val="24"/>
          <w:szCs w:val="24"/>
        </w:rPr>
        <w:t xml:space="preserve"> integrated and re-designed</w:t>
      </w:r>
      <w:r w:rsidRPr="00F61545">
        <w:rPr>
          <w:rFonts w:ascii="Times New Roman" w:hAnsi="Times New Roman" w:cs="Times New Roman"/>
          <w:sz w:val="24"/>
          <w:szCs w:val="24"/>
        </w:rPr>
        <w:t xml:space="preserve"> approach to quality assurance for the 2020 Census.</w:t>
      </w:r>
    </w:p>
    <w:p w14:paraId="112030A3" w14:textId="537CD79F" w:rsidR="000D41FF" w:rsidRPr="00351EDB" w:rsidRDefault="000D41FF" w:rsidP="000D41FF">
      <w:pPr>
        <w:spacing w:line="480" w:lineRule="auto"/>
        <w:rPr>
          <w:rFonts w:ascii="Times New Roman" w:hAnsi="Times New Roman" w:cs="Times New Roman"/>
          <w:sz w:val="24"/>
          <w:szCs w:val="24"/>
        </w:rPr>
      </w:pPr>
      <w:r w:rsidRPr="00351EDB">
        <w:rPr>
          <w:rFonts w:ascii="Times New Roman" w:hAnsi="Times New Roman" w:cs="Times New Roman"/>
          <w:sz w:val="24"/>
          <w:szCs w:val="24"/>
        </w:rPr>
        <w:t>For each of these</w:t>
      </w:r>
      <w:r w:rsidR="00E67283" w:rsidRPr="00351EDB">
        <w:rPr>
          <w:rFonts w:ascii="Times New Roman" w:hAnsi="Times New Roman" w:cs="Times New Roman"/>
          <w:sz w:val="24"/>
          <w:szCs w:val="24"/>
        </w:rPr>
        <w:t xml:space="preserve"> areas of the test</w:t>
      </w:r>
      <w:r w:rsidRPr="00351EDB">
        <w:rPr>
          <w:rFonts w:ascii="Times New Roman" w:hAnsi="Times New Roman" w:cs="Times New Roman"/>
          <w:sz w:val="24"/>
          <w:szCs w:val="24"/>
        </w:rPr>
        <w:t xml:space="preserve">, we will use cost and quality measures to </w:t>
      </w:r>
      <w:r w:rsidR="00D03633" w:rsidRPr="00351EDB">
        <w:rPr>
          <w:rFonts w:ascii="Times New Roman" w:hAnsi="Times New Roman" w:cs="Times New Roman"/>
          <w:sz w:val="24"/>
          <w:szCs w:val="24"/>
        </w:rPr>
        <w:t>assess</w:t>
      </w:r>
      <w:r w:rsidRPr="00351EDB">
        <w:rPr>
          <w:rFonts w:ascii="Times New Roman" w:hAnsi="Times New Roman" w:cs="Times New Roman"/>
          <w:sz w:val="24"/>
          <w:szCs w:val="24"/>
        </w:rPr>
        <w:t xml:space="preserve"> their effectiveness.  Some examples of such measures include:</w:t>
      </w:r>
    </w:p>
    <w:p w14:paraId="7768DBC8" w14:textId="206BF884" w:rsidR="00E67283" w:rsidRPr="00351EDB" w:rsidRDefault="009643F4" w:rsidP="00E67283">
      <w:pPr>
        <w:pStyle w:val="ListParagraph"/>
        <w:numPr>
          <w:ilvl w:val="0"/>
          <w:numId w:val="10"/>
        </w:numPr>
        <w:spacing w:line="480" w:lineRule="auto"/>
        <w:rPr>
          <w:rFonts w:ascii="Times New Roman" w:hAnsi="Times New Roman" w:cs="Times New Roman"/>
          <w:sz w:val="24"/>
          <w:szCs w:val="24"/>
        </w:rPr>
      </w:pPr>
      <w:r w:rsidRPr="00351EDB">
        <w:rPr>
          <w:rFonts w:ascii="Times New Roman" w:hAnsi="Times New Roman" w:cs="Times New Roman"/>
          <w:sz w:val="24"/>
          <w:szCs w:val="24"/>
        </w:rPr>
        <w:t>Enumerator Attrition Rates</w:t>
      </w:r>
    </w:p>
    <w:p w14:paraId="2459B470" w14:textId="048E6AB5" w:rsidR="009643F4" w:rsidRPr="00351EDB" w:rsidRDefault="009643F4" w:rsidP="00E67283">
      <w:pPr>
        <w:pStyle w:val="ListParagraph"/>
        <w:numPr>
          <w:ilvl w:val="0"/>
          <w:numId w:val="10"/>
        </w:numPr>
        <w:spacing w:line="480" w:lineRule="auto"/>
        <w:rPr>
          <w:rFonts w:ascii="Times New Roman" w:hAnsi="Times New Roman" w:cs="Times New Roman"/>
          <w:sz w:val="24"/>
          <w:szCs w:val="24"/>
        </w:rPr>
      </w:pPr>
      <w:r w:rsidRPr="00351EDB">
        <w:rPr>
          <w:rFonts w:ascii="Times New Roman" w:hAnsi="Times New Roman" w:cs="Times New Roman"/>
          <w:sz w:val="24"/>
          <w:szCs w:val="24"/>
        </w:rPr>
        <w:t>Enumerator Productivity Rates</w:t>
      </w:r>
    </w:p>
    <w:p w14:paraId="6929B2E6" w14:textId="7408A1FC" w:rsidR="009643F4" w:rsidRPr="00351EDB" w:rsidRDefault="009643F4" w:rsidP="00E67283">
      <w:pPr>
        <w:pStyle w:val="ListParagraph"/>
        <w:numPr>
          <w:ilvl w:val="0"/>
          <w:numId w:val="10"/>
        </w:numPr>
        <w:spacing w:line="480" w:lineRule="auto"/>
        <w:rPr>
          <w:rFonts w:ascii="Times New Roman" w:hAnsi="Times New Roman" w:cs="Times New Roman"/>
          <w:sz w:val="24"/>
          <w:szCs w:val="24"/>
        </w:rPr>
      </w:pPr>
      <w:r w:rsidRPr="00351EDB">
        <w:rPr>
          <w:rFonts w:ascii="Times New Roman" w:hAnsi="Times New Roman" w:cs="Times New Roman"/>
          <w:sz w:val="24"/>
          <w:szCs w:val="24"/>
        </w:rPr>
        <w:t>Cost per Enumerator</w:t>
      </w:r>
    </w:p>
    <w:p w14:paraId="0CBDCB5F" w14:textId="0B80AD3F" w:rsidR="009643F4" w:rsidRPr="00351EDB" w:rsidRDefault="009643F4" w:rsidP="00E67283">
      <w:pPr>
        <w:pStyle w:val="ListParagraph"/>
        <w:numPr>
          <w:ilvl w:val="0"/>
          <w:numId w:val="10"/>
        </w:numPr>
        <w:spacing w:line="480" w:lineRule="auto"/>
        <w:rPr>
          <w:rFonts w:ascii="Times New Roman" w:hAnsi="Times New Roman" w:cs="Times New Roman"/>
          <w:sz w:val="24"/>
          <w:szCs w:val="24"/>
        </w:rPr>
      </w:pPr>
      <w:r w:rsidRPr="00351EDB">
        <w:rPr>
          <w:rFonts w:ascii="Times New Roman" w:hAnsi="Times New Roman" w:cs="Times New Roman"/>
          <w:sz w:val="24"/>
          <w:szCs w:val="24"/>
        </w:rPr>
        <w:t>Cost per Contact Attempt</w:t>
      </w:r>
    </w:p>
    <w:p w14:paraId="682FC40A" w14:textId="551C5785" w:rsidR="009643F4" w:rsidRPr="00351EDB" w:rsidRDefault="009643F4" w:rsidP="00E67283">
      <w:pPr>
        <w:pStyle w:val="ListParagraph"/>
        <w:numPr>
          <w:ilvl w:val="0"/>
          <w:numId w:val="10"/>
        </w:numPr>
        <w:spacing w:line="480" w:lineRule="auto"/>
        <w:rPr>
          <w:rFonts w:ascii="Times New Roman" w:hAnsi="Times New Roman" w:cs="Times New Roman"/>
          <w:sz w:val="24"/>
          <w:szCs w:val="24"/>
        </w:rPr>
      </w:pPr>
      <w:r w:rsidRPr="00351EDB">
        <w:rPr>
          <w:rFonts w:ascii="Times New Roman" w:hAnsi="Times New Roman" w:cs="Times New Roman"/>
          <w:sz w:val="24"/>
          <w:szCs w:val="24"/>
        </w:rPr>
        <w:t>Cost per Completed Case</w:t>
      </w:r>
    </w:p>
    <w:p w14:paraId="6282F5CB" w14:textId="7B3831EF" w:rsidR="009643F4" w:rsidRPr="00351EDB" w:rsidRDefault="009643F4" w:rsidP="00E67283">
      <w:pPr>
        <w:pStyle w:val="ListParagraph"/>
        <w:numPr>
          <w:ilvl w:val="0"/>
          <w:numId w:val="10"/>
        </w:numPr>
        <w:spacing w:line="480" w:lineRule="auto"/>
        <w:rPr>
          <w:rFonts w:ascii="Times New Roman" w:hAnsi="Times New Roman" w:cs="Times New Roman"/>
          <w:sz w:val="24"/>
          <w:szCs w:val="24"/>
        </w:rPr>
      </w:pPr>
      <w:r w:rsidRPr="00351EDB">
        <w:rPr>
          <w:rFonts w:ascii="Times New Roman" w:hAnsi="Times New Roman" w:cs="Times New Roman"/>
          <w:sz w:val="24"/>
          <w:szCs w:val="24"/>
        </w:rPr>
        <w:t>Mileage per Case</w:t>
      </w:r>
    </w:p>
    <w:p w14:paraId="3B565CF0" w14:textId="35E09A5B" w:rsidR="009643F4" w:rsidRPr="00351EDB" w:rsidRDefault="009643F4" w:rsidP="00E67283">
      <w:pPr>
        <w:pStyle w:val="ListParagraph"/>
        <w:numPr>
          <w:ilvl w:val="0"/>
          <w:numId w:val="10"/>
        </w:numPr>
        <w:spacing w:line="480" w:lineRule="auto"/>
        <w:rPr>
          <w:rFonts w:ascii="Times New Roman" w:hAnsi="Times New Roman" w:cs="Times New Roman"/>
          <w:sz w:val="24"/>
          <w:szCs w:val="24"/>
        </w:rPr>
      </w:pPr>
      <w:r w:rsidRPr="00351EDB">
        <w:rPr>
          <w:rFonts w:ascii="Times New Roman" w:hAnsi="Times New Roman" w:cs="Times New Roman"/>
          <w:sz w:val="24"/>
          <w:szCs w:val="24"/>
        </w:rPr>
        <w:t>Mileage per Attempt</w:t>
      </w:r>
    </w:p>
    <w:p w14:paraId="2CE67916" w14:textId="297C38D9" w:rsidR="000D41FF" w:rsidRPr="00351EDB" w:rsidRDefault="009643F4" w:rsidP="000D41FF">
      <w:pPr>
        <w:pStyle w:val="ListParagraph"/>
        <w:numPr>
          <w:ilvl w:val="0"/>
          <w:numId w:val="10"/>
        </w:numPr>
        <w:spacing w:line="480" w:lineRule="auto"/>
        <w:rPr>
          <w:rFonts w:ascii="Times New Roman" w:hAnsi="Times New Roman" w:cs="Times New Roman"/>
          <w:sz w:val="24"/>
          <w:szCs w:val="24"/>
        </w:rPr>
      </w:pPr>
      <w:r w:rsidRPr="00351EDB">
        <w:rPr>
          <w:rFonts w:ascii="Times New Roman" w:hAnsi="Times New Roman" w:cs="Times New Roman"/>
          <w:sz w:val="24"/>
          <w:szCs w:val="24"/>
        </w:rPr>
        <w:t>Average Time to Conduct Interviews</w:t>
      </w:r>
    </w:p>
    <w:p w14:paraId="2F0C2B6F" w14:textId="77777777" w:rsidR="00DA2CC2" w:rsidRPr="006B4BDF" w:rsidRDefault="00DA2CC2" w:rsidP="00F61545">
      <w:pPr>
        <w:widowControl w:val="0"/>
        <w:autoSpaceDE w:val="0"/>
        <w:autoSpaceDN w:val="0"/>
        <w:adjustRightInd w:val="0"/>
        <w:spacing w:line="480" w:lineRule="auto"/>
        <w:rPr>
          <w:rFonts w:ascii="Times New Roman" w:hAnsi="Times New Roman" w:cs="Times New Roman"/>
          <w:b/>
          <w:sz w:val="24"/>
          <w:szCs w:val="24"/>
        </w:rPr>
      </w:pPr>
      <w:r w:rsidRPr="006B4BDF">
        <w:rPr>
          <w:rFonts w:ascii="Times New Roman" w:hAnsi="Times New Roman" w:cs="Times New Roman"/>
          <w:b/>
          <w:sz w:val="24"/>
          <w:szCs w:val="24"/>
        </w:rPr>
        <w:t>Information Quality</w:t>
      </w:r>
    </w:p>
    <w:p w14:paraId="7F608E01" w14:textId="0DBB9B5E" w:rsidR="006A02EF" w:rsidRDefault="00DA2CC2" w:rsidP="00D35BEE">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Information quality is an integral part of the pre-dissemination review of the </w:t>
      </w:r>
      <w:r w:rsidR="001A4C4D">
        <w:rPr>
          <w:rFonts w:ascii="Times New Roman" w:hAnsi="Times New Roman" w:cs="Times New Roman"/>
          <w:sz w:val="24"/>
          <w:szCs w:val="24"/>
        </w:rPr>
        <w:t>data</w:t>
      </w:r>
      <w:r w:rsidR="001A4C4D" w:rsidRPr="00F61545">
        <w:rPr>
          <w:rFonts w:ascii="Times New Roman" w:hAnsi="Times New Roman" w:cs="Times New Roman"/>
          <w:sz w:val="24"/>
          <w:szCs w:val="24"/>
        </w:rPr>
        <w:t xml:space="preserve"> </w:t>
      </w:r>
      <w:r w:rsidRPr="00F61545">
        <w:rPr>
          <w:rFonts w:ascii="Times New Roman" w:hAnsi="Times New Roman" w:cs="Times New Roman"/>
          <w:sz w:val="24"/>
          <w:szCs w:val="24"/>
        </w:rPr>
        <w:t xml:space="preserve">disseminated by the Census Bureau (fully described in the Census Bureau’s Information Quality Guidelines at </w:t>
      </w:r>
      <w:hyperlink r:id="rId15" w:history="1">
        <w:r w:rsidRPr="00F61545">
          <w:rPr>
            <w:rStyle w:val="Hyperlink"/>
            <w:rFonts w:ascii="Times New Roman" w:hAnsi="Times New Roman" w:cs="Times New Roman"/>
            <w:sz w:val="24"/>
            <w:szCs w:val="24"/>
          </w:rPr>
          <w:t>https://www.census.gov/quality/guidelines/</w:t>
        </w:r>
      </w:hyperlink>
      <w:r w:rsidRPr="00F61545">
        <w:rPr>
          <w:rFonts w:ascii="Times New Roman" w:hAnsi="Times New Roman" w:cs="Times New Roman"/>
          <w:sz w:val="24"/>
          <w:szCs w:val="24"/>
        </w:rPr>
        <w:t xml:space="preserve">).  Information quality is also integral to the </w:t>
      </w:r>
      <w:r w:rsidR="001A4C4D">
        <w:rPr>
          <w:rFonts w:ascii="Times New Roman" w:hAnsi="Times New Roman" w:cs="Times New Roman"/>
          <w:sz w:val="24"/>
          <w:szCs w:val="24"/>
        </w:rPr>
        <w:t xml:space="preserve">data </w:t>
      </w:r>
      <w:r w:rsidRPr="00F61545">
        <w:rPr>
          <w:rFonts w:ascii="Times New Roman" w:hAnsi="Times New Roman" w:cs="Times New Roman"/>
          <w:sz w:val="24"/>
          <w:szCs w:val="24"/>
        </w:rPr>
        <w:t>collections conducted by the Census Bureau and is incorporated into the clearance process required by the Paperwork Reduction Act.</w:t>
      </w:r>
    </w:p>
    <w:p w14:paraId="64247165" w14:textId="04E31F34" w:rsidR="0056765D" w:rsidRDefault="00567971" w:rsidP="00D35BEE">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data collected from households and individuals during the 2016 Census Test will be used to research and evaluate new methodologies and systems to plan the 2020 Census.  The Census Bureau will not publish any tabulations or population estimates using the results from this test.  However, methodological papers may be written that include summary tallies of response characteristics or problems identified, and responses may be used to inform future research studies building upon the results of these tests.  The Census Bureau plans to make the evaluation results of this study available to the general public.</w:t>
      </w:r>
    </w:p>
    <w:p w14:paraId="1830BB4D" w14:textId="77777777" w:rsidR="0037636D" w:rsidRPr="0037636D" w:rsidRDefault="0037636D" w:rsidP="00D35BEE">
      <w:pPr>
        <w:widowControl w:val="0"/>
        <w:autoSpaceDE w:val="0"/>
        <w:autoSpaceDN w:val="0"/>
        <w:adjustRightInd w:val="0"/>
        <w:spacing w:line="480" w:lineRule="auto"/>
        <w:rPr>
          <w:rFonts w:ascii="Times New Roman" w:hAnsi="Times New Roman" w:cs="Times New Roman"/>
          <w:sz w:val="24"/>
          <w:szCs w:val="24"/>
        </w:rPr>
      </w:pPr>
    </w:p>
    <w:p w14:paraId="35FDB2CF" w14:textId="6C2AFF72" w:rsidR="00F61545" w:rsidRPr="00F61545" w:rsidRDefault="006A02EF"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3.  Use of Information Technology</w:t>
      </w:r>
    </w:p>
    <w:p w14:paraId="7F608E08" w14:textId="525840FE" w:rsidR="006A02EF" w:rsidRDefault="00B5327E" w:rsidP="007334D5">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The 2016 Census Test will use the Internet, telephone centers</w:t>
      </w:r>
      <w:r w:rsidR="003D65F6">
        <w:rPr>
          <w:rFonts w:ascii="Times New Roman" w:hAnsi="Times New Roman" w:cs="Times New Roman"/>
          <w:sz w:val="24"/>
          <w:szCs w:val="24"/>
        </w:rPr>
        <w:t xml:space="preserve"> and data collection</w:t>
      </w:r>
      <w:r w:rsidR="00DF100B" w:rsidRPr="00F61545">
        <w:rPr>
          <w:rFonts w:ascii="Times New Roman" w:hAnsi="Times New Roman" w:cs="Times New Roman"/>
          <w:sz w:val="24"/>
          <w:szCs w:val="24"/>
        </w:rPr>
        <w:t xml:space="preserve"> </w:t>
      </w:r>
      <w:r w:rsidR="00383341" w:rsidRPr="00F61545">
        <w:rPr>
          <w:rFonts w:ascii="Times New Roman" w:hAnsi="Times New Roman" w:cs="Times New Roman"/>
          <w:sz w:val="24"/>
          <w:szCs w:val="24"/>
        </w:rPr>
        <w:t>software residing on handheld mobile devices</w:t>
      </w:r>
      <w:r w:rsidR="00B37C7B">
        <w:rPr>
          <w:rFonts w:ascii="Times New Roman" w:hAnsi="Times New Roman" w:cs="Times New Roman"/>
          <w:sz w:val="24"/>
          <w:szCs w:val="24"/>
        </w:rPr>
        <w:t xml:space="preserve"> to</w:t>
      </w:r>
      <w:r w:rsidRPr="00F61545">
        <w:rPr>
          <w:rFonts w:ascii="Times New Roman" w:hAnsi="Times New Roman" w:cs="Times New Roman"/>
          <w:sz w:val="24"/>
          <w:szCs w:val="24"/>
        </w:rPr>
        <w:t xml:space="preserve"> communicate with respondents.  Respondents will initially have the option to respond to this test via the Internet (on various devices, e.g., computers, tablets, smart phones) or through </w:t>
      </w:r>
      <w:r w:rsidR="00112890">
        <w:rPr>
          <w:rFonts w:ascii="Times New Roman" w:hAnsi="Times New Roman" w:cs="Times New Roman"/>
          <w:sz w:val="24"/>
          <w:szCs w:val="24"/>
        </w:rPr>
        <w:t>Census Questionnaire Assistance</w:t>
      </w:r>
      <w:r w:rsidR="0071554A">
        <w:rPr>
          <w:rFonts w:ascii="Times New Roman" w:hAnsi="Times New Roman" w:cs="Times New Roman"/>
          <w:sz w:val="24"/>
          <w:szCs w:val="24"/>
        </w:rPr>
        <w:t>.</w:t>
      </w:r>
    </w:p>
    <w:p w14:paraId="431D0B98" w14:textId="012B564F" w:rsidR="0025218D" w:rsidRPr="00F61545" w:rsidRDefault="00FA41FE" w:rsidP="007334D5">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The 2016 Census Test is heavily dependent on information technology systems, and a significant portion of the test is devoted to operationally testing these systems.  The test will employ</w:t>
      </w:r>
      <w:r w:rsidR="00BF3EDC">
        <w:rPr>
          <w:rFonts w:ascii="Times New Roman" w:hAnsi="Times New Roman" w:cs="Times New Roman"/>
          <w:sz w:val="24"/>
          <w:szCs w:val="24"/>
        </w:rPr>
        <w:t xml:space="preserve"> automated systems to administer </w:t>
      </w:r>
      <w:r>
        <w:rPr>
          <w:rFonts w:ascii="Times New Roman" w:hAnsi="Times New Roman" w:cs="Times New Roman"/>
          <w:sz w:val="24"/>
          <w:szCs w:val="24"/>
        </w:rPr>
        <w:t xml:space="preserve">and manage </w:t>
      </w:r>
      <w:r w:rsidR="00BF3EDC">
        <w:rPr>
          <w:rFonts w:ascii="Times New Roman" w:hAnsi="Times New Roman" w:cs="Times New Roman"/>
          <w:sz w:val="24"/>
          <w:szCs w:val="24"/>
        </w:rPr>
        <w:t xml:space="preserve">training, </w:t>
      </w:r>
      <w:r>
        <w:rPr>
          <w:rFonts w:ascii="Times New Roman" w:hAnsi="Times New Roman" w:cs="Times New Roman"/>
          <w:sz w:val="24"/>
          <w:szCs w:val="24"/>
        </w:rPr>
        <w:t>manage workloads, route field workers, alert supervisors of potential problems, create management reports, and process responses.</w:t>
      </w:r>
    </w:p>
    <w:p w14:paraId="4069D98C" w14:textId="77777777" w:rsidR="00FA41FE" w:rsidRDefault="00FA41FE" w:rsidP="00F61545">
      <w:pPr>
        <w:spacing w:line="480" w:lineRule="auto"/>
        <w:rPr>
          <w:rFonts w:ascii="Times New Roman" w:hAnsi="Times New Roman" w:cs="Times New Roman"/>
          <w:b/>
          <w:sz w:val="24"/>
          <w:szCs w:val="24"/>
        </w:rPr>
      </w:pPr>
    </w:p>
    <w:p w14:paraId="7F608E0A" w14:textId="2D5A684F" w:rsidR="006A02EF" w:rsidRPr="00F61545" w:rsidRDefault="006A02EF"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4.  Efforts to Identify Duplication</w:t>
      </w:r>
    </w:p>
    <w:p w14:paraId="65782F29" w14:textId="14C5FD99" w:rsidR="00B5327E" w:rsidRPr="00F61545" w:rsidRDefault="00B5327E" w:rsidP="007334D5">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As part of its efforts to reduce the cost of conducting the next decennial census while still providing the highest data quality possible, the Census Bureau continues its testing of new </w:t>
      </w:r>
      <w:r w:rsidRPr="00F61545">
        <w:rPr>
          <w:rFonts w:ascii="Times New Roman" w:hAnsi="Times New Roman" w:cs="Times New Roman"/>
          <w:sz w:val="24"/>
          <w:szCs w:val="24"/>
        </w:rPr>
        <w:lastRenderedPageBreak/>
        <w:t>me</w:t>
      </w:r>
      <w:r w:rsidR="00A83D61">
        <w:rPr>
          <w:rFonts w:ascii="Times New Roman" w:hAnsi="Times New Roman" w:cs="Times New Roman"/>
          <w:sz w:val="24"/>
          <w:szCs w:val="24"/>
        </w:rPr>
        <w:t>thods for the public to respond</w:t>
      </w:r>
      <w:r w:rsidRPr="00F61545">
        <w:rPr>
          <w:rFonts w:ascii="Times New Roman" w:hAnsi="Times New Roman" w:cs="Times New Roman"/>
          <w:sz w:val="24"/>
          <w:szCs w:val="24"/>
        </w:rPr>
        <w:t xml:space="preserve"> and new ways to automate and more efficiently manage field data collection that have not previously been examined or used in a decennial census.</w:t>
      </w:r>
    </w:p>
    <w:p w14:paraId="7F608E1C" w14:textId="12529339" w:rsidR="006A02EF" w:rsidRDefault="00B5327E" w:rsidP="00D35BEE">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We are utilizing research results when possible from other Census Bureau surveys.  Current research on American Community Survey </w:t>
      </w:r>
      <w:proofErr w:type="spellStart"/>
      <w:r w:rsidRPr="00F61545">
        <w:rPr>
          <w:rFonts w:ascii="Times New Roman" w:hAnsi="Times New Roman" w:cs="Times New Roman"/>
          <w:sz w:val="24"/>
          <w:szCs w:val="24"/>
        </w:rPr>
        <w:t>paradata</w:t>
      </w:r>
      <w:proofErr w:type="spellEnd"/>
      <w:r w:rsidRPr="00F61545">
        <w:rPr>
          <w:rFonts w:ascii="Times New Roman" w:hAnsi="Times New Roman" w:cs="Times New Roman"/>
          <w:sz w:val="24"/>
          <w:szCs w:val="24"/>
        </w:rPr>
        <w:t xml:space="preserve"> from their Internet data collection operations will be informative on the usefulness of continuing to contact respond</w:t>
      </w:r>
      <w:r w:rsidR="00290ACA">
        <w:rPr>
          <w:rFonts w:ascii="Times New Roman" w:hAnsi="Times New Roman" w:cs="Times New Roman"/>
          <w:sz w:val="24"/>
          <w:szCs w:val="24"/>
        </w:rPr>
        <w:t>ents after they initially fail</w:t>
      </w:r>
      <w:r w:rsidRPr="00F61545">
        <w:rPr>
          <w:rFonts w:ascii="Times New Roman" w:hAnsi="Times New Roman" w:cs="Times New Roman"/>
          <w:sz w:val="24"/>
          <w:szCs w:val="24"/>
        </w:rPr>
        <w:t xml:space="preserve"> to complete the survey.  We also are working with other countries with similar issues and goals (for example, Australia, Canada, and England) to share information on these matters.  The 2020</w:t>
      </w:r>
      <w:r w:rsidR="005E34A7">
        <w:rPr>
          <w:rFonts w:ascii="Times New Roman" w:hAnsi="Times New Roman" w:cs="Times New Roman"/>
          <w:sz w:val="24"/>
          <w:szCs w:val="24"/>
        </w:rPr>
        <w:t xml:space="preserve"> Census</w:t>
      </w:r>
      <w:r w:rsidRPr="00F61545">
        <w:rPr>
          <w:rFonts w:ascii="Times New Roman" w:hAnsi="Times New Roman" w:cs="Times New Roman"/>
          <w:sz w:val="24"/>
          <w:szCs w:val="24"/>
        </w:rPr>
        <w:t xml:space="preserve"> Rese</w:t>
      </w:r>
      <w:r w:rsidR="005E34A7">
        <w:rPr>
          <w:rFonts w:ascii="Times New Roman" w:hAnsi="Times New Roman" w:cs="Times New Roman"/>
          <w:sz w:val="24"/>
          <w:szCs w:val="24"/>
        </w:rPr>
        <w:t>arch and Testing Program is also</w:t>
      </w:r>
      <w:r w:rsidRPr="00F61545">
        <w:rPr>
          <w:rFonts w:ascii="Times New Roman" w:hAnsi="Times New Roman" w:cs="Times New Roman"/>
          <w:sz w:val="24"/>
          <w:szCs w:val="24"/>
        </w:rPr>
        <w:t xml:space="preserve"> conducting additional literature reviews on results seen in other surveys about </w:t>
      </w:r>
      <w:proofErr w:type="spellStart"/>
      <w:r w:rsidRPr="00F61545">
        <w:rPr>
          <w:rFonts w:ascii="Times New Roman" w:hAnsi="Times New Roman" w:cs="Times New Roman"/>
          <w:sz w:val="24"/>
          <w:szCs w:val="24"/>
        </w:rPr>
        <w:t>paradata</w:t>
      </w:r>
      <w:proofErr w:type="spellEnd"/>
      <w:r w:rsidRPr="00F61545">
        <w:rPr>
          <w:rFonts w:ascii="Times New Roman" w:hAnsi="Times New Roman" w:cs="Times New Roman"/>
          <w:sz w:val="24"/>
          <w:szCs w:val="24"/>
        </w:rPr>
        <w:t xml:space="preserve">, </w:t>
      </w:r>
      <w:r w:rsidR="0095287A">
        <w:rPr>
          <w:rFonts w:ascii="Times New Roman" w:hAnsi="Times New Roman" w:cs="Times New Roman"/>
          <w:sz w:val="24"/>
          <w:szCs w:val="24"/>
        </w:rPr>
        <w:t>NRFU</w:t>
      </w:r>
      <w:r w:rsidRPr="00F61545">
        <w:rPr>
          <w:rFonts w:ascii="Times New Roman" w:hAnsi="Times New Roman" w:cs="Times New Roman"/>
          <w:sz w:val="24"/>
          <w:szCs w:val="24"/>
        </w:rPr>
        <w:t xml:space="preserve"> procedures, fieldwork efficiencies, telephone contacts, Internet response, and geographic differences. However, most survey results cannot </w:t>
      </w:r>
      <w:r w:rsidR="00083692">
        <w:rPr>
          <w:rFonts w:ascii="Times New Roman" w:hAnsi="Times New Roman" w:cs="Times New Roman"/>
          <w:sz w:val="24"/>
          <w:szCs w:val="24"/>
        </w:rPr>
        <w:t>be directly</w:t>
      </w:r>
      <w:r w:rsidRPr="00F61545">
        <w:rPr>
          <w:rFonts w:ascii="Times New Roman" w:hAnsi="Times New Roman" w:cs="Times New Roman"/>
          <w:sz w:val="24"/>
          <w:szCs w:val="24"/>
        </w:rPr>
        <w:t xml:space="preserve"> applied to a decennial census environment. The size, scope, mandatory nature, importance of results (for such things as Congressional apportionment, state redistricting efforts, and the allocation of over </w:t>
      </w:r>
      <w:r w:rsidRPr="00201738">
        <w:rPr>
          <w:rFonts w:ascii="Times New Roman" w:hAnsi="Times New Roman"/>
          <w:sz w:val="24"/>
        </w:rPr>
        <w:t>$</w:t>
      </w:r>
      <w:r w:rsidRPr="00201738">
        <w:rPr>
          <w:rFonts w:ascii="Times New Roman" w:hAnsi="Times New Roman" w:cs="Times New Roman"/>
          <w:sz w:val="24"/>
          <w:szCs w:val="24"/>
        </w:rPr>
        <w:t>4</w:t>
      </w:r>
      <w:r w:rsidR="00201738" w:rsidRPr="003F36FF">
        <w:rPr>
          <w:rFonts w:ascii="Times New Roman" w:hAnsi="Times New Roman" w:cs="Times New Roman"/>
          <w:sz w:val="24"/>
          <w:szCs w:val="24"/>
        </w:rPr>
        <w:t>0</w:t>
      </w:r>
      <w:r w:rsidRPr="00201738">
        <w:rPr>
          <w:rFonts w:ascii="Times New Roman" w:hAnsi="Times New Roman" w:cs="Times New Roman"/>
          <w:sz w:val="24"/>
          <w:szCs w:val="24"/>
        </w:rPr>
        <w:t>0</w:t>
      </w:r>
      <w:r w:rsidRPr="00201738">
        <w:rPr>
          <w:rFonts w:ascii="Times New Roman" w:hAnsi="Times New Roman"/>
          <w:sz w:val="24"/>
        </w:rPr>
        <w:t xml:space="preserve"> billion</w:t>
      </w:r>
      <w:r w:rsidRPr="00F61545">
        <w:rPr>
          <w:rFonts w:ascii="Times New Roman" w:hAnsi="Times New Roman" w:cs="Times New Roman"/>
          <w:sz w:val="24"/>
          <w:szCs w:val="24"/>
        </w:rPr>
        <w:t xml:space="preserve"> in Federal funds each year), and timing constraints (legal deadlines for producing apportionment and redistricting data) of the decennial census are unique.  Thus, thorough and separate research and testing must be conducted to ensure that new methods and operations will work in a decennial census environment. </w:t>
      </w:r>
    </w:p>
    <w:p w14:paraId="6756B58A" w14:textId="77777777" w:rsidR="005218D5" w:rsidRPr="00F61545" w:rsidRDefault="005218D5" w:rsidP="00D35BEE">
      <w:pPr>
        <w:widowControl w:val="0"/>
        <w:autoSpaceDE w:val="0"/>
        <w:autoSpaceDN w:val="0"/>
        <w:adjustRightInd w:val="0"/>
        <w:spacing w:line="480" w:lineRule="auto"/>
        <w:rPr>
          <w:rFonts w:ascii="Times New Roman" w:hAnsi="Times New Roman" w:cs="Times New Roman"/>
          <w:sz w:val="24"/>
          <w:szCs w:val="24"/>
        </w:rPr>
      </w:pPr>
    </w:p>
    <w:p w14:paraId="7F608E1D" w14:textId="77777777" w:rsidR="006A02EF" w:rsidRPr="00F61545" w:rsidRDefault="006A02EF"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5.  Minimizing Burden</w:t>
      </w:r>
    </w:p>
    <w:p w14:paraId="047F641A" w14:textId="65555344" w:rsidR="005218D5" w:rsidRDefault="00B5327E" w:rsidP="007334D5">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The collection of data is only for households and individuals and should have no effect on small businesses.  To reduce total burden on respondents, any hou</w:t>
      </w:r>
      <w:r w:rsidR="0056765D">
        <w:rPr>
          <w:rFonts w:ascii="Times New Roman" w:hAnsi="Times New Roman" w:cs="Times New Roman"/>
          <w:sz w:val="24"/>
          <w:szCs w:val="24"/>
        </w:rPr>
        <w:t>sing units selected for the 2016</w:t>
      </w:r>
      <w:r w:rsidRPr="00F61545">
        <w:rPr>
          <w:rFonts w:ascii="Times New Roman" w:hAnsi="Times New Roman" w:cs="Times New Roman"/>
          <w:sz w:val="24"/>
          <w:szCs w:val="24"/>
        </w:rPr>
        <w:t xml:space="preserve"> </w:t>
      </w:r>
      <w:r w:rsidR="00A83D61">
        <w:rPr>
          <w:rFonts w:ascii="Times New Roman" w:hAnsi="Times New Roman" w:cs="Times New Roman"/>
          <w:sz w:val="24"/>
          <w:szCs w:val="24"/>
        </w:rPr>
        <w:t xml:space="preserve">American Community Survey (ACS) - </w:t>
      </w:r>
      <w:r w:rsidRPr="00F61545">
        <w:rPr>
          <w:rFonts w:ascii="Times New Roman" w:hAnsi="Times New Roman" w:cs="Times New Roman"/>
          <w:sz w:val="24"/>
          <w:szCs w:val="24"/>
        </w:rPr>
        <w:t xml:space="preserve">by far the Census Bureau’s largest </w:t>
      </w:r>
      <w:r w:rsidR="00083692">
        <w:rPr>
          <w:rFonts w:ascii="Times New Roman" w:hAnsi="Times New Roman" w:cs="Times New Roman"/>
          <w:sz w:val="24"/>
          <w:szCs w:val="24"/>
        </w:rPr>
        <w:t>monthly survey</w:t>
      </w:r>
      <w:r w:rsidR="00A83D61">
        <w:rPr>
          <w:rFonts w:ascii="Times New Roman" w:hAnsi="Times New Roman" w:cs="Times New Roman"/>
          <w:sz w:val="24"/>
          <w:szCs w:val="24"/>
        </w:rPr>
        <w:t xml:space="preserve"> -</w:t>
      </w:r>
      <w:r w:rsidR="00992C81">
        <w:rPr>
          <w:rFonts w:ascii="Times New Roman" w:hAnsi="Times New Roman" w:cs="Times New Roman"/>
          <w:sz w:val="24"/>
          <w:szCs w:val="24"/>
        </w:rPr>
        <w:t xml:space="preserve"> </w:t>
      </w:r>
      <w:r w:rsidR="000E1268">
        <w:rPr>
          <w:rFonts w:ascii="Times New Roman" w:hAnsi="Times New Roman" w:cs="Times New Roman"/>
          <w:sz w:val="24"/>
          <w:szCs w:val="24"/>
        </w:rPr>
        <w:t>are</w:t>
      </w:r>
      <w:r w:rsidR="00083692">
        <w:rPr>
          <w:rFonts w:ascii="Times New Roman" w:hAnsi="Times New Roman" w:cs="Times New Roman"/>
          <w:sz w:val="24"/>
          <w:szCs w:val="24"/>
        </w:rPr>
        <w:t xml:space="preserve"> excluded</w:t>
      </w:r>
      <w:r w:rsidRPr="00F61545">
        <w:rPr>
          <w:rFonts w:ascii="Times New Roman" w:hAnsi="Times New Roman" w:cs="Times New Roman"/>
          <w:sz w:val="24"/>
          <w:szCs w:val="24"/>
        </w:rPr>
        <w:t xml:space="preserve"> from sample selection for this test.</w:t>
      </w:r>
      <w:r w:rsidR="00037020">
        <w:rPr>
          <w:rFonts w:ascii="Times New Roman" w:hAnsi="Times New Roman" w:cs="Times New Roman"/>
          <w:sz w:val="24"/>
          <w:szCs w:val="24"/>
        </w:rPr>
        <w:t xml:space="preserve">  Housing units from the recent 2015 National </w:t>
      </w:r>
      <w:r w:rsidR="00037020">
        <w:rPr>
          <w:rFonts w:ascii="Times New Roman" w:hAnsi="Times New Roman" w:cs="Times New Roman"/>
          <w:sz w:val="24"/>
          <w:szCs w:val="24"/>
        </w:rPr>
        <w:lastRenderedPageBreak/>
        <w:t>Content Test are also excluded.</w:t>
      </w:r>
      <w:r w:rsidR="00A53FBD">
        <w:rPr>
          <w:rFonts w:ascii="Times New Roman" w:hAnsi="Times New Roman" w:cs="Times New Roman"/>
          <w:sz w:val="24"/>
          <w:szCs w:val="24"/>
        </w:rPr>
        <w:t xml:space="preserve">  </w:t>
      </w:r>
      <w:r w:rsidR="00A53FBD" w:rsidRPr="00A53FBD">
        <w:rPr>
          <w:rFonts w:ascii="Times New Roman" w:hAnsi="Times New Roman" w:cs="Times New Roman"/>
          <w:sz w:val="24"/>
          <w:szCs w:val="24"/>
        </w:rPr>
        <w:t xml:space="preserve">The sample selection processes of the Coverage </w:t>
      </w:r>
      <w:proofErr w:type="spellStart"/>
      <w:r w:rsidR="00A53FBD" w:rsidRPr="00A53FBD">
        <w:rPr>
          <w:rFonts w:ascii="Times New Roman" w:hAnsi="Times New Roman" w:cs="Times New Roman"/>
          <w:sz w:val="24"/>
          <w:szCs w:val="24"/>
        </w:rPr>
        <w:t>Reinterview</w:t>
      </w:r>
      <w:proofErr w:type="spellEnd"/>
      <w:r w:rsidR="00A53FBD" w:rsidRPr="00A53FBD">
        <w:rPr>
          <w:rFonts w:ascii="Times New Roman" w:hAnsi="Times New Roman" w:cs="Times New Roman"/>
          <w:sz w:val="24"/>
          <w:szCs w:val="24"/>
        </w:rPr>
        <w:t xml:space="preserve"> and the NRFU </w:t>
      </w:r>
      <w:proofErr w:type="spellStart"/>
      <w:r w:rsidR="00A53FBD" w:rsidRPr="00A53FBD">
        <w:rPr>
          <w:rFonts w:ascii="Times New Roman" w:hAnsi="Times New Roman" w:cs="Times New Roman"/>
          <w:sz w:val="24"/>
          <w:szCs w:val="24"/>
        </w:rPr>
        <w:t>Reinterview</w:t>
      </w:r>
      <w:proofErr w:type="spellEnd"/>
      <w:r w:rsidR="00A53FBD" w:rsidRPr="00A53FBD">
        <w:rPr>
          <w:rFonts w:ascii="Times New Roman" w:hAnsi="Times New Roman" w:cs="Times New Roman"/>
          <w:sz w:val="24"/>
          <w:szCs w:val="24"/>
        </w:rPr>
        <w:t xml:space="preserve"> will include safeguards to prevent the selection of a housing unit for </w:t>
      </w:r>
      <w:r w:rsidR="00011B29">
        <w:rPr>
          <w:rFonts w:ascii="Times New Roman" w:hAnsi="Times New Roman" w:cs="Times New Roman"/>
          <w:sz w:val="24"/>
          <w:szCs w:val="24"/>
        </w:rPr>
        <w:t xml:space="preserve">both </w:t>
      </w:r>
      <w:proofErr w:type="spellStart"/>
      <w:r w:rsidR="00011B29">
        <w:rPr>
          <w:rFonts w:ascii="Times New Roman" w:hAnsi="Times New Roman" w:cs="Times New Roman"/>
          <w:sz w:val="24"/>
          <w:szCs w:val="24"/>
        </w:rPr>
        <w:t>reinterviews</w:t>
      </w:r>
      <w:proofErr w:type="spellEnd"/>
      <w:r w:rsidR="00011B29">
        <w:rPr>
          <w:rFonts w:ascii="Times New Roman" w:hAnsi="Times New Roman" w:cs="Times New Roman"/>
          <w:sz w:val="24"/>
          <w:szCs w:val="24"/>
        </w:rPr>
        <w:t>.</w:t>
      </w:r>
    </w:p>
    <w:p w14:paraId="02D103BF" w14:textId="77777777" w:rsidR="00011B29" w:rsidRPr="00F61545" w:rsidRDefault="00011B29" w:rsidP="007334D5">
      <w:pPr>
        <w:widowControl w:val="0"/>
        <w:autoSpaceDE w:val="0"/>
        <w:autoSpaceDN w:val="0"/>
        <w:adjustRightInd w:val="0"/>
        <w:spacing w:line="480" w:lineRule="auto"/>
        <w:rPr>
          <w:rFonts w:ascii="Times New Roman" w:hAnsi="Times New Roman" w:cs="Times New Roman"/>
          <w:sz w:val="24"/>
          <w:szCs w:val="24"/>
        </w:rPr>
      </w:pPr>
    </w:p>
    <w:p w14:paraId="75530DD4" w14:textId="77777777" w:rsidR="00B5327E" w:rsidRPr="00F61545" w:rsidRDefault="00B5327E" w:rsidP="00F61545">
      <w:pPr>
        <w:widowControl w:val="0"/>
        <w:autoSpaceDE w:val="0"/>
        <w:autoSpaceDN w:val="0"/>
        <w:adjustRightInd w:val="0"/>
        <w:spacing w:line="480" w:lineRule="auto"/>
        <w:rPr>
          <w:rFonts w:ascii="Times New Roman" w:hAnsi="Times New Roman" w:cs="Times New Roman"/>
          <w:b/>
          <w:sz w:val="24"/>
          <w:szCs w:val="24"/>
        </w:rPr>
      </w:pPr>
      <w:r w:rsidRPr="00F61545">
        <w:rPr>
          <w:rFonts w:ascii="Times New Roman" w:hAnsi="Times New Roman" w:cs="Times New Roman"/>
          <w:b/>
          <w:sz w:val="24"/>
          <w:szCs w:val="24"/>
        </w:rPr>
        <w:t>6.  Consequences of Less Frequent Collection</w:t>
      </w:r>
    </w:p>
    <w:p w14:paraId="03AA0F51" w14:textId="6AD74FD2" w:rsidR="00FA41FE" w:rsidRPr="00CD7974" w:rsidRDefault="00E45541" w:rsidP="00F61545">
      <w:pPr>
        <w:spacing w:line="480" w:lineRule="auto"/>
        <w:rPr>
          <w:rFonts w:ascii="Times New Roman" w:hAnsi="Times New Roman" w:cs="Times New Roman"/>
          <w:sz w:val="24"/>
          <w:szCs w:val="24"/>
        </w:rPr>
      </w:pPr>
      <w:r w:rsidRPr="00F61545">
        <w:rPr>
          <w:rFonts w:ascii="Times New Roman" w:hAnsi="Times New Roman" w:cs="Times New Roman"/>
          <w:sz w:val="24"/>
          <w:szCs w:val="24"/>
        </w:rPr>
        <w:t>If this collection of information does not occur, it would significantly delay or prevent the Census Bureau’s ability to improve upon the current decennial census design, and thus the ability to make design changes with major cost savings for the 2020 Decennial Census.  Frequency cannot be decreased, as this is a one</w:t>
      </w:r>
      <w:r w:rsidR="00CD7974">
        <w:rPr>
          <w:rFonts w:ascii="Times New Roman" w:hAnsi="Times New Roman" w:cs="Times New Roman"/>
          <w:sz w:val="24"/>
          <w:szCs w:val="24"/>
        </w:rPr>
        <w:t>-time data collection activity.</w:t>
      </w:r>
    </w:p>
    <w:p w14:paraId="690D578A" w14:textId="77777777" w:rsidR="002C40A5" w:rsidRDefault="002C40A5" w:rsidP="00F61545">
      <w:pPr>
        <w:spacing w:line="480" w:lineRule="auto"/>
        <w:rPr>
          <w:rFonts w:ascii="Times New Roman" w:hAnsi="Times New Roman" w:cs="Times New Roman"/>
          <w:b/>
          <w:sz w:val="24"/>
          <w:szCs w:val="24"/>
        </w:rPr>
      </w:pPr>
    </w:p>
    <w:p w14:paraId="7F608E32" w14:textId="77777777" w:rsidR="006A02EF" w:rsidRPr="00F61545" w:rsidRDefault="006A02EF"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7.  Special Circumstances</w:t>
      </w:r>
    </w:p>
    <w:p w14:paraId="16CEC839" w14:textId="611E28DE" w:rsidR="00C837E5" w:rsidRDefault="001B54D9" w:rsidP="007334D5">
      <w:pPr>
        <w:spacing w:line="480" w:lineRule="auto"/>
        <w:rPr>
          <w:rFonts w:ascii="Times New Roman" w:hAnsi="Times New Roman" w:cs="Times New Roman"/>
          <w:sz w:val="24"/>
          <w:szCs w:val="24"/>
        </w:rPr>
      </w:pPr>
      <w:r w:rsidRPr="00F61545">
        <w:rPr>
          <w:rFonts w:ascii="Times New Roman" w:hAnsi="Times New Roman" w:cs="Times New Roman"/>
          <w:sz w:val="24"/>
          <w:szCs w:val="24"/>
        </w:rPr>
        <w:t>No special circumstances exist.</w:t>
      </w:r>
    </w:p>
    <w:p w14:paraId="5D12B6F8" w14:textId="77777777" w:rsidR="00CD7974" w:rsidRDefault="00CD7974" w:rsidP="007334D5">
      <w:pPr>
        <w:spacing w:line="480" w:lineRule="auto"/>
        <w:rPr>
          <w:rFonts w:ascii="Times New Roman" w:hAnsi="Times New Roman" w:cs="Times New Roman"/>
          <w:sz w:val="24"/>
          <w:szCs w:val="24"/>
        </w:rPr>
      </w:pPr>
    </w:p>
    <w:p w14:paraId="7F608E3B" w14:textId="1C782CE8" w:rsidR="005A2943" w:rsidRPr="00F61545" w:rsidRDefault="005A2943"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8.  Consultations outside the Agency</w:t>
      </w:r>
    </w:p>
    <w:p w14:paraId="4D5BD0F2" w14:textId="72FB975F" w:rsidR="0062091B" w:rsidRPr="00F61545" w:rsidRDefault="0062091B" w:rsidP="007334D5">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In developing these tests, the Census Bureau consulted with a variety of stakeholders, including, but not limited to, academics, national researchers, community and organizational leaders, and the Census Bureau’s Advisory Committees. In addition, external consultants from the National Academy of Sciences shared information about other relevant studies and provided quarterly feedback about the Census Bureau’s research plans and objectives for the 2015 Census Test.  The results from these tests will be shared widely with decennial census stakeholders.</w:t>
      </w:r>
    </w:p>
    <w:p w14:paraId="686874CD" w14:textId="13D8D430" w:rsidR="00DA2EE2" w:rsidRDefault="0062091B" w:rsidP="00011B29">
      <w:pPr>
        <w:pStyle w:val="NormalWeb"/>
        <w:shd w:val="clear" w:color="auto" w:fill="FFFFFF"/>
        <w:spacing w:line="480" w:lineRule="auto"/>
        <w:rPr>
          <w:color w:val="000000"/>
        </w:rPr>
      </w:pPr>
      <w:r w:rsidRPr="00F61545">
        <w:lastRenderedPageBreak/>
        <w:t>To help evaluate and a</w:t>
      </w:r>
      <w:r w:rsidR="005E34A7">
        <w:t>ssess the results of the 2016 Census Test</w:t>
      </w:r>
      <w:r w:rsidRPr="00F61545">
        <w:t xml:space="preserve">, the Census Bureau will conduct debriefings with enumerators and others who work on the tests, and will conduct focus groups, as described earlier in this supporting statement.   </w:t>
      </w:r>
      <w:r w:rsidR="00692F1F">
        <w:t xml:space="preserve">To support the development of the Internet and nonresponse instruments, we are conducting cognitive and </w:t>
      </w:r>
      <w:r w:rsidR="00037020">
        <w:t>usability</w:t>
      </w:r>
      <w:r w:rsidRPr="00F61545">
        <w:t xml:space="preserve"> testing</w:t>
      </w:r>
      <w:r w:rsidR="00692F1F">
        <w:t xml:space="preserve"> under separate submissions for OMB approval</w:t>
      </w:r>
      <w:r w:rsidR="006D606E">
        <w:t xml:space="preserve">; </w:t>
      </w:r>
      <w:r w:rsidR="006D606E" w:rsidRPr="00F61545">
        <w:t>participants</w:t>
      </w:r>
      <w:r w:rsidRPr="00F61545">
        <w:t xml:space="preserve"> will be recruited from outside the Census Bureau to provide their views on the wording of questionnaire items and the navigation of the Internet application, including the optimization of screens for mobile and tablets.   </w:t>
      </w:r>
    </w:p>
    <w:p w14:paraId="5DEF372C" w14:textId="77777777" w:rsidR="004B0A66" w:rsidRPr="00351EDB" w:rsidRDefault="004B0A66" w:rsidP="004B0A66">
      <w:pPr>
        <w:widowControl w:val="0"/>
        <w:autoSpaceDE w:val="0"/>
        <w:autoSpaceDN w:val="0"/>
        <w:adjustRightInd w:val="0"/>
        <w:spacing w:line="480" w:lineRule="auto"/>
        <w:rPr>
          <w:rFonts w:ascii="Times New Roman" w:hAnsi="Times New Roman" w:cs="Times New Roman"/>
          <w:sz w:val="24"/>
          <w:szCs w:val="24"/>
        </w:rPr>
      </w:pPr>
      <w:r w:rsidRPr="00351EDB">
        <w:rPr>
          <w:rFonts w:ascii="Times New Roman" w:hAnsi="Times New Roman" w:cs="Times New Roman"/>
          <w:sz w:val="24"/>
          <w:szCs w:val="24"/>
        </w:rPr>
        <w:t>The notice for public comment, entitled, “</w:t>
      </w:r>
      <w:r w:rsidRPr="00351EDB">
        <w:rPr>
          <w:rFonts w:ascii="Times New Roman" w:hAnsi="Times New Roman" w:cs="Times New Roman"/>
          <w:bCs/>
          <w:sz w:val="24"/>
          <w:szCs w:val="24"/>
        </w:rPr>
        <w:t>2016 Census Test</w:t>
      </w:r>
      <w:r w:rsidRPr="00351EDB">
        <w:rPr>
          <w:rFonts w:ascii="Times New Roman" w:hAnsi="Times New Roman" w:cs="Times New Roman"/>
          <w:sz w:val="24"/>
          <w:szCs w:val="24"/>
        </w:rPr>
        <w:t xml:space="preserve">,” was published in the </w:t>
      </w:r>
      <w:r w:rsidRPr="00351EDB">
        <w:rPr>
          <w:rFonts w:ascii="Times New Roman" w:hAnsi="Times New Roman" w:cs="Times New Roman"/>
          <w:i/>
          <w:sz w:val="24"/>
          <w:szCs w:val="24"/>
        </w:rPr>
        <w:t xml:space="preserve">Federal Register </w:t>
      </w:r>
      <w:r w:rsidRPr="00351EDB">
        <w:rPr>
          <w:rFonts w:ascii="Times New Roman" w:hAnsi="Times New Roman" w:cs="Times New Roman"/>
          <w:sz w:val="24"/>
          <w:szCs w:val="24"/>
        </w:rPr>
        <w:t>August 4, 2015 (Vol. 80, No. 149, pp. 46239-46242). The Census Bureau received two comments during the 60-day period.</w:t>
      </w:r>
    </w:p>
    <w:p w14:paraId="3D246C13" w14:textId="689EA9F0" w:rsidR="004B0A66" w:rsidRPr="00351EDB" w:rsidRDefault="004B0A66" w:rsidP="004B0A66">
      <w:pPr>
        <w:widowControl w:val="0"/>
        <w:autoSpaceDE w:val="0"/>
        <w:autoSpaceDN w:val="0"/>
        <w:adjustRightInd w:val="0"/>
        <w:spacing w:line="480" w:lineRule="auto"/>
        <w:rPr>
          <w:rFonts w:ascii="Times New Roman" w:hAnsi="Times New Roman" w:cs="Times New Roman"/>
          <w:sz w:val="24"/>
          <w:szCs w:val="24"/>
        </w:rPr>
      </w:pPr>
      <w:r w:rsidRPr="00351EDB">
        <w:rPr>
          <w:rFonts w:ascii="Times New Roman" w:hAnsi="Times New Roman" w:cs="Times New Roman"/>
          <w:sz w:val="24"/>
          <w:szCs w:val="24"/>
        </w:rPr>
        <w:t>One comment expressed concern about how our use of administrative records to reduce the NRFU workload might impact the enumeration of potential “squatters” -- individuals who occupy abandoned or unoccupied buildings</w:t>
      </w:r>
      <w:r w:rsidR="003F36FF" w:rsidRPr="00351EDB">
        <w:rPr>
          <w:rFonts w:ascii="Times New Roman" w:hAnsi="Times New Roman" w:cs="Times New Roman"/>
          <w:sz w:val="24"/>
          <w:szCs w:val="24"/>
        </w:rPr>
        <w:t xml:space="preserve"> </w:t>
      </w:r>
      <w:r w:rsidRPr="00351EDB">
        <w:rPr>
          <w:rFonts w:ascii="Times New Roman" w:hAnsi="Times New Roman" w:cs="Times New Roman"/>
          <w:sz w:val="24"/>
          <w:szCs w:val="24"/>
        </w:rPr>
        <w:t xml:space="preserve">that might otherwise be considered vacant.  This is a historic challenge faced by the Decennial Census.  </w:t>
      </w:r>
      <w:r w:rsidR="00F70057" w:rsidRPr="00351EDB">
        <w:rPr>
          <w:rFonts w:ascii="Times New Roman" w:hAnsi="Times New Roman" w:cs="Times New Roman"/>
          <w:sz w:val="24"/>
          <w:szCs w:val="24"/>
        </w:rPr>
        <w:t>T</w:t>
      </w:r>
      <w:r w:rsidRPr="00351EDB">
        <w:rPr>
          <w:rFonts w:ascii="Times New Roman" w:hAnsi="Times New Roman" w:cs="Times New Roman"/>
          <w:sz w:val="24"/>
          <w:szCs w:val="24"/>
        </w:rPr>
        <w:t>he 2020 Census will rely heavily on a strong partnership and outreach program to assist in the identification, location, and enumeration of these difficult to count populations.</w:t>
      </w:r>
    </w:p>
    <w:p w14:paraId="3952ED9E" w14:textId="662D951D" w:rsidR="004B0A66" w:rsidRPr="00351EDB" w:rsidRDefault="004B0A66" w:rsidP="004B0A66">
      <w:pPr>
        <w:widowControl w:val="0"/>
        <w:autoSpaceDE w:val="0"/>
        <w:autoSpaceDN w:val="0"/>
        <w:adjustRightInd w:val="0"/>
        <w:spacing w:line="480" w:lineRule="auto"/>
        <w:rPr>
          <w:rFonts w:ascii="Times New Roman" w:hAnsi="Times New Roman" w:cs="Times New Roman"/>
          <w:sz w:val="24"/>
          <w:szCs w:val="24"/>
        </w:rPr>
      </w:pPr>
      <w:r w:rsidRPr="00351EDB">
        <w:rPr>
          <w:rFonts w:ascii="Times New Roman" w:hAnsi="Times New Roman" w:cs="Times New Roman"/>
          <w:sz w:val="24"/>
          <w:szCs w:val="24"/>
        </w:rPr>
        <w:t xml:space="preserve">The second comment expressed concerns on behalf of the </w:t>
      </w:r>
      <w:r w:rsidR="003A1FA8" w:rsidRPr="00351EDB">
        <w:rPr>
          <w:rFonts w:ascii="Times New Roman" w:hAnsi="Times New Roman" w:cs="Times New Roman"/>
          <w:sz w:val="24"/>
          <w:szCs w:val="24"/>
        </w:rPr>
        <w:t>NALEO</w:t>
      </w:r>
      <w:r w:rsidR="00E20495" w:rsidRPr="00351EDB">
        <w:rPr>
          <w:rFonts w:ascii="Times New Roman" w:hAnsi="Times New Roman" w:cs="Times New Roman"/>
          <w:sz w:val="24"/>
          <w:szCs w:val="24"/>
        </w:rPr>
        <w:t xml:space="preserve"> </w:t>
      </w:r>
      <w:r w:rsidRPr="00351EDB">
        <w:rPr>
          <w:rFonts w:ascii="Times New Roman" w:hAnsi="Times New Roman" w:cs="Times New Roman"/>
          <w:sz w:val="24"/>
          <w:szCs w:val="24"/>
        </w:rPr>
        <w:t>Educational Fund in the area of Census policy development and public education.  This comment was broken into multiple parts:</w:t>
      </w:r>
    </w:p>
    <w:p w14:paraId="11CC727F" w14:textId="029D1AD8" w:rsidR="00A23E15" w:rsidRPr="00351EDB" w:rsidRDefault="004B0A66" w:rsidP="00E23A78">
      <w:pPr>
        <w:widowControl w:val="0"/>
        <w:autoSpaceDE w:val="0"/>
        <w:autoSpaceDN w:val="0"/>
        <w:adjustRightInd w:val="0"/>
        <w:spacing w:line="480" w:lineRule="auto"/>
        <w:rPr>
          <w:rFonts w:ascii="Times New Roman" w:hAnsi="Times New Roman" w:cs="Times New Roman"/>
          <w:color w:val="000000"/>
          <w:sz w:val="24"/>
          <w:szCs w:val="24"/>
        </w:rPr>
      </w:pPr>
      <w:r w:rsidRPr="00351EDB">
        <w:rPr>
          <w:rFonts w:ascii="Times New Roman" w:hAnsi="Times New Roman" w:cs="Times New Roman"/>
          <w:b/>
          <w:i/>
          <w:sz w:val="24"/>
          <w:szCs w:val="24"/>
        </w:rPr>
        <w:t xml:space="preserve">Internet/Technology Response Option.  </w:t>
      </w:r>
      <w:r w:rsidR="003B273E" w:rsidRPr="00351EDB">
        <w:rPr>
          <w:rFonts w:ascii="Times New Roman" w:hAnsi="Times New Roman" w:cs="Times New Roman"/>
          <w:sz w:val="24"/>
          <w:szCs w:val="24"/>
        </w:rPr>
        <w:t>One</w:t>
      </w:r>
      <w:r w:rsidR="00AA1018" w:rsidRPr="00351EDB">
        <w:rPr>
          <w:rFonts w:ascii="Times New Roman" w:hAnsi="Times New Roman" w:cs="Times New Roman"/>
          <w:sz w:val="24"/>
          <w:szCs w:val="24"/>
        </w:rPr>
        <w:t xml:space="preserve"> comment reflected cautions about the potential for questionnaires on the internet and on mobile phones to increase response rates among some groups but to have a different effect in certain racial/ethnic and socio-economic groups. </w:t>
      </w:r>
      <w:r w:rsidRPr="00351EDB">
        <w:rPr>
          <w:rFonts w:ascii="Times New Roman" w:hAnsi="Times New Roman" w:cs="Times New Roman"/>
          <w:sz w:val="24"/>
          <w:szCs w:val="24"/>
        </w:rPr>
        <w:t xml:space="preserve">The </w:t>
      </w:r>
      <w:r w:rsidRPr="00351EDB">
        <w:rPr>
          <w:rFonts w:ascii="Times New Roman" w:hAnsi="Times New Roman" w:cs="Times New Roman"/>
          <w:sz w:val="24"/>
          <w:szCs w:val="24"/>
        </w:rPr>
        <w:lastRenderedPageBreak/>
        <w:t xml:space="preserve">Census Bureau is committed to optimizing self response across all demographic groups, particularly for traditionally hard-to-count populations. We are continuing to explore the best ways to motivate households to respond and are taking steps to ensure that all households have the opportunity to respond to the census so that everyone is counted.  Since there is wide variation in the US as related to Internet access, connectivity, and language use, we are researching methods to accommodate the needs of the whole population. </w:t>
      </w:r>
      <w:r w:rsidR="00E23A78" w:rsidRPr="00351EDB">
        <w:rPr>
          <w:rFonts w:ascii="Times New Roman" w:hAnsi="Times New Roman" w:cs="Times New Roman"/>
          <w:sz w:val="24"/>
          <w:szCs w:val="24"/>
        </w:rPr>
        <w:t>These include providing Internet (for home computers, as well as mobile devices), paper, and telephone response options, all in multiple languages;</w:t>
      </w:r>
      <w:r w:rsidRPr="00351EDB">
        <w:rPr>
          <w:rFonts w:ascii="Times New Roman" w:hAnsi="Times New Roman" w:cs="Times New Roman"/>
          <w:sz w:val="24"/>
          <w:szCs w:val="24"/>
        </w:rPr>
        <w:t xml:space="preserve"> also included is a program for broad outreach and partnership support at local levels.</w:t>
      </w:r>
      <w:r w:rsidR="00E23A78" w:rsidRPr="00351EDB">
        <w:rPr>
          <w:rFonts w:ascii="Times New Roman" w:hAnsi="Times New Roman" w:cs="Times New Roman"/>
          <w:sz w:val="24"/>
          <w:szCs w:val="24"/>
        </w:rPr>
        <w:t xml:space="preserve"> As described in the Census Bureau’s 2020 </w:t>
      </w:r>
      <w:r w:rsidR="00A36A80">
        <w:rPr>
          <w:rFonts w:ascii="Times New Roman" w:hAnsi="Times New Roman" w:cs="Times New Roman"/>
          <w:sz w:val="24"/>
          <w:szCs w:val="24"/>
        </w:rPr>
        <w:t xml:space="preserve">Census </w:t>
      </w:r>
      <w:r w:rsidR="00E23A78" w:rsidRPr="00351EDB">
        <w:rPr>
          <w:rFonts w:ascii="Times New Roman" w:hAnsi="Times New Roman" w:cs="Times New Roman"/>
          <w:sz w:val="24"/>
          <w:szCs w:val="24"/>
        </w:rPr>
        <w:t>Operational Plan, to encourage and better facilitate self response, the Census Bureau continues to research and refine our contact strategies</w:t>
      </w:r>
      <w:r w:rsidR="00176931">
        <w:rPr>
          <w:rFonts w:ascii="Times New Roman" w:hAnsi="Times New Roman" w:cs="Times New Roman"/>
          <w:sz w:val="24"/>
          <w:szCs w:val="24"/>
        </w:rPr>
        <w:t>.</w:t>
      </w:r>
      <w:r w:rsidR="00AD4A45" w:rsidRPr="00351EDB">
        <w:rPr>
          <w:rFonts w:ascii="Times New Roman" w:hAnsi="Times New Roman" w:cs="Times New Roman"/>
          <w:sz w:val="24"/>
          <w:szCs w:val="24"/>
        </w:rPr>
        <w:t xml:space="preserve"> </w:t>
      </w:r>
      <w:r w:rsidR="00AD4A45" w:rsidRPr="00351EDB">
        <w:rPr>
          <w:rFonts w:ascii="Times New Roman" w:eastAsia="Times New Roman" w:hAnsi="Times New Roman" w:cs="Times New Roman"/>
          <w:sz w:val="24"/>
          <w:szCs w:val="24"/>
        </w:rPr>
        <w:t xml:space="preserve"> </w:t>
      </w:r>
      <w:r w:rsidR="00E23A78" w:rsidRPr="00351EDB">
        <w:rPr>
          <w:rFonts w:ascii="Times New Roman" w:hAnsi="Times New Roman" w:cs="Times New Roman"/>
          <w:sz w:val="24"/>
          <w:szCs w:val="24"/>
        </w:rPr>
        <w:t>Specifically, we will again identify areas that are less likely to respond online and will mail</w:t>
      </w:r>
      <w:r w:rsidR="00E23A78" w:rsidRPr="00351EDB">
        <w:t xml:space="preserve"> </w:t>
      </w:r>
      <w:r w:rsidR="00E23A78" w:rsidRPr="00351EDB">
        <w:rPr>
          <w:rFonts w:ascii="Times New Roman" w:hAnsi="Times New Roman" w:cs="Times New Roman"/>
          <w:sz w:val="24"/>
          <w:szCs w:val="24"/>
        </w:rPr>
        <w:t>paper questionnaires to these households as part of their initial contact (t</w:t>
      </w:r>
      <w:r w:rsidR="00394A72" w:rsidRPr="00351EDB">
        <w:rPr>
          <w:rFonts w:ascii="Times New Roman" w:hAnsi="Times New Roman" w:cs="Times New Roman"/>
          <w:sz w:val="24"/>
          <w:szCs w:val="24"/>
        </w:rPr>
        <w:t>he aforementioned Choice Panel).</w:t>
      </w:r>
      <w:r w:rsidR="00973C82">
        <w:rPr>
          <w:rFonts w:ascii="Times New Roman" w:eastAsia="Times New Roman" w:hAnsi="Times New Roman" w:cs="Times New Roman"/>
          <w:sz w:val="24"/>
          <w:szCs w:val="24"/>
        </w:rPr>
        <w:t xml:space="preserve"> </w:t>
      </w:r>
      <w:r w:rsidR="00A23E15" w:rsidRPr="00351EDB">
        <w:rPr>
          <w:rFonts w:ascii="Times New Roman" w:eastAsia="Times New Roman" w:hAnsi="Times New Roman" w:cs="Times New Roman"/>
          <w:sz w:val="24"/>
          <w:szCs w:val="24"/>
        </w:rPr>
        <w:t>These areas will likely include geographies with low internet penetration</w:t>
      </w:r>
      <w:r w:rsidR="00AD4A45" w:rsidRPr="00351EDB">
        <w:rPr>
          <w:rFonts w:ascii="Times New Roman" w:eastAsia="Times New Roman" w:hAnsi="Times New Roman" w:cs="Times New Roman"/>
          <w:sz w:val="24"/>
          <w:szCs w:val="24"/>
        </w:rPr>
        <w:t xml:space="preserve">, </w:t>
      </w:r>
      <w:r w:rsidR="00AD4A45" w:rsidRPr="00351EDB">
        <w:rPr>
          <w:rFonts w:ascii="Times New Roman" w:hAnsi="Times New Roman" w:cs="Times New Roman"/>
          <w:color w:val="000000"/>
          <w:sz w:val="24"/>
          <w:szCs w:val="24"/>
        </w:rPr>
        <w:t xml:space="preserve">which are expected to include traditionally hard to count populations. We will also identify areas with higher concentrations of populations that may need information </w:t>
      </w:r>
      <w:r w:rsidR="00394A72" w:rsidRPr="00351EDB">
        <w:rPr>
          <w:rFonts w:ascii="Times New Roman" w:hAnsi="Times New Roman" w:cs="Times New Roman"/>
          <w:color w:val="000000"/>
          <w:sz w:val="24"/>
          <w:szCs w:val="24"/>
        </w:rPr>
        <w:t>in languages other than English</w:t>
      </w:r>
      <w:r w:rsidR="00AD4A45" w:rsidRPr="00351EDB">
        <w:rPr>
          <w:rFonts w:ascii="Times New Roman" w:hAnsi="Times New Roman" w:cs="Times New Roman"/>
          <w:color w:val="000000"/>
          <w:sz w:val="24"/>
          <w:szCs w:val="24"/>
        </w:rPr>
        <w:t xml:space="preserve"> and will provide mail materials for these areas in multiple languages.</w:t>
      </w:r>
    </w:p>
    <w:p w14:paraId="32D6E4FB" w14:textId="3DA13FA7" w:rsidR="00394A72" w:rsidRPr="00351EDB" w:rsidRDefault="00394A72" w:rsidP="00394A72">
      <w:pPr>
        <w:widowControl w:val="0"/>
        <w:autoSpaceDE w:val="0"/>
        <w:autoSpaceDN w:val="0"/>
        <w:adjustRightInd w:val="0"/>
        <w:spacing w:line="480" w:lineRule="auto"/>
        <w:rPr>
          <w:rFonts w:ascii="Times New Roman" w:hAnsi="Times New Roman" w:cs="Times New Roman"/>
          <w:sz w:val="24"/>
          <w:szCs w:val="24"/>
        </w:rPr>
      </w:pPr>
      <w:r w:rsidRPr="00351EDB">
        <w:rPr>
          <w:rFonts w:ascii="Times New Roman" w:hAnsi="Times New Roman" w:cs="Times New Roman"/>
          <w:color w:val="000000"/>
          <w:sz w:val="24"/>
          <w:szCs w:val="24"/>
        </w:rPr>
        <w:t xml:space="preserve">Another component to the 2016 Census Test will be analysis of all data from the test in order to further refine our strategies and methods to increase self response. The Census Bureau plans to look at response data across multiple strata, including response mode (mobile device, home computer, paper questionnaire, and telephone), as well as across multiple demographic characteristics.  </w:t>
      </w:r>
    </w:p>
    <w:p w14:paraId="5BDC708E" w14:textId="77777777" w:rsidR="00394A72" w:rsidRPr="00351EDB" w:rsidRDefault="00394A72" w:rsidP="00E23A78">
      <w:pPr>
        <w:widowControl w:val="0"/>
        <w:autoSpaceDE w:val="0"/>
        <w:autoSpaceDN w:val="0"/>
        <w:adjustRightInd w:val="0"/>
        <w:spacing w:line="480" w:lineRule="auto"/>
        <w:rPr>
          <w:rFonts w:ascii="Times New Roman" w:eastAsia="Times New Roman" w:hAnsi="Times New Roman" w:cs="Times New Roman"/>
          <w:sz w:val="24"/>
          <w:szCs w:val="24"/>
        </w:rPr>
      </w:pPr>
    </w:p>
    <w:p w14:paraId="71D611B1" w14:textId="77777777" w:rsidR="004B0A66" w:rsidRPr="00351EDB" w:rsidRDefault="004B0A66" w:rsidP="004B0A66">
      <w:pPr>
        <w:spacing w:before="100" w:beforeAutospacing="1" w:after="0" w:line="480" w:lineRule="auto"/>
        <w:rPr>
          <w:rFonts w:ascii="Times New Roman" w:eastAsia="Times New Roman" w:hAnsi="Times New Roman" w:cs="Times New Roman"/>
          <w:sz w:val="24"/>
          <w:szCs w:val="24"/>
        </w:rPr>
      </w:pPr>
      <w:r w:rsidRPr="00351EDB">
        <w:rPr>
          <w:rFonts w:ascii="Times New Roman" w:eastAsia="Times New Roman" w:hAnsi="Times New Roman" w:cs="Times New Roman"/>
          <w:b/>
          <w:bCs/>
          <w:i/>
          <w:sz w:val="24"/>
          <w:szCs w:val="24"/>
        </w:rPr>
        <w:lastRenderedPageBreak/>
        <w:t>Proposed Revisions to Race and Ethnicity Questions.</w:t>
      </w:r>
      <w:r w:rsidRPr="00351EDB">
        <w:rPr>
          <w:rFonts w:ascii="Times New Roman" w:eastAsia="Times New Roman" w:hAnsi="Times New Roman" w:cs="Times New Roman"/>
          <w:b/>
          <w:bCs/>
          <w:sz w:val="24"/>
          <w:szCs w:val="24"/>
        </w:rPr>
        <w:t xml:space="preserve">  </w:t>
      </w:r>
      <w:r w:rsidRPr="00351EDB">
        <w:rPr>
          <w:rFonts w:ascii="Times New Roman" w:eastAsia="Times New Roman" w:hAnsi="Times New Roman" w:cs="Times New Roman"/>
          <w:bCs/>
          <w:sz w:val="24"/>
          <w:szCs w:val="24"/>
        </w:rPr>
        <w:t xml:space="preserve">While the comments </w:t>
      </w:r>
      <w:r w:rsidRPr="00351EDB">
        <w:rPr>
          <w:rFonts w:ascii="Times New Roman" w:eastAsia="Times New Roman" w:hAnsi="Times New Roman" w:cs="Times New Roman"/>
          <w:sz w:val="24"/>
          <w:szCs w:val="24"/>
        </w:rPr>
        <w:t xml:space="preserve">expressed support for the collection of detailed data that accurately illuminates the diversity within racial and ethnic groups, it highlighted several overarching requirements when making such changes.  These include the need to ensure that all Census products provide data that are useful in the implementation, enforcement, and monitoring of the nation’s civil rights laws by collecting data comparable to that collected in previous decades, and the goal to maximize the accuracy of the data being collected through comprehensive testing of all questions and instructions with multiple language communities.  </w:t>
      </w:r>
    </w:p>
    <w:p w14:paraId="3C71A245" w14:textId="77777777" w:rsidR="004B0A66" w:rsidRPr="00351EDB" w:rsidRDefault="004B0A66" w:rsidP="004B0A66">
      <w:pPr>
        <w:spacing w:before="100" w:beforeAutospacing="1" w:after="0" w:line="480" w:lineRule="auto"/>
        <w:rPr>
          <w:rFonts w:ascii="Times New Roman" w:eastAsia="Times New Roman" w:hAnsi="Times New Roman" w:cs="Times New Roman"/>
          <w:sz w:val="24"/>
          <w:szCs w:val="24"/>
        </w:rPr>
      </w:pPr>
      <w:r w:rsidRPr="00351EDB">
        <w:rPr>
          <w:rFonts w:ascii="Times New Roman" w:eastAsia="Times New Roman" w:hAnsi="Times New Roman" w:cs="Times New Roman"/>
          <w:sz w:val="24"/>
          <w:szCs w:val="24"/>
        </w:rPr>
        <w:t xml:space="preserve">The Census Bureau has ongoing collaborations with the Civil Rights community, academics, national researchers, community and organizational leaders, the Census Bureau’s Advisory Committees, and other key stakeholders. Results of the 2010 Alternative Questionnaire Experiment (AQE) research showed that the combined question is comparable to current and past Census tabulations on race and ethnicity because it easily maps to the traditional race and ethnicity groups produced by the two separate questions. Similar analyses are planned for data collected during the 2015 National Content Test (NCT) before 2020 Census content decisions are finalized. </w:t>
      </w:r>
    </w:p>
    <w:p w14:paraId="6E6B0B5A" w14:textId="77777777" w:rsidR="004B0A66" w:rsidRPr="00351EDB" w:rsidRDefault="004B0A66" w:rsidP="004B0A66">
      <w:pPr>
        <w:pStyle w:val="NormalWeb"/>
        <w:shd w:val="clear" w:color="auto" w:fill="FFFFFF"/>
        <w:spacing w:line="480" w:lineRule="auto"/>
        <w:rPr>
          <w:color w:val="000000"/>
        </w:rPr>
      </w:pPr>
      <w:r w:rsidRPr="00351EDB">
        <w:t xml:space="preserve">The NCT is the major means of testing proposed changes to the race and ethnicity questions for this decade. </w:t>
      </w:r>
      <w:r w:rsidRPr="00351EDB">
        <w:rPr>
          <w:color w:val="000000"/>
        </w:rPr>
        <w:t>Since the 2010 AQE, the Census Bureau has continued its research on measurement of race and ethnicity.  This ongoing program of research designed to inform the 2020 Census includes qualitative research, such as focus groups, cognitive interviewing, expert reviews, and usability testing, with Spanish-dominant residents as well as other language groups.  For example, r</w:t>
      </w:r>
      <w:r w:rsidRPr="00351EDB">
        <w:t xml:space="preserve">ecent Census Bureau qualitative research found that the terms “race,” “ethnicity,” and </w:t>
      </w:r>
      <w:r w:rsidRPr="00351EDB">
        <w:lastRenderedPageBreak/>
        <w:t>“origin” are confusing or misleading to many respondents and mean different things to different people.</w:t>
      </w:r>
    </w:p>
    <w:p w14:paraId="4FABE060" w14:textId="6DF780F8" w:rsidR="004B0A66" w:rsidRPr="00A36A80" w:rsidRDefault="004B0A66" w:rsidP="004B0A66">
      <w:pPr>
        <w:spacing w:before="100" w:beforeAutospacing="1" w:after="0" w:line="480" w:lineRule="auto"/>
        <w:rPr>
          <w:rFonts w:ascii="Times New Roman" w:hAnsi="Times New Roman" w:cs="Times New Roman"/>
          <w:sz w:val="24"/>
          <w:szCs w:val="24"/>
        </w:rPr>
      </w:pPr>
      <w:r w:rsidRPr="00351EDB">
        <w:rPr>
          <w:rFonts w:ascii="Times New Roman" w:hAnsi="Times New Roman" w:cs="Times New Roman"/>
          <w:color w:val="000000"/>
          <w:sz w:val="24"/>
          <w:szCs w:val="24"/>
        </w:rPr>
        <w:t xml:space="preserve">This qualitative work also informed the development of the 2015 NCT, which was conducted in the fall of 2015.  The NCT was a large-scale test designed to </w:t>
      </w:r>
      <w:r w:rsidRPr="00351EDB">
        <w:rPr>
          <w:rFonts w:ascii="Times New Roman" w:hAnsi="Times New Roman" w:cs="Times New Roman"/>
          <w:sz w:val="24"/>
          <w:szCs w:val="24"/>
        </w:rPr>
        <w:t xml:space="preserve">ascertain the best way to elicit and collect detailed data on race and ethnicity for the 2020 Census, testing alternative ways to word questions, instructions, and questionnaire layout, including </w:t>
      </w:r>
      <w:r w:rsidRPr="00351EDB">
        <w:rPr>
          <w:rFonts w:ascii="Times New Roman" w:eastAsia="Times New Roman" w:hAnsi="Times New Roman" w:cs="Times New Roman"/>
          <w:sz w:val="24"/>
          <w:szCs w:val="24"/>
        </w:rPr>
        <w:t xml:space="preserve">refinements for collecting detailed race/ethnic responses, with the goal of optimizing reporting for all communities.  </w:t>
      </w:r>
      <w:r w:rsidRPr="00351EDB">
        <w:rPr>
          <w:rFonts w:ascii="Times New Roman" w:hAnsi="Times New Roman" w:cs="Times New Roman"/>
          <w:sz w:val="24"/>
          <w:szCs w:val="24"/>
        </w:rPr>
        <w:t xml:space="preserve">Data were collected in multiple modes, including Internet, mailed paper questionnaires, and interviewer-administered over the telephone.  The 2015 NCT also included a </w:t>
      </w:r>
      <w:proofErr w:type="spellStart"/>
      <w:r w:rsidRPr="00351EDB">
        <w:rPr>
          <w:rFonts w:ascii="Times New Roman" w:hAnsi="Times New Roman" w:cs="Times New Roman"/>
          <w:sz w:val="24"/>
          <w:szCs w:val="24"/>
        </w:rPr>
        <w:t>reinterview</w:t>
      </w:r>
      <w:proofErr w:type="spellEnd"/>
      <w:r w:rsidRPr="00351EDB">
        <w:rPr>
          <w:rFonts w:ascii="Times New Roman" w:hAnsi="Times New Roman" w:cs="Times New Roman"/>
          <w:sz w:val="24"/>
          <w:szCs w:val="24"/>
        </w:rPr>
        <w:t xml:space="preserve"> to assess the accuracy and reliability of the question alternatives for race and ethnicity.  T</w:t>
      </w:r>
      <w:r w:rsidRPr="00351EDB">
        <w:rPr>
          <w:rFonts w:ascii="Times New Roman" w:eastAsia="Times New Roman" w:hAnsi="Times New Roman" w:cs="Times New Roman"/>
          <w:sz w:val="24"/>
          <w:szCs w:val="24"/>
        </w:rPr>
        <w:t xml:space="preserve">he data collected in the 2015 NCT </w:t>
      </w:r>
      <w:r w:rsidRPr="00351EDB">
        <w:rPr>
          <w:rFonts w:ascii="Times New Roman" w:hAnsi="Times New Roman" w:cs="Times New Roman"/>
          <w:sz w:val="24"/>
          <w:szCs w:val="24"/>
        </w:rPr>
        <w:t>will allow us to</w:t>
      </w:r>
      <w:r w:rsidRPr="00351EDB">
        <w:rPr>
          <w:rFonts w:ascii="Times New Roman" w:eastAsia="Times New Roman" w:hAnsi="Times New Roman" w:cs="Times New Roman"/>
          <w:sz w:val="24"/>
          <w:szCs w:val="24"/>
        </w:rPr>
        <w:t xml:space="preserve"> compare the success of different race and ethnicity designs to determine how questions perform in </w:t>
      </w:r>
      <w:r w:rsidRPr="00351EDB">
        <w:rPr>
          <w:rFonts w:ascii="Times New Roman" w:hAnsi="Times New Roman" w:cs="Times New Roman"/>
          <w:sz w:val="24"/>
          <w:szCs w:val="24"/>
        </w:rPr>
        <w:t xml:space="preserve">various modes </w:t>
      </w:r>
      <w:r w:rsidR="00A36A80">
        <w:rPr>
          <w:rFonts w:ascii="Times New Roman" w:hAnsi="Times New Roman" w:cs="Times New Roman"/>
          <w:sz w:val="24"/>
          <w:szCs w:val="24"/>
        </w:rPr>
        <w:t xml:space="preserve">and with specific populations. </w:t>
      </w:r>
      <w:r w:rsidRPr="00351EDB">
        <w:rPr>
          <w:rFonts w:ascii="Times New Roman" w:eastAsia="Times New Roman" w:hAnsi="Times New Roman" w:cs="Times New Roman"/>
          <w:sz w:val="24"/>
          <w:szCs w:val="24"/>
        </w:rPr>
        <w:t>The 2016 Census Test will use a version of question wording tested in the 2015 NCT.</w:t>
      </w:r>
    </w:p>
    <w:p w14:paraId="2988258F" w14:textId="361C5E52" w:rsidR="002D613B" w:rsidRPr="00351EDB" w:rsidRDefault="002D613B" w:rsidP="002D613B">
      <w:pPr>
        <w:spacing w:before="100" w:beforeAutospacing="1" w:after="0" w:line="480" w:lineRule="auto"/>
        <w:rPr>
          <w:rFonts w:ascii="Times New Roman" w:hAnsi="Times New Roman" w:cs="Times New Roman"/>
          <w:sz w:val="24"/>
          <w:szCs w:val="24"/>
        </w:rPr>
      </w:pPr>
      <w:r w:rsidRPr="00351EDB">
        <w:rPr>
          <w:rFonts w:ascii="Times New Roman" w:eastAsia="Times New Roman" w:hAnsi="Times New Roman" w:cs="Times New Roman"/>
          <w:sz w:val="24"/>
          <w:szCs w:val="24"/>
        </w:rPr>
        <w:t xml:space="preserve">In further attempts to optimize self response and data quality, the Internet response option will have differences from the paper response option in the 2016 Census Test. We plan to include both multiple checkboxes and the option to manually enter multiple responses for each respondent selected race, to better capture the diversity and detail of our population. </w:t>
      </w:r>
      <w:r w:rsidR="008D2615" w:rsidRPr="00351EDB">
        <w:rPr>
          <w:rFonts w:ascii="Times New Roman" w:eastAsia="Times New Roman" w:hAnsi="Times New Roman" w:cs="Times New Roman"/>
          <w:sz w:val="24"/>
          <w:szCs w:val="24"/>
        </w:rPr>
        <w:t>The internet and NRFU applications have 200 characte</w:t>
      </w:r>
      <w:r w:rsidR="00EB6C17" w:rsidRPr="00351EDB">
        <w:rPr>
          <w:rFonts w:ascii="Times New Roman" w:eastAsia="Times New Roman" w:hAnsi="Times New Roman" w:cs="Times New Roman"/>
          <w:sz w:val="24"/>
          <w:szCs w:val="24"/>
        </w:rPr>
        <w:t>rs available for respondent replies</w:t>
      </w:r>
      <w:r w:rsidR="008D2615" w:rsidRPr="00351EDB">
        <w:rPr>
          <w:rFonts w:ascii="Times New Roman" w:eastAsia="Times New Roman" w:hAnsi="Times New Roman" w:cs="Times New Roman"/>
          <w:sz w:val="24"/>
          <w:szCs w:val="24"/>
        </w:rPr>
        <w:t xml:space="preserve">. </w:t>
      </w:r>
      <w:r w:rsidRPr="00351EDB">
        <w:rPr>
          <w:rFonts w:ascii="Times New Roman" w:eastAsia="Times New Roman" w:hAnsi="Times New Roman" w:cs="Times New Roman"/>
          <w:sz w:val="24"/>
          <w:szCs w:val="24"/>
        </w:rPr>
        <w:t>Response data will be used to inform future decisions regarding race and ethnic origin.</w:t>
      </w:r>
    </w:p>
    <w:p w14:paraId="7BA950A8" w14:textId="77777777" w:rsidR="002D613B" w:rsidRDefault="002D613B" w:rsidP="004B0A66">
      <w:pPr>
        <w:spacing w:before="100" w:beforeAutospacing="1" w:after="0" w:line="480" w:lineRule="auto"/>
        <w:rPr>
          <w:rFonts w:ascii="Times New Roman" w:eastAsia="Times New Roman" w:hAnsi="Times New Roman" w:cs="Times New Roman"/>
          <w:sz w:val="24"/>
          <w:szCs w:val="24"/>
        </w:rPr>
      </w:pPr>
    </w:p>
    <w:p w14:paraId="0FCB935A" w14:textId="1A48327C" w:rsidR="004B0A66" w:rsidRPr="00351EDB" w:rsidRDefault="004B0A66" w:rsidP="004B0A66">
      <w:pPr>
        <w:spacing w:before="100" w:beforeAutospacing="1" w:after="0" w:line="480" w:lineRule="auto"/>
        <w:rPr>
          <w:rFonts w:ascii="Times New Roman" w:hAnsi="Times New Roman" w:cs="Times New Roman"/>
          <w:sz w:val="24"/>
          <w:szCs w:val="24"/>
        </w:rPr>
      </w:pPr>
      <w:r w:rsidRPr="00351EDB">
        <w:rPr>
          <w:rFonts w:ascii="Times New Roman" w:eastAsia="Times New Roman" w:hAnsi="Times New Roman" w:cs="Times New Roman"/>
          <w:b/>
          <w:i/>
          <w:sz w:val="24"/>
          <w:szCs w:val="24"/>
        </w:rPr>
        <w:lastRenderedPageBreak/>
        <w:t>Administrative Records and NRFU</w:t>
      </w:r>
      <w:r w:rsidRPr="00351EDB">
        <w:rPr>
          <w:rFonts w:ascii="Times New Roman" w:hAnsi="Times New Roman" w:cs="Times New Roman"/>
          <w:i/>
          <w:sz w:val="24"/>
          <w:szCs w:val="24"/>
        </w:rPr>
        <w:t xml:space="preserve">.  </w:t>
      </w:r>
      <w:r w:rsidRPr="00351EDB">
        <w:rPr>
          <w:rFonts w:ascii="Times New Roman" w:hAnsi="Times New Roman" w:cs="Times New Roman"/>
          <w:sz w:val="24"/>
          <w:szCs w:val="24"/>
        </w:rPr>
        <w:t xml:space="preserve">A significant set of comments was related to the use of administrative records for enumeration of hard-to-count populations. </w:t>
      </w:r>
      <w:r w:rsidR="00EC3D74" w:rsidRPr="00351EDB">
        <w:rPr>
          <w:rFonts w:ascii="Times New Roman" w:hAnsi="Times New Roman" w:cs="Times New Roman"/>
          <w:sz w:val="24"/>
          <w:szCs w:val="24"/>
        </w:rPr>
        <w:t>The Census Bureau plans to use the most cost-effective strategy for contacting and counting people to ensure fair representation of every</w:t>
      </w:r>
      <w:r w:rsidR="0033719A" w:rsidRPr="00351EDB">
        <w:rPr>
          <w:rFonts w:ascii="Times New Roman" w:hAnsi="Times New Roman" w:cs="Times New Roman"/>
          <w:sz w:val="24"/>
          <w:szCs w:val="24"/>
        </w:rPr>
        <w:t xml:space="preserve"> person in the United States. </w:t>
      </w:r>
      <w:r w:rsidR="00553156" w:rsidRPr="00351EDB">
        <w:rPr>
          <w:rFonts w:ascii="Times New Roman" w:hAnsi="Times New Roman" w:cs="Times New Roman"/>
          <w:sz w:val="24"/>
          <w:szCs w:val="24"/>
        </w:rPr>
        <w:t>The Census Bureau will only use administrative records for the enumeration of nonresponding housing units where high-quality administrative records are av</w:t>
      </w:r>
      <w:r w:rsidR="0033719A" w:rsidRPr="00351EDB">
        <w:rPr>
          <w:rFonts w:ascii="Times New Roman" w:hAnsi="Times New Roman" w:cs="Times New Roman"/>
          <w:sz w:val="24"/>
          <w:szCs w:val="24"/>
        </w:rPr>
        <w:t xml:space="preserve">ailable from trusted sources. </w:t>
      </w:r>
      <w:r w:rsidR="00553156" w:rsidRPr="00351EDB">
        <w:rPr>
          <w:rFonts w:ascii="Times New Roman" w:hAnsi="Times New Roman" w:cs="Times New Roman"/>
          <w:sz w:val="24"/>
          <w:szCs w:val="24"/>
        </w:rPr>
        <w:t>Where high-quality data are not available from trusted sources, we will continue in-person visits to reach</w:t>
      </w:r>
      <w:r w:rsidR="0033719A" w:rsidRPr="00351EDB">
        <w:rPr>
          <w:rFonts w:ascii="Times New Roman" w:hAnsi="Times New Roman" w:cs="Times New Roman"/>
          <w:sz w:val="24"/>
          <w:szCs w:val="24"/>
        </w:rPr>
        <w:t xml:space="preserve"> nonresponding housing units</w:t>
      </w:r>
      <w:r w:rsidR="009E72E9" w:rsidRPr="00351EDB">
        <w:rPr>
          <w:rFonts w:ascii="Times New Roman" w:hAnsi="Times New Roman" w:cs="Times New Roman"/>
          <w:sz w:val="24"/>
          <w:szCs w:val="24"/>
        </w:rPr>
        <w:t xml:space="preserve"> up to an established maximum number of visits</w:t>
      </w:r>
      <w:r w:rsidR="0033719A" w:rsidRPr="00351EDB">
        <w:rPr>
          <w:rFonts w:ascii="Times New Roman" w:hAnsi="Times New Roman" w:cs="Times New Roman"/>
          <w:sz w:val="24"/>
          <w:szCs w:val="24"/>
        </w:rPr>
        <w:t xml:space="preserve">. In addition to </w:t>
      </w:r>
      <w:r w:rsidR="006D1252" w:rsidRPr="00351EDB">
        <w:rPr>
          <w:rFonts w:ascii="Times New Roman" w:hAnsi="Times New Roman" w:cs="Times New Roman"/>
          <w:sz w:val="24"/>
          <w:szCs w:val="24"/>
        </w:rPr>
        <w:t>our ongoing research and testing efforts, i</w:t>
      </w:r>
      <w:r w:rsidRPr="00351EDB">
        <w:rPr>
          <w:rFonts w:ascii="Times New Roman" w:hAnsi="Times New Roman" w:cs="Times New Roman"/>
          <w:sz w:val="24"/>
          <w:szCs w:val="24"/>
        </w:rPr>
        <w:t>n partnership with the Census Bureau’s National Advisory Committee (NAC), we developed a Hard to Count NAC working group, which has been focusing on understanding which populations are well-represented in administrative records and which ones would be most affected by the use of these new methodologies</w:t>
      </w:r>
      <w:r w:rsidR="0033719A" w:rsidRPr="00351EDB">
        <w:rPr>
          <w:rFonts w:ascii="Times New Roman" w:hAnsi="Times New Roman" w:cs="Times New Roman"/>
          <w:sz w:val="24"/>
          <w:szCs w:val="24"/>
        </w:rPr>
        <w:t xml:space="preserve">. </w:t>
      </w:r>
      <w:r w:rsidRPr="00351EDB">
        <w:rPr>
          <w:rFonts w:ascii="Times New Roman" w:hAnsi="Times New Roman" w:cs="Times New Roman"/>
          <w:sz w:val="24"/>
          <w:szCs w:val="24"/>
        </w:rPr>
        <w:t xml:space="preserve">This NAC will provide recommendations on how to best reach the latter groups. </w:t>
      </w:r>
    </w:p>
    <w:p w14:paraId="0FE09A52" w14:textId="251FB835" w:rsidR="004B0A66" w:rsidRPr="00351EDB" w:rsidRDefault="004B0A66" w:rsidP="004B0A66">
      <w:pPr>
        <w:spacing w:before="100" w:beforeAutospacing="1" w:after="0" w:line="480" w:lineRule="auto"/>
        <w:rPr>
          <w:rFonts w:ascii="Times New Roman" w:hAnsi="Times New Roman" w:cs="Times New Roman"/>
          <w:sz w:val="24"/>
          <w:szCs w:val="24"/>
        </w:rPr>
      </w:pPr>
      <w:r w:rsidRPr="00351EDB">
        <w:rPr>
          <w:rFonts w:ascii="Times New Roman" w:hAnsi="Times New Roman" w:cs="Times New Roman"/>
          <w:sz w:val="24"/>
          <w:szCs w:val="24"/>
        </w:rPr>
        <w:t>During the 2016 Census Test</w:t>
      </w:r>
      <w:r w:rsidR="00D92BE1" w:rsidRPr="00351EDB">
        <w:rPr>
          <w:rFonts w:ascii="Times New Roman" w:hAnsi="Times New Roman" w:cs="Times New Roman"/>
          <w:sz w:val="24"/>
          <w:szCs w:val="24"/>
        </w:rPr>
        <w:t xml:space="preserve">, after giving the </w:t>
      </w:r>
      <w:r w:rsidR="003C0545" w:rsidRPr="00351EDB">
        <w:rPr>
          <w:rFonts w:ascii="Times New Roman" w:hAnsi="Times New Roman" w:cs="Times New Roman"/>
          <w:sz w:val="24"/>
          <w:szCs w:val="24"/>
        </w:rPr>
        <w:t>population in the test sites an</w:t>
      </w:r>
      <w:r w:rsidR="00D92BE1" w:rsidRPr="00351EDB">
        <w:rPr>
          <w:rFonts w:ascii="Times New Roman" w:hAnsi="Times New Roman" w:cs="Times New Roman"/>
          <w:sz w:val="24"/>
          <w:szCs w:val="24"/>
        </w:rPr>
        <w:t xml:space="preserve"> opportunity to self-respond to the test census, we will use administrative records to identify vacant units so enumerators do not h</w:t>
      </w:r>
      <w:r w:rsidR="004009C9" w:rsidRPr="00351EDB">
        <w:rPr>
          <w:rFonts w:ascii="Times New Roman" w:hAnsi="Times New Roman" w:cs="Times New Roman"/>
          <w:sz w:val="24"/>
          <w:szCs w:val="24"/>
        </w:rPr>
        <w:t xml:space="preserve">ave to visit those addresses. </w:t>
      </w:r>
      <w:r w:rsidR="00D92BE1" w:rsidRPr="00351EDB">
        <w:rPr>
          <w:rFonts w:ascii="Times New Roman" w:hAnsi="Times New Roman" w:cs="Times New Roman"/>
          <w:sz w:val="24"/>
          <w:szCs w:val="24"/>
        </w:rPr>
        <w:t xml:space="preserve">For the remaining workload, enumerators will make one visit to </w:t>
      </w:r>
      <w:r w:rsidR="004009C9" w:rsidRPr="00351EDB">
        <w:rPr>
          <w:rFonts w:ascii="Times New Roman" w:hAnsi="Times New Roman" w:cs="Times New Roman"/>
          <w:sz w:val="24"/>
          <w:szCs w:val="24"/>
        </w:rPr>
        <w:t xml:space="preserve">collect information in person. </w:t>
      </w:r>
      <w:r w:rsidR="00D92BE1" w:rsidRPr="00351EDB">
        <w:rPr>
          <w:rFonts w:ascii="Times New Roman" w:hAnsi="Times New Roman" w:cs="Times New Roman"/>
          <w:sz w:val="24"/>
          <w:szCs w:val="24"/>
        </w:rPr>
        <w:t>After the attempt to collect information in person, only where we have high-quality administrative records from trusted sources will we use that data as the r</w:t>
      </w:r>
      <w:r w:rsidR="004009C9" w:rsidRPr="00351EDB">
        <w:rPr>
          <w:rFonts w:ascii="Times New Roman" w:hAnsi="Times New Roman" w:cs="Times New Roman"/>
          <w:sz w:val="24"/>
          <w:szCs w:val="24"/>
        </w:rPr>
        <w:t xml:space="preserve">esponse for the housing unit. </w:t>
      </w:r>
      <w:r w:rsidR="00D92BE1" w:rsidRPr="00351EDB">
        <w:rPr>
          <w:rFonts w:ascii="Times New Roman" w:hAnsi="Times New Roman" w:cs="Times New Roman"/>
          <w:sz w:val="24"/>
          <w:szCs w:val="24"/>
        </w:rPr>
        <w:t>Where high-quality administrative records are not available, we will continue in-person attempts to reach th</w:t>
      </w:r>
      <w:r w:rsidR="004009C9" w:rsidRPr="00351EDB">
        <w:rPr>
          <w:rFonts w:ascii="Times New Roman" w:hAnsi="Times New Roman" w:cs="Times New Roman"/>
          <w:sz w:val="24"/>
          <w:szCs w:val="24"/>
        </w:rPr>
        <w:t>e nonresponding housing units</w:t>
      </w:r>
      <w:r w:rsidR="009E72E9" w:rsidRPr="00351EDB">
        <w:rPr>
          <w:rFonts w:ascii="Times New Roman" w:hAnsi="Times New Roman" w:cs="Times New Roman"/>
          <w:sz w:val="24"/>
          <w:szCs w:val="24"/>
        </w:rPr>
        <w:t xml:space="preserve"> up to an established maximum number of visits</w:t>
      </w:r>
      <w:r w:rsidR="004009C9" w:rsidRPr="00351EDB">
        <w:rPr>
          <w:rFonts w:ascii="Times New Roman" w:hAnsi="Times New Roman" w:cs="Times New Roman"/>
          <w:sz w:val="24"/>
          <w:szCs w:val="24"/>
        </w:rPr>
        <w:t xml:space="preserve">. </w:t>
      </w:r>
      <w:r w:rsidR="00D92BE1" w:rsidRPr="00351EDB">
        <w:rPr>
          <w:rFonts w:ascii="Times New Roman" w:hAnsi="Times New Roman" w:cs="Times New Roman"/>
          <w:sz w:val="24"/>
          <w:szCs w:val="24"/>
        </w:rPr>
        <w:t>For those nonresponding address</w:t>
      </w:r>
      <w:r w:rsidR="00C60FC8" w:rsidRPr="00351EDB">
        <w:rPr>
          <w:rFonts w:ascii="Times New Roman" w:hAnsi="Times New Roman" w:cs="Times New Roman"/>
          <w:sz w:val="24"/>
          <w:szCs w:val="24"/>
        </w:rPr>
        <w:t>es</w:t>
      </w:r>
      <w:r w:rsidR="00D92BE1" w:rsidRPr="00351EDB">
        <w:rPr>
          <w:rFonts w:ascii="Times New Roman" w:hAnsi="Times New Roman" w:cs="Times New Roman"/>
          <w:sz w:val="24"/>
          <w:szCs w:val="24"/>
        </w:rPr>
        <w:t xml:space="preserve"> where we </w:t>
      </w:r>
      <w:r w:rsidR="009E72E9" w:rsidRPr="00351EDB">
        <w:rPr>
          <w:rFonts w:ascii="Times New Roman" w:hAnsi="Times New Roman" w:cs="Times New Roman"/>
          <w:sz w:val="24"/>
          <w:szCs w:val="24"/>
        </w:rPr>
        <w:t xml:space="preserve">could </w:t>
      </w:r>
      <w:r w:rsidR="00D92BE1" w:rsidRPr="00351EDB">
        <w:rPr>
          <w:rFonts w:ascii="Times New Roman" w:hAnsi="Times New Roman" w:cs="Times New Roman"/>
          <w:sz w:val="24"/>
          <w:szCs w:val="24"/>
        </w:rPr>
        <w:t xml:space="preserve">use administrative records as the response for the housing unit, the Census Bureau will mail a postcard providing an additional opportunity for residents of the housing unit to self-respond.  </w:t>
      </w:r>
    </w:p>
    <w:p w14:paraId="368CFF3A" w14:textId="77777777" w:rsidR="004B0A66" w:rsidRPr="00351EDB" w:rsidRDefault="004B0A66" w:rsidP="004B0A66">
      <w:pPr>
        <w:spacing w:before="100" w:beforeAutospacing="1" w:after="0" w:line="480" w:lineRule="auto"/>
        <w:rPr>
          <w:rFonts w:ascii="Times New Roman" w:hAnsi="Times New Roman" w:cs="Times New Roman"/>
          <w:sz w:val="24"/>
          <w:szCs w:val="24"/>
        </w:rPr>
      </w:pPr>
      <w:r w:rsidRPr="00351EDB">
        <w:rPr>
          <w:rFonts w:ascii="Times New Roman" w:hAnsi="Times New Roman" w:cs="Times New Roman"/>
          <w:b/>
          <w:i/>
          <w:sz w:val="24"/>
          <w:szCs w:val="24"/>
        </w:rPr>
        <w:lastRenderedPageBreak/>
        <w:t>NRFU Technological Improvements and Operational Procedures</w:t>
      </w:r>
      <w:r w:rsidRPr="00351EDB">
        <w:rPr>
          <w:rFonts w:ascii="Times New Roman" w:hAnsi="Times New Roman" w:cs="Times New Roman"/>
          <w:i/>
          <w:sz w:val="24"/>
          <w:szCs w:val="24"/>
        </w:rPr>
        <w:t>.</w:t>
      </w:r>
      <w:r w:rsidRPr="00351EDB">
        <w:rPr>
          <w:rFonts w:ascii="Times New Roman" w:hAnsi="Times New Roman" w:cs="Times New Roman"/>
          <w:sz w:val="24"/>
          <w:szCs w:val="24"/>
        </w:rPr>
        <w:t xml:space="preserve">  One comment recommended that the Census Bureau ensure the field workforce for the Nonresponse </w:t>
      </w:r>
      <w:proofErr w:type="spellStart"/>
      <w:r w:rsidRPr="00351EDB">
        <w:rPr>
          <w:rFonts w:ascii="Times New Roman" w:hAnsi="Times New Roman" w:cs="Times New Roman"/>
          <w:sz w:val="24"/>
          <w:szCs w:val="24"/>
        </w:rPr>
        <w:t>Followup</w:t>
      </w:r>
      <w:proofErr w:type="spellEnd"/>
      <w:r w:rsidRPr="00351EDB">
        <w:rPr>
          <w:rFonts w:ascii="Times New Roman" w:hAnsi="Times New Roman" w:cs="Times New Roman"/>
          <w:sz w:val="24"/>
          <w:szCs w:val="24"/>
        </w:rPr>
        <w:t xml:space="preserve"> portion of the test reflects the racial, ethnic, and linguistic diversity of the test sites.  The Census Bureau agrees and, for the 2016 Census Test, will continue to implement field hiring practices to support the concept of hiring staff to enumerate at or near where they live, and in their communities.</w:t>
      </w:r>
    </w:p>
    <w:p w14:paraId="5A2819D4" w14:textId="437D24E7" w:rsidR="004B0A66" w:rsidRPr="00351EDB" w:rsidRDefault="004B0A66" w:rsidP="004B0A66">
      <w:pPr>
        <w:spacing w:before="100" w:beforeAutospacing="1" w:after="0" w:line="480" w:lineRule="auto"/>
        <w:rPr>
          <w:rFonts w:ascii="Times New Roman" w:hAnsi="Times New Roman" w:cs="Times New Roman"/>
          <w:sz w:val="24"/>
          <w:szCs w:val="24"/>
        </w:rPr>
      </w:pPr>
      <w:r w:rsidRPr="00351EDB">
        <w:rPr>
          <w:rFonts w:ascii="Times New Roman" w:hAnsi="Times New Roman" w:cs="Times New Roman"/>
          <w:b/>
          <w:i/>
          <w:sz w:val="24"/>
          <w:szCs w:val="24"/>
        </w:rPr>
        <w:t>Focus Groups</w:t>
      </w:r>
      <w:r w:rsidRPr="00351EDB">
        <w:rPr>
          <w:rFonts w:ascii="Times New Roman" w:hAnsi="Times New Roman" w:cs="Times New Roman"/>
          <w:i/>
          <w:sz w:val="24"/>
          <w:szCs w:val="24"/>
        </w:rPr>
        <w:t xml:space="preserve">.  </w:t>
      </w:r>
      <w:r w:rsidRPr="00351EDB">
        <w:rPr>
          <w:rFonts w:ascii="Times New Roman" w:hAnsi="Times New Roman" w:cs="Times New Roman"/>
          <w:sz w:val="24"/>
          <w:szCs w:val="24"/>
        </w:rPr>
        <w:t xml:space="preserve">One comment recommended that the focus groups held with Latino participants reflect the diversity of the Latino communities in the test sites. </w:t>
      </w:r>
      <w:r w:rsidR="00F92803" w:rsidRPr="00351EDB">
        <w:rPr>
          <w:rFonts w:ascii="Times New Roman" w:hAnsi="Times New Roman" w:cs="Times New Roman"/>
          <w:sz w:val="24"/>
          <w:szCs w:val="24"/>
        </w:rPr>
        <w:t xml:space="preserve">As noted above, </w:t>
      </w:r>
      <w:r w:rsidR="009E72E9" w:rsidRPr="00351EDB">
        <w:rPr>
          <w:rFonts w:ascii="Times New Roman" w:hAnsi="Times New Roman" w:cs="Times New Roman"/>
          <w:sz w:val="24"/>
          <w:szCs w:val="24"/>
        </w:rPr>
        <w:t xml:space="preserve">for </w:t>
      </w:r>
      <w:r w:rsidRPr="00351EDB">
        <w:rPr>
          <w:rFonts w:ascii="Times New Roman" w:hAnsi="Times New Roman" w:cs="Times New Roman"/>
          <w:sz w:val="24"/>
          <w:szCs w:val="24"/>
        </w:rPr>
        <w:t>the 2016 Census Test we will conduct Focus Groups in each site – one in English and one in Spanish.</w:t>
      </w:r>
    </w:p>
    <w:p w14:paraId="4F0DB216" w14:textId="7FA43794" w:rsidR="006E41C7" w:rsidRPr="00351EDB" w:rsidRDefault="004B0A66" w:rsidP="00CD79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351EDB">
        <w:rPr>
          <w:rFonts w:ascii="Times New Roman" w:hAnsi="Times New Roman" w:cs="Times New Roman"/>
          <w:b/>
          <w:i/>
          <w:sz w:val="24"/>
          <w:szCs w:val="24"/>
        </w:rPr>
        <w:t>Regional Offices and Partnership Program</w:t>
      </w:r>
      <w:r w:rsidRPr="00351EDB">
        <w:rPr>
          <w:rFonts w:ascii="Times New Roman" w:eastAsia="Times New Roman" w:hAnsi="Times New Roman" w:cs="Times New Roman"/>
          <w:i/>
          <w:sz w:val="24"/>
          <w:szCs w:val="24"/>
        </w:rPr>
        <w:t xml:space="preserve">.  </w:t>
      </w:r>
      <w:r w:rsidRPr="00351EDB">
        <w:rPr>
          <w:rFonts w:ascii="Times New Roman" w:eastAsia="Times New Roman" w:hAnsi="Times New Roman" w:cs="Times New Roman"/>
          <w:sz w:val="24"/>
          <w:szCs w:val="24"/>
        </w:rPr>
        <w:t xml:space="preserve">Since the 2010 Census many of our partnership efforts have been maintained through our data dissemination specialist program, which trains data users on how to access and use Census Bureau data, allowing us to maintain a level of presence and sharing of census data in communities across the nation. We have also implemented partnership activities in recent tests, beginning with the 2015 Optimizing Self-Response Test in Savannah, Georgia. For the 2016 Census Test, in keeping with our policy of hiring individuals from local communities, we plan to hire partnership staff who reside in </w:t>
      </w:r>
      <w:r w:rsidR="00444090" w:rsidRPr="00351EDB">
        <w:rPr>
          <w:rFonts w:ascii="Times New Roman" w:eastAsia="Times New Roman" w:hAnsi="Times New Roman" w:cs="Times New Roman"/>
          <w:sz w:val="24"/>
          <w:szCs w:val="24"/>
        </w:rPr>
        <w:t xml:space="preserve">or represent </w:t>
      </w:r>
      <w:r w:rsidRPr="00351EDB">
        <w:rPr>
          <w:rFonts w:ascii="Times New Roman" w:eastAsia="Times New Roman" w:hAnsi="Times New Roman" w:cs="Times New Roman"/>
          <w:sz w:val="24"/>
          <w:szCs w:val="24"/>
        </w:rPr>
        <w:t>local test areas.  We will work with local officials to inform them about the test, coordinate with trusted voices in the community to gain their help in encouraging respondent participation, participate in community events, and reach out to special groups, such as faith-based organizati</w:t>
      </w:r>
      <w:r w:rsidR="00CD7974" w:rsidRPr="00351EDB">
        <w:rPr>
          <w:rFonts w:ascii="Times New Roman" w:eastAsia="Times New Roman" w:hAnsi="Times New Roman" w:cs="Times New Roman"/>
          <w:sz w:val="24"/>
          <w:szCs w:val="24"/>
        </w:rPr>
        <w:t xml:space="preserve">ons, schools and non-profits.  </w:t>
      </w:r>
    </w:p>
    <w:p w14:paraId="3F11C615" w14:textId="12FA7A3E" w:rsidR="00C448BB" w:rsidRPr="00351EDB" w:rsidRDefault="00C448BB" w:rsidP="00CD79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351EDB">
        <w:rPr>
          <w:rFonts w:ascii="Times New Roman" w:eastAsia="Times New Roman" w:hAnsi="Times New Roman" w:cs="Times New Roman"/>
          <w:sz w:val="24"/>
          <w:szCs w:val="24"/>
        </w:rPr>
        <w:t xml:space="preserve">The Census Bureau’s 2020 Operational Plan provides additional context as to how the various tests over this decade build on one another or otherwise fit together to lead to final design </w:t>
      </w:r>
      <w:r w:rsidRPr="00351EDB">
        <w:rPr>
          <w:rFonts w:ascii="Times New Roman" w:eastAsia="Times New Roman" w:hAnsi="Times New Roman" w:cs="Times New Roman"/>
          <w:sz w:val="24"/>
          <w:szCs w:val="24"/>
        </w:rPr>
        <w:lastRenderedPageBreak/>
        <w:t>decisions. Many design decisions are documented in the</w:t>
      </w:r>
      <w:r w:rsidR="00E16DDA" w:rsidRPr="00351EDB">
        <w:rPr>
          <w:rFonts w:ascii="Times New Roman" w:eastAsia="Times New Roman" w:hAnsi="Times New Roman" w:cs="Times New Roman"/>
          <w:sz w:val="24"/>
          <w:szCs w:val="24"/>
        </w:rPr>
        <w:t xml:space="preserve"> in</w:t>
      </w:r>
      <w:r w:rsidR="00312FCC" w:rsidRPr="00351EDB">
        <w:rPr>
          <w:rFonts w:ascii="Times New Roman" w:eastAsia="Times New Roman" w:hAnsi="Times New Roman" w:cs="Times New Roman"/>
          <w:sz w:val="24"/>
          <w:szCs w:val="24"/>
        </w:rPr>
        <w:t>itial version of this document</w:t>
      </w:r>
      <w:r w:rsidR="00E16DDA" w:rsidRPr="00351EDB">
        <w:rPr>
          <w:rFonts w:ascii="Times New Roman" w:eastAsia="Times New Roman" w:hAnsi="Times New Roman" w:cs="Times New Roman"/>
          <w:sz w:val="24"/>
          <w:szCs w:val="24"/>
        </w:rPr>
        <w:t xml:space="preserve">, completed in 2015. </w:t>
      </w:r>
    </w:p>
    <w:p w14:paraId="7E67D577" w14:textId="3CE35056" w:rsidR="00341373" w:rsidRPr="00351EDB" w:rsidRDefault="00381D7B" w:rsidP="00381D7B">
      <w:pPr>
        <w:widowControl w:val="0"/>
        <w:autoSpaceDE w:val="0"/>
        <w:autoSpaceDN w:val="0"/>
        <w:adjustRightInd w:val="0"/>
        <w:spacing w:line="480" w:lineRule="auto"/>
        <w:rPr>
          <w:rFonts w:ascii="Times New Roman" w:hAnsi="Times New Roman" w:cs="Times New Roman"/>
          <w:sz w:val="24"/>
          <w:szCs w:val="24"/>
        </w:rPr>
      </w:pPr>
      <w:r w:rsidRPr="00351EDB">
        <w:rPr>
          <w:rFonts w:ascii="Times New Roman" w:hAnsi="Times New Roman" w:cs="Times New Roman"/>
          <w:sz w:val="24"/>
          <w:szCs w:val="24"/>
        </w:rPr>
        <w:t xml:space="preserve">The second notice for public </w:t>
      </w:r>
      <w:r w:rsidR="001D4A0E" w:rsidRPr="00351EDB">
        <w:rPr>
          <w:rFonts w:ascii="Times New Roman" w:hAnsi="Times New Roman" w:cs="Times New Roman"/>
          <w:sz w:val="24"/>
          <w:szCs w:val="24"/>
        </w:rPr>
        <w:t xml:space="preserve">comment on the </w:t>
      </w:r>
      <w:r w:rsidRPr="00351EDB">
        <w:rPr>
          <w:rFonts w:ascii="Times New Roman" w:hAnsi="Times New Roman" w:cs="Times New Roman"/>
          <w:bCs/>
          <w:sz w:val="24"/>
          <w:szCs w:val="24"/>
        </w:rPr>
        <w:t>2016 Census Test</w:t>
      </w:r>
      <w:r w:rsidRPr="00351EDB">
        <w:rPr>
          <w:rFonts w:ascii="Times New Roman" w:hAnsi="Times New Roman" w:cs="Times New Roman"/>
          <w:sz w:val="24"/>
          <w:szCs w:val="24"/>
        </w:rPr>
        <w:t xml:space="preserve"> was published in the </w:t>
      </w:r>
      <w:r w:rsidRPr="00351EDB">
        <w:rPr>
          <w:rFonts w:ascii="Times New Roman" w:hAnsi="Times New Roman" w:cs="Times New Roman"/>
          <w:i/>
          <w:sz w:val="24"/>
          <w:szCs w:val="24"/>
        </w:rPr>
        <w:t xml:space="preserve">Federal Register </w:t>
      </w:r>
      <w:r w:rsidRPr="00351EDB">
        <w:rPr>
          <w:rFonts w:ascii="Times New Roman" w:hAnsi="Times New Roman" w:cs="Times New Roman"/>
          <w:sz w:val="24"/>
          <w:szCs w:val="24"/>
        </w:rPr>
        <w:t xml:space="preserve">November 9, 2015 (Vol. 80, pp. 69188-69193). The Census Bureau received two sets of comments during the 30-day review period. </w:t>
      </w:r>
      <w:r w:rsidR="00421DFD" w:rsidRPr="00351EDB">
        <w:rPr>
          <w:rFonts w:ascii="Times New Roman" w:hAnsi="Times New Roman" w:cs="Times New Roman"/>
          <w:sz w:val="24"/>
          <w:szCs w:val="24"/>
        </w:rPr>
        <w:t xml:space="preserve">The first </w:t>
      </w:r>
      <w:r w:rsidR="001D4A0E" w:rsidRPr="00351EDB">
        <w:rPr>
          <w:rFonts w:ascii="Times New Roman" w:hAnsi="Times New Roman" w:cs="Times New Roman"/>
          <w:sz w:val="24"/>
          <w:szCs w:val="24"/>
        </w:rPr>
        <w:t xml:space="preserve">set of comments </w:t>
      </w:r>
      <w:r w:rsidR="00421DFD" w:rsidRPr="00351EDB">
        <w:rPr>
          <w:rFonts w:ascii="Times New Roman" w:hAnsi="Times New Roman" w:cs="Times New Roman"/>
          <w:sz w:val="24"/>
          <w:szCs w:val="24"/>
        </w:rPr>
        <w:t>was from the NHLA</w:t>
      </w:r>
      <w:r w:rsidR="001D4A0E" w:rsidRPr="00351EDB">
        <w:rPr>
          <w:rFonts w:ascii="Times New Roman" w:hAnsi="Times New Roman" w:cs="Times New Roman"/>
          <w:sz w:val="24"/>
          <w:szCs w:val="24"/>
        </w:rPr>
        <w:t xml:space="preserve">, and the second set </w:t>
      </w:r>
      <w:r w:rsidRPr="00351EDB">
        <w:rPr>
          <w:rFonts w:ascii="Times New Roman" w:hAnsi="Times New Roman" w:cs="Times New Roman"/>
          <w:sz w:val="24"/>
          <w:szCs w:val="24"/>
        </w:rPr>
        <w:t>was from the N</w:t>
      </w:r>
      <w:r w:rsidR="00E20495" w:rsidRPr="00351EDB">
        <w:rPr>
          <w:rFonts w:ascii="Times New Roman" w:hAnsi="Times New Roman" w:cs="Times New Roman"/>
          <w:sz w:val="24"/>
          <w:szCs w:val="24"/>
        </w:rPr>
        <w:t>ALEO</w:t>
      </w:r>
      <w:r w:rsidRPr="00351EDB">
        <w:rPr>
          <w:rFonts w:ascii="Times New Roman" w:hAnsi="Times New Roman" w:cs="Times New Roman"/>
          <w:sz w:val="24"/>
          <w:szCs w:val="24"/>
        </w:rPr>
        <w:t xml:space="preserve"> Educational Fund. The comments received from these two organizations had significant overlap, and many comments were repeated from the 60-day review</w:t>
      </w:r>
      <w:r w:rsidR="001953A6">
        <w:rPr>
          <w:rFonts w:ascii="Times New Roman" w:hAnsi="Times New Roman" w:cs="Times New Roman"/>
          <w:sz w:val="24"/>
          <w:szCs w:val="24"/>
        </w:rPr>
        <w:t xml:space="preserve"> because the response provided in the 30-day notice addressed the comments more generally than in this document</w:t>
      </w:r>
      <w:r w:rsidRPr="00351EDB">
        <w:rPr>
          <w:rFonts w:ascii="Times New Roman" w:hAnsi="Times New Roman" w:cs="Times New Roman"/>
          <w:sz w:val="24"/>
          <w:szCs w:val="24"/>
        </w:rPr>
        <w:t>.</w:t>
      </w:r>
      <w:r w:rsidR="00A55D8B" w:rsidRPr="00351EDB">
        <w:rPr>
          <w:rFonts w:ascii="Times New Roman" w:hAnsi="Times New Roman" w:cs="Times New Roman"/>
          <w:sz w:val="24"/>
          <w:szCs w:val="24"/>
        </w:rPr>
        <w:t xml:space="preserve"> Responses to th</w:t>
      </w:r>
      <w:r w:rsidRPr="00351EDB">
        <w:rPr>
          <w:rFonts w:ascii="Times New Roman" w:hAnsi="Times New Roman" w:cs="Times New Roman"/>
          <w:sz w:val="24"/>
          <w:szCs w:val="24"/>
        </w:rPr>
        <w:t xml:space="preserve">e </w:t>
      </w:r>
      <w:r w:rsidR="00A55D8B" w:rsidRPr="00351EDB">
        <w:rPr>
          <w:rFonts w:ascii="Times New Roman" w:hAnsi="Times New Roman" w:cs="Times New Roman"/>
          <w:sz w:val="24"/>
          <w:szCs w:val="24"/>
        </w:rPr>
        <w:t xml:space="preserve">60-day Notice </w:t>
      </w:r>
      <w:r w:rsidRPr="00351EDB">
        <w:rPr>
          <w:rFonts w:ascii="Times New Roman" w:hAnsi="Times New Roman" w:cs="Times New Roman"/>
          <w:sz w:val="24"/>
          <w:szCs w:val="24"/>
        </w:rPr>
        <w:t xml:space="preserve">comments were provided just above. </w:t>
      </w:r>
    </w:p>
    <w:p w14:paraId="4036895F" w14:textId="2067F2A9" w:rsidR="00C9461E" w:rsidRPr="00351EDB" w:rsidRDefault="00C9461E" w:rsidP="00381D7B">
      <w:pPr>
        <w:widowControl w:val="0"/>
        <w:autoSpaceDE w:val="0"/>
        <w:autoSpaceDN w:val="0"/>
        <w:adjustRightInd w:val="0"/>
        <w:spacing w:line="480" w:lineRule="auto"/>
        <w:rPr>
          <w:rFonts w:ascii="Times New Roman" w:hAnsi="Times New Roman" w:cs="Times New Roman"/>
          <w:sz w:val="24"/>
          <w:szCs w:val="24"/>
        </w:rPr>
      </w:pPr>
      <w:r w:rsidRPr="00351EDB">
        <w:rPr>
          <w:rFonts w:ascii="Times New Roman" w:hAnsi="Times New Roman" w:cs="Times New Roman"/>
          <w:sz w:val="24"/>
          <w:szCs w:val="24"/>
        </w:rPr>
        <w:t xml:space="preserve">Two other comments </w:t>
      </w:r>
      <w:r w:rsidR="000E320D" w:rsidRPr="00351EDB">
        <w:rPr>
          <w:rFonts w:ascii="Times New Roman" w:hAnsi="Times New Roman" w:cs="Times New Roman"/>
          <w:sz w:val="24"/>
          <w:szCs w:val="24"/>
        </w:rPr>
        <w:t xml:space="preserve">that were sent in response to the 30-day </w:t>
      </w:r>
      <w:r w:rsidR="000E320D" w:rsidRPr="00351EDB">
        <w:rPr>
          <w:rFonts w:ascii="Times New Roman" w:hAnsi="Times New Roman" w:cs="Times New Roman"/>
          <w:i/>
          <w:sz w:val="24"/>
          <w:szCs w:val="24"/>
        </w:rPr>
        <w:t>Federal Register</w:t>
      </w:r>
      <w:r w:rsidR="000E320D" w:rsidRPr="00351EDB">
        <w:rPr>
          <w:rFonts w:ascii="Times New Roman" w:hAnsi="Times New Roman" w:cs="Times New Roman"/>
          <w:sz w:val="24"/>
          <w:szCs w:val="24"/>
        </w:rPr>
        <w:t xml:space="preserve"> Notice </w:t>
      </w:r>
      <w:r w:rsidRPr="00351EDB">
        <w:rPr>
          <w:rFonts w:ascii="Times New Roman" w:hAnsi="Times New Roman" w:cs="Times New Roman"/>
          <w:sz w:val="24"/>
          <w:szCs w:val="24"/>
        </w:rPr>
        <w:t>are topics that would be better addressed in Focus Groups and will be considered for inclusion there. The first was a recommendation to determine the extent to which heads of households need help when utilizing technological response modes. The second was a recommendation to evaluate customer satisfaction with the bilingual assistance within the telephone response mode.</w:t>
      </w:r>
    </w:p>
    <w:p w14:paraId="15FEC4E6" w14:textId="29C5079C" w:rsidR="009C55B2" w:rsidRPr="00351EDB" w:rsidRDefault="003A1FA8" w:rsidP="00381D7B">
      <w:pPr>
        <w:widowControl w:val="0"/>
        <w:autoSpaceDE w:val="0"/>
        <w:autoSpaceDN w:val="0"/>
        <w:adjustRightInd w:val="0"/>
        <w:spacing w:line="480" w:lineRule="auto"/>
        <w:rPr>
          <w:rFonts w:ascii="Times New Roman" w:hAnsi="Times New Roman" w:cs="Times New Roman"/>
          <w:sz w:val="24"/>
          <w:szCs w:val="24"/>
        </w:rPr>
      </w:pPr>
      <w:r w:rsidRPr="00351EDB">
        <w:rPr>
          <w:rFonts w:ascii="Times New Roman" w:hAnsi="Times New Roman" w:cs="Times New Roman"/>
          <w:sz w:val="24"/>
          <w:szCs w:val="24"/>
        </w:rPr>
        <w:t>An</w:t>
      </w:r>
      <w:r w:rsidR="00381D7B" w:rsidRPr="00351EDB">
        <w:rPr>
          <w:rFonts w:ascii="Times New Roman" w:hAnsi="Times New Roman" w:cs="Times New Roman"/>
          <w:sz w:val="24"/>
          <w:szCs w:val="24"/>
        </w:rPr>
        <w:t xml:space="preserve"> additional com</w:t>
      </w:r>
      <w:r w:rsidR="00341373" w:rsidRPr="00351EDB">
        <w:rPr>
          <w:rFonts w:ascii="Times New Roman" w:hAnsi="Times New Roman" w:cs="Times New Roman"/>
          <w:sz w:val="24"/>
          <w:szCs w:val="24"/>
        </w:rPr>
        <w:t xml:space="preserve">ment </w:t>
      </w:r>
      <w:r w:rsidR="009C55B2" w:rsidRPr="00351EDB">
        <w:rPr>
          <w:rFonts w:ascii="Times New Roman" w:hAnsi="Times New Roman" w:cs="Times New Roman"/>
          <w:sz w:val="24"/>
          <w:szCs w:val="24"/>
        </w:rPr>
        <w:t>was a concern that C</w:t>
      </w:r>
      <w:r w:rsidR="00C86E32" w:rsidRPr="00351EDB">
        <w:rPr>
          <w:rFonts w:ascii="Times New Roman" w:hAnsi="Times New Roman" w:cs="Times New Roman"/>
          <w:sz w:val="24"/>
          <w:szCs w:val="24"/>
        </w:rPr>
        <w:t xml:space="preserve">overage </w:t>
      </w:r>
      <w:proofErr w:type="spellStart"/>
      <w:r w:rsidR="00C86E32" w:rsidRPr="00351EDB">
        <w:rPr>
          <w:rFonts w:ascii="Times New Roman" w:hAnsi="Times New Roman" w:cs="Times New Roman"/>
          <w:sz w:val="24"/>
          <w:szCs w:val="24"/>
        </w:rPr>
        <w:t>Reinterview</w:t>
      </w:r>
      <w:proofErr w:type="spellEnd"/>
      <w:r w:rsidR="00C86E32" w:rsidRPr="00351EDB">
        <w:rPr>
          <w:rFonts w:ascii="Times New Roman" w:hAnsi="Times New Roman" w:cs="Times New Roman"/>
          <w:sz w:val="24"/>
          <w:szCs w:val="24"/>
        </w:rPr>
        <w:t xml:space="preserve"> would under</w:t>
      </w:r>
      <w:r w:rsidR="009C55B2" w:rsidRPr="00351EDB">
        <w:rPr>
          <w:rFonts w:ascii="Times New Roman" w:hAnsi="Times New Roman" w:cs="Times New Roman"/>
          <w:sz w:val="24"/>
          <w:szCs w:val="24"/>
        </w:rPr>
        <w:t xml:space="preserve">represent the Latino population by taking the preponderance of sample from the responses received by Internet, when </w:t>
      </w:r>
      <w:r w:rsidR="00C86E32" w:rsidRPr="00351EDB">
        <w:rPr>
          <w:rFonts w:ascii="Times New Roman" w:hAnsi="Times New Roman" w:cs="Times New Roman"/>
          <w:sz w:val="24"/>
          <w:szCs w:val="24"/>
        </w:rPr>
        <w:t xml:space="preserve">the </w:t>
      </w:r>
      <w:r w:rsidR="009C55B2" w:rsidRPr="00351EDB">
        <w:rPr>
          <w:rFonts w:ascii="Times New Roman" w:hAnsi="Times New Roman" w:cs="Times New Roman"/>
          <w:sz w:val="24"/>
          <w:szCs w:val="24"/>
        </w:rPr>
        <w:t>Latino population may be less likely to respond by Internet. The C</w:t>
      </w:r>
      <w:r w:rsidR="0007169B" w:rsidRPr="00351EDB">
        <w:rPr>
          <w:rFonts w:ascii="Times New Roman" w:hAnsi="Times New Roman" w:cs="Times New Roman"/>
          <w:sz w:val="24"/>
          <w:szCs w:val="24"/>
        </w:rPr>
        <w:t xml:space="preserve">overage </w:t>
      </w:r>
      <w:proofErr w:type="spellStart"/>
      <w:r w:rsidR="0007169B" w:rsidRPr="00351EDB">
        <w:rPr>
          <w:rFonts w:ascii="Times New Roman" w:hAnsi="Times New Roman" w:cs="Times New Roman"/>
          <w:sz w:val="24"/>
          <w:szCs w:val="24"/>
        </w:rPr>
        <w:t>Reinterview</w:t>
      </w:r>
      <w:proofErr w:type="spellEnd"/>
      <w:r w:rsidR="0007169B" w:rsidRPr="00351EDB">
        <w:rPr>
          <w:rFonts w:ascii="Times New Roman" w:hAnsi="Times New Roman" w:cs="Times New Roman"/>
          <w:sz w:val="24"/>
          <w:szCs w:val="24"/>
        </w:rPr>
        <w:t xml:space="preserve"> is the means of collecting the data that will be used to analyze the effectiveness of the tested</w:t>
      </w:r>
      <w:r w:rsidR="009C55B2" w:rsidRPr="00351EDB">
        <w:rPr>
          <w:rFonts w:ascii="Times New Roman" w:hAnsi="Times New Roman" w:cs="Times New Roman"/>
          <w:sz w:val="24"/>
          <w:szCs w:val="24"/>
        </w:rPr>
        <w:t xml:space="preserve"> implementation</w:t>
      </w:r>
      <w:r w:rsidR="0007169B" w:rsidRPr="00351EDB">
        <w:rPr>
          <w:rFonts w:ascii="Times New Roman" w:hAnsi="Times New Roman" w:cs="Times New Roman"/>
          <w:sz w:val="24"/>
          <w:szCs w:val="24"/>
        </w:rPr>
        <w:t>s</w:t>
      </w:r>
      <w:r w:rsidR="009C55B2" w:rsidRPr="00351EDB">
        <w:rPr>
          <w:rFonts w:ascii="Times New Roman" w:hAnsi="Times New Roman" w:cs="Times New Roman"/>
          <w:sz w:val="24"/>
          <w:szCs w:val="24"/>
        </w:rPr>
        <w:t xml:space="preserve"> of</w:t>
      </w:r>
      <w:r w:rsidR="0007169B" w:rsidRPr="00351EDB">
        <w:rPr>
          <w:rFonts w:ascii="Times New Roman" w:hAnsi="Times New Roman" w:cs="Times New Roman"/>
          <w:sz w:val="24"/>
          <w:szCs w:val="24"/>
        </w:rPr>
        <w:t xml:space="preserve"> the coverage question</w:t>
      </w:r>
      <w:r w:rsidR="00E47293" w:rsidRPr="00351EDB">
        <w:rPr>
          <w:rFonts w:ascii="Times New Roman" w:hAnsi="Times New Roman" w:cs="Times New Roman"/>
          <w:sz w:val="24"/>
          <w:szCs w:val="24"/>
        </w:rPr>
        <w:t xml:space="preserve"> experiment</w:t>
      </w:r>
      <w:r w:rsidR="0007169B" w:rsidRPr="00351EDB">
        <w:rPr>
          <w:rFonts w:ascii="Times New Roman" w:hAnsi="Times New Roman" w:cs="Times New Roman"/>
          <w:sz w:val="24"/>
          <w:szCs w:val="24"/>
        </w:rPr>
        <w:t>s in the I</w:t>
      </w:r>
      <w:r w:rsidR="009C55B2" w:rsidRPr="00351EDB">
        <w:rPr>
          <w:rFonts w:ascii="Times New Roman" w:hAnsi="Times New Roman" w:cs="Times New Roman"/>
          <w:sz w:val="24"/>
          <w:szCs w:val="24"/>
        </w:rPr>
        <w:t>nternet instrument.</w:t>
      </w:r>
      <w:r w:rsidR="0007169B" w:rsidRPr="00351EDB">
        <w:rPr>
          <w:rFonts w:ascii="Times New Roman" w:hAnsi="Times New Roman" w:cs="Times New Roman"/>
          <w:sz w:val="24"/>
          <w:szCs w:val="24"/>
        </w:rPr>
        <w:t xml:space="preserve"> Therefore the focus on the Internet responses is necessary. Coverage questions in other modes have been tested in previous </w:t>
      </w:r>
      <w:r w:rsidR="00C86E32" w:rsidRPr="00351EDB">
        <w:rPr>
          <w:rFonts w:ascii="Times New Roman" w:hAnsi="Times New Roman" w:cs="Times New Roman"/>
          <w:sz w:val="24"/>
          <w:szCs w:val="24"/>
        </w:rPr>
        <w:t xml:space="preserve">census </w:t>
      </w:r>
      <w:r w:rsidR="0007169B" w:rsidRPr="00351EDB">
        <w:rPr>
          <w:rFonts w:ascii="Times New Roman" w:hAnsi="Times New Roman" w:cs="Times New Roman"/>
          <w:sz w:val="24"/>
          <w:szCs w:val="24"/>
        </w:rPr>
        <w:t>tests.</w:t>
      </w:r>
      <w:r w:rsidR="009C55B2" w:rsidRPr="00351EDB">
        <w:rPr>
          <w:rFonts w:ascii="Times New Roman" w:hAnsi="Times New Roman" w:cs="Times New Roman"/>
          <w:sz w:val="24"/>
          <w:szCs w:val="24"/>
        </w:rPr>
        <w:t xml:space="preserve">  </w:t>
      </w:r>
    </w:p>
    <w:p w14:paraId="34CE143C" w14:textId="77777777" w:rsidR="00275649" w:rsidRDefault="00275649" w:rsidP="00F61545">
      <w:pPr>
        <w:spacing w:line="480" w:lineRule="auto"/>
        <w:rPr>
          <w:rFonts w:ascii="Times New Roman" w:hAnsi="Times New Roman" w:cs="Times New Roman"/>
          <w:b/>
          <w:sz w:val="24"/>
          <w:szCs w:val="24"/>
        </w:rPr>
      </w:pPr>
    </w:p>
    <w:p w14:paraId="7F608E40" w14:textId="77777777" w:rsidR="005A2943" w:rsidRPr="00F61545" w:rsidRDefault="005A2943"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9.  Paying Respondents</w:t>
      </w:r>
    </w:p>
    <w:p w14:paraId="4F3C4615" w14:textId="5659788E" w:rsidR="00CD7974" w:rsidRDefault="005A2943" w:rsidP="007334D5">
      <w:pPr>
        <w:spacing w:line="480" w:lineRule="auto"/>
        <w:rPr>
          <w:rFonts w:ascii="Times New Roman" w:hAnsi="Times New Roman" w:cs="Times New Roman"/>
          <w:sz w:val="24"/>
          <w:szCs w:val="24"/>
        </w:rPr>
      </w:pPr>
      <w:r w:rsidRPr="00351EDB">
        <w:rPr>
          <w:rFonts w:ascii="Times New Roman" w:hAnsi="Times New Roman" w:cs="Times New Roman"/>
          <w:sz w:val="24"/>
          <w:szCs w:val="24"/>
        </w:rPr>
        <w:t xml:space="preserve">Respondents participating in </w:t>
      </w:r>
      <w:r w:rsidR="00CE0FA9" w:rsidRPr="00351EDB">
        <w:rPr>
          <w:rFonts w:ascii="Times New Roman" w:hAnsi="Times New Roman" w:cs="Times New Roman"/>
          <w:sz w:val="24"/>
          <w:szCs w:val="24"/>
        </w:rPr>
        <w:t xml:space="preserve">the 2016 Census Test </w:t>
      </w:r>
      <w:r w:rsidRPr="00351EDB">
        <w:rPr>
          <w:rFonts w:ascii="Times New Roman" w:hAnsi="Times New Roman" w:cs="Times New Roman"/>
          <w:sz w:val="24"/>
          <w:szCs w:val="24"/>
        </w:rPr>
        <w:t>will not receive any form of compensation for their participation.  Respondents participating in the focus groups will receive a $75 stipend after the group concludes.</w:t>
      </w:r>
    </w:p>
    <w:p w14:paraId="4172D320" w14:textId="77777777" w:rsidR="00CD7974" w:rsidRDefault="00CD7974" w:rsidP="007334D5">
      <w:pPr>
        <w:spacing w:line="480" w:lineRule="auto"/>
        <w:rPr>
          <w:rFonts w:ascii="Times New Roman" w:hAnsi="Times New Roman" w:cs="Times New Roman"/>
          <w:sz w:val="24"/>
          <w:szCs w:val="24"/>
        </w:rPr>
      </w:pPr>
    </w:p>
    <w:p w14:paraId="7F608E43" w14:textId="77777777" w:rsidR="005A2943" w:rsidRPr="00F61545" w:rsidRDefault="005A2943"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10.  Assurances of Confidentiality</w:t>
      </w:r>
    </w:p>
    <w:p w14:paraId="7F608E44" w14:textId="5465B149" w:rsidR="005A2943" w:rsidRDefault="005A2943" w:rsidP="007334D5">
      <w:pPr>
        <w:spacing w:line="480" w:lineRule="auto"/>
        <w:rPr>
          <w:rFonts w:ascii="Times New Roman" w:hAnsi="Times New Roman" w:cs="Times New Roman"/>
          <w:sz w:val="24"/>
          <w:szCs w:val="24"/>
        </w:rPr>
      </w:pPr>
      <w:r w:rsidRPr="00F61545">
        <w:rPr>
          <w:rFonts w:ascii="Times New Roman" w:hAnsi="Times New Roman" w:cs="Times New Roman"/>
          <w:sz w:val="24"/>
          <w:szCs w:val="24"/>
        </w:rPr>
        <w:t>The Census Bureau will conduct the 2016 Census Test under the authority of Title 13 United State</w:t>
      </w:r>
      <w:r w:rsidR="0009087E">
        <w:rPr>
          <w:rFonts w:ascii="Times New Roman" w:hAnsi="Times New Roman" w:cs="Times New Roman"/>
          <w:sz w:val="24"/>
          <w:szCs w:val="24"/>
        </w:rPr>
        <w:t xml:space="preserve">s Code Sections 141 and 193. </w:t>
      </w:r>
      <w:r w:rsidRPr="00F61545">
        <w:rPr>
          <w:rFonts w:ascii="Times New Roman" w:hAnsi="Times New Roman" w:cs="Times New Roman"/>
          <w:sz w:val="24"/>
          <w:szCs w:val="24"/>
        </w:rPr>
        <w:t xml:space="preserve">All respondents who participate in the 2016 Census Test will be informed that the information they provide is confidential under that law, but that the same law </w:t>
      </w:r>
      <w:r w:rsidR="0009087E">
        <w:rPr>
          <w:rFonts w:ascii="Times New Roman" w:hAnsi="Times New Roman" w:cs="Times New Roman"/>
          <w:sz w:val="24"/>
          <w:szCs w:val="24"/>
        </w:rPr>
        <w:t xml:space="preserve">makes participation mandatory. </w:t>
      </w:r>
      <w:r w:rsidRPr="00F61545">
        <w:rPr>
          <w:rFonts w:ascii="Times New Roman" w:hAnsi="Times New Roman" w:cs="Times New Roman"/>
          <w:sz w:val="24"/>
          <w:szCs w:val="24"/>
        </w:rPr>
        <w:t>All collected information that identifies individuals will be held in strict confidence according to the provisions of Title 13 United States Code, Section 9</w:t>
      </w:r>
      <w:r w:rsidR="000537DF">
        <w:rPr>
          <w:rFonts w:ascii="Times New Roman" w:hAnsi="Times New Roman" w:cs="Times New Roman"/>
          <w:sz w:val="24"/>
          <w:szCs w:val="24"/>
        </w:rPr>
        <w:t xml:space="preserve"> and 214</w:t>
      </w:r>
      <w:r w:rsidR="00087195">
        <w:rPr>
          <w:rFonts w:ascii="Times New Roman" w:hAnsi="Times New Roman" w:cs="Times New Roman"/>
          <w:sz w:val="24"/>
          <w:szCs w:val="24"/>
        </w:rPr>
        <w:t>.</w:t>
      </w:r>
    </w:p>
    <w:p w14:paraId="14FD69CD" w14:textId="77777777" w:rsidR="005218D5" w:rsidRPr="00F61545" w:rsidRDefault="005218D5" w:rsidP="007334D5">
      <w:pPr>
        <w:spacing w:line="480" w:lineRule="auto"/>
        <w:rPr>
          <w:rFonts w:ascii="Times New Roman" w:hAnsi="Times New Roman" w:cs="Times New Roman"/>
          <w:sz w:val="24"/>
          <w:szCs w:val="24"/>
        </w:rPr>
      </w:pPr>
    </w:p>
    <w:p w14:paraId="7F608E46" w14:textId="77777777" w:rsidR="005A2943" w:rsidRPr="00F61545" w:rsidRDefault="00420933"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11.  Justification for Sensitive Questions</w:t>
      </w:r>
    </w:p>
    <w:p w14:paraId="2D4B2F5B" w14:textId="2E416BED" w:rsidR="00CB6BFC" w:rsidRPr="002D1C4B" w:rsidRDefault="00987DF4" w:rsidP="002D1C4B">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The Census Bureau is currently considering the inclusion of new categories for same-sex couples on the d</w:t>
      </w:r>
      <w:r w:rsidR="009A2B9A">
        <w:rPr>
          <w:rFonts w:ascii="Times New Roman" w:hAnsi="Times New Roman" w:cs="Times New Roman"/>
          <w:sz w:val="24"/>
          <w:szCs w:val="24"/>
        </w:rPr>
        <w:t xml:space="preserve">ecennial census questionnaire. </w:t>
      </w:r>
      <w:r w:rsidRPr="00F61545">
        <w:rPr>
          <w:rFonts w:ascii="Times New Roman" w:hAnsi="Times New Roman" w:cs="Times New Roman"/>
          <w:sz w:val="24"/>
          <w:szCs w:val="24"/>
        </w:rPr>
        <w:t>In August 2009, the Secretary of Commerce requested that the Office of Management and Budget (OMB) establish the interagency task force [Measuring Relationship in Federal Household Surveys] to research issues related to improving the collection and tabulation of m</w:t>
      </w:r>
      <w:r w:rsidR="009A2B9A">
        <w:rPr>
          <w:rFonts w:ascii="Times New Roman" w:hAnsi="Times New Roman" w:cs="Times New Roman"/>
          <w:sz w:val="24"/>
          <w:szCs w:val="24"/>
        </w:rPr>
        <w:t xml:space="preserve">arriage and relationship data. </w:t>
      </w:r>
      <w:r w:rsidRPr="00F61545">
        <w:rPr>
          <w:rFonts w:ascii="Times New Roman" w:hAnsi="Times New Roman" w:cs="Times New Roman"/>
          <w:sz w:val="24"/>
          <w:szCs w:val="24"/>
        </w:rPr>
        <w:t xml:space="preserve">One focus of the research was family relationships, particularly with respect to same-sex couples who report being married.  </w:t>
      </w:r>
      <w:r w:rsidRPr="00F61545">
        <w:rPr>
          <w:rFonts w:ascii="Times New Roman" w:hAnsi="Times New Roman" w:cs="Times New Roman"/>
          <w:sz w:val="24"/>
          <w:szCs w:val="24"/>
        </w:rPr>
        <w:lastRenderedPageBreak/>
        <w:t>The first phase of research involved focus groups conducted primarily with persons cohabit</w:t>
      </w:r>
      <w:r w:rsidR="009A2B9A">
        <w:rPr>
          <w:rFonts w:ascii="Times New Roman" w:hAnsi="Times New Roman" w:cs="Times New Roman"/>
          <w:sz w:val="24"/>
          <w:szCs w:val="24"/>
        </w:rPr>
        <w:t xml:space="preserve">ing in same-sex relationships. </w:t>
      </w:r>
      <w:r w:rsidRPr="00F61545">
        <w:rPr>
          <w:rFonts w:ascii="Times New Roman" w:hAnsi="Times New Roman" w:cs="Times New Roman"/>
          <w:sz w:val="24"/>
          <w:szCs w:val="24"/>
        </w:rPr>
        <w:t xml:space="preserve">The focus groups explored the meaning and interpretation of the current decennial Census and American Community Survey (ACS) relationship and marital status items.  The second phase of qualitative research was conducted by the Census Bureau under the auspices of the </w:t>
      </w:r>
      <w:r w:rsidR="009A2B9A">
        <w:rPr>
          <w:rFonts w:ascii="Times New Roman" w:hAnsi="Times New Roman" w:cs="Times New Roman"/>
          <w:sz w:val="24"/>
          <w:szCs w:val="24"/>
        </w:rPr>
        <w:t xml:space="preserve">OMB working group. </w:t>
      </w:r>
      <w:r w:rsidRPr="00F61545">
        <w:rPr>
          <w:rFonts w:ascii="Times New Roman" w:hAnsi="Times New Roman" w:cs="Times New Roman"/>
          <w:sz w:val="24"/>
          <w:szCs w:val="24"/>
        </w:rPr>
        <w:t>As a result of the focus groups and expert panel review, two alternatives were developed for recommended wording to be further tested in larger-sca</w:t>
      </w:r>
      <w:r w:rsidR="009A2B9A">
        <w:rPr>
          <w:rFonts w:ascii="Times New Roman" w:hAnsi="Times New Roman" w:cs="Times New Roman"/>
          <w:sz w:val="24"/>
          <w:szCs w:val="24"/>
        </w:rPr>
        <w:t xml:space="preserve">le quantitative content tests. </w:t>
      </w:r>
      <w:r w:rsidRPr="00F61545">
        <w:rPr>
          <w:rFonts w:ascii="Times New Roman" w:hAnsi="Times New Roman" w:cs="Times New Roman"/>
          <w:sz w:val="24"/>
          <w:szCs w:val="24"/>
        </w:rPr>
        <w:t>The 2016 Census Test includes the</w:t>
      </w:r>
      <w:r w:rsidR="003D5148">
        <w:rPr>
          <w:rFonts w:ascii="Times New Roman" w:hAnsi="Times New Roman" w:cs="Times New Roman"/>
          <w:sz w:val="24"/>
          <w:szCs w:val="24"/>
        </w:rPr>
        <w:t xml:space="preserve"> </w:t>
      </w:r>
      <w:r w:rsidRPr="00F61545">
        <w:rPr>
          <w:rFonts w:ascii="Times New Roman" w:hAnsi="Times New Roman" w:cs="Times New Roman"/>
          <w:sz w:val="24"/>
          <w:szCs w:val="24"/>
        </w:rPr>
        <w:t xml:space="preserve">relationship question </w:t>
      </w:r>
      <w:r w:rsidR="003D5148">
        <w:rPr>
          <w:rFonts w:ascii="Times New Roman" w:hAnsi="Times New Roman" w:cs="Times New Roman"/>
          <w:sz w:val="24"/>
          <w:szCs w:val="24"/>
        </w:rPr>
        <w:t>tested in the 2015 National Content Test which includes</w:t>
      </w:r>
      <w:r w:rsidRPr="00F61545">
        <w:rPr>
          <w:rFonts w:ascii="Times New Roman" w:hAnsi="Times New Roman" w:cs="Times New Roman"/>
          <w:sz w:val="24"/>
          <w:szCs w:val="24"/>
        </w:rPr>
        <w:t xml:space="preserve"> these same-sex response categories.</w:t>
      </w:r>
    </w:p>
    <w:p w14:paraId="7F608E4F" w14:textId="3864834F" w:rsidR="00420933" w:rsidRPr="00F61545" w:rsidRDefault="00420933"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12.  Estimate of Burden Hours</w:t>
      </w:r>
    </w:p>
    <w:tbl>
      <w:tblPr>
        <w:tblStyle w:val="LightShading"/>
        <w:tblW w:w="0" w:type="auto"/>
        <w:tblLook w:val="04A0" w:firstRow="1" w:lastRow="0" w:firstColumn="1" w:lastColumn="0" w:noHBand="0" w:noVBand="1"/>
      </w:tblPr>
      <w:tblGrid>
        <w:gridCol w:w="4896"/>
        <w:gridCol w:w="1523"/>
        <w:gridCol w:w="1440"/>
        <w:gridCol w:w="1440"/>
      </w:tblGrid>
      <w:tr w:rsidR="00136C53" w:rsidRPr="00F61545" w14:paraId="43577C45" w14:textId="77777777" w:rsidTr="00B718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6" w:type="dxa"/>
          </w:tcPr>
          <w:p w14:paraId="1C944180" w14:textId="7F38D85A" w:rsidR="00136C53" w:rsidRPr="00F61545" w:rsidRDefault="0021269C" w:rsidP="007334D5">
            <w:pPr>
              <w:rPr>
                <w:rFonts w:ascii="Times New Roman" w:hAnsi="Times New Roman" w:cs="Times New Roman"/>
                <w:sz w:val="24"/>
                <w:szCs w:val="24"/>
              </w:rPr>
            </w:pPr>
            <w:r w:rsidRPr="00F61545">
              <w:rPr>
                <w:rFonts w:ascii="Times New Roman" w:hAnsi="Times New Roman" w:cs="Times New Roman"/>
                <w:sz w:val="24"/>
                <w:szCs w:val="24"/>
              </w:rPr>
              <w:t>Type of Respondent / Operation</w:t>
            </w:r>
          </w:p>
        </w:tc>
        <w:tc>
          <w:tcPr>
            <w:tcW w:w="1523" w:type="dxa"/>
          </w:tcPr>
          <w:p w14:paraId="7EA18CFC" w14:textId="053B9364" w:rsidR="00136C53" w:rsidRPr="00F61545" w:rsidRDefault="00136C53" w:rsidP="007334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Estimated Number of Respondents</w:t>
            </w:r>
          </w:p>
        </w:tc>
        <w:tc>
          <w:tcPr>
            <w:tcW w:w="1440" w:type="dxa"/>
          </w:tcPr>
          <w:p w14:paraId="16AA9650" w14:textId="59922111" w:rsidR="00136C53" w:rsidRPr="00F61545" w:rsidRDefault="00136C53" w:rsidP="007334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Estimated Time per Response</w:t>
            </w:r>
          </w:p>
        </w:tc>
        <w:tc>
          <w:tcPr>
            <w:tcW w:w="1440" w:type="dxa"/>
          </w:tcPr>
          <w:p w14:paraId="29552ACB" w14:textId="560B7CCA" w:rsidR="00136C53" w:rsidRPr="00F61545" w:rsidRDefault="00136C53" w:rsidP="007334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Estimated Total Annual Burden Hours</w:t>
            </w:r>
          </w:p>
        </w:tc>
      </w:tr>
      <w:tr w:rsidR="00136C53" w:rsidRPr="00F61545" w14:paraId="06992C01" w14:textId="77777777" w:rsidTr="00B71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6" w:type="dxa"/>
          </w:tcPr>
          <w:p w14:paraId="0E474AB2" w14:textId="585928C5" w:rsidR="00136C53" w:rsidRPr="00F61545" w:rsidRDefault="00136C53" w:rsidP="007334D5">
            <w:pPr>
              <w:rPr>
                <w:rFonts w:ascii="Times New Roman" w:hAnsi="Times New Roman" w:cs="Times New Roman"/>
                <w:b w:val="0"/>
                <w:sz w:val="24"/>
                <w:szCs w:val="24"/>
              </w:rPr>
            </w:pPr>
            <w:r w:rsidRPr="00F61545">
              <w:rPr>
                <w:rFonts w:ascii="Times New Roman" w:hAnsi="Times New Roman" w:cs="Times New Roman"/>
                <w:b w:val="0"/>
                <w:sz w:val="24"/>
                <w:szCs w:val="24"/>
              </w:rPr>
              <w:t>Self Response</w:t>
            </w:r>
          </w:p>
        </w:tc>
        <w:tc>
          <w:tcPr>
            <w:tcW w:w="1523" w:type="dxa"/>
          </w:tcPr>
          <w:p w14:paraId="60094A28" w14:textId="6F7DE65B" w:rsidR="00136C53" w:rsidRPr="00F61545" w:rsidRDefault="00136C53"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250,000</w:t>
            </w:r>
          </w:p>
        </w:tc>
        <w:tc>
          <w:tcPr>
            <w:tcW w:w="1440" w:type="dxa"/>
          </w:tcPr>
          <w:p w14:paraId="5F6EC2E9" w14:textId="4BFB1443" w:rsidR="00136C53" w:rsidRPr="00F61545" w:rsidRDefault="00136C53"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10 minutes</w:t>
            </w:r>
          </w:p>
        </w:tc>
        <w:tc>
          <w:tcPr>
            <w:tcW w:w="1440" w:type="dxa"/>
          </w:tcPr>
          <w:p w14:paraId="37385171" w14:textId="666F2F70" w:rsidR="00136C53" w:rsidRPr="00F61545" w:rsidRDefault="0021269C"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 xml:space="preserve">41,667 </w:t>
            </w:r>
            <w:proofErr w:type="spellStart"/>
            <w:r w:rsidRPr="00F61545">
              <w:rPr>
                <w:rFonts w:ascii="Times New Roman" w:hAnsi="Times New Roman" w:cs="Times New Roman"/>
                <w:sz w:val="24"/>
                <w:szCs w:val="24"/>
              </w:rPr>
              <w:t>hrs</w:t>
            </w:r>
            <w:proofErr w:type="spellEnd"/>
          </w:p>
        </w:tc>
      </w:tr>
      <w:tr w:rsidR="00136C53" w:rsidRPr="00F61545" w14:paraId="2D03C96F" w14:textId="77777777" w:rsidTr="00B71883">
        <w:tc>
          <w:tcPr>
            <w:cnfStyle w:val="001000000000" w:firstRow="0" w:lastRow="0" w:firstColumn="1" w:lastColumn="0" w:oddVBand="0" w:evenVBand="0" w:oddHBand="0" w:evenHBand="0" w:firstRowFirstColumn="0" w:firstRowLastColumn="0" w:lastRowFirstColumn="0" w:lastRowLastColumn="0"/>
            <w:tcW w:w="4896" w:type="dxa"/>
          </w:tcPr>
          <w:p w14:paraId="3D39CE92" w14:textId="68C5EE4C" w:rsidR="00136C53" w:rsidRPr="00F61545" w:rsidRDefault="00C85897" w:rsidP="007334D5">
            <w:pPr>
              <w:rPr>
                <w:rFonts w:ascii="Times New Roman" w:hAnsi="Times New Roman" w:cs="Times New Roman"/>
                <w:b w:val="0"/>
                <w:sz w:val="24"/>
                <w:szCs w:val="24"/>
              </w:rPr>
            </w:pPr>
            <w:r>
              <w:rPr>
                <w:rFonts w:ascii="Times New Roman" w:hAnsi="Times New Roman" w:cs="Times New Roman"/>
                <w:b w:val="0"/>
                <w:sz w:val="24"/>
                <w:szCs w:val="24"/>
              </w:rPr>
              <w:t>NRFU</w:t>
            </w:r>
          </w:p>
        </w:tc>
        <w:tc>
          <w:tcPr>
            <w:tcW w:w="1523" w:type="dxa"/>
          </w:tcPr>
          <w:p w14:paraId="6DB69752" w14:textId="4CF79DCB" w:rsidR="00136C53" w:rsidRPr="00F61545" w:rsidRDefault="00136C53"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120,000</w:t>
            </w:r>
          </w:p>
        </w:tc>
        <w:tc>
          <w:tcPr>
            <w:tcW w:w="1440" w:type="dxa"/>
          </w:tcPr>
          <w:p w14:paraId="10D80E4B" w14:textId="526D4B96" w:rsidR="00136C53" w:rsidRPr="00F61545" w:rsidRDefault="00136C53"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10 minutes</w:t>
            </w:r>
          </w:p>
        </w:tc>
        <w:tc>
          <w:tcPr>
            <w:tcW w:w="1440" w:type="dxa"/>
          </w:tcPr>
          <w:p w14:paraId="4BA8FD21" w14:textId="527BDA8A" w:rsidR="00136C53" w:rsidRPr="00F61545" w:rsidRDefault="0021269C"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 xml:space="preserve">20,000 </w:t>
            </w:r>
            <w:proofErr w:type="spellStart"/>
            <w:r w:rsidRPr="00F61545">
              <w:rPr>
                <w:rFonts w:ascii="Times New Roman" w:hAnsi="Times New Roman" w:cs="Times New Roman"/>
                <w:sz w:val="24"/>
                <w:szCs w:val="24"/>
              </w:rPr>
              <w:t>hrs</w:t>
            </w:r>
            <w:proofErr w:type="spellEnd"/>
          </w:p>
        </w:tc>
      </w:tr>
      <w:tr w:rsidR="00136C53" w:rsidRPr="00F61545" w14:paraId="448ACC6A" w14:textId="77777777" w:rsidTr="00B71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6" w:type="dxa"/>
          </w:tcPr>
          <w:p w14:paraId="05537720" w14:textId="2F094B67" w:rsidR="00136C53" w:rsidRPr="00F61545" w:rsidRDefault="00C85897" w:rsidP="00AE21A2">
            <w:pPr>
              <w:rPr>
                <w:rFonts w:ascii="Times New Roman" w:hAnsi="Times New Roman" w:cs="Times New Roman"/>
                <w:b w:val="0"/>
                <w:sz w:val="24"/>
                <w:szCs w:val="24"/>
              </w:rPr>
            </w:pPr>
            <w:r>
              <w:rPr>
                <w:rFonts w:ascii="Times New Roman" w:hAnsi="Times New Roman" w:cs="Times New Roman"/>
                <w:b w:val="0"/>
                <w:sz w:val="24"/>
                <w:szCs w:val="24"/>
              </w:rPr>
              <w:t xml:space="preserve">NRFU Quality Control </w:t>
            </w:r>
            <w:proofErr w:type="spellStart"/>
            <w:r w:rsidR="00AE21A2">
              <w:rPr>
                <w:rFonts w:ascii="Times New Roman" w:hAnsi="Times New Roman" w:cs="Times New Roman"/>
                <w:b w:val="0"/>
                <w:sz w:val="24"/>
                <w:szCs w:val="24"/>
              </w:rPr>
              <w:t>Rei</w:t>
            </w:r>
            <w:r w:rsidR="00AE21A2" w:rsidRPr="00F61545">
              <w:rPr>
                <w:rFonts w:ascii="Times New Roman" w:hAnsi="Times New Roman" w:cs="Times New Roman"/>
                <w:b w:val="0"/>
                <w:sz w:val="24"/>
                <w:szCs w:val="24"/>
              </w:rPr>
              <w:t>nterview</w:t>
            </w:r>
            <w:proofErr w:type="spellEnd"/>
          </w:p>
        </w:tc>
        <w:tc>
          <w:tcPr>
            <w:tcW w:w="1523" w:type="dxa"/>
          </w:tcPr>
          <w:p w14:paraId="6E0DCB42" w14:textId="15957306" w:rsidR="00136C53" w:rsidRPr="00F61545" w:rsidRDefault="00136C53"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12,000</w:t>
            </w:r>
          </w:p>
        </w:tc>
        <w:tc>
          <w:tcPr>
            <w:tcW w:w="1440" w:type="dxa"/>
          </w:tcPr>
          <w:p w14:paraId="223B8B81" w14:textId="216A6C6C" w:rsidR="00136C53" w:rsidRPr="00F61545" w:rsidRDefault="00136C53"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10 minutes</w:t>
            </w:r>
          </w:p>
        </w:tc>
        <w:tc>
          <w:tcPr>
            <w:tcW w:w="1440" w:type="dxa"/>
          </w:tcPr>
          <w:p w14:paraId="61639653" w14:textId="747BCDD3" w:rsidR="00136C53" w:rsidRPr="00F61545" w:rsidRDefault="0021269C"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 xml:space="preserve">2,000 </w:t>
            </w:r>
            <w:proofErr w:type="spellStart"/>
            <w:r w:rsidRPr="00F61545">
              <w:rPr>
                <w:rFonts w:ascii="Times New Roman" w:hAnsi="Times New Roman" w:cs="Times New Roman"/>
                <w:sz w:val="24"/>
                <w:szCs w:val="24"/>
              </w:rPr>
              <w:t>hrs</w:t>
            </w:r>
            <w:proofErr w:type="spellEnd"/>
          </w:p>
        </w:tc>
      </w:tr>
      <w:tr w:rsidR="00136C53" w:rsidRPr="00F61545" w14:paraId="58EB0EA2" w14:textId="77777777" w:rsidTr="00B71883">
        <w:tc>
          <w:tcPr>
            <w:cnfStyle w:val="001000000000" w:firstRow="0" w:lastRow="0" w:firstColumn="1" w:lastColumn="0" w:oddVBand="0" w:evenVBand="0" w:oddHBand="0" w:evenHBand="0" w:firstRowFirstColumn="0" w:firstRowLastColumn="0" w:lastRowFirstColumn="0" w:lastRowLastColumn="0"/>
            <w:tcW w:w="4896" w:type="dxa"/>
          </w:tcPr>
          <w:p w14:paraId="1BD0C551" w14:textId="4AFAB91A" w:rsidR="00136C53" w:rsidRPr="00F61545" w:rsidRDefault="0021269C" w:rsidP="007F783A">
            <w:pPr>
              <w:rPr>
                <w:rFonts w:ascii="Times New Roman" w:hAnsi="Times New Roman" w:cs="Times New Roman"/>
                <w:b w:val="0"/>
                <w:sz w:val="24"/>
                <w:szCs w:val="24"/>
              </w:rPr>
            </w:pPr>
            <w:r w:rsidRPr="00F61545">
              <w:rPr>
                <w:rFonts w:ascii="Times New Roman" w:hAnsi="Times New Roman" w:cs="Times New Roman"/>
                <w:b w:val="0"/>
                <w:sz w:val="24"/>
                <w:szCs w:val="24"/>
              </w:rPr>
              <w:t>Non-ID Manual Processing</w:t>
            </w:r>
            <w:r w:rsidR="007F783A">
              <w:rPr>
                <w:rFonts w:ascii="Times New Roman" w:hAnsi="Times New Roman" w:cs="Times New Roman"/>
                <w:b w:val="0"/>
                <w:sz w:val="24"/>
                <w:szCs w:val="24"/>
              </w:rPr>
              <w:t xml:space="preserve"> – phone </w:t>
            </w:r>
            <w:proofErr w:type="spellStart"/>
            <w:r w:rsidR="007F783A">
              <w:rPr>
                <w:rFonts w:ascii="Times New Roman" w:hAnsi="Times New Roman" w:cs="Times New Roman"/>
                <w:b w:val="0"/>
                <w:sz w:val="24"/>
                <w:szCs w:val="24"/>
              </w:rPr>
              <w:t>followup</w:t>
            </w:r>
            <w:proofErr w:type="spellEnd"/>
          </w:p>
        </w:tc>
        <w:tc>
          <w:tcPr>
            <w:tcW w:w="1523" w:type="dxa"/>
          </w:tcPr>
          <w:p w14:paraId="332E80DB" w14:textId="223D699E" w:rsidR="00136C53" w:rsidRPr="00F61545" w:rsidRDefault="00136C53"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400</w:t>
            </w:r>
          </w:p>
        </w:tc>
        <w:tc>
          <w:tcPr>
            <w:tcW w:w="1440" w:type="dxa"/>
          </w:tcPr>
          <w:p w14:paraId="1A120F87" w14:textId="42D0E982" w:rsidR="00136C53" w:rsidRPr="00F61545" w:rsidRDefault="0021269C"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5 minutes</w:t>
            </w:r>
          </w:p>
        </w:tc>
        <w:tc>
          <w:tcPr>
            <w:tcW w:w="1440" w:type="dxa"/>
          </w:tcPr>
          <w:p w14:paraId="41EA69D6" w14:textId="4C9414DB" w:rsidR="00136C53" w:rsidRPr="00F61545" w:rsidRDefault="0021269C"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 xml:space="preserve">33 </w:t>
            </w:r>
            <w:proofErr w:type="spellStart"/>
            <w:r w:rsidRPr="00F61545">
              <w:rPr>
                <w:rFonts w:ascii="Times New Roman" w:hAnsi="Times New Roman" w:cs="Times New Roman"/>
                <w:sz w:val="24"/>
                <w:szCs w:val="24"/>
              </w:rPr>
              <w:t>hrs</w:t>
            </w:r>
            <w:proofErr w:type="spellEnd"/>
          </w:p>
        </w:tc>
      </w:tr>
      <w:tr w:rsidR="00AE21A2" w:rsidRPr="00F61545" w14:paraId="435DD732" w14:textId="77777777" w:rsidTr="00B71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6" w:type="dxa"/>
          </w:tcPr>
          <w:p w14:paraId="30C5547F" w14:textId="016EF75C" w:rsidR="00AE21A2" w:rsidRPr="00B71883" w:rsidRDefault="00AE21A2" w:rsidP="007334D5">
            <w:pPr>
              <w:rPr>
                <w:rFonts w:ascii="Times New Roman" w:hAnsi="Times New Roman" w:cs="Times New Roman"/>
                <w:b w:val="0"/>
                <w:sz w:val="24"/>
                <w:szCs w:val="24"/>
              </w:rPr>
            </w:pPr>
            <w:r w:rsidRPr="00B71883">
              <w:rPr>
                <w:rFonts w:ascii="Times New Roman" w:hAnsi="Times New Roman" w:cs="Times New Roman"/>
                <w:b w:val="0"/>
                <w:sz w:val="24"/>
                <w:szCs w:val="24"/>
              </w:rPr>
              <w:t xml:space="preserve">Coverage </w:t>
            </w:r>
            <w:proofErr w:type="spellStart"/>
            <w:r w:rsidRPr="00B71883">
              <w:rPr>
                <w:rFonts w:ascii="Times New Roman" w:hAnsi="Times New Roman" w:cs="Times New Roman"/>
                <w:b w:val="0"/>
                <w:sz w:val="24"/>
                <w:szCs w:val="24"/>
              </w:rPr>
              <w:t>Reinterview</w:t>
            </w:r>
            <w:proofErr w:type="spellEnd"/>
          </w:p>
        </w:tc>
        <w:tc>
          <w:tcPr>
            <w:tcW w:w="1523" w:type="dxa"/>
          </w:tcPr>
          <w:p w14:paraId="1D475365" w14:textId="0EB7591E" w:rsidR="00AE21A2" w:rsidRPr="00B71883" w:rsidRDefault="000A18E6" w:rsidP="000A18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r w:rsidR="00B71883">
              <w:rPr>
                <w:rFonts w:ascii="Times New Roman" w:hAnsi="Times New Roman" w:cs="Times New Roman"/>
                <w:sz w:val="24"/>
                <w:szCs w:val="24"/>
              </w:rPr>
              <w:t>,</w:t>
            </w:r>
            <w:r>
              <w:rPr>
                <w:rFonts w:ascii="Times New Roman" w:hAnsi="Times New Roman" w:cs="Times New Roman"/>
                <w:sz w:val="24"/>
                <w:szCs w:val="24"/>
              </w:rPr>
              <w:t>5</w:t>
            </w:r>
            <w:r w:rsidR="00B71883">
              <w:rPr>
                <w:rFonts w:ascii="Times New Roman" w:hAnsi="Times New Roman" w:cs="Times New Roman"/>
                <w:sz w:val="24"/>
                <w:szCs w:val="24"/>
              </w:rPr>
              <w:t>00</w:t>
            </w:r>
          </w:p>
        </w:tc>
        <w:tc>
          <w:tcPr>
            <w:tcW w:w="1440" w:type="dxa"/>
          </w:tcPr>
          <w:p w14:paraId="54571990" w14:textId="2228BF3C" w:rsidR="00AE21A2" w:rsidRPr="00B71883" w:rsidRDefault="00B71883" w:rsidP="00B71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 minutes</w:t>
            </w:r>
          </w:p>
        </w:tc>
        <w:tc>
          <w:tcPr>
            <w:tcW w:w="1440" w:type="dxa"/>
          </w:tcPr>
          <w:p w14:paraId="2C7C9B48" w14:textId="27D8DE9F" w:rsidR="00AE21A2" w:rsidRPr="00B71883" w:rsidRDefault="00A17D8E" w:rsidP="00A17D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002C40A5">
              <w:rPr>
                <w:rFonts w:ascii="Times New Roman" w:hAnsi="Times New Roman" w:cs="Times New Roman"/>
                <w:sz w:val="24"/>
                <w:szCs w:val="24"/>
              </w:rPr>
              <w:t>,</w:t>
            </w:r>
            <w:r>
              <w:rPr>
                <w:rFonts w:ascii="Times New Roman" w:hAnsi="Times New Roman" w:cs="Times New Roman"/>
                <w:sz w:val="24"/>
                <w:szCs w:val="24"/>
              </w:rPr>
              <w:t>084</w:t>
            </w:r>
            <w:r w:rsidR="00E635FB">
              <w:rPr>
                <w:rFonts w:ascii="Times New Roman" w:hAnsi="Times New Roman" w:cs="Times New Roman"/>
                <w:sz w:val="24"/>
                <w:szCs w:val="24"/>
              </w:rPr>
              <w:t xml:space="preserve"> </w:t>
            </w:r>
            <w:proofErr w:type="spellStart"/>
            <w:r w:rsidR="00B71883">
              <w:rPr>
                <w:rFonts w:ascii="Times New Roman" w:hAnsi="Times New Roman" w:cs="Times New Roman"/>
                <w:sz w:val="24"/>
                <w:szCs w:val="24"/>
              </w:rPr>
              <w:t>hrs</w:t>
            </w:r>
            <w:proofErr w:type="spellEnd"/>
          </w:p>
        </w:tc>
      </w:tr>
      <w:tr w:rsidR="00136C53" w:rsidRPr="00F61545" w14:paraId="0F0AEF62" w14:textId="77777777" w:rsidTr="00B71883">
        <w:tc>
          <w:tcPr>
            <w:cnfStyle w:val="001000000000" w:firstRow="0" w:lastRow="0" w:firstColumn="1" w:lastColumn="0" w:oddVBand="0" w:evenVBand="0" w:oddHBand="0" w:evenHBand="0" w:firstRowFirstColumn="0" w:firstRowLastColumn="0" w:lastRowFirstColumn="0" w:lastRowLastColumn="0"/>
            <w:tcW w:w="4896" w:type="dxa"/>
          </w:tcPr>
          <w:p w14:paraId="4C9D392A" w14:textId="1E76FBAD" w:rsidR="00136C53" w:rsidRPr="00F61545" w:rsidRDefault="0021269C" w:rsidP="00312839">
            <w:pPr>
              <w:rPr>
                <w:rFonts w:ascii="Times New Roman" w:hAnsi="Times New Roman" w:cs="Times New Roman"/>
                <w:b w:val="0"/>
                <w:sz w:val="24"/>
                <w:szCs w:val="24"/>
              </w:rPr>
            </w:pPr>
            <w:r w:rsidRPr="00F61545">
              <w:rPr>
                <w:rFonts w:ascii="Times New Roman" w:hAnsi="Times New Roman" w:cs="Times New Roman"/>
                <w:b w:val="0"/>
                <w:sz w:val="24"/>
                <w:szCs w:val="24"/>
              </w:rPr>
              <w:t>Non-ID Respo</w:t>
            </w:r>
            <w:r w:rsidR="00F84E2F">
              <w:rPr>
                <w:rFonts w:ascii="Times New Roman" w:hAnsi="Times New Roman" w:cs="Times New Roman"/>
                <w:b w:val="0"/>
                <w:sz w:val="24"/>
                <w:szCs w:val="24"/>
              </w:rPr>
              <w:t>nse</w:t>
            </w:r>
            <w:r w:rsidRPr="00F61545">
              <w:rPr>
                <w:rFonts w:ascii="Times New Roman" w:hAnsi="Times New Roman" w:cs="Times New Roman"/>
                <w:b w:val="0"/>
                <w:sz w:val="24"/>
                <w:szCs w:val="24"/>
              </w:rPr>
              <w:t xml:space="preserve"> Validation</w:t>
            </w:r>
          </w:p>
        </w:tc>
        <w:tc>
          <w:tcPr>
            <w:tcW w:w="1523" w:type="dxa"/>
          </w:tcPr>
          <w:p w14:paraId="46A6D1B4" w14:textId="5C998784" w:rsidR="00136C53" w:rsidRPr="00F61545" w:rsidRDefault="0021269C"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5,000</w:t>
            </w:r>
          </w:p>
        </w:tc>
        <w:tc>
          <w:tcPr>
            <w:tcW w:w="1440" w:type="dxa"/>
          </w:tcPr>
          <w:p w14:paraId="08C7D13E" w14:textId="639B00F5" w:rsidR="00136C53" w:rsidRPr="00F61545" w:rsidRDefault="0021269C"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10 minutes</w:t>
            </w:r>
          </w:p>
        </w:tc>
        <w:tc>
          <w:tcPr>
            <w:tcW w:w="1440" w:type="dxa"/>
          </w:tcPr>
          <w:p w14:paraId="74B2EBBF" w14:textId="45E13568" w:rsidR="00136C53" w:rsidRPr="00F61545" w:rsidRDefault="00BB21DA" w:rsidP="00BB21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83</w:t>
            </w:r>
            <w:r>
              <w:rPr>
                <w:rFonts w:ascii="Times New Roman" w:hAnsi="Times New Roman" w:cs="Times New Roman"/>
                <w:sz w:val="24"/>
                <w:szCs w:val="24"/>
              </w:rPr>
              <w:t>4</w:t>
            </w:r>
            <w:r w:rsidRPr="00F61545">
              <w:rPr>
                <w:rFonts w:ascii="Times New Roman" w:hAnsi="Times New Roman" w:cs="Times New Roman"/>
                <w:sz w:val="24"/>
                <w:szCs w:val="24"/>
              </w:rPr>
              <w:t xml:space="preserve"> </w:t>
            </w:r>
            <w:proofErr w:type="spellStart"/>
            <w:r w:rsidR="0021269C" w:rsidRPr="00F61545">
              <w:rPr>
                <w:rFonts w:ascii="Times New Roman" w:hAnsi="Times New Roman" w:cs="Times New Roman"/>
                <w:sz w:val="24"/>
                <w:szCs w:val="24"/>
              </w:rPr>
              <w:t>hrs</w:t>
            </w:r>
            <w:proofErr w:type="spellEnd"/>
          </w:p>
        </w:tc>
      </w:tr>
      <w:tr w:rsidR="00B71883" w:rsidRPr="00F61545" w14:paraId="52845548" w14:textId="77777777" w:rsidTr="0006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6" w:type="dxa"/>
          </w:tcPr>
          <w:p w14:paraId="037031FE" w14:textId="64E4B152" w:rsidR="00B71883" w:rsidRPr="00F61545" w:rsidRDefault="00B71883" w:rsidP="007334D5">
            <w:pPr>
              <w:rPr>
                <w:rFonts w:ascii="Times New Roman" w:hAnsi="Times New Roman" w:cs="Times New Roman"/>
                <w:b w:val="0"/>
                <w:sz w:val="24"/>
                <w:szCs w:val="24"/>
              </w:rPr>
            </w:pPr>
            <w:r w:rsidRPr="00F61545">
              <w:rPr>
                <w:rFonts w:ascii="Times New Roman" w:hAnsi="Times New Roman" w:cs="Times New Roman"/>
                <w:b w:val="0"/>
                <w:sz w:val="24"/>
                <w:szCs w:val="24"/>
              </w:rPr>
              <w:t>Focus Group Selection Contacts</w:t>
            </w:r>
          </w:p>
        </w:tc>
        <w:tc>
          <w:tcPr>
            <w:tcW w:w="1523" w:type="dxa"/>
          </w:tcPr>
          <w:p w14:paraId="023A7E9F" w14:textId="34737B45" w:rsidR="00B71883" w:rsidRPr="00F61545" w:rsidRDefault="00B71883"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288</w:t>
            </w:r>
          </w:p>
        </w:tc>
        <w:tc>
          <w:tcPr>
            <w:tcW w:w="1440" w:type="dxa"/>
          </w:tcPr>
          <w:p w14:paraId="191846B9" w14:textId="4D4CCFCC" w:rsidR="00B71883" w:rsidRPr="00F61545" w:rsidRDefault="00B71883"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3 minutes</w:t>
            </w:r>
          </w:p>
        </w:tc>
        <w:tc>
          <w:tcPr>
            <w:tcW w:w="1440" w:type="dxa"/>
          </w:tcPr>
          <w:p w14:paraId="535DDA16" w14:textId="2BAFEBE5" w:rsidR="00B71883" w:rsidRPr="00F61545" w:rsidRDefault="00BB21DA" w:rsidP="00BB21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1</w:t>
            </w:r>
            <w:r>
              <w:rPr>
                <w:rFonts w:ascii="Times New Roman" w:hAnsi="Times New Roman" w:cs="Times New Roman"/>
                <w:sz w:val="24"/>
                <w:szCs w:val="24"/>
              </w:rPr>
              <w:t>5</w:t>
            </w:r>
            <w:r w:rsidRPr="00F61545">
              <w:rPr>
                <w:rFonts w:ascii="Times New Roman" w:hAnsi="Times New Roman" w:cs="Times New Roman"/>
                <w:sz w:val="24"/>
                <w:szCs w:val="24"/>
              </w:rPr>
              <w:t xml:space="preserve"> </w:t>
            </w:r>
            <w:proofErr w:type="spellStart"/>
            <w:r w:rsidR="00B71883" w:rsidRPr="00F61545">
              <w:rPr>
                <w:rFonts w:ascii="Times New Roman" w:hAnsi="Times New Roman" w:cs="Times New Roman"/>
                <w:sz w:val="24"/>
                <w:szCs w:val="24"/>
              </w:rPr>
              <w:t>hrs</w:t>
            </w:r>
            <w:proofErr w:type="spellEnd"/>
          </w:p>
        </w:tc>
      </w:tr>
      <w:tr w:rsidR="00B71883" w:rsidRPr="00F61545" w14:paraId="21493624" w14:textId="77777777" w:rsidTr="00066EC3">
        <w:tc>
          <w:tcPr>
            <w:cnfStyle w:val="001000000000" w:firstRow="0" w:lastRow="0" w:firstColumn="1" w:lastColumn="0" w:oddVBand="0" w:evenVBand="0" w:oddHBand="0" w:evenHBand="0" w:firstRowFirstColumn="0" w:firstRowLastColumn="0" w:lastRowFirstColumn="0" w:lastRowLastColumn="0"/>
            <w:tcW w:w="4896" w:type="dxa"/>
          </w:tcPr>
          <w:p w14:paraId="7AADC5C0" w14:textId="0EBB7F8A" w:rsidR="00B71883" w:rsidRPr="00F61545" w:rsidRDefault="00B71883" w:rsidP="007334D5">
            <w:pPr>
              <w:rPr>
                <w:rFonts w:ascii="Times New Roman" w:hAnsi="Times New Roman" w:cs="Times New Roman"/>
                <w:b w:val="0"/>
                <w:sz w:val="24"/>
                <w:szCs w:val="24"/>
              </w:rPr>
            </w:pPr>
            <w:r w:rsidRPr="00F61545">
              <w:rPr>
                <w:rFonts w:ascii="Times New Roman" w:hAnsi="Times New Roman" w:cs="Times New Roman"/>
                <w:b w:val="0"/>
                <w:sz w:val="24"/>
                <w:szCs w:val="24"/>
              </w:rPr>
              <w:t>Focus Group Participants</w:t>
            </w:r>
          </w:p>
        </w:tc>
        <w:tc>
          <w:tcPr>
            <w:tcW w:w="1523" w:type="dxa"/>
          </w:tcPr>
          <w:p w14:paraId="7788620A" w14:textId="2BC36DE7" w:rsidR="00B71883" w:rsidRPr="00F61545" w:rsidRDefault="00B71883"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160</w:t>
            </w:r>
          </w:p>
        </w:tc>
        <w:tc>
          <w:tcPr>
            <w:tcW w:w="1440" w:type="dxa"/>
          </w:tcPr>
          <w:p w14:paraId="46260D3F" w14:textId="7C2CE8F7" w:rsidR="00B71883" w:rsidRPr="00F61545" w:rsidRDefault="00B71883"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120 minutes</w:t>
            </w:r>
          </w:p>
        </w:tc>
        <w:tc>
          <w:tcPr>
            <w:tcW w:w="1440" w:type="dxa"/>
          </w:tcPr>
          <w:p w14:paraId="3CD70E37" w14:textId="28F8AEBF" w:rsidR="00B71883" w:rsidRPr="00F61545" w:rsidRDefault="00B71883"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 xml:space="preserve">320 </w:t>
            </w:r>
            <w:proofErr w:type="spellStart"/>
            <w:r w:rsidRPr="00F61545">
              <w:rPr>
                <w:rFonts w:ascii="Times New Roman" w:hAnsi="Times New Roman" w:cs="Times New Roman"/>
                <w:sz w:val="24"/>
                <w:szCs w:val="24"/>
              </w:rPr>
              <w:t>hrs</w:t>
            </w:r>
            <w:proofErr w:type="spellEnd"/>
          </w:p>
        </w:tc>
      </w:tr>
      <w:tr w:rsidR="00B71883" w:rsidRPr="00F61545" w14:paraId="134516D5" w14:textId="77777777" w:rsidTr="0006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6" w:type="dxa"/>
          </w:tcPr>
          <w:p w14:paraId="007CF680" w14:textId="3371DCAC" w:rsidR="00B71883" w:rsidRPr="00F61545" w:rsidRDefault="00B71883" w:rsidP="007334D5">
            <w:pPr>
              <w:rPr>
                <w:rFonts w:ascii="Times New Roman" w:hAnsi="Times New Roman" w:cs="Times New Roman"/>
                <w:b w:val="0"/>
                <w:sz w:val="24"/>
                <w:szCs w:val="24"/>
              </w:rPr>
            </w:pPr>
            <w:r w:rsidRPr="00F61545">
              <w:rPr>
                <w:rFonts w:ascii="Times New Roman" w:hAnsi="Times New Roman" w:cs="Times New Roman"/>
                <w:sz w:val="24"/>
                <w:szCs w:val="24"/>
              </w:rPr>
              <w:t>Totals</w:t>
            </w:r>
          </w:p>
        </w:tc>
        <w:tc>
          <w:tcPr>
            <w:tcW w:w="1523" w:type="dxa"/>
          </w:tcPr>
          <w:p w14:paraId="55092DEB" w14:textId="5A4DEF49" w:rsidR="00B71883" w:rsidRPr="00F61545" w:rsidRDefault="00E605C9" w:rsidP="00E605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412</w:t>
            </w:r>
            <w:r w:rsidR="00B71883" w:rsidRPr="00B71883">
              <w:rPr>
                <w:rFonts w:ascii="Times New Roman" w:hAnsi="Times New Roman" w:cs="Times New Roman"/>
                <w:b/>
                <w:sz w:val="24"/>
                <w:szCs w:val="24"/>
              </w:rPr>
              <w:t>,</w:t>
            </w:r>
            <w:r>
              <w:rPr>
                <w:rFonts w:ascii="Times New Roman" w:hAnsi="Times New Roman" w:cs="Times New Roman"/>
                <w:b/>
                <w:sz w:val="24"/>
                <w:szCs w:val="24"/>
              </w:rPr>
              <w:t>3</w:t>
            </w:r>
            <w:r w:rsidR="00B71883" w:rsidRPr="00B71883">
              <w:rPr>
                <w:rFonts w:ascii="Times New Roman" w:hAnsi="Times New Roman" w:cs="Times New Roman"/>
                <w:b/>
                <w:sz w:val="24"/>
                <w:szCs w:val="24"/>
              </w:rPr>
              <w:t>48</w:t>
            </w:r>
          </w:p>
        </w:tc>
        <w:tc>
          <w:tcPr>
            <w:tcW w:w="1440" w:type="dxa"/>
          </w:tcPr>
          <w:p w14:paraId="5C336AA9" w14:textId="6AA01ADC" w:rsidR="00B71883" w:rsidRPr="00F61545" w:rsidRDefault="00B71883"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tcPr>
          <w:p w14:paraId="3B8FB5FA" w14:textId="797A1508" w:rsidR="00B71883" w:rsidRPr="00F61545" w:rsidRDefault="00A17D8E" w:rsidP="006F70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68,95</w:t>
            </w:r>
            <w:r w:rsidR="006F704F">
              <w:rPr>
                <w:rFonts w:ascii="Times New Roman" w:hAnsi="Times New Roman" w:cs="Times New Roman"/>
                <w:b/>
                <w:sz w:val="24"/>
                <w:szCs w:val="24"/>
              </w:rPr>
              <w:t>4</w:t>
            </w:r>
            <w:r w:rsidR="00B71883" w:rsidRPr="00B71883">
              <w:rPr>
                <w:rFonts w:ascii="Times New Roman" w:hAnsi="Times New Roman" w:cs="Times New Roman"/>
                <w:b/>
                <w:sz w:val="24"/>
                <w:szCs w:val="24"/>
              </w:rPr>
              <w:t xml:space="preserve"> </w:t>
            </w:r>
            <w:proofErr w:type="spellStart"/>
            <w:r w:rsidR="00B71883" w:rsidRPr="00B71883">
              <w:rPr>
                <w:rFonts w:ascii="Times New Roman" w:hAnsi="Times New Roman" w:cs="Times New Roman"/>
                <w:b/>
                <w:sz w:val="24"/>
                <w:szCs w:val="24"/>
              </w:rPr>
              <w:t>hrs</w:t>
            </w:r>
            <w:proofErr w:type="spellEnd"/>
          </w:p>
        </w:tc>
      </w:tr>
    </w:tbl>
    <w:p w14:paraId="38CD6A15" w14:textId="77777777" w:rsidR="006E41C7" w:rsidRDefault="006E41C7" w:rsidP="00F61545">
      <w:pPr>
        <w:spacing w:line="480" w:lineRule="auto"/>
        <w:rPr>
          <w:rFonts w:ascii="Times New Roman" w:hAnsi="Times New Roman" w:cs="Times New Roman"/>
          <w:b/>
          <w:sz w:val="24"/>
          <w:szCs w:val="24"/>
        </w:rPr>
      </w:pPr>
    </w:p>
    <w:p w14:paraId="7F608E55" w14:textId="1778561D" w:rsidR="00420933" w:rsidRPr="00F61545" w:rsidRDefault="00420933"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13.  Estimate of Cost Burden</w:t>
      </w:r>
      <w:r w:rsidR="00BE446F">
        <w:rPr>
          <w:rFonts w:ascii="Times New Roman" w:hAnsi="Times New Roman" w:cs="Times New Roman"/>
          <w:b/>
          <w:sz w:val="24"/>
          <w:szCs w:val="24"/>
        </w:rPr>
        <w:t xml:space="preserve"> to Respondents</w:t>
      </w:r>
    </w:p>
    <w:p w14:paraId="27313EE1" w14:textId="4CEA857F" w:rsidR="003505B3" w:rsidRDefault="00944138" w:rsidP="00F61545">
      <w:pPr>
        <w:spacing w:line="480" w:lineRule="auto"/>
        <w:rPr>
          <w:rFonts w:ascii="Times New Roman" w:hAnsi="Times New Roman" w:cs="Times New Roman"/>
          <w:b/>
          <w:sz w:val="24"/>
          <w:szCs w:val="24"/>
        </w:rPr>
      </w:pPr>
      <w:r w:rsidRPr="00F61545">
        <w:rPr>
          <w:rFonts w:ascii="Times New Roman" w:hAnsi="Times New Roman" w:cs="Times New Roman"/>
          <w:sz w:val="24"/>
          <w:szCs w:val="24"/>
        </w:rPr>
        <w:t>There are no costs to respondents</w:t>
      </w:r>
      <w:r w:rsidR="00792EEB">
        <w:rPr>
          <w:rFonts w:ascii="Times New Roman" w:hAnsi="Times New Roman" w:cs="Times New Roman"/>
          <w:sz w:val="24"/>
          <w:szCs w:val="24"/>
        </w:rPr>
        <w:t xml:space="preserve"> (self respondents and those contacted during Nonresponse </w:t>
      </w:r>
      <w:proofErr w:type="spellStart"/>
      <w:r w:rsidR="00792EEB">
        <w:rPr>
          <w:rFonts w:ascii="Times New Roman" w:hAnsi="Times New Roman" w:cs="Times New Roman"/>
          <w:sz w:val="24"/>
          <w:szCs w:val="24"/>
        </w:rPr>
        <w:t>Followup</w:t>
      </w:r>
      <w:proofErr w:type="spellEnd"/>
      <w:r w:rsidR="00792EEB">
        <w:rPr>
          <w:rFonts w:ascii="Times New Roman" w:hAnsi="Times New Roman" w:cs="Times New Roman"/>
          <w:sz w:val="24"/>
          <w:szCs w:val="24"/>
        </w:rPr>
        <w:t>)</w:t>
      </w:r>
      <w:r w:rsidRPr="00F61545">
        <w:rPr>
          <w:rFonts w:ascii="Times New Roman" w:hAnsi="Times New Roman" w:cs="Times New Roman"/>
          <w:sz w:val="24"/>
          <w:szCs w:val="24"/>
        </w:rPr>
        <w:t xml:space="preserve"> other than their time to participate in this data collection</w:t>
      </w:r>
      <w:r w:rsidRPr="00351EDB">
        <w:rPr>
          <w:rFonts w:ascii="Times New Roman" w:hAnsi="Times New Roman" w:cs="Times New Roman"/>
          <w:sz w:val="24"/>
          <w:szCs w:val="24"/>
        </w:rPr>
        <w:t>.</w:t>
      </w:r>
      <w:r w:rsidR="00792EEB" w:rsidRPr="00351EDB">
        <w:rPr>
          <w:rFonts w:ascii="Times New Roman" w:hAnsi="Times New Roman" w:cs="Times New Roman"/>
          <w:sz w:val="24"/>
          <w:szCs w:val="24"/>
        </w:rPr>
        <w:t xml:space="preserve">  </w:t>
      </w:r>
      <w:r w:rsidR="000A65A0" w:rsidRPr="00351EDB">
        <w:rPr>
          <w:rFonts w:ascii="Times New Roman" w:hAnsi="Times New Roman" w:cs="Times New Roman"/>
          <w:sz w:val="24"/>
          <w:szCs w:val="24"/>
        </w:rPr>
        <w:t>Those recruited to participate in subsequent f</w:t>
      </w:r>
      <w:r w:rsidR="00792EEB" w:rsidRPr="00351EDB">
        <w:rPr>
          <w:rFonts w:ascii="Times New Roman" w:hAnsi="Times New Roman" w:cs="Times New Roman"/>
          <w:sz w:val="24"/>
          <w:szCs w:val="24"/>
        </w:rPr>
        <w:t>ocus group</w:t>
      </w:r>
      <w:r w:rsidR="00C60FC8" w:rsidRPr="00351EDB">
        <w:rPr>
          <w:rFonts w:ascii="Times New Roman" w:hAnsi="Times New Roman" w:cs="Times New Roman"/>
          <w:sz w:val="24"/>
          <w:szCs w:val="24"/>
        </w:rPr>
        <w:t>s</w:t>
      </w:r>
      <w:r w:rsidR="00792EEB" w:rsidRPr="00351EDB">
        <w:rPr>
          <w:rFonts w:ascii="Times New Roman" w:hAnsi="Times New Roman" w:cs="Times New Roman"/>
          <w:sz w:val="24"/>
          <w:szCs w:val="24"/>
        </w:rPr>
        <w:t xml:space="preserve"> </w:t>
      </w:r>
      <w:r w:rsidR="000A65A0" w:rsidRPr="00351EDB">
        <w:rPr>
          <w:rFonts w:ascii="Times New Roman" w:hAnsi="Times New Roman" w:cs="Times New Roman"/>
          <w:sz w:val="24"/>
          <w:szCs w:val="24"/>
        </w:rPr>
        <w:t>will be</w:t>
      </w:r>
      <w:r w:rsidR="00792EEB" w:rsidRPr="00351EDB">
        <w:rPr>
          <w:rFonts w:ascii="Times New Roman" w:hAnsi="Times New Roman" w:cs="Times New Roman"/>
          <w:sz w:val="24"/>
          <w:szCs w:val="24"/>
        </w:rPr>
        <w:t xml:space="preserve"> compensated</w:t>
      </w:r>
      <w:r w:rsidR="00DF318C" w:rsidRPr="00351EDB">
        <w:rPr>
          <w:rFonts w:ascii="Times New Roman" w:hAnsi="Times New Roman" w:cs="Times New Roman"/>
          <w:sz w:val="24"/>
          <w:szCs w:val="24"/>
        </w:rPr>
        <w:t xml:space="preserve"> to cover expenses and for their participation</w:t>
      </w:r>
      <w:r w:rsidR="00D06237" w:rsidRPr="00351EDB">
        <w:rPr>
          <w:rFonts w:ascii="Times New Roman" w:hAnsi="Times New Roman" w:cs="Times New Roman"/>
          <w:sz w:val="24"/>
          <w:szCs w:val="24"/>
        </w:rPr>
        <w:t>.</w:t>
      </w:r>
    </w:p>
    <w:p w14:paraId="7F608E59" w14:textId="77777777" w:rsidR="00420933" w:rsidRPr="00F61545" w:rsidRDefault="00420933"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lastRenderedPageBreak/>
        <w:t>14.  Cost to Federal Government</w:t>
      </w:r>
    </w:p>
    <w:p w14:paraId="449E4B5E" w14:textId="1BC96E82" w:rsidR="003F36FF" w:rsidRDefault="00420933" w:rsidP="007334D5">
      <w:pPr>
        <w:spacing w:line="480" w:lineRule="auto"/>
        <w:rPr>
          <w:rFonts w:ascii="Times New Roman" w:hAnsi="Times New Roman" w:cs="Times New Roman"/>
          <w:sz w:val="24"/>
          <w:szCs w:val="24"/>
        </w:rPr>
      </w:pPr>
      <w:r w:rsidRPr="00F61545">
        <w:rPr>
          <w:rFonts w:ascii="Times New Roman" w:hAnsi="Times New Roman" w:cs="Times New Roman"/>
          <w:sz w:val="24"/>
          <w:szCs w:val="24"/>
        </w:rPr>
        <w:t>The cost of this collection is covered under</w:t>
      </w:r>
      <w:r w:rsidR="006C64E3">
        <w:rPr>
          <w:rFonts w:ascii="Times New Roman" w:hAnsi="Times New Roman" w:cs="Times New Roman"/>
          <w:sz w:val="24"/>
          <w:szCs w:val="24"/>
        </w:rPr>
        <w:t xml:space="preserve"> the requested budget for</w:t>
      </w:r>
      <w:r w:rsidRPr="00F61545">
        <w:rPr>
          <w:rFonts w:ascii="Times New Roman" w:hAnsi="Times New Roman" w:cs="Times New Roman"/>
          <w:sz w:val="24"/>
          <w:szCs w:val="24"/>
        </w:rPr>
        <w:t xml:space="preserve"> the 2016 Census Test, Research and Testing Program, and is estimated to be </w:t>
      </w:r>
      <w:r w:rsidR="006C64E3">
        <w:rPr>
          <w:rFonts w:ascii="Times New Roman" w:hAnsi="Times New Roman" w:cs="Times New Roman"/>
          <w:sz w:val="24"/>
          <w:szCs w:val="24"/>
        </w:rPr>
        <w:t>$34</w:t>
      </w:r>
      <w:r w:rsidRPr="006C64E3">
        <w:rPr>
          <w:rFonts w:ascii="Times New Roman" w:hAnsi="Times New Roman" w:cs="Times New Roman"/>
          <w:sz w:val="24"/>
          <w:szCs w:val="24"/>
        </w:rPr>
        <w:t xml:space="preserve"> million.</w:t>
      </w:r>
      <w:r w:rsidR="00110F1D">
        <w:rPr>
          <w:rFonts w:ascii="Times New Roman" w:hAnsi="Times New Roman" w:cs="Times New Roman"/>
          <w:sz w:val="24"/>
          <w:szCs w:val="24"/>
        </w:rPr>
        <w:t xml:space="preserve">  This amount includes space acquisition, field infrastructure and equipment, r</w:t>
      </w:r>
      <w:r w:rsidR="00955457">
        <w:rPr>
          <w:rFonts w:ascii="Times New Roman" w:hAnsi="Times New Roman" w:cs="Times New Roman"/>
          <w:sz w:val="24"/>
          <w:szCs w:val="24"/>
        </w:rPr>
        <w:t xml:space="preserve">ecruiting and hiring processes, </w:t>
      </w:r>
      <w:r w:rsidR="000C63DB">
        <w:rPr>
          <w:rFonts w:ascii="Times New Roman" w:hAnsi="Times New Roman" w:cs="Times New Roman"/>
          <w:sz w:val="24"/>
          <w:szCs w:val="24"/>
        </w:rPr>
        <w:t xml:space="preserve">postage, </w:t>
      </w:r>
      <w:r w:rsidR="00110F1D">
        <w:rPr>
          <w:rFonts w:ascii="Times New Roman" w:hAnsi="Times New Roman" w:cs="Times New Roman"/>
          <w:sz w:val="24"/>
          <w:szCs w:val="24"/>
        </w:rPr>
        <w:t>and print contracts (“other objects”).  This estimate also includes salaries for field worker</w:t>
      </w:r>
      <w:r w:rsidR="00745C7A">
        <w:rPr>
          <w:rFonts w:ascii="Times New Roman" w:hAnsi="Times New Roman" w:cs="Times New Roman"/>
          <w:sz w:val="24"/>
          <w:szCs w:val="24"/>
        </w:rPr>
        <w:t>s</w:t>
      </w:r>
      <w:r w:rsidR="00110F1D">
        <w:rPr>
          <w:rFonts w:ascii="Times New Roman" w:hAnsi="Times New Roman" w:cs="Times New Roman"/>
          <w:sz w:val="24"/>
          <w:szCs w:val="24"/>
        </w:rPr>
        <w:t xml:space="preserve">, </w:t>
      </w:r>
      <w:r w:rsidR="00112890">
        <w:rPr>
          <w:rFonts w:ascii="Times New Roman" w:hAnsi="Times New Roman" w:cs="Times New Roman"/>
          <w:sz w:val="24"/>
          <w:szCs w:val="24"/>
        </w:rPr>
        <w:t>Census Questionnaire Assistance</w:t>
      </w:r>
      <w:r w:rsidR="00110F1D">
        <w:rPr>
          <w:rFonts w:ascii="Times New Roman" w:hAnsi="Times New Roman" w:cs="Times New Roman"/>
          <w:sz w:val="24"/>
          <w:szCs w:val="24"/>
        </w:rPr>
        <w:t xml:space="preserve"> agents, data capture processing staff, and the staff in headquarters providing program management and</w:t>
      </w:r>
      <w:r w:rsidR="002837EE">
        <w:rPr>
          <w:rFonts w:ascii="Times New Roman" w:hAnsi="Times New Roman" w:cs="Times New Roman"/>
          <w:sz w:val="24"/>
          <w:szCs w:val="24"/>
        </w:rPr>
        <w:t>/or</w:t>
      </w:r>
      <w:r w:rsidR="00110F1D">
        <w:rPr>
          <w:rFonts w:ascii="Times New Roman" w:hAnsi="Times New Roman" w:cs="Times New Roman"/>
          <w:sz w:val="24"/>
          <w:szCs w:val="24"/>
        </w:rPr>
        <w:t xml:space="preserve"> s</w:t>
      </w:r>
      <w:r w:rsidR="004B7277">
        <w:rPr>
          <w:rFonts w:ascii="Times New Roman" w:hAnsi="Times New Roman" w:cs="Times New Roman"/>
          <w:sz w:val="24"/>
          <w:szCs w:val="24"/>
        </w:rPr>
        <w:t>ystems</w:t>
      </w:r>
      <w:r w:rsidR="00110F1D">
        <w:rPr>
          <w:rFonts w:ascii="Times New Roman" w:hAnsi="Times New Roman" w:cs="Times New Roman"/>
          <w:sz w:val="24"/>
          <w:szCs w:val="24"/>
        </w:rPr>
        <w:t xml:space="preserve"> engineering and integration (SE&amp;I)</w:t>
      </w:r>
      <w:r w:rsidR="002837EE">
        <w:rPr>
          <w:rFonts w:ascii="Times New Roman" w:hAnsi="Times New Roman" w:cs="Times New Roman"/>
          <w:sz w:val="24"/>
          <w:szCs w:val="24"/>
        </w:rPr>
        <w:t xml:space="preserve"> support.</w:t>
      </w:r>
    </w:p>
    <w:p w14:paraId="4180B000" w14:textId="77777777" w:rsidR="007334D5" w:rsidRDefault="00420933" w:rsidP="007334D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15.  Reason for Change Burden</w:t>
      </w:r>
    </w:p>
    <w:p w14:paraId="3028DE86" w14:textId="43170B5A" w:rsidR="00574BAE" w:rsidRDefault="00420933" w:rsidP="007334D5">
      <w:pPr>
        <w:spacing w:line="480" w:lineRule="auto"/>
        <w:rPr>
          <w:rFonts w:ascii="Times New Roman" w:hAnsi="Times New Roman" w:cs="Times New Roman"/>
          <w:sz w:val="24"/>
          <w:szCs w:val="24"/>
        </w:rPr>
      </w:pPr>
      <w:r w:rsidRPr="00F61545">
        <w:rPr>
          <w:rFonts w:ascii="Times New Roman" w:hAnsi="Times New Roman" w:cs="Times New Roman"/>
          <w:sz w:val="24"/>
          <w:szCs w:val="24"/>
        </w:rPr>
        <w:t>The increase in burden is attributable to the information collection being submitted as a new collection.</w:t>
      </w:r>
    </w:p>
    <w:p w14:paraId="2A0AC9A9" w14:textId="77777777" w:rsidR="00D058CF" w:rsidRDefault="00D058CF" w:rsidP="00CD7974">
      <w:pPr>
        <w:rPr>
          <w:rFonts w:ascii="Times New Roman" w:hAnsi="Times New Roman" w:cs="Times New Roman"/>
          <w:b/>
          <w:sz w:val="24"/>
          <w:szCs w:val="24"/>
        </w:rPr>
      </w:pPr>
    </w:p>
    <w:p w14:paraId="7F608E5F" w14:textId="3B63066A" w:rsidR="00420933" w:rsidRPr="00CD7974" w:rsidRDefault="00420933" w:rsidP="00CD7974">
      <w:pPr>
        <w:rPr>
          <w:rFonts w:ascii="Times New Roman" w:hAnsi="Times New Roman" w:cs="Times New Roman"/>
          <w:sz w:val="24"/>
          <w:szCs w:val="24"/>
        </w:rPr>
      </w:pPr>
      <w:r w:rsidRPr="00F61545">
        <w:rPr>
          <w:rFonts w:ascii="Times New Roman" w:hAnsi="Times New Roman" w:cs="Times New Roman"/>
          <w:b/>
          <w:sz w:val="24"/>
          <w:szCs w:val="24"/>
        </w:rPr>
        <w:t>16.  Project Schedule</w:t>
      </w:r>
    </w:p>
    <w:tbl>
      <w:tblPr>
        <w:tblStyle w:val="LightShading"/>
        <w:tblW w:w="0" w:type="auto"/>
        <w:tblLook w:val="04A0" w:firstRow="1" w:lastRow="0" w:firstColumn="1" w:lastColumn="0" w:noHBand="0" w:noVBand="1"/>
      </w:tblPr>
      <w:tblGrid>
        <w:gridCol w:w="6498"/>
        <w:gridCol w:w="3009"/>
      </w:tblGrid>
      <w:tr w:rsidR="00944138" w:rsidRPr="00F61545" w14:paraId="39B7B706" w14:textId="77777777" w:rsidTr="00866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8" w:type="dxa"/>
          </w:tcPr>
          <w:p w14:paraId="2E3106DF" w14:textId="53A9D3D0" w:rsidR="00944138" w:rsidRPr="00F61545" w:rsidRDefault="00963D9C" w:rsidP="007334D5">
            <w:pPr>
              <w:rPr>
                <w:rFonts w:ascii="Times New Roman" w:hAnsi="Times New Roman" w:cs="Times New Roman"/>
                <w:sz w:val="24"/>
                <w:szCs w:val="24"/>
              </w:rPr>
            </w:pPr>
            <w:r w:rsidRPr="00F61545">
              <w:rPr>
                <w:rFonts w:ascii="Times New Roman" w:hAnsi="Times New Roman" w:cs="Times New Roman"/>
                <w:sz w:val="24"/>
                <w:szCs w:val="24"/>
              </w:rPr>
              <w:t>Activity / Milestone</w:t>
            </w:r>
          </w:p>
        </w:tc>
        <w:tc>
          <w:tcPr>
            <w:tcW w:w="3009" w:type="dxa"/>
          </w:tcPr>
          <w:p w14:paraId="29E1727B" w14:textId="5D9FF5F5" w:rsidR="00944138" w:rsidRPr="00F61545" w:rsidRDefault="00944138" w:rsidP="007334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Date</w:t>
            </w:r>
            <w:r w:rsidR="00963D9C" w:rsidRPr="00F61545">
              <w:rPr>
                <w:rFonts w:ascii="Times New Roman" w:hAnsi="Times New Roman" w:cs="Times New Roman"/>
                <w:sz w:val="24"/>
                <w:szCs w:val="24"/>
              </w:rPr>
              <w:t xml:space="preserve"> / Range</w:t>
            </w:r>
          </w:p>
        </w:tc>
      </w:tr>
      <w:tr w:rsidR="00944138" w:rsidRPr="00F61545" w14:paraId="756B60A6" w14:textId="77777777" w:rsidTr="008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8" w:type="dxa"/>
          </w:tcPr>
          <w:p w14:paraId="57F53B04" w14:textId="00FD9A85" w:rsidR="00944138" w:rsidRPr="00F61545" w:rsidRDefault="00944138" w:rsidP="007334D5">
            <w:pPr>
              <w:rPr>
                <w:rFonts w:ascii="Times New Roman" w:hAnsi="Times New Roman" w:cs="Times New Roman"/>
                <w:b w:val="0"/>
                <w:sz w:val="24"/>
                <w:szCs w:val="24"/>
              </w:rPr>
            </w:pPr>
            <w:r w:rsidRPr="00F61545">
              <w:rPr>
                <w:rFonts w:ascii="Times New Roman" w:hAnsi="Times New Roman" w:cs="Times New Roman"/>
                <w:b w:val="0"/>
                <w:sz w:val="24"/>
                <w:szCs w:val="24"/>
              </w:rPr>
              <w:t>Initial Contact</w:t>
            </w:r>
          </w:p>
        </w:tc>
        <w:tc>
          <w:tcPr>
            <w:tcW w:w="3009" w:type="dxa"/>
          </w:tcPr>
          <w:p w14:paraId="75E6007C" w14:textId="497623D0" w:rsidR="00944138" w:rsidRPr="00F61545" w:rsidRDefault="004C237D"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March 23, 2016</w:t>
            </w:r>
          </w:p>
        </w:tc>
      </w:tr>
      <w:tr w:rsidR="00944138" w:rsidRPr="00F61545" w14:paraId="7AF10DD3" w14:textId="77777777" w:rsidTr="0086649B">
        <w:tc>
          <w:tcPr>
            <w:cnfStyle w:val="001000000000" w:firstRow="0" w:lastRow="0" w:firstColumn="1" w:lastColumn="0" w:oddVBand="0" w:evenVBand="0" w:oddHBand="0" w:evenHBand="0" w:firstRowFirstColumn="0" w:firstRowLastColumn="0" w:lastRowFirstColumn="0" w:lastRowLastColumn="0"/>
            <w:tcW w:w="6498" w:type="dxa"/>
          </w:tcPr>
          <w:p w14:paraId="7B1B6B0C" w14:textId="6153B5C8" w:rsidR="00944138" w:rsidRPr="00F61545" w:rsidRDefault="00963D9C" w:rsidP="007334D5">
            <w:pPr>
              <w:rPr>
                <w:rFonts w:ascii="Times New Roman" w:hAnsi="Times New Roman" w:cs="Times New Roman"/>
                <w:b w:val="0"/>
                <w:sz w:val="24"/>
                <w:szCs w:val="24"/>
              </w:rPr>
            </w:pPr>
            <w:r w:rsidRPr="00F61545">
              <w:rPr>
                <w:rFonts w:ascii="Times New Roman" w:hAnsi="Times New Roman" w:cs="Times New Roman"/>
                <w:b w:val="0"/>
                <w:sz w:val="24"/>
                <w:szCs w:val="24"/>
              </w:rPr>
              <w:t>Census Day</w:t>
            </w:r>
          </w:p>
        </w:tc>
        <w:tc>
          <w:tcPr>
            <w:tcW w:w="3009" w:type="dxa"/>
          </w:tcPr>
          <w:p w14:paraId="65E69947" w14:textId="6371AE18" w:rsidR="00944138" w:rsidRPr="00F61545" w:rsidRDefault="00963D9C"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April 1, 2016</w:t>
            </w:r>
          </w:p>
        </w:tc>
      </w:tr>
      <w:tr w:rsidR="00944138" w:rsidRPr="00F61545" w14:paraId="4C72D03D" w14:textId="77777777" w:rsidTr="008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8" w:type="dxa"/>
          </w:tcPr>
          <w:p w14:paraId="0CAC596E" w14:textId="4AD07A60" w:rsidR="00944138" w:rsidRPr="00F61545" w:rsidRDefault="00963D9C" w:rsidP="007334D5">
            <w:pPr>
              <w:rPr>
                <w:rFonts w:ascii="Times New Roman" w:hAnsi="Times New Roman" w:cs="Times New Roman"/>
                <w:b w:val="0"/>
                <w:sz w:val="24"/>
                <w:szCs w:val="24"/>
              </w:rPr>
            </w:pPr>
            <w:r w:rsidRPr="00F61545">
              <w:rPr>
                <w:rFonts w:ascii="Times New Roman" w:hAnsi="Times New Roman" w:cs="Times New Roman"/>
                <w:b w:val="0"/>
                <w:sz w:val="24"/>
                <w:szCs w:val="24"/>
              </w:rPr>
              <w:t>Public Response Period – Internet and CATI</w:t>
            </w:r>
          </w:p>
        </w:tc>
        <w:tc>
          <w:tcPr>
            <w:tcW w:w="3009" w:type="dxa"/>
          </w:tcPr>
          <w:p w14:paraId="4AEF9B84" w14:textId="16073748" w:rsidR="00944138" w:rsidRPr="00F61545" w:rsidRDefault="006F5A06"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545">
              <w:rPr>
                <w:rFonts w:ascii="Times New Roman" w:hAnsi="Times New Roman" w:cs="Times New Roman"/>
                <w:sz w:val="24"/>
                <w:szCs w:val="24"/>
              </w:rPr>
              <w:t>March 23 – June 16, 2016</w:t>
            </w:r>
          </w:p>
        </w:tc>
      </w:tr>
      <w:tr w:rsidR="00000BB5" w:rsidRPr="00F61545" w14:paraId="672C60C0" w14:textId="77777777" w:rsidTr="0086649B">
        <w:tc>
          <w:tcPr>
            <w:cnfStyle w:val="001000000000" w:firstRow="0" w:lastRow="0" w:firstColumn="1" w:lastColumn="0" w:oddVBand="0" w:evenVBand="0" w:oddHBand="0" w:evenHBand="0" w:firstRowFirstColumn="0" w:firstRowLastColumn="0" w:lastRowFirstColumn="0" w:lastRowLastColumn="0"/>
            <w:tcW w:w="6498" w:type="dxa"/>
          </w:tcPr>
          <w:p w14:paraId="2C14DE6C" w14:textId="466F2C65" w:rsidR="00000BB5" w:rsidRPr="00C547B1" w:rsidRDefault="00000BB5" w:rsidP="007F783A">
            <w:pPr>
              <w:rPr>
                <w:rFonts w:ascii="Times New Roman" w:hAnsi="Times New Roman" w:cs="Times New Roman"/>
                <w:b w:val="0"/>
                <w:sz w:val="24"/>
                <w:szCs w:val="24"/>
              </w:rPr>
            </w:pPr>
            <w:r w:rsidRPr="00C547B1">
              <w:rPr>
                <w:rFonts w:ascii="Times New Roman" w:hAnsi="Times New Roman" w:cs="Times New Roman"/>
                <w:b w:val="0"/>
                <w:sz w:val="24"/>
                <w:szCs w:val="24"/>
              </w:rPr>
              <w:t xml:space="preserve">Conduct Non-ID Manual Processing </w:t>
            </w:r>
            <w:r w:rsidR="000951AF" w:rsidRPr="00C547B1">
              <w:rPr>
                <w:rFonts w:ascii="Times New Roman" w:hAnsi="Times New Roman" w:cs="Times New Roman"/>
                <w:b w:val="0"/>
                <w:sz w:val="24"/>
                <w:szCs w:val="24"/>
              </w:rPr>
              <w:t xml:space="preserve"> </w:t>
            </w:r>
            <w:r w:rsidR="007F783A" w:rsidRPr="00C547B1">
              <w:rPr>
                <w:rFonts w:ascii="Times New Roman" w:hAnsi="Times New Roman" w:cs="Times New Roman"/>
                <w:b w:val="0"/>
                <w:sz w:val="24"/>
                <w:szCs w:val="24"/>
              </w:rPr>
              <w:t>p</w:t>
            </w:r>
            <w:r w:rsidR="000951AF" w:rsidRPr="00C547B1">
              <w:rPr>
                <w:rFonts w:ascii="Times New Roman" w:hAnsi="Times New Roman" w:cs="Times New Roman"/>
                <w:b w:val="0"/>
                <w:sz w:val="24"/>
                <w:szCs w:val="24"/>
              </w:rPr>
              <w:t xml:space="preserve">hone </w:t>
            </w:r>
            <w:proofErr w:type="spellStart"/>
            <w:r w:rsidR="000951AF" w:rsidRPr="00C547B1">
              <w:rPr>
                <w:rFonts w:ascii="Times New Roman" w:hAnsi="Times New Roman" w:cs="Times New Roman"/>
                <w:b w:val="0"/>
                <w:sz w:val="24"/>
                <w:szCs w:val="24"/>
              </w:rPr>
              <w:t>followup</w:t>
            </w:r>
            <w:proofErr w:type="spellEnd"/>
          </w:p>
        </w:tc>
        <w:tc>
          <w:tcPr>
            <w:tcW w:w="3009" w:type="dxa"/>
          </w:tcPr>
          <w:p w14:paraId="37A59AB2" w14:textId="4B09063B" w:rsidR="00000BB5" w:rsidRPr="00C547B1" w:rsidRDefault="00A15D23"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March 23 -</w:t>
            </w:r>
            <w:r w:rsidR="000951AF" w:rsidRPr="00C547B1">
              <w:rPr>
                <w:rFonts w:ascii="Times New Roman" w:hAnsi="Times New Roman" w:cs="Times New Roman"/>
                <w:sz w:val="24"/>
                <w:szCs w:val="24"/>
              </w:rPr>
              <w:t xml:space="preserve"> June</w:t>
            </w:r>
            <w:r w:rsidR="00465F54" w:rsidRPr="00C547B1">
              <w:rPr>
                <w:rFonts w:ascii="Times New Roman" w:hAnsi="Times New Roman" w:cs="Times New Roman"/>
                <w:sz w:val="24"/>
                <w:szCs w:val="24"/>
              </w:rPr>
              <w:t xml:space="preserve"> 16, 2016</w:t>
            </w:r>
          </w:p>
        </w:tc>
      </w:tr>
      <w:tr w:rsidR="00DF100B" w:rsidRPr="00F61545" w14:paraId="134CFC00" w14:textId="77777777" w:rsidTr="008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8" w:type="dxa"/>
          </w:tcPr>
          <w:p w14:paraId="1B8F2233" w14:textId="462B65CD" w:rsidR="00944138" w:rsidRPr="00C547B1" w:rsidRDefault="00C85897" w:rsidP="007334D5">
            <w:pPr>
              <w:rPr>
                <w:rFonts w:ascii="Times New Roman" w:hAnsi="Times New Roman" w:cs="Times New Roman"/>
                <w:b w:val="0"/>
                <w:sz w:val="24"/>
                <w:szCs w:val="24"/>
              </w:rPr>
            </w:pPr>
            <w:r w:rsidRPr="00C547B1">
              <w:rPr>
                <w:rFonts w:ascii="Times New Roman" w:hAnsi="Times New Roman" w:cs="Times New Roman"/>
                <w:b w:val="0"/>
                <w:sz w:val="24"/>
                <w:szCs w:val="24"/>
              </w:rPr>
              <w:t>Conduct NRFU</w:t>
            </w:r>
            <w:r w:rsidR="00963D9C" w:rsidRPr="00C547B1">
              <w:rPr>
                <w:rFonts w:ascii="Times New Roman" w:hAnsi="Times New Roman" w:cs="Times New Roman"/>
                <w:b w:val="0"/>
                <w:sz w:val="24"/>
                <w:szCs w:val="24"/>
              </w:rPr>
              <w:t xml:space="preserve"> Interviews</w:t>
            </w:r>
          </w:p>
        </w:tc>
        <w:tc>
          <w:tcPr>
            <w:tcW w:w="3009" w:type="dxa"/>
          </w:tcPr>
          <w:p w14:paraId="5D1FB167" w14:textId="5F298DC1" w:rsidR="00944138" w:rsidRPr="00C547B1" w:rsidRDefault="00000BB5"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47B1">
              <w:rPr>
                <w:rFonts w:ascii="Times New Roman" w:hAnsi="Times New Roman" w:cs="Times New Roman"/>
                <w:sz w:val="24"/>
                <w:szCs w:val="24"/>
              </w:rPr>
              <w:t xml:space="preserve">May </w:t>
            </w:r>
            <w:r w:rsidR="00AE21A2" w:rsidRPr="00C547B1">
              <w:rPr>
                <w:rFonts w:ascii="Times New Roman" w:hAnsi="Times New Roman" w:cs="Times New Roman"/>
                <w:sz w:val="24"/>
                <w:szCs w:val="24"/>
              </w:rPr>
              <w:t>1</w:t>
            </w:r>
            <w:r w:rsidR="0086649B" w:rsidRPr="00C547B1">
              <w:rPr>
                <w:rFonts w:ascii="Times New Roman" w:hAnsi="Times New Roman" w:cs="Times New Roman"/>
                <w:sz w:val="24"/>
                <w:szCs w:val="24"/>
              </w:rPr>
              <w:t>2</w:t>
            </w:r>
            <w:r w:rsidRPr="00C547B1">
              <w:rPr>
                <w:rFonts w:ascii="Times New Roman" w:hAnsi="Times New Roman" w:cs="Times New Roman"/>
                <w:sz w:val="24"/>
                <w:szCs w:val="24"/>
              </w:rPr>
              <w:t xml:space="preserve"> – June </w:t>
            </w:r>
            <w:r w:rsidR="0086649B" w:rsidRPr="00C547B1">
              <w:rPr>
                <w:rFonts w:ascii="Times New Roman" w:hAnsi="Times New Roman" w:cs="Times New Roman"/>
                <w:sz w:val="24"/>
                <w:szCs w:val="24"/>
              </w:rPr>
              <w:t>16</w:t>
            </w:r>
            <w:r w:rsidRPr="00C547B1">
              <w:rPr>
                <w:rFonts w:ascii="Times New Roman" w:hAnsi="Times New Roman" w:cs="Times New Roman"/>
                <w:sz w:val="24"/>
                <w:szCs w:val="24"/>
              </w:rPr>
              <w:t>, 2016</w:t>
            </w:r>
            <w:r w:rsidR="00AE21A2" w:rsidRPr="00C547B1">
              <w:rPr>
                <w:rFonts w:ascii="Times New Roman" w:hAnsi="Times New Roman" w:cs="Times New Roman"/>
                <w:sz w:val="24"/>
                <w:szCs w:val="24"/>
              </w:rPr>
              <w:t>*</w:t>
            </w:r>
          </w:p>
        </w:tc>
      </w:tr>
      <w:tr w:rsidR="00DF100B" w:rsidRPr="00F61545" w14:paraId="7B9C60AB" w14:textId="77777777" w:rsidTr="0086649B">
        <w:tc>
          <w:tcPr>
            <w:cnfStyle w:val="001000000000" w:firstRow="0" w:lastRow="0" w:firstColumn="1" w:lastColumn="0" w:oddVBand="0" w:evenVBand="0" w:oddHBand="0" w:evenHBand="0" w:firstRowFirstColumn="0" w:firstRowLastColumn="0" w:lastRowFirstColumn="0" w:lastRowLastColumn="0"/>
            <w:tcW w:w="6498" w:type="dxa"/>
          </w:tcPr>
          <w:p w14:paraId="0B6C4D91" w14:textId="26B7FC47" w:rsidR="00944138" w:rsidRPr="00C547B1" w:rsidRDefault="00C85897" w:rsidP="007334D5">
            <w:pPr>
              <w:rPr>
                <w:rFonts w:ascii="Times New Roman" w:hAnsi="Times New Roman" w:cs="Times New Roman"/>
                <w:b w:val="0"/>
                <w:sz w:val="24"/>
                <w:szCs w:val="24"/>
              </w:rPr>
            </w:pPr>
            <w:r w:rsidRPr="00C547B1">
              <w:rPr>
                <w:rFonts w:ascii="Times New Roman" w:hAnsi="Times New Roman" w:cs="Times New Roman"/>
                <w:b w:val="0"/>
                <w:sz w:val="24"/>
                <w:szCs w:val="24"/>
              </w:rPr>
              <w:t>Conduct NRFU</w:t>
            </w:r>
            <w:r w:rsidR="00963D9C" w:rsidRPr="00C547B1">
              <w:rPr>
                <w:rFonts w:ascii="Times New Roman" w:hAnsi="Times New Roman" w:cs="Times New Roman"/>
                <w:b w:val="0"/>
                <w:sz w:val="24"/>
                <w:szCs w:val="24"/>
              </w:rPr>
              <w:t xml:space="preserve"> Quality Control </w:t>
            </w:r>
            <w:proofErr w:type="spellStart"/>
            <w:r w:rsidR="00963D9C" w:rsidRPr="00C547B1">
              <w:rPr>
                <w:rFonts w:ascii="Times New Roman" w:hAnsi="Times New Roman" w:cs="Times New Roman"/>
                <w:b w:val="0"/>
                <w:sz w:val="24"/>
                <w:szCs w:val="24"/>
              </w:rPr>
              <w:t>Reinterviews</w:t>
            </w:r>
            <w:proofErr w:type="spellEnd"/>
          </w:p>
        </w:tc>
        <w:tc>
          <w:tcPr>
            <w:tcW w:w="3009" w:type="dxa"/>
          </w:tcPr>
          <w:p w14:paraId="54E864AE" w14:textId="7DCC71A7" w:rsidR="00944138" w:rsidRPr="00C547B1" w:rsidRDefault="0086649B" w:rsidP="00AE21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47B1">
              <w:rPr>
                <w:rFonts w:ascii="Times New Roman" w:hAnsi="Times New Roman" w:cs="Times New Roman"/>
                <w:sz w:val="24"/>
                <w:szCs w:val="24"/>
              </w:rPr>
              <w:t xml:space="preserve">May </w:t>
            </w:r>
            <w:r w:rsidR="00AE21A2" w:rsidRPr="00C547B1">
              <w:rPr>
                <w:rFonts w:ascii="Times New Roman" w:hAnsi="Times New Roman" w:cs="Times New Roman"/>
                <w:sz w:val="24"/>
                <w:szCs w:val="24"/>
              </w:rPr>
              <w:t xml:space="preserve">13 </w:t>
            </w:r>
            <w:r w:rsidRPr="00C547B1">
              <w:rPr>
                <w:rFonts w:ascii="Times New Roman" w:hAnsi="Times New Roman" w:cs="Times New Roman"/>
                <w:sz w:val="24"/>
                <w:szCs w:val="24"/>
              </w:rPr>
              <w:t>– June 21, 2016</w:t>
            </w:r>
            <w:r w:rsidR="00AE21A2" w:rsidRPr="00C547B1">
              <w:rPr>
                <w:rFonts w:ascii="Times New Roman" w:hAnsi="Times New Roman" w:cs="Times New Roman"/>
                <w:sz w:val="24"/>
                <w:szCs w:val="24"/>
              </w:rPr>
              <w:t>*</w:t>
            </w:r>
          </w:p>
        </w:tc>
      </w:tr>
      <w:tr w:rsidR="005F5705" w:rsidRPr="00F61545" w14:paraId="46307974" w14:textId="77777777" w:rsidTr="008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8" w:type="dxa"/>
          </w:tcPr>
          <w:p w14:paraId="55848A15" w14:textId="20D423C3" w:rsidR="005F5705" w:rsidRPr="00C547B1" w:rsidRDefault="00C85897" w:rsidP="00AE21A2">
            <w:pPr>
              <w:rPr>
                <w:rFonts w:ascii="Times New Roman" w:hAnsi="Times New Roman" w:cs="Times New Roman"/>
                <w:b w:val="0"/>
                <w:sz w:val="24"/>
                <w:szCs w:val="24"/>
              </w:rPr>
            </w:pPr>
            <w:r w:rsidRPr="00C547B1">
              <w:rPr>
                <w:rFonts w:ascii="Times New Roman" w:hAnsi="Times New Roman" w:cs="Times New Roman"/>
                <w:b w:val="0"/>
                <w:sz w:val="24"/>
                <w:szCs w:val="24"/>
              </w:rPr>
              <w:t xml:space="preserve">Conduct Coverage </w:t>
            </w:r>
            <w:proofErr w:type="spellStart"/>
            <w:r w:rsidR="00AE21A2" w:rsidRPr="00C547B1">
              <w:rPr>
                <w:rFonts w:ascii="Times New Roman" w:hAnsi="Times New Roman" w:cs="Times New Roman"/>
                <w:b w:val="0"/>
                <w:sz w:val="24"/>
                <w:szCs w:val="24"/>
              </w:rPr>
              <w:t>Reinterviews</w:t>
            </w:r>
            <w:proofErr w:type="spellEnd"/>
          </w:p>
        </w:tc>
        <w:tc>
          <w:tcPr>
            <w:tcW w:w="3009" w:type="dxa"/>
          </w:tcPr>
          <w:p w14:paraId="58B22B35" w14:textId="0C33C29D" w:rsidR="005F5705" w:rsidRPr="00C547B1" w:rsidRDefault="005F5705"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47B1">
              <w:rPr>
                <w:rFonts w:ascii="Times New Roman" w:hAnsi="Times New Roman" w:cs="Times New Roman"/>
                <w:sz w:val="24"/>
                <w:szCs w:val="24"/>
              </w:rPr>
              <w:t>April 25 – June 30, 2016</w:t>
            </w:r>
          </w:p>
        </w:tc>
      </w:tr>
      <w:tr w:rsidR="00CF5428" w:rsidRPr="00F61545" w14:paraId="692FB11C" w14:textId="77777777" w:rsidTr="0086649B">
        <w:tc>
          <w:tcPr>
            <w:cnfStyle w:val="001000000000" w:firstRow="0" w:lastRow="0" w:firstColumn="1" w:lastColumn="0" w:oddVBand="0" w:evenVBand="0" w:oddHBand="0" w:evenHBand="0" w:firstRowFirstColumn="0" w:firstRowLastColumn="0" w:lastRowFirstColumn="0" w:lastRowLastColumn="0"/>
            <w:tcW w:w="6498" w:type="dxa"/>
          </w:tcPr>
          <w:p w14:paraId="23BD8232" w14:textId="0D8EDFB2" w:rsidR="00CF5428" w:rsidRPr="00C547B1" w:rsidRDefault="00CF5428" w:rsidP="007334D5">
            <w:pPr>
              <w:rPr>
                <w:rFonts w:ascii="Times New Roman" w:hAnsi="Times New Roman" w:cs="Times New Roman"/>
                <w:b w:val="0"/>
                <w:sz w:val="24"/>
                <w:szCs w:val="24"/>
              </w:rPr>
            </w:pPr>
            <w:r w:rsidRPr="00C547B1">
              <w:rPr>
                <w:rFonts w:ascii="Times New Roman" w:hAnsi="Times New Roman" w:cs="Times New Roman"/>
                <w:b w:val="0"/>
                <w:sz w:val="24"/>
                <w:szCs w:val="24"/>
              </w:rPr>
              <w:t>Conduct Non-ID Respon</w:t>
            </w:r>
            <w:r w:rsidR="00A13EA8">
              <w:rPr>
                <w:rFonts w:ascii="Times New Roman" w:hAnsi="Times New Roman" w:cs="Times New Roman"/>
                <w:b w:val="0"/>
                <w:sz w:val="24"/>
                <w:szCs w:val="24"/>
              </w:rPr>
              <w:t>se</w:t>
            </w:r>
            <w:r w:rsidRPr="00C547B1">
              <w:rPr>
                <w:rFonts w:ascii="Times New Roman" w:hAnsi="Times New Roman" w:cs="Times New Roman"/>
                <w:b w:val="0"/>
                <w:sz w:val="24"/>
                <w:szCs w:val="24"/>
              </w:rPr>
              <w:t xml:space="preserve"> Validation Interviews</w:t>
            </w:r>
          </w:p>
        </w:tc>
        <w:tc>
          <w:tcPr>
            <w:tcW w:w="3009" w:type="dxa"/>
          </w:tcPr>
          <w:p w14:paraId="383876BB" w14:textId="34DE734F" w:rsidR="00CF5428" w:rsidRPr="00C547B1" w:rsidRDefault="00AE21A2"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47B1">
              <w:rPr>
                <w:rFonts w:ascii="Times New Roman" w:hAnsi="Times New Roman" w:cs="Times New Roman"/>
                <w:sz w:val="24"/>
                <w:szCs w:val="24"/>
              </w:rPr>
              <w:t>May 12 – June 16, 2016</w:t>
            </w:r>
          </w:p>
        </w:tc>
      </w:tr>
      <w:tr w:rsidR="00CF5428" w:rsidRPr="00F61545" w14:paraId="20D640A1" w14:textId="77777777" w:rsidTr="008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8" w:type="dxa"/>
          </w:tcPr>
          <w:p w14:paraId="0274295B" w14:textId="4F277D72" w:rsidR="00CF5428" w:rsidRPr="00C547B1" w:rsidRDefault="00CF5428" w:rsidP="007334D5">
            <w:pPr>
              <w:rPr>
                <w:rFonts w:ascii="Times New Roman" w:hAnsi="Times New Roman" w:cs="Times New Roman"/>
                <w:b w:val="0"/>
                <w:sz w:val="24"/>
                <w:szCs w:val="24"/>
              </w:rPr>
            </w:pPr>
            <w:r w:rsidRPr="00C547B1">
              <w:rPr>
                <w:rFonts w:ascii="Times New Roman" w:hAnsi="Times New Roman" w:cs="Times New Roman"/>
                <w:b w:val="0"/>
                <w:sz w:val="24"/>
                <w:szCs w:val="24"/>
              </w:rPr>
              <w:t>Recruit Focus Group Participants</w:t>
            </w:r>
          </w:p>
        </w:tc>
        <w:tc>
          <w:tcPr>
            <w:tcW w:w="3009" w:type="dxa"/>
          </w:tcPr>
          <w:p w14:paraId="3D632D86" w14:textId="66F1911F" w:rsidR="00CF5428" w:rsidRPr="0056765D" w:rsidRDefault="0056765D" w:rsidP="00733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TBD</w:t>
            </w:r>
          </w:p>
        </w:tc>
      </w:tr>
      <w:tr w:rsidR="00CF5428" w:rsidRPr="00F61545" w14:paraId="1BCCC110" w14:textId="77777777" w:rsidTr="00C547B1">
        <w:trPr>
          <w:trHeight w:val="80"/>
        </w:trPr>
        <w:tc>
          <w:tcPr>
            <w:cnfStyle w:val="001000000000" w:firstRow="0" w:lastRow="0" w:firstColumn="1" w:lastColumn="0" w:oddVBand="0" w:evenVBand="0" w:oddHBand="0" w:evenHBand="0" w:firstRowFirstColumn="0" w:firstRowLastColumn="0" w:lastRowFirstColumn="0" w:lastRowLastColumn="0"/>
            <w:tcW w:w="6498" w:type="dxa"/>
          </w:tcPr>
          <w:p w14:paraId="3622424D" w14:textId="43A400C8" w:rsidR="00CF5428" w:rsidRPr="00C547B1" w:rsidRDefault="00CF5428" w:rsidP="007334D5">
            <w:pPr>
              <w:rPr>
                <w:rFonts w:ascii="Times New Roman" w:hAnsi="Times New Roman" w:cs="Times New Roman"/>
                <w:b w:val="0"/>
                <w:sz w:val="24"/>
                <w:szCs w:val="24"/>
              </w:rPr>
            </w:pPr>
            <w:r w:rsidRPr="00C547B1">
              <w:rPr>
                <w:rFonts w:ascii="Times New Roman" w:hAnsi="Times New Roman" w:cs="Times New Roman"/>
                <w:b w:val="0"/>
                <w:sz w:val="24"/>
                <w:szCs w:val="24"/>
              </w:rPr>
              <w:t>Conduct Focus Groups</w:t>
            </w:r>
          </w:p>
        </w:tc>
        <w:tc>
          <w:tcPr>
            <w:tcW w:w="3009" w:type="dxa"/>
          </w:tcPr>
          <w:p w14:paraId="5B5660CF" w14:textId="3C776F92" w:rsidR="00CF5428" w:rsidRPr="0056765D" w:rsidRDefault="0056765D" w:rsidP="007334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TBD</w:t>
            </w:r>
          </w:p>
        </w:tc>
      </w:tr>
    </w:tbl>
    <w:p w14:paraId="208E2F4C" w14:textId="15E3E8BC" w:rsidR="0037636D" w:rsidRPr="00C837E5" w:rsidRDefault="00AE21A2" w:rsidP="00C837E5">
      <w:pPr>
        <w:spacing w:line="240" w:lineRule="auto"/>
        <w:rPr>
          <w:rFonts w:ascii="Times New Roman" w:hAnsi="Times New Roman" w:cs="Times New Roman"/>
          <w:sz w:val="24"/>
          <w:szCs w:val="24"/>
        </w:rPr>
      </w:pPr>
      <w:r w:rsidRPr="00C547B1">
        <w:rPr>
          <w:rFonts w:ascii="Times New Roman" w:hAnsi="Times New Roman" w:cs="Times New Roman"/>
          <w:sz w:val="24"/>
          <w:szCs w:val="24"/>
        </w:rPr>
        <w:t>*</w:t>
      </w:r>
      <w:r w:rsidRPr="00AE21A2">
        <w:rPr>
          <w:rFonts w:ascii="Times New Roman" w:hAnsi="Times New Roman" w:cs="Times New Roman"/>
          <w:sz w:val="24"/>
          <w:szCs w:val="24"/>
        </w:rPr>
        <w:t xml:space="preserve">While </w:t>
      </w:r>
      <w:r>
        <w:rPr>
          <w:rFonts w:ascii="Times New Roman" w:hAnsi="Times New Roman" w:cs="Times New Roman"/>
          <w:sz w:val="24"/>
          <w:szCs w:val="24"/>
        </w:rPr>
        <w:t>the main</w:t>
      </w:r>
      <w:r w:rsidRPr="00C547B1">
        <w:rPr>
          <w:rFonts w:ascii="Times New Roman" w:hAnsi="Times New Roman" w:cs="Times New Roman"/>
          <w:sz w:val="24"/>
          <w:szCs w:val="24"/>
        </w:rPr>
        <w:t xml:space="preserve"> portions of the NRFU and NRFU-RI field work will begin on </w:t>
      </w:r>
      <w:r>
        <w:rPr>
          <w:rFonts w:ascii="Times New Roman" w:hAnsi="Times New Roman" w:cs="Times New Roman"/>
          <w:sz w:val="24"/>
          <w:szCs w:val="24"/>
        </w:rPr>
        <w:t>May 12</w:t>
      </w:r>
      <w:r w:rsidRPr="00C547B1">
        <w:rPr>
          <w:rFonts w:ascii="Times New Roman" w:hAnsi="Times New Roman" w:cs="Times New Roman"/>
          <w:sz w:val="24"/>
          <w:szCs w:val="24"/>
          <w:vertAlign w:val="superscript"/>
        </w:rPr>
        <w:t>th</w:t>
      </w:r>
      <w:r>
        <w:rPr>
          <w:rFonts w:ascii="Times New Roman" w:hAnsi="Times New Roman" w:cs="Times New Roman"/>
          <w:sz w:val="24"/>
          <w:szCs w:val="24"/>
        </w:rPr>
        <w:t xml:space="preserve"> and 13</w:t>
      </w:r>
      <w:r w:rsidRPr="00C547B1">
        <w:rPr>
          <w:rFonts w:ascii="Times New Roman" w:hAnsi="Times New Roman" w:cs="Times New Roman"/>
          <w:sz w:val="24"/>
          <w:szCs w:val="24"/>
          <w:vertAlign w:val="superscript"/>
        </w:rPr>
        <w:t>th</w:t>
      </w:r>
      <w:r w:rsidRPr="00C547B1">
        <w:rPr>
          <w:rFonts w:ascii="Times New Roman" w:hAnsi="Times New Roman" w:cs="Times New Roman"/>
          <w:sz w:val="24"/>
          <w:szCs w:val="24"/>
        </w:rPr>
        <w:t>, respectively, we will conduct a small number of</w:t>
      </w:r>
      <w:r w:rsidR="00DA249F">
        <w:rPr>
          <w:rFonts w:ascii="Times New Roman" w:hAnsi="Times New Roman" w:cs="Times New Roman"/>
          <w:sz w:val="24"/>
          <w:szCs w:val="24"/>
        </w:rPr>
        <w:t xml:space="preserve"> early interviews starting on May </w:t>
      </w:r>
      <w:r w:rsidRPr="00C547B1">
        <w:rPr>
          <w:rFonts w:ascii="Times New Roman" w:hAnsi="Times New Roman" w:cs="Times New Roman"/>
          <w:sz w:val="24"/>
          <w:szCs w:val="24"/>
        </w:rPr>
        <w:t>2</w:t>
      </w:r>
      <w:r w:rsidR="000E7E35" w:rsidRPr="000E7E35">
        <w:rPr>
          <w:rFonts w:ascii="Times New Roman" w:hAnsi="Times New Roman" w:cs="Times New Roman"/>
          <w:sz w:val="24"/>
          <w:szCs w:val="24"/>
          <w:vertAlign w:val="superscript"/>
        </w:rPr>
        <w:t>nd</w:t>
      </w:r>
      <w:r w:rsidRPr="00C547B1">
        <w:rPr>
          <w:rFonts w:ascii="Times New Roman" w:hAnsi="Times New Roman" w:cs="Times New Roman"/>
          <w:sz w:val="24"/>
          <w:szCs w:val="24"/>
        </w:rPr>
        <w:t xml:space="preserve"> to ensure systems integration and operational readiness for the test.</w:t>
      </w:r>
    </w:p>
    <w:p w14:paraId="5A33F59D" w14:textId="77777777" w:rsidR="0020633B" w:rsidRDefault="0020633B" w:rsidP="007334D5">
      <w:pPr>
        <w:spacing w:line="480" w:lineRule="auto"/>
        <w:rPr>
          <w:rFonts w:ascii="Times New Roman" w:hAnsi="Times New Roman" w:cs="Times New Roman"/>
          <w:b/>
          <w:sz w:val="24"/>
          <w:szCs w:val="24"/>
        </w:rPr>
      </w:pPr>
    </w:p>
    <w:p w14:paraId="354849C1" w14:textId="7AE7154F" w:rsidR="005C1244" w:rsidRDefault="00D058CF" w:rsidP="00D058CF">
      <w:pPr>
        <w:rPr>
          <w:rFonts w:ascii="Times New Roman" w:hAnsi="Times New Roman" w:cs="Times New Roman"/>
          <w:b/>
          <w:sz w:val="24"/>
          <w:szCs w:val="24"/>
        </w:rPr>
      </w:pPr>
      <w:r>
        <w:rPr>
          <w:rFonts w:ascii="Times New Roman" w:hAnsi="Times New Roman" w:cs="Times New Roman"/>
          <w:b/>
          <w:sz w:val="24"/>
          <w:szCs w:val="24"/>
        </w:rPr>
        <w:br w:type="page"/>
      </w:r>
      <w:r w:rsidR="001B54D9" w:rsidRPr="00F61545">
        <w:rPr>
          <w:rFonts w:ascii="Times New Roman" w:hAnsi="Times New Roman" w:cs="Times New Roman"/>
          <w:b/>
          <w:sz w:val="24"/>
          <w:szCs w:val="24"/>
        </w:rPr>
        <w:lastRenderedPageBreak/>
        <w:t>17.  Request to Not Display Expiration Date</w:t>
      </w:r>
    </w:p>
    <w:p w14:paraId="03BE9135" w14:textId="661B6258" w:rsidR="00124D66" w:rsidRDefault="001B54D9" w:rsidP="007334D5">
      <w:pPr>
        <w:spacing w:line="480" w:lineRule="auto"/>
        <w:rPr>
          <w:rFonts w:ascii="Times New Roman" w:hAnsi="Times New Roman" w:cs="Times New Roman"/>
          <w:sz w:val="24"/>
          <w:szCs w:val="24"/>
        </w:rPr>
      </w:pPr>
      <w:r w:rsidRPr="00F61545">
        <w:rPr>
          <w:rFonts w:ascii="Times New Roman" w:hAnsi="Times New Roman" w:cs="Times New Roman"/>
          <w:sz w:val="24"/>
          <w:szCs w:val="24"/>
        </w:rPr>
        <w:t>No exemption is requested.</w:t>
      </w:r>
    </w:p>
    <w:p w14:paraId="2AED8828" w14:textId="77777777" w:rsidR="00574BAE" w:rsidRPr="003505B3" w:rsidRDefault="00574BAE" w:rsidP="007334D5">
      <w:pPr>
        <w:spacing w:line="480" w:lineRule="auto"/>
        <w:rPr>
          <w:rFonts w:ascii="Times New Roman" w:hAnsi="Times New Roman" w:cs="Times New Roman"/>
          <w:sz w:val="24"/>
          <w:szCs w:val="24"/>
        </w:rPr>
      </w:pPr>
    </w:p>
    <w:p w14:paraId="7F608E69" w14:textId="77777777" w:rsidR="001B54D9" w:rsidRPr="00F61545" w:rsidRDefault="001B54D9" w:rsidP="00F61545">
      <w:pPr>
        <w:spacing w:line="480" w:lineRule="auto"/>
        <w:rPr>
          <w:rFonts w:ascii="Times New Roman" w:hAnsi="Times New Roman" w:cs="Times New Roman"/>
          <w:b/>
          <w:sz w:val="24"/>
          <w:szCs w:val="24"/>
        </w:rPr>
      </w:pPr>
      <w:r w:rsidRPr="00F61545">
        <w:rPr>
          <w:rFonts w:ascii="Times New Roman" w:hAnsi="Times New Roman" w:cs="Times New Roman"/>
          <w:b/>
          <w:sz w:val="24"/>
          <w:szCs w:val="24"/>
        </w:rPr>
        <w:t>18.  Exceptions to the Certification</w:t>
      </w:r>
    </w:p>
    <w:p w14:paraId="7F608E6B" w14:textId="6C6FD7DF" w:rsidR="00420933" w:rsidRPr="00F61545" w:rsidRDefault="001B54D9" w:rsidP="00B71883">
      <w:pPr>
        <w:spacing w:line="480" w:lineRule="auto"/>
        <w:rPr>
          <w:rFonts w:ascii="Times New Roman" w:hAnsi="Times New Roman" w:cs="Times New Roman"/>
          <w:sz w:val="24"/>
          <w:szCs w:val="24"/>
        </w:rPr>
      </w:pPr>
      <w:r w:rsidRPr="00F61545">
        <w:rPr>
          <w:rFonts w:ascii="Times New Roman" w:hAnsi="Times New Roman" w:cs="Times New Roman"/>
          <w:sz w:val="24"/>
          <w:szCs w:val="24"/>
        </w:rPr>
        <w:t>There are no exceptions to the certification.</w:t>
      </w:r>
    </w:p>
    <w:sectPr w:rsidR="00420933" w:rsidRPr="00F6154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08311D" w15:done="0"/>
  <w15:commentEx w15:paraId="29092BA7" w15:done="0"/>
  <w15:commentEx w15:paraId="04896880" w15:done="0"/>
  <w15:commentEx w15:paraId="4A5EF5F9" w15:done="0"/>
  <w15:commentEx w15:paraId="1ED48308" w15:done="0"/>
  <w15:commentEx w15:paraId="2C434618" w15:done="0"/>
  <w15:commentEx w15:paraId="468AE4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5FF1B" w14:textId="77777777" w:rsidR="00D54583" w:rsidRDefault="00D54583" w:rsidP="00B20485">
      <w:pPr>
        <w:spacing w:after="0" w:line="240" w:lineRule="auto"/>
      </w:pPr>
      <w:r>
        <w:separator/>
      </w:r>
    </w:p>
  </w:endnote>
  <w:endnote w:type="continuationSeparator" w:id="0">
    <w:p w14:paraId="194C2367" w14:textId="77777777" w:rsidR="00D54583" w:rsidRDefault="00D54583" w:rsidP="00B20485">
      <w:pPr>
        <w:spacing w:after="0" w:line="240" w:lineRule="auto"/>
      </w:pPr>
      <w:r>
        <w:continuationSeparator/>
      </w:r>
    </w:p>
  </w:endnote>
  <w:endnote w:type="continuationNotice" w:id="1">
    <w:p w14:paraId="54D7CC69" w14:textId="77777777" w:rsidR="00D54583" w:rsidRDefault="00D54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78C95" w14:textId="77777777" w:rsidR="00D54583" w:rsidRDefault="00D545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C4B48" w14:textId="1358635B" w:rsidR="00D54583" w:rsidRPr="00B20485" w:rsidRDefault="00D54583" w:rsidP="00B20485">
    <w:pPr>
      <w:pStyle w:val="Footer"/>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710C2" w14:textId="77777777" w:rsidR="00D54583" w:rsidRDefault="00D54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49E88" w14:textId="77777777" w:rsidR="00D54583" w:rsidRDefault="00D54583" w:rsidP="00B20485">
      <w:pPr>
        <w:spacing w:after="0" w:line="240" w:lineRule="auto"/>
      </w:pPr>
      <w:r>
        <w:separator/>
      </w:r>
    </w:p>
  </w:footnote>
  <w:footnote w:type="continuationSeparator" w:id="0">
    <w:p w14:paraId="5B8F1AA9" w14:textId="77777777" w:rsidR="00D54583" w:rsidRDefault="00D54583" w:rsidP="00B20485">
      <w:pPr>
        <w:spacing w:after="0" w:line="240" w:lineRule="auto"/>
      </w:pPr>
      <w:r>
        <w:continuationSeparator/>
      </w:r>
    </w:p>
  </w:footnote>
  <w:footnote w:type="continuationNotice" w:id="1">
    <w:p w14:paraId="145D3962" w14:textId="77777777" w:rsidR="00D54583" w:rsidRDefault="00D54583">
      <w:pPr>
        <w:spacing w:after="0" w:line="240" w:lineRule="auto"/>
      </w:pPr>
    </w:p>
  </w:footnote>
  <w:footnote w:id="2">
    <w:p w14:paraId="072DE031" w14:textId="77777777" w:rsidR="00D54583" w:rsidRPr="004A7D25" w:rsidRDefault="00D54583" w:rsidP="00C24ACD">
      <w:pPr>
        <w:pStyle w:val="Title"/>
        <w:jc w:val="left"/>
        <w:rPr>
          <w:b w:val="0"/>
        </w:rPr>
      </w:pPr>
      <w:r>
        <w:rPr>
          <w:rStyle w:val="FootnoteReference"/>
        </w:rPr>
        <w:footnoteRef/>
      </w:r>
      <w:r>
        <w:t xml:space="preserve"> </w:t>
      </w:r>
      <w:r w:rsidRPr="004A7D25">
        <w:rPr>
          <w:b w:val="0"/>
        </w:rPr>
        <w:t xml:space="preserve">Compton, E., Bentley. M., Ennis, S., </w:t>
      </w:r>
      <w:proofErr w:type="spellStart"/>
      <w:r w:rsidRPr="004A7D25">
        <w:rPr>
          <w:b w:val="0"/>
        </w:rPr>
        <w:t>Rastogi</w:t>
      </w:r>
      <w:proofErr w:type="spellEnd"/>
      <w:r w:rsidRPr="004A7D25">
        <w:rPr>
          <w:b w:val="0"/>
        </w:rPr>
        <w:t>, S., (2012), “2010 Census Race and Hispanic Origin Alternative Questionnaire Experiment</w:t>
      </w:r>
      <w:r>
        <w:rPr>
          <w:b w:val="0"/>
        </w:rPr>
        <w:t xml:space="preserve">,” </w:t>
      </w:r>
      <w:r w:rsidRPr="004A7D25">
        <w:rPr>
          <w:b w:val="0"/>
        </w:rPr>
        <w:t>DSSD 2010 CPEX Memorandum Series #</w:t>
      </w:r>
      <w:r>
        <w:rPr>
          <w:b w:val="0"/>
        </w:rPr>
        <w:t>B-05-R2</w:t>
      </w:r>
      <w:r w:rsidRPr="004A7D25">
        <w:rPr>
          <w:b w:val="0"/>
        </w:rPr>
        <w:t>, U.S. Census Bureau.</w:t>
      </w:r>
    </w:p>
    <w:p w14:paraId="1420A87F" w14:textId="6E04E51A" w:rsidR="00D54583" w:rsidRDefault="00D5458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5D56A" w14:textId="77777777" w:rsidR="00D54583" w:rsidRDefault="00D54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A16E" w14:textId="77777777" w:rsidR="00D54583" w:rsidRDefault="00D545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74379" w14:textId="77777777" w:rsidR="00D54583" w:rsidRDefault="00D54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0B13"/>
    <w:multiLevelType w:val="hybridMultilevel"/>
    <w:tmpl w:val="2220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82D3B"/>
    <w:multiLevelType w:val="hybridMultilevel"/>
    <w:tmpl w:val="D8BE9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172A0"/>
    <w:multiLevelType w:val="hybridMultilevel"/>
    <w:tmpl w:val="9676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926CB"/>
    <w:multiLevelType w:val="hybridMultilevel"/>
    <w:tmpl w:val="02D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CE3094"/>
    <w:multiLevelType w:val="hybridMultilevel"/>
    <w:tmpl w:val="AB6E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067A8"/>
    <w:multiLevelType w:val="hybridMultilevel"/>
    <w:tmpl w:val="CFC8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6D3C58"/>
    <w:multiLevelType w:val="multilevel"/>
    <w:tmpl w:val="68F6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D57F9D"/>
    <w:multiLevelType w:val="hybridMultilevel"/>
    <w:tmpl w:val="F2C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BE1667"/>
    <w:multiLevelType w:val="hybridMultilevel"/>
    <w:tmpl w:val="36B62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6A2A32"/>
    <w:multiLevelType w:val="hybridMultilevel"/>
    <w:tmpl w:val="F0BC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5"/>
  </w:num>
  <w:num w:numId="5">
    <w:abstractNumId w:val="7"/>
  </w:num>
  <w:num w:numId="6">
    <w:abstractNumId w:val="4"/>
  </w:num>
  <w:num w:numId="7">
    <w:abstractNumId w:val="9"/>
  </w:num>
  <w:num w:numId="8">
    <w:abstractNumId w:val="0"/>
  </w:num>
  <w:num w:numId="9">
    <w:abstractNumId w:val="6"/>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Shelly">
    <w15:presenceInfo w15:providerId="AD" w15:userId="S-1-5-21-1454471165-117609710-725345543-30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B5"/>
    <w:rsid w:val="0000055F"/>
    <w:rsid w:val="00000BB5"/>
    <w:rsid w:val="00005A93"/>
    <w:rsid w:val="00011B29"/>
    <w:rsid w:val="000133BE"/>
    <w:rsid w:val="000152B1"/>
    <w:rsid w:val="00017897"/>
    <w:rsid w:val="00024FD9"/>
    <w:rsid w:val="00037020"/>
    <w:rsid w:val="00046F60"/>
    <w:rsid w:val="00047C66"/>
    <w:rsid w:val="000527CB"/>
    <w:rsid w:val="00053463"/>
    <w:rsid w:val="000536B0"/>
    <w:rsid w:val="000537DF"/>
    <w:rsid w:val="00057B72"/>
    <w:rsid w:val="00061EC6"/>
    <w:rsid w:val="00062172"/>
    <w:rsid w:val="00062F6B"/>
    <w:rsid w:val="00066EC3"/>
    <w:rsid w:val="00070037"/>
    <w:rsid w:val="0007169B"/>
    <w:rsid w:val="00073290"/>
    <w:rsid w:val="0008059E"/>
    <w:rsid w:val="0008204C"/>
    <w:rsid w:val="00082B2C"/>
    <w:rsid w:val="00083692"/>
    <w:rsid w:val="00086EF1"/>
    <w:rsid w:val="00087195"/>
    <w:rsid w:val="0009087E"/>
    <w:rsid w:val="00091C36"/>
    <w:rsid w:val="000951AF"/>
    <w:rsid w:val="000953E3"/>
    <w:rsid w:val="000A18E6"/>
    <w:rsid w:val="000A195B"/>
    <w:rsid w:val="000A2036"/>
    <w:rsid w:val="000A2291"/>
    <w:rsid w:val="000A65A0"/>
    <w:rsid w:val="000B1A6C"/>
    <w:rsid w:val="000C126C"/>
    <w:rsid w:val="000C3176"/>
    <w:rsid w:val="000C3B63"/>
    <w:rsid w:val="000C5E7F"/>
    <w:rsid w:val="000C63DB"/>
    <w:rsid w:val="000D41FF"/>
    <w:rsid w:val="000D4BC8"/>
    <w:rsid w:val="000E1268"/>
    <w:rsid w:val="000E320D"/>
    <w:rsid w:val="000E4968"/>
    <w:rsid w:val="000E7E35"/>
    <w:rsid w:val="000F0B36"/>
    <w:rsid w:val="000F62B9"/>
    <w:rsid w:val="000F74B9"/>
    <w:rsid w:val="000F7B05"/>
    <w:rsid w:val="0010056F"/>
    <w:rsid w:val="001005A9"/>
    <w:rsid w:val="00103FA2"/>
    <w:rsid w:val="001050D8"/>
    <w:rsid w:val="001074D1"/>
    <w:rsid w:val="00110F1D"/>
    <w:rsid w:val="00112890"/>
    <w:rsid w:val="0011295A"/>
    <w:rsid w:val="00112F2F"/>
    <w:rsid w:val="00120A51"/>
    <w:rsid w:val="001221A5"/>
    <w:rsid w:val="001221BE"/>
    <w:rsid w:val="00124D66"/>
    <w:rsid w:val="00130D09"/>
    <w:rsid w:val="0013108B"/>
    <w:rsid w:val="0013631C"/>
    <w:rsid w:val="00136C53"/>
    <w:rsid w:val="00147F60"/>
    <w:rsid w:val="0015223B"/>
    <w:rsid w:val="00152834"/>
    <w:rsid w:val="00156672"/>
    <w:rsid w:val="00156D29"/>
    <w:rsid w:val="00157954"/>
    <w:rsid w:val="00157F4B"/>
    <w:rsid w:val="00163EA6"/>
    <w:rsid w:val="00165816"/>
    <w:rsid w:val="001658E9"/>
    <w:rsid w:val="001716FD"/>
    <w:rsid w:val="00175459"/>
    <w:rsid w:val="001763A1"/>
    <w:rsid w:val="00176931"/>
    <w:rsid w:val="00182D09"/>
    <w:rsid w:val="00190ECC"/>
    <w:rsid w:val="00192F59"/>
    <w:rsid w:val="001953A6"/>
    <w:rsid w:val="00197585"/>
    <w:rsid w:val="001A0C0D"/>
    <w:rsid w:val="001A3795"/>
    <w:rsid w:val="001A3C07"/>
    <w:rsid w:val="001A4B7C"/>
    <w:rsid w:val="001A4C4D"/>
    <w:rsid w:val="001B11E1"/>
    <w:rsid w:val="001B54D9"/>
    <w:rsid w:val="001B6007"/>
    <w:rsid w:val="001B662B"/>
    <w:rsid w:val="001B728F"/>
    <w:rsid w:val="001C05B8"/>
    <w:rsid w:val="001C2606"/>
    <w:rsid w:val="001C3998"/>
    <w:rsid w:val="001C3BB8"/>
    <w:rsid w:val="001C60FA"/>
    <w:rsid w:val="001C7A27"/>
    <w:rsid w:val="001D429B"/>
    <w:rsid w:val="001D4A0E"/>
    <w:rsid w:val="001D7103"/>
    <w:rsid w:val="001E1DC6"/>
    <w:rsid w:val="001E3316"/>
    <w:rsid w:val="001E77BE"/>
    <w:rsid w:val="001F4759"/>
    <w:rsid w:val="002004CF"/>
    <w:rsid w:val="00201738"/>
    <w:rsid w:val="00201AB3"/>
    <w:rsid w:val="0020234E"/>
    <w:rsid w:val="00202B1A"/>
    <w:rsid w:val="002037A7"/>
    <w:rsid w:val="0020633B"/>
    <w:rsid w:val="0021269C"/>
    <w:rsid w:val="002139CE"/>
    <w:rsid w:val="0021505B"/>
    <w:rsid w:val="002156B3"/>
    <w:rsid w:val="00216777"/>
    <w:rsid w:val="00216EB3"/>
    <w:rsid w:val="00220497"/>
    <w:rsid w:val="0022156B"/>
    <w:rsid w:val="002262A0"/>
    <w:rsid w:val="002318E7"/>
    <w:rsid w:val="00243B23"/>
    <w:rsid w:val="0024463D"/>
    <w:rsid w:val="0025218D"/>
    <w:rsid w:val="00257A5B"/>
    <w:rsid w:val="00260E53"/>
    <w:rsid w:val="0026566A"/>
    <w:rsid w:val="00265F8D"/>
    <w:rsid w:val="002666B5"/>
    <w:rsid w:val="002674F1"/>
    <w:rsid w:val="00271A95"/>
    <w:rsid w:val="00273362"/>
    <w:rsid w:val="00275649"/>
    <w:rsid w:val="002810D3"/>
    <w:rsid w:val="002837EE"/>
    <w:rsid w:val="00283861"/>
    <w:rsid w:val="00285A70"/>
    <w:rsid w:val="002863AE"/>
    <w:rsid w:val="00290ACA"/>
    <w:rsid w:val="00291D1E"/>
    <w:rsid w:val="00291E16"/>
    <w:rsid w:val="002927B2"/>
    <w:rsid w:val="0029483B"/>
    <w:rsid w:val="00296D35"/>
    <w:rsid w:val="002A0F11"/>
    <w:rsid w:val="002A6879"/>
    <w:rsid w:val="002B41E8"/>
    <w:rsid w:val="002B666C"/>
    <w:rsid w:val="002C40A5"/>
    <w:rsid w:val="002C58FA"/>
    <w:rsid w:val="002C7608"/>
    <w:rsid w:val="002D1C4B"/>
    <w:rsid w:val="002D613B"/>
    <w:rsid w:val="002D6192"/>
    <w:rsid w:val="002E312E"/>
    <w:rsid w:val="002F1309"/>
    <w:rsid w:val="002F276B"/>
    <w:rsid w:val="002F4BE2"/>
    <w:rsid w:val="00301181"/>
    <w:rsid w:val="00301F85"/>
    <w:rsid w:val="003021F2"/>
    <w:rsid w:val="00304CE9"/>
    <w:rsid w:val="00304F69"/>
    <w:rsid w:val="00305B75"/>
    <w:rsid w:val="00306041"/>
    <w:rsid w:val="00307193"/>
    <w:rsid w:val="00307C5F"/>
    <w:rsid w:val="00312839"/>
    <w:rsid w:val="00312FCC"/>
    <w:rsid w:val="00314A38"/>
    <w:rsid w:val="00322982"/>
    <w:rsid w:val="00330E90"/>
    <w:rsid w:val="00332F09"/>
    <w:rsid w:val="003342A6"/>
    <w:rsid w:val="003344F4"/>
    <w:rsid w:val="0033719A"/>
    <w:rsid w:val="003409D6"/>
    <w:rsid w:val="00341373"/>
    <w:rsid w:val="00341FFF"/>
    <w:rsid w:val="003423A9"/>
    <w:rsid w:val="003505B3"/>
    <w:rsid w:val="00351EDB"/>
    <w:rsid w:val="00357CD4"/>
    <w:rsid w:val="0037636D"/>
    <w:rsid w:val="00376BCD"/>
    <w:rsid w:val="00381D7B"/>
    <w:rsid w:val="00383341"/>
    <w:rsid w:val="00384F68"/>
    <w:rsid w:val="00394A72"/>
    <w:rsid w:val="00394E39"/>
    <w:rsid w:val="003A1473"/>
    <w:rsid w:val="003A1FA8"/>
    <w:rsid w:val="003A295D"/>
    <w:rsid w:val="003A4400"/>
    <w:rsid w:val="003A6466"/>
    <w:rsid w:val="003B2461"/>
    <w:rsid w:val="003B273E"/>
    <w:rsid w:val="003B7D66"/>
    <w:rsid w:val="003C0471"/>
    <w:rsid w:val="003C0545"/>
    <w:rsid w:val="003C2A8C"/>
    <w:rsid w:val="003C3FAE"/>
    <w:rsid w:val="003C7A5C"/>
    <w:rsid w:val="003D5148"/>
    <w:rsid w:val="003D65F6"/>
    <w:rsid w:val="003E02F2"/>
    <w:rsid w:val="003E23F8"/>
    <w:rsid w:val="003F0FB1"/>
    <w:rsid w:val="003F36FF"/>
    <w:rsid w:val="003F60D0"/>
    <w:rsid w:val="003F7580"/>
    <w:rsid w:val="004009C9"/>
    <w:rsid w:val="00402430"/>
    <w:rsid w:val="0040426A"/>
    <w:rsid w:val="00405803"/>
    <w:rsid w:val="0041267A"/>
    <w:rsid w:val="004148A4"/>
    <w:rsid w:val="00414C0D"/>
    <w:rsid w:val="00414CA5"/>
    <w:rsid w:val="00420433"/>
    <w:rsid w:val="00420933"/>
    <w:rsid w:val="00421DFD"/>
    <w:rsid w:val="004278E4"/>
    <w:rsid w:val="0043165C"/>
    <w:rsid w:val="00436248"/>
    <w:rsid w:val="00443B94"/>
    <w:rsid w:val="00444090"/>
    <w:rsid w:val="00444DAF"/>
    <w:rsid w:val="00452A54"/>
    <w:rsid w:val="004530A4"/>
    <w:rsid w:val="00454A88"/>
    <w:rsid w:val="004554EC"/>
    <w:rsid w:val="00465F54"/>
    <w:rsid w:val="00472452"/>
    <w:rsid w:val="004774CA"/>
    <w:rsid w:val="0048075E"/>
    <w:rsid w:val="0048707F"/>
    <w:rsid w:val="00493055"/>
    <w:rsid w:val="0049702B"/>
    <w:rsid w:val="004A25EF"/>
    <w:rsid w:val="004A32FF"/>
    <w:rsid w:val="004A4046"/>
    <w:rsid w:val="004A4F25"/>
    <w:rsid w:val="004A515D"/>
    <w:rsid w:val="004A780F"/>
    <w:rsid w:val="004B0A66"/>
    <w:rsid w:val="004B7277"/>
    <w:rsid w:val="004C237D"/>
    <w:rsid w:val="004C336E"/>
    <w:rsid w:val="004C4674"/>
    <w:rsid w:val="004C4831"/>
    <w:rsid w:val="004C65C5"/>
    <w:rsid w:val="004C6AA3"/>
    <w:rsid w:val="004D06D9"/>
    <w:rsid w:val="004F1C5E"/>
    <w:rsid w:val="004F7541"/>
    <w:rsid w:val="005062C5"/>
    <w:rsid w:val="00507C40"/>
    <w:rsid w:val="00510E7B"/>
    <w:rsid w:val="0051102A"/>
    <w:rsid w:val="00516A64"/>
    <w:rsid w:val="005218D5"/>
    <w:rsid w:val="005240D1"/>
    <w:rsid w:val="005328C5"/>
    <w:rsid w:val="005367DB"/>
    <w:rsid w:val="00542477"/>
    <w:rsid w:val="00543DBC"/>
    <w:rsid w:val="00553156"/>
    <w:rsid w:val="0055608F"/>
    <w:rsid w:val="00563C92"/>
    <w:rsid w:val="00564A92"/>
    <w:rsid w:val="00565060"/>
    <w:rsid w:val="0056765D"/>
    <w:rsid w:val="00567971"/>
    <w:rsid w:val="00567C11"/>
    <w:rsid w:val="0057007D"/>
    <w:rsid w:val="005706B2"/>
    <w:rsid w:val="005725F4"/>
    <w:rsid w:val="00574BAE"/>
    <w:rsid w:val="0058237E"/>
    <w:rsid w:val="00583317"/>
    <w:rsid w:val="00585CAB"/>
    <w:rsid w:val="0059638F"/>
    <w:rsid w:val="00596ED0"/>
    <w:rsid w:val="005A2943"/>
    <w:rsid w:val="005A3B67"/>
    <w:rsid w:val="005A615C"/>
    <w:rsid w:val="005B4E9A"/>
    <w:rsid w:val="005C1244"/>
    <w:rsid w:val="005C209E"/>
    <w:rsid w:val="005C79CA"/>
    <w:rsid w:val="005D3611"/>
    <w:rsid w:val="005D4F06"/>
    <w:rsid w:val="005E348A"/>
    <w:rsid w:val="005E34A7"/>
    <w:rsid w:val="005E47D9"/>
    <w:rsid w:val="005F5705"/>
    <w:rsid w:val="00600FE0"/>
    <w:rsid w:val="00603BFB"/>
    <w:rsid w:val="00612A07"/>
    <w:rsid w:val="0062091B"/>
    <w:rsid w:val="00626EEF"/>
    <w:rsid w:val="00631172"/>
    <w:rsid w:val="00631839"/>
    <w:rsid w:val="006334DC"/>
    <w:rsid w:val="006340EC"/>
    <w:rsid w:val="00634CB9"/>
    <w:rsid w:val="00644EBF"/>
    <w:rsid w:val="0065359D"/>
    <w:rsid w:val="00655C62"/>
    <w:rsid w:val="006622D9"/>
    <w:rsid w:val="00664080"/>
    <w:rsid w:val="0066427F"/>
    <w:rsid w:val="00672C02"/>
    <w:rsid w:val="0067533C"/>
    <w:rsid w:val="00680932"/>
    <w:rsid w:val="006862DE"/>
    <w:rsid w:val="0069075A"/>
    <w:rsid w:val="00692E5A"/>
    <w:rsid w:val="00692F1F"/>
    <w:rsid w:val="00693792"/>
    <w:rsid w:val="006A02EF"/>
    <w:rsid w:val="006A07AD"/>
    <w:rsid w:val="006A4F68"/>
    <w:rsid w:val="006A5CFE"/>
    <w:rsid w:val="006A6E15"/>
    <w:rsid w:val="006B01F7"/>
    <w:rsid w:val="006B3B25"/>
    <w:rsid w:val="006B4BDF"/>
    <w:rsid w:val="006B7EF0"/>
    <w:rsid w:val="006C0B8C"/>
    <w:rsid w:val="006C34BB"/>
    <w:rsid w:val="006C371E"/>
    <w:rsid w:val="006C3AD6"/>
    <w:rsid w:val="006C41BC"/>
    <w:rsid w:val="006C587F"/>
    <w:rsid w:val="006C64E3"/>
    <w:rsid w:val="006D03FD"/>
    <w:rsid w:val="006D055F"/>
    <w:rsid w:val="006D1252"/>
    <w:rsid w:val="006D606E"/>
    <w:rsid w:val="006D6E45"/>
    <w:rsid w:val="006E0AAD"/>
    <w:rsid w:val="006E10BA"/>
    <w:rsid w:val="006E41C7"/>
    <w:rsid w:val="006E54C5"/>
    <w:rsid w:val="006F5404"/>
    <w:rsid w:val="006F5A06"/>
    <w:rsid w:val="006F704F"/>
    <w:rsid w:val="00702ABA"/>
    <w:rsid w:val="00702DDA"/>
    <w:rsid w:val="00706264"/>
    <w:rsid w:val="00713BC3"/>
    <w:rsid w:val="0071554A"/>
    <w:rsid w:val="007220B0"/>
    <w:rsid w:val="00725D7A"/>
    <w:rsid w:val="00726494"/>
    <w:rsid w:val="00727180"/>
    <w:rsid w:val="00727C75"/>
    <w:rsid w:val="007334D5"/>
    <w:rsid w:val="007336D6"/>
    <w:rsid w:val="0073676E"/>
    <w:rsid w:val="0074357F"/>
    <w:rsid w:val="00745C7A"/>
    <w:rsid w:val="00756108"/>
    <w:rsid w:val="0076549B"/>
    <w:rsid w:val="007768F0"/>
    <w:rsid w:val="00781850"/>
    <w:rsid w:val="007860E0"/>
    <w:rsid w:val="00787C8C"/>
    <w:rsid w:val="007923E4"/>
    <w:rsid w:val="00792EEB"/>
    <w:rsid w:val="00795A54"/>
    <w:rsid w:val="007B0D68"/>
    <w:rsid w:val="007B2ED4"/>
    <w:rsid w:val="007B349A"/>
    <w:rsid w:val="007C34DF"/>
    <w:rsid w:val="007C352E"/>
    <w:rsid w:val="007E53B0"/>
    <w:rsid w:val="007F1ED9"/>
    <w:rsid w:val="007F2186"/>
    <w:rsid w:val="007F783A"/>
    <w:rsid w:val="007F7A10"/>
    <w:rsid w:val="00804EB5"/>
    <w:rsid w:val="0081404E"/>
    <w:rsid w:val="0081517B"/>
    <w:rsid w:val="00820414"/>
    <w:rsid w:val="00825A3E"/>
    <w:rsid w:val="008260BE"/>
    <w:rsid w:val="00827F34"/>
    <w:rsid w:val="008300A5"/>
    <w:rsid w:val="008331CC"/>
    <w:rsid w:val="008362DC"/>
    <w:rsid w:val="008364D4"/>
    <w:rsid w:val="00837E05"/>
    <w:rsid w:val="00842A0A"/>
    <w:rsid w:val="0084632E"/>
    <w:rsid w:val="0084728A"/>
    <w:rsid w:val="00852356"/>
    <w:rsid w:val="0085429D"/>
    <w:rsid w:val="00857426"/>
    <w:rsid w:val="00864A86"/>
    <w:rsid w:val="0086649B"/>
    <w:rsid w:val="00874A0B"/>
    <w:rsid w:val="00874BB4"/>
    <w:rsid w:val="00876D17"/>
    <w:rsid w:val="00877932"/>
    <w:rsid w:val="00884211"/>
    <w:rsid w:val="0088718D"/>
    <w:rsid w:val="00887A0D"/>
    <w:rsid w:val="0089153E"/>
    <w:rsid w:val="00893757"/>
    <w:rsid w:val="008958E9"/>
    <w:rsid w:val="008A0DF4"/>
    <w:rsid w:val="008A30AC"/>
    <w:rsid w:val="008A5D0B"/>
    <w:rsid w:val="008A61A8"/>
    <w:rsid w:val="008B2FC6"/>
    <w:rsid w:val="008B5014"/>
    <w:rsid w:val="008B6716"/>
    <w:rsid w:val="008C50FC"/>
    <w:rsid w:val="008C7863"/>
    <w:rsid w:val="008D2615"/>
    <w:rsid w:val="008D2D12"/>
    <w:rsid w:val="008E46C8"/>
    <w:rsid w:val="008E5D85"/>
    <w:rsid w:val="008E71D2"/>
    <w:rsid w:val="008F029C"/>
    <w:rsid w:val="008F0382"/>
    <w:rsid w:val="008F202B"/>
    <w:rsid w:val="008F3216"/>
    <w:rsid w:val="008F4B15"/>
    <w:rsid w:val="008F6DFA"/>
    <w:rsid w:val="008F77C7"/>
    <w:rsid w:val="00901714"/>
    <w:rsid w:val="00902097"/>
    <w:rsid w:val="009036AC"/>
    <w:rsid w:val="00904EB3"/>
    <w:rsid w:val="00907A34"/>
    <w:rsid w:val="00907B58"/>
    <w:rsid w:val="009121D5"/>
    <w:rsid w:val="0091788A"/>
    <w:rsid w:val="00923D03"/>
    <w:rsid w:val="00927DB9"/>
    <w:rsid w:val="00930E41"/>
    <w:rsid w:val="009410DF"/>
    <w:rsid w:val="00941A89"/>
    <w:rsid w:val="00942708"/>
    <w:rsid w:val="00944138"/>
    <w:rsid w:val="009447CF"/>
    <w:rsid w:val="00950A47"/>
    <w:rsid w:val="0095287A"/>
    <w:rsid w:val="009530AC"/>
    <w:rsid w:val="00955457"/>
    <w:rsid w:val="00956305"/>
    <w:rsid w:val="00961EAE"/>
    <w:rsid w:val="00963BF7"/>
    <w:rsid w:val="00963D9C"/>
    <w:rsid w:val="009643F4"/>
    <w:rsid w:val="00965792"/>
    <w:rsid w:val="00971DB8"/>
    <w:rsid w:val="00973C82"/>
    <w:rsid w:val="00974998"/>
    <w:rsid w:val="00975C17"/>
    <w:rsid w:val="00982BA9"/>
    <w:rsid w:val="009874EA"/>
    <w:rsid w:val="00987D00"/>
    <w:rsid w:val="00987DF4"/>
    <w:rsid w:val="00992C81"/>
    <w:rsid w:val="00994176"/>
    <w:rsid w:val="00996619"/>
    <w:rsid w:val="009A0DF4"/>
    <w:rsid w:val="009A2B9A"/>
    <w:rsid w:val="009A40D4"/>
    <w:rsid w:val="009B57C6"/>
    <w:rsid w:val="009C0D2B"/>
    <w:rsid w:val="009C40AF"/>
    <w:rsid w:val="009C55B2"/>
    <w:rsid w:val="009D26AD"/>
    <w:rsid w:val="009D2B1E"/>
    <w:rsid w:val="009E3205"/>
    <w:rsid w:val="009E38B6"/>
    <w:rsid w:val="009E607C"/>
    <w:rsid w:val="009E66E7"/>
    <w:rsid w:val="009E72E9"/>
    <w:rsid w:val="009F0844"/>
    <w:rsid w:val="009F2E5B"/>
    <w:rsid w:val="00A051D9"/>
    <w:rsid w:val="00A05C52"/>
    <w:rsid w:val="00A13EA8"/>
    <w:rsid w:val="00A15035"/>
    <w:rsid w:val="00A15D23"/>
    <w:rsid w:val="00A15EBA"/>
    <w:rsid w:val="00A17D8E"/>
    <w:rsid w:val="00A22502"/>
    <w:rsid w:val="00A23E15"/>
    <w:rsid w:val="00A2529B"/>
    <w:rsid w:val="00A30FFD"/>
    <w:rsid w:val="00A317D0"/>
    <w:rsid w:val="00A31A52"/>
    <w:rsid w:val="00A329A3"/>
    <w:rsid w:val="00A33D8E"/>
    <w:rsid w:val="00A36A80"/>
    <w:rsid w:val="00A4181E"/>
    <w:rsid w:val="00A47566"/>
    <w:rsid w:val="00A53FBD"/>
    <w:rsid w:val="00A55D8B"/>
    <w:rsid w:val="00A60116"/>
    <w:rsid w:val="00A62744"/>
    <w:rsid w:val="00A71856"/>
    <w:rsid w:val="00A83D61"/>
    <w:rsid w:val="00A85C2C"/>
    <w:rsid w:val="00A86402"/>
    <w:rsid w:val="00A917D7"/>
    <w:rsid w:val="00A931EA"/>
    <w:rsid w:val="00A96080"/>
    <w:rsid w:val="00AA1018"/>
    <w:rsid w:val="00AA1077"/>
    <w:rsid w:val="00AB0869"/>
    <w:rsid w:val="00AB52A7"/>
    <w:rsid w:val="00AC0CDB"/>
    <w:rsid w:val="00AC7ED7"/>
    <w:rsid w:val="00AD0ACE"/>
    <w:rsid w:val="00AD238C"/>
    <w:rsid w:val="00AD4A45"/>
    <w:rsid w:val="00AE21A2"/>
    <w:rsid w:val="00AE70DA"/>
    <w:rsid w:val="00AF3034"/>
    <w:rsid w:val="00AF336F"/>
    <w:rsid w:val="00AF49AE"/>
    <w:rsid w:val="00AF4CE0"/>
    <w:rsid w:val="00AF564E"/>
    <w:rsid w:val="00AF6504"/>
    <w:rsid w:val="00AF6B8A"/>
    <w:rsid w:val="00B00CC5"/>
    <w:rsid w:val="00B0428F"/>
    <w:rsid w:val="00B04584"/>
    <w:rsid w:val="00B1444A"/>
    <w:rsid w:val="00B15FE3"/>
    <w:rsid w:val="00B169E3"/>
    <w:rsid w:val="00B16B2D"/>
    <w:rsid w:val="00B1758F"/>
    <w:rsid w:val="00B20485"/>
    <w:rsid w:val="00B262C3"/>
    <w:rsid w:val="00B30332"/>
    <w:rsid w:val="00B34BE2"/>
    <w:rsid w:val="00B37555"/>
    <w:rsid w:val="00B37C7B"/>
    <w:rsid w:val="00B44A29"/>
    <w:rsid w:val="00B470B4"/>
    <w:rsid w:val="00B51E53"/>
    <w:rsid w:val="00B5327E"/>
    <w:rsid w:val="00B549AE"/>
    <w:rsid w:val="00B558E6"/>
    <w:rsid w:val="00B665D0"/>
    <w:rsid w:val="00B70506"/>
    <w:rsid w:val="00B71645"/>
    <w:rsid w:val="00B71883"/>
    <w:rsid w:val="00B71CFE"/>
    <w:rsid w:val="00B84161"/>
    <w:rsid w:val="00B939D8"/>
    <w:rsid w:val="00B97665"/>
    <w:rsid w:val="00BA0D94"/>
    <w:rsid w:val="00BA4727"/>
    <w:rsid w:val="00BA7A88"/>
    <w:rsid w:val="00BB21DA"/>
    <w:rsid w:val="00BC4EDB"/>
    <w:rsid w:val="00BC6F20"/>
    <w:rsid w:val="00BC7BC1"/>
    <w:rsid w:val="00BD5FF6"/>
    <w:rsid w:val="00BE23D8"/>
    <w:rsid w:val="00BE446F"/>
    <w:rsid w:val="00BF15D8"/>
    <w:rsid w:val="00BF21A8"/>
    <w:rsid w:val="00BF3EDC"/>
    <w:rsid w:val="00BF7FB7"/>
    <w:rsid w:val="00C008FF"/>
    <w:rsid w:val="00C01D50"/>
    <w:rsid w:val="00C076BE"/>
    <w:rsid w:val="00C11658"/>
    <w:rsid w:val="00C2408C"/>
    <w:rsid w:val="00C24ACD"/>
    <w:rsid w:val="00C25A57"/>
    <w:rsid w:val="00C25F2D"/>
    <w:rsid w:val="00C2638A"/>
    <w:rsid w:val="00C26C1B"/>
    <w:rsid w:val="00C26E36"/>
    <w:rsid w:val="00C322DE"/>
    <w:rsid w:val="00C33CA8"/>
    <w:rsid w:val="00C340A2"/>
    <w:rsid w:val="00C348E4"/>
    <w:rsid w:val="00C448BB"/>
    <w:rsid w:val="00C45134"/>
    <w:rsid w:val="00C547B1"/>
    <w:rsid w:val="00C6083D"/>
    <w:rsid w:val="00C60FC8"/>
    <w:rsid w:val="00C622BB"/>
    <w:rsid w:val="00C62D79"/>
    <w:rsid w:val="00C63293"/>
    <w:rsid w:val="00C63875"/>
    <w:rsid w:val="00C6721C"/>
    <w:rsid w:val="00C71D71"/>
    <w:rsid w:val="00C837E5"/>
    <w:rsid w:val="00C85897"/>
    <w:rsid w:val="00C86E32"/>
    <w:rsid w:val="00C87E29"/>
    <w:rsid w:val="00C92AD1"/>
    <w:rsid w:val="00C9461E"/>
    <w:rsid w:val="00CA199E"/>
    <w:rsid w:val="00CA27FF"/>
    <w:rsid w:val="00CB2EBE"/>
    <w:rsid w:val="00CB6ADD"/>
    <w:rsid w:val="00CB6BFC"/>
    <w:rsid w:val="00CC2134"/>
    <w:rsid w:val="00CD4393"/>
    <w:rsid w:val="00CD4FBC"/>
    <w:rsid w:val="00CD7974"/>
    <w:rsid w:val="00CE0FA9"/>
    <w:rsid w:val="00CE602E"/>
    <w:rsid w:val="00CE70D1"/>
    <w:rsid w:val="00CF001C"/>
    <w:rsid w:val="00CF17AC"/>
    <w:rsid w:val="00CF5428"/>
    <w:rsid w:val="00D03633"/>
    <w:rsid w:val="00D03D60"/>
    <w:rsid w:val="00D047CD"/>
    <w:rsid w:val="00D058CF"/>
    <w:rsid w:val="00D06237"/>
    <w:rsid w:val="00D24297"/>
    <w:rsid w:val="00D252C0"/>
    <w:rsid w:val="00D27CF7"/>
    <w:rsid w:val="00D32F6A"/>
    <w:rsid w:val="00D34731"/>
    <w:rsid w:val="00D35034"/>
    <w:rsid w:val="00D355FC"/>
    <w:rsid w:val="00D35BEE"/>
    <w:rsid w:val="00D44A51"/>
    <w:rsid w:val="00D47AA0"/>
    <w:rsid w:val="00D50567"/>
    <w:rsid w:val="00D5287D"/>
    <w:rsid w:val="00D533DA"/>
    <w:rsid w:val="00D53A4D"/>
    <w:rsid w:val="00D53E33"/>
    <w:rsid w:val="00D54583"/>
    <w:rsid w:val="00D5572E"/>
    <w:rsid w:val="00D5617F"/>
    <w:rsid w:val="00D5717B"/>
    <w:rsid w:val="00D61EC5"/>
    <w:rsid w:val="00D64373"/>
    <w:rsid w:val="00D65C2A"/>
    <w:rsid w:val="00D71D2E"/>
    <w:rsid w:val="00D7275D"/>
    <w:rsid w:val="00D72FDF"/>
    <w:rsid w:val="00D76898"/>
    <w:rsid w:val="00D81A9F"/>
    <w:rsid w:val="00D92BE1"/>
    <w:rsid w:val="00DA249F"/>
    <w:rsid w:val="00DA24CB"/>
    <w:rsid w:val="00DA2CC2"/>
    <w:rsid w:val="00DA2EE2"/>
    <w:rsid w:val="00DA42D0"/>
    <w:rsid w:val="00DA6EA0"/>
    <w:rsid w:val="00DC077B"/>
    <w:rsid w:val="00DC2646"/>
    <w:rsid w:val="00DC3895"/>
    <w:rsid w:val="00DD1224"/>
    <w:rsid w:val="00DD1365"/>
    <w:rsid w:val="00DD4E50"/>
    <w:rsid w:val="00DE4E83"/>
    <w:rsid w:val="00DE6798"/>
    <w:rsid w:val="00DF100B"/>
    <w:rsid w:val="00DF318C"/>
    <w:rsid w:val="00E130A7"/>
    <w:rsid w:val="00E13852"/>
    <w:rsid w:val="00E16DDA"/>
    <w:rsid w:val="00E20495"/>
    <w:rsid w:val="00E23A78"/>
    <w:rsid w:val="00E24217"/>
    <w:rsid w:val="00E309E1"/>
    <w:rsid w:val="00E346A8"/>
    <w:rsid w:val="00E4057D"/>
    <w:rsid w:val="00E42E8A"/>
    <w:rsid w:val="00E43057"/>
    <w:rsid w:val="00E430D0"/>
    <w:rsid w:val="00E44D53"/>
    <w:rsid w:val="00E45541"/>
    <w:rsid w:val="00E47293"/>
    <w:rsid w:val="00E5135E"/>
    <w:rsid w:val="00E605C9"/>
    <w:rsid w:val="00E635FB"/>
    <w:rsid w:val="00E657F8"/>
    <w:rsid w:val="00E67283"/>
    <w:rsid w:val="00E672DC"/>
    <w:rsid w:val="00E731B8"/>
    <w:rsid w:val="00E7321F"/>
    <w:rsid w:val="00E75B61"/>
    <w:rsid w:val="00E760C1"/>
    <w:rsid w:val="00E8035D"/>
    <w:rsid w:val="00E86412"/>
    <w:rsid w:val="00E86584"/>
    <w:rsid w:val="00E901D2"/>
    <w:rsid w:val="00E96813"/>
    <w:rsid w:val="00EA2832"/>
    <w:rsid w:val="00EA7BEA"/>
    <w:rsid w:val="00EB6C17"/>
    <w:rsid w:val="00EC391C"/>
    <w:rsid w:val="00EC3D74"/>
    <w:rsid w:val="00EC6883"/>
    <w:rsid w:val="00EE263F"/>
    <w:rsid w:val="00EE4BB5"/>
    <w:rsid w:val="00EE4BCB"/>
    <w:rsid w:val="00EF3ADD"/>
    <w:rsid w:val="00EF4477"/>
    <w:rsid w:val="00F0099A"/>
    <w:rsid w:val="00F02860"/>
    <w:rsid w:val="00F03D65"/>
    <w:rsid w:val="00F06221"/>
    <w:rsid w:val="00F123F5"/>
    <w:rsid w:val="00F12A38"/>
    <w:rsid w:val="00F238E6"/>
    <w:rsid w:val="00F23CC0"/>
    <w:rsid w:val="00F33404"/>
    <w:rsid w:val="00F33976"/>
    <w:rsid w:val="00F4201F"/>
    <w:rsid w:val="00F43476"/>
    <w:rsid w:val="00F45C7F"/>
    <w:rsid w:val="00F52552"/>
    <w:rsid w:val="00F52907"/>
    <w:rsid w:val="00F609AD"/>
    <w:rsid w:val="00F60AD1"/>
    <w:rsid w:val="00F61545"/>
    <w:rsid w:val="00F637AE"/>
    <w:rsid w:val="00F70057"/>
    <w:rsid w:val="00F70689"/>
    <w:rsid w:val="00F70CD5"/>
    <w:rsid w:val="00F7457C"/>
    <w:rsid w:val="00F762B2"/>
    <w:rsid w:val="00F76B42"/>
    <w:rsid w:val="00F7763A"/>
    <w:rsid w:val="00F801C0"/>
    <w:rsid w:val="00F84E2F"/>
    <w:rsid w:val="00F912D3"/>
    <w:rsid w:val="00F91471"/>
    <w:rsid w:val="00F92803"/>
    <w:rsid w:val="00F973E8"/>
    <w:rsid w:val="00F97A84"/>
    <w:rsid w:val="00FA41FE"/>
    <w:rsid w:val="00FA5317"/>
    <w:rsid w:val="00FC2516"/>
    <w:rsid w:val="00FC616A"/>
    <w:rsid w:val="00FD4116"/>
    <w:rsid w:val="00FD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0D1"/>
    <w:pPr>
      <w:ind w:left="720"/>
      <w:contextualSpacing/>
    </w:pPr>
  </w:style>
  <w:style w:type="character" w:styleId="CommentReference">
    <w:name w:val="annotation reference"/>
    <w:basedOn w:val="DefaultParagraphFont"/>
    <w:uiPriority w:val="99"/>
    <w:semiHidden/>
    <w:unhideWhenUsed/>
    <w:rsid w:val="00857426"/>
    <w:rPr>
      <w:sz w:val="16"/>
      <w:szCs w:val="16"/>
    </w:rPr>
  </w:style>
  <w:style w:type="paragraph" w:styleId="CommentText">
    <w:name w:val="annotation text"/>
    <w:basedOn w:val="Normal"/>
    <w:link w:val="CommentTextChar"/>
    <w:uiPriority w:val="99"/>
    <w:unhideWhenUsed/>
    <w:rsid w:val="00857426"/>
    <w:pPr>
      <w:spacing w:line="240" w:lineRule="auto"/>
    </w:pPr>
    <w:rPr>
      <w:sz w:val="20"/>
      <w:szCs w:val="20"/>
    </w:rPr>
  </w:style>
  <w:style w:type="character" w:customStyle="1" w:styleId="CommentTextChar">
    <w:name w:val="Comment Text Char"/>
    <w:basedOn w:val="DefaultParagraphFont"/>
    <w:link w:val="CommentText"/>
    <w:uiPriority w:val="99"/>
    <w:rsid w:val="00857426"/>
    <w:rPr>
      <w:sz w:val="20"/>
      <w:szCs w:val="20"/>
    </w:rPr>
  </w:style>
  <w:style w:type="paragraph" w:styleId="CommentSubject">
    <w:name w:val="annotation subject"/>
    <w:basedOn w:val="CommentText"/>
    <w:next w:val="CommentText"/>
    <w:link w:val="CommentSubjectChar"/>
    <w:uiPriority w:val="99"/>
    <w:semiHidden/>
    <w:unhideWhenUsed/>
    <w:rsid w:val="00857426"/>
    <w:rPr>
      <w:b/>
      <w:bCs/>
    </w:rPr>
  </w:style>
  <w:style w:type="character" w:customStyle="1" w:styleId="CommentSubjectChar">
    <w:name w:val="Comment Subject Char"/>
    <w:basedOn w:val="CommentTextChar"/>
    <w:link w:val="CommentSubject"/>
    <w:uiPriority w:val="99"/>
    <w:semiHidden/>
    <w:rsid w:val="00857426"/>
    <w:rPr>
      <w:b/>
      <w:bCs/>
      <w:sz w:val="20"/>
      <w:szCs w:val="20"/>
    </w:rPr>
  </w:style>
  <w:style w:type="paragraph" w:styleId="BalloonText">
    <w:name w:val="Balloon Text"/>
    <w:basedOn w:val="Normal"/>
    <w:link w:val="BalloonTextChar"/>
    <w:uiPriority w:val="99"/>
    <w:semiHidden/>
    <w:unhideWhenUsed/>
    <w:rsid w:val="00857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426"/>
    <w:rPr>
      <w:rFonts w:ascii="Tahoma" w:hAnsi="Tahoma" w:cs="Tahoma"/>
      <w:sz w:val="16"/>
      <w:szCs w:val="16"/>
    </w:rPr>
  </w:style>
  <w:style w:type="character" w:styleId="Hyperlink">
    <w:name w:val="Hyperlink"/>
    <w:basedOn w:val="DefaultParagraphFont"/>
    <w:uiPriority w:val="99"/>
    <w:unhideWhenUsed/>
    <w:rsid w:val="00DA2CC2"/>
    <w:rPr>
      <w:color w:val="0000FF" w:themeColor="hyperlink"/>
      <w:u w:val="single"/>
    </w:rPr>
  </w:style>
  <w:style w:type="table" w:styleId="TableGrid">
    <w:name w:val="Table Grid"/>
    <w:basedOn w:val="TableNormal"/>
    <w:uiPriority w:val="59"/>
    <w:rsid w:val="0013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36C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B20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85"/>
  </w:style>
  <w:style w:type="paragraph" w:styleId="Footer">
    <w:name w:val="footer"/>
    <w:basedOn w:val="Normal"/>
    <w:link w:val="FooterChar"/>
    <w:uiPriority w:val="99"/>
    <w:unhideWhenUsed/>
    <w:rsid w:val="00B20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85"/>
  </w:style>
  <w:style w:type="paragraph" w:styleId="NormalWeb">
    <w:name w:val="Normal (Web)"/>
    <w:basedOn w:val="Normal"/>
    <w:uiPriority w:val="99"/>
    <w:unhideWhenUsed/>
    <w:rsid w:val="0040243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24A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ACD"/>
    <w:rPr>
      <w:sz w:val="20"/>
      <w:szCs w:val="20"/>
    </w:rPr>
  </w:style>
  <w:style w:type="character" w:styleId="FootnoteReference">
    <w:name w:val="footnote reference"/>
    <w:basedOn w:val="DefaultParagraphFont"/>
    <w:uiPriority w:val="99"/>
    <w:semiHidden/>
    <w:unhideWhenUsed/>
    <w:rsid w:val="00C24ACD"/>
    <w:rPr>
      <w:vertAlign w:val="superscript"/>
    </w:rPr>
  </w:style>
  <w:style w:type="paragraph" w:styleId="Title">
    <w:name w:val="Title"/>
    <w:basedOn w:val="Normal"/>
    <w:link w:val="TitleChar"/>
    <w:uiPriority w:val="10"/>
    <w:qFormat/>
    <w:rsid w:val="00C24ACD"/>
    <w:pPr>
      <w:spacing w:after="0" w:line="240" w:lineRule="auto"/>
      <w:jc w:val="center"/>
    </w:pPr>
    <w:rPr>
      <w:rFonts w:ascii="Times New Roman" w:eastAsia="Calibri" w:hAnsi="Times New Roman" w:cs="Times New Roman"/>
      <w:b/>
      <w:sz w:val="24"/>
      <w:szCs w:val="24"/>
    </w:rPr>
  </w:style>
  <w:style w:type="character" w:customStyle="1" w:styleId="TitleChar">
    <w:name w:val="Title Char"/>
    <w:basedOn w:val="DefaultParagraphFont"/>
    <w:link w:val="Title"/>
    <w:uiPriority w:val="10"/>
    <w:rsid w:val="00C24ACD"/>
    <w:rPr>
      <w:rFonts w:ascii="Times New Roman" w:eastAsia="Calibri" w:hAnsi="Times New Roman" w:cs="Times New Roman"/>
      <w:b/>
      <w:sz w:val="24"/>
      <w:szCs w:val="24"/>
    </w:rPr>
  </w:style>
  <w:style w:type="character" w:styleId="FollowedHyperlink">
    <w:name w:val="FollowedHyperlink"/>
    <w:basedOn w:val="DefaultParagraphFont"/>
    <w:uiPriority w:val="99"/>
    <w:semiHidden/>
    <w:unhideWhenUsed/>
    <w:rsid w:val="00C62D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0D1"/>
    <w:pPr>
      <w:ind w:left="720"/>
      <w:contextualSpacing/>
    </w:pPr>
  </w:style>
  <w:style w:type="character" w:styleId="CommentReference">
    <w:name w:val="annotation reference"/>
    <w:basedOn w:val="DefaultParagraphFont"/>
    <w:uiPriority w:val="99"/>
    <w:semiHidden/>
    <w:unhideWhenUsed/>
    <w:rsid w:val="00857426"/>
    <w:rPr>
      <w:sz w:val="16"/>
      <w:szCs w:val="16"/>
    </w:rPr>
  </w:style>
  <w:style w:type="paragraph" w:styleId="CommentText">
    <w:name w:val="annotation text"/>
    <w:basedOn w:val="Normal"/>
    <w:link w:val="CommentTextChar"/>
    <w:uiPriority w:val="99"/>
    <w:unhideWhenUsed/>
    <w:rsid w:val="00857426"/>
    <w:pPr>
      <w:spacing w:line="240" w:lineRule="auto"/>
    </w:pPr>
    <w:rPr>
      <w:sz w:val="20"/>
      <w:szCs w:val="20"/>
    </w:rPr>
  </w:style>
  <w:style w:type="character" w:customStyle="1" w:styleId="CommentTextChar">
    <w:name w:val="Comment Text Char"/>
    <w:basedOn w:val="DefaultParagraphFont"/>
    <w:link w:val="CommentText"/>
    <w:uiPriority w:val="99"/>
    <w:rsid w:val="00857426"/>
    <w:rPr>
      <w:sz w:val="20"/>
      <w:szCs w:val="20"/>
    </w:rPr>
  </w:style>
  <w:style w:type="paragraph" w:styleId="CommentSubject">
    <w:name w:val="annotation subject"/>
    <w:basedOn w:val="CommentText"/>
    <w:next w:val="CommentText"/>
    <w:link w:val="CommentSubjectChar"/>
    <w:uiPriority w:val="99"/>
    <w:semiHidden/>
    <w:unhideWhenUsed/>
    <w:rsid w:val="00857426"/>
    <w:rPr>
      <w:b/>
      <w:bCs/>
    </w:rPr>
  </w:style>
  <w:style w:type="character" w:customStyle="1" w:styleId="CommentSubjectChar">
    <w:name w:val="Comment Subject Char"/>
    <w:basedOn w:val="CommentTextChar"/>
    <w:link w:val="CommentSubject"/>
    <w:uiPriority w:val="99"/>
    <w:semiHidden/>
    <w:rsid w:val="00857426"/>
    <w:rPr>
      <w:b/>
      <w:bCs/>
      <w:sz w:val="20"/>
      <w:szCs w:val="20"/>
    </w:rPr>
  </w:style>
  <w:style w:type="paragraph" w:styleId="BalloonText">
    <w:name w:val="Balloon Text"/>
    <w:basedOn w:val="Normal"/>
    <w:link w:val="BalloonTextChar"/>
    <w:uiPriority w:val="99"/>
    <w:semiHidden/>
    <w:unhideWhenUsed/>
    <w:rsid w:val="00857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426"/>
    <w:rPr>
      <w:rFonts w:ascii="Tahoma" w:hAnsi="Tahoma" w:cs="Tahoma"/>
      <w:sz w:val="16"/>
      <w:szCs w:val="16"/>
    </w:rPr>
  </w:style>
  <w:style w:type="character" w:styleId="Hyperlink">
    <w:name w:val="Hyperlink"/>
    <w:basedOn w:val="DefaultParagraphFont"/>
    <w:uiPriority w:val="99"/>
    <w:unhideWhenUsed/>
    <w:rsid w:val="00DA2CC2"/>
    <w:rPr>
      <w:color w:val="0000FF" w:themeColor="hyperlink"/>
      <w:u w:val="single"/>
    </w:rPr>
  </w:style>
  <w:style w:type="table" w:styleId="TableGrid">
    <w:name w:val="Table Grid"/>
    <w:basedOn w:val="TableNormal"/>
    <w:uiPriority w:val="59"/>
    <w:rsid w:val="0013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36C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B20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85"/>
  </w:style>
  <w:style w:type="paragraph" w:styleId="Footer">
    <w:name w:val="footer"/>
    <w:basedOn w:val="Normal"/>
    <w:link w:val="FooterChar"/>
    <w:uiPriority w:val="99"/>
    <w:unhideWhenUsed/>
    <w:rsid w:val="00B20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85"/>
  </w:style>
  <w:style w:type="paragraph" w:styleId="NormalWeb">
    <w:name w:val="Normal (Web)"/>
    <w:basedOn w:val="Normal"/>
    <w:uiPriority w:val="99"/>
    <w:unhideWhenUsed/>
    <w:rsid w:val="0040243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24A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ACD"/>
    <w:rPr>
      <w:sz w:val="20"/>
      <w:szCs w:val="20"/>
    </w:rPr>
  </w:style>
  <w:style w:type="character" w:styleId="FootnoteReference">
    <w:name w:val="footnote reference"/>
    <w:basedOn w:val="DefaultParagraphFont"/>
    <w:uiPriority w:val="99"/>
    <w:semiHidden/>
    <w:unhideWhenUsed/>
    <w:rsid w:val="00C24ACD"/>
    <w:rPr>
      <w:vertAlign w:val="superscript"/>
    </w:rPr>
  </w:style>
  <w:style w:type="paragraph" w:styleId="Title">
    <w:name w:val="Title"/>
    <w:basedOn w:val="Normal"/>
    <w:link w:val="TitleChar"/>
    <w:uiPriority w:val="10"/>
    <w:qFormat/>
    <w:rsid w:val="00C24ACD"/>
    <w:pPr>
      <w:spacing w:after="0" w:line="240" w:lineRule="auto"/>
      <w:jc w:val="center"/>
    </w:pPr>
    <w:rPr>
      <w:rFonts w:ascii="Times New Roman" w:eastAsia="Calibri" w:hAnsi="Times New Roman" w:cs="Times New Roman"/>
      <w:b/>
      <w:sz w:val="24"/>
      <w:szCs w:val="24"/>
    </w:rPr>
  </w:style>
  <w:style w:type="character" w:customStyle="1" w:styleId="TitleChar">
    <w:name w:val="Title Char"/>
    <w:basedOn w:val="DefaultParagraphFont"/>
    <w:link w:val="Title"/>
    <w:uiPriority w:val="10"/>
    <w:rsid w:val="00C24ACD"/>
    <w:rPr>
      <w:rFonts w:ascii="Times New Roman" w:eastAsia="Calibri" w:hAnsi="Times New Roman" w:cs="Times New Roman"/>
      <w:b/>
      <w:sz w:val="24"/>
      <w:szCs w:val="24"/>
    </w:rPr>
  </w:style>
  <w:style w:type="character" w:styleId="FollowedHyperlink">
    <w:name w:val="FollowedHyperlink"/>
    <w:basedOn w:val="DefaultParagraphFont"/>
    <w:uiPriority w:val="99"/>
    <w:semiHidden/>
    <w:unhideWhenUsed/>
    <w:rsid w:val="00C62D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6407">
      <w:bodyDiv w:val="1"/>
      <w:marLeft w:val="0"/>
      <w:marRight w:val="0"/>
      <w:marTop w:val="0"/>
      <w:marBottom w:val="0"/>
      <w:divBdr>
        <w:top w:val="none" w:sz="0" w:space="0" w:color="auto"/>
        <w:left w:val="none" w:sz="0" w:space="0" w:color="auto"/>
        <w:bottom w:val="none" w:sz="0" w:space="0" w:color="auto"/>
        <w:right w:val="none" w:sz="0" w:space="0" w:color="auto"/>
      </w:divBdr>
      <w:divsChild>
        <w:div w:id="844173473">
          <w:marLeft w:val="0"/>
          <w:marRight w:val="120"/>
          <w:marTop w:val="0"/>
          <w:marBottom w:val="0"/>
          <w:divBdr>
            <w:top w:val="none" w:sz="0" w:space="0" w:color="auto"/>
            <w:left w:val="none" w:sz="0" w:space="0" w:color="auto"/>
            <w:bottom w:val="none" w:sz="0" w:space="0" w:color="auto"/>
            <w:right w:val="none" w:sz="0" w:space="0" w:color="auto"/>
          </w:divBdr>
          <w:divsChild>
            <w:div w:id="444811370">
              <w:marLeft w:val="0"/>
              <w:marRight w:val="0"/>
              <w:marTop w:val="0"/>
              <w:marBottom w:val="0"/>
              <w:divBdr>
                <w:top w:val="none" w:sz="0" w:space="0" w:color="auto"/>
                <w:left w:val="none" w:sz="0" w:space="0" w:color="auto"/>
                <w:bottom w:val="none" w:sz="0" w:space="0" w:color="auto"/>
                <w:right w:val="none" w:sz="0" w:space="0" w:color="auto"/>
              </w:divBdr>
              <w:divsChild>
                <w:div w:id="1501384080">
                  <w:marLeft w:val="0"/>
                  <w:marRight w:val="0"/>
                  <w:marTop w:val="0"/>
                  <w:marBottom w:val="0"/>
                  <w:divBdr>
                    <w:top w:val="none" w:sz="0" w:space="0" w:color="auto"/>
                    <w:left w:val="none" w:sz="0" w:space="0" w:color="auto"/>
                    <w:bottom w:val="none" w:sz="0" w:space="0" w:color="auto"/>
                    <w:right w:val="none" w:sz="0" w:space="0" w:color="auto"/>
                  </w:divBdr>
                  <w:divsChild>
                    <w:div w:id="1557472941">
                      <w:marLeft w:val="0"/>
                      <w:marRight w:val="0"/>
                      <w:marTop w:val="0"/>
                      <w:marBottom w:val="0"/>
                      <w:divBdr>
                        <w:top w:val="none" w:sz="0" w:space="0" w:color="auto"/>
                        <w:left w:val="none" w:sz="0" w:space="0" w:color="auto"/>
                        <w:bottom w:val="none" w:sz="0" w:space="0" w:color="auto"/>
                        <w:right w:val="none" w:sz="0" w:space="0" w:color="auto"/>
                      </w:divBdr>
                      <w:divsChild>
                        <w:div w:id="1112015771">
                          <w:marLeft w:val="0"/>
                          <w:marRight w:val="0"/>
                          <w:marTop w:val="0"/>
                          <w:marBottom w:val="0"/>
                          <w:divBdr>
                            <w:top w:val="none" w:sz="0" w:space="0" w:color="auto"/>
                            <w:left w:val="none" w:sz="0" w:space="0" w:color="auto"/>
                            <w:bottom w:val="none" w:sz="0" w:space="0" w:color="auto"/>
                            <w:right w:val="none" w:sz="0" w:space="0" w:color="auto"/>
                          </w:divBdr>
                          <w:divsChild>
                            <w:div w:id="639961307">
                              <w:marLeft w:val="0"/>
                              <w:marRight w:val="0"/>
                              <w:marTop w:val="0"/>
                              <w:marBottom w:val="0"/>
                              <w:divBdr>
                                <w:top w:val="none" w:sz="0" w:space="0" w:color="auto"/>
                                <w:left w:val="none" w:sz="0" w:space="0" w:color="auto"/>
                                <w:bottom w:val="none" w:sz="0" w:space="0" w:color="auto"/>
                                <w:right w:val="none" w:sz="0" w:space="0" w:color="auto"/>
                              </w:divBdr>
                              <w:divsChild>
                                <w:div w:id="410006923">
                                  <w:marLeft w:val="0"/>
                                  <w:marRight w:val="0"/>
                                  <w:marTop w:val="0"/>
                                  <w:marBottom w:val="0"/>
                                  <w:divBdr>
                                    <w:top w:val="none" w:sz="0" w:space="0" w:color="auto"/>
                                    <w:left w:val="none" w:sz="0" w:space="0" w:color="auto"/>
                                    <w:bottom w:val="none" w:sz="0" w:space="0" w:color="auto"/>
                                    <w:right w:val="none" w:sz="0" w:space="0" w:color="auto"/>
                                  </w:divBdr>
                                  <w:divsChild>
                                    <w:div w:id="1587598">
                                      <w:marLeft w:val="0"/>
                                      <w:marRight w:val="0"/>
                                      <w:marTop w:val="0"/>
                                      <w:marBottom w:val="0"/>
                                      <w:divBdr>
                                        <w:top w:val="none" w:sz="0" w:space="0" w:color="auto"/>
                                        <w:left w:val="none" w:sz="0" w:space="0" w:color="auto"/>
                                        <w:bottom w:val="none" w:sz="0" w:space="0" w:color="auto"/>
                                        <w:right w:val="none" w:sz="0" w:space="0" w:color="auto"/>
                                      </w:divBdr>
                                      <w:divsChild>
                                        <w:div w:id="1354039606">
                                          <w:marLeft w:val="0"/>
                                          <w:marRight w:val="0"/>
                                          <w:marTop w:val="0"/>
                                          <w:marBottom w:val="0"/>
                                          <w:divBdr>
                                            <w:top w:val="none" w:sz="0" w:space="0" w:color="auto"/>
                                            <w:left w:val="none" w:sz="0" w:space="0" w:color="auto"/>
                                            <w:bottom w:val="none" w:sz="0" w:space="0" w:color="auto"/>
                                            <w:right w:val="none" w:sz="0" w:space="0" w:color="auto"/>
                                          </w:divBdr>
                                          <w:divsChild>
                                            <w:div w:id="1481581149">
                                              <w:marLeft w:val="0"/>
                                              <w:marRight w:val="0"/>
                                              <w:marTop w:val="0"/>
                                              <w:marBottom w:val="0"/>
                                              <w:divBdr>
                                                <w:top w:val="none" w:sz="0" w:space="0" w:color="auto"/>
                                                <w:left w:val="none" w:sz="0" w:space="0" w:color="auto"/>
                                                <w:bottom w:val="none" w:sz="0" w:space="0" w:color="auto"/>
                                                <w:right w:val="none" w:sz="0" w:space="0" w:color="auto"/>
                                              </w:divBdr>
                                              <w:divsChild>
                                                <w:div w:id="449083966">
                                                  <w:marLeft w:val="0"/>
                                                  <w:marRight w:val="0"/>
                                                  <w:marTop w:val="0"/>
                                                  <w:marBottom w:val="0"/>
                                                  <w:divBdr>
                                                    <w:top w:val="none" w:sz="0" w:space="0" w:color="auto"/>
                                                    <w:left w:val="none" w:sz="0" w:space="0" w:color="auto"/>
                                                    <w:bottom w:val="none" w:sz="0" w:space="0" w:color="auto"/>
                                                    <w:right w:val="none" w:sz="0" w:space="0" w:color="auto"/>
                                                  </w:divBdr>
                                                  <w:divsChild>
                                                    <w:div w:id="2135516394">
                                                      <w:marLeft w:val="0"/>
                                                      <w:marRight w:val="0"/>
                                                      <w:marTop w:val="0"/>
                                                      <w:marBottom w:val="0"/>
                                                      <w:divBdr>
                                                        <w:top w:val="none" w:sz="0" w:space="0" w:color="auto"/>
                                                        <w:left w:val="none" w:sz="0" w:space="0" w:color="auto"/>
                                                        <w:bottom w:val="none" w:sz="0" w:space="0" w:color="auto"/>
                                                        <w:right w:val="none" w:sz="0" w:space="0" w:color="auto"/>
                                                      </w:divBdr>
                                                      <w:divsChild>
                                                        <w:div w:id="443116268">
                                                          <w:marLeft w:val="0"/>
                                                          <w:marRight w:val="0"/>
                                                          <w:marTop w:val="0"/>
                                                          <w:marBottom w:val="0"/>
                                                          <w:divBdr>
                                                            <w:top w:val="none" w:sz="0" w:space="0" w:color="auto"/>
                                                            <w:left w:val="none" w:sz="0" w:space="0" w:color="auto"/>
                                                            <w:bottom w:val="none" w:sz="0" w:space="0" w:color="auto"/>
                                                            <w:right w:val="none" w:sz="0" w:space="0" w:color="auto"/>
                                                          </w:divBdr>
                                                          <w:divsChild>
                                                            <w:div w:id="851919690">
                                                              <w:marLeft w:val="0"/>
                                                              <w:marRight w:val="0"/>
                                                              <w:marTop w:val="0"/>
                                                              <w:marBottom w:val="0"/>
                                                              <w:divBdr>
                                                                <w:top w:val="none" w:sz="0" w:space="0" w:color="auto"/>
                                                                <w:left w:val="none" w:sz="0" w:space="0" w:color="auto"/>
                                                                <w:bottom w:val="none" w:sz="0" w:space="0" w:color="auto"/>
                                                                <w:right w:val="none" w:sz="0" w:space="0" w:color="auto"/>
                                                              </w:divBdr>
                                                              <w:divsChild>
                                                                <w:div w:id="910581234">
                                                                  <w:marLeft w:val="480"/>
                                                                  <w:marRight w:val="0"/>
                                                                  <w:marTop w:val="0"/>
                                                                  <w:marBottom w:val="0"/>
                                                                  <w:divBdr>
                                                                    <w:top w:val="none" w:sz="0" w:space="0" w:color="auto"/>
                                                                    <w:left w:val="none" w:sz="0" w:space="0" w:color="auto"/>
                                                                    <w:bottom w:val="none" w:sz="0" w:space="0" w:color="auto"/>
                                                                    <w:right w:val="none" w:sz="0" w:space="0" w:color="auto"/>
                                                                  </w:divBdr>
                                                                  <w:divsChild>
                                                                    <w:div w:id="779184233">
                                                                      <w:marLeft w:val="0"/>
                                                                      <w:marRight w:val="0"/>
                                                                      <w:marTop w:val="0"/>
                                                                      <w:marBottom w:val="0"/>
                                                                      <w:divBdr>
                                                                        <w:top w:val="none" w:sz="0" w:space="0" w:color="auto"/>
                                                                        <w:left w:val="none" w:sz="0" w:space="0" w:color="auto"/>
                                                                        <w:bottom w:val="none" w:sz="0" w:space="0" w:color="auto"/>
                                                                        <w:right w:val="none" w:sz="0" w:space="0" w:color="auto"/>
                                                                      </w:divBdr>
                                                                      <w:divsChild>
                                                                        <w:div w:id="1634293667">
                                                                          <w:marLeft w:val="0"/>
                                                                          <w:marRight w:val="0"/>
                                                                          <w:marTop w:val="0"/>
                                                                          <w:marBottom w:val="0"/>
                                                                          <w:divBdr>
                                                                            <w:top w:val="none" w:sz="0" w:space="0" w:color="auto"/>
                                                                            <w:left w:val="none" w:sz="0" w:space="0" w:color="auto"/>
                                                                            <w:bottom w:val="none" w:sz="0" w:space="0" w:color="auto"/>
                                                                            <w:right w:val="none" w:sz="0" w:space="0" w:color="auto"/>
                                                                          </w:divBdr>
                                                                          <w:divsChild>
                                                                            <w:div w:id="1037854336">
                                                                              <w:marLeft w:val="0"/>
                                                                              <w:marRight w:val="0"/>
                                                                              <w:marTop w:val="0"/>
                                                                              <w:marBottom w:val="0"/>
                                                                              <w:divBdr>
                                                                                <w:top w:val="none" w:sz="0" w:space="0" w:color="auto"/>
                                                                                <w:left w:val="none" w:sz="0" w:space="0" w:color="auto"/>
                                                                                <w:bottom w:val="none" w:sz="0" w:space="0" w:color="auto"/>
                                                                                <w:right w:val="none" w:sz="0" w:space="0" w:color="auto"/>
                                                                              </w:divBdr>
                                                                              <w:divsChild>
                                                                                <w:div w:id="265428355">
                                                                                  <w:marLeft w:val="0"/>
                                                                                  <w:marRight w:val="0"/>
                                                                                  <w:marTop w:val="0"/>
                                                                                  <w:marBottom w:val="0"/>
                                                                                  <w:divBdr>
                                                                                    <w:top w:val="none" w:sz="0" w:space="0" w:color="auto"/>
                                                                                    <w:left w:val="none" w:sz="0" w:space="0" w:color="auto"/>
                                                                                    <w:bottom w:val="none" w:sz="0" w:space="0" w:color="auto"/>
                                                                                    <w:right w:val="none" w:sz="0" w:space="0" w:color="auto"/>
                                                                                  </w:divBdr>
                                                                                  <w:divsChild>
                                                                                    <w:div w:id="1466585251">
                                                                                      <w:marLeft w:val="0"/>
                                                                                      <w:marRight w:val="0"/>
                                                                                      <w:marTop w:val="0"/>
                                                                                      <w:marBottom w:val="0"/>
                                                                                      <w:divBdr>
                                                                                        <w:top w:val="none" w:sz="0" w:space="0" w:color="auto"/>
                                                                                        <w:left w:val="none" w:sz="0" w:space="0" w:color="auto"/>
                                                                                        <w:bottom w:val="none" w:sz="0" w:space="0" w:color="auto"/>
                                                                                        <w:right w:val="none" w:sz="0" w:space="0" w:color="auto"/>
                                                                                      </w:divBdr>
                                                                                      <w:divsChild>
                                                                                        <w:div w:id="1207984090">
                                                                                          <w:marLeft w:val="0"/>
                                                                                          <w:marRight w:val="0"/>
                                                                                          <w:marTop w:val="0"/>
                                                                                          <w:marBottom w:val="0"/>
                                                                                          <w:divBdr>
                                                                                            <w:top w:val="none" w:sz="0" w:space="0" w:color="auto"/>
                                                                                            <w:left w:val="none" w:sz="0" w:space="0" w:color="auto"/>
                                                                                            <w:bottom w:val="single" w:sz="6" w:space="23" w:color="auto"/>
                                                                                            <w:right w:val="none" w:sz="0" w:space="0" w:color="auto"/>
                                                                                          </w:divBdr>
                                                                                          <w:divsChild>
                                                                                            <w:div w:id="757098355">
                                                                                              <w:marLeft w:val="0"/>
                                                                                              <w:marRight w:val="0"/>
                                                                                              <w:marTop w:val="0"/>
                                                                                              <w:marBottom w:val="0"/>
                                                                                              <w:divBdr>
                                                                                                <w:top w:val="none" w:sz="0" w:space="0" w:color="auto"/>
                                                                                                <w:left w:val="none" w:sz="0" w:space="0" w:color="auto"/>
                                                                                                <w:bottom w:val="none" w:sz="0" w:space="0" w:color="auto"/>
                                                                                                <w:right w:val="none" w:sz="0" w:space="0" w:color="auto"/>
                                                                                              </w:divBdr>
                                                                                              <w:divsChild>
                                                                                                <w:div w:id="623001499">
                                                                                                  <w:marLeft w:val="0"/>
                                                                                                  <w:marRight w:val="0"/>
                                                                                                  <w:marTop w:val="0"/>
                                                                                                  <w:marBottom w:val="0"/>
                                                                                                  <w:divBdr>
                                                                                                    <w:top w:val="none" w:sz="0" w:space="0" w:color="auto"/>
                                                                                                    <w:left w:val="none" w:sz="0" w:space="0" w:color="auto"/>
                                                                                                    <w:bottom w:val="none" w:sz="0" w:space="0" w:color="auto"/>
                                                                                                    <w:right w:val="none" w:sz="0" w:space="0" w:color="auto"/>
                                                                                                  </w:divBdr>
                                                                                                  <w:divsChild>
                                                                                                    <w:div w:id="89356891">
                                                                                                      <w:marLeft w:val="0"/>
                                                                                                      <w:marRight w:val="0"/>
                                                                                                      <w:marTop w:val="0"/>
                                                                                                      <w:marBottom w:val="0"/>
                                                                                                      <w:divBdr>
                                                                                                        <w:top w:val="none" w:sz="0" w:space="0" w:color="auto"/>
                                                                                                        <w:left w:val="none" w:sz="0" w:space="0" w:color="auto"/>
                                                                                                        <w:bottom w:val="none" w:sz="0" w:space="0" w:color="auto"/>
                                                                                                        <w:right w:val="none" w:sz="0" w:space="0" w:color="auto"/>
                                                                                                      </w:divBdr>
                                                                                                      <w:divsChild>
                                                                                                        <w:div w:id="126243469">
                                                                                                          <w:marLeft w:val="0"/>
                                                                                                          <w:marRight w:val="0"/>
                                                                                                          <w:marTop w:val="0"/>
                                                                                                          <w:marBottom w:val="120"/>
                                                                                                          <w:divBdr>
                                                                                                            <w:top w:val="single" w:sz="6" w:space="2" w:color="D3D3D3"/>
                                                                                                            <w:left w:val="single" w:sz="6" w:space="2" w:color="D3D3D3"/>
                                                                                                            <w:bottom w:val="single" w:sz="6" w:space="2" w:color="D3D3D3"/>
                                                                                                            <w:right w:val="single" w:sz="6" w:space="2" w:color="D3D3D3"/>
                                                                                                          </w:divBdr>
                                                                                                          <w:divsChild>
                                                                                                            <w:div w:id="839195176">
                                                                                                              <w:marLeft w:val="0"/>
                                                                                                              <w:marRight w:val="0"/>
                                                                                                              <w:marTop w:val="0"/>
                                                                                                              <w:marBottom w:val="0"/>
                                                                                                              <w:divBdr>
                                                                                                                <w:top w:val="none" w:sz="0" w:space="0" w:color="auto"/>
                                                                                                                <w:left w:val="none" w:sz="0" w:space="0" w:color="auto"/>
                                                                                                                <w:bottom w:val="none" w:sz="0" w:space="0" w:color="auto"/>
                                                                                                                <w:right w:val="none" w:sz="0" w:space="0" w:color="auto"/>
                                                                                                              </w:divBdr>
                                                                                                              <w:divsChild>
                                                                                                                <w:div w:id="1247374288">
                                                                                                                  <w:marLeft w:val="0"/>
                                                                                                                  <w:marRight w:val="0"/>
                                                                                                                  <w:marTop w:val="0"/>
                                                                                                                  <w:marBottom w:val="0"/>
                                                                                                                  <w:divBdr>
                                                                                                                    <w:top w:val="none" w:sz="0" w:space="0" w:color="auto"/>
                                                                                                                    <w:left w:val="none" w:sz="0" w:space="0" w:color="auto"/>
                                                                                                                    <w:bottom w:val="none" w:sz="0" w:space="0" w:color="auto"/>
                                                                                                                    <w:right w:val="none" w:sz="0" w:space="0" w:color="auto"/>
                                                                                                                  </w:divBdr>
                                                                                                                  <w:divsChild>
                                                                                                                    <w:div w:id="97868294">
                                                                                                                      <w:marLeft w:val="0"/>
                                                                                                                      <w:marRight w:val="0"/>
                                                                                                                      <w:marTop w:val="0"/>
                                                                                                                      <w:marBottom w:val="0"/>
                                                                                                                      <w:divBdr>
                                                                                                                        <w:top w:val="none" w:sz="0" w:space="0" w:color="auto"/>
                                                                                                                        <w:left w:val="none" w:sz="0" w:space="0" w:color="auto"/>
                                                                                                                        <w:bottom w:val="none" w:sz="0" w:space="0" w:color="auto"/>
                                                                                                                        <w:right w:val="none" w:sz="0" w:space="0" w:color="auto"/>
                                                                                                                      </w:divBdr>
                                                                                                                      <w:divsChild>
                                                                                                                        <w:div w:id="6452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246785">
      <w:bodyDiv w:val="1"/>
      <w:marLeft w:val="0"/>
      <w:marRight w:val="0"/>
      <w:marTop w:val="0"/>
      <w:marBottom w:val="0"/>
      <w:divBdr>
        <w:top w:val="none" w:sz="0" w:space="0" w:color="auto"/>
        <w:left w:val="none" w:sz="0" w:space="0" w:color="auto"/>
        <w:bottom w:val="none" w:sz="0" w:space="0" w:color="auto"/>
        <w:right w:val="none" w:sz="0" w:space="0" w:color="auto"/>
      </w:divBdr>
      <w:divsChild>
        <w:div w:id="691150193">
          <w:marLeft w:val="0"/>
          <w:marRight w:val="0"/>
          <w:marTop w:val="0"/>
          <w:marBottom w:val="0"/>
          <w:divBdr>
            <w:top w:val="none" w:sz="0" w:space="0" w:color="auto"/>
            <w:left w:val="none" w:sz="0" w:space="0" w:color="auto"/>
            <w:bottom w:val="none" w:sz="0" w:space="0" w:color="auto"/>
            <w:right w:val="none" w:sz="0" w:space="0" w:color="auto"/>
          </w:divBdr>
          <w:divsChild>
            <w:div w:id="223613087">
              <w:marLeft w:val="0"/>
              <w:marRight w:val="0"/>
              <w:marTop w:val="0"/>
              <w:marBottom w:val="0"/>
              <w:divBdr>
                <w:top w:val="none" w:sz="0" w:space="0" w:color="auto"/>
                <w:left w:val="none" w:sz="0" w:space="0" w:color="auto"/>
                <w:bottom w:val="none" w:sz="0" w:space="0" w:color="auto"/>
                <w:right w:val="none" w:sz="0" w:space="0" w:color="auto"/>
              </w:divBdr>
              <w:divsChild>
                <w:div w:id="1786074285">
                  <w:marLeft w:val="0"/>
                  <w:marRight w:val="0"/>
                  <w:marTop w:val="0"/>
                  <w:marBottom w:val="0"/>
                  <w:divBdr>
                    <w:top w:val="none" w:sz="0" w:space="0" w:color="auto"/>
                    <w:left w:val="none" w:sz="0" w:space="0" w:color="auto"/>
                    <w:bottom w:val="none" w:sz="0" w:space="0" w:color="auto"/>
                    <w:right w:val="none" w:sz="0" w:space="0" w:color="auto"/>
                  </w:divBdr>
                  <w:divsChild>
                    <w:div w:id="55520826">
                      <w:marLeft w:val="0"/>
                      <w:marRight w:val="0"/>
                      <w:marTop w:val="0"/>
                      <w:marBottom w:val="0"/>
                      <w:divBdr>
                        <w:top w:val="none" w:sz="0" w:space="0" w:color="auto"/>
                        <w:left w:val="none" w:sz="0" w:space="0" w:color="auto"/>
                        <w:bottom w:val="none" w:sz="0" w:space="0" w:color="auto"/>
                        <w:right w:val="none" w:sz="0" w:space="0" w:color="auto"/>
                      </w:divBdr>
                      <w:divsChild>
                        <w:div w:id="1154221817">
                          <w:marLeft w:val="480"/>
                          <w:marRight w:val="0"/>
                          <w:marTop w:val="0"/>
                          <w:marBottom w:val="0"/>
                          <w:divBdr>
                            <w:top w:val="none" w:sz="0" w:space="0" w:color="auto"/>
                            <w:left w:val="none" w:sz="0" w:space="0" w:color="auto"/>
                            <w:bottom w:val="none" w:sz="0" w:space="0" w:color="auto"/>
                            <w:right w:val="none" w:sz="0" w:space="0" w:color="auto"/>
                          </w:divBdr>
                          <w:divsChild>
                            <w:div w:id="242765441">
                              <w:marLeft w:val="0"/>
                              <w:marRight w:val="0"/>
                              <w:marTop w:val="0"/>
                              <w:marBottom w:val="0"/>
                              <w:divBdr>
                                <w:top w:val="none" w:sz="0" w:space="0" w:color="auto"/>
                                <w:left w:val="none" w:sz="0" w:space="0" w:color="auto"/>
                                <w:bottom w:val="none" w:sz="0" w:space="0" w:color="auto"/>
                                <w:right w:val="none" w:sz="0" w:space="0" w:color="auto"/>
                              </w:divBdr>
                              <w:divsChild>
                                <w:div w:id="351878702">
                                  <w:marLeft w:val="0"/>
                                  <w:marRight w:val="0"/>
                                  <w:marTop w:val="0"/>
                                  <w:marBottom w:val="0"/>
                                  <w:divBdr>
                                    <w:top w:val="none" w:sz="0" w:space="0" w:color="auto"/>
                                    <w:left w:val="none" w:sz="0" w:space="0" w:color="auto"/>
                                    <w:bottom w:val="none" w:sz="0" w:space="0" w:color="auto"/>
                                    <w:right w:val="none" w:sz="0" w:space="0" w:color="auto"/>
                                  </w:divBdr>
                                  <w:divsChild>
                                    <w:div w:id="955916127">
                                      <w:marLeft w:val="0"/>
                                      <w:marRight w:val="0"/>
                                      <w:marTop w:val="240"/>
                                      <w:marBottom w:val="0"/>
                                      <w:divBdr>
                                        <w:top w:val="none" w:sz="0" w:space="0" w:color="auto"/>
                                        <w:left w:val="none" w:sz="0" w:space="0" w:color="auto"/>
                                        <w:bottom w:val="single" w:sz="6" w:space="23" w:color="auto"/>
                                        <w:right w:val="none" w:sz="0" w:space="0" w:color="auto"/>
                                      </w:divBdr>
                                      <w:divsChild>
                                        <w:div w:id="1386877688">
                                          <w:marLeft w:val="0"/>
                                          <w:marRight w:val="0"/>
                                          <w:marTop w:val="0"/>
                                          <w:marBottom w:val="0"/>
                                          <w:divBdr>
                                            <w:top w:val="none" w:sz="0" w:space="0" w:color="auto"/>
                                            <w:left w:val="none" w:sz="0" w:space="0" w:color="auto"/>
                                            <w:bottom w:val="none" w:sz="0" w:space="0" w:color="auto"/>
                                            <w:right w:val="none" w:sz="0" w:space="0" w:color="auto"/>
                                          </w:divBdr>
                                          <w:divsChild>
                                            <w:div w:id="1575583268">
                                              <w:marLeft w:val="0"/>
                                              <w:marRight w:val="0"/>
                                              <w:marTop w:val="0"/>
                                              <w:marBottom w:val="0"/>
                                              <w:divBdr>
                                                <w:top w:val="none" w:sz="0" w:space="0" w:color="auto"/>
                                                <w:left w:val="none" w:sz="0" w:space="0" w:color="auto"/>
                                                <w:bottom w:val="none" w:sz="0" w:space="0" w:color="auto"/>
                                                <w:right w:val="none" w:sz="0" w:space="0" w:color="auto"/>
                                              </w:divBdr>
                                              <w:divsChild>
                                                <w:div w:id="841629156">
                                                  <w:marLeft w:val="0"/>
                                                  <w:marRight w:val="0"/>
                                                  <w:marTop w:val="0"/>
                                                  <w:marBottom w:val="0"/>
                                                  <w:divBdr>
                                                    <w:top w:val="none" w:sz="0" w:space="0" w:color="auto"/>
                                                    <w:left w:val="none" w:sz="0" w:space="0" w:color="auto"/>
                                                    <w:bottom w:val="none" w:sz="0" w:space="0" w:color="auto"/>
                                                    <w:right w:val="none" w:sz="0" w:space="0" w:color="auto"/>
                                                  </w:divBdr>
                                                  <w:divsChild>
                                                    <w:div w:id="1654261658">
                                                      <w:marLeft w:val="0"/>
                                                      <w:marRight w:val="0"/>
                                                      <w:marTop w:val="0"/>
                                                      <w:marBottom w:val="0"/>
                                                      <w:divBdr>
                                                        <w:top w:val="none" w:sz="0" w:space="0" w:color="auto"/>
                                                        <w:left w:val="none" w:sz="0" w:space="0" w:color="auto"/>
                                                        <w:bottom w:val="none" w:sz="0" w:space="0" w:color="auto"/>
                                                        <w:right w:val="none" w:sz="0" w:space="0" w:color="auto"/>
                                                      </w:divBdr>
                                                      <w:divsChild>
                                                        <w:div w:id="1368333033">
                                                          <w:marLeft w:val="0"/>
                                                          <w:marRight w:val="0"/>
                                                          <w:marTop w:val="0"/>
                                                          <w:marBottom w:val="0"/>
                                                          <w:divBdr>
                                                            <w:top w:val="none" w:sz="0" w:space="0" w:color="auto"/>
                                                            <w:left w:val="none" w:sz="0" w:space="0" w:color="auto"/>
                                                            <w:bottom w:val="none" w:sz="0" w:space="0" w:color="auto"/>
                                                            <w:right w:val="none" w:sz="0" w:space="0" w:color="auto"/>
                                                          </w:divBdr>
                                                          <w:divsChild>
                                                            <w:div w:id="496117228">
                                                              <w:marLeft w:val="0"/>
                                                              <w:marRight w:val="0"/>
                                                              <w:marTop w:val="0"/>
                                                              <w:marBottom w:val="0"/>
                                                              <w:divBdr>
                                                                <w:top w:val="none" w:sz="0" w:space="0" w:color="auto"/>
                                                                <w:left w:val="none" w:sz="0" w:space="0" w:color="auto"/>
                                                                <w:bottom w:val="none" w:sz="0" w:space="0" w:color="auto"/>
                                                                <w:right w:val="none" w:sz="0" w:space="0" w:color="auto"/>
                                                              </w:divBdr>
                                                              <w:divsChild>
                                                                <w:div w:id="2141679955">
                                                                  <w:marLeft w:val="0"/>
                                                                  <w:marRight w:val="0"/>
                                                                  <w:marTop w:val="0"/>
                                                                  <w:marBottom w:val="0"/>
                                                                  <w:divBdr>
                                                                    <w:top w:val="none" w:sz="0" w:space="0" w:color="auto"/>
                                                                    <w:left w:val="none" w:sz="0" w:space="0" w:color="auto"/>
                                                                    <w:bottom w:val="none" w:sz="0" w:space="0" w:color="auto"/>
                                                                    <w:right w:val="none" w:sz="0" w:space="0" w:color="auto"/>
                                                                  </w:divBdr>
                                                                  <w:divsChild>
                                                                    <w:div w:id="748771961">
                                                                      <w:marLeft w:val="0"/>
                                                                      <w:marRight w:val="0"/>
                                                                      <w:marTop w:val="0"/>
                                                                      <w:marBottom w:val="0"/>
                                                                      <w:divBdr>
                                                                        <w:top w:val="none" w:sz="0" w:space="0" w:color="auto"/>
                                                                        <w:left w:val="none" w:sz="0" w:space="0" w:color="auto"/>
                                                                        <w:bottom w:val="none" w:sz="0" w:space="0" w:color="auto"/>
                                                                        <w:right w:val="none" w:sz="0" w:space="0" w:color="auto"/>
                                                                      </w:divBdr>
                                                                      <w:divsChild>
                                                                        <w:div w:id="1359626235">
                                                                          <w:marLeft w:val="0"/>
                                                                          <w:marRight w:val="0"/>
                                                                          <w:marTop w:val="0"/>
                                                                          <w:marBottom w:val="0"/>
                                                                          <w:divBdr>
                                                                            <w:top w:val="none" w:sz="0" w:space="0" w:color="auto"/>
                                                                            <w:left w:val="none" w:sz="0" w:space="0" w:color="auto"/>
                                                                            <w:bottom w:val="none" w:sz="0" w:space="0" w:color="auto"/>
                                                                            <w:right w:val="none" w:sz="0" w:space="0" w:color="auto"/>
                                                                          </w:divBdr>
                                                                          <w:divsChild>
                                                                            <w:div w:id="604458508">
                                                                              <w:marLeft w:val="0"/>
                                                                              <w:marRight w:val="0"/>
                                                                              <w:marTop w:val="0"/>
                                                                              <w:marBottom w:val="0"/>
                                                                              <w:divBdr>
                                                                                <w:top w:val="none" w:sz="0" w:space="0" w:color="auto"/>
                                                                                <w:left w:val="none" w:sz="0" w:space="0" w:color="auto"/>
                                                                                <w:bottom w:val="none" w:sz="0" w:space="0" w:color="auto"/>
                                                                                <w:right w:val="none" w:sz="0" w:space="0" w:color="auto"/>
                                                                              </w:divBdr>
                                                                              <w:divsChild>
                                                                                <w:div w:id="13885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325468">
      <w:bodyDiv w:val="1"/>
      <w:marLeft w:val="0"/>
      <w:marRight w:val="0"/>
      <w:marTop w:val="0"/>
      <w:marBottom w:val="0"/>
      <w:divBdr>
        <w:top w:val="none" w:sz="0" w:space="0" w:color="auto"/>
        <w:left w:val="none" w:sz="0" w:space="0" w:color="auto"/>
        <w:bottom w:val="none" w:sz="0" w:space="0" w:color="auto"/>
        <w:right w:val="none" w:sz="0" w:space="0" w:color="auto"/>
      </w:divBdr>
    </w:div>
    <w:div w:id="1347823227">
      <w:bodyDiv w:val="1"/>
      <w:marLeft w:val="0"/>
      <w:marRight w:val="0"/>
      <w:marTop w:val="0"/>
      <w:marBottom w:val="0"/>
      <w:divBdr>
        <w:top w:val="none" w:sz="0" w:space="0" w:color="auto"/>
        <w:left w:val="none" w:sz="0" w:space="0" w:color="auto"/>
        <w:bottom w:val="none" w:sz="0" w:space="0" w:color="auto"/>
        <w:right w:val="none" w:sz="0" w:space="0" w:color="auto"/>
      </w:divBdr>
      <w:divsChild>
        <w:div w:id="1622881122">
          <w:marLeft w:val="0"/>
          <w:marRight w:val="0"/>
          <w:marTop w:val="0"/>
          <w:marBottom w:val="0"/>
          <w:divBdr>
            <w:top w:val="none" w:sz="0" w:space="0" w:color="auto"/>
            <w:left w:val="none" w:sz="0" w:space="0" w:color="auto"/>
            <w:bottom w:val="none" w:sz="0" w:space="0" w:color="auto"/>
            <w:right w:val="none" w:sz="0" w:space="0" w:color="auto"/>
          </w:divBdr>
          <w:divsChild>
            <w:div w:id="1109618718">
              <w:marLeft w:val="0"/>
              <w:marRight w:val="0"/>
              <w:marTop w:val="0"/>
              <w:marBottom w:val="0"/>
              <w:divBdr>
                <w:top w:val="none" w:sz="0" w:space="0" w:color="auto"/>
                <w:left w:val="none" w:sz="0" w:space="0" w:color="auto"/>
                <w:bottom w:val="none" w:sz="0" w:space="0" w:color="auto"/>
                <w:right w:val="none" w:sz="0" w:space="0" w:color="auto"/>
              </w:divBdr>
              <w:divsChild>
                <w:div w:id="747463245">
                  <w:marLeft w:val="0"/>
                  <w:marRight w:val="0"/>
                  <w:marTop w:val="0"/>
                  <w:marBottom w:val="0"/>
                  <w:divBdr>
                    <w:top w:val="none" w:sz="0" w:space="0" w:color="auto"/>
                    <w:left w:val="none" w:sz="0" w:space="0" w:color="auto"/>
                    <w:bottom w:val="none" w:sz="0" w:space="0" w:color="auto"/>
                    <w:right w:val="none" w:sz="0" w:space="0" w:color="auto"/>
                  </w:divBdr>
                  <w:divsChild>
                    <w:div w:id="1107387737">
                      <w:marLeft w:val="0"/>
                      <w:marRight w:val="0"/>
                      <w:marTop w:val="0"/>
                      <w:marBottom w:val="0"/>
                      <w:divBdr>
                        <w:top w:val="none" w:sz="0" w:space="0" w:color="auto"/>
                        <w:left w:val="none" w:sz="0" w:space="0" w:color="auto"/>
                        <w:bottom w:val="none" w:sz="0" w:space="0" w:color="auto"/>
                        <w:right w:val="none" w:sz="0" w:space="0" w:color="auto"/>
                      </w:divBdr>
                      <w:divsChild>
                        <w:div w:id="3821785">
                          <w:marLeft w:val="0"/>
                          <w:marRight w:val="0"/>
                          <w:marTop w:val="0"/>
                          <w:marBottom w:val="0"/>
                          <w:divBdr>
                            <w:top w:val="none" w:sz="0" w:space="0" w:color="auto"/>
                            <w:left w:val="none" w:sz="0" w:space="0" w:color="auto"/>
                            <w:bottom w:val="none" w:sz="0" w:space="0" w:color="auto"/>
                            <w:right w:val="none" w:sz="0" w:space="0" w:color="auto"/>
                          </w:divBdr>
                          <w:divsChild>
                            <w:div w:id="867835929">
                              <w:marLeft w:val="0"/>
                              <w:marRight w:val="0"/>
                              <w:marTop w:val="0"/>
                              <w:marBottom w:val="0"/>
                              <w:divBdr>
                                <w:top w:val="none" w:sz="0" w:space="0" w:color="auto"/>
                                <w:left w:val="none" w:sz="0" w:space="0" w:color="auto"/>
                                <w:bottom w:val="none" w:sz="0" w:space="0" w:color="auto"/>
                                <w:right w:val="none" w:sz="0" w:space="0" w:color="auto"/>
                              </w:divBdr>
                              <w:divsChild>
                                <w:div w:id="1779064716">
                                  <w:marLeft w:val="0"/>
                                  <w:marRight w:val="0"/>
                                  <w:marTop w:val="0"/>
                                  <w:marBottom w:val="0"/>
                                  <w:divBdr>
                                    <w:top w:val="none" w:sz="0" w:space="0" w:color="auto"/>
                                    <w:left w:val="none" w:sz="0" w:space="0" w:color="auto"/>
                                    <w:bottom w:val="none" w:sz="0" w:space="0" w:color="auto"/>
                                    <w:right w:val="none" w:sz="0" w:space="0" w:color="auto"/>
                                  </w:divBdr>
                                  <w:divsChild>
                                    <w:div w:id="1690334089">
                                      <w:marLeft w:val="0"/>
                                      <w:marRight w:val="0"/>
                                      <w:marTop w:val="0"/>
                                      <w:marBottom w:val="0"/>
                                      <w:divBdr>
                                        <w:top w:val="none" w:sz="0" w:space="0" w:color="auto"/>
                                        <w:left w:val="none" w:sz="0" w:space="0" w:color="auto"/>
                                        <w:bottom w:val="none" w:sz="0" w:space="0" w:color="auto"/>
                                        <w:right w:val="none" w:sz="0" w:space="0" w:color="auto"/>
                                      </w:divBdr>
                                      <w:divsChild>
                                        <w:div w:id="293298058">
                                          <w:marLeft w:val="0"/>
                                          <w:marRight w:val="0"/>
                                          <w:marTop w:val="0"/>
                                          <w:marBottom w:val="0"/>
                                          <w:divBdr>
                                            <w:top w:val="none" w:sz="0" w:space="0" w:color="auto"/>
                                            <w:left w:val="none" w:sz="0" w:space="0" w:color="auto"/>
                                            <w:bottom w:val="none" w:sz="0" w:space="0" w:color="auto"/>
                                            <w:right w:val="none" w:sz="0" w:space="0" w:color="auto"/>
                                          </w:divBdr>
                                          <w:divsChild>
                                            <w:div w:id="366220103">
                                              <w:marLeft w:val="75"/>
                                              <w:marRight w:val="75"/>
                                              <w:marTop w:val="0"/>
                                              <w:marBottom w:val="0"/>
                                              <w:divBdr>
                                                <w:top w:val="none" w:sz="0" w:space="0" w:color="auto"/>
                                                <w:left w:val="none" w:sz="0" w:space="0" w:color="auto"/>
                                                <w:bottom w:val="none" w:sz="0" w:space="0" w:color="auto"/>
                                                <w:right w:val="none" w:sz="0" w:space="0" w:color="auto"/>
                                              </w:divBdr>
                                              <w:divsChild>
                                                <w:div w:id="2147356363">
                                                  <w:marLeft w:val="0"/>
                                                  <w:marRight w:val="0"/>
                                                  <w:marTop w:val="0"/>
                                                  <w:marBottom w:val="0"/>
                                                  <w:divBdr>
                                                    <w:top w:val="none" w:sz="0" w:space="0" w:color="auto"/>
                                                    <w:left w:val="none" w:sz="0" w:space="0" w:color="auto"/>
                                                    <w:bottom w:val="none" w:sz="0" w:space="0" w:color="auto"/>
                                                    <w:right w:val="none" w:sz="0" w:space="0" w:color="auto"/>
                                                  </w:divBdr>
                                                  <w:divsChild>
                                                    <w:div w:id="1518345772">
                                                      <w:marLeft w:val="0"/>
                                                      <w:marRight w:val="0"/>
                                                      <w:marTop w:val="0"/>
                                                      <w:marBottom w:val="0"/>
                                                      <w:divBdr>
                                                        <w:top w:val="none" w:sz="0" w:space="0" w:color="auto"/>
                                                        <w:left w:val="none" w:sz="0" w:space="0" w:color="auto"/>
                                                        <w:bottom w:val="none" w:sz="0" w:space="0" w:color="auto"/>
                                                        <w:right w:val="none" w:sz="0" w:space="0" w:color="auto"/>
                                                      </w:divBdr>
                                                      <w:divsChild>
                                                        <w:div w:id="32965257">
                                                          <w:marLeft w:val="0"/>
                                                          <w:marRight w:val="0"/>
                                                          <w:marTop w:val="0"/>
                                                          <w:marBottom w:val="0"/>
                                                          <w:divBdr>
                                                            <w:top w:val="none" w:sz="0" w:space="0" w:color="auto"/>
                                                            <w:left w:val="none" w:sz="0" w:space="0" w:color="auto"/>
                                                            <w:bottom w:val="none" w:sz="0" w:space="0" w:color="auto"/>
                                                            <w:right w:val="none" w:sz="0" w:space="0" w:color="auto"/>
                                                          </w:divBdr>
                                                          <w:divsChild>
                                                            <w:div w:id="1633091644">
                                                              <w:marLeft w:val="0"/>
                                                              <w:marRight w:val="0"/>
                                                              <w:marTop w:val="0"/>
                                                              <w:marBottom w:val="0"/>
                                                              <w:divBdr>
                                                                <w:top w:val="none" w:sz="0" w:space="0" w:color="auto"/>
                                                                <w:left w:val="none" w:sz="0" w:space="0" w:color="auto"/>
                                                                <w:bottom w:val="none" w:sz="0" w:space="0" w:color="auto"/>
                                                                <w:right w:val="none" w:sz="0" w:space="0" w:color="auto"/>
                                                              </w:divBdr>
                                                              <w:divsChild>
                                                                <w:div w:id="49035324">
                                                                  <w:marLeft w:val="480"/>
                                                                  <w:marRight w:val="0"/>
                                                                  <w:marTop w:val="0"/>
                                                                  <w:marBottom w:val="0"/>
                                                                  <w:divBdr>
                                                                    <w:top w:val="none" w:sz="0" w:space="0" w:color="auto"/>
                                                                    <w:left w:val="none" w:sz="0" w:space="0" w:color="auto"/>
                                                                    <w:bottom w:val="none" w:sz="0" w:space="0" w:color="auto"/>
                                                                    <w:right w:val="none" w:sz="0" w:space="0" w:color="auto"/>
                                                                  </w:divBdr>
                                                                  <w:divsChild>
                                                                    <w:div w:id="188379547">
                                                                      <w:marLeft w:val="0"/>
                                                                      <w:marRight w:val="0"/>
                                                                      <w:marTop w:val="0"/>
                                                                      <w:marBottom w:val="0"/>
                                                                      <w:divBdr>
                                                                        <w:top w:val="none" w:sz="0" w:space="0" w:color="auto"/>
                                                                        <w:left w:val="none" w:sz="0" w:space="0" w:color="auto"/>
                                                                        <w:bottom w:val="none" w:sz="0" w:space="0" w:color="auto"/>
                                                                        <w:right w:val="none" w:sz="0" w:space="0" w:color="auto"/>
                                                                      </w:divBdr>
                                                                      <w:divsChild>
                                                                        <w:div w:id="917642199">
                                                                          <w:marLeft w:val="0"/>
                                                                          <w:marRight w:val="0"/>
                                                                          <w:marTop w:val="0"/>
                                                                          <w:marBottom w:val="0"/>
                                                                          <w:divBdr>
                                                                            <w:top w:val="none" w:sz="0" w:space="0" w:color="auto"/>
                                                                            <w:left w:val="none" w:sz="0" w:space="0" w:color="auto"/>
                                                                            <w:bottom w:val="none" w:sz="0" w:space="0" w:color="auto"/>
                                                                            <w:right w:val="none" w:sz="0" w:space="0" w:color="auto"/>
                                                                          </w:divBdr>
                                                                          <w:divsChild>
                                                                            <w:div w:id="1891728387">
                                                                              <w:marLeft w:val="0"/>
                                                                              <w:marRight w:val="0"/>
                                                                              <w:marTop w:val="240"/>
                                                                              <w:marBottom w:val="0"/>
                                                                              <w:divBdr>
                                                                                <w:top w:val="none" w:sz="0" w:space="0" w:color="auto"/>
                                                                                <w:left w:val="none" w:sz="0" w:space="0" w:color="auto"/>
                                                                                <w:bottom w:val="none" w:sz="0" w:space="0" w:color="auto"/>
                                                                                <w:right w:val="none" w:sz="0" w:space="0" w:color="auto"/>
                                                                              </w:divBdr>
                                                                              <w:divsChild>
                                                                                <w:div w:id="633829974">
                                                                                  <w:marLeft w:val="0"/>
                                                                                  <w:marRight w:val="0"/>
                                                                                  <w:marTop w:val="0"/>
                                                                                  <w:marBottom w:val="0"/>
                                                                                  <w:divBdr>
                                                                                    <w:top w:val="none" w:sz="0" w:space="0" w:color="auto"/>
                                                                                    <w:left w:val="none" w:sz="0" w:space="0" w:color="auto"/>
                                                                                    <w:bottom w:val="none" w:sz="0" w:space="0" w:color="auto"/>
                                                                                    <w:right w:val="none" w:sz="0" w:space="0" w:color="auto"/>
                                                                                  </w:divBdr>
                                                                                  <w:divsChild>
                                                                                    <w:div w:id="1906715512">
                                                                                      <w:marLeft w:val="0"/>
                                                                                      <w:marRight w:val="0"/>
                                                                                      <w:marTop w:val="0"/>
                                                                                      <w:marBottom w:val="0"/>
                                                                                      <w:divBdr>
                                                                                        <w:top w:val="none" w:sz="0" w:space="0" w:color="auto"/>
                                                                                        <w:left w:val="none" w:sz="0" w:space="0" w:color="auto"/>
                                                                                        <w:bottom w:val="none" w:sz="0" w:space="0" w:color="auto"/>
                                                                                        <w:right w:val="none" w:sz="0" w:space="0" w:color="auto"/>
                                                                                      </w:divBdr>
                                                                                      <w:divsChild>
                                                                                        <w:div w:id="62532837">
                                                                                          <w:marLeft w:val="0"/>
                                                                                          <w:marRight w:val="0"/>
                                                                                          <w:marTop w:val="0"/>
                                                                                          <w:marBottom w:val="0"/>
                                                                                          <w:divBdr>
                                                                                            <w:top w:val="none" w:sz="0" w:space="0" w:color="auto"/>
                                                                                            <w:left w:val="none" w:sz="0" w:space="0" w:color="auto"/>
                                                                                            <w:bottom w:val="none" w:sz="0" w:space="0" w:color="auto"/>
                                                                                            <w:right w:val="none" w:sz="0" w:space="0" w:color="auto"/>
                                                                                          </w:divBdr>
                                                                                          <w:divsChild>
                                                                                            <w:div w:id="1769807230">
                                                                                              <w:marLeft w:val="0"/>
                                                                                              <w:marRight w:val="0"/>
                                                                                              <w:marTop w:val="0"/>
                                                                                              <w:marBottom w:val="0"/>
                                                                                              <w:divBdr>
                                                                                                <w:top w:val="none" w:sz="0" w:space="0" w:color="auto"/>
                                                                                                <w:left w:val="none" w:sz="0" w:space="0" w:color="auto"/>
                                                                                                <w:bottom w:val="none" w:sz="0" w:space="0" w:color="auto"/>
                                                                                                <w:right w:val="none" w:sz="0" w:space="0" w:color="auto"/>
                                                                                              </w:divBdr>
                                                                                              <w:divsChild>
                                                                                                <w:div w:id="946690731">
                                                                                                  <w:marLeft w:val="0"/>
                                                                                                  <w:marRight w:val="0"/>
                                                                                                  <w:marTop w:val="0"/>
                                                                                                  <w:marBottom w:val="0"/>
                                                                                                  <w:divBdr>
                                                                                                    <w:top w:val="none" w:sz="0" w:space="0" w:color="auto"/>
                                                                                                    <w:left w:val="none" w:sz="0" w:space="0" w:color="auto"/>
                                                                                                    <w:bottom w:val="none" w:sz="0" w:space="0" w:color="auto"/>
                                                                                                    <w:right w:val="none" w:sz="0" w:space="0" w:color="auto"/>
                                                                                                  </w:divBdr>
                                                                                                  <w:divsChild>
                                                                                                    <w:div w:id="414128078">
                                                                                                      <w:marLeft w:val="0"/>
                                                                                                      <w:marRight w:val="0"/>
                                                                                                      <w:marTop w:val="0"/>
                                                                                                      <w:marBottom w:val="0"/>
                                                                                                      <w:divBdr>
                                                                                                        <w:top w:val="none" w:sz="0" w:space="0" w:color="auto"/>
                                                                                                        <w:left w:val="none" w:sz="0" w:space="0" w:color="auto"/>
                                                                                                        <w:bottom w:val="none" w:sz="0" w:space="0" w:color="auto"/>
                                                                                                        <w:right w:val="none" w:sz="0" w:space="0" w:color="auto"/>
                                                                                                      </w:divBdr>
                                                                                                      <w:divsChild>
                                                                                                        <w:div w:id="941033023">
                                                                                                          <w:marLeft w:val="0"/>
                                                                                                          <w:marRight w:val="0"/>
                                                                                                          <w:marTop w:val="0"/>
                                                                                                          <w:marBottom w:val="0"/>
                                                                                                          <w:divBdr>
                                                                                                            <w:top w:val="none" w:sz="0" w:space="0" w:color="auto"/>
                                                                                                            <w:left w:val="none" w:sz="0" w:space="0" w:color="auto"/>
                                                                                                            <w:bottom w:val="none" w:sz="0" w:space="0" w:color="auto"/>
                                                                                                            <w:right w:val="none" w:sz="0" w:space="0" w:color="auto"/>
                                                                                                          </w:divBdr>
                                                                                                          <w:divsChild>
                                                                                                            <w:div w:id="2051565957">
                                                                                                              <w:marLeft w:val="0"/>
                                                                                                              <w:marRight w:val="0"/>
                                                                                                              <w:marTop w:val="0"/>
                                                                                                              <w:marBottom w:val="0"/>
                                                                                                              <w:divBdr>
                                                                                                                <w:top w:val="none" w:sz="0" w:space="0" w:color="auto"/>
                                                                                                                <w:left w:val="none" w:sz="0" w:space="0" w:color="auto"/>
                                                                                                                <w:bottom w:val="none" w:sz="0" w:space="0" w:color="auto"/>
                                                                                                                <w:right w:val="none" w:sz="0" w:space="0" w:color="auto"/>
                                                                                                              </w:divBdr>
                                                                                                              <w:divsChild>
                                                                                                                <w:div w:id="303436194">
                                                                                                                  <w:marLeft w:val="0"/>
                                                                                                                  <w:marRight w:val="0"/>
                                                                                                                  <w:marTop w:val="0"/>
                                                                                                                  <w:marBottom w:val="0"/>
                                                                                                                  <w:divBdr>
                                                                                                                    <w:top w:val="none" w:sz="0" w:space="0" w:color="auto"/>
                                                                                                                    <w:left w:val="none" w:sz="0" w:space="0" w:color="auto"/>
                                                                                                                    <w:bottom w:val="none" w:sz="0" w:space="0" w:color="auto"/>
                                                                                                                    <w:right w:val="none" w:sz="0" w:space="0" w:color="auto"/>
                                                                                                                  </w:divBdr>
                                                                                                                  <w:divsChild>
                                                                                                                    <w:div w:id="1949921215">
                                                                                                                      <w:marLeft w:val="0"/>
                                                                                                                      <w:marRight w:val="0"/>
                                                                                                                      <w:marTop w:val="0"/>
                                                                                                                      <w:marBottom w:val="0"/>
                                                                                                                      <w:divBdr>
                                                                                                                        <w:top w:val="none" w:sz="0" w:space="0" w:color="auto"/>
                                                                                                                        <w:left w:val="none" w:sz="0" w:space="0" w:color="auto"/>
                                                                                                                        <w:bottom w:val="none" w:sz="0" w:space="0" w:color="auto"/>
                                                                                                                        <w:right w:val="none" w:sz="0" w:space="0" w:color="auto"/>
                                                                                                                      </w:divBdr>
                                                                                                                      <w:divsChild>
                                                                                                                        <w:div w:id="327365969">
                                                                                                                          <w:marLeft w:val="0"/>
                                                                                                                          <w:marRight w:val="0"/>
                                                                                                                          <w:marTop w:val="0"/>
                                                                                                                          <w:marBottom w:val="0"/>
                                                                                                                          <w:divBdr>
                                                                                                                            <w:top w:val="none" w:sz="0" w:space="0" w:color="auto"/>
                                                                                                                            <w:left w:val="none" w:sz="0" w:space="0" w:color="auto"/>
                                                                                                                            <w:bottom w:val="none" w:sz="0" w:space="0" w:color="auto"/>
                                                                                                                            <w:right w:val="none" w:sz="0" w:space="0" w:color="auto"/>
                                                                                                                          </w:divBdr>
                                                                                                                          <w:divsChild>
                                                                                                                            <w:div w:id="129909852">
                                                                                                                              <w:marLeft w:val="0"/>
                                                                                                                              <w:marRight w:val="0"/>
                                                                                                                              <w:marTop w:val="0"/>
                                                                                                                              <w:marBottom w:val="0"/>
                                                                                                                              <w:divBdr>
                                                                                                                                <w:top w:val="none" w:sz="0" w:space="0" w:color="auto"/>
                                                                                                                                <w:left w:val="none" w:sz="0" w:space="0" w:color="auto"/>
                                                                                                                                <w:bottom w:val="none" w:sz="0" w:space="0" w:color="auto"/>
                                                                                                                                <w:right w:val="none" w:sz="0" w:space="0" w:color="auto"/>
                                                                                                                              </w:divBdr>
                                                                                                                              <w:divsChild>
                                                                                                                                <w:div w:id="161556806">
                                                                                                                                  <w:marLeft w:val="0"/>
                                                                                                                                  <w:marRight w:val="0"/>
                                                                                                                                  <w:marTop w:val="0"/>
                                                                                                                                  <w:marBottom w:val="0"/>
                                                                                                                                  <w:divBdr>
                                                                                                                                    <w:top w:val="none" w:sz="0" w:space="0" w:color="auto"/>
                                                                                                                                    <w:left w:val="none" w:sz="0" w:space="0" w:color="auto"/>
                                                                                                                                    <w:bottom w:val="none" w:sz="0" w:space="0" w:color="auto"/>
                                                                                                                                    <w:right w:val="none" w:sz="0" w:space="0" w:color="auto"/>
                                                                                                                                  </w:divBdr>
                                                                                                                                  <w:divsChild>
                                                                                                                                    <w:div w:id="348877408">
                                                                                                                                      <w:marLeft w:val="0"/>
                                                                                                                                      <w:marRight w:val="0"/>
                                                                                                                                      <w:marTop w:val="0"/>
                                                                                                                                      <w:marBottom w:val="0"/>
                                                                                                                                      <w:divBdr>
                                                                                                                                        <w:top w:val="none" w:sz="0" w:space="0" w:color="auto"/>
                                                                                                                                        <w:left w:val="none" w:sz="0" w:space="0" w:color="auto"/>
                                                                                                                                        <w:bottom w:val="none" w:sz="0" w:space="0" w:color="auto"/>
                                                                                                                                        <w:right w:val="none" w:sz="0" w:space="0" w:color="auto"/>
                                                                                                                                      </w:divBdr>
                                                                                                                                      <w:divsChild>
                                                                                                                                        <w:div w:id="311715187">
                                                                                                                                          <w:marLeft w:val="0"/>
                                                                                                                                          <w:marRight w:val="0"/>
                                                                                                                                          <w:marTop w:val="0"/>
                                                                                                                                          <w:marBottom w:val="0"/>
                                                                                                                                          <w:divBdr>
                                                                                                                                            <w:top w:val="none" w:sz="0" w:space="0" w:color="auto"/>
                                                                                                                                            <w:left w:val="none" w:sz="0" w:space="0" w:color="auto"/>
                                                                                                                                            <w:bottom w:val="none" w:sz="0" w:space="0" w:color="auto"/>
                                                                                                                                            <w:right w:val="none" w:sz="0" w:space="0" w:color="auto"/>
                                                                                                                                          </w:divBdr>
                                                                                                                                          <w:divsChild>
                                                                                                                                            <w:div w:id="1441679586">
                                                                                                                                              <w:marLeft w:val="0"/>
                                                                                                                                              <w:marRight w:val="0"/>
                                                                                                                                              <w:marTop w:val="0"/>
                                                                                                                                              <w:marBottom w:val="0"/>
                                                                                                                                              <w:divBdr>
                                                                                                                                                <w:top w:val="none" w:sz="0" w:space="0" w:color="auto"/>
                                                                                                                                                <w:left w:val="none" w:sz="0" w:space="0" w:color="auto"/>
                                                                                                                                                <w:bottom w:val="none" w:sz="0" w:space="0" w:color="auto"/>
                                                                                                                                                <w:right w:val="none" w:sz="0" w:space="0" w:color="auto"/>
                                                                                                                                              </w:divBdr>
                                                                                                                                              <w:divsChild>
                                                                                                                                                <w:div w:id="15576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734719">
      <w:bodyDiv w:val="1"/>
      <w:marLeft w:val="0"/>
      <w:marRight w:val="0"/>
      <w:marTop w:val="0"/>
      <w:marBottom w:val="0"/>
      <w:divBdr>
        <w:top w:val="none" w:sz="0" w:space="0" w:color="auto"/>
        <w:left w:val="none" w:sz="0" w:space="0" w:color="auto"/>
        <w:bottom w:val="none" w:sz="0" w:space="0" w:color="auto"/>
        <w:right w:val="none" w:sz="0" w:space="0" w:color="auto"/>
      </w:divBdr>
      <w:divsChild>
        <w:div w:id="42601082">
          <w:marLeft w:val="0"/>
          <w:marRight w:val="0"/>
          <w:marTop w:val="0"/>
          <w:marBottom w:val="0"/>
          <w:divBdr>
            <w:top w:val="none" w:sz="0" w:space="0" w:color="auto"/>
            <w:left w:val="none" w:sz="0" w:space="0" w:color="auto"/>
            <w:bottom w:val="none" w:sz="0" w:space="0" w:color="auto"/>
            <w:right w:val="none" w:sz="0" w:space="0" w:color="auto"/>
          </w:divBdr>
          <w:divsChild>
            <w:div w:id="2104496489">
              <w:marLeft w:val="0"/>
              <w:marRight w:val="0"/>
              <w:marTop w:val="0"/>
              <w:marBottom w:val="0"/>
              <w:divBdr>
                <w:top w:val="none" w:sz="0" w:space="0" w:color="auto"/>
                <w:left w:val="none" w:sz="0" w:space="0" w:color="auto"/>
                <w:bottom w:val="none" w:sz="0" w:space="0" w:color="auto"/>
                <w:right w:val="none" w:sz="0" w:space="0" w:color="auto"/>
              </w:divBdr>
              <w:divsChild>
                <w:div w:id="1571959895">
                  <w:marLeft w:val="0"/>
                  <w:marRight w:val="0"/>
                  <w:marTop w:val="0"/>
                  <w:marBottom w:val="0"/>
                  <w:divBdr>
                    <w:top w:val="none" w:sz="0" w:space="0" w:color="auto"/>
                    <w:left w:val="none" w:sz="0" w:space="0" w:color="auto"/>
                    <w:bottom w:val="none" w:sz="0" w:space="0" w:color="auto"/>
                    <w:right w:val="none" w:sz="0" w:space="0" w:color="auto"/>
                  </w:divBdr>
                  <w:divsChild>
                    <w:div w:id="163741547">
                      <w:marLeft w:val="0"/>
                      <w:marRight w:val="0"/>
                      <w:marTop w:val="0"/>
                      <w:marBottom w:val="0"/>
                      <w:divBdr>
                        <w:top w:val="none" w:sz="0" w:space="0" w:color="auto"/>
                        <w:left w:val="none" w:sz="0" w:space="0" w:color="auto"/>
                        <w:bottom w:val="none" w:sz="0" w:space="0" w:color="auto"/>
                        <w:right w:val="none" w:sz="0" w:space="0" w:color="auto"/>
                      </w:divBdr>
                      <w:divsChild>
                        <w:div w:id="1142505660">
                          <w:marLeft w:val="0"/>
                          <w:marRight w:val="0"/>
                          <w:marTop w:val="0"/>
                          <w:marBottom w:val="0"/>
                          <w:divBdr>
                            <w:top w:val="none" w:sz="0" w:space="0" w:color="auto"/>
                            <w:left w:val="none" w:sz="0" w:space="0" w:color="auto"/>
                            <w:bottom w:val="none" w:sz="0" w:space="0" w:color="auto"/>
                            <w:right w:val="none" w:sz="0" w:space="0" w:color="auto"/>
                          </w:divBdr>
                          <w:divsChild>
                            <w:div w:id="1271355767">
                              <w:marLeft w:val="0"/>
                              <w:marRight w:val="0"/>
                              <w:marTop w:val="0"/>
                              <w:marBottom w:val="0"/>
                              <w:divBdr>
                                <w:top w:val="none" w:sz="0" w:space="0" w:color="auto"/>
                                <w:left w:val="none" w:sz="0" w:space="0" w:color="auto"/>
                                <w:bottom w:val="none" w:sz="0" w:space="0" w:color="auto"/>
                                <w:right w:val="none" w:sz="0" w:space="0" w:color="auto"/>
                              </w:divBdr>
                              <w:divsChild>
                                <w:div w:id="1980189853">
                                  <w:marLeft w:val="0"/>
                                  <w:marRight w:val="0"/>
                                  <w:marTop w:val="0"/>
                                  <w:marBottom w:val="0"/>
                                  <w:divBdr>
                                    <w:top w:val="none" w:sz="0" w:space="0" w:color="auto"/>
                                    <w:left w:val="none" w:sz="0" w:space="0" w:color="auto"/>
                                    <w:bottom w:val="none" w:sz="0" w:space="0" w:color="auto"/>
                                    <w:right w:val="none" w:sz="0" w:space="0" w:color="auto"/>
                                  </w:divBdr>
                                  <w:divsChild>
                                    <w:div w:id="341277160">
                                      <w:marLeft w:val="0"/>
                                      <w:marRight w:val="0"/>
                                      <w:marTop w:val="0"/>
                                      <w:marBottom w:val="0"/>
                                      <w:divBdr>
                                        <w:top w:val="none" w:sz="0" w:space="0" w:color="auto"/>
                                        <w:left w:val="none" w:sz="0" w:space="0" w:color="auto"/>
                                        <w:bottom w:val="none" w:sz="0" w:space="0" w:color="auto"/>
                                        <w:right w:val="none" w:sz="0" w:space="0" w:color="auto"/>
                                      </w:divBdr>
                                      <w:divsChild>
                                        <w:div w:id="725109846">
                                          <w:marLeft w:val="0"/>
                                          <w:marRight w:val="0"/>
                                          <w:marTop w:val="0"/>
                                          <w:marBottom w:val="0"/>
                                          <w:divBdr>
                                            <w:top w:val="none" w:sz="0" w:space="0" w:color="auto"/>
                                            <w:left w:val="none" w:sz="0" w:space="0" w:color="auto"/>
                                            <w:bottom w:val="none" w:sz="0" w:space="0" w:color="auto"/>
                                            <w:right w:val="none" w:sz="0" w:space="0" w:color="auto"/>
                                          </w:divBdr>
                                          <w:divsChild>
                                            <w:div w:id="441992635">
                                              <w:marLeft w:val="75"/>
                                              <w:marRight w:val="75"/>
                                              <w:marTop w:val="0"/>
                                              <w:marBottom w:val="0"/>
                                              <w:divBdr>
                                                <w:top w:val="none" w:sz="0" w:space="0" w:color="auto"/>
                                                <w:left w:val="none" w:sz="0" w:space="0" w:color="auto"/>
                                                <w:bottom w:val="none" w:sz="0" w:space="0" w:color="auto"/>
                                                <w:right w:val="none" w:sz="0" w:space="0" w:color="auto"/>
                                              </w:divBdr>
                                              <w:divsChild>
                                                <w:div w:id="1091465021">
                                                  <w:marLeft w:val="0"/>
                                                  <w:marRight w:val="0"/>
                                                  <w:marTop w:val="0"/>
                                                  <w:marBottom w:val="0"/>
                                                  <w:divBdr>
                                                    <w:top w:val="none" w:sz="0" w:space="0" w:color="auto"/>
                                                    <w:left w:val="none" w:sz="0" w:space="0" w:color="auto"/>
                                                    <w:bottom w:val="none" w:sz="0" w:space="0" w:color="auto"/>
                                                    <w:right w:val="none" w:sz="0" w:space="0" w:color="auto"/>
                                                  </w:divBdr>
                                                  <w:divsChild>
                                                    <w:div w:id="1343901349">
                                                      <w:marLeft w:val="0"/>
                                                      <w:marRight w:val="0"/>
                                                      <w:marTop w:val="0"/>
                                                      <w:marBottom w:val="0"/>
                                                      <w:divBdr>
                                                        <w:top w:val="none" w:sz="0" w:space="0" w:color="auto"/>
                                                        <w:left w:val="none" w:sz="0" w:space="0" w:color="auto"/>
                                                        <w:bottom w:val="none" w:sz="0" w:space="0" w:color="auto"/>
                                                        <w:right w:val="none" w:sz="0" w:space="0" w:color="auto"/>
                                                      </w:divBdr>
                                                      <w:divsChild>
                                                        <w:div w:id="598441921">
                                                          <w:marLeft w:val="0"/>
                                                          <w:marRight w:val="0"/>
                                                          <w:marTop w:val="0"/>
                                                          <w:marBottom w:val="0"/>
                                                          <w:divBdr>
                                                            <w:top w:val="none" w:sz="0" w:space="0" w:color="auto"/>
                                                            <w:left w:val="none" w:sz="0" w:space="0" w:color="auto"/>
                                                            <w:bottom w:val="none" w:sz="0" w:space="0" w:color="auto"/>
                                                            <w:right w:val="none" w:sz="0" w:space="0" w:color="auto"/>
                                                          </w:divBdr>
                                                          <w:divsChild>
                                                            <w:div w:id="1434013149">
                                                              <w:marLeft w:val="0"/>
                                                              <w:marRight w:val="0"/>
                                                              <w:marTop w:val="0"/>
                                                              <w:marBottom w:val="0"/>
                                                              <w:divBdr>
                                                                <w:top w:val="none" w:sz="0" w:space="0" w:color="auto"/>
                                                                <w:left w:val="none" w:sz="0" w:space="0" w:color="auto"/>
                                                                <w:bottom w:val="none" w:sz="0" w:space="0" w:color="auto"/>
                                                                <w:right w:val="none" w:sz="0" w:space="0" w:color="auto"/>
                                                              </w:divBdr>
                                                              <w:divsChild>
                                                                <w:div w:id="972759945">
                                                                  <w:marLeft w:val="480"/>
                                                                  <w:marRight w:val="0"/>
                                                                  <w:marTop w:val="0"/>
                                                                  <w:marBottom w:val="0"/>
                                                                  <w:divBdr>
                                                                    <w:top w:val="none" w:sz="0" w:space="0" w:color="auto"/>
                                                                    <w:left w:val="none" w:sz="0" w:space="0" w:color="auto"/>
                                                                    <w:bottom w:val="none" w:sz="0" w:space="0" w:color="auto"/>
                                                                    <w:right w:val="none" w:sz="0" w:space="0" w:color="auto"/>
                                                                  </w:divBdr>
                                                                  <w:divsChild>
                                                                    <w:div w:id="1841002442">
                                                                      <w:marLeft w:val="0"/>
                                                                      <w:marRight w:val="0"/>
                                                                      <w:marTop w:val="0"/>
                                                                      <w:marBottom w:val="0"/>
                                                                      <w:divBdr>
                                                                        <w:top w:val="none" w:sz="0" w:space="0" w:color="auto"/>
                                                                        <w:left w:val="none" w:sz="0" w:space="0" w:color="auto"/>
                                                                        <w:bottom w:val="none" w:sz="0" w:space="0" w:color="auto"/>
                                                                        <w:right w:val="none" w:sz="0" w:space="0" w:color="auto"/>
                                                                      </w:divBdr>
                                                                      <w:divsChild>
                                                                        <w:div w:id="1720010399">
                                                                          <w:marLeft w:val="0"/>
                                                                          <w:marRight w:val="0"/>
                                                                          <w:marTop w:val="0"/>
                                                                          <w:marBottom w:val="0"/>
                                                                          <w:divBdr>
                                                                            <w:top w:val="none" w:sz="0" w:space="0" w:color="auto"/>
                                                                            <w:left w:val="none" w:sz="0" w:space="0" w:color="auto"/>
                                                                            <w:bottom w:val="none" w:sz="0" w:space="0" w:color="auto"/>
                                                                            <w:right w:val="none" w:sz="0" w:space="0" w:color="auto"/>
                                                                          </w:divBdr>
                                                                          <w:divsChild>
                                                                            <w:div w:id="1953633888">
                                                                              <w:marLeft w:val="0"/>
                                                                              <w:marRight w:val="0"/>
                                                                              <w:marTop w:val="240"/>
                                                                              <w:marBottom w:val="0"/>
                                                                              <w:divBdr>
                                                                                <w:top w:val="none" w:sz="0" w:space="0" w:color="auto"/>
                                                                                <w:left w:val="none" w:sz="0" w:space="0" w:color="auto"/>
                                                                                <w:bottom w:val="single" w:sz="6" w:space="23" w:color="auto"/>
                                                                                <w:right w:val="none" w:sz="0" w:space="0" w:color="auto"/>
                                                                              </w:divBdr>
                                                                              <w:divsChild>
                                                                                <w:div w:id="243615365">
                                                                                  <w:marLeft w:val="0"/>
                                                                                  <w:marRight w:val="0"/>
                                                                                  <w:marTop w:val="0"/>
                                                                                  <w:marBottom w:val="0"/>
                                                                                  <w:divBdr>
                                                                                    <w:top w:val="none" w:sz="0" w:space="0" w:color="auto"/>
                                                                                    <w:left w:val="none" w:sz="0" w:space="0" w:color="auto"/>
                                                                                    <w:bottom w:val="none" w:sz="0" w:space="0" w:color="auto"/>
                                                                                    <w:right w:val="none" w:sz="0" w:space="0" w:color="auto"/>
                                                                                  </w:divBdr>
                                                                                  <w:divsChild>
                                                                                    <w:div w:id="36707073">
                                                                                      <w:marLeft w:val="0"/>
                                                                                      <w:marRight w:val="0"/>
                                                                                      <w:marTop w:val="0"/>
                                                                                      <w:marBottom w:val="0"/>
                                                                                      <w:divBdr>
                                                                                        <w:top w:val="none" w:sz="0" w:space="0" w:color="auto"/>
                                                                                        <w:left w:val="none" w:sz="0" w:space="0" w:color="auto"/>
                                                                                        <w:bottom w:val="none" w:sz="0" w:space="0" w:color="auto"/>
                                                                                        <w:right w:val="none" w:sz="0" w:space="0" w:color="auto"/>
                                                                                      </w:divBdr>
                                                                                      <w:divsChild>
                                                                                        <w:div w:id="128910880">
                                                                                          <w:marLeft w:val="0"/>
                                                                                          <w:marRight w:val="0"/>
                                                                                          <w:marTop w:val="0"/>
                                                                                          <w:marBottom w:val="0"/>
                                                                                          <w:divBdr>
                                                                                            <w:top w:val="none" w:sz="0" w:space="0" w:color="auto"/>
                                                                                            <w:left w:val="none" w:sz="0" w:space="0" w:color="auto"/>
                                                                                            <w:bottom w:val="none" w:sz="0" w:space="0" w:color="auto"/>
                                                                                            <w:right w:val="none" w:sz="0" w:space="0" w:color="auto"/>
                                                                                          </w:divBdr>
                                                                                          <w:divsChild>
                                                                                            <w:div w:id="1083141878">
                                                                                              <w:marLeft w:val="0"/>
                                                                                              <w:marRight w:val="0"/>
                                                                                              <w:marTop w:val="0"/>
                                                                                              <w:marBottom w:val="0"/>
                                                                                              <w:divBdr>
                                                                                                <w:top w:val="none" w:sz="0" w:space="0" w:color="auto"/>
                                                                                                <w:left w:val="none" w:sz="0" w:space="0" w:color="auto"/>
                                                                                                <w:bottom w:val="none" w:sz="0" w:space="0" w:color="auto"/>
                                                                                                <w:right w:val="none" w:sz="0" w:space="0" w:color="auto"/>
                                                                                              </w:divBdr>
                                                                                              <w:divsChild>
                                                                                                <w:div w:id="1297906952">
                                                                                                  <w:marLeft w:val="0"/>
                                                                                                  <w:marRight w:val="0"/>
                                                                                                  <w:marTop w:val="0"/>
                                                                                                  <w:marBottom w:val="0"/>
                                                                                                  <w:divBdr>
                                                                                                    <w:top w:val="none" w:sz="0" w:space="0" w:color="auto"/>
                                                                                                    <w:left w:val="none" w:sz="0" w:space="0" w:color="auto"/>
                                                                                                    <w:bottom w:val="none" w:sz="0" w:space="0" w:color="auto"/>
                                                                                                    <w:right w:val="none" w:sz="0" w:space="0" w:color="auto"/>
                                                                                                  </w:divBdr>
                                                                                                  <w:divsChild>
                                                                                                    <w:div w:id="570770615">
                                                                                                      <w:marLeft w:val="0"/>
                                                                                                      <w:marRight w:val="0"/>
                                                                                                      <w:marTop w:val="0"/>
                                                                                                      <w:marBottom w:val="0"/>
                                                                                                      <w:divBdr>
                                                                                                        <w:top w:val="none" w:sz="0" w:space="0" w:color="auto"/>
                                                                                                        <w:left w:val="none" w:sz="0" w:space="0" w:color="auto"/>
                                                                                                        <w:bottom w:val="none" w:sz="0" w:space="0" w:color="auto"/>
                                                                                                        <w:right w:val="none" w:sz="0" w:space="0" w:color="auto"/>
                                                                                                      </w:divBdr>
                                                                                                      <w:divsChild>
                                                                                                        <w:div w:id="933711064">
                                                                                                          <w:marLeft w:val="0"/>
                                                                                                          <w:marRight w:val="0"/>
                                                                                                          <w:marTop w:val="0"/>
                                                                                                          <w:marBottom w:val="0"/>
                                                                                                          <w:divBdr>
                                                                                                            <w:top w:val="none" w:sz="0" w:space="0" w:color="auto"/>
                                                                                                            <w:left w:val="none" w:sz="0" w:space="0" w:color="auto"/>
                                                                                                            <w:bottom w:val="none" w:sz="0" w:space="0" w:color="auto"/>
                                                                                                            <w:right w:val="none" w:sz="0" w:space="0" w:color="auto"/>
                                                                                                          </w:divBdr>
                                                                                                          <w:divsChild>
                                                                                                            <w:div w:id="1017075026">
                                                                                                              <w:marLeft w:val="0"/>
                                                                                                              <w:marRight w:val="0"/>
                                                                                                              <w:marTop w:val="0"/>
                                                                                                              <w:marBottom w:val="0"/>
                                                                                                              <w:divBdr>
                                                                                                                <w:top w:val="none" w:sz="0" w:space="0" w:color="auto"/>
                                                                                                                <w:left w:val="none" w:sz="0" w:space="0" w:color="auto"/>
                                                                                                                <w:bottom w:val="none" w:sz="0" w:space="0" w:color="auto"/>
                                                                                                                <w:right w:val="none" w:sz="0" w:space="0" w:color="auto"/>
                                                                                                              </w:divBdr>
                                                                                                            </w:div>
                                                                                                            <w:div w:id="12530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147266">
      <w:bodyDiv w:val="1"/>
      <w:marLeft w:val="0"/>
      <w:marRight w:val="0"/>
      <w:marTop w:val="0"/>
      <w:marBottom w:val="0"/>
      <w:divBdr>
        <w:top w:val="none" w:sz="0" w:space="0" w:color="auto"/>
        <w:left w:val="none" w:sz="0" w:space="0" w:color="auto"/>
        <w:bottom w:val="none" w:sz="0" w:space="0" w:color="auto"/>
        <w:right w:val="none" w:sz="0" w:space="0" w:color="auto"/>
      </w:divBdr>
      <w:divsChild>
        <w:div w:id="585305836">
          <w:marLeft w:val="0"/>
          <w:marRight w:val="0"/>
          <w:marTop w:val="0"/>
          <w:marBottom w:val="0"/>
          <w:divBdr>
            <w:top w:val="none" w:sz="0" w:space="0" w:color="auto"/>
            <w:left w:val="none" w:sz="0" w:space="0" w:color="auto"/>
            <w:bottom w:val="none" w:sz="0" w:space="0" w:color="auto"/>
            <w:right w:val="none" w:sz="0" w:space="0" w:color="auto"/>
          </w:divBdr>
          <w:divsChild>
            <w:div w:id="1579752110">
              <w:marLeft w:val="0"/>
              <w:marRight w:val="0"/>
              <w:marTop w:val="0"/>
              <w:marBottom w:val="0"/>
              <w:divBdr>
                <w:top w:val="none" w:sz="0" w:space="0" w:color="auto"/>
                <w:left w:val="none" w:sz="0" w:space="0" w:color="auto"/>
                <w:bottom w:val="none" w:sz="0" w:space="0" w:color="auto"/>
                <w:right w:val="none" w:sz="0" w:space="0" w:color="auto"/>
              </w:divBdr>
              <w:divsChild>
                <w:div w:id="693073590">
                  <w:marLeft w:val="0"/>
                  <w:marRight w:val="0"/>
                  <w:marTop w:val="0"/>
                  <w:marBottom w:val="0"/>
                  <w:divBdr>
                    <w:top w:val="none" w:sz="0" w:space="0" w:color="auto"/>
                    <w:left w:val="none" w:sz="0" w:space="0" w:color="auto"/>
                    <w:bottom w:val="none" w:sz="0" w:space="0" w:color="auto"/>
                    <w:right w:val="none" w:sz="0" w:space="0" w:color="auto"/>
                  </w:divBdr>
                  <w:divsChild>
                    <w:div w:id="2129623947">
                      <w:marLeft w:val="0"/>
                      <w:marRight w:val="0"/>
                      <w:marTop w:val="0"/>
                      <w:marBottom w:val="0"/>
                      <w:divBdr>
                        <w:top w:val="none" w:sz="0" w:space="0" w:color="auto"/>
                        <w:left w:val="none" w:sz="0" w:space="0" w:color="auto"/>
                        <w:bottom w:val="none" w:sz="0" w:space="0" w:color="auto"/>
                        <w:right w:val="none" w:sz="0" w:space="0" w:color="auto"/>
                      </w:divBdr>
                      <w:divsChild>
                        <w:div w:id="1161509385">
                          <w:marLeft w:val="480"/>
                          <w:marRight w:val="0"/>
                          <w:marTop w:val="0"/>
                          <w:marBottom w:val="0"/>
                          <w:divBdr>
                            <w:top w:val="none" w:sz="0" w:space="0" w:color="auto"/>
                            <w:left w:val="none" w:sz="0" w:space="0" w:color="auto"/>
                            <w:bottom w:val="none" w:sz="0" w:space="0" w:color="auto"/>
                            <w:right w:val="none" w:sz="0" w:space="0" w:color="auto"/>
                          </w:divBdr>
                          <w:divsChild>
                            <w:div w:id="1460611824">
                              <w:marLeft w:val="0"/>
                              <w:marRight w:val="0"/>
                              <w:marTop w:val="0"/>
                              <w:marBottom w:val="0"/>
                              <w:divBdr>
                                <w:top w:val="none" w:sz="0" w:space="0" w:color="auto"/>
                                <w:left w:val="none" w:sz="0" w:space="0" w:color="auto"/>
                                <w:bottom w:val="none" w:sz="0" w:space="0" w:color="auto"/>
                                <w:right w:val="none" w:sz="0" w:space="0" w:color="auto"/>
                              </w:divBdr>
                              <w:divsChild>
                                <w:div w:id="374933683">
                                  <w:marLeft w:val="0"/>
                                  <w:marRight w:val="0"/>
                                  <w:marTop w:val="0"/>
                                  <w:marBottom w:val="0"/>
                                  <w:divBdr>
                                    <w:top w:val="none" w:sz="0" w:space="0" w:color="auto"/>
                                    <w:left w:val="none" w:sz="0" w:space="0" w:color="auto"/>
                                    <w:bottom w:val="none" w:sz="0" w:space="0" w:color="auto"/>
                                    <w:right w:val="none" w:sz="0" w:space="0" w:color="auto"/>
                                  </w:divBdr>
                                  <w:divsChild>
                                    <w:div w:id="790588347">
                                      <w:marLeft w:val="0"/>
                                      <w:marRight w:val="0"/>
                                      <w:marTop w:val="240"/>
                                      <w:marBottom w:val="0"/>
                                      <w:divBdr>
                                        <w:top w:val="none" w:sz="0" w:space="0" w:color="auto"/>
                                        <w:left w:val="none" w:sz="0" w:space="0" w:color="auto"/>
                                        <w:bottom w:val="single" w:sz="6" w:space="23" w:color="auto"/>
                                        <w:right w:val="none" w:sz="0" w:space="0" w:color="auto"/>
                                      </w:divBdr>
                                      <w:divsChild>
                                        <w:div w:id="1926070115">
                                          <w:marLeft w:val="0"/>
                                          <w:marRight w:val="0"/>
                                          <w:marTop w:val="0"/>
                                          <w:marBottom w:val="0"/>
                                          <w:divBdr>
                                            <w:top w:val="none" w:sz="0" w:space="0" w:color="auto"/>
                                            <w:left w:val="none" w:sz="0" w:space="0" w:color="auto"/>
                                            <w:bottom w:val="none" w:sz="0" w:space="0" w:color="auto"/>
                                            <w:right w:val="none" w:sz="0" w:space="0" w:color="auto"/>
                                          </w:divBdr>
                                          <w:divsChild>
                                            <w:div w:id="1273435237">
                                              <w:marLeft w:val="0"/>
                                              <w:marRight w:val="0"/>
                                              <w:marTop w:val="0"/>
                                              <w:marBottom w:val="0"/>
                                              <w:divBdr>
                                                <w:top w:val="none" w:sz="0" w:space="0" w:color="auto"/>
                                                <w:left w:val="none" w:sz="0" w:space="0" w:color="auto"/>
                                                <w:bottom w:val="none" w:sz="0" w:space="0" w:color="auto"/>
                                                <w:right w:val="none" w:sz="0" w:space="0" w:color="auto"/>
                                              </w:divBdr>
                                              <w:divsChild>
                                                <w:div w:id="1542205378">
                                                  <w:marLeft w:val="0"/>
                                                  <w:marRight w:val="0"/>
                                                  <w:marTop w:val="0"/>
                                                  <w:marBottom w:val="0"/>
                                                  <w:divBdr>
                                                    <w:top w:val="none" w:sz="0" w:space="0" w:color="auto"/>
                                                    <w:left w:val="none" w:sz="0" w:space="0" w:color="auto"/>
                                                    <w:bottom w:val="none" w:sz="0" w:space="0" w:color="auto"/>
                                                    <w:right w:val="none" w:sz="0" w:space="0" w:color="auto"/>
                                                  </w:divBdr>
                                                  <w:divsChild>
                                                    <w:div w:id="1213077001">
                                                      <w:marLeft w:val="0"/>
                                                      <w:marRight w:val="0"/>
                                                      <w:marTop w:val="0"/>
                                                      <w:marBottom w:val="0"/>
                                                      <w:divBdr>
                                                        <w:top w:val="none" w:sz="0" w:space="0" w:color="auto"/>
                                                        <w:left w:val="none" w:sz="0" w:space="0" w:color="auto"/>
                                                        <w:bottom w:val="none" w:sz="0" w:space="0" w:color="auto"/>
                                                        <w:right w:val="none" w:sz="0" w:space="0" w:color="auto"/>
                                                      </w:divBdr>
                                                      <w:divsChild>
                                                        <w:div w:id="1661276950">
                                                          <w:marLeft w:val="0"/>
                                                          <w:marRight w:val="0"/>
                                                          <w:marTop w:val="0"/>
                                                          <w:marBottom w:val="0"/>
                                                          <w:divBdr>
                                                            <w:top w:val="none" w:sz="0" w:space="0" w:color="auto"/>
                                                            <w:left w:val="none" w:sz="0" w:space="0" w:color="auto"/>
                                                            <w:bottom w:val="none" w:sz="0" w:space="0" w:color="auto"/>
                                                            <w:right w:val="none" w:sz="0" w:space="0" w:color="auto"/>
                                                          </w:divBdr>
                                                          <w:divsChild>
                                                            <w:div w:id="1396273352">
                                                              <w:marLeft w:val="0"/>
                                                              <w:marRight w:val="0"/>
                                                              <w:marTop w:val="0"/>
                                                              <w:marBottom w:val="0"/>
                                                              <w:divBdr>
                                                                <w:top w:val="none" w:sz="0" w:space="0" w:color="auto"/>
                                                                <w:left w:val="none" w:sz="0" w:space="0" w:color="auto"/>
                                                                <w:bottom w:val="none" w:sz="0" w:space="0" w:color="auto"/>
                                                                <w:right w:val="none" w:sz="0" w:space="0" w:color="auto"/>
                                                              </w:divBdr>
                                                              <w:divsChild>
                                                                <w:div w:id="2044593638">
                                                                  <w:marLeft w:val="0"/>
                                                                  <w:marRight w:val="0"/>
                                                                  <w:marTop w:val="0"/>
                                                                  <w:marBottom w:val="0"/>
                                                                  <w:divBdr>
                                                                    <w:top w:val="none" w:sz="0" w:space="0" w:color="auto"/>
                                                                    <w:left w:val="none" w:sz="0" w:space="0" w:color="auto"/>
                                                                    <w:bottom w:val="none" w:sz="0" w:space="0" w:color="auto"/>
                                                                    <w:right w:val="none" w:sz="0" w:space="0" w:color="auto"/>
                                                                  </w:divBdr>
                                                                  <w:divsChild>
                                                                    <w:div w:id="9727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ensus.gov/programs-surveys/decennial-census/2020-census/planning-management/operational-plan.html"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ensus.gov/quality/guidelin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ensus.gov/programs-surveys/decennial-census/2020-census/planning-management/memo-series/2020-memo-2015_03.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Sensitivity xmlns="8786e127-8cf9-45af-9c33-81dcc7df3a97">(not specified)</Sensitivity><Program_x0020_Phase xmlns="8786e127-8cf9-45af-9c33-81dcc7df3a97"><Value>2020 Research and Test</Value></Program_x0020_Phase><Category xmlns="$ListId:Team Documents;">2016 CT OMB Package</Category><DocumentStatus xmlns="fed884a3-e19a-4794-bde3-a64e218c9b49">Draft</DocumentStatus></documentManagement></p:properties>
</file>

<file path=customXml/item2.xml><?xml version="1.0" encoding="utf-8"?><ct:contentTypeSchema ct:_="" ma:_="" ma:contentTypeName="Document" ma:contentTypeID="0x010100AAAE7CC11D85384A90C3BA37E19FAE6C" ma:contentTypeVersion="1" ma:contentTypeDescription="Create a new document." ma:contentTypeScope="" ma:versionID="36765fb01b4f4073175eba0d52da0a4f" xmlns:ct="http://schemas.microsoft.com/office/2006/metadata/contentType" xmlns:ma="http://schemas.microsoft.com/office/2006/metadata/properties/metaAttributes">
<xsd:schema targetNamespace="http://schemas.microsoft.com/office/2006/metadata/properties" ma:root="true" ma:fieldsID="b9954c05f825a2d87e83fc2b0b0dcd93" ns2:_="" ns3:_="" ns4:_="" xmlns:xsd="http://www.w3.org/2001/XMLSchema" xmlns:xs="http://www.w3.org/2001/XMLSchema" xmlns:p="http://schemas.microsoft.com/office/2006/metadata/properties" xmlns:ns2="fed884a3-e19a-4794-bde3-a64e218c9b49" xmlns:ns3="8786e127-8cf9-45af-9c33-81dcc7df3a97" xmlns:ns4="$ListId:Team Documents;">
<xsd:import namespace="fed884a3-e19a-4794-bde3-a64e218c9b49"/>
<xsd:import namespace="8786e127-8cf9-45af-9c33-81dcc7df3a97"/>
<xsd:import namespace="$ListId:Team Documents;"/>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4:Category"/>
</xsd:all>
</xsd:complexType>
</xsd:element>
</xsd:sequence>
</xsd:complexType>
</xsd:element>
</xsd:schema>
<xsd:schema targetNamespace="fed884a3-e19a-4794-bde3-a64e218c9b4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2" nillable="true" ma:displayName="Document Status" ma:default="Draft" ma:format="Dropdown" ma:internalName="DocumentStatus">
<xsd:simpleType>
<xsd:restriction base="dms:Choice">
<xsd:enumeration value="Draft"/>
<xsd:enumeration value="Final"/>
<xsd:enumeration value="Archived"/>
</xsd:restrictio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3"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4"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5"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ategory" ma:index="6"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2016 CT OMB Package"/>
<xsd:enumeration value="SE&amp;I Test on a Page"/>
<xsd:enumeration value="High-Level Flow"/>
</xsd:restriction>
</xsd:simpleType>
</xsd:un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DBD1-A3C3-4434-9D71-516CE2DA4009}">
  <ds:schemaRef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 ds:uri="$ListId:Team Documents;"/>
    <ds:schemaRef ds:uri="8786e127-8cf9-45af-9c33-81dcc7df3a97"/>
    <ds:schemaRef ds:uri="fed884a3-e19a-4794-bde3-a64e218c9b49"/>
  </ds:schemaRefs>
</ds:datastoreItem>
</file>

<file path=customXml/itemProps2.xml><?xml version="1.0" encoding="utf-8"?>
<ds:datastoreItem xmlns:ds="http://schemas.openxmlformats.org/officeDocument/2006/customXml" ds:itemID="{88547FAC-A6FB-43E7-833F-B598A64BD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884a3-e19a-4794-bde3-a64e218c9b49"/>
    <ds:schemaRef ds:uri="8786e127-8cf9-45af-9c33-81dcc7df3a97"/>
    <ds:schemaRef ds:uri="$ListId:Team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7F041-DF7B-42A6-A199-54855AC61443}">
  <ds:schemaRefs>
    <ds:schemaRef ds:uri="http://schemas.microsoft.com/sharepoint/events"/>
  </ds:schemaRefs>
</ds:datastoreItem>
</file>

<file path=customXml/itemProps4.xml><?xml version="1.0" encoding="utf-8"?>
<ds:datastoreItem xmlns:ds="http://schemas.openxmlformats.org/officeDocument/2006/customXml" ds:itemID="{098A43D4-CDB5-4D75-8409-3324D408C571}">
  <ds:schemaRefs>
    <ds:schemaRef ds:uri="http://schemas.microsoft.com/sharepoint/v3/contenttype/forms"/>
  </ds:schemaRefs>
</ds:datastoreItem>
</file>

<file path=customXml/itemProps5.xml><?xml version="1.0" encoding="utf-8"?>
<ds:datastoreItem xmlns:ds="http://schemas.openxmlformats.org/officeDocument/2006/customXml" ds:itemID="{D007F64F-E88B-4F15-87D9-8A547B0FE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B7E653FF</Template>
  <TotalTime>0</TotalTime>
  <Pages>32</Pages>
  <Words>8139</Words>
  <Characters>46395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Dempsey Trump</dc:creator>
  <cp:lastModifiedBy>Robin A Pennington</cp:lastModifiedBy>
  <cp:revision>2</cp:revision>
  <cp:lastPrinted>2016-01-14T13:34:00Z</cp:lastPrinted>
  <dcterms:created xsi:type="dcterms:W3CDTF">2016-01-14T17:25:00Z</dcterms:created>
  <dcterms:modified xsi:type="dcterms:W3CDTF">2016-01-14T17:25:00Z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0x010100AAAE7CC11D85384A90C3BA37E19FAE6C</vt:lpwstr>
  </property>
</Properties>
</file>