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C75" w:rsidRDefault="00743C75" w:rsidP="00743C75">
      <w:pPr>
        <w:pStyle w:val="Heading2"/>
        <w:spacing w:before="0" w:after="0" w:line="240" w:lineRule="auto"/>
        <w:contextualSpacing w:val="0"/>
        <w:jc w:val="center"/>
      </w:pPr>
      <w:r>
        <w:t>3090-0297-Instrument for User Te</w:t>
      </w:r>
      <w:r>
        <w:t>st of GobiernoUSA.gov Home Page Spanish</w:t>
      </w:r>
      <w:bookmarkStart w:id="0" w:name="_GoBack"/>
      <w:bookmarkEnd w:id="0"/>
    </w:p>
    <w:p w:rsidR="00743C75" w:rsidRDefault="00743C75" w:rsidP="00743C75">
      <w:pPr>
        <w:pStyle w:val="Heading2"/>
        <w:spacing w:before="0" w:after="0" w:line="240" w:lineRule="auto"/>
        <w:contextualSpacing w:val="0"/>
        <w:jc w:val="center"/>
      </w:pPr>
      <w:r w:rsidRPr="00743C75">
        <w:t>Req-8</w:t>
      </w:r>
    </w:p>
    <w:p w:rsidR="00346747" w:rsidRDefault="00743C75">
      <w:r>
        <w:t>Introductory PRA Statement</w:t>
      </w:r>
    </w:p>
    <w:p w:rsidR="00346747" w:rsidRDefault="00346747">
      <w:pPr>
        <w:rPr>
          <w:b/>
        </w:rPr>
      </w:pPr>
    </w:p>
    <w:p w:rsidR="00346747" w:rsidRDefault="00743C75">
      <w:pPr>
        <w:rPr>
          <w:b/>
        </w:rPr>
      </w:pPr>
      <w:r>
        <w:rPr>
          <w:b/>
        </w:rPr>
        <w:t>Desktop Resolution</w:t>
      </w:r>
    </w:p>
    <w:p w:rsidR="00346747" w:rsidRDefault="00346747">
      <w:pPr>
        <w:rPr>
          <w:b/>
        </w:rPr>
      </w:pPr>
    </w:p>
    <w:p w:rsidR="00346747" w:rsidRDefault="00743C75">
      <w:pPr>
        <w:rPr>
          <w:b/>
        </w:rPr>
      </w:pPr>
      <w:r>
        <w:rPr>
          <w:noProof/>
        </w:rPr>
        <w:drawing>
          <wp:inline distT="114300" distB="114300" distL="114300" distR="114300">
            <wp:extent cx="5943600" cy="3721100"/>
            <wp:effectExtent l="0" t="0" r="0" b="0"/>
            <wp:docPr id="2" name="image13.png" descr="GobiernoUSA.gov HP Desktop Int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GobiernoUSA.gov HP Desktop Intro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743C75">
      <w:r>
        <w:br w:type="page"/>
      </w:r>
    </w:p>
    <w:p w:rsidR="00346747" w:rsidRDefault="00346747">
      <w:pPr>
        <w:rPr>
          <w:b/>
        </w:rPr>
      </w:pPr>
    </w:p>
    <w:p w:rsidR="00346747" w:rsidRDefault="00346747">
      <w:pPr>
        <w:rPr>
          <w:b/>
        </w:rPr>
      </w:pPr>
    </w:p>
    <w:p w:rsidR="00346747" w:rsidRDefault="00346747">
      <w:pPr>
        <w:rPr>
          <w:b/>
        </w:rPr>
      </w:pPr>
    </w:p>
    <w:p w:rsidR="00346747" w:rsidRDefault="00743C75">
      <w:pPr>
        <w:rPr>
          <w:b/>
        </w:rPr>
      </w:pPr>
      <w:r>
        <w:rPr>
          <w:b/>
        </w:rPr>
        <w:t>Mobile Resolution</w:t>
      </w:r>
    </w:p>
    <w:p w:rsidR="00346747" w:rsidRDefault="00346747">
      <w:pPr>
        <w:rPr>
          <w:b/>
        </w:rPr>
      </w:pPr>
    </w:p>
    <w:p w:rsidR="00346747" w:rsidRDefault="00743C75">
      <w:r>
        <w:rPr>
          <w:noProof/>
        </w:rPr>
        <w:drawing>
          <wp:inline distT="114300" distB="114300" distL="114300" distR="114300">
            <wp:extent cx="3157538" cy="5069441"/>
            <wp:effectExtent l="0" t="0" r="0" b="0"/>
            <wp:docPr id="17" name="image33.png" descr="GobieroUSA.gov HP Mobile PRA Int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GobieroUSA.gov HP Mobile PRA Intro.png"/>
                    <pic:cNvPicPr preferRelativeResize="0"/>
                  </pic:nvPicPr>
                  <pic:blipFill>
                    <a:blip r:embed="rId9"/>
                    <a:srcRect l="20352" t="20460" r="62179" b="34782"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5069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346747" w:rsidRDefault="00346747">
      <w:pPr>
        <w:rPr>
          <w:b/>
        </w:rPr>
      </w:pPr>
    </w:p>
    <w:p w:rsidR="00346747" w:rsidRDefault="00346747">
      <w:pPr>
        <w:rPr>
          <w:b/>
        </w:rPr>
      </w:pPr>
    </w:p>
    <w:p w:rsidR="00346747" w:rsidRDefault="00743C75">
      <w:pPr>
        <w:numPr>
          <w:ilvl w:val="0"/>
          <w:numId w:val="1"/>
        </w:numPr>
        <w:ind w:left="360" w:hanging="360"/>
        <w:contextualSpacing/>
      </w:pPr>
      <w:r>
        <w:t xml:space="preserve">Explore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página</w:t>
      </w:r>
      <w:proofErr w:type="spellEnd"/>
      <w:r>
        <w:t xml:space="preserve"> de internet </w:t>
      </w:r>
      <w:proofErr w:type="spellStart"/>
      <w:r>
        <w:t>por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momento</w:t>
      </w:r>
      <w:proofErr w:type="spellEnd"/>
      <w:r>
        <w:t xml:space="preserve">.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mirarla</w:t>
      </w:r>
      <w:proofErr w:type="spellEnd"/>
      <w:r>
        <w:t xml:space="preserve"> de </w:t>
      </w:r>
      <w:proofErr w:type="spellStart"/>
      <w:r>
        <w:t>comienzo</w:t>
      </w:r>
      <w:proofErr w:type="spellEnd"/>
      <w:r>
        <w:t xml:space="preserve"> a fin, </w:t>
      </w:r>
      <w:proofErr w:type="spellStart"/>
      <w:r>
        <w:t>pero</w:t>
      </w:r>
      <w:proofErr w:type="spellEnd"/>
      <w:r>
        <w:t xml:space="preserve"> sin </w:t>
      </w:r>
      <w:proofErr w:type="spellStart"/>
      <w:r>
        <w:t>hacer</w:t>
      </w:r>
      <w:proofErr w:type="spellEnd"/>
      <w:r>
        <w:t xml:space="preserve"> click </w:t>
      </w:r>
      <w:proofErr w:type="spellStart"/>
      <w:r>
        <w:t>en</w:t>
      </w:r>
      <w:proofErr w:type="spellEnd"/>
      <w:r>
        <w:t xml:space="preserve"> </w:t>
      </w:r>
      <w:proofErr w:type="spellStart"/>
      <w:r>
        <w:t>sitio</w:t>
      </w:r>
      <w:proofErr w:type="spellEnd"/>
      <w:r>
        <w:t xml:space="preserve"> </w:t>
      </w:r>
      <w:proofErr w:type="spellStart"/>
      <w:r>
        <w:t>alguno</w:t>
      </w:r>
      <w:proofErr w:type="spellEnd"/>
      <w:r>
        <w:t>. ¿</w:t>
      </w:r>
      <w:r>
        <w:t xml:space="preserve">Para </w:t>
      </w:r>
      <w:proofErr w:type="spellStart"/>
      <w:r>
        <w:t>quien</w:t>
      </w:r>
      <w:proofErr w:type="spellEnd"/>
      <w:r>
        <w:t xml:space="preserve"> </w:t>
      </w:r>
      <w:proofErr w:type="spellStart"/>
      <w:proofErr w:type="gramStart"/>
      <w:r>
        <w:t>cree</w:t>
      </w:r>
      <w:proofErr w:type="spellEnd"/>
      <w:proofErr w:type="gramEnd"/>
      <w:r>
        <w:t xml:space="preserve"> que </w:t>
      </w:r>
      <w:proofErr w:type="spellStart"/>
      <w:r>
        <w:t>es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página</w:t>
      </w:r>
      <w:proofErr w:type="spellEnd"/>
      <w:r>
        <w:t xml:space="preserve"> y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usted</w:t>
      </w:r>
      <w:proofErr w:type="spellEnd"/>
      <w:r>
        <w:t xml:space="preserve"> </w:t>
      </w:r>
      <w:proofErr w:type="spellStart"/>
      <w:r>
        <w:t>aquí</w:t>
      </w:r>
      <w:proofErr w:type="spellEnd"/>
      <w:r>
        <w:t xml:space="preserve">? </w:t>
      </w:r>
    </w:p>
    <w:p w:rsidR="00346747" w:rsidRDefault="00346747">
      <w:pPr>
        <w:ind w:left="360" w:hanging="360"/>
      </w:pPr>
    </w:p>
    <w:p w:rsidR="00346747" w:rsidRDefault="00743C75">
      <w:pPr>
        <w:ind w:left="360" w:hanging="360"/>
        <w:rPr>
          <w:b/>
        </w:rPr>
      </w:pPr>
      <w:r>
        <w:rPr>
          <w:b/>
        </w:rPr>
        <w:t>Desktop Resolution Scenario 1</w:t>
      </w:r>
    </w:p>
    <w:p w:rsidR="00346747" w:rsidRDefault="00346747">
      <w:pPr>
        <w:ind w:left="360" w:hanging="360"/>
        <w:rPr>
          <w:b/>
        </w:rPr>
      </w:pPr>
    </w:p>
    <w:p w:rsidR="00346747" w:rsidRDefault="00743C75">
      <w:r>
        <w:rPr>
          <w:noProof/>
        </w:rPr>
        <w:drawing>
          <wp:inline distT="114300" distB="114300" distL="114300" distR="114300">
            <wp:extent cx="5943600" cy="3721100"/>
            <wp:effectExtent l="0" t="0" r="0" b="0"/>
            <wp:docPr id="11" name="image22.png" descr="GobiernoUSA.gov HP Desktop Scenario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GobiernoUSA.gov HP Desktop Scenario 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346747">
      <w:pPr>
        <w:ind w:left="720" w:hanging="360"/>
      </w:pPr>
    </w:p>
    <w:p w:rsidR="00346747" w:rsidRDefault="00743C75">
      <w:r>
        <w:br w:type="page"/>
      </w:r>
    </w:p>
    <w:p w:rsidR="00346747" w:rsidRDefault="00346747">
      <w:pPr>
        <w:ind w:left="720" w:hanging="360"/>
      </w:pPr>
    </w:p>
    <w:p w:rsidR="00346747" w:rsidRDefault="00743C75">
      <w:pPr>
        <w:ind w:left="360" w:hanging="360"/>
        <w:rPr>
          <w:b/>
        </w:rPr>
      </w:pPr>
      <w:r>
        <w:rPr>
          <w:b/>
        </w:rPr>
        <w:t>Mobile Resolution Scenario 1</w:t>
      </w:r>
    </w:p>
    <w:p w:rsidR="00346747" w:rsidRDefault="00346747">
      <w:pPr>
        <w:ind w:left="360"/>
      </w:pPr>
    </w:p>
    <w:p w:rsidR="00346747" w:rsidRDefault="00743C75">
      <w:pPr>
        <w:ind w:left="360" w:hanging="360"/>
        <w:rPr>
          <w:b/>
        </w:rPr>
      </w:pPr>
      <w:r>
        <w:rPr>
          <w:noProof/>
        </w:rPr>
        <w:drawing>
          <wp:inline distT="114300" distB="114300" distL="114300" distR="114300">
            <wp:extent cx="4000809" cy="7110413"/>
            <wp:effectExtent l="0" t="0" r="0" b="0"/>
            <wp:docPr id="10" name="image21.png" descr="GobiernoUSA.gov HP Mobile Scenario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GobiernoUSA.gov HP Mobile Scenario 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809" cy="7110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743C75">
      <w:r>
        <w:br w:type="page"/>
      </w:r>
    </w:p>
    <w:p w:rsidR="00346747" w:rsidRDefault="00346747">
      <w:pPr>
        <w:ind w:left="720" w:hanging="360"/>
        <w:rPr>
          <w:b/>
        </w:rPr>
      </w:pPr>
    </w:p>
    <w:p w:rsidR="00346747" w:rsidRDefault="00743C75">
      <w:pPr>
        <w:ind w:left="360" w:hanging="360"/>
        <w:rPr>
          <w:b/>
        </w:rPr>
      </w:pPr>
      <w:r>
        <w:rPr>
          <w:b/>
        </w:rPr>
        <w:t xml:space="preserve">2. </w:t>
      </w:r>
      <w:proofErr w:type="spellStart"/>
      <w:r>
        <w:t>Usted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interesado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política</w:t>
      </w:r>
      <w:proofErr w:type="spellEnd"/>
      <w:r>
        <w:t xml:space="preserve"> y no </w:t>
      </w:r>
      <w:proofErr w:type="spellStart"/>
      <w:r>
        <w:t>ve</w:t>
      </w:r>
      <w:proofErr w:type="spellEnd"/>
      <w:r>
        <w:t xml:space="preserve"> la hora de </w:t>
      </w:r>
      <w:proofErr w:type="spellStart"/>
      <w:r>
        <w:t>poder</w:t>
      </w:r>
      <w:proofErr w:type="spellEnd"/>
      <w:r>
        <w:t xml:space="preserve"> </w:t>
      </w:r>
      <w:proofErr w:type="spellStart"/>
      <w:r>
        <w:t>registrarse</w:t>
      </w:r>
      <w:proofErr w:type="spellEnd"/>
      <w:r>
        <w:t xml:space="preserve"> para </w:t>
      </w:r>
      <w:proofErr w:type="spellStart"/>
      <w:r>
        <w:t>votar</w:t>
      </w:r>
      <w:proofErr w:type="spellEnd"/>
      <w:r>
        <w:t xml:space="preserve">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cumpla</w:t>
      </w:r>
      <w:proofErr w:type="spellEnd"/>
      <w:r>
        <w:t xml:space="preserve"> 18 </w:t>
      </w:r>
      <w:proofErr w:type="spellStart"/>
      <w:r>
        <w:t>años</w:t>
      </w:r>
      <w:proofErr w:type="spellEnd"/>
      <w:r>
        <w:t xml:space="preserve"> el </w:t>
      </w:r>
      <w:proofErr w:type="spellStart"/>
      <w:r>
        <w:t>próximo</w:t>
      </w:r>
      <w:proofErr w:type="spellEnd"/>
      <w:r>
        <w:t xml:space="preserve"> </w:t>
      </w:r>
      <w:proofErr w:type="spellStart"/>
      <w:r>
        <w:t>mes</w:t>
      </w:r>
      <w:proofErr w:type="spellEnd"/>
      <w:r>
        <w:t xml:space="preserve">. </w:t>
      </w:r>
      <w:proofErr w:type="gramStart"/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buscaría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registrarse</w:t>
      </w:r>
      <w:proofErr w:type="spellEnd"/>
      <w:r>
        <w:t xml:space="preserve"> para </w:t>
      </w:r>
      <w:proofErr w:type="spellStart"/>
      <w:r>
        <w:t>votar</w:t>
      </w:r>
      <w:proofErr w:type="spellEnd"/>
      <w:r>
        <w:t>?</w:t>
      </w:r>
      <w:proofErr w:type="gramEnd"/>
    </w:p>
    <w:p w:rsidR="00346747" w:rsidRDefault="00346747">
      <w:pPr>
        <w:ind w:left="360" w:hanging="360"/>
        <w:rPr>
          <w:b/>
        </w:rPr>
      </w:pPr>
    </w:p>
    <w:p w:rsidR="00346747" w:rsidRDefault="00743C75">
      <w:pPr>
        <w:ind w:left="360" w:hanging="360"/>
        <w:rPr>
          <w:b/>
        </w:rPr>
      </w:pPr>
      <w:r>
        <w:rPr>
          <w:b/>
        </w:rPr>
        <w:t>Desktop Resolution Scenario 2</w:t>
      </w:r>
    </w:p>
    <w:p w:rsidR="00346747" w:rsidRDefault="00346747">
      <w:pPr>
        <w:ind w:left="360" w:hanging="360"/>
        <w:rPr>
          <w:b/>
        </w:rPr>
      </w:pPr>
    </w:p>
    <w:p w:rsidR="00346747" w:rsidRDefault="00743C75">
      <w:r>
        <w:rPr>
          <w:noProof/>
        </w:rPr>
        <w:drawing>
          <wp:inline distT="114300" distB="114300" distL="114300" distR="114300">
            <wp:extent cx="5943600" cy="3721100"/>
            <wp:effectExtent l="0" t="0" r="0" b="0"/>
            <wp:docPr id="13" name="image26.png" descr="GobiernoUSA.gov HP Desktop Scenario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GobiernoUSA.gov HP Desktop Scenario 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346747"/>
    <w:p w:rsidR="00346747" w:rsidRDefault="00346747">
      <w:pPr>
        <w:rPr>
          <w:b/>
        </w:rPr>
      </w:pPr>
    </w:p>
    <w:p w:rsidR="00346747" w:rsidRDefault="00743C75">
      <w:r>
        <w:br w:type="page"/>
      </w:r>
    </w:p>
    <w:p w:rsidR="00346747" w:rsidRDefault="00346747">
      <w:pPr>
        <w:rPr>
          <w:b/>
        </w:rPr>
      </w:pPr>
    </w:p>
    <w:p w:rsidR="00346747" w:rsidRDefault="00743C75">
      <w:pPr>
        <w:rPr>
          <w:b/>
        </w:rPr>
      </w:pPr>
      <w:r>
        <w:rPr>
          <w:b/>
        </w:rPr>
        <w:t>Mobile Resolution Scenario 2</w:t>
      </w:r>
    </w:p>
    <w:p w:rsidR="00346747" w:rsidRDefault="00346747">
      <w:pPr>
        <w:rPr>
          <w:b/>
        </w:rPr>
      </w:pPr>
    </w:p>
    <w:p w:rsidR="00346747" w:rsidRDefault="00743C75">
      <w:pPr>
        <w:rPr>
          <w:b/>
        </w:rPr>
      </w:pPr>
      <w:r>
        <w:rPr>
          <w:noProof/>
        </w:rPr>
        <w:drawing>
          <wp:inline distT="114300" distB="114300" distL="114300" distR="114300">
            <wp:extent cx="4236624" cy="7529513"/>
            <wp:effectExtent l="0" t="0" r="0" b="0"/>
            <wp:docPr id="14" name="image30.png" descr="GobiernoUSA.gov HP Mobile Scenario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GobiernoUSA.gov HP Mobile Scenario 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624" cy="752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743C75">
      <w:r>
        <w:rPr>
          <w:b/>
        </w:rPr>
        <w:lastRenderedPageBreak/>
        <w:t xml:space="preserve"> </w:t>
      </w:r>
    </w:p>
    <w:p w:rsidR="00346747" w:rsidRDefault="00346747">
      <w:pPr>
        <w:rPr>
          <w:b/>
        </w:rPr>
      </w:pPr>
    </w:p>
    <w:p w:rsidR="00346747" w:rsidRDefault="00743C75">
      <w:pPr>
        <w:rPr>
          <w:b/>
        </w:rPr>
      </w:pPr>
      <w:r>
        <w:rPr>
          <w:b/>
        </w:rPr>
        <w:t xml:space="preserve">3. </w:t>
      </w:r>
      <w:proofErr w:type="spellStart"/>
      <w:r>
        <w:t>Usted</w:t>
      </w:r>
      <w:proofErr w:type="spellEnd"/>
      <w:r>
        <w:t xml:space="preserve"> </w:t>
      </w:r>
      <w:proofErr w:type="spellStart"/>
      <w:r>
        <w:t>quiere</w:t>
      </w:r>
      <w:proofErr w:type="spellEnd"/>
      <w:r>
        <w:t xml:space="preserve"> leer la </w:t>
      </w:r>
      <w:proofErr w:type="spellStart"/>
      <w:r>
        <w:t>biografía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presidente</w:t>
      </w:r>
      <w:proofErr w:type="spellEnd"/>
      <w:r>
        <w:t xml:space="preserve"> Trump. </w:t>
      </w:r>
      <w:proofErr w:type="spellStart"/>
      <w:r>
        <w:t>Usted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persona a la que le </w:t>
      </w:r>
      <w:proofErr w:type="spellStart"/>
      <w:r>
        <w:t>gusta</w:t>
      </w:r>
      <w:proofErr w:type="spellEnd"/>
      <w:r>
        <w:t xml:space="preserve"> </w:t>
      </w:r>
      <w:proofErr w:type="spellStart"/>
      <w:r>
        <w:t>buscar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y </w:t>
      </w:r>
      <w:proofErr w:type="spellStart"/>
      <w:proofErr w:type="gramStart"/>
      <w:r>
        <w:t>como</w:t>
      </w:r>
      <w:proofErr w:type="spellEnd"/>
      <w:proofErr w:type="gramEnd"/>
      <w:r>
        <w:t xml:space="preserve"> </w:t>
      </w:r>
      <w:proofErr w:type="spellStart"/>
      <w:r>
        <w:t>sabe</w:t>
      </w:r>
      <w:proofErr w:type="spellEnd"/>
      <w:r>
        <w:t xml:space="preserve"> </w:t>
      </w:r>
      <w:proofErr w:type="spellStart"/>
      <w:r>
        <w:t>exactamente</w:t>
      </w:r>
      <w:proofErr w:type="spellEnd"/>
      <w:r>
        <w:t xml:space="preserve"> lo que </w:t>
      </w:r>
      <w:proofErr w:type="spellStart"/>
      <w:r>
        <w:t>quiere</w:t>
      </w:r>
      <w:proofErr w:type="spellEnd"/>
      <w:r>
        <w:t xml:space="preserve"> </w:t>
      </w:r>
      <w:proofErr w:type="spellStart"/>
      <w:r>
        <w:t>encontrar</w:t>
      </w:r>
      <w:proofErr w:type="spellEnd"/>
      <w:r>
        <w:t xml:space="preserve">, </w:t>
      </w:r>
      <w:proofErr w:type="spellStart"/>
      <w:r>
        <w:t>desea</w:t>
      </w:r>
      <w:proofErr w:type="spellEnd"/>
      <w:r>
        <w:t xml:space="preserve"> </w:t>
      </w:r>
      <w:proofErr w:type="spellStart"/>
      <w:r>
        <w:t>usar</w:t>
      </w:r>
      <w:proofErr w:type="spellEnd"/>
      <w:r>
        <w:t xml:space="preserve"> el </w:t>
      </w:r>
      <w:proofErr w:type="spellStart"/>
      <w:r>
        <w:t>buscador</w:t>
      </w:r>
      <w:proofErr w:type="spellEnd"/>
      <w:r>
        <w:t xml:space="preserve"> del </w:t>
      </w:r>
      <w:proofErr w:type="spellStart"/>
      <w:r>
        <w:t>sitio</w:t>
      </w:r>
      <w:proofErr w:type="spellEnd"/>
      <w:r>
        <w:t>. 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encuentra</w:t>
      </w:r>
      <w:proofErr w:type="spellEnd"/>
      <w:r>
        <w:t xml:space="preserve"> la </w:t>
      </w:r>
      <w:proofErr w:type="spellStart"/>
      <w:r>
        <w:t>opción</w:t>
      </w:r>
      <w:proofErr w:type="spellEnd"/>
      <w:r>
        <w:t xml:space="preserve"> de </w:t>
      </w:r>
      <w:proofErr w:type="spellStart"/>
      <w:r>
        <w:t>buscar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proofErr w:type="gramStart"/>
      <w:r>
        <w:t>est</w:t>
      </w:r>
      <w:r>
        <w:t>e</w:t>
      </w:r>
      <w:proofErr w:type="spellEnd"/>
      <w:proofErr w:type="gramEnd"/>
      <w:r>
        <w:t xml:space="preserve"> </w:t>
      </w:r>
      <w:proofErr w:type="spellStart"/>
      <w:r>
        <w:t>sitio</w:t>
      </w:r>
      <w:proofErr w:type="spellEnd"/>
      <w:r>
        <w:t xml:space="preserve"> web?</w:t>
      </w:r>
    </w:p>
    <w:p w:rsidR="00346747" w:rsidRDefault="00346747">
      <w:pPr>
        <w:ind w:left="360" w:hanging="360"/>
        <w:rPr>
          <w:b/>
        </w:rPr>
      </w:pPr>
    </w:p>
    <w:p w:rsidR="00346747" w:rsidRDefault="00743C75">
      <w:pPr>
        <w:ind w:left="360" w:hanging="360"/>
        <w:rPr>
          <w:b/>
        </w:rPr>
      </w:pPr>
      <w:r>
        <w:rPr>
          <w:b/>
        </w:rPr>
        <w:t>Desktop Resolution Scenario 3</w:t>
      </w:r>
    </w:p>
    <w:p w:rsidR="00346747" w:rsidRDefault="00346747">
      <w:pPr>
        <w:ind w:left="360" w:hanging="360"/>
        <w:rPr>
          <w:b/>
        </w:rPr>
      </w:pPr>
    </w:p>
    <w:p w:rsidR="00346747" w:rsidRDefault="00743C75">
      <w:r>
        <w:rPr>
          <w:noProof/>
        </w:rPr>
        <w:drawing>
          <wp:inline distT="114300" distB="114300" distL="114300" distR="114300">
            <wp:extent cx="5943600" cy="3721100"/>
            <wp:effectExtent l="0" t="0" r="0" b="0"/>
            <wp:docPr id="1" name="image02.png" descr="GobiernoUSA.gov HP Desktop Scenario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 descr="GobiernoUSA.gov HP Desktop Scenario 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346747"/>
    <w:p w:rsidR="00346747" w:rsidRDefault="00346747">
      <w:pPr>
        <w:rPr>
          <w:b/>
        </w:rPr>
      </w:pPr>
    </w:p>
    <w:p w:rsidR="00346747" w:rsidRDefault="00743C75">
      <w:r>
        <w:br w:type="page"/>
      </w:r>
    </w:p>
    <w:p w:rsidR="00346747" w:rsidRDefault="00346747">
      <w:pPr>
        <w:rPr>
          <w:b/>
        </w:rPr>
      </w:pPr>
    </w:p>
    <w:p w:rsidR="00346747" w:rsidRDefault="00743C75">
      <w:pPr>
        <w:rPr>
          <w:b/>
        </w:rPr>
      </w:pPr>
      <w:r>
        <w:rPr>
          <w:b/>
        </w:rPr>
        <w:t>Mobile Resolution Scenario 3</w:t>
      </w:r>
    </w:p>
    <w:p w:rsidR="00346747" w:rsidRDefault="00346747">
      <w:pPr>
        <w:rPr>
          <w:b/>
        </w:rPr>
      </w:pPr>
    </w:p>
    <w:p w:rsidR="00346747" w:rsidRDefault="00743C75">
      <w:pPr>
        <w:rPr>
          <w:b/>
        </w:rPr>
      </w:pPr>
      <w:r>
        <w:rPr>
          <w:noProof/>
        </w:rPr>
        <w:drawing>
          <wp:inline distT="114300" distB="114300" distL="114300" distR="114300">
            <wp:extent cx="4231264" cy="7519988"/>
            <wp:effectExtent l="0" t="0" r="0" b="0"/>
            <wp:docPr id="9" name="image20.png" descr="GobiernoUSA.gov HP Mobile Scenario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GobiernoUSA.gov HP Mobile Scenario 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264" cy="7519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346747"/>
    <w:p w:rsidR="00346747" w:rsidRDefault="00346747"/>
    <w:p w:rsidR="00346747" w:rsidRDefault="00346747"/>
    <w:p w:rsidR="00346747" w:rsidRDefault="00743C75">
      <w:pPr>
        <w:ind w:left="360" w:hanging="360"/>
      </w:pPr>
      <w:r>
        <w:rPr>
          <w:b/>
        </w:rPr>
        <w:t xml:space="preserve">4. </w:t>
      </w:r>
      <w:r>
        <w:t xml:space="preserve">Hoy </w:t>
      </w:r>
      <w:proofErr w:type="spellStart"/>
      <w:r>
        <w:t>escuchó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noticias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el </w:t>
      </w:r>
      <w:proofErr w:type="spellStart"/>
      <w:r>
        <w:t>retiro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mercado</w:t>
      </w:r>
      <w:proofErr w:type="spellEnd"/>
      <w:r>
        <w:t xml:space="preserve"> de </w:t>
      </w:r>
      <w:proofErr w:type="spellStart"/>
      <w:r>
        <w:t>cierto</w:t>
      </w:r>
      <w:proofErr w:type="spellEnd"/>
      <w:r>
        <w:t xml:space="preserve"> </w:t>
      </w:r>
      <w:proofErr w:type="spellStart"/>
      <w:r>
        <w:t>tipo</w:t>
      </w:r>
      <w:proofErr w:type="spellEnd"/>
      <w:r>
        <w:t xml:space="preserve"> de carne </w:t>
      </w:r>
      <w:proofErr w:type="spellStart"/>
      <w:r>
        <w:t>molida</w:t>
      </w:r>
      <w:proofErr w:type="spellEnd"/>
      <w:r>
        <w:t>.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encontrar</w:t>
      </w:r>
      <w:proofErr w:type="spellEnd"/>
      <w:r>
        <w:t xml:space="preserve"> el </w:t>
      </w:r>
      <w:proofErr w:type="spellStart"/>
      <w:r>
        <w:t>número</w:t>
      </w:r>
      <w:proofErr w:type="spellEnd"/>
      <w:r>
        <w:t xml:space="preserve"> de </w:t>
      </w:r>
      <w:proofErr w:type="spellStart"/>
      <w:r>
        <w:t>teléfono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Departamento</w:t>
      </w:r>
      <w:proofErr w:type="spellEnd"/>
      <w:r>
        <w:t xml:space="preserve"> de </w:t>
      </w:r>
      <w:proofErr w:type="spellStart"/>
      <w:r>
        <w:t>Agricultura</w:t>
      </w:r>
      <w:proofErr w:type="spellEnd"/>
      <w:r>
        <w:t xml:space="preserve"> (USDA, </w:t>
      </w:r>
      <w:proofErr w:type="spellStart"/>
      <w:r>
        <w:t>sigla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inglés</w:t>
      </w:r>
      <w:proofErr w:type="spellEnd"/>
      <w:r>
        <w:t xml:space="preserve">) para </w:t>
      </w:r>
      <w:proofErr w:type="spellStart"/>
      <w:r>
        <w:t>verificar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la carne que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congelador</w:t>
      </w:r>
      <w:proofErr w:type="spellEnd"/>
      <w:r>
        <w:t xml:space="preserve"> se </w:t>
      </w:r>
      <w:proofErr w:type="spellStart"/>
      <w:r>
        <w:t>puede</w:t>
      </w:r>
      <w:proofErr w:type="spellEnd"/>
      <w:r>
        <w:t xml:space="preserve"> comer</w:t>
      </w:r>
      <w:r>
        <w:t xml:space="preserve"> sin </w:t>
      </w:r>
      <w:proofErr w:type="spellStart"/>
      <w:r>
        <w:t>problemas</w:t>
      </w:r>
      <w:proofErr w:type="spellEnd"/>
      <w:r>
        <w:t>?</w:t>
      </w:r>
    </w:p>
    <w:p w:rsidR="00346747" w:rsidRDefault="00346747">
      <w:pPr>
        <w:rPr>
          <w:b/>
        </w:rPr>
      </w:pPr>
    </w:p>
    <w:p w:rsidR="00346747" w:rsidRDefault="00743C75">
      <w:pPr>
        <w:ind w:left="360" w:hanging="360"/>
        <w:rPr>
          <w:b/>
        </w:rPr>
      </w:pPr>
      <w:r>
        <w:rPr>
          <w:b/>
        </w:rPr>
        <w:t>Desktop Resolution Scenario 4</w:t>
      </w:r>
    </w:p>
    <w:p w:rsidR="00346747" w:rsidRDefault="00346747">
      <w:pPr>
        <w:ind w:left="720" w:hanging="360"/>
        <w:rPr>
          <w:b/>
        </w:rPr>
      </w:pPr>
    </w:p>
    <w:p w:rsidR="00346747" w:rsidRDefault="00743C75">
      <w:r>
        <w:rPr>
          <w:noProof/>
        </w:rPr>
        <w:drawing>
          <wp:inline distT="114300" distB="114300" distL="114300" distR="114300">
            <wp:extent cx="5943600" cy="3721100"/>
            <wp:effectExtent l="0" t="0" r="0" b="0"/>
            <wp:docPr id="5" name="image16.png" descr="GobiernoUSA.gov HP Desktop Scenario 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GobiernoUSA.gov HP Desktop Scenario 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346747">
      <w:pPr>
        <w:ind w:left="90"/>
      </w:pPr>
    </w:p>
    <w:p w:rsidR="00346747" w:rsidRDefault="00346747">
      <w:pPr>
        <w:ind w:left="90"/>
        <w:rPr>
          <w:b/>
        </w:rPr>
      </w:pPr>
    </w:p>
    <w:p w:rsidR="00346747" w:rsidRDefault="00743C75">
      <w:r>
        <w:br w:type="page"/>
      </w:r>
    </w:p>
    <w:p w:rsidR="00346747" w:rsidRDefault="00346747">
      <w:pPr>
        <w:ind w:left="90"/>
        <w:rPr>
          <w:b/>
        </w:rPr>
      </w:pPr>
    </w:p>
    <w:p w:rsidR="00346747" w:rsidRDefault="00743C75">
      <w:pPr>
        <w:rPr>
          <w:b/>
        </w:rPr>
      </w:pPr>
      <w:r>
        <w:rPr>
          <w:b/>
        </w:rPr>
        <w:t>Mobile Resolution Scenario 4</w:t>
      </w:r>
    </w:p>
    <w:p w:rsidR="00346747" w:rsidRDefault="00346747">
      <w:pPr>
        <w:ind w:left="90"/>
        <w:rPr>
          <w:b/>
        </w:rPr>
      </w:pPr>
    </w:p>
    <w:p w:rsidR="00346747" w:rsidRDefault="00743C75">
      <w:pPr>
        <w:rPr>
          <w:b/>
        </w:rPr>
      </w:pPr>
      <w:r>
        <w:rPr>
          <w:noProof/>
        </w:rPr>
        <w:drawing>
          <wp:inline distT="114300" distB="114300" distL="114300" distR="114300">
            <wp:extent cx="4186238" cy="7439964"/>
            <wp:effectExtent l="0" t="0" r="0" b="0"/>
            <wp:docPr id="16" name="image32.png" descr="GobiernoUSA.gov HP Mobile Scenario 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GobiernoUSA.gov HP Mobile Scenario 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7439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346747">
      <w:pPr>
        <w:ind w:left="90"/>
        <w:rPr>
          <w:b/>
        </w:rPr>
      </w:pPr>
    </w:p>
    <w:p w:rsidR="00346747" w:rsidRDefault="00346747">
      <w:pPr>
        <w:ind w:left="90"/>
        <w:rPr>
          <w:b/>
        </w:rPr>
      </w:pPr>
    </w:p>
    <w:p w:rsidR="00346747" w:rsidRDefault="00743C75">
      <w:pPr>
        <w:ind w:left="360" w:hanging="360"/>
      </w:pPr>
      <w:r>
        <w:rPr>
          <w:b/>
        </w:rPr>
        <w:t xml:space="preserve">5. </w:t>
      </w:r>
      <w:proofErr w:type="spellStart"/>
      <w:r>
        <w:t>Alguien</w:t>
      </w:r>
      <w:proofErr w:type="spellEnd"/>
      <w:r>
        <w:t xml:space="preserve"> </w:t>
      </w:r>
      <w:proofErr w:type="spellStart"/>
      <w:r>
        <w:t>entró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automóvil</w:t>
      </w:r>
      <w:proofErr w:type="spellEnd"/>
      <w:r>
        <w:t xml:space="preserve"> y </w:t>
      </w:r>
      <w:proofErr w:type="spellStart"/>
      <w:r>
        <w:t>robó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tarjeta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seguro</w:t>
      </w:r>
      <w:proofErr w:type="spellEnd"/>
      <w:r>
        <w:t xml:space="preserve"> del </w:t>
      </w:r>
      <w:proofErr w:type="spellStart"/>
      <w:r>
        <w:t>carro</w:t>
      </w:r>
      <w:proofErr w:type="spellEnd"/>
      <w:r>
        <w:t xml:space="preserve"> con </w:t>
      </w:r>
      <w:proofErr w:type="spellStart"/>
      <w:r>
        <w:t>toda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personal. ¿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encontrar</w:t>
      </w:r>
      <w:proofErr w:type="spellEnd"/>
      <w:r>
        <w:t xml:space="preserve"> el </w:t>
      </w:r>
      <w:proofErr w:type="spellStart"/>
      <w:r>
        <w:t>número</w:t>
      </w:r>
      <w:proofErr w:type="spellEnd"/>
      <w:r>
        <w:t xml:space="preserve"> de </w:t>
      </w:r>
      <w:proofErr w:type="spellStart"/>
      <w:r>
        <w:t>teléfono</w:t>
      </w:r>
      <w:proofErr w:type="spellEnd"/>
      <w:r>
        <w:t xml:space="preserve"> de </w:t>
      </w:r>
      <w:proofErr w:type="spellStart"/>
      <w:r>
        <w:t>alguien</w:t>
      </w:r>
      <w:proofErr w:type="spellEnd"/>
      <w:r>
        <w:t xml:space="preserve"> que l</w:t>
      </w:r>
      <w:r>
        <w:t xml:space="preserve">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ayudar</w:t>
      </w:r>
      <w:proofErr w:type="spellEnd"/>
      <w:r>
        <w:t xml:space="preserve"> a </w:t>
      </w:r>
      <w:proofErr w:type="spellStart"/>
      <w:r>
        <w:t>prevenir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robo</w:t>
      </w:r>
      <w:proofErr w:type="spellEnd"/>
      <w:r>
        <w:t xml:space="preserve"> de </w:t>
      </w:r>
      <w:proofErr w:type="spellStart"/>
      <w:r>
        <w:t>identidad</w:t>
      </w:r>
      <w:proofErr w:type="spellEnd"/>
      <w:r>
        <w:t xml:space="preserve"> antes de que </w:t>
      </w:r>
      <w:proofErr w:type="spellStart"/>
      <w:r>
        <w:t>sea</w:t>
      </w:r>
      <w:proofErr w:type="spellEnd"/>
      <w:r>
        <w:t xml:space="preserve"> </w:t>
      </w:r>
      <w:proofErr w:type="spellStart"/>
      <w:r>
        <w:t>muy</w:t>
      </w:r>
      <w:proofErr w:type="spellEnd"/>
      <w:r>
        <w:t xml:space="preserve"> </w:t>
      </w:r>
      <w:proofErr w:type="spellStart"/>
      <w:r>
        <w:t>tarde</w:t>
      </w:r>
      <w:proofErr w:type="spellEnd"/>
      <w:r>
        <w:t xml:space="preserve">? </w:t>
      </w:r>
    </w:p>
    <w:p w:rsidR="00346747" w:rsidRDefault="00346747">
      <w:pPr>
        <w:rPr>
          <w:b/>
        </w:rPr>
      </w:pPr>
    </w:p>
    <w:p w:rsidR="00346747" w:rsidRDefault="00743C75">
      <w:pPr>
        <w:ind w:left="360" w:hanging="360"/>
        <w:rPr>
          <w:b/>
        </w:rPr>
      </w:pPr>
      <w:r>
        <w:rPr>
          <w:b/>
        </w:rPr>
        <w:t>Desktop Resolution Scenario 5</w:t>
      </w:r>
    </w:p>
    <w:p w:rsidR="00346747" w:rsidRDefault="00346747">
      <w:pPr>
        <w:ind w:left="720" w:hanging="360"/>
      </w:pPr>
    </w:p>
    <w:p w:rsidR="00346747" w:rsidRDefault="00743C75">
      <w:r>
        <w:rPr>
          <w:noProof/>
        </w:rPr>
        <w:drawing>
          <wp:inline distT="114300" distB="114300" distL="114300" distR="114300">
            <wp:extent cx="5943600" cy="3721100"/>
            <wp:effectExtent l="0" t="0" r="0" b="0"/>
            <wp:docPr id="3" name="image14.png" descr="GobiernoUSA.gov HP Desktop Scenario 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GobiernoUSA.gov HP Desktop Scenario 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346747">
      <w:pPr>
        <w:ind w:left="90"/>
      </w:pPr>
    </w:p>
    <w:p w:rsidR="00346747" w:rsidRDefault="00346747">
      <w:pPr>
        <w:ind w:left="90"/>
        <w:rPr>
          <w:b/>
        </w:rPr>
      </w:pPr>
    </w:p>
    <w:p w:rsidR="00346747" w:rsidRDefault="00743C75">
      <w:r>
        <w:br w:type="page"/>
      </w:r>
    </w:p>
    <w:p w:rsidR="00346747" w:rsidRDefault="00346747">
      <w:pPr>
        <w:ind w:left="90"/>
        <w:rPr>
          <w:b/>
        </w:rPr>
      </w:pPr>
    </w:p>
    <w:p w:rsidR="00346747" w:rsidRDefault="00743C75">
      <w:pPr>
        <w:rPr>
          <w:b/>
        </w:rPr>
      </w:pPr>
      <w:r>
        <w:rPr>
          <w:b/>
        </w:rPr>
        <w:t>Mobile Resolution Scenario 5</w:t>
      </w:r>
    </w:p>
    <w:p w:rsidR="00346747" w:rsidRDefault="00346747">
      <w:pPr>
        <w:rPr>
          <w:b/>
        </w:rPr>
      </w:pPr>
    </w:p>
    <w:p w:rsidR="00346747" w:rsidRDefault="00743C75">
      <w:pPr>
        <w:rPr>
          <w:b/>
        </w:rPr>
      </w:pPr>
      <w:r>
        <w:rPr>
          <w:noProof/>
        </w:rPr>
        <w:drawing>
          <wp:inline distT="114300" distB="114300" distL="114300" distR="114300">
            <wp:extent cx="3787775" cy="6742074"/>
            <wp:effectExtent l="0" t="0" r="0" b="0"/>
            <wp:docPr id="8" name="image19.png" descr="GobiernoUSA.gov HP Mobile Scenario 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GobiernoUSA.gov HP Mobile Scenario 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6742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346747">
      <w:pPr>
        <w:ind w:left="720" w:hanging="360"/>
        <w:rPr>
          <w:b/>
        </w:rPr>
      </w:pPr>
    </w:p>
    <w:p w:rsidR="00346747" w:rsidRDefault="00346747">
      <w:pPr>
        <w:rPr>
          <w:b/>
        </w:rPr>
      </w:pPr>
    </w:p>
    <w:p w:rsidR="00346747" w:rsidRDefault="00743C75">
      <w:r>
        <w:br w:type="page"/>
      </w:r>
    </w:p>
    <w:p w:rsidR="00346747" w:rsidRDefault="00346747">
      <w:pPr>
        <w:rPr>
          <w:b/>
        </w:rPr>
      </w:pPr>
    </w:p>
    <w:p w:rsidR="00346747" w:rsidRDefault="00743C75">
      <w:r>
        <w:rPr>
          <w:b/>
        </w:rPr>
        <w:t xml:space="preserve">6. </w:t>
      </w:r>
      <w:r>
        <w:t xml:space="preserve">Su </w:t>
      </w:r>
      <w:proofErr w:type="spellStart"/>
      <w:r>
        <w:t>pasaporte</w:t>
      </w:r>
      <w:proofErr w:type="spellEnd"/>
      <w:r>
        <w:t xml:space="preserve"> </w:t>
      </w:r>
      <w:proofErr w:type="spellStart"/>
      <w:r>
        <w:t>expira</w:t>
      </w:r>
      <w:proofErr w:type="spellEnd"/>
      <w:r>
        <w:t xml:space="preserve"> el </w:t>
      </w:r>
      <w:proofErr w:type="spellStart"/>
      <w:r>
        <w:t>mes</w:t>
      </w:r>
      <w:proofErr w:type="spellEnd"/>
      <w:r>
        <w:t xml:space="preserve"> que </w:t>
      </w:r>
      <w:proofErr w:type="spellStart"/>
      <w:r>
        <w:t>viene</w:t>
      </w:r>
      <w:proofErr w:type="spellEnd"/>
      <w:r>
        <w:t xml:space="preserve"> y </w:t>
      </w:r>
      <w:proofErr w:type="spellStart"/>
      <w:r>
        <w:t>quiere</w:t>
      </w:r>
      <w:proofErr w:type="spellEnd"/>
      <w:r>
        <w:t xml:space="preserve"> </w:t>
      </w:r>
      <w:proofErr w:type="spellStart"/>
      <w:r>
        <w:t>renovarlo</w:t>
      </w:r>
      <w:proofErr w:type="spellEnd"/>
      <w:r>
        <w:t>. 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encontrar</w:t>
      </w:r>
      <w:proofErr w:type="spellEnd"/>
    </w:p>
    <w:p w:rsidR="00346747" w:rsidRDefault="00743C75">
      <w:pPr>
        <w:ind w:left="360" w:hanging="360"/>
        <w:rPr>
          <w:b/>
        </w:rPr>
      </w:pPr>
      <w:r>
        <w:t xml:space="preserve">     </w:t>
      </w:r>
      <w:proofErr w:type="spellStart"/>
      <w:proofErr w:type="gramStart"/>
      <w:r>
        <w:t>información</w:t>
      </w:r>
      <w:proofErr w:type="spellEnd"/>
      <w:proofErr w:type="gram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hacerlo</w:t>
      </w:r>
      <w:proofErr w:type="spellEnd"/>
      <w:r>
        <w:t>?</w:t>
      </w:r>
      <w:r>
        <w:tab/>
      </w:r>
    </w:p>
    <w:p w:rsidR="00346747" w:rsidRDefault="00346747">
      <w:pPr>
        <w:ind w:left="360" w:hanging="360"/>
        <w:rPr>
          <w:b/>
        </w:rPr>
      </w:pPr>
    </w:p>
    <w:p w:rsidR="00346747" w:rsidRDefault="00743C75">
      <w:pPr>
        <w:ind w:left="360" w:hanging="360"/>
        <w:rPr>
          <w:b/>
        </w:rPr>
      </w:pPr>
      <w:r>
        <w:rPr>
          <w:b/>
        </w:rPr>
        <w:t>Desktop Resolution Scenario 6</w:t>
      </w:r>
    </w:p>
    <w:p w:rsidR="00346747" w:rsidRDefault="00346747">
      <w:pPr>
        <w:ind w:left="720" w:hanging="360"/>
      </w:pPr>
    </w:p>
    <w:p w:rsidR="00346747" w:rsidRDefault="00743C75">
      <w:r>
        <w:rPr>
          <w:noProof/>
        </w:rPr>
        <w:drawing>
          <wp:inline distT="114300" distB="114300" distL="114300" distR="114300">
            <wp:extent cx="5943600" cy="3721100"/>
            <wp:effectExtent l="0" t="0" r="0" b="0"/>
            <wp:docPr id="12" name="image24.png" descr="GobiernoUSA.gov HP Desktop Scenario 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GobiernoUSA.gov HP Desktop Scenario 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346747"/>
    <w:p w:rsidR="00346747" w:rsidRDefault="00346747">
      <w:pPr>
        <w:rPr>
          <w:b/>
        </w:rPr>
      </w:pPr>
    </w:p>
    <w:p w:rsidR="00346747" w:rsidRDefault="00743C75">
      <w:r>
        <w:br w:type="page"/>
      </w:r>
    </w:p>
    <w:p w:rsidR="00346747" w:rsidRDefault="00346747">
      <w:pPr>
        <w:rPr>
          <w:b/>
        </w:rPr>
      </w:pPr>
    </w:p>
    <w:p w:rsidR="00346747" w:rsidRDefault="00743C75">
      <w:pPr>
        <w:rPr>
          <w:b/>
        </w:rPr>
      </w:pPr>
      <w:r>
        <w:rPr>
          <w:b/>
        </w:rPr>
        <w:t>Mobile Resolution Scenario 6</w:t>
      </w:r>
    </w:p>
    <w:p w:rsidR="00346747" w:rsidRDefault="00346747">
      <w:pPr>
        <w:rPr>
          <w:b/>
        </w:rPr>
      </w:pPr>
    </w:p>
    <w:p w:rsidR="00346747" w:rsidRDefault="00743C75">
      <w:pPr>
        <w:rPr>
          <w:b/>
        </w:rPr>
      </w:pPr>
      <w:r>
        <w:rPr>
          <w:noProof/>
        </w:rPr>
        <w:drawing>
          <wp:inline distT="114300" distB="114300" distL="114300" distR="114300">
            <wp:extent cx="3679244" cy="6538913"/>
            <wp:effectExtent l="0" t="0" r="0" b="0"/>
            <wp:docPr id="15" name="image31.png" descr="GobiernoUSA.gov HP Mobile Scenario 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GobiernoUSA.gov HP Mobile Scenario 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9244" cy="6538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346747">
      <w:pPr>
        <w:rPr>
          <w:b/>
        </w:rPr>
      </w:pPr>
    </w:p>
    <w:p w:rsidR="00346747" w:rsidRDefault="00346747">
      <w:pPr>
        <w:ind w:left="720" w:hanging="360"/>
        <w:rPr>
          <w:b/>
        </w:rPr>
      </w:pPr>
    </w:p>
    <w:p w:rsidR="00346747" w:rsidRDefault="00743C75">
      <w:r>
        <w:br w:type="page"/>
      </w:r>
    </w:p>
    <w:p w:rsidR="00346747" w:rsidRDefault="00346747">
      <w:pPr>
        <w:ind w:left="720" w:hanging="360"/>
        <w:rPr>
          <w:b/>
        </w:rPr>
      </w:pPr>
    </w:p>
    <w:p w:rsidR="00346747" w:rsidRDefault="00743C75">
      <w:pPr>
        <w:ind w:left="360" w:hanging="360"/>
      </w:pPr>
      <w:r>
        <w:rPr>
          <w:b/>
        </w:rPr>
        <w:t xml:space="preserve">7. </w:t>
      </w:r>
      <w:r>
        <w:t xml:space="preserve">Su </w:t>
      </w:r>
      <w:proofErr w:type="spellStart"/>
      <w:r>
        <w:t>mejor</w:t>
      </w:r>
      <w:proofErr w:type="spellEnd"/>
      <w:r>
        <w:t xml:space="preserve"> amigo </w:t>
      </w:r>
      <w:proofErr w:type="spellStart"/>
      <w:r>
        <w:t>es</w:t>
      </w:r>
      <w:proofErr w:type="spellEnd"/>
      <w:r>
        <w:t xml:space="preserve"> </w:t>
      </w:r>
      <w:proofErr w:type="spellStart"/>
      <w:r>
        <w:t>australiano</w:t>
      </w:r>
      <w:proofErr w:type="spellEnd"/>
      <w:r>
        <w:t xml:space="preserve"> y ha </w:t>
      </w:r>
      <w:proofErr w:type="spellStart"/>
      <w:r>
        <w:t>decidido</w:t>
      </w:r>
      <w:proofErr w:type="spellEnd"/>
      <w:r>
        <w:t xml:space="preserve"> </w:t>
      </w:r>
      <w:proofErr w:type="spellStart"/>
      <w:r>
        <w:t>venir</w:t>
      </w:r>
      <w:proofErr w:type="spellEnd"/>
      <w:r>
        <w:t xml:space="preserve"> a </w:t>
      </w:r>
      <w:proofErr w:type="spellStart"/>
      <w:r>
        <w:t>vivir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Estados</w:t>
      </w:r>
      <w:proofErr w:type="spellEnd"/>
      <w:r>
        <w:t xml:space="preserve"> </w:t>
      </w:r>
      <w:proofErr w:type="spellStart"/>
      <w:r>
        <w:t>Unidos</w:t>
      </w:r>
      <w:proofErr w:type="spellEnd"/>
      <w:r>
        <w:t xml:space="preserve">. Para </w:t>
      </w:r>
      <w:proofErr w:type="spellStart"/>
      <w:r>
        <w:t>ayudarlo</w:t>
      </w:r>
      <w:proofErr w:type="spellEnd"/>
      <w:r>
        <w:t xml:space="preserve"> a </w:t>
      </w:r>
      <w:proofErr w:type="spellStart"/>
      <w:r>
        <w:t>entender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la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aquí</w:t>
      </w:r>
      <w:proofErr w:type="spellEnd"/>
      <w:r>
        <w:t xml:space="preserve">, le ha </w:t>
      </w:r>
      <w:proofErr w:type="spellStart"/>
      <w:r>
        <w:t>ofrecido</w:t>
      </w:r>
      <w:proofErr w:type="spellEnd"/>
      <w:r>
        <w:t xml:space="preserve"> </w:t>
      </w:r>
      <w:proofErr w:type="spellStart"/>
      <w:r>
        <w:t>enviarle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acerca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Seguro</w:t>
      </w:r>
      <w:proofErr w:type="spellEnd"/>
      <w:r>
        <w:t xml:space="preserve"> Social y las </w:t>
      </w:r>
      <w:proofErr w:type="spellStart"/>
      <w:r>
        <w:t>opciones</w:t>
      </w:r>
      <w:proofErr w:type="spellEnd"/>
      <w:r>
        <w:t xml:space="preserve"> que </w:t>
      </w:r>
      <w:proofErr w:type="spellStart"/>
      <w:r>
        <w:t>existen</w:t>
      </w:r>
      <w:proofErr w:type="spellEnd"/>
      <w:r>
        <w:t xml:space="preserve"> para </w:t>
      </w:r>
      <w:proofErr w:type="spellStart"/>
      <w:r>
        <w:t>planificar</w:t>
      </w:r>
      <w:proofErr w:type="spellEnd"/>
      <w:r>
        <w:t xml:space="preserve"> la </w:t>
      </w:r>
      <w:proofErr w:type="spellStart"/>
      <w:r>
        <w:t>jubilación</w:t>
      </w:r>
      <w:proofErr w:type="spellEnd"/>
      <w:r>
        <w:t>. 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proofErr w:type="gramStart"/>
      <w:r>
        <w:t>es</w:t>
      </w:r>
      <w:r>
        <w:t>te</w:t>
      </w:r>
      <w:proofErr w:type="spellEnd"/>
      <w:proofErr w:type="gramEnd"/>
      <w:r>
        <w:t xml:space="preserve"> </w:t>
      </w:r>
      <w:proofErr w:type="spellStart"/>
      <w:r>
        <w:t>sitio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encontrar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inglés</w:t>
      </w:r>
      <w:proofErr w:type="spellEnd"/>
      <w:r>
        <w:t>?</w:t>
      </w:r>
    </w:p>
    <w:p w:rsidR="00346747" w:rsidRDefault="00346747">
      <w:pPr>
        <w:ind w:left="360" w:hanging="360"/>
      </w:pPr>
    </w:p>
    <w:p w:rsidR="00346747" w:rsidRDefault="00743C75">
      <w:pPr>
        <w:ind w:left="360" w:hanging="360"/>
        <w:rPr>
          <w:b/>
        </w:rPr>
      </w:pPr>
      <w:r>
        <w:rPr>
          <w:b/>
        </w:rPr>
        <w:t>Desktop Resolution Scenario 7</w:t>
      </w:r>
    </w:p>
    <w:p w:rsidR="00346747" w:rsidRDefault="00346747"/>
    <w:p w:rsidR="00346747" w:rsidRDefault="00743C75">
      <w:r>
        <w:rPr>
          <w:noProof/>
        </w:rPr>
        <w:drawing>
          <wp:inline distT="114300" distB="114300" distL="114300" distR="114300">
            <wp:extent cx="5943600" cy="3721100"/>
            <wp:effectExtent l="0" t="0" r="0" b="0"/>
            <wp:docPr id="6" name="image17.png" descr="GobiernoUSA.gov HP Desktop Scenario 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GobiernoUSA.gov HP Desktop Scenario 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346747"/>
    <w:p w:rsidR="00346747" w:rsidRDefault="00346747">
      <w:pPr>
        <w:rPr>
          <w:b/>
        </w:rPr>
      </w:pPr>
    </w:p>
    <w:p w:rsidR="00346747" w:rsidRDefault="00743C75">
      <w:r>
        <w:br w:type="page"/>
      </w:r>
    </w:p>
    <w:p w:rsidR="00346747" w:rsidRDefault="00346747">
      <w:pPr>
        <w:rPr>
          <w:b/>
        </w:rPr>
      </w:pPr>
    </w:p>
    <w:p w:rsidR="00346747" w:rsidRDefault="00743C75">
      <w:pPr>
        <w:rPr>
          <w:b/>
        </w:rPr>
      </w:pPr>
      <w:r>
        <w:rPr>
          <w:b/>
        </w:rPr>
        <w:t>Mobile Resolution Scenario 7</w:t>
      </w:r>
    </w:p>
    <w:p w:rsidR="00346747" w:rsidRDefault="00346747">
      <w:pPr>
        <w:rPr>
          <w:b/>
        </w:rPr>
      </w:pPr>
    </w:p>
    <w:p w:rsidR="00346747" w:rsidRDefault="00743C75">
      <w:pPr>
        <w:rPr>
          <w:b/>
        </w:rPr>
      </w:pPr>
      <w:r>
        <w:rPr>
          <w:noProof/>
        </w:rPr>
        <w:drawing>
          <wp:inline distT="114300" distB="114300" distL="114300" distR="114300">
            <wp:extent cx="4065122" cy="7224713"/>
            <wp:effectExtent l="0" t="0" r="0" b="0"/>
            <wp:docPr id="4" name="image15.png" descr="GobiernoUSA.gov HP Mobile Scenario 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GobiernoUSA.gov HP Mobile Scenario 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5122" cy="722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747" w:rsidRDefault="00743C75">
      <w:r>
        <w:br w:type="page"/>
      </w:r>
    </w:p>
    <w:p w:rsidR="00346747" w:rsidRDefault="00346747">
      <w:pPr>
        <w:rPr>
          <w:b/>
        </w:rPr>
      </w:pPr>
    </w:p>
    <w:p w:rsidR="00346747" w:rsidRDefault="00743C75">
      <w:pPr>
        <w:ind w:left="360" w:hanging="360"/>
        <w:rPr>
          <w:b/>
        </w:rPr>
      </w:pPr>
      <w:r>
        <w:rPr>
          <w:b/>
        </w:rPr>
        <w:t xml:space="preserve">8. </w:t>
      </w:r>
      <w:proofErr w:type="spellStart"/>
      <w:r>
        <w:t>Baje</w:t>
      </w:r>
      <w:proofErr w:type="spellEnd"/>
      <w:r>
        <w:t xml:space="preserve"> el cursor hasta el pie de la </w:t>
      </w:r>
      <w:proofErr w:type="spellStart"/>
      <w:r>
        <w:t>página</w:t>
      </w:r>
      <w:proofErr w:type="spellEnd"/>
      <w:r>
        <w:t xml:space="preserve">. </w:t>
      </w:r>
      <w:proofErr w:type="spellStart"/>
      <w:r>
        <w:t>Ahí</w:t>
      </w:r>
      <w:proofErr w:type="spellEnd"/>
      <w:r>
        <w:t xml:space="preserve"> </w:t>
      </w:r>
      <w:proofErr w:type="spellStart"/>
      <w:r>
        <w:t>verá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enlace que dice “</w:t>
      </w:r>
      <w:proofErr w:type="spellStart"/>
      <w:r>
        <w:t>Sobre</w:t>
      </w:r>
      <w:proofErr w:type="spellEnd"/>
      <w:r>
        <w:t xml:space="preserve"> GobiernoUSA.gov”. No </w:t>
      </w:r>
      <w:proofErr w:type="spellStart"/>
      <w:r>
        <w:t>haga</w:t>
      </w:r>
      <w:proofErr w:type="spellEnd"/>
      <w:r>
        <w:t xml:space="preserve"> click </w:t>
      </w:r>
      <w:proofErr w:type="spellStart"/>
      <w:r>
        <w:t>en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enlace, </w:t>
      </w:r>
      <w:proofErr w:type="spellStart"/>
      <w:r>
        <w:t>p</w:t>
      </w:r>
      <w:r>
        <w:t>ero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favor </w:t>
      </w:r>
      <w:proofErr w:type="spellStart"/>
      <w:r>
        <w:t>díganos</w:t>
      </w:r>
      <w:proofErr w:type="spellEnd"/>
      <w:r>
        <w:t xml:space="preserve">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esperaría</w:t>
      </w:r>
      <w:proofErr w:type="spellEnd"/>
      <w:r>
        <w:t xml:space="preserve"> </w:t>
      </w:r>
      <w:proofErr w:type="spellStart"/>
      <w:r>
        <w:t>encontrar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lo </w:t>
      </w:r>
      <w:proofErr w:type="spellStart"/>
      <w:r>
        <w:t>hiciera</w:t>
      </w:r>
      <w:proofErr w:type="spellEnd"/>
      <w:r>
        <w:t xml:space="preserve">. </w:t>
      </w:r>
    </w:p>
    <w:p w:rsidR="00346747" w:rsidRDefault="00346747">
      <w:pPr>
        <w:ind w:left="360" w:hanging="360"/>
        <w:rPr>
          <w:b/>
        </w:rPr>
      </w:pPr>
    </w:p>
    <w:p w:rsidR="00346747" w:rsidRDefault="00743C75">
      <w:pPr>
        <w:ind w:left="360" w:hanging="360"/>
        <w:rPr>
          <w:b/>
        </w:rPr>
      </w:pPr>
      <w:r>
        <w:rPr>
          <w:b/>
        </w:rPr>
        <w:t>Scenario 8 is for mobile test participants only</w:t>
      </w:r>
    </w:p>
    <w:p w:rsidR="00346747" w:rsidRDefault="00346747"/>
    <w:p w:rsidR="00346747" w:rsidRDefault="00743C75">
      <w:r>
        <w:rPr>
          <w:noProof/>
        </w:rPr>
        <w:drawing>
          <wp:inline distT="114300" distB="114300" distL="114300" distR="114300">
            <wp:extent cx="3386138" cy="6009097"/>
            <wp:effectExtent l="0" t="0" r="0" b="0"/>
            <wp:docPr id="7" name="image18.png" descr="GobiernoUSA.gov HP Mobile Scenario 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GobiernoUSA.gov HP Mobile Scenario 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6009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46747">
      <w:headerReference w:type="default" r:id="rId25"/>
      <w:footerReference w:type="default" r:id="rId26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43C75">
      <w:pPr>
        <w:spacing w:line="240" w:lineRule="auto"/>
      </w:pPr>
      <w:r>
        <w:separator/>
      </w:r>
    </w:p>
  </w:endnote>
  <w:endnote w:type="continuationSeparator" w:id="0">
    <w:p w:rsidR="00000000" w:rsidRDefault="00743C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747" w:rsidRDefault="00743C75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43C75">
      <w:pPr>
        <w:spacing w:line="240" w:lineRule="auto"/>
      </w:pPr>
      <w:r>
        <w:separator/>
      </w:r>
    </w:p>
  </w:footnote>
  <w:footnote w:type="continuationSeparator" w:id="0">
    <w:p w:rsidR="00000000" w:rsidRDefault="00743C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C75" w:rsidRPr="00743C75" w:rsidRDefault="00743C75" w:rsidP="00743C75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952F5"/>
    <w:multiLevelType w:val="multilevel"/>
    <w:tmpl w:val="7438E28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46747"/>
    <w:rsid w:val="00346747"/>
    <w:rsid w:val="0074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C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C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3C7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C75"/>
  </w:style>
  <w:style w:type="paragraph" w:styleId="Footer">
    <w:name w:val="footer"/>
    <w:basedOn w:val="Normal"/>
    <w:link w:val="FooterChar"/>
    <w:uiPriority w:val="99"/>
    <w:unhideWhenUsed/>
    <w:rsid w:val="00743C7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C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C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C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3C7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C75"/>
  </w:style>
  <w:style w:type="paragraph" w:styleId="Footer">
    <w:name w:val="footer"/>
    <w:basedOn w:val="Normal"/>
    <w:link w:val="FooterChar"/>
    <w:uiPriority w:val="99"/>
    <w:unhideWhenUsed/>
    <w:rsid w:val="00743C7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374</Words>
  <Characters>2137</Characters>
  <Application>Microsoft Office Word</Application>
  <DocSecurity>0</DocSecurity>
  <Lines>17</Lines>
  <Paragraphs>5</Paragraphs>
  <ScaleCrop>false</ScaleCrop>
  <Company>General Services Administration</Company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HelenCHeinrich</cp:lastModifiedBy>
  <cp:revision>2</cp:revision>
  <dcterms:created xsi:type="dcterms:W3CDTF">2017-04-14T13:39:00Z</dcterms:created>
  <dcterms:modified xsi:type="dcterms:W3CDTF">2017-04-14T13:41:00Z</dcterms:modified>
</cp:coreProperties>
</file>