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EF7FF5" w:rsidRDefault="00386054" w:rsidP="00564DBF">
      <w:pPr>
        <w:pStyle w:val="Title"/>
        <w:spacing w:before="0" w:after="0"/>
        <w:rPr>
          <w:rFonts w:ascii="Times New Roman" w:hAnsi="Times New Roman"/>
          <w:sz w:val="24"/>
          <w:szCs w:val="24"/>
        </w:rPr>
      </w:pPr>
      <w:bookmarkStart w:id="0" w:name="_GoBack"/>
      <w:bookmarkEnd w:id="0"/>
      <w:r w:rsidRPr="00E023B7">
        <w:rPr>
          <w:rFonts w:ascii="Times New Roman" w:hAnsi="Times New Roman"/>
          <w:sz w:val="24"/>
          <w:szCs w:val="24"/>
        </w:rPr>
        <w:tab/>
      </w:r>
      <w:r w:rsidRPr="00EF7FF5">
        <w:rPr>
          <w:rFonts w:ascii="Times New Roman" w:hAnsi="Times New Roman"/>
          <w:sz w:val="24"/>
          <w:szCs w:val="24"/>
        </w:rPr>
        <w:t>SUPPORTING STATEMENT</w:t>
      </w:r>
    </w:p>
    <w:p w:rsidR="00386054" w:rsidRPr="00EF7FF5" w:rsidRDefault="00386054" w:rsidP="00564DBF">
      <w:pPr>
        <w:pStyle w:val="Title"/>
        <w:spacing w:before="0" w:after="0"/>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FOR PAPERWORK REDUCTION ACT SUBMISSION</w:t>
      </w:r>
    </w:p>
    <w:p w:rsidR="00386054" w:rsidRPr="00EF7FF5" w:rsidRDefault="00386054" w:rsidP="00564DBF">
      <w:pPr>
        <w:tabs>
          <w:tab w:val="left" w:pos="0"/>
        </w:tabs>
        <w:suppressAutoHyphens/>
        <w:rPr>
          <w:rFonts w:ascii="Times New Roman" w:hAnsi="Times New Roman"/>
          <w:b/>
          <w:szCs w:val="24"/>
        </w:rPr>
      </w:pPr>
    </w:p>
    <w:p w:rsidR="00386054" w:rsidRPr="00EF7FF5" w:rsidRDefault="007B10C7" w:rsidP="00564DBF">
      <w:pPr>
        <w:suppressAutoHyphens/>
        <w:jc w:val="center"/>
        <w:rPr>
          <w:rFonts w:ascii="Times New Roman" w:hAnsi="Times New Roman"/>
          <w:b/>
          <w:szCs w:val="24"/>
        </w:rPr>
      </w:pPr>
      <w:r>
        <w:rPr>
          <w:rFonts w:ascii="Times New Roman" w:hAnsi="Times New Roman"/>
          <w:b/>
          <w:szCs w:val="24"/>
        </w:rPr>
        <w:t>Foreign Graduate Medical School Consumer Information Reporting Form</w:t>
      </w:r>
    </w:p>
    <w:p w:rsidR="00386054" w:rsidRPr="00EF7FF5" w:rsidRDefault="00386054">
      <w:pPr>
        <w:tabs>
          <w:tab w:val="left" w:pos="0"/>
        </w:tabs>
        <w:suppressAutoHyphens/>
        <w:rPr>
          <w:rFonts w:ascii="Times New Roman" w:hAnsi="Times New Roman"/>
          <w:b/>
          <w:szCs w:val="24"/>
        </w:rPr>
      </w:pPr>
    </w:p>
    <w:p w:rsidR="00386054" w:rsidRPr="00EF7FF5" w:rsidRDefault="00386054">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rsidR="00386054" w:rsidRPr="00EF7FF5" w:rsidRDefault="00386054">
      <w:pPr>
        <w:tabs>
          <w:tab w:val="left" w:pos="0"/>
        </w:tabs>
        <w:suppressAutoHyphens/>
        <w:rPr>
          <w:rFonts w:ascii="Times New Roman" w:hAnsi="Times New Roman"/>
          <w:szCs w:val="24"/>
        </w:rPr>
      </w:pPr>
    </w:p>
    <w:p w:rsidR="00386054" w:rsidRPr="00EF7FF5" w:rsidRDefault="00386054">
      <w:pPr>
        <w:tabs>
          <w:tab w:val="left" w:pos="0"/>
        </w:tabs>
        <w:suppressAutoHyphens/>
        <w:rPr>
          <w:rFonts w:ascii="Times New Roman" w:hAnsi="Times New Roman"/>
          <w:szCs w:val="24"/>
        </w:rPr>
      </w:pPr>
      <w:r w:rsidRPr="00EF7FF5">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Pr>
          <w:rFonts w:ascii="Times New Roman" w:hAnsi="Times New Roman"/>
          <w:szCs w:val="24"/>
        </w:rPr>
        <w:t xml:space="preserve">hard </w:t>
      </w:r>
      <w:r w:rsidRPr="00EF7FF5">
        <w:rPr>
          <w:rFonts w:ascii="Times New Roman" w:hAnsi="Times New Roman"/>
          <w:szCs w:val="24"/>
        </w:rPr>
        <w:t>copy of the appropriate section of each statute and regulation mandating or authorizing the collection of information</w:t>
      </w:r>
      <w:r w:rsidR="003C7F70">
        <w:rPr>
          <w:rFonts w:ascii="Times New Roman" w:hAnsi="Times New Roman"/>
          <w:szCs w:val="24"/>
        </w:rPr>
        <w:t>,</w:t>
      </w:r>
      <w:r w:rsidR="00050CBE">
        <w:rPr>
          <w:rFonts w:ascii="Times New Roman" w:hAnsi="Times New Roman"/>
          <w:szCs w:val="24"/>
        </w:rPr>
        <w:t xml:space="preserve"> or </w:t>
      </w:r>
      <w:r w:rsidR="003C7F70">
        <w:rPr>
          <w:rFonts w:ascii="Times New Roman" w:hAnsi="Times New Roman"/>
          <w:szCs w:val="24"/>
        </w:rPr>
        <w:t xml:space="preserve">you may </w:t>
      </w:r>
      <w:r w:rsidR="00050CBE">
        <w:rPr>
          <w:rFonts w:ascii="Times New Roman" w:hAnsi="Times New Roman"/>
          <w:szCs w:val="24"/>
        </w:rPr>
        <w:t xml:space="preserve">provide a valid </w:t>
      </w:r>
      <w:r w:rsidR="003C7F70">
        <w:rPr>
          <w:rFonts w:ascii="Times New Roman" w:hAnsi="Times New Roman"/>
          <w:szCs w:val="24"/>
        </w:rPr>
        <w:t>URL</w:t>
      </w:r>
      <w:r w:rsidR="00050CBE">
        <w:rPr>
          <w:rFonts w:ascii="Times New Roman" w:hAnsi="Times New Roman"/>
          <w:szCs w:val="24"/>
        </w:rPr>
        <w:t xml:space="preserve"> link or paste the applicable section</w:t>
      </w:r>
      <w:r w:rsidR="003C7F70">
        <w:rPr>
          <w:rStyle w:val="FootnoteReference"/>
          <w:szCs w:val="24"/>
        </w:rPr>
        <w:footnoteReference w:id="1"/>
      </w:r>
      <w:r w:rsidRPr="00EF7FF5">
        <w:rPr>
          <w:rFonts w:ascii="Times New Roman" w:hAnsi="Times New Roman"/>
          <w:szCs w:val="24"/>
        </w:rPr>
        <w:t>.</w:t>
      </w:r>
      <w:r>
        <w:rPr>
          <w:rFonts w:ascii="Times New Roman" w:hAnsi="Times New Roman"/>
          <w:szCs w:val="24"/>
        </w:rPr>
        <w:t xml:space="preserve"> Specify the review type of the collection (new, revision, extension, reinstatement with change, reinstatement without change)</w:t>
      </w:r>
      <w:r w:rsidR="00050CBE">
        <w:rPr>
          <w:rFonts w:ascii="Times New Roman" w:hAnsi="Times New Roman"/>
          <w:szCs w:val="24"/>
        </w:rPr>
        <w:t>. If revised, briefly specify the changes.  If a rulemaking is involved, make note of the sections or changed sections, if applicable.</w:t>
      </w:r>
    </w:p>
    <w:p w:rsidR="00386054" w:rsidRPr="00EF7FF5" w:rsidRDefault="00386054">
      <w:pPr>
        <w:tabs>
          <w:tab w:val="left" w:pos="0"/>
        </w:tabs>
        <w:suppressAutoHyphens/>
        <w:rPr>
          <w:rFonts w:ascii="Times New Roman" w:hAnsi="Times New Roman"/>
          <w:szCs w:val="24"/>
        </w:rPr>
      </w:pPr>
    </w:p>
    <w:p w:rsidR="00E052E9" w:rsidRDefault="005B53BC" w:rsidP="00E052E9">
      <w:pPr>
        <w:tabs>
          <w:tab w:val="left" w:pos="0"/>
        </w:tabs>
        <w:suppressAutoHyphens/>
        <w:ind w:left="720"/>
        <w:rPr>
          <w:rFonts w:ascii="Times New Roman" w:hAnsi="Times New Roman"/>
          <w:szCs w:val="24"/>
        </w:rPr>
      </w:pPr>
      <w:r>
        <w:rPr>
          <w:rFonts w:ascii="Times New Roman" w:hAnsi="Times New Roman"/>
          <w:szCs w:val="24"/>
        </w:rPr>
        <w:t xml:space="preserve">This </w:t>
      </w:r>
      <w:r w:rsidR="00557B04">
        <w:rPr>
          <w:rFonts w:ascii="Times New Roman" w:hAnsi="Times New Roman"/>
          <w:szCs w:val="24"/>
        </w:rPr>
        <w:t xml:space="preserve">is a </w:t>
      </w:r>
      <w:r w:rsidR="00C7636B">
        <w:rPr>
          <w:rFonts w:ascii="Times New Roman" w:hAnsi="Times New Roman"/>
          <w:szCs w:val="24"/>
        </w:rPr>
        <w:t xml:space="preserve">request for a </w:t>
      </w:r>
      <w:r w:rsidR="00317F3B">
        <w:rPr>
          <w:rFonts w:ascii="Times New Roman" w:hAnsi="Times New Roman"/>
          <w:szCs w:val="24"/>
        </w:rPr>
        <w:t xml:space="preserve">renewal of </w:t>
      </w:r>
      <w:r w:rsidR="008E18D1">
        <w:rPr>
          <w:rFonts w:ascii="Times New Roman" w:hAnsi="Times New Roman"/>
          <w:szCs w:val="24"/>
        </w:rPr>
        <w:t xml:space="preserve">the </w:t>
      </w:r>
      <w:r w:rsidR="00564DBF">
        <w:rPr>
          <w:rFonts w:ascii="Times New Roman" w:hAnsi="Times New Roman"/>
          <w:szCs w:val="24"/>
        </w:rPr>
        <w:t xml:space="preserve">information </w:t>
      </w:r>
      <w:r w:rsidR="00C7636B">
        <w:rPr>
          <w:rFonts w:ascii="Times New Roman" w:hAnsi="Times New Roman"/>
          <w:szCs w:val="24"/>
        </w:rPr>
        <w:t xml:space="preserve">collection to obtain </w:t>
      </w:r>
      <w:r w:rsidR="00B923FE">
        <w:rPr>
          <w:rFonts w:ascii="Times New Roman" w:hAnsi="Times New Roman"/>
          <w:szCs w:val="24"/>
        </w:rPr>
        <w:t xml:space="preserve">consumer information </w:t>
      </w:r>
      <w:r w:rsidR="00C7636B">
        <w:rPr>
          <w:rFonts w:ascii="Times New Roman" w:hAnsi="Times New Roman"/>
          <w:szCs w:val="24"/>
        </w:rPr>
        <w:t xml:space="preserve">from foreign graduate medical institutions that participate in the William D. Ford Federal Direct Loan Program (Direct Loan Program) </w:t>
      </w:r>
      <w:r w:rsidR="00557B04">
        <w:rPr>
          <w:rFonts w:ascii="Times New Roman" w:hAnsi="Times New Roman"/>
          <w:szCs w:val="24"/>
        </w:rPr>
        <w:t xml:space="preserve">as </w:t>
      </w:r>
      <w:r w:rsidR="00C7636B">
        <w:rPr>
          <w:rFonts w:ascii="Times New Roman" w:hAnsi="Times New Roman"/>
          <w:szCs w:val="24"/>
        </w:rPr>
        <w:t>authorized under Title IV of the Higher Education Act of 1963, as amended, (HEA)</w:t>
      </w:r>
      <w:r w:rsidR="00557B04">
        <w:rPr>
          <w:rFonts w:ascii="Times New Roman" w:hAnsi="Times New Roman"/>
          <w:szCs w:val="24"/>
        </w:rPr>
        <w:t xml:space="preserve">.  The </w:t>
      </w:r>
      <w:r w:rsidR="00C7636B">
        <w:rPr>
          <w:rFonts w:ascii="Times New Roman" w:hAnsi="Times New Roman"/>
          <w:szCs w:val="24"/>
        </w:rPr>
        <w:t xml:space="preserve">form </w:t>
      </w:r>
      <w:r w:rsidR="00564DBF">
        <w:rPr>
          <w:rFonts w:ascii="Times New Roman" w:hAnsi="Times New Roman"/>
          <w:szCs w:val="24"/>
        </w:rPr>
        <w:t xml:space="preserve">is used </w:t>
      </w:r>
      <w:r w:rsidR="00C7636B">
        <w:rPr>
          <w:rFonts w:ascii="Times New Roman" w:hAnsi="Times New Roman"/>
          <w:szCs w:val="24"/>
        </w:rPr>
        <w:t xml:space="preserve">for reporting </w:t>
      </w:r>
      <w:r w:rsidR="00557B04">
        <w:rPr>
          <w:rFonts w:ascii="Times New Roman" w:hAnsi="Times New Roman"/>
          <w:szCs w:val="24"/>
        </w:rPr>
        <w:t>specific graduation</w:t>
      </w:r>
      <w:r w:rsidR="004D64D8">
        <w:rPr>
          <w:rFonts w:ascii="Times New Roman" w:hAnsi="Times New Roman"/>
          <w:szCs w:val="24"/>
        </w:rPr>
        <w:t xml:space="preserve"> information </w:t>
      </w:r>
      <w:r w:rsidR="00C7636B">
        <w:rPr>
          <w:rFonts w:ascii="Times New Roman" w:hAnsi="Times New Roman"/>
          <w:szCs w:val="24"/>
        </w:rPr>
        <w:t xml:space="preserve">to the Department </w:t>
      </w:r>
      <w:r w:rsidR="00D05357">
        <w:rPr>
          <w:rFonts w:ascii="Times New Roman" w:hAnsi="Times New Roman"/>
          <w:szCs w:val="24"/>
        </w:rPr>
        <w:t xml:space="preserve">of Education (Department) </w:t>
      </w:r>
      <w:r w:rsidR="00B004CC">
        <w:rPr>
          <w:rFonts w:ascii="Times New Roman" w:hAnsi="Times New Roman"/>
          <w:szCs w:val="24"/>
        </w:rPr>
        <w:t>with a certification signed by the institution’s President/CEO/Chancellor</w:t>
      </w:r>
      <w:r w:rsidR="00C7636B">
        <w:rPr>
          <w:rFonts w:ascii="Times New Roman" w:hAnsi="Times New Roman"/>
          <w:szCs w:val="24"/>
        </w:rPr>
        <w:t>.</w:t>
      </w:r>
      <w:r w:rsidR="00D05357">
        <w:rPr>
          <w:rFonts w:ascii="Times New Roman" w:hAnsi="Times New Roman"/>
          <w:szCs w:val="24"/>
        </w:rPr>
        <w:t xml:space="preserve">  </w:t>
      </w:r>
    </w:p>
    <w:p w:rsidR="00E052E9" w:rsidRDefault="00E052E9" w:rsidP="00E052E9">
      <w:pPr>
        <w:tabs>
          <w:tab w:val="left" w:pos="0"/>
        </w:tabs>
        <w:suppressAutoHyphens/>
        <w:ind w:left="720"/>
        <w:rPr>
          <w:rFonts w:ascii="Times New Roman" w:hAnsi="Times New Roman"/>
          <w:szCs w:val="24"/>
        </w:rPr>
      </w:pPr>
    </w:p>
    <w:p w:rsidR="00E052E9" w:rsidRDefault="00D05357" w:rsidP="00E052E9">
      <w:pPr>
        <w:tabs>
          <w:tab w:val="left" w:pos="0"/>
        </w:tabs>
        <w:suppressAutoHyphens/>
        <w:ind w:left="720"/>
        <w:rPr>
          <w:rFonts w:ascii="Times New Roman" w:hAnsi="Times New Roman"/>
          <w:szCs w:val="24"/>
        </w:rPr>
      </w:pPr>
      <w:r>
        <w:rPr>
          <w:rFonts w:ascii="Times New Roman" w:hAnsi="Times New Roman"/>
          <w:szCs w:val="24"/>
        </w:rPr>
        <w:t xml:space="preserve">The foreign medical institutions provide </w:t>
      </w:r>
      <w:r w:rsidR="001211D9">
        <w:rPr>
          <w:rFonts w:ascii="Times New Roman" w:hAnsi="Times New Roman"/>
          <w:szCs w:val="24"/>
        </w:rPr>
        <w:t xml:space="preserve">to the Department </w:t>
      </w:r>
      <w:r>
        <w:rPr>
          <w:rFonts w:ascii="Times New Roman" w:hAnsi="Times New Roman"/>
          <w:szCs w:val="24"/>
        </w:rPr>
        <w:t>the following information</w:t>
      </w:r>
      <w:r w:rsidR="00E052E9">
        <w:rPr>
          <w:rFonts w:ascii="Times New Roman" w:hAnsi="Times New Roman"/>
          <w:szCs w:val="24"/>
        </w:rPr>
        <w:t xml:space="preserve"> for all U.S. students attending its approved graduate medical programs:</w:t>
      </w:r>
      <w:r>
        <w:rPr>
          <w:rFonts w:ascii="Times New Roman" w:hAnsi="Times New Roman"/>
          <w:szCs w:val="24"/>
        </w:rPr>
        <w:t xml:space="preserve"> on-time graduation rates for </w:t>
      </w:r>
      <w:r w:rsidR="00E052E9">
        <w:rPr>
          <w:rFonts w:ascii="Times New Roman" w:hAnsi="Times New Roman"/>
          <w:szCs w:val="24"/>
        </w:rPr>
        <w:t>U.S. student completing the program; the median and mean Title IV loan debt incurred by U.S. students who completed the program, the median and mean private loan debt incurred by U.S. students who completed the program; the median and mean institutional financing debt incurred by U.S. students completing the program; and the total median and mean debt incurred by U.S. students who completed the program.</w:t>
      </w:r>
    </w:p>
    <w:p w:rsidR="00D05357" w:rsidRDefault="00D05357" w:rsidP="005B53BC">
      <w:pPr>
        <w:tabs>
          <w:tab w:val="left" w:pos="0"/>
        </w:tabs>
        <w:suppressAutoHyphens/>
        <w:ind w:left="720"/>
        <w:rPr>
          <w:rFonts w:ascii="Times New Roman" w:hAnsi="Times New Roman"/>
          <w:szCs w:val="24"/>
        </w:rPr>
      </w:pPr>
    </w:p>
    <w:p w:rsidR="003F7936" w:rsidRDefault="00C7636B" w:rsidP="005B53BC">
      <w:pPr>
        <w:tabs>
          <w:tab w:val="left" w:pos="0"/>
        </w:tabs>
        <w:suppressAutoHyphens/>
        <w:ind w:left="720"/>
        <w:rPr>
          <w:rFonts w:ascii="Times New Roman" w:hAnsi="Times New Roman"/>
          <w:szCs w:val="24"/>
        </w:rPr>
      </w:pPr>
      <w:r>
        <w:rPr>
          <w:rFonts w:ascii="Times New Roman" w:hAnsi="Times New Roman"/>
          <w:szCs w:val="24"/>
        </w:rPr>
        <w:t xml:space="preserve">The Department’s regulations, at </w:t>
      </w:r>
      <w:hyperlink r:id="rId9" w:anchor="34:3.1.3.1.34.2.39.4" w:history="1">
        <w:r w:rsidRPr="001211D9">
          <w:rPr>
            <w:rStyle w:val="Hyperlink"/>
            <w:rFonts w:ascii="Times New Roman" w:hAnsi="Times New Roman"/>
            <w:szCs w:val="24"/>
          </w:rPr>
          <w:t>34 CFR 668.14(b)(7)</w:t>
        </w:r>
      </w:hyperlink>
      <w:r>
        <w:rPr>
          <w:rFonts w:ascii="Times New Roman" w:hAnsi="Times New Roman"/>
          <w:szCs w:val="24"/>
        </w:rPr>
        <w:t xml:space="preserve">, require Title IV participating institutions to submit reports to the Department containing such information as the Secretary may reasonably require to carry out the purposes of the Title IV, HEA programs.  </w:t>
      </w:r>
      <w:r w:rsidR="004D64D8">
        <w:rPr>
          <w:rFonts w:ascii="Times New Roman" w:hAnsi="Times New Roman"/>
          <w:szCs w:val="24"/>
        </w:rPr>
        <w:t xml:space="preserve">This is done to </w:t>
      </w:r>
      <w:r w:rsidR="00B62D2F">
        <w:rPr>
          <w:rFonts w:ascii="Times New Roman" w:hAnsi="Times New Roman"/>
          <w:szCs w:val="24"/>
        </w:rPr>
        <w:t xml:space="preserve">improve consumer information by </w:t>
      </w:r>
      <w:r w:rsidR="004D64D8">
        <w:rPr>
          <w:rFonts w:ascii="Times New Roman" w:hAnsi="Times New Roman"/>
          <w:szCs w:val="24"/>
        </w:rPr>
        <w:t>provid</w:t>
      </w:r>
      <w:r w:rsidR="00B62D2F">
        <w:rPr>
          <w:rFonts w:ascii="Times New Roman" w:hAnsi="Times New Roman"/>
          <w:szCs w:val="24"/>
        </w:rPr>
        <w:t>ing</w:t>
      </w:r>
      <w:r w:rsidR="004D64D8">
        <w:rPr>
          <w:rFonts w:ascii="Times New Roman" w:hAnsi="Times New Roman"/>
          <w:szCs w:val="24"/>
        </w:rPr>
        <w:t xml:space="preserve"> more specific consumer information to prospective </w:t>
      </w:r>
      <w:r w:rsidR="004B77E4">
        <w:rPr>
          <w:rFonts w:ascii="Times New Roman" w:hAnsi="Times New Roman"/>
          <w:szCs w:val="24"/>
        </w:rPr>
        <w:t xml:space="preserve">U.S. </w:t>
      </w:r>
      <w:r w:rsidR="004D64D8">
        <w:rPr>
          <w:rFonts w:ascii="Times New Roman" w:hAnsi="Times New Roman"/>
          <w:szCs w:val="24"/>
        </w:rPr>
        <w:t>medical students</w:t>
      </w:r>
      <w:r w:rsidR="004B77E4">
        <w:rPr>
          <w:rFonts w:ascii="Times New Roman" w:hAnsi="Times New Roman"/>
          <w:szCs w:val="24"/>
        </w:rPr>
        <w:t xml:space="preserve"> at foreign institutions.</w:t>
      </w:r>
    </w:p>
    <w:p w:rsidR="00B049D4" w:rsidRDefault="00B049D4" w:rsidP="005B53BC">
      <w:pPr>
        <w:tabs>
          <w:tab w:val="left" w:pos="0"/>
        </w:tabs>
        <w:suppressAutoHyphens/>
        <w:ind w:left="720"/>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Pr>
          <w:rFonts w:ascii="Times New Roman" w:hAnsi="Times New Roman"/>
          <w:szCs w:val="24"/>
        </w:rPr>
        <w:t xml:space="preserve"> </w:t>
      </w:r>
    </w:p>
    <w:p w:rsidR="00386054" w:rsidRPr="00EF7FF5" w:rsidRDefault="00386054">
      <w:pPr>
        <w:tabs>
          <w:tab w:val="left" w:pos="-720"/>
        </w:tabs>
        <w:suppressAutoHyphens/>
        <w:rPr>
          <w:rFonts w:ascii="Times New Roman" w:hAnsi="Times New Roman"/>
          <w:szCs w:val="24"/>
        </w:rPr>
      </w:pPr>
    </w:p>
    <w:p w:rsidR="00386054" w:rsidRPr="00EF7FF5" w:rsidRDefault="00D05357" w:rsidP="00B923FE">
      <w:pPr>
        <w:tabs>
          <w:tab w:val="left" w:pos="-720"/>
        </w:tabs>
        <w:suppressAutoHyphens/>
        <w:ind w:left="720"/>
        <w:rPr>
          <w:rFonts w:ascii="Times New Roman" w:hAnsi="Times New Roman"/>
          <w:szCs w:val="24"/>
        </w:rPr>
      </w:pPr>
      <w:r>
        <w:rPr>
          <w:rFonts w:ascii="Times New Roman" w:hAnsi="Times New Roman"/>
          <w:szCs w:val="24"/>
        </w:rPr>
        <w:t xml:space="preserve">The information calculated and provided by the foreign medical schools </w:t>
      </w:r>
      <w:r w:rsidR="00317F3B">
        <w:rPr>
          <w:rFonts w:ascii="Times New Roman" w:hAnsi="Times New Roman"/>
          <w:szCs w:val="24"/>
        </w:rPr>
        <w:t>is</w:t>
      </w:r>
      <w:r>
        <w:rPr>
          <w:rFonts w:ascii="Times New Roman" w:hAnsi="Times New Roman"/>
          <w:szCs w:val="24"/>
        </w:rPr>
        <w:t xml:space="preserve"> published on a Departmental </w:t>
      </w:r>
      <w:hyperlink r:id="rId10" w:history="1">
        <w:r w:rsidRPr="009A309A">
          <w:rPr>
            <w:rStyle w:val="Hyperlink"/>
            <w:rFonts w:ascii="Times New Roman" w:hAnsi="Times New Roman"/>
            <w:szCs w:val="24"/>
          </w:rPr>
          <w:t>consumer web site</w:t>
        </w:r>
      </w:hyperlink>
      <w:r>
        <w:rPr>
          <w:rFonts w:ascii="Times New Roman" w:hAnsi="Times New Roman"/>
          <w:szCs w:val="24"/>
        </w:rPr>
        <w:t xml:space="preserve">.  </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lastRenderedPageBreak/>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Pr>
          <w:rFonts w:ascii="Times New Roman" w:hAnsi="Times New Roman"/>
          <w:szCs w:val="24"/>
        </w:rPr>
        <w:t xml:space="preserve"> </w:t>
      </w:r>
    </w:p>
    <w:p w:rsidR="00386054" w:rsidRPr="00EF7FF5" w:rsidRDefault="00386054">
      <w:pPr>
        <w:tabs>
          <w:tab w:val="left" w:pos="-720"/>
        </w:tabs>
        <w:suppressAutoHyphens/>
        <w:rPr>
          <w:rFonts w:ascii="Times New Roman" w:hAnsi="Times New Roman"/>
          <w:szCs w:val="24"/>
        </w:rPr>
      </w:pPr>
    </w:p>
    <w:p w:rsidR="003F7936" w:rsidRDefault="00B004CC" w:rsidP="00B923FE">
      <w:pPr>
        <w:tabs>
          <w:tab w:val="left" w:pos="-720"/>
        </w:tabs>
        <w:suppressAutoHyphens/>
        <w:ind w:left="720"/>
        <w:rPr>
          <w:rFonts w:ascii="Times New Roman" w:hAnsi="Times New Roman"/>
          <w:szCs w:val="24"/>
        </w:rPr>
      </w:pPr>
      <w:r>
        <w:rPr>
          <w:rFonts w:ascii="Times New Roman" w:hAnsi="Times New Roman"/>
          <w:szCs w:val="24"/>
        </w:rPr>
        <w:t>The information that is reported to the Department requires a “wet” signature from the institution’s President/CEO/Chancellor so the report cannot be submitted ele</w:t>
      </w:r>
      <w:r w:rsidR="001159E9">
        <w:rPr>
          <w:rFonts w:ascii="Times New Roman" w:hAnsi="Times New Roman"/>
          <w:szCs w:val="24"/>
        </w:rPr>
        <w:t xml:space="preserve">ctronically at this time.  </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386054" w:rsidRPr="00EF7FF5" w:rsidRDefault="00386054">
      <w:pPr>
        <w:tabs>
          <w:tab w:val="left" w:pos="-720"/>
        </w:tabs>
        <w:suppressAutoHyphens/>
        <w:rPr>
          <w:rFonts w:ascii="Times New Roman" w:hAnsi="Times New Roman"/>
          <w:szCs w:val="24"/>
        </w:rPr>
      </w:pPr>
    </w:p>
    <w:p w:rsidR="00386054" w:rsidRPr="00EF7FF5" w:rsidRDefault="000936B3" w:rsidP="000936B3">
      <w:pPr>
        <w:tabs>
          <w:tab w:val="left" w:pos="-720"/>
        </w:tabs>
        <w:suppressAutoHyphens/>
        <w:ind w:left="720"/>
        <w:rPr>
          <w:rFonts w:ascii="Times New Roman" w:hAnsi="Times New Roman"/>
          <w:szCs w:val="24"/>
        </w:rPr>
      </w:pPr>
      <w:r>
        <w:rPr>
          <w:rFonts w:ascii="Times New Roman" w:hAnsi="Times New Roman"/>
          <w:szCs w:val="24"/>
        </w:rPr>
        <w:t xml:space="preserve">There is no duplication of data as a result of the collection of this information.  </w:t>
      </w:r>
    </w:p>
    <w:p w:rsidR="00386054" w:rsidRPr="00EF7FF5" w:rsidRDefault="00386054">
      <w:pPr>
        <w:tabs>
          <w:tab w:val="left" w:pos="-720"/>
        </w:tabs>
        <w:suppressAutoHyphens/>
        <w:rPr>
          <w:rFonts w:ascii="Times New Roman" w:hAnsi="Times New Roman"/>
          <w:szCs w:val="24"/>
        </w:rPr>
      </w:pPr>
    </w:p>
    <w:p w:rsidR="00386054" w:rsidRPr="00EF7FF5" w:rsidRDefault="00386054" w:rsidP="00BD1325">
      <w:pPr>
        <w:rPr>
          <w:rFonts w:ascii="Times New Roman" w:hAnsi="Times New Roman"/>
          <w:szCs w:val="24"/>
        </w:rPr>
      </w:pPr>
      <w:r w:rsidRPr="00EF7FF5">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EF7FF5" w:rsidRDefault="00386054">
      <w:pPr>
        <w:tabs>
          <w:tab w:val="left" w:pos="-720"/>
        </w:tabs>
        <w:suppressAutoHyphens/>
        <w:rPr>
          <w:rFonts w:ascii="Times New Roman" w:hAnsi="Times New Roman"/>
          <w:szCs w:val="24"/>
        </w:rPr>
      </w:pPr>
    </w:p>
    <w:p w:rsidR="00386054" w:rsidRPr="00EF7FF5" w:rsidRDefault="000936B3" w:rsidP="000936B3">
      <w:pPr>
        <w:tabs>
          <w:tab w:val="left" w:pos="-720"/>
        </w:tabs>
        <w:suppressAutoHyphens/>
        <w:ind w:left="720"/>
        <w:rPr>
          <w:rFonts w:ascii="Times New Roman" w:hAnsi="Times New Roman"/>
          <w:szCs w:val="24"/>
        </w:rPr>
      </w:pPr>
      <w:r>
        <w:rPr>
          <w:rFonts w:ascii="Times New Roman" w:hAnsi="Times New Roman"/>
          <w:szCs w:val="24"/>
        </w:rPr>
        <w:t>No small businesses are impacted by this collection.</w:t>
      </w:r>
    </w:p>
    <w:p w:rsidR="00386054" w:rsidRPr="00EF7FF5" w:rsidRDefault="00386054">
      <w:pPr>
        <w:pStyle w:val="EndnoteText"/>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386054" w:rsidRPr="00EF7FF5" w:rsidRDefault="00386054">
      <w:pPr>
        <w:tabs>
          <w:tab w:val="left" w:pos="-720"/>
        </w:tabs>
        <w:suppressAutoHyphens/>
        <w:rPr>
          <w:rFonts w:ascii="Times New Roman" w:hAnsi="Times New Roman"/>
          <w:szCs w:val="24"/>
        </w:rPr>
      </w:pPr>
    </w:p>
    <w:p w:rsidR="00386054" w:rsidRPr="00EF7FF5" w:rsidRDefault="00C202DB" w:rsidP="000936B3">
      <w:pPr>
        <w:tabs>
          <w:tab w:val="left" w:pos="-720"/>
        </w:tabs>
        <w:suppressAutoHyphens/>
        <w:ind w:left="720"/>
        <w:rPr>
          <w:rFonts w:ascii="Times New Roman" w:hAnsi="Times New Roman"/>
          <w:szCs w:val="24"/>
        </w:rPr>
      </w:pPr>
      <w:r>
        <w:rPr>
          <w:rFonts w:ascii="Times New Roman" w:hAnsi="Times New Roman"/>
          <w:szCs w:val="24"/>
        </w:rPr>
        <w:t>Without the collection and dissemination of the information</w:t>
      </w:r>
      <w:r w:rsidR="00D10D7C">
        <w:rPr>
          <w:rFonts w:ascii="Times New Roman" w:hAnsi="Times New Roman"/>
          <w:szCs w:val="24"/>
        </w:rPr>
        <w:t xml:space="preserve"> via the Department’s consumer web page</w:t>
      </w:r>
      <w:r>
        <w:rPr>
          <w:rFonts w:ascii="Times New Roman" w:hAnsi="Times New Roman"/>
          <w:szCs w:val="24"/>
        </w:rPr>
        <w:t xml:space="preserve"> prospective</w:t>
      </w:r>
      <w:r w:rsidR="00D10D7C">
        <w:rPr>
          <w:rFonts w:ascii="Times New Roman" w:hAnsi="Times New Roman"/>
          <w:szCs w:val="24"/>
        </w:rPr>
        <w:t xml:space="preserve"> U.S.</w:t>
      </w:r>
      <w:r>
        <w:rPr>
          <w:rFonts w:ascii="Times New Roman" w:hAnsi="Times New Roman"/>
          <w:szCs w:val="24"/>
        </w:rPr>
        <w:t xml:space="preserve"> students </w:t>
      </w:r>
      <w:r w:rsidR="00D10D7C">
        <w:rPr>
          <w:rFonts w:ascii="Times New Roman" w:hAnsi="Times New Roman"/>
          <w:szCs w:val="24"/>
        </w:rPr>
        <w:t xml:space="preserve">at a foreign medical school </w:t>
      </w:r>
      <w:r>
        <w:rPr>
          <w:rFonts w:ascii="Times New Roman" w:hAnsi="Times New Roman"/>
          <w:szCs w:val="24"/>
        </w:rPr>
        <w:t xml:space="preserve">may not have a clear indication of total costs of the medical program they wish to attend or an indication of the successful completion by other U.S. student’s in that particular program.  This will aid in prospective </w:t>
      </w:r>
      <w:r w:rsidR="00B004CC">
        <w:rPr>
          <w:rFonts w:ascii="Times New Roman" w:hAnsi="Times New Roman"/>
          <w:szCs w:val="24"/>
        </w:rPr>
        <w:t xml:space="preserve">U.S. </w:t>
      </w:r>
      <w:r>
        <w:rPr>
          <w:rFonts w:ascii="Times New Roman" w:hAnsi="Times New Roman"/>
          <w:szCs w:val="24"/>
        </w:rPr>
        <w:t>students making more informed decisions, and avoiding over-borrowing in the Direct Loan Program.</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7. Explain any special circumstances that would cause an information collection to be conducted in a manner:</w:t>
      </w:r>
    </w:p>
    <w:p w:rsidR="00386054" w:rsidRPr="00EF7FF5" w:rsidRDefault="00386054">
      <w:pPr>
        <w:tabs>
          <w:tab w:val="left" w:pos="-720"/>
        </w:tabs>
        <w:suppressAutoHyphens/>
        <w:rPr>
          <w:rFonts w:ascii="Times New Roman" w:hAnsi="Times New Roman"/>
          <w:b/>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report information to the agency more often than quarterly;</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prepare a written response to a collection of information in fewer than 30 days after receipt of it;</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more than an original and two copies of any document;</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retain records, other than health, medical, government contract, grant-in-aid, or tax records for more than three years;</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lastRenderedPageBreak/>
        <w:t>in connection with a statistical survey, that is not designed to produce valid and reliable results than can be generalized to the universe of study;</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the use of a statistical data classification that has not been reviewed and approved by OMB;</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proprietary trade secrets, or other confidential information unless the agency can demonstrate that it has instituted procedures to protect the information</w:t>
      </w:r>
      <w:r w:rsidRPr="00E023B7">
        <w:rPr>
          <w:rFonts w:ascii="Times New Roman" w:hAnsi="Times New Roman"/>
          <w:szCs w:val="24"/>
        </w:rPr>
        <w:t>’</w:t>
      </w:r>
      <w:r w:rsidRPr="00EF7FF5">
        <w:rPr>
          <w:rFonts w:ascii="Times New Roman" w:hAnsi="Times New Roman"/>
          <w:szCs w:val="24"/>
        </w:rPr>
        <w:t>s confidentiality to the extent permitted by law.</w:t>
      </w:r>
    </w:p>
    <w:p w:rsidR="00386054" w:rsidRPr="00EF7FF5" w:rsidRDefault="00386054">
      <w:pPr>
        <w:tabs>
          <w:tab w:val="left" w:pos="-720"/>
        </w:tabs>
        <w:suppressAutoHyphens/>
        <w:rPr>
          <w:rFonts w:ascii="Times New Roman" w:hAnsi="Times New Roman"/>
          <w:szCs w:val="24"/>
        </w:rPr>
      </w:pPr>
    </w:p>
    <w:p w:rsidR="003F7936" w:rsidRDefault="00C202DB" w:rsidP="00B62D2F">
      <w:pPr>
        <w:tabs>
          <w:tab w:val="left" w:pos="-720"/>
        </w:tabs>
        <w:suppressAutoHyphens/>
        <w:ind w:left="720"/>
        <w:rPr>
          <w:rFonts w:ascii="Times New Roman" w:hAnsi="Times New Roman"/>
          <w:szCs w:val="24"/>
        </w:rPr>
      </w:pPr>
      <w:r>
        <w:rPr>
          <w:rFonts w:ascii="Times New Roman" w:hAnsi="Times New Roman"/>
          <w:szCs w:val="24"/>
        </w:rPr>
        <w:t xml:space="preserve">The information collection requirements require </w:t>
      </w:r>
      <w:r w:rsidR="00B62D2F">
        <w:rPr>
          <w:rFonts w:ascii="Times New Roman" w:hAnsi="Times New Roman"/>
          <w:szCs w:val="24"/>
        </w:rPr>
        <w:t>no special circumstances.</w:t>
      </w:r>
    </w:p>
    <w:p w:rsidR="00386054" w:rsidRPr="00EF7FF5" w:rsidRDefault="00386054">
      <w:pPr>
        <w:tabs>
          <w:tab w:val="left" w:pos="-720"/>
        </w:tabs>
        <w:suppressAutoHyphens/>
        <w:rPr>
          <w:rFonts w:ascii="Times New Roman" w:hAnsi="Times New Roman"/>
          <w:szCs w:val="24"/>
        </w:rPr>
      </w:pPr>
    </w:p>
    <w:p w:rsidR="00386054" w:rsidRPr="00EF7FF5" w:rsidRDefault="001743A5">
      <w:pPr>
        <w:numPr>
          <w:ilvl w:val="0"/>
          <w:numId w:val="2"/>
        </w:numPr>
        <w:tabs>
          <w:tab w:val="left" w:pos="-720"/>
          <w:tab w:val="left" w:pos="375"/>
        </w:tabs>
        <w:suppressAutoHyphens/>
        <w:rPr>
          <w:rFonts w:ascii="Times New Roman" w:hAnsi="Times New Roman"/>
          <w:szCs w:val="24"/>
        </w:rPr>
      </w:pPr>
      <w:r>
        <w:rPr>
          <w:rFonts w:ascii="Times New Roman" w:hAnsi="Times New Roman"/>
          <w:szCs w:val="24"/>
        </w:rPr>
        <w:t>As</w:t>
      </w:r>
      <w:r w:rsidRPr="00EF7FF5">
        <w:rPr>
          <w:rFonts w:ascii="Times New Roman" w:hAnsi="Times New Roman"/>
          <w:szCs w:val="24"/>
        </w:rPr>
        <w:t xml:space="preserve"> </w:t>
      </w:r>
      <w:r w:rsidR="00386054" w:rsidRPr="00EF7FF5">
        <w:rPr>
          <w:rFonts w:ascii="Times New Roman" w:hAnsi="Times New Roman"/>
          <w:szCs w:val="24"/>
        </w:rPr>
        <w:t xml:space="preserve">applicable, </w:t>
      </w:r>
      <w:r>
        <w:rPr>
          <w:rFonts w:ascii="Times New Roman" w:hAnsi="Times New Roman"/>
          <w:szCs w:val="24"/>
        </w:rPr>
        <w:t xml:space="preserve">state that the Department has published the 60 and 30 Federal Register notices as </w:t>
      </w:r>
      <w:r w:rsidR="00386054" w:rsidRPr="00EF7FF5">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EF7FF5" w:rsidRDefault="00386054">
      <w:pPr>
        <w:tabs>
          <w:tab w:val="left" w:pos="-720"/>
        </w:tabs>
        <w:suppressAutoHyphens/>
        <w:rPr>
          <w:rStyle w:val="a"/>
          <w:rFonts w:ascii="Times New Roman" w:hAnsi="Times New Roman"/>
          <w:b/>
          <w:szCs w:val="24"/>
        </w:rPr>
      </w:pPr>
    </w:p>
    <w:p w:rsidR="00386054" w:rsidRPr="00EF7FF5" w:rsidRDefault="00386054" w:rsidP="003C29C2">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EF7FF5" w:rsidRDefault="00386054">
      <w:pPr>
        <w:tabs>
          <w:tab w:val="left" w:pos="-720"/>
        </w:tabs>
        <w:suppressAutoHyphens/>
        <w:rPr>
          <w:rStyle w:val="a"/>
          <w:rFonts w:ascii="Times New Roman" w:hAnsi="Times New Roman"/>
          <w:szCs w:val="24"/>
        </w:rPr>
      </w:pPr>
    </w:p>
    <w:p w:rsidR="00386054" w:rsidRPr="00EF7FF5" w:rsidRDefault="00386054" w:rsidP="003C29C2">
      <w:pPr>
        <w:tabs>
          <w:tab w:val="left" w:pos="-720"/>
        </w:tabs>
        <w:suppressAutoHyphens/>
        <w:ind w:left="360"/>
        <w:rPr>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rsidR="00386054" w:rsidRPr="00EF7FF5" w:rsidRDefault="00386054">
      <w:pPr>
        <w:tabs>
          <w:tab w:val="left" w:pos="-720"/>
        </w:tabs>
        <w:suppressAutoHyphens/>
        <w:rPr>
          <w:rFonts w:ascii="Times New Roman" w:hAnsi="Times New Roman"/>
          <w:szCs w:val="24"/>
        </w:rPr>
      </w:pPr>
    </w:p>
    <w:p w:rsidR="003F7936" w:rsidRDefault="00B62D2F" w:rsidP="00B62D2F">
      <w:pPr>
        <w:tabs>
          <w:tab w:val="left" w:pos="-720"/>
        </w:tabs>
        <w:suppressAutoHyphens/>
        <w:ind w:left="720"/>
        <w:rPr>
          <w:rFonts w:ascii="Times New Roman" w:hAnsi="Times New Roman"/>
          <w:szCs w:val="24"/>
        </w:rPr>
      </w:pPr>
      <w:r>
        <w:rPr>
          <w:rFonts w:ascii="Times New Roman" w:hAnsi="Times New Roman"/>
          <w:szCs w:val="24"/>
        </w:rPr>
        <w:t xml:space="preserve">This is the </w:t>
      </w:r>
      <w:r w:rsidR="00D66156">
        <w:rPr>
          <w:rFonts w:ascii="Times New Roman" w:hAnsi="Times New Roman"/>
          <w:szCs w:val="24"/>
        </w:rPr>
        <w:t>3</w:t>
      </w:r>
      <w:r>
        <w:rPr>
          <w:rFonts w:ascii="Times New Roman" w:hAnsi="Times New Roman"/>
          <w:szCs w:val="24"/>
        </w:rPr>
        <w:t xml:space="preserve">0 day </w:t>
      </w:r>
      <w:r w:rsidR="00D66156">
        <w:rPr>
          <w:rFonts w:ascii="Times New Roman" w:hAnsi="Times New Roman"/>
          <w:szCs w:val="24"/>
        </w:rPr>
        <w:t xml:space="preserve">public </w:t>
      </w:r>
      <w:r>
        <w:rPr>
          <w:rFonts w:ascii="Times New Roman" w:hAnsi="Times New Roman"/>
          <w:szCs w:val="24"/>
        </w:rPr>
        <w:t xml:space="preserve">comment period request.  </w:t>
      </w:r>
      <w:r w:rsidR="005475C1">
        <w:rPr>
          <w:rFonts w:ascii="Times New Roman" w:hAnsi="Times New Roman"/>
          <w:szCs w:val="24"/>
        </w:rPr>
        <w:t xml:space="preserve">There </w:t>
      </w:r>
      <w:r w:rsidR="00D66156">
        <w:rPr>
          <w:rFonts w:ascii="Times New Roman" w:hAnsi="Times New Roman"/>
          <w:szCs w:val="24"/>
        </w:rPr>
        <w:t>were no public comments received during the 6</w:t>
      </w:r>
      <w:r w:rsidR="005475C1">
        <w:rPr>
          <w:rFonts w:ascii="Times New Roman" w:hAnsi="Times New Roman"/>
          <w:szCs w:val="24"/>
        </w:rPr>
        <w:t xml:space="preserve">0 day comment period.  </w:t>
      </w:r>
      <w:r>
        <w:rPr>
          <w:rFonts w:ascii="Times New Roman" w:hAnsi="Times New Roman"/>
          <w:szCs w:val="24"/>
        </w:rPr>
        <w:t xml:space="preserve">There has been no change to the regulations currently in place.  </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9. </w:t>
      </w:r>
      <w:r w:rsidRPr="00EF7FF5">
        <w:rPr>
          <w:rStyle w:val="a"/>
          <w:rFonts w:ascii="Times New Roman" w:hAnsi="Times New Roman"/>
          <w:szCs w:val="24"/>
        </w:rPr>
        <w:t>Explain any decision to provide any payment or gift to respondents, other than remuneration of contractors or grantees</w:t>
      </w:r>
      <w:r w:rsidR="003E285A">
        <w:rPr>
          <w:rStyle w:val="a"/>
          <w:rFonts w:ascii="Times New Roman" w:hAnsi="Times New Roman"/>
          <w:szCs w:val="24"/>
        </w:rPr>
        <w:t xml:space="preserve"> with meaningful justification</w:t>
      </w:r>
      <w:r w:rsidRPr="00EF7FF5">
        <w:rPr>
          <w:rStyle w:val="a"/>
          <w:rFonts w:ascii="Times New Roman" w:hAnsi="Times New Roman"/>
          <w:szCs w:val="24"/>
        </w:rPr>
        <w:t>.</w:t>
      </w:r>
    </w:p>
    <w:p w:rsidR="00386054" w:rsidRPr="00EF7FF5" w:rsidRDefault="00386054">
      <w:pPr>
        <w:tabs>
          <w:tab w:val="left" w:pos="-720"/>
        </w:tabs>
        <w:suppressAutoHyphens/>
        <w:rPr>
          <w:rFonts w:ascii="Times New Roman" w:hAnsi="Times New Roman"/>
          <w:szCs w:val="24"/>
        </w:rPr>
      </w:pPr>
    </w:p>
    <w:p w:rsidR="00386054" w:rsidRPr="00EF7FF5" w:rsidRDefault="00B62D2F" w:rsidP="00B62D2F">
      <w:pPr>
        <w:tabs>
          <w:tab w:val="left" w:pos="-720"/>
        </w:tabs>
        <w:suppressAutoHyphens/>
        <w:ind w:left="720"/>
        <w:rPr>
          <w:rFonts w:ascii="Times New Roman" w:hAnsi="Times New Roman"/>
          <w:szCs w:val="24"/>
        </w:rPr>
      </w:pPr>
      <w:r>
        <w:rPr>
          <w:rFonts w:ascii="Times New Roman" w:hAnsi="Times New Roman"/>
          <w:szCs w:val="24"/>
        </w:rPr>
        <w:t>There is no payment or gifts to respondents.</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10. Describe any assurance of confidentiality provided to respondents and the basis for the assurance in statute, regulation, or agency policy.</w:t>
      </w:r>
      <w:r>
        <w:rPr>
          <w:rFonts w:ascii="Times New Roman" w:hAnsi="Times New Roman"/>
          <w:szCs w:val="24"/>
        </w:rPr>
        <w:t xml:space="preserve"> If personally identifiable information (PII) is being collected, a Privacy Act statement should be included on the instrument. Please provide a citation for the Systems of Record Notice and the date a Privacy Impact Assessment was completed</w:t>
      </w:r>
      <w:r w:rsidR="003C7F70">
        <w:rPr>
          <w:rFonts w:ascii="Times New Roman" w:hAnsi="Times New Roman"/>
          <w:szCs w:val="24"/>
        </w:rPr>
        <w:t xml:space="preserve"> as indicated on the IC Data Form</w:t>
      </w:r>
      <w:r>
        <w:rPr>
          <w:rFonts w:ascii="Times New Roman" w:hAnsi="Times New Roman"/>
          <w:szCs w:val="24"/>
        </w:rPr>
        <w:t xml:space="preserve">. A confidentiality statement with a legal citation that </w:t>
      </w:r>
      <w:r>
        <w:rPr>
          <w:rFonts w:ascii="Times New Roman" w:hAnsi="Times New Roman"/>
          <w:szCs w:val="24"/>
        </w:rPr>
        <w:lastRenderedPageBreak/>
        <w:t xml:space="preserve">authorizes the </w:t>
      </w:r>
      <w:r w:rsidR="001743A5">
        <w:rPr>
          <w:rFonts w:ascii="Times New Roman" w:hAnsi="Times New Roman"/>
          <w:szCs w:val="24"/>
        </w:rPr>
        <w:t xml:space="preserve">pledge </w:t>
      </w:r>
      <w:r>
        <w:rPr>
          <w:rFonts w:ascii="Times New Roman" w:hAnsi="Times New Roman"/>
          <w:szCs w:val="24"/>
        </w:rPr>
        <w:t xml:space="preserve">of </w:t>
      </w:r>
      <w:r w:rsidR="001743A5">
        <w:rPr>
          <w:rFonts w:ascii="Times New Roman" w:hAnsi="Times New Roman"/>
          <w:szCs w:val="24"/>
        </w:rPr>
        <w:t xml:space="preserve">confidentiality </w:t>
      </w:r>
      <w:r>
        <w:rPr>
          <w:rFonts w:ascii="Times New Roman" w:hAnsi="Times New Roman"/>
          <w:szCs w:val="24"/>
        </w:rPr>
        <w:t>should be provided.</w:t>
      </w:r>
      <w:r>
        <w:rPr>
          <w:rStyle w:val="FootnoteReference"/>
          <w:szCs w:val="24"/>
        </w:rPr>
        <w:footnoteReference w:id="2"/>
      </w:r>
      <w:r w:rsidR="001743A5">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Pr>
          <w:rFonts w:ascii="Times New Roman" w:hAnsi="Times New Roman"/>
          <w:szCs w:val="24"/>
        </w:rPr>
        <w:t>s</w:t>
      </w:r>
      <w:r w:rsidR="001743A5">
        <w:rPr>
          <w:rFonts w:ascii="Times New Roman" w:hAnsi="Times New Roman"/>
          <w:szCs w:val="24"/>
        </w:rPr>
        <w:t xml:space="preserve"> no pledge about the confidentially of the data.</w:t>
      </w:r>
    </w:p>
    <w:p w:rsidR="00386054" w:rsidRPr="00EF7FF5" w:rsidRDefault="00386054">
      <w:pPr>
        <w:tabs>
          <w:tab w:val="left" w:pos="-720"/>
        </w:tabs>
        <w:suppressAutoHyphens/>
        <w:rPr>
          <w:rFonts w:ascii="Times New Roman" w:hAnsi="Times New Roman"/>
          <w:szCs w:val="24"/>
        </w:rPr>
      </w:pPr>
    </w:p>
    <w:p w:rsidR="00386054" w:rsidRPr="00EF7FF5" w:rsidRDefault="00B62D2F" w:rsidP="00B62D2F">
      <w:pPr>
        <w:tabs>
          <w:tab w:val="left" w:pos="-720"/>
        </w:tabs>
        <w:suppressAutoHyphens/>
        <w:ind w:left="720"/>
        <w:rPr>
          <w:rFonts w:ascii="Times New Roman" w:hAnsi="Times New Roman"/>
          <w:szCs w:val="24"/>
        </w:rPr>
      </w:pPr>
      <w:r w:rsidRPr="00EA47F1">
        <w:rPr>
          <w:rFonts w:ascii="Times New Roman" w:hAnsi="Times New Roman"/>
          <w:szCs w:val="24"/>
        </w:rPr>
        <w:t>The D</w:t>
      </w:r>
      <w:r w:rsidR="00EA47F1">
        <w:rPr>
          <w:rFonts w:ascii="Times New Roman" w:hAnsi="Times New Roman"/>
          <w:szCs w:val="24"/>
        </w:rPr>
        <w:t>epartment requires all institutions to report the requested data.  However,</w:t>
      </w:r>
      <w:r w:rsidR="008A486D">
        <w:rPr>
          <w:rFonts w:ascii="Times New Roman" w:hAnsi="Times New Roman"/>
          <w:szCs w:val="24"/>
        </w:rPr>
        <w:t xml:space="preserve"> if the number of individuals reported is very small, it may be possible to identify information about specific individuals in these data.  Consequently, to protect the privacy of those individuals,</w:t>
      </w:r>
      <w:r w:rsidR="00EA47F1">
        <w:rPr>
          <w:rFonts w:ascii="Times New Roman" w:hAnsi="Times New Roman"/>
          <w:szCs w:val="24"/>
        </w:rPr>
        <w:t xml:space="preserve"> the Department will </w:t>
      </w:r>
      <w:r w:rsidR="00041008">
        <w:rPr>
          <w:rFonts w:ascii="Times New Roman" w:hAnsi="Times New Roman"/>
          <w:szCs w:val="24"/>
        </w:rPr>
        <w:t>not</w:t>
      </w:r>
      <w:r w:rsidR="00EA47F1">
        <w:rPr>
          <w:rFonts w:ascii="Times New Roman" w:hAnsi="Times New Roman"/>
          <w:szCs w:val="24"/>
        </w:rPr>
        <w:t xml:space="preserve"> </w:t>
      </w:r>
      <w:r w:rsidR="008A486D">
        <w:rPr>
          <w:rFonts w:ascii="Times New Roman" w:hAnsi="Times New Roman"/>
          <w:szCs w:val="24"/>
        </w:rPr>
        <w:t>publish</w:t>
      </w:r>
      <w:r w:rsidR="00EA47F1">
        <w:rPr>
          <w:rFonts w:ascii="Times New Roman" w:hAnsi="Times New Roman"/>
          <w:szCs w:val="24"/>
        </w:rPr>
        <w:t xml:space="preserve"> </w:t>
      </w:r>
      <w:r w:rsidR="008A486D">
        <w:rPr>
          <w:rFonts w:ascii="Times New Roman" w:hAnsi="Times New Roman"/>
          <w:szCs w:val="24"/>
        </w:rPr>
        <w:t>an institution’s data if doing so would reveal PII about specific students.</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86054" w:rsidRDefault="00386054">
      <w:pPr>
        <w:tabs>
          <w:tab w:val="left" w:pos="-720"/>
        </w:tabs>
        <w:suppressAutoHyphens/>
        <w:rPr>
          <w:rFonts w:ascii="Times New Roman" w:hAnsi="Times New Roman"/>
          <w:szCs w:val="24"/>
        </w:rPr>
      </w:pPr>
    </w:p>
    <w:p w:rsidR="00B62D2F" w:rsidRDefault="00B62D2F" w:rsidP="00B62D2F">
      <w:pPr>
        <w:tabs>
          <w:tab w:val="left" w:pos="-720"/>
        </w:tabs>
        <w:suppressAutoHyphens/>
        <w:ind w:left="720"/>
        <w:rPr>
          <w:rFonts w:ascii="Times New Roman" w:hAnsi="Times New Roman"/>
          <w:szCs w:val="24"/>
        </w:rPr>
      </w:pPr>
      <w:r>
        <w:rPr>
          <w:rFonts w:ascii="Times New Roman" w:hAnsi="Times New Roman"/>
          <w:szCs w:val="24"/>
        </w:rPr>
        <w:t>The Department is no</w:t>
      </w:r>
      <w:r w:rsidR="00C300F4">
        <w:rPr>
          <w:rFonts w:ascii="Times New Roman" w:hAnsi="Times New Roman"/>
          <w:szCs w:val="24"/>
        </w:rPr>
        <w:t>t</w:t>
      </w:r>
      <w:r>
        <w:rPr>
          <w:rFonts w:ascii="Times New Roman" w:hAnsi="Times New Roman"/>
          <w:szCs w:val="24"/>
        </w:rPr>
        <w:t xml:space="preserve"> requesting any sensitive data.</w:t>
      </w:r>
    </w:p>
    <w:p w:rsidR="00B62D2F" w:rsidRPr="00EF7FF5" w:rsidRDefault="00B62D2F">
      <w:pPr>
        <w:tabs>
          <w:tab w:val="left" w:pos="-720"/>
        </w:tabs>
        <w:suppressAutoHyphens/>
        <w:rPr>
          <w:rFonts w:ascii="Times New Roman" w:hAnsi="Times New Roman"/>
          <w:szCs w:val="24"/>
        </w:rPr>
      </w:pPr>
    </w:p>
    <w:p w:rsidR="00386054" w:rsidRPr="00EF7FF5"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12. </w:t>
      </w:r>
      <w:r w:rsidRPr="00EF7FF5">
        <w:rPr>
          <w:rStyle w:val="a"/>
          <w:rFonts w:ascii="Times New Roman" w:hAnsi="Times New Roman"/>
          <w:szCs w:val="24"/>
        </w:rPr>
        <w:t xml:space="preserve">Provide estimates of the hour burden of the collection of information.  The </w:t>
      </w:r>
      <w:r>
        <w:rPr>
          <w:rStyle w:val="a"/>
          <w:rFonts w:ascii="Times New Roman" w:hAnsi="Times New Roman"/>
          <w:szCs w:val="24"/>
        </w:rPr>
        <w:t>statement should:</w:t>
      </w:r>
    </w:p>
    <w:p w:rsidR="00386054" w:rsidRPr="00EF7FF5" w:rsidRDefault="00386054">
      <w:pPr>
        <w:tabs>
          <w:tab w:val="left" w:pos="-720"/>
        </w:tabs>
        <w:suppressAutoHyphens/>
        <w:rPr>
          <w:rStyle w:val="a"/>
          <w:rFonts w:ascii="Times New Roman" w:hAnsi="Times New Roman"/>
          <w:szCs w:val="24"/>
        </w:rPr>
      </w:pPr>
    </w:p>
    <w:p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Indicate the number of respondents </w:t>
      </w:r>
      <w:r w:rsidRPr="00D115BF">
        <w:rPr>
          <w:rStyle w:val="a"/>
          <w:rFonts w:ascii="Times New Roman" w:hAnsi="Times New Roman"/>
          <w:szCs w:val="24"/>
        </w:rPr>
        <w:t>by affected public type</w:t>
      </w:r>
      <w:r>
        <w:rPr>
          <w:rStyle w:val="a"/>
          <w:rFonts w:ascii="Times New Roman" w:hAnsi="Times New Roman"/>
          <w:szCs w:val="24"/>
        </w:rPr>
        <w:t xml:space="preserve"> (federal government, individuals or households, private sector – businesses or other for-profit, private sector – not-for-profit institutions, farms, state, local or tribal governments)</w:t>
      </w:r>
      <w:r w:rsidRPr="00EF7FF5">
        <w:rPr>
          <w:rStyle w:val="a"/>
          <w:rFonts w:ascii="Times New Roman" w:hAnsi="Times New Roman"/>
          <w:szCs w:val="24"/>
        </w:rPr>
        <w:t xml:space="preserve">, frequency of response, annual hour burden, and an explanation of how the burden was estimated, </w:t>
      </w:r>
      <w:r w:rsidRPr="00D115BF">
        <w:rPr>
          <w:rStyle w:val="a"/>
          <w:rFonts w:ascii="Times New Roman" w:hAnsi="Times New Roman"/>
          <w:szCs w:val="24"/>
        </w:rPr>
        <w:t>including identification of burden type: recordkeeping, reporting or third party disclosure.</w:t>
      </w:r>
      <w:r w:rsidRPr="00EF7FF5">
        <w:rPr>
          <w:rStyle w:val="a"/>
          <w:rFonts w:ascii="Times New Roman" w:hAnsi="Times New Roman"/>
          <w:szCs w:val="24"/>
        </w:rPr>
        <w:t xml:space="preserve">  </w:t>
      </w:r>
      <w:r>
        <w:rPr>
          <w:rStyle w:val="a"/>
          <w:rFonts w:ascii="Times New Roman" w:hAnsi="Times New Roman"/>
          <w:szCs w:val="24"/>
        </w:rPr>
        <w:t xml:space="preserve">All narrative should be included in item 12. </w:t>
      </w:r>
      <w:r w:rsidRPr="00EF7FF5">
        <w:rPr>
          <w:rStyle w:val="a"/>
          <w:rFonts w:ascii="Times New Roman" w:hAnsi="Times New Roman"/>
          <w:szCs w:val="24"/>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If this request for approval covers more than one form, provide separate hour burden estimates for each form and aggregate the hour burdens in </w:t>
      </w:r>
      <w:r>
        <w:rPr>
          <w:rStyle w:val="a"/>
          <w:rFonts w:ascii="Times New Roman" w:hAnsi="Times New Roman"/>
          <w:szCs w:val="24"/>
        </w:rPr>
        <w:t xml:space="preserve">the </w:t>
      </w:r>
      <w:r w:rsidR="003C7F70">
        <w:rPr>
          <w:rStyle w:val="a"/>
          <w:rFonts w:ascii="Times New Roman" w:hAnsi="Times New Roman"/>
          <w:szCs w:val="24"/>
        </w:rPr>
        <w:t xml:space="preserve">ROCIS </w:t>
      </w:r>
      <w:r>
        <w:rPr>
          <w:rStyle w:val="a"/>
          <w:rFonts w:ascii="Times New Roman" w:hAnsi="Times New Roman"/>
          <w:szCs w:val="24"/>
        </w:rPr>
        <w:t>IC Burden Analysis Table</w:t>
      </w:r>
      <w:r w:rsidRPr="00EF7FF5">
        <w:rPr>
          <w:rStyle w:val="a"/>
          <w:rFonts w:ascii="Times New Roman" w:hAnsi="Times New Roman"/>
          <w:szCs w:val="24"/>
        </w:rPr>
        <w:t>.</w:t>
      </w:r>
      <w:r w:rsidR="00CE72AF">
        <w:rPr>
          <w:rStyle w:val="a"/>
          <w:rFonts w:ascii="Times New Roman" w:hAnsi="Times New Roman"/>
          <w:szCs w:val="24"/>
        </w:rPr>
        <w:t xml:space="preserve">  (The table should at </w:t>
      </w:r>
      <w:r w:rsidR="003C7F70">
        <w:rPr>
          <w:rStyle w:val="a"/>
          <w:rFonts w:ascii="Times New Roman" w:hAnsi="Times New Roman"/>
          <w:szCs w:val="24"/>
        </w:rPr>
        <w:t>minimum</w:t>
      </w:r>
      <w:r w:rsidR="00CE72AF">
        <w:rPr>
          <w:rStyle w:val="a"/>
          <w:rFonts w:ascii="Times New Roman" w:hAnsi="Times New Roman"/>
          <w:szCs w:val="24"/>
        </w:rPr>
        <w:t xml:space="preserve"> include Respondent types, IC activity, Respondent and Responses, Hours/Response, and Total Hours)</w:t>
      </w:r>
    </w:p>
    <w:p w:rsidR="00386054" w:rsidRPr="00EF7FF5" w:rsidRDefault="00386054" w:rsidP="008F3062">
      <w:pPr>
        <w:numPr>
          <w:ilvl w:val="0"/>
          <w:numId w:val="7"/>
        </w:numPr>
        <w:tabs>
          <w:tab w:val="left" w:pos="-720"/>
          <w:tab w:val="left" w:pos="1247"/>
        </w:tabs>
        <w:suppressAutoHyphens/>
        <w:rPr>
          <w:rFonts w:ascii="Times New Roman" w:hAnsi="Times New Roman"/>
          <w:szCs w:val="24"/>
        </w:rPr>
      </w:pPr>
      <w:r w:rsidRPr="00EF7FF5">
        <w:rPr>
          <w:rStyle w:val="a"/>
          <w:rFonts w:ascii="Times New Roman" w:hAnsi="Times New Roman"/>
          <w:szCs w:val="24"/>
        </w:rPr>
        <w:t xml:space="preserve">Provide estimates of annualized cost to respondents of the hour burdens for collections of information, identifying and using appropriate wage rate categories.  The cost of contracting out or paying outside parties for information collection </w:t>
      </w:r>
      <w:r w:rsidRPr="00EF7FF5">
        <w:rPr>
          <w:rStyle w:val="a"/>
          <w:rFonts w:ascii="Times New Roman" w:hAnsi="Times New Roman"/>
          <w:szCs w:val="24"/>
        </w:rPr>
        <w:lastRenderedPageBreak/>
        <w:t>activities should not be included here.  Instead, this cost should be included in Item 14.</w:t>
      </w:r>
    </w:p>
    <w:p w:rsidR="00386054" w:rsidRPr="00EF7FF5" w:rsidRDefault="00386054">
      <w:pPr>
        <w:suppressAutoHyphens/>
        <w:rPr>
          <w:rFonts w:ascii="Times New Roman" w:hAnsi="Times New Roman"/>
          <w:szCs w:val="24"/>
        </w:rPr>
      </w:pPr>
    </w:p>
    <w:p w:rsidR="00386054" w:rsidRPr="00564DBF" w:rsidRDefault="00B62D2F" w:rsidP="0017167F">
      <w:pPr>
        <w:suppressAutoHyphens/>
        <w:ind w:left="720"/>
        <w:rPr>
          <w:rFonts w:ascii="Times New Roman" w:hAnsi="Times New Roman"/>
          <w:szCs w:val="24"/>
        </w:rPr>
      </w:pPr>
      <w:r w:rsidRPr="008E18D1">
        <w:rPr>
          <w:rFonts w:ascii="Times New Roman" w:hAnsi="Times New Roman"/>
          <w:szCs w:val="24"/>
        </w:rPr>
        <w:t xml:space="preserve">The Department </w:t>
      </w:r>
      <w:r w:rsidR="00D10D7C" w:rsidRPr="008E18D1">
        <w:rPr>
          <w:rFonts w:ascii="Times New Roman" w:hAnsi="Times New Roman"/>
          <w:szCs w:val="24"/>
        </w:rPr>
        <w:t xml:space="preserve">has revised its </w:t>
      </w:r>
      <w:r w:rsidRPr="008E18D1">
        <w:rPr>
          <w:rFonts w:ascii="Times New Roman" w:hAnsi="Times New Roman"/>
          <w:szCs w:val="24"/>
        </w:rPr>
        <w:t>estimate</w:t>
      </w:r>
      <w:r w:rsidR="00D10D7C" w:rsidRPr="008E18D1">
        <w:rPr>
          <w:rFonts w:ascii="Times New Roman" w:hAnsi="Times New Roman"/>
          <w:szCs w:val="24"/>
        </w:rPr>
        <w:t xml:space="preserve"> of the </w:t>
      </w:r>
      <w:r w:rsidR="00D80AFC">
        <w:rPr>
          <w:rFonts w:ascii="Times New Roman" w:hAnsi="Times New Roman"/>
          <w:szCs w:val="24"/>
        </w:rPr>
        <w:t>number of</w:t>
      </w:r>
      <w:r w:rsidR="006D70DA" w:rsidRPr="008E18D1">
        <w:rPr>
          <w:rFonts w:ascii="Times New Roman" w:hAnsi="Times New Roman"/>
          <w:szCs w:val="24"/>
        </w:rPr>
        <w:t xml:space="preserve"> affected institutions </w:t>
      </w:r>
      <w:r w:rsidR="00D80AFC">
        <w:rPr>
          <w:rFonts w:ascii="Times New Roman" w:hAnsi="Times New Roman"/>
          <w:szCs w:val="24"/>
        </w:rPr>
        <w:t>required to file this form from 25 to 28</w:t>
      </w:r>
      <w:r w:rsidR="00D10D7C" w:rsidRPr="008E18D1">
        <w:rPr>
          <w:rFonts w:ascii="Times New Roman" w:hAnsi="Times New Roman"/>
          <w:szCs w:val="24"/>
        </w:rPr>
        <w:t xml:space="preserve">.  The Department </w:t>
      </w:r>
      <w:r w:rsidR="00D80AFC">
        <w:rPr>
          <w:rFonts w:ascii="Times New Roman" w:hAnsi="Times New Roman"/>
          <w:szCs w:val="24"/>
        </w:rPr>
        <w:t xml:space="preserve">maintains its estimate of </w:t>
      </w:r>
      <w:r w:rsidR="00D10D7C" w:rsidRPr="008E18D1">
        <w:rPr>
          <w:rFonts w:ascii="Times New Roman" w:hAnsi="Times New Roman"/>
          <w:szCs w:val="24"/>
        </w:rPr>
        <w:t>an average of 16</w:t>
      </w:r>
      <w:r w:rsidR="00734175" w:rsidRPr="008E18D1">
        <w:rPr>
          <w:rFonts w:ascii="Times New Roman" w:hAnsi="Times New Roman"/>
          <w:szCs w:val="24"/>
        </w:rPr>
        <w:t xml:space="preserve"> hours</w:t>
      </w:r>
      <w:r w:rsidR="00D10D7C" w:rsidRPr="008E18D1">
        <w:rPr>
          <w:rFonts w:ascii="Times New Roman" w:hAnsi="Times New Roman"/>
          <w:szCs w:val="24"/>
        </w:rPr>
        <w:t xml:space="preserve"> </w:t>
      </w:r>
      <w:r w:rsidR="00D80AFC">
        <w:rPr>
          <w:rFonts w:ascii="Times New Roman" w:hAnsi="Times New Roman"/>
          <w:szCs w:val="24"/>
        </w:rPr>
        <w:t xml:space="preserve">being needed </w:t>
      </w:r>
      <w:r w:rsidR="00734175" w:rsidRPr="008E18D1">
        <w:rPr>
          <w:rFonts w:ascii="Times New Roman" w:hAnsi="Times New Roman"/>
          <w:szCs w:val="24"/>
        </w:rPr>
        <w:t xml:space="preserve">to complete </w:t>
      </w:r>
      <w:r w:rsidR="001159E9" w:rsidRPr="008E18D1">
        <w:rPr>
          <w:rFonts w:ascii="Times New Roman" w:hAnsi="Times New Roman"/>
          <w:szCs w:val="24"/>
        </w:rPr>
        <w:t>the reporting</w:t>
      </w:r>
      <w:r w:rsidR="00734175" w:rsidRPr="008E18D1">
        <w:rPr>
          <w:rFonts w:ascii="Times New Roman" w:hAnsi="Times New Roman"/>
          <w:szCs w:val="24"/>
        </w:rPr>
        <w:t xml:space="preserve"> </w:t>
      </w:r>
      <w:r w:rsidR="001159E9" w:rsidRPr="008E18D1">
        <w:rPr>
          <w:rFonts w:ascii="Times New Roman" w:hAnsi="Times New Roman"/>
          <w:szCs w:val="24"/>
        </w:rPr>
        <w:t>requirements</w:t>
      </w:r>
      <w:r w:rsidR="00C669AA" w:rsidRPr="008E18D1">
        <w:rPr>
          <w:rFonts w:ascii="Times New Roman" w:hAnsi="Times New Roman"/>
          <w:szCs w:val="24"/>
        </w:rPr>
        <w:t xml:space="preserve"> for a </w:t>
      </w:r>
      <w:r w:rsidR="00D80AFC">
        <w:rPr>
          <w:rFonts w:ascii="Times New Roman" w:hAnsi="Times New Roman"/>
          <w:szCs w:val="24"/>
        </w:rPr>
        <w:t xml:space="preserve">revised </w:t>
      </w:r>
      <w:r w:rsidR="00C669AA" w:rsidRPr="008E18D1">
        <w:rPr>
          <w:rFonts w:ascii="Times New Roman" w:hAnsi="Times New Roman"/>
          <w:szCs w:val="24"/>
        </w:rPr>
        <w:t xml:space="preserve">total of </w:t>
      </w:r>
      <w:r w:rsidR="00D10D7C" w:rsidRPr="008E18D1">
        <w:rPr>
          <w:rFonts w:ascii="Times New Roman" w:hAnsi="Times New Roman"/>
          <w:szCs w:val="24"/>
        </w:rPr>
        <w:t>4</w:t>
      </w:r>
      <w:r w:rsidR="00C300F4">
        <w:rPr>
          <w:rFonts w:ascii="Times New Roman" w:hAnsi="Times New Roman"/>
          <w:szCs w:val="24"/>
        </w:rPr>
        <w:t>48</w:t>
      </w:r>
      <w:r w:rsidR="00C669AA" w:rsidRPr="008E18D1">
        <w:rPr>
          <w:rFonts w:ascii="Times New Roman" w:hAnsi="Times New Roman"/>
          <w:szCs w:val="24"/>
        </w:rPr>
        <w:t xml:space="preserve"> hours</w:t>
      </w:r>
      <w:r w:rsidR="00200DA3" w:rsidRPr="008E18D1">
        <w:rPr>
          <w:rFonts w:ascii="Times New Roman" w:hAnsi="Times New Roman"/>
          <w:szCs w:val="24"/>
        </w:rPr>
        <w:t xml:space="preserve"> </w:t>
      </w:r>
      <w:r w:rsidR="00D10D7C" w:rsidRPr="008E18D1">
        <w:rPr>
          <w:rFonts w:ascii="Times New Roman" w:hAnsi="Times New Roman"/>
          <w:szCs w:val="24"/>
        </w:rPr>
        <w:t>(</w:t>
      </w:r>
      <w:r w:rsidR="00C300F4">
        <w:rPr>
          <w:rFonts w:ascii="Times New Roman" w:hAnsi="Times New Roman"/>
          <w:szCs w:val="24"/>
        </w:rPr>
        <w:t>28</w:t>
      </w:r>
      <w:r w:rsidR="00D10D7C" w:rsidRPr="00564DBF">
        <w:rPr>
          <w:rFonts w:ascii="Times New Roman" w:hAnsi="Times New Roman"/>
          <w:szCs w:val="24"/>
        </w:rPr>
        <w:t xml:space="preserve"> institutions </w:t>
      </w:r>
      <w:r w:rsidR="00D80AFC">
        <w:rPr>
          <w:rFonts w:ascii="Times New Roman" w:hAnsi="Times New Roman"/>
          <w:szCs w:val="24"/>
        </w:rPr>
        <w:t xml:space="preserve">making an annual report multiplied </w:t>
      </w:r>
      <w:r w:rsidR="00D10D7C" w:rsidRPr="00564DBF">
        <w:rPr>
          <w:rFonts w:ascii="Times New Roman" w:hAnsi="Times New Roman"/>
          <w:szCs w:val="24"/>
        </w:rPr>
        <w:t>by 16 hours)</w:t>
      </w:r>
      <w:r w:rsidR="00734175" w:rsidRPr="00564DBF">
        <w:rPr>
          <w:rFonts w:ascii="Times New Roman" w:hAnsi="Times New Roman"/>
          <w:szCs w:val="24"/>
        </w:rPr>
        <w:t>.</w:t>
      </w:r>
      <w:r w:rsidR="00C669AA" w:rsidRPr="00564DBF">
        <w:rPr>
          <w:rFonts w:ascii="Times New Roman" w:hAnsi="Times New Roman"/>
          <w:szCs w:val="24"/>
        </w:rPr>
        <w:t xml:space="preserve">  </w:t>
      </w:r>
    </w:p>
    <w:p w:rsidR="00734175" w:rsidRPr="00564DBF" w:rsidRDefault="00734175" w:rsidP="00B62D2F">
      <w:pPr>
        <w:suppressAutoHyphens/>
        <w:ind w:left="1060"/>
        <w:rPr>
          <w:rFonts w:ascii="Times New Roman" w:hAnsi="Times New Roman"/>
          <w:szCs w:val="24"/>
        </w:rPr>
      </w:pPr>
    </w:p>
    <w:p w:rsidR="00734175" w:rsidRPr="00564DBF" w:rsidRDefault="00734175" w:rsidP="0017167F">
      <w:pPr>
        <w:suppressAutoHyphens/>
        <w:ind w:left="720"/>
        <w:rPr>
          <w:rFonts w:ascii="Times New Roman" w:hAnsi="Times New Roman"/>
          <w:szCs w:val="24"/>
        </w:rPr>
      </w:pPr>
      <w:r w:rsidRPr="00564DBF">
        <w:rPr>
          <w:rFonts w:ascii="Times New Roman" w:hAnsi="Times New Roman"/>
          <w:szCs w:val="24"/>
          <w:u w:val="single"/>
        </w:rPr>
        <w:t>Affected Entities and Burden</w:t>
      </w:r>
      <w:r w:rsidRPr="00564DBF">
        <w:rPr>
          <w:rFonts w:ascii="Times New Roman" w:hAnsi="Times New Roman"/>
          <w:szCs w:val="24"/>
        </w:rPr>
        <w:t>:</w:t>
      </w:r>
    </w:p>
    <w:p w:rsidR="00734175" w:rsidRPr="00564DBF" w:rsidRDefault="00734175" w:rsidP="00B62D2F">
      <w:pPr>
        <w:suppressAutoHyphens/>
        <w:ind w:left="1060"/>
        <w:rPr>
          <w:rFonts w:ascii="Times New Roman" w:hAnsi="Times New Roman"/>
          <w:szCs w:val="24"/>
        </w:rPr>
      </w:pPr>
    </w:p>
    <w:p w:rsidR="00734175" w:rsidRPr="00564DBF" w:rsidRDefault="00734175" w:rsidP="0017167F">
      <w:pPr>
        <w:suppressAutoHyphens/>
        <w:ind w:left="720"/>
        <w:rPr>
          <w:rFonts w:ascii="Times New Roman" w:hAnsi="Times New Roman"/>
          <w:szCs w:val="24"/>
        </w:rPr>
      </w:pPr>
      <w:r w:rsidRPr="00564DBF">
        <w:rPr>
          <w:rFonts w:ascii="Times New Roman" w:hAnsi="Times New Roman"/>
          <w:szCs w:val="24"/>
        </w:rPr>
        <w:t>Reporting required information to the Department</w:t>
      </w:r>
      <w:r w:rsidR="00D80E2B" w:rsidRPr="00564DBF">
        <w:rPr>
          <w:rFonts w:ascii="Times New Roman" w:hAnsi="Times New Roman"/>
          <w:szCs w:val="24"/>
        </w:rPr>
        <w:t xml:space="preserve"> and prospective U.S. students</w:t>
      </w:r>
    </w:p>
    <w:p w:rsidR="00734175" w:rsidRPr="00564DBF" w:rsidRDefault="00734175" w:rsidP="00B62D2F">
      <w:pPr>
        <w:suppressAutoHyphens/>
        <w:ind w:left="1060"/>
        <w:rPr>
          <w:rFonts w:ascii="Times New Roman" w:hAnsi="Times New Roman"/>
          <w:szCs w:val="24"/>
        </w:rPr>
      </w:pPr>
      <w:r w:rsidRPr="00564DBF">
        <w:rPr>
          <w:rFonts w:ascii="Times New Roman" w:hAnsi="Times New Roman"/>
          <w:szCs w:val="24"/>
        </w:rPr>
        <w:tab/>
      </w:r>
      <w:r w:rsidRPr="00564DBF">
        <w:rPr>
          <w:rFonts w:ascii="Times New Roman" w:hAnsi="Times New Roman"/>
          <w:szCs w:val="24"/>
        </w:rPr>
        <w:tab/>
      </w:r>
      <w:r w:rsidRPr="00564DBF">
        <w:rPr>
          <w:rFonts w:ascii="Times New Roman" w:hAnsi="Times New Roman"/>
          <w:szCs w:val="24"/>
        </w:rPr>
        <w:tab/>
      </w:r>
      <w:r w:rsidRPr="00564DBF">
        <w:rPr>
          <w:rFonts w:ascii="Times New Roman" w:hAnsi="Times New Roman"/>
          <w:szCs w:val="24"/>
        </w:rPr>
        <w:tab/>
      </w:r>
      <w:r w:rsidRPr="00564DBF">
        <w:rPr>
          <w:rFonts w:ascii="Times New Roman" w:hAnsi="Times New Roman"/>
          <w:szCs w:val="24"/>
        </w:rPr>
        <w:tab/>
        <w:t># of</w:t>
      </w:r>
      <w:r w:rsidRPr="00564DBF">
        <w:rPr>
          <w:rFonts w:ascii="Times New Roman" w:hAnsi="Times New Roman"/>
          <w:szCs w:val="24"/>
        </w:rPr>
        <w:tab/>
      </w:r>
      <w:r w:rsidRPr="00564DBF">
        <w:rPr>
          <w:rFonts w:ascii="Times New Roman" w:hAnsi="Times New Roman"/>
          <w:szCs w:val="24"/>
        </w:rPr>
        <w:tab/>
        <w:t># of</w:t>
      </w:r>
      <w:r w:rsidRPr="00564DBF">
        <w:rPr>
          <w:rFonts w:ascii="Times New Roman" w:hAnsi="Times New Roman"/>
          <w:szCs w:val="24"/>
        </w:rPr>
        <w:tab/>
      </w:r>
      <w:r w:rsidRPr="00564DBF">
        <w:rPr>
          <w:rFonts w:ascii="Times New Roman" w:hAnsi="Times New Roman"/>
          <w:szCs w:val="24"/>
        </w:rPr>
        <w:tab/>
        <w:t># of</w:t>
      </w:r>
    </w:p>
    <w:p w:rsidR="00734175" w:rsidRPr="00564DBF" w:rsidRDefault="00734175" w:rsidP="00B62D2F">
      <w:pPr>
        <w:suppressAutoHyphens/>
        <w:ind w:left="1060"/>
        <w:rPr>
          <w:rFonts w:ascii="Times New Roman" w:hAnsi="Times New Roman"/>
          <w:szCs w:val="24"/>
          <w:u w:val="single"/>
        </w:rPr>
      </w:pPr>
      <w:r w:rsidRPr="00564DBF">
        <w:rPr>
          <w:rFonts w:ascii="Times New Roman" w:hAnsi="Times New Roman"/>
          <w:szCs w:val="24"/>
        </w:rPr>
        <w:tab/>
      </w:r>
      <w:r w:rsidRPr="00564DBF">
        <w:rPr>
          <w:rFonts w:ascii="Times New Roman" w:hAnsi="Times New Roman"/>
          <w:szCs w:val="24"/>
        </w:rPr>
        <w:tab/>
      </w:r>
      <w:r w:rsidRPr="00564DBF">
        <w:rPr>
          <w:rFonts w:ascii="Times New Roman" w:hAnsi="Times New Roman"/>
          <w:szCs w:val="24"/>
        </w:rPr>
        <w:tab/>
      </w:r>
      <w:r w:rsidRPr="00564DBF">
        <w:rPr>
          <w:rFonts w:ascii="Times New Roman" w:hAnsi="Times New Roman"/>
          <w:szCs w:val="24"/>
        </w:rPr>
        <w:tab/>
      </w:r>
      <w:r w:rsidRPr="00564DBF">
        <w:rPr>
          <w:rFonts w:ascii="Times New Roman" w:hAnsi="Times New Roman"/>
          <w:szCs w:val="24"/>
        </w:rPr>
        <w:tab/>
      </w:r>
      <w:r w:rsidRPr="00564DBF">
        <w:rPr>
          <w:rFonts w:ascii="Times New Roman" w:hAnsi="Times New Roman"/>
          <w:szCs w:val="24"/>
          <w:u w:val="single"/>
        </w:rPr>
        <w:t>Respondents</w:t>
      </w:r>
      <w:r w:rsidRPr="00564DBF">
        <w:rPr>
          <w:rFonts w:ascii="Times New Roman" w:hAnsi="Times New Roman"/>
          <w:szCs w:val="24"/>
          <w:u w:val="single"/>
        </w:rPr>
        <w:tab/>
        <w:t>Responses</w:t>
      </w:r>
      <w:r w:rsidRPr="00564DBF">
        <w:rPr>
          <w:rFonts w:ascii="Times New Roman" w:hAnsi="Times New Roman"/>
          <w:szCs w:val="24"/>
          <w:u w:val="single"/>
        </w:rPr>
        <w:tab/>
        <w:t>Burden Hours</w:t>
      </w:r>
    </w:p>
    <w:p w:rsidR="00734175" w:rsidRPr="00564DBF" w:rsidRDefault="00734175" w:rsidP="0017167F">
      <w:pPr>
        <w:suppressAutoHyphens/>
        <w:ind w:left="720"/>
        <w:rPr>
          <w:rFonts w:ascii="Times New Roman" w:hAnsi="Times New Roman"/>
          <w:szCs w:val="24"/>
        </w:rPr>
      </w:pPr>
      <w:r w:rsidRPr="00564DBF">
        <w:rPr>
          <w:rFonts w:ascii="Times New Roman" w:hAnsi="Times New Roman"/>
          <w:szCs w:val="24"/>
        </w:rPr>
        <w:t>Institutions:</w:t>
      </w:r>
    </w:p>
    <w:p w:rsidR="00734175" w:rsidRPr="00564DBF" w:rsidRDefault="00734175" w:rsidP="00B62D2F">
      <w:pPr>
        <w:suppressAutoHyphens/>
        <w:ind w:left="1060"/>
        <w:rPr>
          <w:rFonts w:ascii="Times New Roman" w:hAnsi="Times New Roman"/>
          <w:szCs w:val="24"/>
        </w:rPr>
      </w:pPr>
      <w:r w:rsidRPr="00564DBF">
        <w:rPr>
          <w:rFonts w:ascii="Times New Roman" w:hAnsi="Times New Roman"/>
          <w:szCs w:val="24"/>
        </w:rPr>
        <w:tab/>
        <w:t>Not-for-profit</w:t>
      </w:r>
      <w:r w:rsidRPr="00564DBF">
        <w:rPr>
          <w:rFonts w:ascii="Times New Roman" w:hAnsi="Times New Roman"/>
          <w:szCs w:val="24"/>
        </w:rPr>
        <w:tab/>
      </w:r>
      <w:r w:rsidRPr="00564DBF">
        <w:rPr>
          <w:rFonts w:ascii="Times New Roman" w:hAnsi="Times New Roman"/>
          <w:szCs w:val="24"/>
        </w:rPr>
        <w:tab/>
      </w:r>
      <w:r w:rsidRPr="00564DBF">
        <w:rPr>
          <w:rFonts w:ascii="Times New Roman" w:hAnsi="Times New Roman"/>
          <w:szCs w:val="24"/>
        </w:rPr>
        <w:tab/>
        <w:t xml:space="preserve">  5</w:t>
      </w:r>
      <w:r w:rsidR="00E61096" w:rsidRPr="00564DBF">
        <w:rPr>
          <w:rFonts w:ascii="Times New Roman" w:hAnsi="Times New Roman"/>
          <w:szCs w:val="24"/>
        </w:rPr>
        <w:t xml:space="preserve"> X</w:t>
      </w:r>
      <w:r w:rsidRPr="00564DBF">
        <w:rPr>
          <w:rFonts w:ascii="Times New Roman" w:hAnsi="Times New Roman"/>
          <w:szCs w:val="24"/>
        </w:rPr>
        <w:tab/>
      </w:r>
      <w:r w:rsidRPr="00564DBF">
        <w:rPr>
          <w:rFonts w:ascii="Times New Roman" w:hAnsi="Times New Roman"/>
          <w:szCs w:val="24"/>
        </w:rPr>
        <w:tab/>
        <w:t xml:space="preserve">  </w:t>
      </w:r>
      <w:r w:rsidR="00E61096" w:rsidRPr="00564DBF">
        <w:rPr>
          <w:rFonts w:ascii="Times New Roman" w:hAnsi="Times New Roman"/>
          <w:szCs w:val="24"/>
        </w:rPr>
        <w:t>1</w:t>
      </w:r>
      <w:r w:rsidRPr="00564DBF">
        <w:rPr>
          <w:rFonts w:ascii="Times New Roman" w:hAnsi="Times New Roman"/>
          <w:szCs w:val="24"/>
        </w:rPr>
        <w:t xml:space="preserve"> X </w:t>
      </w:r>
      <w:r w:rsidR="00E61096" w:rsidRPr="00564DBF">
        <w:rPr>
          <w:rFonts w:ascii="Times New Roman" w:hAnsi="Times New Roman"/>
          <w:szCs w:val="24"/>
        </w:rPr>
        <w:tab/>
      </w:r>
      <w:r w:rsidR="00200DA3" w:rsidRPr="00564DBF">
        <w:rPr>
          <w:rFonts w:ascii="Times New Roman" w:hAnsi="Times New Roman"/>
          <w:szCs w:val="24"/>
        </w:rPr>
        <w:t>16</w:t>
      </w:r>
      <w:r w:rsidR="00C669AA" w:rsidRPr="00564DBF">
        <w:rPr>
          <w:rFonts w:ascii="Times New Roman" w:hAnsi="Times New Roman"/>
          <w:szCs w:val="24"/>
        </w:rPr>
        <w:t xml:space="preserve"> </w:t>
      </w:r>
      <w:r w:rsidR="00E61096" w:rsidRPr="00564DBF">
        <w:rPr>
          <w:rFonts w:ascii="Times New Roman" w:hAnsi="Times New Roman"/>
          <w:szCs w:val="24"/>
        </w:rPr>
        <w:t xml:space="preserve">hours </w:t>
      </w:r>
      <w:r w:rsidR="00200DA3" w:rsidRPr="00564DBF">
        <w:rPr>
          <w:rFonts w:ascii="Times New Roman" w:hAnsi="Times New Roman"/>
          <w:szCs w:val="24"/>
        </w:rPr>
        <w:t>=   80</w:t>
      </w:r>
    </w:p>
    <w:p w:rsidR="00734175" w:rsidRPr="00564DBF" w:rsidRDefault="00734175" w:rsidP="00B62D2F">
      <w:pPr>
        <w:suppressAutoHyphens/>
        <w:ind w:left="1060"/>
        <w:rPr>
          <w:rFonts w:ascii="Times New Roman" w:hAnsi="Times New Roman"/>
          <w:szCs w:val="24"/>
        </w:rPr>
      </w:pPr>
      <w:r w:rsidRPr="00564DBF">
        <w:rPr>
          <w:rFonts w:ascii="Times New Roman" w:hAnsi="Times New Roman"/>
          <w:szCs w:val="24"/>
        </w:rPr>
        <w:tab/>
        <w:t>For Profit</w:t>
      </w:r>
      <w:r w:rsidRPr="00564DBF">
        <w:rPr>
          <w:rFonts w:ascii="Times New Roman" w:hAnsi="Times New Roman"/>
          <w:szCs w:val="24"/>
        </w:rPr>
        <w:tab/>
      </w:r>
      <w:r w:rsidRPr="00564DBF">
        <w:rPr>
          <w:rFonts w:ascii="Times New Roman" w:hAnsi="Times New Roman"/>
          <w:szCs w:val="24"/>
        </w:rPr>
        <w:tab/>
      </w:r>
      <w:r w:rsidRPr="00564DBF">
        <w:rPr>
          <w:rFonts w:ascii="Times New Roman" w:hAnsi="Times New Roman"/>
          <w:szCs w:val="24"/>
        </w:rPr>
        <w:tab/>
        <w:t xml:space="preserve">  </w:t>
      </w:r>
      <w:r w:rsidR="00C300F4">
        <w:rPr>
          <w:rFonts w:ascii="Times New Roman" w:hAnsi="Times New Roman"/>
          <w:szCs w:val="24"/>
        </w:rPr>
        <w:t>6</w:t>
      </w:r>
      <w:r w:rsidR="00E61096" w:rsidRPr="00564DBF">
        <w:rPr>
          <w:rFonts w:ascii="Times New Roman" w:hAnsi="Times New Roman"/>
          <w:szCs w:val="24"/>
        </w:rPr>
        <w:t xml:space="preserve"> X</w:t>
      </w:r>
      <w:r w:rsidRPr="00564DBF">
        <w:rPr>
          <w:rFonts w:ascii="Times New Roman" w:hAnsi="Times New Roman"/>
          <w:szCs w:val="24"/>
        </w:rPr>
        <w:tab/>
      </w:r>
      <w:r w:rsidRPr="00564DBF">
        <w:rPr>
          <w:rFonts w:ascii="Times New Roman" w:hAnsi="Times New Roman"/>
          <w:szCs w:val="24"/>
        </w:rPr>
        <w:tab/>
        <w:t xml:space="preserve">  </w:t>
      </w:r>
      <w:r w:rsidR="00E61096" w:rsidRPr="00564DBF">
        <w:rPr>
          <w:rFonts w:ascii="Times New Roman" w:hAnsi="Times New Roman"/>
          <w:szCs w:val="24"/>
        </w:rPr>
        <w:t>1</w:t>
      </w:r>
      <w:r w:rsidRPr="00564DBF">
        <w:rPr>
          <w:rFonts w:ascii="Times New Roman" w:hAnsi="Times New Roman"/>
          <w:szCs w:val="24"/>
        </w:rPr>
        <w:t xml:space="preserve"> X </w:t>
      </w:r>
      <w:r w:rsidR="00E61096" w:rsidRPr="00564DBF">
        <w:rPr>
          <w:rFonts w:ascii="Times New Roman" w:hAnsi="Times New Roman"/>
          <w:szCs w:val="24"/>
        </w:rPr>
        <w:tab/>
      </w:r>
      <w:r w:rsidR="00200DA3" w:rsidRPr="00564DBF">
        <w:rPr>
          <w:rFonts w:ascii="Times New Roman" w:hAnsi="Times New Roman"/>
          <w:szCs w:val="24"/>
        </w:rPr>
        <w:t>16</w:t>
      </w:r>
      <w:r w:rsidR="00C669AA" w:rsidRPr="00564DBF">
        <w:rPr>
          <w:rFonts w:ascii="Times New Roman" w:hAnsi="Times New Roman"/>
          <w:szCs w:val="24"/>
        </w:rPr>
        <w:t xml:space="preserve"> </w:t>
      </w:r>
      <w:r w:rsidR="00E61096" w:rsidRPr="00564DBF">
        <w:rPr>
          <w:rFonts w:ascii="Times New Roman" w:hAnsi="Times New Roman"/>
          <w:szCs w:val="24"/>
        </w:rPr>
        <w:t xml:space="preserve">hours </w:t>
      </w:r>
      <w:r w:rsidR="00200DA3" w:rsidRPr="00564DBF">
        <w:rPr>
          <w:rFonts w:ascii="Times New Roman" w:hAnsi="Times New Roman"/>
          <w:szCs w:val="24"/>
        </w:rPr>
        <w:t xml:space="preserve">=   </w:t>
      </w:r>
      <w:r w:rsidR="00C300F4">
        <w:rPr>
          <w:rFonts w:ascii="Times New Roman" w:hAnsi="Times New Roman"/>
          <w:szCs w:val="24"/>
        </w:rPr>
        <w:t>96</w:t>
      </w:r>
    </w:p>
    <w:p w:rsidR="00734175" w:rsidRPr="00564DBF" w:rsidRDefault="00734175" w:rsidP="00B62D2F">
      <w:pPr>
        <w:suppressAutoHyphens/>
        <w:ind w:left="1060"/>
        <w:rPr>
          <w:rFonts w:ascii="Times New Roman" w:hAnsi="Times New Roman"/>
          <w:szCs w:val="24"/>
          <w:u w:val="single"/>
        </w:rPr>
      </w:pPr>
      <w:r w:rsidRPr="00564DBF">
        <w:rPr>
          <w:rFonts w:ascii="Times New Roman" w:hAnsi="Times New Roman"/>
          <w:szCs w:val="24"/>
        </w:rPr>
        <w:tab/>
      </w:r>
      <w:r w:rsidRPr="00564DBF">
        <w:rPr>
          <w:rFonts w:ascii="Times New Roman" w:hAnsi="Times New Roman"/>
          <w:szCs w:val="24"/>
          <w:u w:val="single"/>
        </w:rPr>
        <w:t>Public</w:t>
      </w:r>
      <w:r w:rsidRPr="00564DBF">
        <w:rPr>
          <w:rFonts w:ascii="Times New Roman" w:hAnsi="Times New Roman"/>
          <w:szCs w:val="24"/>
          <w:u w:val="single"/>
        </w:rPr>
        <w:tab/>
      </w:r>
      <w:r w:rsidRPr="00564DBF">
        <w:rPr>
          <w:rFonts w:ascii="Times New Roman" w:hAnsi="Times New Roman"/>
          <w:szCs w:val="24"/>
          <w:u w:val="single"/>
        </w:rPr>
        <w:tab/>
      </w:r>
      <w:r w:rsidRPr="00564DBF">
        <w:rPr>
          <w:rFonts w:ascii="Times New Roman" w:hAnsi="Times New Roman"/>
          <w:szCs w:val="24"/>
          <w:u w:val="single"/>
        </w:rPr>
        <w:tab/>
      </w:r>
      <w:r w:rsidRPr="00564DBF">
        <w:rPr>
          <w:rFonts w:ascii="Times New Roman" w:hAnsi="Times New Roman"/>
          <w:szCs w:val="24"/>
          <w:u w:val="single"/>
        </w:rPr>
        <w:tab/>
        <w:t>17</w:t>
      </w:r>
      <w:r w:rsidR="00E61096" w:rsidRPr="00564DBF">
        <w:rPr>
          <w:rFonts w:ascii="Times New Roman" w:hAnsi="Times New Roman"/>
          <w:szCs w:val="24"/>
          <w:u w:val="single"/>
        </w:rPr>
        <w:t xml:space="preserve"> X</w:t>
      </w:r>
      <w:r w:rsidRPr="00564DBF">
        <w:rPr>
          <w:rFonts w:ascii="Times New Roman" w:hAnsi="Times New Roman"/>
          <w:szCs w:val="24"/>
          <w:u w:val="single"/>
        </w:rPr>
        <w:tab/>
      </w:r>
      <w:r w:rsidRPr="00564DBF">
        <w:rPr>
          <w:rFonts w:ascii="Times New Roman" w:hAnsi="Times New Roman"/>
          <w:szCs w:val="24"/>
          <w:u w:val="single"/>
        </w:rPr>
        <w:tab/>
      </w:r>
      <w:r w:rsidR="00E61096" w:rsidRPr="00564DBF">
        <w:rPr>
          <w:rFonts w:ascii="Times New Roman" w:hAnsi="Times New Roman"/>
          <w:szCs w:val="24"/>
          <w:u w:val="single"/>
        </w:rPr>
        <w:t xml:space="preserve">  1</w:t>
      </w:r>
      <w:r w:rsidR="00200DA3" w:rsidRPr="00564DBF">
        <w:rPr>
          <w:rFonts w:ascii="Times New Roman" w:hAnsi="Times New Roman"/>
          <w:szCs w:val="24"/>
          <w:u w:val="single"/>
        </w:rPr>
        <w:t xml:space="preserve"> X </w:t>
      </w:r>
      <w:r w:rsidR="00E61096" w:rsidRPr="00564DBF">
        <w:rPr>
          <w:rFonts w:ascii="Times New Roman" w:hAnsi="Times New Roman"/>
          <w:szCs w:val="24"/>
          <w:u w:val="single"/>
        </w:rPr>
        <w:tab/>
        <w:t xml:space="preserve">16 hours </w:t>
      </w:r>
      <w:r w:rsidR="00200DA3" w:rsidRPr="00564DBF">
        <w:rPr>
          <w:rFonts w:ascii="Times New Roman" w:hAnsi="Times New Roman"/>
          <w:szCs w:val="24"/>
          <w:u w:val="single"/>
        </w:rPr>
        <w:t>= 272</w:t>
      </w:r>
    </w:p>
    <w:p w:rsidR="00C669AA" w:rsidRDefault="00616DCC" w:rsidP="00B62D2F">
      <w:pPr>
        <w:suppressAutoHyphens/>
        <w:ind w:left="1060"/>
        <w:rPr>
          <w:rFonts w:ascii="Times New Roman" w:hAnsi="Times New Roman"/>
          <w:szCs w:val="24"/>
        </w:rPr>
      </w:pPr>
      <w:r w:rsidRPr="00564DBF">
        <w:rPr>
          <w:rFonts w:ascii="Times New Roman" w:hAnsi="Times New Roman"/>
          <w:szCs w:val="24"/>
        </w:rPr>
        <w:t>TOTAL</w:t>
      </w:r>
      <w:r w:rsidRPr="00564DBF">
        <w:rPr>
          <w:rFonts w:ascii="Times New Roman" w:hAnsi="Times New Roman"/>
          <w:szCs w:val="24"/>
        </w:rPr>
        <w:tab/>
      </w:r>
      <w:r w:rsidRPr="00564DBF">
        <w:rPr>
          <w:rFonts w:ascii="Times New Roman" w:hAnsi="Times New Roman"/>
          <w:szCs w:val="24"/>
        </w:rPr>
        <w:tab/>
      </w:r>
      <w:r w:rsidRPr="00564DBF">
        <w:rPr>
          <w:rFonts w:ascii="Times New Roman" w:hAnsi="Times New Roman"/>
          <w:szCs w:val="24"/>
        </w:rPr>
        <w:tab/>
      </w:r>
      <w:r w:rsidRPr="00564DBF">
        <w:rPr>
          <w:rFonts w:ascii="Times New Roman" w:hAnsi="Times New Roman"/>
          <w:szCs w:val="24"/>
        </w:rPr>
        <w:tab/>
        <w:t>2</w:t>
      </w:r>
      <w:r w:rsidR="00C300F4">
        <w:rPr>
          <w:rFonts w:ascii="Times New Roman" w:hAnsi="Times New Roman"/>
          <w:szCs w:val="24"/>
        </w:rPr>
        <w:t>8</w:t>
      </w:r>
      <w:r w:rsidR="00E61096" w:rsidRPr="00564DBF">
        <w:rPr>
          <w:rFonts w:ascii="Times New Roman" w:hAnsi="Times New Roman"/>
          <w:szCs w:val="24"/>
        </w:rPr>
        <w:t xml:space="preserve"> </w:t>
      </w:r>
      <w:r w:rsidRPr="00564DBF">
        <w:rPr>
          <w:rFonts w:ascii="Times New Roman" w:hAnsi="Times New Roman"/>
          <w:szCs w:val="24"/>
        </w:rPr>
        <w:tab/>
      </w:r>
      <w:r w:rsidRPr="00564DBF">
        <w:rPr>
          <w:rFonts w:ascii="Times New Roman" w:hAnsi="Times New Roman"/>
          <w:szCs w:val="24"/>
        </w:rPr>
        <w:tab/>
      </w:r>
      <w:r w:rsidR="00E61096" w:rsidRPr="00564DBF">
        <w:rPr>
          <w:rFonts w:ascii="Times New Roman" w:hAnsi="Times New Roman"/>
          <w:szCs w:val="24"/>
        </w:rPr>
        <w:t xml:space="preserve">  </w:t>
      </w:r>
      <w:r w:rsidR="00E861B9">
        <w:rPr>
          <w:rFonts w:ascii="Times New Roman" w:hAnsi="Times New Roman"/>
          <w:szCs w:val="24"/>
        </w:rPr>
        <w:t xml:space="preserve"> 28</w:t>
      </w:r>
      <w:r w:rsidR="00E861B9">
        <w:rPr>
          <w:rFonts w:ascii="Times New Roman" w:hAnsi="Times New Roman"/>
          <w:szCs w:val="24"/>
        </w:rPr>
        <w:tab/>
      </w:r>
      <w:r w:rsidR="00E861B9">
        <w:rPr>
          <w:rFonts w:ascii="Times New Roman" w:hAnsi="Times New Roman"/>
          <w:szCs w:val="24"/>
        </w:rPr>
        <w:tab/>
        <w:t xml:space="preserve">      </w:t>
      </w:r>
      <w:r w:rsidR="00200DA3" w:rsidRPr="00564DBF">
        <w:rPr>
          <w:rFonts w:ascii="Times New Roman" w:hAnsi="Times New Roman"/>
          <w:szCs w:val="24"/>
        </w:rPr>
        <w:t>4</w:t>
      </w:r>
      <w:r w:rsidR="00C300F4">
        <w:rPr>
          <w:rFonts w:ascii="Times New Roman" w:hAnsi="Times New Roman"/>
          <w:szCs w:val="24"/>
        </w:rPr>
        <w:t>48</w:t>
      </w:r>
      <w:r w:rsidRPr="00564DBF">
        <w:rPr>
          <w:rFonts w:ascii="Times New Roman" w:hAnsi="Times New Roman"/>
          <w:szCs w:val="24"/>
        </w:rPr>
        <w:t xml:space="preserve"> Hours</w:t>
      </w:r>
    </w:p>
    <w:p w:rsidR="00616DCC" w:rsidRDefault="00616DCC" w:rsidP="00B62D2F">
      <w:pPr>
        <w:suppressAutoHyphens/>
        <w:ind w:left="1060"/>
        <w:rPr>
          <w:rFonts w:ascii="Times New Roman" w:hAnsi="Times New Roman"/>
          <w:szCs w:val="24"/>
        </w:rPr>
      </w:pPr>
    </w:p>
    <w:p w:rsidR="00093BC5" w:rsidRDefault="00093BC5">
      <w:pPr>
        <w:tabs>
          <w:tab w:val="left" w:pos="-720"/>
        </w:tabs>
        <w:suppressAutoHyphens/>
        <w:rPr>
          <w:rFonts w:ascii="Times New Roman" w:hAnsi="Times New Roman"/>
          <w:szCs w:val="24"/>
        </w:rPr>
      </w:pPr>
    </w:p>
    <w:p w:rsidR="00093BC5" w:rsidRDefault="00E861B9" w:rsidP="00E861B9">
      <w:pPr>
        <w:tabs>
          <w:tab w:val="left" w:pos="-720"/>
        </w:tabs>
        <w:suppressAutoHyphens/>
        <w:ind w:left="720"/>
        <w:rPr>
          <w:rFonts w:ascii="Times New Roman" w:hAnsi="Times New Roman"/>
          <w:szCs w:val="24"/>
        </w:rPr>
      </w:pPr>
      <w:r>
        <w:rPr>
          <w:rFonts w:ascii="Times New Roman" w:hAnsi="Times New Roman"/>
          <w:szCs w:val="24"/>
        </w:rPr>
        <w:t>Current Burden Assessment</w:t>
      </w:r>
    </w:p>
    <w:p w:rsidR="00E861B9" w:rsidRPr="00564DBF" w:rsidRDefault="00E861B9" w:rsidP="00E861B9">
      <w:pPr>
        <w:suppressAutoHyphens/>
        <w:ind w:left="1060"/>
        <w:rPr>
          <w:rFonts w:ascii="Times New Roman" w:hAnsi="Times New Roman"/>
          <w:szCs w:val="24"/>
        </w:rPr>
      </w:pPr>
      <w:r w:rsidRPr="00564DBF">
        <w:rPr>
          <w:rFonts w:ascii="Times New Roman" w:hAnsi="Times New Roman"/>
          <w:szCs w:val="24"/>
        </w:rPr>
        <w:tab/>
      </w:r>
      <w:r w:rsidRPr="00564DBF">
        <w:rPr>
          <w:rFonts w:ascii="Times New Roman" w:hAnsi="Times New Roman"/>
          <w:szCs w:val="24"/>
        </w:rPr>
        <w:tab/>
      </w:r>
      <w:r w:rsidRPr="00564DBF">
        <w:rPr>
          <w:rFonts w:ascii="Times New Roman" w:hAnsi="Times New Roman"/>
          <w:szCs w:val="24"/>
        </w:rPr>
        <w:tab/>
      </w:r>
      <w:r w:rsidRPr="00564DBF">
        <w:rPr>
          <w:rFonts w:ascii="Times New Roman" w:hAnsi="Times New Roman"/>
          <w:szCs w:val="24"/>
        </w:rPr>
        <w:tab/>
      </w:r>
      <w:r w:rsidRPr="00564DBF">
        <w:rPr>
          <w:rFonts w:ascii="Times New Roman" w:hAnsi="Times New Roman"/>
          <w:szCs w:val="24"/>
        </w:rPr>
        <w:tab/>
        <w:t># of</w:t>
      </w:r>
      <w:r w:rsidRPr="00564DBF">
        <w:rPr>
          <w:rFonts w:ascii="Times New Roman" w:hAnsi="Times New Roman"/>
          <w:szCs w:val="24"/>
        </w:rPr>
        <w:tab/>
      </w:r>
      <w:r w:rsidRPr="00564DBF">
        <w:rPr>
          <w:rFonts w:ascii="Times New Roman" w:hAnsi="Times New Roman"/>
          <w:szCs w:val="24"/>
        </w:rPr>
        <w:tab/>
        <w:t># of</w:t>
      </w:r>
      <w:r w:rsidRPr="00564DBF">
        <w:rPr>
          <w:rFonts w:ascii="Times New Roman" w:hAnsi="Times New Roman"/>
          <w:szCs w:val="24"/>
        </w:rPr>
        <w:tab/>
      </w:r>
      <w:r w:rsidRPr="00564DBF">
        <w:rPr>
          <w:rFonts w:ascii="Times New Roman" w:hAnsi="Times New Roman"/>
          <w:szCs w:val="24"/>
        </w:rPr>
        <w:tab/>
        <w:t># of</w:t>
      </w:r>
    </w:p>
    <w:p w:rsidR="00E861B9" w:rsidRPr="00564DBF" w:rsidRDefault="00E861B9" w:rsidP="00E861B9">
      <w:pPr>
        <w:suppressAutoHyphens/>
        <w:ind w:left="1060"/>
        <w:rPr>
          <w:rFonts w:ascii="Times New Roman" w:hAnsi="Times New Roman"/>
          <w:szCs w:val="24"/>
          <w:u w:val="single"/>
        </w:rPr>
      </w:pPr>
      <w:r w:rsidRPr="00564DBF">
        <w:rPr>
          <w:rFonts w:ascii="Times New Roman" w:hAnsi="Times New Roman"/>
          <w:szCs w:val="24"/>
        </w:rPr>
        <w:tab/>
      </w:r>
      <w:r w:rsidRPr="00564DBF">
        <w:rPr>
          <w:rFonts w:ascii="Times New Roman" w:hAnsi="Times New Roman"/>
          <w:szCs w:val="24"/>
        </w:rPr>
        <w:tab/>
      </w:r>
      <w:r w:rsidRPr="00564DBF">
        <w:rPr>
          <w:rFonts w:ascii="Times New Roman" w:hAnsi="Times New Roman"/>
          <w:szCs w:val="24"/>
        </w:rPr>
        <w:tab/>
      </w:r>
      <w:r w:rsidRPr="00564DBF">
        <w:rPr>
          <w:rFonts w:ascii="Times New Roman" w:hAnsi="Times New Roman"/>
          <w:szCs w:val="24"/>
        </w:rPr>
        <w:tab/>
      </w:r>
      <w:r w:rsidRPr="00564DBF">
        <w:rPr>
          <w:rFonts w:ascii="Times New Roman" w:hAnsi="Times New Roman"/>
          <w:szCs w:val="24"/>
        </w:rPr>
        <w:tab/>
      </w:r>
      <w:r w:rsidRPr="00564DBF">
        <w:rPr>
          <w:rFonts w:ascii="Times New Roman" w:hAnsi="Times New Roman"/>
          <w:szCs w:val="24"/>
          <w:u w:val="single"/>
        </w:rPr>
        <w:t>Respondents</w:t>
      </w:r>
      <w:r w:rsidRPr="00564DBF">
        <w:rPr>
          <w:rFonts w:ascii="Times New Roman" w:hAnsi="Times New Roman"/>
          <w:szCs w:val="24"/>
          <w:u w:val="single"/>
        </w:rPr>
        <w:tab/>
        <w:t>Responses</w:t>
      </w:r>
      <w:r w:rsidRPr="00564DBF">
        <w:rPr>
          <w:rFonts w:ascii="Times New Roman" w:hAnsi="Times New Roman"/>
          <w:szCs w:val="24"/>
          <w:u w:val="single"/>
        </w:rPr>
        <w:tab/>
        <w:t>Burden Hours</w:t>
      </w:r>
    </w:p>
    <w:p w:rsidR="00E861B9" w:rsidRDefault="00E861B9" w:rsidP="00E861B9">
      <w:pPr>
        <w:suppressAutoHyphens/>
        <w:ind w:left="1060"/>
        <w:rPr>
          <w:rFonts w:ascii="Times New Roman" w:hAnsi="Times New Roman"/>
          <w:szCs w:val="24"/>
        </w:rPr>
      </w:pPr>
      <w:r w:rsidRPr="00564DBF">
        <w:rPr>
          <w:rFonts w:ascii="Times New Roman" w:hAnsi="Times New Roman"/>
          <w:szCs w:val="24"/>
        </w:rPr>
        <w:t>TOTAL</w:t>
      </w:r>
      <w:r w:rsidRPr="00564DBF">
        <w:rPr>
          <w:rFonts w:ascii="Times New Roman" w:hAnsi="Times New Roman"/>
          <w:szCs w:val="24"/>
        </w:rPr>
        <w:tab/>
      </w:r>
      <w:r w:rsidRPr="00564DBF">
        <w:rPr>
          <w:rFonts w:ascii="Times New Roman" w:hAnsi="Times New Roman"/>
          <w:szCs w:val="24"/>
        </w:rPr>
        <w:tab/>
      </w:r>
      <w:r w:rsidRPr="00564DBF">
        <w:rPr>
          <w:rFonts w:ascii="Times New Roman" w:hAnsi="Times New Roman"/>
          <w:szCs w:val="24"/>
        </w:rPr>
        <w:tab/>
      </w:r>
      <w:r w:rsidRPr="00564DBF">
        <w:rPr>
          <w:rFonts w:ascii="Times New Roman" w:hAnsi="Times New Roman"/>
          <w:szCs w:val="24"/>
        </w:rPr>
        <w:tab/>
        <w:t>2</w:t>
      </w:r>
      <w:r>
        <w:rPr>
          <w:rFonts w:ascii="Times New Roman" w:hAnsi="Times New Roman"/>
          <w:szCs w:val="24"/>
        </w:rPr>
        <w:t>5</w:t>
      </w:r>
      <w:r w:rsidRPr="00564DBF">
        <w:rPr>
          <w:rFonts w:ascii="Times New Roman" w:hAnsi="Times New Roman"/>
          <w:szCs w:val="24"/>
        </w:rPr>
        <w:t xml:space="preserve"> </w:t>
      </w:r>
      <w:r w:rsidRPr="00564DBF">
        <w:rPr>
          <w:rFonts w:ascii="Times New Roman" w:hAnsi="Times New Roman"/>
          <w:szCs w:val="24"/>
        </w:rPr>
        <w:tab/>
      </w:r>
      <w:r w:rsidRPr="00564DBF">
        <w:rPr>
          <w:rFonts w:ascii="Times New Roman" w:hAnsi="Times New Roman"/>
          <w:szCs w:val="24"/>
        </w:rPr>
        <w:tab/>
        <w:t xml:space="preserve">  </w:t>
      </w:r>
      <w:r>
        <w:rPr>
          <w:rFonts w:ascii="Times New Roman" w:hAnsi="Times New Roman"/>
          <w:szCs w:val="24"/>
        </w:rPr>
        <w:t xml:space="preserve"> 25</w:t>
      </w:r>
      <w:r>
        <w:rPr>
          <w:rFonts w:ascii="Times New Roman" w:hAnsi="Times New Roman"/>
          <w:szCs w:val="24"/>
        </w:rPr>
        <w:tab/>
      </w:r>
      <w:r>
        <w:rPr>
          <w:rFonts w:ascii="Times New Roman" w:hAnsi="Times New Roman"/>
          <w:szCs w:val="24"/>
        </w:rPr>
        <w:tab/>
        <w:t xml:space="preserve">      </w:t>
      </w:r>
      <w:r w:rsidRPr="00564DBF">
        <w:rPr>
          <w:rFonts w:ascii="Times New Roman" w:hAnsi="Times New Roman"/>
          <w:szCs w:val="24"/>
        </w:rPr>
        <w:t>40</w:t>
      </w:r>
      <w:r>
        <w:rPr>
          <w:rFonts w:ascii="Times New Roman" w:hAnsi="Times New Roman"/>
          <w:szCs w:val="24"/>
        </w:rPr>
        <w:t>0</w:t>
      </w:r>
      <w:r w:rsidRPr="00564DBF">
        <w:rPr>
          <w:rFonts w:ascii="Times New Roman" w:hAnsi="Times New Roman"/>
          <w:szCs w:val="24"/>
        </w:rPr>
        <w:t xml:space="preserve"> Hours</w:t>
      </w:r>
    </w:p>
    <w:p w:rsidR="00E861B9" w:rsidRDefault="00E861B9" w:rsidP="00E861B9">
      <w:pPr>
        <w:tabs>
          <w:tab w:val="left" w:pos="-720"/>
        </w:tabs>
        <w:suppressAutoHyphens/>
        <w:ind w:left="720"/>
        <w:rPr>
          <w:rFonts w:ascii="Times New Roman" w:hAnsi="Times New Roman"/>
          <w:szCs w:val="24"/>
        </w:rPr>
      </w:pPr>
    </w:p>
    <w:p w:rsidR="00E861B9" w:rsidRDefault="00E861B9" w:rsidP="00E861B9">
      <w:pPr>
        <w:tabs>
          <w:tab w:val="left" w:pos="-720"/>
        </w:tabs>
        <w:suppressAutoHyphens/>
        <w:ind w:left="720"/>
        <w:rPr>
          <w:rFonts w:ascii="Times New Roman" w:hAnsi="Times New Roman"/>
          <w:szCs w:val="24"/>
        </w:rPr>
      </w:pPr>
      <w:r>
        <w:rPr>
          <w:rFonts w:ascii="Times New Roman" w:hAnsi="Times New Roman"/>
          <w:szCs w:val="24"/>
        </w:rPr>
        <w:t>Difference</w:t>
      </w:r>
    </w:p>
    <w:p w:rsidR="00E861B9" w:rsidRPr="00564DBF" w:rsidRDefault="00E861B9" w:rsidP="00E861B9">
      <w:pPr>
        <w:suppressAutoHyphens/>
        <w:ind w:left="1060"/>
        <w:rPr>
          <w:rFonts w:ascii="Times New Roman" w:hAnsi="Times New Roman"/>
          <w:szCs w:val="24"/>
        </w:rPr>
      </w:pPr>
      <w:r w:rsidRPr="00564DBF">
        <w:rPr>
          <w:rFonts w:ascii="Times New Roman" w:hAnsi="Times New Roman"/>
          <w:szCs w:val="24"/>
        </w:rPr>
        <w:tab/>
      </w:r>
      <w:r w:rsidRPr="00564DBF">
        <w:rPr>
          <w:rFonts w:ascii="Times New Roman" w:hAnsi="Times New Roman"/>
          <w:szCs w:val="24"/>
        </w:rPr>
        <w:tab/>
      </w:r>
      <w:r w:rsidRPr="00564DBF">
        <w:rPr>
          <w:rFonts w:ascii="Times New Roman" w:hAnsi="Times New Roman"/>
          <w:szCs w:val="24"/>
        </w:rPr>
        <w:tab/>
      </w:r>
      <w:r w:rsidRPr="00564DBF">
        <w:rPr>
          <w:rFonts w:ascii="Times New Roman" w:hAnsi="Times New Roman"/>
          <w:szCs w:val="24"/>
        </w:rPr>
        <w:tab/>
      </w:r>
      <w:r w:rsidRPr="00564DBF">
        <w:rPr>
          <w:rFonts w:ascii="Times New Roman" w:hAnsi="Times New Roman"/>
          <w:szCs w:val="24"/>
        </w:rPr>
        <w:tab/>
        <w:t># of</w:t>
      </w:r>
      <w:r w:rsidRPr="00564DBF">
        <w:rPr>
          <w:rFonts w:ascii="Times New Roman" w:hAnsi="Times New Roman"/>
          <w:szCs w:val="24"/>
        </w:rPr>
        <w:tab/>
      </w:r>
      <w:r w:rsidRPr="00564DBF">
        <w:rPr>
          <w:rFonts w:ascii="Times New Roman" w:hAnsi="Times New Roman"/>
          <w:szCs w:val="24"/>
        </w:rPr>
        <w:tab/>
        <w:t># of</w:t>
      </w:r>
      <w:r w:rsidRPr="00564DBF">
        <w:rPr>
          <w:rFonts w:ascii="Times New Roman" w:hAnsi="Times New Roman"/>
          <w:szCs w:val="24"/>
        </w:rPr>
        <w:tab/>
      </w:r>
      <w:r w:rsidRPr="00564DBF">
        <w:rPr>
          <w:rFonts w:ascii="Times New Roman" w:hAnsi="Times New Roman"/>
          <w:szCs w:val="24"/>
        </w:rPr>
        <w:tab/>
        <w:t># of</w:t>
      </w:r>
    </w:p>
    <w:p w:rsidR="00E861B9" w:rsidRPr="00564DBF" w:rsidRDefault="00E861B9" w:rsidP="00E861B9">
      <w:pPr>
        <w:suppressAutoHyphens/>
        <w:ind w:left="1060"/>
        <w:rPr>
          <w:rFonts w:ascii="Times New Roman" w:hAnsi="Times New Roman"/>
          <w:szCs w:val="24"/>
          <w:u w:val="single"/>
        </w:rPr>
      </w:pPr>
      <w:r w:rsidRPr="00564DBF">
        <w:rPr>
          <w:rFonts w:ascii="Times New Roman" w:hAnsi="Times New Roman"/>
          <w:szCs w:val="24"/>
        </w:rPr>
        <w:tab/>
      </w:r>
      <w:r w:rsidRPr="00564DBF">
        <w:rPr>
          <w:rFonts w:ascii="Times New Roman" w:hAnsi="Times New Roman"/>
          <w:szCs w:val="24"/>
        </w:rPr>
        <w:tab/>
      </w:r>
      <w:r w:rsidRPr="00564DBF">
        <w:rPr>
          <w:rFonts w:ascii="Times New Roman" w:hAnsi="Times New Roman"/>
          <w:szCs w:val="24"/>
        </w:rPr>
        <w:tab/>
      </w:r>
      <w:r w:rsidRPr="00564DBF">
        <w:rPr>
          <w:rFonts w:ascii="Times New Roman" w:hAnsi="Times New Roman"/>
          <w:szCs w:val="24"/>
        </w:rPr>
        <w:tab/>
      </w:r>
      <w:r w:rsidRPr="00564DBF">
        <w:rPr>
          <w:rFonts w:ascii="Times New Roman" w:hAnsi="Times New Roman"/>
          <w:szCs w:val="24"/>
        </w:rPr>
        <w:tab/>
      </w:r>
      <w:r w:rsidRPr="00564DBF">
        <w:rPr>
          <w:rFonts w:ascii="Times New Roman" w:hAnsi="Times New Roman"/>
          <w:szCs w:val="24"/>
          <w:u w:val="single"/>
        </w:rPr>
        <w:t>Respondents</w:t>
      </w:r>
      <w:r w:rsidRPr="00564DBF">
        <w:rPr>
          <w:rFonts w:ascii="Times New Roman" w:hAnsi="Times New Roman"/>
          <w:szCs w:val="24"/>
          <w:u w:val="single"/>
        </w:rPr>
        <w:tab/>
        <w:t>Responses</w:t>
      </w:r>
      <w:r w:rsidRPr="00564DBF">
        <w:rPr>
          <w:rFonts w:ascii="Times New Roman" w:hAnsi="Times New Roman"/>
          <w:szCs w:val="24"/>
          <w:u w:val="single"/>
        </w:rPr>
        <w:tab/>
        <w:t>Burden Hours</w:t>
      </w:r>
    </w:p>
    <w:p w:rsidR="00E861B9" w:rsidRDefault="00E861B9" w:rsidP="00E861B9">
      <w:pPr>
        <w:suppressAutoHyphens/>
        <w:ind w:left="1060"/>
        <w:rPr>
          <w:rFonts w:ascii="Times New Roman" w:hAnsi="Times New Roman"/>
          <w:szCs w:val="24"/>
        </w:rPr>
      </w:pPr>
      <w:r w:rsidRPr="00564DBF">
        <w:rPr>
          <w:rFonts w:ascii="Times New Roman" w:hAnsi="Times New Roman"/>
          <w:szCs w:val="24"/>
        </w:rPr>
        <w:t>TOTAL</w:t>
      </w:r>
      <w:r w:rsidRPr="00564DBF">
        <w:rPr>
          <w:rFonts w:ascii="Times New Roman" w:hAnsi="Times New Roman"/>
          <w:szCs w:val="24"/>
        </w:rPr>
        <w:tab/>
      </w:r>
      <w:r w:rsidRPr="00564DBF">
        <w:rPr>
          <w:rFonts w:ascii="Times New Roman" w:hAnsi="Times New Roman"/>
          <w:szCs w:val="24"/>
        </w:rPr>
        <w:tab/>
      </w:r>
      <w:r w:rsidRPr="00564DBF">
        <w:rPr>
          <w:rFonts w:ascii="Times New Roman" w:hAnsi="Times New Roman"/>
          <w:szCs w:val="24"/>
        </w:rPr>
        <w:tab/>
      </w:r>
      <w:r w:rsidRPr="00564DBF">
        <w:rPr>
          <w:rFonts w:ascii="Times New Roman" w:hAnsi="Times New Roman"/>
          <w:szCs w:val="24"/>
        </w:rPr>
        <w:tab/>
      </w:r>
      <w:r>
        <w:rPr>
          <w:rFonts w:ascii="Times New Roman" w:hAnsi="Times New Roman"/>
          <w:szCs w:val="24"/>
        </w:rPr>
        <w:t>3</w:t>
      </w:r>
      <w:r w:rsidRPr="00564DBF">
        <w:rPr>
          <w:rFonts w:ascii="Times New Roman" w:hAnsi="Times New Roman"/>
          <w:szCs w:val="24"/>
        </w:rPr>
        <w:tab/>
      </w:r>
      <w:r w:rsidRPr="00564DBF">
        <w:rPr>
          <w:rFonts w:ascii="Times New Roman" w:hAnsi="Times New Roman"/>
          <w:szCs w:val="24"/>
        </w:rPr>
        <w:tab/>
        <w:t xml:space="preserve">  </w:t>
      </w:r>
      <w:r>
        <w:rPr>
          <w:rFonts w:ascii="Times New Roman" w:hAnsi="Times New Roman"/>
          <w:szCs w:val="24"/>
        </w:rPr>
        <w:t xml:space="preserve"> 3</w:t>
      </w:r>
      <w:r>
        <w:rPr>
          <w:rFonts w:ascii="Times New Roman" w:hAnsi="Times New Roman"/>
          <w:szCs w:val="24"/>
        </w:rPr>
        <w:tab/>
      </w:r>
      <w:r>
        <w:rPr>
          <w:rFonts w:ascii="Times New Roman" w:hAnsi="Times New Roman"/>
          <w:szCs w:val="24"/>
        </w:rPr>
        <w:tab/>
        <w:t xml:space="preserve">        48</w:t>
      </w:r>
      <w:r w:rsidRPr="00564DBF">
        <w:rPr>
          <w:rFonts w:ascii="Times New Roman" w:hAnsi="Times New Roman"/>
          <w:szCs w:val="24"/>
        </w:rPr>
        <w:t xml:space="preserve"> Hours</w:t>
      </w:r>
    </w:p>
    <w:p w:rsidR="00E861B9" w:rsidRDefault="00E861B9" w:rsidP="00E861B9">
      <w:pPr>
        <w:tabs>
          <w:tab w:val="left" w:pos="-720"/>
        </w:tabs>
        <w:suppressAutoHyphens/>
        <w:ind w:left="720"/>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13.  </w:t>
      </w:r>
      <w:r w:rsidRPr="00EF7FF5">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EF7FF5" w:rsidRDefault="00386054">
      <w:pPr>
        <w:tabs>
          <w:tab w:val="left" w:pos="-720"/>
        </w:tabs>
        <w:suppressAutoHyphens/>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 xml:space="preserve">If cost estimates are expected to vary widely, agencies should present ranges of cost burdens and explain the reasons for the variance.  The cost of contracting out information </w:t>
      </w:r>
      <w:r w:rsidRPr="00EF7FF5">
        <w:rPr>
          <w:rFonts w:ascii="Times New Roman" w:hAnsi="Times New Roman"/>
          <w:szCs w:val="24"/>
        </w:rPr>
        <w:lastRenderedPageBreak/>
        <w:t>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F7FF5">
        <w:rPr>
          <w:rFonts w:ascii="Times New Roman" w:hAnsi="Times New Roman"/>
          <w:szCs w:val="24"/>
        </w:rPr>
        <w:t>government</w:t>
      </w:r>
      <w:r w:rsidRPr="00EF7FF5">
        <w:rPr>
          <w:rFonts w:ascii="Times New Roman" w:hAnsi="Times New Roman"/>
          <w:szCs w:val="24"/>
        </w:rPr>
        <w:t xml:space="preserve"> or (4) as part of customary and usual business or private practices.</w:t>
      </w:r>
      <w:r w:rsidR="001743A5">
        <w:rPr>
          <w:rFonts w:ascii="Times New Roman" w:hAnsi="Times New Roman"/>
          <w:szCs w:val="24"/>
        </w:rPr>
        <w:t xml:space="preserve"> Also, these estimates should not include the hourly costs (i.e., the monetization of the hours) captured above in Item 12</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Capital/Startup Cost</w:t>
      </w:r>
      <w:r w:rsidRPr="00E023B7">
        <w:rPr>
          <w:rFonts w:ascii="Times New Roman" w:hAnsi="Times New Roman"/>
          <w:szCs w:val="24"/>
        </w:rPr>
        <w:tab/>
      </w:r>
      <w:r w:rsidRPr="00EF7FF5">
        <w:rPr>
          <w:rFonts w:ascii="Times New Roman" w:hAnsi="Times New Roman"/>
          <w:szCs w:val="24"/>
        </w:rPr>
        <w:t xml:space="preserve">: </w:t>
      </w:r>
      <w:bookmarkStart w:id="1" w:name="Startup"/>
      <w:r w:rsidR="008D2B8B" w:rsidRPr="00EF7FF5">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EF7FF5">
        <w:rPr>
          <w:rFonts w:ascii="Times New Roman" w:hAnsi="Times New Roman"/>
          <w:szCs w:val="24"/>
        </w:rPr>
        <w:instrText xml:space="preserve"> FORMTEXT </w:instrText>
      </w:r>
      <w:r w:rsidR="008D2B8B" w:rsidRPr="00EF7FF5">
        <w:rPr>
          <w:rFonts w:ascii="Times New Roman" w:hAnsi="Times New Roman"/>
          <w:szCs w:val="24"/>
        </w:rPr>
      </w:r>
      <w:r w:rsidR="008D2B8B"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8D2B8B" w:rsidRPr="00EF7FF5">
        <w:rPr>
          <w:rFonts w:ascii="Times New Roman" w:hAnsi="Times New Roman"/>
          <w:szCs w:val="24"/>
        </w:rPr>
        <w:fldChar w:fldCharType="end"/>
      </w:r>
      <w:bookmarkEnd w:id="1"/>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 Costs (O&amp;M)</w:t>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w:t>
      </w:r>
      <w:bookmarkStart w:id="2" w:name="OM"/>
      <w:r w:rsidR="008D2B8B" w:rsidRPr="00EF7FF5">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EF7FF5">
        <w:rPr>
          <w:rFonts w:ascii="Times New Roman" w:hAnsi="Times New Roman"/>
          <w:szCs w:val="24"/>
        </w:rPr>
        <w:instrText xml:space="preserve"> FORMTEXT </w:instrText>
      </w:r>
      <w:r w:rsidR="008D2B8B" w:rsidRPr="00EF7FF5">
        <w:rPr>
          <w:rFonts w:ascii="Times New Roman" w:hAnsi="Times New Roman"/>
          <w:szCs w:val="24"/>
        </w:rPr>
      </w:r>
      <w:r w:rsidR="008D2B8B"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8D2B8B" w:rsidRPr="00EF7FF5">
        <w:rPr>
          <w:rFonts w:ascii="Times New Roman" w:hAnsi="Times New Roman"/>
          <w:szCs w:val="24"/>
        </w:rPr>
        <w:fldChar w:fldCharType="end"/>
      </w:r>
      <w:bookmarkEnd w:id="2"/>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____________________</w:t>
      </w:r>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Costs Requested</w:t>
      </w:r>
      <w:r w:rsidRPr="00E023B7">
        <w:rPr>
          <w:rFonts w:ascii="Times New Roman" w:hAnsi="Times New Roman"/>
          <w:szCs w:val="24"/>
        </w:rPr>
        <w:tab/>
      </w:r>
      <w:r w:rsidRPr="00EF7FF5">
        <w:rPr>
          <w:rFonts w:ascii="Times New Roman" w:hAnsi="Times New Roman"/>
          <w:szCs w:val="24"/>
        </w:rPr>
        <w:t xml:space="preserve">: </w:t>
      </w:r>
      <w:bookmarkStart w:id="3" w:name="Total_Cost"/>
      <w:r w:rsidR="008D2B8B" w:rsidRPr="00EF7FF5">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EF7FF5">
        <w:rPr>
          <w:rFonts w:ascii="Times New Roman" w:hAnsi="Times New Roman"/>
          <w:szCs w:val="24"/>
        </w:rPr>
        <w:instrText xml:space="preserve"> FORMTEXT </w:instrText>
      </w:r>
      <w:r w:rsidR="008D2B8B" w:rsidRPr="00EF7FF5">
        <w:rPr>
          <w:rFonts w:ascii="Times New Roman" w:hAnsi="Times New Roman"/>
          <w:szCs w:val="24"/>
        </w:rPr>
      </w:r>
      <w:r w:rsidR="008D2B8B"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8D2B8B" w:rsidRPr="00EF7FF5">
        <w:rPr>
          <w:rFonts w:ascii="Times New Roman" w:hAnsi="Times New Roman"/>
          <w:szCs w:val="24"/>
        </w:rPr>
        <w:fldChar w:fldCharType="end"/>
      </w:r>
      <w:bookmarkEnd w:id="3"/>
    </w:p>
    <w:p w:rsidR="00386054" w:rsidRDefault="00386054">
      <w:pPr>
        <w:tabs>
          <w:tab w:val="left" w:pos="-720"/>
        </w:tabs>
        <w:suppressAutoHyphens/>
        <w:rPr>
          <w:rFonts w:ascii="Times New Roman" w:hAnsi="Times New Roman"/>
          <w:szCs w:val="24"/>
        </w:rPr>
      </w:pPr>
    </w:p>
    <w:p w:rsidR="00B62D2F" w:rsidRDefault="00F12231" w:rsidP="00B62D2F">
      <w:pPr>
        <w:tabs>
          <w:tab w:val="left" w:pos="-720"/>
        </w:tabs>
        <w:suppressAutoHyphens/>
        <w:ind w:left="720"/>
        <w:rPr>
          <w:rFonts w:ascii="Times New Roman" w:hAnsi="Times New Roman"/>
          <w:szCs w:val="24"/>
        </w:rPr>
      </w:pPr>
      <w:r>
        <w:rPr>
          <w:rFonts w:ascii="Times New Roman" w:hAnsi="Times New Roman"/>
          <w:szCs w:val="24"/>
        </w:rPr>
        <w:t>There is no additional cost burdens associated with this collection.</w:t>
      </w:r>
    </w:p>
    <w:p w:rsidR="00B62D2F" w:rsidRPr="00EF7FF5" w:rsidRDefault="00B62D2F">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14. </w:t>
      </w:r>
      <w:r w:rsidRPr="00EF7FF5">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EF7FF5" w:rsidRDefault="00386054">
      <w:pPr>
        <w:tabs>
          <w:tab w:val="left" w:pos="-720"/>
        </w:tabs>
        <w:suppressAutoHyphens/>
        <w:rPr>
          <w:rFonts w:ascii="Times New Roman" w:hAnsi="Times New Roman"/>
          <w:szCs w:val="24"/>
        </w:rPr>
      </w:pPr>
    </w:p>
    <w:p w:rsidR="00386054" w:rsidRPr="00EF7FF5" w:rsidRDefault="00F12231">
      <w:pPr>
        <w:tabs>
          <w:tab w:val="left" w:pos="-720"/>
        </w:tabs>
        <w:suppressAutoHyphens/>
        <w:rPr>
          <w:rFonts w:ascii="Times New Roman" w:hAnsi="Times New Roman"/>
          <w:szCs w:val="24"/>
        </w:rPr>
      </w:pPr>
      <w:r>
        <w:rPr>
          <w:rFonts w:ascii="Times New Roman" w:hAnsi="Times New Roman"/>
          <w:szCs w:val="24"/>
        </w:rPr>
        <w:tab/>
        <w:t>There is no new system start-up cost to the Federal government related to this collection.</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15. Explain the reasons for any program changes or adjustments. Generally, adjustments in burden result from re-estimating burden and/or from economic phenomenon outside of an agency</w:t>
      </w:r>
      <w:r w:rsidRPr="00E023B7">
        <w:rPr>
          <w:rFonts w:ascii="Times New Roman" w:hAnsi="Times New Roman"/>
          <w:szCs w:val="24"/>
        </w:rPr>
        <w:t>’</w:t>
      </w:r>
      <w:r w:rsidRPr="00EF7FF5">
        <w:rPr>
          <w:rFonts w:ascii="Times New Roman" w:hAnsi="Times New Roman"/>
          <w:szCs w:val="24"/>
        </w:rPr>
        <w:t>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w:t>
      </w:r>
      <w:r>
        <w:rPr>
          <w:rFonts w:ascii="Times New Roman" w:hAnsi="Times New Roman"/>
          <w:szCs w:val="24"/>
        </w:rPr>
        <w:t>, type of collection (new, revision, extension, reinstatement with change, reinstatement without change)</w:t>
      </w:r>
      <w:r w:rsidRPr="00EF7FF5">
        <w:rPr>
          <w:rFonts w:ascii="Times New Roman" w:hAnsi="Times New Roman"/>
          <w:szCs w:val="24"/>
        </w:rPr>
        <w:t xml:space="preserve"> and include </w:t>
      </w:r>
      <w:r w:rsidR="002473CE">
        <w:rPr>
          <w:rFonts w:ascii="Times New Roman" w:hAnsi="Times New Roman"/>
          <w:szCs w:val="24"/>
        </w:rPr>
        <w:t xml:space="preserve">totals for </w:t>
      </w:r>
      <w:r w:rsidRPr="00EF7FF5">
        <w:rPr>
          <w:rFonts w:ascii="Times New Roman" w:hAnsi="Times New Roman"/>
          <w:szCs w:val="24"/>
        </w:rPr>
        <w:t>changes in burden hours</w:t>
      </w:r>
      <w:r w:rsidR="002473CE">
        <w:rPr>
          <w:rFonts w:ascii="Times New Roman" w:hAnsi="Times New Roman"/>
          <w:szCs w:val="24"/>
        </w:rPr>
        <w:t>, responses</w:t>
      </w:r>
      <w:r w:rsidRPr="00EF7FF5">
        <w:rPr>
          <w:rFonts w:ascii="Times New Roman" w:hAnsi="Times New Roman"/>
          <w:szCs w:val="24"/>
        </w:rPr>
        <w:t xml:space="preserve"> and cost</w:t>
      </w:r>
      <w:r w:rsidR="002473CE">
        <w:rPr>
          <w:rFonts w:ascii="Times New Roman" w:hAnsi="Times New Roman"/>
          <w:szCs w:val="24"/>
        </w:rPr>
        <w:t>s</w:t>
      </w:r>
      <w:r w:rsidRPr="00EF7FF5">
        <w:rPr>
          <w:rFonts w:ascii="Times New Roman" w:hAnsi="Times New Roman"/>
          <w:szCs w:val="24"/>
        </w:rPr>
        <w:t xml:space="preserve"> </w:t>
      </w:r>
      <w:r w:rsidR="002473CE">
        <w:rPr>
          <w:rFonts w:ascii="Times New Roman" w:hAnsi="Times New Roman"/>
          <w:szCs w:val="24"/>
        </w:rPr>
        <w:t>(if applicable)</w:t>
      </w:r>
      <w:r w:rsidRPr="00EF7FF5">
        <w:rPr>
          <w:rFonts w:ascii="Times New Roman" w:hAnsi="Times New Roman"/>
          <w:szCs w:val="24"/>
        </w:rPr>
        <w:t>.</w:t>
      </w:r>
    </w:p>
    <w:p w:rsidR="00386054" w:rsidRPr="00EF7FF5" w:rsidRDefault="00386054">
      <w:pPr>
        <w:tabs>
          <w:tab w:val="left" w:pos="-720"/>
        </w:tabs>
        <w:suppressAutoHyphens/>
        <w:rPr>
          <w:rFonts w:ascii="Times New Roman" w:hAnsi="Times New Roman"/>
          <w:szCs w:val="24"/>
        </w:rPr>
      </w:pPr>
    </w:p>
    <w:p w:rsidR="00386054" w:rsidRPr="00EF7FF5" w:rsidRDefault="00F12231" w:rsidP="00F12231">
      <w:pPr>
        <w:tabs>
          <w:tab w:val="left" w:pos="-720"/>
        </w:tabs>
        <w:suppressAutoHyphens/>
        <w:ind w:left="720"/>
        <w:rPr>
          <w:rFonts w:ascii="Times New Roman" w:hAnsi="Times New Roman"/>
          <w:szCs w:val="24"/>
        </w:rPr>
      </w:pPr>
      <w:r>
        <w:rPr>
          <w:rFonts w:ascii="Times New Roman" w:hAnsi="Times New Roman"/>
          <w:szCs w:val="24"/>
        </w:rPr>
        <w:t xml:space="preserve">This is a </w:t>
      </w:r>
      <w:r w:rsidR="00790AC8">
        <w:rPr>
          <w:rFonts w:ascii="Times New Roman" w:hAnsi="Times New Roman"/>
          <w:szCs w:val="24"/>
        </w:rPr>
        <w:t>renewal</w:t>
      </w:r>
      <w:r>
        <w:rPr>
          <w:rFonts w:ascii="Times New Roman" w:hAnsi="Times New Roman"/>
          <w:szCs w:val="24"/>
        </w:rPr>
        <w:t xml:space="preserve"> information collection request.  </w:t>
      </w:r>
      <w:r w:rsidR="00E861B9">
        <w:rPr>
          <w:rFonts w:ascii="Times New Roman" w:hAnsi="Times New Roman"/>
          <w:szCs w:val="24"/>
        </w:rPr>
        <w:t xml:space="preserve">There is slight increase in the number of institutions required to report and therefore a slight increase (48 hours) in burden to the affected entities.  </w:t>
      </w:r>
      <w:r>
        <w:rPr>
          <w:rFonts w:ascii="Times New Roman" w:hAnsi="Times New Roman"/>
          <w:szCs w:val="24"/>
        </w:rPr>
        <w:t xml:space="preserve">This </w:t>
      </w:r>
      <w:r w:rsidR="00EA7660">
        <w:rPr>
          <w:rFonts w:ascii="Times New Roman" w:hAnsi="Times New Roman"/>
          <w:szCs w:val="24"/>
        </w:rPr>
        <w:t>is a</w:t>
      </w:r>
      <w:r w:rsidR="00D80AFC">
        <w:rPr>
          <w:rFonts w:ascii="Times New Roman" w:hAnsi="Times New Roman"/>
          <w:szCs w:val="24"/>
        </w:rPr>
        <w:t>n</w:t>
      </w:r>
      <w:r w:rsidR="00EA7660">
        <w:rPr>
          <w:rFonts w:ascii="Times New Roman" w:hAnsi="Times New Roman"/>
          <w:szCs w:val="24"/>
        </w:rPr>
        <w:t xml:space="preserve"> </w:t>
      </w:r>
      <w:r w:rsidR="00E861B9">
        <w:rPr>
          <w:rFonts w:ascii="Times New Roman" w:hAnsi="Times New Roman"/>
          <w:szCs w:val="24"/>
        </w:rPr>
        <w:t>adjustment</w:t>
      </w:r>
      <w:r>
        <w:rPr>
          <w:rFonts w:ascii="Times New Roman" w:hAnsi="Times New Roman"/>
          <w:szCs w:val="24"/>
        </w:rPr>
        <w:t xml:space="preserve"> </w:t>
      </w:r>
      <w:r w:rsidR="001211D9">
        <w:rPr>
          <w:rFonts w:ascii="Times New Roman" w:hAnsi="Times New Roman"/>
          <w:szCs w:val="24"/>
        </w:rPr>
        <w:t xml:space="preserve">that </w:t>
      </w:r>
      <w:r w:rsidR="00EA7660">
        <w:rPr>
          <w:rFonts w:ascii="Times New Roman" w:hAnsi="Times New Roman"/>
          <w:szCs w:val="24"/>
        </w:rPr>
        <w:t>will</w:t>
      </w:r>
      <w:r w:rsidR="00E861B9">
        <w:rPr>
          <w:rFonts w:ascii="Times New Roman" w:hAnsi="Times New Roman"/>
          <w:szCs w:val="24"/>
        </w:rPr>
        <w:t xml:space="preserve"> continue to</w:t>
      </w:r>
      <w:r w:rsidR="00EA7660">
        <w:rPr>
          <w:rFonts w:ascii="Times New Roman" w:hAnsi="Times New Roman"/>
          <w:szCs w:val="24"/>
        </w:rPr>
        <w:t xml:space="preserve"> ensure that prospective U.S. students can make informed decision when selecting a foreign graduate medical school</w:t>
      </w:r>
      <w:r w:rsidR="001211D9">
        <w:rPr>
          <w:rFonts w:ascii="Times New Roman" w:hAnsi="Times New Roman"/>
          <w:szCs w:val="24"/>
        </w:rPr>
        <w:t xml:space="preserve"> by requiring the graduation and debt information is reported to the Department o</w:t>
      </w:r>
      <w:r w:rsidR="001211D9" w:rsidRPr="0011245E">
        <w:rPr>
          <w:rFonts w:ascii="Times New Roman" w:hAnsi="Times New Roman"/>
          <w:szCs w:val="24"/>
        </w:rPr>
        <w:t xml:space="preserve">n </w:t>
      </w:r>
      <w:r w:rsidR="001211D9">
        <w:rPr>
          <w:rFonts w:ascii="Times New Roman" w:hAnsi="Times New Roman"/>
          <w:szCs w:val="24"/>
        </w:rPr>
        <w:t>a</w:t>
      </w:r>
      <w:r w:rsidR="001211D9" w:rsidRPr="0011245E">
        <w:rPr>
          <w:rFonts w:ascii="Times New Roman" w:hAnsi="Times New Roman"/>
          <w:szCs w:val="24"/>
        </w:rPr>
        <w:t xml:space="preserve"> specifi</w:t>
      </w:r>
      <w:r w:rsidR="001211D9">
        <w:rPr>
          <w:rFonts w:ascii="Times New Roman" w:hAnsi="Times New Roman"/>
          <w:szCs w:val="24"/>
        </w:rPr>
        <w:t>c</w:t>
      </w:r>
      <w:r w:rsidR="001211D9" w:rsidRPr="0011245E">
        <w:rPr>
          <w:rFonts w:ascii="Times New Roman" w:hAnsi="Times New Roman"/>
          <w:szCs w:val="24"/>
        </w:rPr>
        <w:t xml:space="preserve"> form</w:t>
      </w:r>
      <w:r w:rsidR="00EA7660">
        <w:rPr>
          <w:rFonts w:ascii="Times New Roman" w:hAnsi="Times New Roman"/>
          <w:szCs w:val="24"/>
        </w:rPr>
        <w:t xml:space="preserve">.  </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lastRenderedPageBreak/>
        <w:t xml:space="preserve">16. </w:t>
      </w:r>
      <w:r w:rsidRPr="00EF7FF5">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EF7FF5" w:rsidRDefault="00386054">
      <w:pPr>
        <w:tabs>
          <w:tab w:val="left" w:pos="-720"/>
        </w:tabs>
        <w:suppressAutoHyphens/>
        <w:rPr>
          <w:rFonts w:ascii="Times New Roman" w:hAnsi="Times New Roman"/>
          <w:szCs w:val="24"/>
        </w:rPr>
      </w:pPr>
    </w:p>
    <w:p w:rsidR="00386054" w:rsidRPr="00EF7FF5" w:rsidRDefault="00EA7660" w:rsidP="00EA7660">
      <w:pPr>
        <w:tabs>
          <w:tab w:val="left" w:pos="-720"/>
        </w:tabs>
        <w:suppressAutoHyphens/>
        <w:ind w:left="720"/>
        <w:rPr>
          <w:rFonts w:ascii="Times New Roman" w:hAnsi="Times New Roman"/>
          <w:szCs w:val="24"/>
        </w:rPr>
      </w:pPr>
      <w:r>
        <w:rPr>
          <w:rFonts w:ascii="Times New Roman" w:hAnsi="Times New Roman"/>
          <w:szCs w:val="24"/>
        </w:rPr>
        <w:t xml:space="preserve">The Department intends to publish the provided graduation and debt information on a Departmental consumer web site.  The first reporting to the Department </w:t>
      </w:r>
      <w:r w:rsidR="00790AC8">
        <w:rPr>
          <w:rFonts w:ascii="Times New Roman" w:hAnsi="Times New Roman"/>
          <w:szCs w:val="24"/>
        </w:rPr>
        <w:t>was</w:t>
      </w:r>
      <w:r>
        <w:rPr>
          <w:rFonts w:ascii="Times New Roman" w:hAnsi="Times New Roman"/>
          <w:szCs w:val="24"/>
        </w:rPr>
        <w:t xml:space="preserve"> due on April 30, 2013.  </w:t>
      </w:r>
      <w:r w:rsidR="00790AC8">
        <w:rPr>
          <w:rFonts w:ascii="Times New Roman" w:hAnsi="Times New Roman"/>
          <w:szCs w:val="24"/>
        </w:rPr>
        <w:t xml:space="preserve">Additional collection occurred on April 30 for the years 2014, 2015.  The next collection will </w:t>
      </w:r>
      <w:r w:rsidR="00E861B9">
        <w:rPr>
          <w:rFonts w:ascii="Times New Roman" w:hAnsi="Times New Roman"/>
          <w:szCs w:val="24"/>
        </w:rPr>
        <w:t>be required by</w:t>
      </w:r>
      <w:r w:rsidR="00790AC8">
        <w:rPr>
          <w:rFonts w:ascii="Times New Roman" w:hAnsi="Times New Roman"/>
          <w:szCs w:val="24"/>
        </w:rPr>
        <w:t xml:space="preserve"> April 30, 2016</w:t>
      </w:r>
      <w:r w:rsidR="00E861B9">
        <w:rPr>
          <w:rFonts w:ascii="Times New Roman" w:hAnsi="Times New Roman"/>
          <w:szCs w:val="24"/>
        </w:rPr>
        <w:t>, utilizing the currently approved form</w:t>
      </w:r>
      <w:r w:rsidR="00790AC8">
        <w:rPr>
          <w:rFonts w:ascii="Times New Roman" w:hAnsi="Times New Roman"/>
          <w:szCs w:val="24"/>
        </w:rPr>
        <w:t>.</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17. </w:t>
      </w:r>
      <w:r w:rsidRPr="00EF7FF5">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EF7FF5" w:rsidRDefault="00386054">
      <w:pPr>
        <w:tabs>
          <w:tab w:val="left" w:pos="-720"/>
        </w:tabs>
        <w:suppressAutoHyphens/>
        <w:rPr>
          <w:rFonts w:ascii="Times New Roman" w:hAnsi="Times New Roman"/>
          <w:szCs w:val="24"/>
        </w:rPr>
      </w:pPr>
    </w:p>
    <w:p w:rsidR="00386054" w:rsidRPr="00EF7FF5" w:rsidRDefault="00F12231">
      <w:pPr>
        <w:tabs>
          <w:tab w:val="left" w:pos="-720"/>
        </w:tabs>
        <w:suppressAutoHyphens/>
        <w:rPr>
          <w:rFonts w:ascii="Times New Roman" w:hAnsi="Times New Roman"/>
          <w:szCs w:val="24"/>
        </w:rPr>
      </w:pPr>
      <w:r>
        <w:rPr>
          <w:rFonts w:ascii="Times New Roman" w:hAnsi="Times New Roman"/>
          <w:szCs w:val="24"/>
        </w:rPr>
        <w:tab/>
        <w:t>The Department is not seeking this approval.</w:t>
      </w:r>
    </w:p>
    <w:p w:rsidR="00386054" w:rsidRPr="00EF7FF5" w:rsidRDefault="00386054">
      <w:pPr>
        <w:tabs>
          <w:tab w:val="left" w:pos="-720"/>
        </w:tabs>
        <w:suppressAutoHyphens/>
        <w:rPr>
          <w:rFonts w:ascii="Times New Roman" w:hAnsi="Times New Roman"/>
          <w:szCs w:val="24"/>
        </w:rPr>
      </w:pPr>
    </w:p>
    <w:p w:rsidR="00386054"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18. </w:t>
      </w:r>
      <w:r w:rsidRPr="00EF7FF5">
        <w:rPr>
          <w:rStyle w:val="a"/>
          <w:rFonts w:ascii="Times New Roman" w:hAnsi="Times New Roman"/>
          <w:szCs w:val="24"/>
        </w:rPr>
        <w:t>Explain each exception to the certification statement identified in the Certification of Paperwork Reduction Act.</w:t>
      </w:r>
    </w:p>
    <w:p w:rsidR="00F12231" w:rsidRDefault="00F12231">
      <w:pPr>
        <w:tabs>
          <w:tab w:val="left" w:pos="-720"/>
        </w:tabs>
        <w:suppressAutoHyphens/>
        <w:rPr>
          <w:rStyle w:val="a"/>
          <w:rFonts w:ascii="Times New Roman" w:hAnsi="Times New Roman"/>
          <w:szCs w:val="24"/>
        </w:rPr>
      </w:pPr>
    </w:p>
    <w:p w:rsidR="00F12231" w:rsidRPr="00EF7FF5" w:rsidRDefault="00F12231" w:rsidP="00F12231">
      <w:pPr>
        <w:tabs>
          <w:tab w:val="left" w:pos="-720"/>
        </w:tabs>
        <w:suppressAutoHyphens/>
        <w:ind w:left="720"/>
        <w:rPr>
          <w:rFonts w:ascii="Times New Roman" w:hAnsi="Times New Roman"/>
          <w:szCs w:val="24"/>
        </w:rPr>
      </w:pPr>
      <w:r>
        <w:rPr>
          <w:rStyle w:val="a"/>
          <w:rFonts w:ascii="Times New Roman" w:hAnsi="Times New Roman"/>
          <w:szCs w:val="24"/>
        </w:rPr>
        <w:t>The Department is not requesting any exceptions to the “Certification for Paperwork Reduction Act Submissions” of OMB Form 83-1.</w:t>
      </w:r>
    </w:p>
    <w:sectPr w:rsidR="00F12231" w:rsidRPr="00EF7FF5" w:rsidSect="00E07290">
      <w:headerReference w:type="default" r:id="rId11"/>
      <w:footerReference w:type="default" r:id="rId12"/>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4559" w:rsidRDefault="00184559">
      <w:pPr>
        <w:spacing w:line="20" w:lineRule="exact"/>
      </w:pPr>
    </w:p>
  </w:endnote>
  <w:endnote w:type="continuationSeparator" w:id="0">
    <w:p w:rsidR="00184559" w:rsidRDefault="00184559">
      <w:r>
        <w:t xml:space="preserve"> </w:t>
      </w:r>
    </w:p>
  </w:endnote>
  <w:endnote w:type="continuationNotice" w:id="1">
    <w:p w:rsidR="00184559" w:rsidRDefault="0018455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spacing w:before="140" w:line="100" w:lineRule="exact"/>
      <w:rPr>
        <w:sz w:val="10"/>
      </w:rPr>
    </w:pPr>
  </w:p>
  <w:p w:rsidR="00386054" w:rsidRDefault="00386054">
    <w:pPr>
      <w:tabs>
        <w:tab w:val="left" w:pos="0"/>
      </w:tabs>
      <w:suppressAutoHyphens/>
    </w:pPr>
  </w:p>
  <w:p w:rsidR="00386054" w:rsidRDefault="008A486D">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86054" w:rsidRDefault="00386054">
                          <w:pPr>
                            <w:tabs>
                              <w:tab w:val="center" w:pos="4650"/>
                            </w:tabs>
                            <w:suppressAutoHyphens/>
                            <w:jc w:val="both"/>
                          </w:pPr>
                          <w:r>
                            <w:tab/>
                          </w:r>
                          <w:r w:rsidR="00420CFA">
                            <w:fldChar w:fldCharType="begin"/>
                          </w:r>
                          <w:r w:rsidR="00420CFA">
                            <w:instrText>page \* arabic</w:instrText>
                          </w:r>
                          <w:r w:rsidR="00420CFA">
                            <w:fldChar w:fldCharType="separate"/>
                          </w:r>
                          <w:r w:rsidR="00267C26">
                            <w:rPr>
                              <w:noProof/>
                            </w:rPr>
                            <w:t>1</w:t>
                          </w:r>
                          <w:r w:rsidR="00420CFA">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386054" w:rsidRDefault="00386054">
                    <w:pPr>
                      <w:tabs>
                        <w:tab w:val="center" w:pos="4650"/>
                      </w:tabs>
                      <w:suppressAutoHyphens/>
                      <w:jc w:val="both"/>
                    </w:pPr>
                    <w:r>
                      <w:tab/>
                    </w:r>
                    <w:r w:rsidR="00420CFA">
                      <w:fldChar w:fldCharType="begin"/>
                    </w:r>
                    <w:r w:rsidR="00420CFA">
                      <w:instrText>page \* arabic</w:instrText>
                    </w:r>
                    <w:r w:rsidR="00420CFA">
                      <w:fldChar w:fldCharType="separate"/>
                    </w:r>
                    <w:r w:rsidR="00267C26">
                      <w:rPr>
                        <w:noProof/>
                      </w:rPr>
                      <w:t>1</w:t>
                    </w:r>
                    <w:r w:rsidR="00420CFA">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4559" w:rsidRDefault="00184559">
      <w:r>
        <w:separator/>
      </w:r>
    </w:p>
  </w:footnote>
  <w:footnote w:type="continuationSeparator" w:id="0">
    <w:p w:rsidR="00184559" w:rsidRDefault="00184559">
      <w:r>
        <w:continuationSeparator/>
      </w:r>
    </w:p>
  </w:footnote>
  <w:footnote w:id="1">
    <w:p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pStyle w:val="Header"/>
      <w:rPr>
        <w:rFonts w:ascii="Times New Roman" w:hAnsi="Times New Roman"/>
        <w:sz w:val="20"/>
      </w:rPr>
    </w:pPr>
    <w:r>
      <w:rPr>
        <w:rFonts w:ascii="Times New Roman" w:hAnsi="Times New Roman"/>
        <w:sz w:val="20"/>
      </w:rPr>
      <w:t>Tracking and OMB Number:</w:t>
    </w:r>
    <w:r w:rsidR="00564DBF">
      <w:rPr>
        <w:rFonts w:ascii="Times New Roman" w:hAnsi="Times New Roman"/>
        <w:sz w:val="20"/>
      </w:rPr>
      <w:t xml:space="preserve"> </w:t>
    </w:r>
    <w:r>
      <w:rPr>
        <w:rFonts w:ascii="Times New Roman" w:hAnsi="Times New Roman"/>
        <w:sz w:val="20"/>
      </w:rPr>
      <w:t xml:space="preserve"> (</w:t>
    </w:r>
    <w:r w:rsidR="00564DBF">
      <w:rPr>
        <w:rFonts w:ascii="Times New Roman" w:hAnsi="Times New Roman"/>
        <w:sz w:val="20"/>
      </w:rPr>
      <w:t>XXXX</w:t>
    </w:r>
    <w:r>
      <w:rPr>
        <w:rFonts w:ascii="Times New Roman" w:hAnsi="Times New Roman"/>
        <w:sz w:val="20"/>
      </w:rPr>
      <w:t xml:space="preserve">) </w:t>
    </w:r>
    <w:r w:rsidR="005840C6">
      <w:rPr>
        <w:rFonts w:ascii="Times New Roman" w:hAnsi="Times New Roman"/>
        <w:sz w:val="20"/>
      </w:rPr>
      <w:t>1845</w:t>
    </w:r>
    <w:r>
      <w:rPr>
        <w:rFonts w:ascii="Times New Roman" w:hAnsi="Times New Roman"/>
        <w:sz w:val="20"/>
      </w:rPr>
      <w:t>-</w:t>
    </w:r>
    <w:r w:rsidR="00317F3B">
      <w:rPr>
        <w:rFonts w:ascii="Times New Roman" w:hAnsi="Times New Roman"/>
        <w:sz w:val="20"/>
      </w:rPr>
      <w:t>0117</w:t>
    </w:r>
    <w:r w:rsidR="00391EF1">
      <w:rPr>
        <w:rFonts w:ascii="Times New Roman" w:hAnsi="Times New Roman"/>
        <w:sz w:val="20"/>
      </w:rPr>
      <w:tab/>
    </w:r>
    <w:r>
      <w:rPr>
        <w:rFonts w:ascii="Times New Roman" w:hAnsi="Times New Roman"/>
        <w:sz w:val="20"/>
      </w:rPr>
      <w:t xml:space="preserve">Revised: </w:t>
    </w:r>
    <w:r w:rsidR="00564DBF">
      <w:rPr>
        <w:rFonts w:ascii="Times New Roman" w:hAnsi="Times New Roman"/>
        <w:sz w:val="20"/>
      </w:rPr>
      <w:t xml:space="preserve"> </w:t>
    </w:r>
    <w:r w:rsidR="00D66156">
      <w:rPr>
        <w:rFonts w:ascii="Times New Roman" w:hAnsi="Times New Roman"/>
        <w:sz w:val="20"/>
      </w:rPr>
      <w:t>5/18</w:t>
    </w:r>
    <w:r w:rsidR="00B62D2F">
      <w:rPr>
        <w:rFonts w:ascii="Times New Roman" w:hAnsi="Times New Roman"/>
        <w:sz w:val="20"/>
      </w:rPr>
      <w:t>/201</w:t>
    </w:r>
    <w:r w:rsidR="005475C1">
      <w:rPr>
        <w:rFonts w:ascii="Times New Roman" w:hAnsi="Times New Roman"/>
        <w:sz w:val="20"/>
      </w:rPr>
      <w:t>6</w:t>
    </w:r>
  </w:p>
  <w:p w:rsidR="00386054" w:rsidRPr="00386054" w:rsidRDefault="00386054">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41008"/>
    <w:rsid w:val="00050CBE"/>
    <w:rsid w:val="00074051"/>
    <w:rsid w:val="000909E0"/>
    <w:rsid w:val="000936B3"/>
    <w:rsid w:val="00093BC5"/>
    <w:rsid w:val="000B14D8"/>
    <w:rsid w:val="000E592D"/>
    <w:rsid w:val="000F175B"/>
    <w:rsid w:val="0011245E"/>
    <w:rsid w:val="001159E9"/>
    <w:rsid w:val="001211D9"/>
    <w:rsid w:val="0014500F"/>
    <w:rsid w:val="00153F20"/>
    <w:rsid w:val="0017167F"/>
    <w:rsid w:val="001743A5"/>
    <w:rsid w:val="0018279C"/>
    <w:rsid w:val="00184559"/>
    <w:rsid w:val="001C4033"/>
    <w:rsid w:val="001F06D9"/>
    <w:rsid w:val="00200DA3"/>
    <w:rsid w:val="002473CE"/>
    <w:rsid w:val="00267C26"/>
    <w:rsid w:val="002B0412"/>
    <w:rsid w:val="002B0A95"/>
    <w:rsid w:val="002C656F"/>
    <w:rsid w:val="00317F3B"/>
    <w:rsid w:val="00386054"/>
    <w:rsid w:val="00391EF1"/>
    <w:rsid w:val="003C29C2"/>
    <w:rsid w:val="003C7F70"/>
    <w:rsid w:val="003E285A"/>
    <w:rsid w:val="003F7936"/>
    <w:rsid w:val="00420CFA"/>
    <w:rsid w:val="00480DDB"/>
    <w:rsid w:val="004A2DBB"/>
    <w:rsid w:val="004B77E4"/>
    <w:rsid w:val="004D25A3"/>
    <w:rsid w:val="004D64D8"/>
    <w:rsid w:val="004E23D9"/>
    <w:rsid w:val="004F692A"/>
    <w:rsid w:val="00512598"/>
    <w:rsid w:val="005475C1"/>
    <w:rsid w:val="00557B04"/>
    <w:rsid w:val="00563CCF"/>
    <w:rsid w:val="00564DBF"/>
    <w:rsid w:val="00567DC8"/>
    <w:rsid w:val="005840C6"/>
    <w:rsid w:val="00587243"/>
    <w:rsid w:val="005958DC"/>
    <w:rsid w:val="005A1566"/>
    <w:rsid w:val="005A1DFC"/>
    <w:rsid w:val="005A4185"/>
    <w:rsid w:val="005B53BC"/>
    <w:rsid w:val="005D2E7B"/>
    <w:rsid w:val="005F2002"/>
    <w:rsid w:val="00616DCC"/>
    <w:rsid w:val="0063484C"/>
    <w:rsid w:val="00654305"/>
    <w:rsid w:val="006737C0"/>
    <w:rsid w:val="00677BC2"/>
    <w:rsid w:val="006A3B5C"/>
    <w:rsid w:val="006C01D0"/>
    <w:rsid w:val="006D70DA"/>
    <w:rsid w:val="00734175"/>
    <w:rsid w:val="007661D9"/>
    <w:rsid w:val="00790AC8"/>
    <w:rsid w:val="007B10C7"/>
    <w:rsid w:val="007B14E8"/>
    <w:rsid w:val="007B1C30"/>
    <w:rsid w:val="007C12B5"/>
    <w:rsid w:val="007E77FA"/>
    <w:rsid w:val="008011B6"/>
    <w:rsid w:val="008173F9"/>
    <w:rsid w:val="00832F6F"/>
    <w:rsid w:val="008A486D"/>
    <w:rsid w:val="008B54A5"/>
    <w:rsid w:val="008D2B8B"/>
    <w:rsid w:val="008E13DE"/>
    <w:rsid w:val="008E18D1"/>
    <w:rsid w:val="008F3062"/>
    <w:rsid w:val="00921CB1"/>
    <w:rsid w:val="00923F68"/>
    <w:rsid w:val="009544A3"/>
    <w:rsid w:val="00954638"/>
    <w:rsid w:val="009949A8"/>
    <w:rsid w:val="009A309A"/>
    <w:rsid w:val="009C1564"/>
    <w:rsid w:val="009F24D4"/>
    <w:rsid w:val="00A01331"/>
    <w:rsid w:val="00A234DB"/>
    <w:rsid w:val="00A41F2C"/>
    <w:rsid w:val="00A4644C"/>
    <w:rsid w:val="00A87940"/>
    <w:rsid w:val="00A94CCB"/>
    <w:rsid w:val="00AB0D7D"/>
    <w:rsid w:val="00B004CC"/>
    <w:rsid w:val="00B049D4"/>
    <w:rsid w:val="00B23EC0"/>
    <w:rsid w:val="00B62D2F"/>
    <w:rsid w:val="00B923FE"/>
    <w:rsid w:val="00BC244F"/>
    <w:rsid w:val="00BD1325"/>
    <w:rsid w:val="00BE6D12"/>
    <w:rsid w:val="00C202DB"/>
    <w:rsid w:val="00C300F4"/>
    <w:rsid w:val="00C46579"/>
    <w:rsid w:val="00C641E9"/>
    <w:rsid w:val="00C669AA"/>
    <w:rsid w:val="00C723C2"/>
    <w:rsid w:val="00C7636B"/>
    <w:rsid w:val="00CE72AF"/>
    <w:rsid w:val="00D05357"/>
    <w:rsid w:val="00D10D7C"/>
    <w:rsid w:val="00D115BF"/>
    <w:rsid w:val="00D269C3"/>
    <w:rsid w:val="00D66156"/>
    <w:rsid w:val="00D80AFC"/>
    <w:rsid w:val="00D80E2B"/>
    <w:rsid w:val="00DB07C0"/>
    <w:rsid w:val="00E023B7"/>
    <w:rsid w:val="00E052E9"/>
    <w:rsid w:val="00E07290"/>
    <w:rsid w:val="00E61096"/>
    <w:rsid w:val="00E861B9"/>
    <w:rsid w:val="00EA0780"/>
    <w:rsid w:val="00EA3C1F"/>
    <w:rsid w:val="00EA47F1"/>
    <w:rsid w:val="00EA7660"/>
    <w:rsid w:val="00EC2CC4"/>
    <w:rsid w:val="00EF7FF5"/>
    <w:rsid w:val="00F12231"/>
    <w:rsid w:val="00F25653"/>
    <w:rsid w:val="00F31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ListParagraph">
    <w:name w:val="List Paragraph"/>
    <w:basedOn w:val="Normal"/>
    <w:uiPriority w:val="34"/>
    <w:qFormat/>
    <w:rsid w:val="00B62D2F"/>
    <w:pPr>
      <w:ind w:left="720"/>
      <w:contextualSpacing/>
    </w:pPr>
  </w:style>
  <w:style w:type="character" w:styleId="Hyperlink">
    <w:name w:val="Hyperlink"/>
    <w:basedOn w:val="DefaultParagraphFont"/>
    <w:uiPriority w:val="99"/>
    <w:unhideWhenUsed/>
    <w:rsid w:val="009A309A"/>
    <w:rPr>
      <w:color w:val="0000FF" w:themeColor="hyperlink"/>
      <w:u w:val="single"/>
    </w:rPr>
  </w:style>
  <w:style w:type="character" w:styleId="FollowedHyperlink">
    <w:name w:val="FollowedHyperlink"/>
    <w:basedOn w:val="DefaultParagraphFont"/>
    <w:uiPriority w:val="99"/>
    <w:semiHidden/>
    <w:unhideWhenUsed/>
    <w:rsid w:val="009A309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ListParagraph">
    <w:name w:val="List Paragraph"/>
    <w:basedOn w:val="Normal"/>
    <w:uiPriority w:val="34"/>
    <w:qFormat/>
    <w:rsid w:val="00B62D2F"/>
    <w:pPr>
      <w:ind w:left="720"/>
      <w:contextualSpacing/>
    </w:pPr>
  </w:style>
  <w:style w:type="character" w:styleId="Hyperlink">
    <w:name w:val="Hyperlink"/>
    <w:basedOn w:val="DefaultParagraphFont"/>
    <w:uiPriority w:val="99"/>
    <w:unhideWhenUsed/>
    <w:rsid w:val="009A309A"/>
    <w:rPr>
      <w:color w:val="0000FF" w:themeColor="hyperlink"/>
      <w:u w:val="single"/>
    </w:rPr>
  </w:style>
  <w:style w:type="character" w:styleId="FollowedHyperlink">
    <w:name w:val="FollowedHyperlink"/>
    <w:basedOn w:val="DefaultParagraphFont"/>
    <w:uiPriority w:val="99"/>
    <w:semiHidden/>
    <w:unhideWhenUsed/>
    <w:rsid w:val="009A30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tudentaid.ed.gov/prepare-for-college/choosing-schools/types/international" TargetMode="External"/><Relationship Id="rId4" Type="http://schemas.microsoft.com/office/2007/relationships/stylesWithEffects" Target="stylesWithEffects.xml"/><Relationship Id="rId9" Type="http://schemas.openxmlformats.org/officeDocument/2006/relationships/hyperlink" Target="http://www.ecfr.gov/cgi-bin/text-idx?c=ecfr&amp;SID=4bede243a9b3d1d65b5bef52ffafc882&amp;rgn=div5&amp;view=text&amp;node=34:3.1.3.1.34&amp;idno=3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2679B-2E37-4457-81EB-E8D1EC034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2659</Words>
  <Characters>15159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17783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Kate Mullan</cp:lastModifiedBy>
  <cp:revision>2</cp:revision>
  <cp:lastPrinted>2013-03-01T16:59:00Z</cp:lastPrinted>
  <dcterms:created xsi:type="dcterms:W3CDTF">2016-05-18T12:40:00Z</dcterms:created>
  <dcterms:modified xsi:type="dcterms:W3CDTF">2016-05-18T12:40:00Z</dcterms:modified>
</cp:coreProperties>
</file>