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A5E19" w14:textId="77777777" w:rsidR="008F5B7E" w:rsidRPr="004D6641" w:rsidRDefault="008F5B7E" w:rsidP="008F5B7E">
      <w:pPr>
        <w:pStyle w:val="NoSpacing"/>
        <w:jc w:val="right"/>
        <w:rPr>
          <w:rFonts w:asciiTheme="minorHAnsi" w:hAnsiTheme="minorHAnsi"/>
          <w:sz w:val="16"/>
          <w:szCs w:val="16"/>
        </w:rPr>
      </w:pPr>
      <w:r w:rsidRPr="004D6641">
        <w:rPr>
          <w:rFonts w:asciiTheme="minorHAnsi" w:hAnsiTheme="minorHAnsi"/>
          <w:sz w:val="16"/>
          <w:szCs w:val="16"/>
        </w:rPr>
        <w:t>OMB No: XXXXX</w:t>
      </w:r>
    </w:p>
    <w:p w14:paraId="5EB8D4F3" w14:textId="77777777" w:rsidR="008F5B7E" w:rsidRPr="004D6641" w:rsidRDefault="008F5B7E" w:rsidP="008F5B7E">
      <w:pPr>
        <w:pStyle w:val="NoSpacing"/>
        <w:spacing w:after="120"/>
        <w:jc w:val="right"/>
        <w:rPr>
          <w:rFonts w:asciiTheme="minorHAnsi" w:hAnsiTheme="minorHAnsi"/>
          <w:sz w:val="16"/>
          <w:szCs w:val="16"/>
        </w:rPr>
      </w:pPr>
      <w:r w:rsidRPr="004D6641">
        <w:rPr>
          <w:rFonts w:asciiTheme="minorHAnsi" w:hAnsiTheme="minorHAnsi"/>
          <w:sz w:val="16"/>
          <w:szCs w:val="16"/>
        </w:rPr>
        <w:t>Expiration Date: XXXX</w:t>
      </w:r>
    </w:p>
    <w:p w14:paraId="73CE4F62" w14:textId="2B69175D" w:rsidR="008F5B7E" w:rsidRPr="004D6641" w:rsidRDefault="008F5B7E" w:rsidP="004D6641">
      <w:pPr>
        <w:spacing w:after="240"/>
        <w:ind w:right="-86"/>
        <w:jc w:val="both"/>
        <w:rPr>
          <w:rFonts w:asciiTheme="minorHAnsi" w:hAnsiTheme="minorHAnsi"/>
          <w:color w:val="000080"/>
          <w:sz w:val="16"/>
          <w:szCs w:val="16"/>
        </w:rPr>
      </w:pPr>
      <w:r w:rsidRPr="004D6641">
        <w:rPr>
          <w:rFonts w:asciiTheme="minorHAnsi" w:hAnsiTheme="minorHAnsi"/>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636AF8" w:rsidRPr="004D6641">
        <w:rPr>
          <w:rFonts w:asciiTheme="minorHAnsi" w:hAnsiTheme="minorHAnsi"/>
          <w:sz w:val="16"/>
          <w:szCs w:val="16"/>
        </w:rPr>
        <w:t>XXXX-XXXX</w:t>
      </w:r>
      <w:r w:rsidRPr="004D6641">
        <w:rPr>
          <w:rFonts w:asciiTheme="minorHAnsi" w:hAnsiTheme="minorHAnsi"/>
          <w:sz w:val="16"/>
          <w:szCs w:val="16"/>
        </w:rPr>
        <w:t xml:space="preserve">.  Public reporting burden for this collection of information is estimated to average </w:t>
      </w:r>
      <w:r w:rsidR="004D7649" w:rsidRPr="004D6641">
        <w:rPr>
          <w:rFonts w:asciiTheme="minorHAnsi" w:hAnsiTheme="minorHAnsi"/>
          <w:sz w:val="16"/>
          <w:szCs w:val="16"/>
        </w:rPr>
        <w:t>10</w:t>
      </w:r>
      <w:r w:rsidRPr="004D6641">
        <w:rPr>
          <w:rFonts w:asciiTheme="minorHAnsi" w:hAnsiTheme="minorHAnsi"/>
          <w:sz w:val="16"/>
          <w:szCs w:val="16"/>
        </w:rPr>
        <w:t xml:space="preserve"> minutes per respondent, per year, incl</w:t>
      </w:r>
      <w:bookmarkStart w:id="0" w:name="_GoBack"/>
      <w:bookmarkEnd w:id="0"/>
      <w:r w:rsidRPr="004D6641">
        <w:rPr>
          <w:rFonts w:asciiTheme="minorHAnsi" w:hAnsiTheme="minorHAnsi"/>
          <w:sz w:val="16"/>
          <w:szCs w:val="16"/>
        </w:rPr>
        <w:t>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4CC84C06" w14:textId="77777777" w:rsidR="008F5B7E" w:rsidRPr="004D6641" w:rsidRDefault="008F5B7E" w:rsidP="004D6641">
      <w:pPr>
        <w:pStyle w:val="BHTCCHead1"/>
        <w:spacing w:after="0"/>
        <w:rPr>
          <w:rFonts w:asciiTheme="minorHAnsi" w:hAnsiTheme="minorHAnsi"/>
          <w:sz w:val="32"/>
          <w:szCs w:val="32"/>
        </w:rPr>
      </w:pPr>
      <w:r w:rsidRPr="004D6641">
        <w:rPr>
          <w:rFonts w:asciiTheme="minorHAnsi" w:hAnsiTheme="minorHAnsi"/>
          <w:sz w:val="32"/>
          <w:szCs w:val="32"/>
        </w:rPr>
        <w:t xml:space="preserve">Community Support Evaluation: BHTCC </w:t>
      </w:r>
    </w:p>
    <w:p w14:paraId="3B1971E6" w14:textId="0ACEE640" w:rsidR="008F5B7E" w:rsidRPr="004D6641" w:rsidRDefault="008F5B7E" w:rsidP="008F5B7E">
      <w:pPr>
        <w:pStyle w:val="BHTCCHead2a"/>
        <w:spacing w:after="200"/>
        <w:rPr>
          <w:rFonts w:asciiTheme="minorHAnsi" w:hAnsiTheme="minorHAnsi"/>
          <w:sz w:val="28"/>
          <w:szCs w:val="28"/>
        </w:rPr>
      </w:pPr>
      <w:r w:rsidRPr="004D6641">
        <w:rPr>
          <w:rFonts w:asciiTheme="minorHAnsi" w:hAnsiTheme="minorHAnsi"/>
          <w:sz w:val="28"/>
          <w:szCs w:val="28"/>
        </w:rPr>
        <w:t xml:space="preserve">Comparison Study </w:t>
      </w:r>
      <w:r w:rsidR="001D55F1" w:rsidRPr="004D6641">
        <w:rPr>
          <w:rFonts w:asciiTheme="minorHAnsi" w:hAnsiTheme="minorHAnsi"/>
          <w:sz w:val="28"/>
          <w:szCs w:val="28"/>
        </w:rPr>
        <w:t xml:space="preserve">Abstraction Tool </w:t>
      </w:r>
      <w:r w:rsidR="004D6641">
        <w:rPr>
          <w:rFonts w:asciiTheme="minorHAnsi" w:hAnsiTheme="minorHAnsi"/>
          <w:sz w:val="28"/>
          <w:szCs w:val="28"/>
        </w:rPr>
        <w:t>(</w:t>
      </w:r>
      <w:r w:rsidR="00A13F77" w:rsidRPr="004D6641">
        <w:rPr>
          <w:rFonts w:asciiTheme="minorHAnsi" w:hAnsiTheme="minorHAnsi"/>
          <w:sz w:val="28"/>
          <w:szCs w:val="28"/>
        </w:rPr>
        <w:t>6 Month</w:t>
      </w:r>
      <w:r w:rsidR="004D6641">
        <w:rPr>
          <w:rFonts w:asciiTheme="minorHAnsi" w:hAnsiTheme="minorHAnsi"/>
          <w:sz w:val="28"/>
          <w:szCs w:val="28"/>
        </w:rPr>
        <w:t>)</w:t>
      </w:r>
      <w:r w:rsidR="00A13F77" w:rsidRPr="004D6641">
        <w:rPr>
          <w:rFonts w:asciiTheme="minorHAnsi" w:hAnsiTheme="minorHAnsi"/>
          <w:sz w:val="28"/>
          <w:szCs w:val="28"/>
        </w:rPr>
        <w:t xml:space="preserve"> </w:t>
      </w:r>
    </w:p>
    <w:p w14:paraId="7EB945DF" w14:textId="77777777" w:rsidR="00B50C8C" w:rsidRPr="004D6641" w:rsidRDefault="008F5B7E" w:rsidP="00B50C8C">
      <w:pPr>
        <w:rPr>
          <w:rFonts w:asciiTheme="minorHAnsi" w:hAnsiTheme="minorHAnsi"/>
          <w:b/>
        </w:rPr>
      </w:pPr>
      <w:r w:rsidRPr="004D6641">
        <w:rPr>
          <w:rFonts w:asciiTheme="minorHAnsi" w:hAnsiTheme="minorHAnsi"/>
          <w:b/>
        </w:rPr>
        <w:t xml:space="preserve">Instructions: </w:t>
      </w:r>
    </w:p>
    <w:p w14:paraId="78915ADD" w14:textId="79BE695A" w:rsidR="004D7649" w:rsidRPr="004D6641" w:rsidRDefault="008F5B7E" w:rsidP="00B50C8C">
      <w:pPr>
        <w:rPr>
          <w:rFonts w:asciiTheme="minorHAnsi" w:hAnsiTheme="minorHAnsi"/>
        </w:rPr>
      </w:pPr>
      <w:r w:rsidRPr="004D6641">
        <w:rPr>
          <w:rFonts w:asciiTheme="minorHAnsi" w:hAnsiTheme="minorHAnsi"/>
        </w:rPr>
        <w:t xml:space="preserve">The following instrument will be used by the two selected comparison sites; data will be collected for up to 200 individuals per site. </w:t>
      </w:r>
      <w:r w:rsidR="008830A3" w:rsidRPr="004D6641">
        <w:rPr>
          <w:rFonts w:asciiTheme="minorHAnsi" w:hAnsiTheme="minorHAnsi"/>
        </w:rPr>
        <w:t>Questions 1-7</w:t>
      </w:r>
      <w:r w:rsidRPr="004D6641">
        <w:rPr>
          <w:rFonts w:asciiTheme="minorHAnsi" w:hAnsiTheme="minorHAnsi"/>
        </w:rPr>
        <w:t xml:space="preserve"> should be </w:t>
      </w:r>
      <w:r w:rsidR="004D7649" w:rsidRPr="004D6641">
        <w:rPr>
          <w:rFonts w:asciiTheme="minorHAnsi" w:hAnsiTheme="minorHAnsi"/>
        </w:rPr>
        <w:t xml:space="preserve">completed by the comparison site staff at </w:t>
      </w:r>
      <w:r w:rsidR="008830A3" w:rsidRPr="004D6641">
        <w:rPr>
          <w:rFonts w:asciiTheme="minorHAnsi" w:hAnsiTheme="minorHAnsi"/>
        </w:rPr>
        <w:t>6 month only</w:t>
      </w:r>
      <w:r w:rsidR="004D7649" w:rsidRPr="004D6641">
        <w:rPr>
          <w:rFonts w:asciiTheme="minorHAnsi" w:hAnsiTheme="minorHAnsi"/>
        </w:rPr>
        <w:t xml:space="preserve">. Information will be gathered through interviews with offenders </w:t>
      </w:r>
      <w:r w:rsidR="0054581A" w:rsidRPr="004D6641">
        <w:rPr>
          <w:rFonts w:asciiTheme="minorHAnsi" w:hAnsiTheme="minorHAnsi"/>
        </w:rPr>
        <w:t xml:space="preserve">at </w:t>
      </w:r>
      <w:r w:rsidR="008830A3" w:rsidRPr="004D6641">
        <w:rPr>
          <w:rFonts w:asciiTheme="minorHAnsi" w:hAnsiTheme="minorHAnsi"/>
        </w:rPr>
        <w:t>6 month from</w:t>
      </w:r>
      <w:r w:rsidR="00FC680F" w:rsidRPr="004D6641">
        <w:rPr>
          <w:rFonts w:asciiTheme="minorHAnsi" w:hAnsiTheme="minorHAnsi"/>
        </w:rPr>
        <w:t xml:space="preserve"> </w:t>
      </w:r>
      <w:r w:rsidR="0054581A" w:rsidRPr="004D6641">
        <w:rPr>
          <w:rFonts w:asciiTheme="minorHAnsi" w:hAnsiTheme="minorHAnsi"/>
        </w:rPr>
        <w:t>into the comparison site court a</w:t>
      </w:r>
      <w:r w:rsidR="004D7649" w:rsidRPr="004D6641">
        <w:rPr>
          <w:rFonts w:asciiTheme="minorHAnsi" w:hAnsiTheme="minorHAnsi"/>
        </w:rPr>
        <w:t xml:space="preserve">s well as information abstracted from comparison site justice management information systems. </w:t>
      </w:r>
    </w:p>
    <w:p w14:paraId="18742251" w14:textId="3D20AD4A" w:rsidR="00B50C8C" w:rsidRPr="004D6641" w:rsidRDefault="004D7649" w:rsidP="00B50C8C">
      <w:pPr>
        <w:rPr>
          <w:rFonts w:asciiTheme="minorHAnsi" w:hAnsiTheme="minorHAnsi"/>
          <w:b/>
          <w:bCs/>
        </w:rPr>
      </w:pPr>
      <w:r w:rsidRPr="004D6641">
        <w:rPr>
          <w:rFonts w:asciiTheme="minorHAnsi" w:hAnsiTheme="minorHAnsi"/>
        </w:rPr>
        <w:t xml:space="preserve"> </w:t>
      </w:r>
    </w:p>
    <w:p w14:paraId="3A5541D6" w14:textId="0A8488C9" w:rsidR="00B50C8C" w:rsidRPr="004D6641" w:rsidRDefault="00B50C8C" w:rsidP="00B50C8C">
      <w:pPr>
        <w:pStyle w:val="ListParagraph"/>
        <w:numPr>
          <w:ilvl w:val="0"/>
          <w:numId w:val="1"/>
        </w:numPr>
        <w:rPr>
          <w:rFonts w:asciiTheme="minorHAnsi" w:hAnsiTheme="minorHAnsi"/>
          <w:b/>
          <w:bCs/>
        </w:rPr>
      </w:pPr>
      <w:r w:rsidRPr="004D6641">
        <w:rPr>
          <w:rFonts w:asciiTheme="minorHAnsi" w:hAnsiTheme="minorHAnsi"/>
          <w:b/>
          <w:bCs/>
        </w:rPr>
        <w:t xml:space="preserve">Offender ID </w:t>
      </w:r>
      <w:r w:rsidR="004D7649" w:rsidRPr="004D6641">
        <w:rPr>
          <w:rFonts w:asciiTheme="minorHAnsi" w:hAnsiTheme="minorHAnsi"/>
          <w:bCs/>
          <w:i/>
        </w:rPr>
        <w:t>[Provided by grantee comparison site]</w:t>
      </w:r>
    </w:p>
    <w:p w14:paraId="73CB825C" w14:textId="77777777" w:rsidR="00B50C8C" w:rsidRPr="004D6641" w:rsidRDefault="00B50C8C" w:rsidP="00B50C8C">
      <w:pPr>
        <w:rPr>
          <w:rFonts w:asciiTheme="minorHAnsi" w:hAnsiTheme="minorHAnsi"/>
          <w:b/>
          <w:bCs/>
        </w:rPr>
      </w:pPr>
    </w:p>
    <w:p w14:paraId="13CF7604" w14:textId="2621505A" w:rsidR="00B50C8C" w:rsidRPr="004D6641" w:rsidRDefault="0037297D" w:rsidP="0037297D">
      <w:pPr>
        <w:ind w:left="720"/>
        <w:rPr>
          <w:rFonts w:asciiTheme="minorHAnsi" w:eastAsia="Times New Roman" w:hAnsiTheme="minorHAnsi"/>
        </w:rPr>
      </w:pPr>
      <w:r w:rsidRPr="004D6641">
        <w:rPr>
          <w:rFonts w:asciiTheme="minorHAnsi" w:eastAsia="Times New Roman" w:hAnsiTheme="minorHAnsi"/>
        </w:rPr>
        <w:t>|____|____|____|____|____|____|____|____|____|____|____|____|____|____|____|</w:t>
      </w:r>
    </w:p>
    <w:p w14:paraId="671443EA" w14:textId="77777777" w:rsidR="0037297D" w:rsidRPr="004D6641" w:rsidRDefault="0037297D" w:rsidP="00B50C8C">
      <w:pPr>
        <w:rPr>
          <w:rFonts w:asciiTheme="minorHAnsi" w:hAnsiTheme="minorHAnsi"/>
          <w:b/>
          <w:bCs/>
        </w:rPr>
      </w:pPr>
    </w:p>
    <w:p w14:paraId="18EF2D8E" w14:textId="77777777" w:rsidR="00B50C8C" w:rsidRPr="004D6641" w:rsidRDefault="00B50C8C" w:rsidP="00B50C8C">
      <w:pPr>
        <w:pStyle w:val="ListParagraph"/>
        <w:numPr>
          <w:ilvl w:val="0"/>
          <w:numId w:val="1"/>
        </w:numPr>
        <w:rPr>
          <w:rFonts w:asciiTheme="minorHAnsi" w:hAnsiTheme="minorHAnsi"/>
          <w:b/>
          <w:bCs/>
        </w:rPr>
      </w:pPr>
      <w:r w:rsidRPr="004D6641">
        <w:rPr>
          <w:rFonts w:asciiTheme="minorHAnsi" w:hAnsiTheme="minorHAnsi"/>
          <w:b/>
          <w:bCs/>
        </w:rPr>
        <w:t xml:space="preserve">Grant ID </w:t>
      </w:r>
      <w:r w:rsidR="008F5B7E" w:rsidRPr="004D6641">
        <w:rPr>
          <w:rFonts w:asciiTheme="minorHAnsi" w:hAnsiTheme="minorHAnsi"/>
          <w:bCs/>
          <w:i/>
        </w:rPr>
        <w:t>[Provided by ICF]</w:t>
      </w:r>
    </w:p>
    <w:p w14:paraId="2AB3599C" w14:textId="77777777" w:rsidR="00B50C8C" w:rsidRPr="004D6641" w:rsidRDefault="00B50C8C" w:rsidP="00B50C8C">
      <w:pPr>
        <w:rPr>
          <w:rFonts w:asciiTheme="minorHAnsi" w:hAnsiTheme="minorHAnsi"/>
          <w:b/>
          <w:bCs/>
        </w:rPr>
      </w:pPr>
    </w:p>
    <w:p w14:paraId="29FBF959" w14:textId="7C42584A" w:rsidR="00B50C8C" w:rsidRPr="004D6641" w:rsidRDefault="0037297D" w:rsidP="0037297D">
      <w:pPr>
        <w:ind w:firstLine="720"/>
        <w:rPr>
          <w:rFonts w:asciiTheme="minorHAnsi" w:eastAsia="Times New Roman" w:hAnsiTheme="minorHAnsi"/>
        </w:rPr>
      </w:pPr>
      <w:r w:rsidRPr="004D6641">
        <w:rPr>
          <w:rFonts w:asciiTheme="minorHAnsi" w:eastAsia="Times New Roman" w:hAnsiTheme="minorHAnsi"/>
        </w:rPr>
        <w:t>|____|____|____|____|____|____|____|____|____|____|</w:t>
      </w:r>
    </w:p>
    <w:p w14:paraId="1841F803" w14:textId="77777777" w:rsidR="0037297D" w:rsidRPr="004D6641" w:rsidRDefault="0037297D" w:rsidP="00B50C8C">
      <w:pPr>
        <w:rPr>
          <w:rFonts w:asciiTheme="minorHAnsi" w:hAnsiTheme="minorHAnsi"/>
          <w:b/>
          <w:bCs/>
        </w:rPr>
      </w:pPr>
    </w:p>
    <w:p w14:paraId="42998EEB" w14:textId="77777777" w:rsidR="00B50C8C" w:rsidRPr="004D6641" w:rsidRDefault="00B50C8C" w:rsidP="00B50C8C">
      <w:pPr>
        <w:pStyle w:val="ListParagraph"/>
        <w:numPr>
          <w:ilvl w:val="0"/>
          <w:numId w:val="1"/>
        </w:numPr>
        <w:rPr>
          <w:rFonts w:asciiTheme="minorHAnsi" w:hAnsiTheme="minorHAnsi"/>
          <w:b/>
          <w:bCs/>
        </w:rPr>
      </w:pPr>
      <w:r w:rsidRPr="004D6641">
        <w:rPr>
          <w:rFonts w:asciiTheme="minorHAnsi" w:hAnsiTheme="minorHAnsi"/>
          <w:b/>
          <w:bCs/>
        </w:rPr>
        <w:t>Interview Type (Select only one type)</w:t>
      </w:r>
    </w:p>
    <w:p w14:paraId="180CA112" w14:textId="77777777" w:rsidR="00B50C8C" w:rsidRPr="004D6641" w:rsidRDefault="00B50C8C" w:rsidP="00B50C8C">
      <w:pPr>
        <w:pStyle w:val="ListParagraph"/>
        <w:numPr>
          <w:ilvl w:val="0"/>
          <w:numId w:val="2"/>
        </w:numPr>
        <w:rPr>
          <w:rFonts w:asciiTheme="minorHAnsi" w:hAnsiTheme="minorHAnsi"/>
          <w:bCs/>
        </w:rPr>
      </w:pPr>
      <w:r w:rsidRPr="004D6641">
        <w:rPr>
          <w:rFonts w:asciiTheme="minorHAnsi" w:hAnsiTheme="minorHAnsi"/>
          <w:bCs/>
        </w:rPr>
        <w:t>Baseline</w:t>
      </w:r>
    </w:p>
    <w:p w14:paraId="378BDEE5" w14:textId="77777777" w:rsidR="00B50C8C" w:rsidRPr="004D6641" w:rsidRDefault="00B50C8C" w:rsidP="00B50C8C">
      <w:pPr>
        <w:pStyle w:val="ListParagraph"/>
        <w:numPr>
          <w:ilvl w:val="0"/>
          <w:numId w:val="2"/>
        </w:numPr>
        <w:rPr>
          <w:rFonts w:asciiTheme="minorHAnsi" w:hAnsiTheme="minorHAnsi"/>
          <w:bCs/>
        </w:rPr>
      </w:pPr>
      <w:r w:rsidRPr="004D6641">
        <w:rPr>
          <w:rFonts w:asciiTheme="minorHAnsi" w:hAnsiTheme="minorHAnsi"/>
          <w:bCs/>
        </w:rPr>
        <w:t>Reassessment: 6 months</w:t>
      </w:r>
    </w:p>
    <w:p w14:paraId="0BF2C93E" w14:textId="77777777" w:rsidR="00B50C8C" w:rsidRPr="004D6641" w:rsidRDefault="00B50C8C" w:rsidP="00B50C8C">
      <w:pPr>
        <w:pStyle w:val="ListParagraph"/>
        <w:rPr>
          <w:rFonts w:asciiTheme="minorHAnsi" w:hAnsiTheme="minorHAnsi"/>
          <w:bCs/>
        </w:rPr>
      </w:pPr>
    </w:p>
    <w:p w14:paraId="4C2A8F87" w14:textId="77777777" w:rsidR="00B50C8C" w:rsidRPr="004D6641" w:rsidRDefault="00B50C8C" w:rsidP="00B50C8C">
      <w:pPr>
        <w:pStyle w:val="ListParagraph"/>
        <w:numPr>
          <w:ilvl w:val="0"/>
          <w:numId w:val="1"/>
        </w:numPr>
        <w:rPr>
          <w:rFonts w:asciiTheme="minorHAnsi" w:hAnsiTheme="minorHAnsi"/>
          <w:b/>
          <w:bCs/>
        </w:rPr>
      </w:pPr>
      <w:r w:rsidRPr="004D6641">
        <w:rPr>
          <w:rFonts w:asciiTheme="minorHAnsi" w:hAnsiTheme="minorHAnsi"/>
          <w:b/>
          <w:bCs/>
        </w:rPr>
        <w:t>Interview date</w:t>
      </w:r>
    </w:p>
    <w:p w14:paraId="17D0FBBF" w14:textId="77777777" w:rsidR="00B50C8C" w:rsidRPr="004D6641" w:rsidRDefault="00B50C8C" w:rsidP="00B50C8C">
      <w:pPr>
        <w:rPr>
          <w:rFonts w:asciiTheme="minorHAnsi" w:hAnsiTheme="minorHAnsi"/>
          <w:b/>
          <w:bCs/>
        </w:rPr>
      </w:pPr>
    </w:p>
    <w:p w14:paraId="47568FB9" w14:textId="21C288A0" w:rsidR="00B50C8C" w:rsidRPr="004D6641" w:rsidRDefault="0037297D" w:rsidP="0037297D">
      <w:pPr>
        <w:ind w:left="720"/>
        <w:rPr>
          <w:rFonts w:asciiTheme="minorHAnsi" w:hAnsiTheme="minorHAnsi"/>
          <w:b/>
          <w:bCs/>
        </w:rPr>
      </w:pPr>
      <w:r w:rsidRPr="004D6641">
        <w:rPr>
          <w:rFonts w:asciiTheme="minorHAnsi" w:eastAsia="Times New Roman" w:hAnsiTheme="minorHAnsi"/>
        </w:rPr>
        <w:t>|____|____|</w:t>
      </w:r>
      <w:r w:rsidR="00B50C8C" w:rsidRPr="004D6641">
        <w:rPr>
          <w:rFonts w:asciiTheme="minorHAnsi" w:hAnsiTheme="minorHAnsi"/>
          <w:b/>
          <w:bCs/>
        </w:rPr>
        <w:t xml:space="preserve"> /  </w:t>
      </w:r>
      <w:r w:rsidRPr="004D6641">
        <w:rPr>
          <w:rFonts w:asciiTheme="minorHAnsi" w:eastAsia="Times New Roman" w:hAnsiTheme="minorHAnsi"/>
        </w:rPr>
        <w:t>|____|____|</w:t>
      </w:r>
      <w:r w:rsidR="00B50C8C" w:rsidRPr="004D6641">
        <w:rPr>
          <w:rFonts w:asciiTheme="minorHAnsi" w:hAnsiTheme="minorHAnsi"/>
          <w:b/>
          <w:bCs/>
        </w:rPr>
        <w:t xml:space="preserve"> /  </w:t>
      </w:r>
      <w:r w:rsidRPr="004D6641">
        <w:rPr>
          <w:rFonts w:asciiTheme="minorHAnsi" w:eastAsia="Times New Roman" w:hAnsiTheme="minorHAnsi"/>
        </w:rPr>
        <w:t>|____|____|____|____|</w:t>
      </w:r>
    </w:p>
    <w:p w14:paraId="1C66322B" w14:textId="77777777" w:rsidR="00B50C8C" w:rsidRPr="004D6641" w:rsidRDefault="00B50C8C" w:rsidP="0037297D">
      <w:pPr>
        <w:ind w:left="720"/>
        <w:rPr>
          <w:rFonts w:asciiTheme="minorHAnsi" w:hAnsiTheme="minorHAnsi"/>
          <w:bCs/>
          <w:i/>
        </w:rPr>
      </w:pPr>
      <w:r w:rsidRPr="004D6641">
        <w:rPr>
          <w:rFonts w:asciiTheme="minorHAnsi" w:hAnsiTheme="minorHAnsi"/>
          <w:bCs/>
          <w:i/>
        </w:rPr>
        <w:t>Month            Day</w:t>
      </w:r>
      <w:r w:rsidRPr="004D6641">
        <w:rPr>
          <w:rFonts w:asciiTheme="minorHAnsi" w:hAnsiTheme="minorHAnsi"/>
          <w:bCs/>
          <w:i/>
        </w:rPr>
        <w:tab/>
        <w:t xml:space="preserve">        Year</w:t>
      </w:r>
    </w:p>
    <w:p w14:paraId="179F626E" w14:textId="77777777" w:rsidR="00B50C8C" w:rsidRPr="004D6641" w:rsidRDefault="00B50C8C" w:rsidP="00B50C8C">
      <w:pPr>
        <w:rPr>
          <w:rFonts w:asciiTheme="minorHAnsi" w:hAnsiTheme="minorHAnsi"/>
          <w:b/>
          <w:bCs/>
        </w:rPr>
      </w:pPr>
    </w:p>
    <w:p w14:paraId="1C8736E4" w14:textId="77777777" w:rsidR="008E1D69" w:rsidRPr="004D6641" w:rsidRDefault="008E1D69" w:rsidP="008E1D69">
      <w:pPr>
        <w:pStyle w:val="ListParagraph"/>
        <w:numPr>
          <w:ilvl w:val="0"/>
          <w:numId w:val="1"/>
        </w:numPr>
        <w:rPr>
          <w:rFonts w:asciiTheme="minorHAnsi" w:hAnsiTheme="minorHAnsi"/>
          <w:b/>
          <w:bCs/>
        </w:rPr>
      </w:pPr>
      <w:r w:rsidRPr="004D6641">
        <w:rPr>
          <w:rFonts w:asciiTheme="minorHAnsi" w:hAnsiTheme="minorHAnsi"/>
          <w:b/>
          <w:bCs/>
        </w:rPr>
        <w:t xml:space="preserve">Are you currently employed? </w:t>
      </w:r>
    </w:p>
    <w:p w14:paraId="0A519782" w14:textId="77777777" w:rsidR="008E1D69" w:rsidRPr="004D6641" w:rsidRDefault="008E1D69" w:rsidP="008E1D69">
      <w:pPr>
        <w:rPr>
          <w:rFonts w:asciiTheme="minorHAnsi" w:hAnsiTheme="minorHAnsi"/>
          <w:b/>
          <w:bCs/>
        </w:rPr>
      </w:pPr>
    </w:p>
    <w:p w14:paraId="772DFF0F" w14:textId="77777777" w:rsidR="008E1D69" w:rsidRPr="004D6641" w:rsidRDefault="00084683" w:rsidP="004D6641">
      <w:pPr>
        <w:ind w:left="360"/>
        <w:rPr>
          <w:rFonts w:asciiTheme="minorHAnsi" w:hAnsiTheme="minorHAnsi"/>
          <w:i/>
        </w:rPr>
      </w:pPr>
      <w:r w:rsidRPr="004D6641">
        <w:rPr>
          <w:rFonts w:asciiTheme="minorHAnsi" w:hAnsiTheme="minorHAnsi"/>
          <w:i/>
        </w:rPr>
        <w:t xml:space="preserve">Instructions: Clarify by focusing on status during most of the previous week, determining whether client worked at all or had a regular job but was off work. If the client is incarcerated, select “unemployed, not looking for work”. </w:t>
      </w:r>
    </w:p>
    <w:p w14:paraId="7C6152B9" w14:textId="77777777" w:rsidR="008E1D69" w:rsidRPr="004D6641" w:rsidRDefault="008E1D69"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 xml:space="preserve">Employed full time (35+ hours per week, or would have been) </w:t>
      </w:r>
    </w:p>
    <w:p w14:paraId="3CAF8F53" w14:textId="77777777" w:rsidR="008E1D69" w:rsidRPr="004D6641" w:rsidRDefault="008E1D69"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 xml:space="preserve">Employed part time </w:t>
      </w:r>
    </w:p>
    <w:p w14:paraId="361A3068" w14:textId="77777777" w:rsidR="008E1D69" w:rsidRPr="004D6641" w:rsidRDefault="008E1D69"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 xml:space="preserve">Unemployed, looking for work  </w:t>
      </w:r>
    </w:p>
    <w:p w14:paraId="25BFC3AD" w14:textId="77777777" w:rsidR="008E1D69" w:rsidRPr="004D6641" w:rsidRDefault="008E1D69"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 xml:space="preserve">Unemployed, disabled  </w:t>
      </w:r>
    </w:p>
    <w:p w14:paraId="48C278AC" w14:textId="77777777" w:rsidR="008E1D69" w:rsidRPr="004D6641" w:rsidRDefault="008E1D69"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 xml:space="preserve">Unemployed, volunteer work  </w:t>
      </w:r>
    </w:p>
    <w:p w14:paraId="679C3A7F" w14:textId="77777777" w:rsidR="008E1D69" w:rsidRPr="004D6641" w:rsidRDefault="008E1D69"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 xml:space="preserve">Unemployed, retired  </w:t>
      </w:r>
    </w:p>
    <w:p w14:paraId="6F7CF612" w14:textId="77777777" w:rsidR="008E1D69" w:rsidRPr="004D6641" w:rsidRDefault="008E1D69"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 xml:space="preserve">Unemployed, not looking for work  </w:t>
      </w:r>
    </w:p>
    <w:p w14:paraId="27F90BDF" w14:textId="77777777" w:rsidR="008E1D69" w:rsidRPr="004D6641" w:rsidRDefault="008E1D69"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Other (</w:t>
      </w:r>
      <w:r w:rsidR="008F5B7E" w:rsidRPr="004D6641">
        <w:rPr>
          <w:rFonts w:asciiTheme="minorHAnsi" w:hAnsiTheme="minorHAnsi" w:cs="Times New Roman"/>
          <w:color w:val="auto"/>
          <w:sz w:val="22"/>
          <w:szCs w:val="22"/>
        </w:rPr>
        <w:t>Specify</w:t>
      </w:r>
      <w:r w:rsidRPr="004D6641">
        <w:rPr>
          <w:rFonts w:asciiTheme="minorHAnsi" w:hAnsiTheme="minorHAnsi" w:cs="Times New Roman"/>
          <w:color w:val="auto"/>
          <w:sz w:val="22"/>
          <w:szCs w:val="22"/>
        </w:rPr>
        <w:t xml:space="preserve">): __________________________________ </w:t>
      </w:r>
    </w:p>
    <w:p w14:paraId="18494341" w14:textId="77777777" w:rsidR="008E1D69" w:rsidRPr="004D6641" w:rsidRDefault="008F5B7E"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Declined</w:t>
      </w:r>
    </w:p>
    <w:p w14:paraId="4DA5D4E7" w14:textId="77777777" w:rsidR="008E1D69" w:rsidRPr="004D6641" w:rsidRDefault="008E1D69" w:rsidP="008E1D69">
      <w:pPr>
        <w:pStyle w:val="Default"/>
        <w:numPr>
          <w:ilvl w:val="0"/>
          <w:numId w:val="15"/>
        </w:numPr>
        <w:rPr>
          <w:rFonts w:asciiTheme="minorHAnsi" w:hAnsiTheme="minorHAnsi" w:cs="Times New Roman"/>
          <w:color w:val="auto"/>
          <w:sz w:val="22"/>
          <w:szCs w:val="22"/>
        </w:rPr>
      </w:pPr>
      <w:r w:rsidRPr="004D6641">
        <w:rPr>
          <w:rFonts w:asciiTheme="minorHAnsi" w:hAnsiTheme="minorHAnsi" w:cs="Times New Roman"/>
          <w:color w:val="auto"/>
          <w:sz w:val="22"/>
          <w:szCs w:val="22"/>
        </w:rPr>
        <w:t>Don’t know/ information not available</w:t>
      </w:r>
    </w:p>
    <w:p w14:paraId="16E95D3D" w14:textId="77777777" w:rsidR="008F5B7E" w:rsidRPr="004D6641" w:rsidRDefault="008F5B7E" w:rsidP="00AB368E">
      <w:pPr>
        <w:pStyle w:val="ListParagraph"/>
        <w:numPr>
          <w:ilvl w:val="0"/>
          <w:numId w:val="1"/>
        </w:numPr>
        <w:ind w:left="360"/>
        <w:rPr>
          <w:rFonts w:asciiTheme="minorHAnsi" w:hAnsiTheme="minorHAnsi"/>
          <w:b/>
        </w:rPr>
      </w:pPr>
      <w:r w:rsidRPr="004D6641">
        <w:rPr>
          <w:rFonts w:asciiTheme="minorHAnsi" w:hAnsiTheme="minorHAnsi"/>
          <w:b/>
        </w:rPr>
        <w:lastRenderedPageBreak/>
        <w:t>Are you currently on probation or parole?</w:t>
      </w:r>
    </w:p>
    <w:p w14:paraId="11AAAEBA" w14:textId="77777777" w:rsidR="008F5B7E" w:rsidRPr="004D6641" w:rsidRDefault="008F5B7E" w:rsidP="008F5B7E">
      <w:pPr>
        <w:pStyle w:val="ListParagraph"/>
        <w:numPr>
          <w:ilvl w:val="0"/>
          <w:numId w:val="16"/>
        </w:numPr>
        <w:ind w:left="1440"/>
        <w:rPr>
          <w:rFonts w:asciiTheme="minorHAnsi" w:hAnsiTheme="minorHAnsi"/>
          <w:bCs/>
        </w:rPr>
      </w:pPr>
      <w:r w:rsidRPr="004D6641">
        <w:rPr>
          <w:rFonts w:asciiTheme="minorHAnsi" w:hAnsiTheme="minorHAnsi"/>
          <w:bCs/>
        </w:rPr>
        <w:t>Yes</w:t>
      </w:r>
    </w:p>
    <w:p w14:paraId="5BFDC692" w14:textId="77777777" w:rsidR="008F5B7E" w:rsidRPr="004D6641" w:rsidRDefault="008F5B7E" w:rsidP="008F5B7E">
      <w:pPr>
        <w:pStyle w:val="ListParagraph"/>
        <w:numPr>
          <w:ilvl w:val="0"/>
          <w:numId w:val="16"/>
        </w:numPr>
        <w:ind w:left="1440"/>
        <w:rPr>
          <w:rFonts w:asciiTheme="minorHAnsi" w:hAnsiTheme="minorHAnsi"/>
          <w:bCs/>
        </w:rPr>
      </w:pPr>
      <w:r w:rsidRPr="004D6641">
        <w:rPr>
          <w:rFonts w:asciiTheme="minorHAnsi" w:hAnsiTheme="minorHAnsi"/>
          <w:bCs/>
        </w:rPr>
        <w:t xml:space="preserve">No </w:t>
      </w:r>
    </w:p>
    <w:p w14:paraId="31B7C74D" w14:textId="77777777" w:rsidR="008F5B7E" w:rsidRPr="004D6641" w:rsidRDefault="008F5B7E" w:rsidP="008F5B7E">
      <w:pPr>
        <w:pStyle w:val="ListParagraph"/>
        <w:numPr>
          <w:ilvl w:val="0"/>
          <w:numId w:val="16"/>
        </w:numPr>
        <w:ind w:left="1440"/>
        <w:rPr>
          <w:rFonts w:asciiTheme="minorHAnsi" w:hAnsiTheme="minorHAnsi"/>
          <w:bCs/>
        </w:rPr>
      </w:pPr>
      <w:r w:rsidRPr="004D6641">
        <w:rPr>
          <w:rFonts w:asciiTheme="minorHAnsi" w:hAnsiTheme="minorHAnsi"/>
          <w:bCs/>
        </w:rPr>
        <w:t>Declined</w:t>
      </w:r>
    </w:p>
    <w:p w14:paraId="72659CE7" w14:textId="77777777" w:rsidR="008E1D69" w:rsidRPr="004D6641" w:rsidRDefault="008F5B7E" w:rsidP="00084683">
      <w:pPr>
        <w:pStyle w:val="ListParagraph"/>
        <w:numPr>
          <w:ilvl w:val="0"/>
          <w:numId w:val="16"/>
        </w:numPr>
        <w:ind w:left="1440"/>
        <w:rPr>
          <w:rFonts w:asciiTheme="minorHAnsi" w:hAnsiTheme="minorHAnsi"/>
          <w:bCs/>
        </w:rPr>
      </w:pPr>
      <w:r w:rsidRPr="004D6641">
        <w:rPr>
          <w:rFonts w:asciiTheme="minorHAnsi" w:hAnsiTheme="minorHAnsi"/>
          <w:bCs/>
        </w:rPr>
        <w:t>Don’t know/information not available</w:t>
      </w:r>
    </w:p>
    <w:p w14:paraId="3F413225" w14:textId="77777777" w:rsidR="00084683" w:rsidRPr="004D6641" w:rsidRDefault="00084683" w:rsidP="00084683">
      <w:pPr>
        <w:pStyle w:val="Heading2"/>
        <w:rPr>
          <w:rFonts w:asciiTheme="minorHAnsi" w:hAnsiTheme="minorHAnsi"/>
          <w:sz w:val="22"/>
          <w:szCs w:val="22"/>
        </w:rPr>
      </w:pPr>
    </w:p>
    <w:p w14:paraId="1C607DE7" w14:textId="77777777" w:rsidR="00B81618" w:rsidRPr="004D6641" w:rsidRDefault="00B81618" w:rsidP="004D6641">
      <w:pPr>
        <w:pStyle w:val="Heading2"/>
        <w:spacing w:after="120"/>
        <w:rPr>
          <w:rFonts w:asciiTheme="minorHAnsi" w:hAnsiTheme="minorHAnsi"/>
          <w:b/>
          <w:sz w:val="24"/>
          <w:szCs w:val="24"/>
        </w:rPr>
      </w:pPr>
      <w:r w:rsidRPr="004D6641">
        <w:rPr>
          <w:rFonts w:asciiTheme="minorHAnsi" w:hAnsiTheme="minorHAnsi"/>
          <w:b/>
          <w:sz w:val="24"/>
          <w:szCs w:val="24"/>
        </w:rPr>
        <w:t>SERVICES RECEIVED</w:t>
      </w:r>
    </w:p>
    <w:p w14:paraId="45F4DD1D" w14:textId="77321ECF" w:rsidR="008E1D69" w:rsidRPr="004D6641" w:rsidRDefault="008830A3" w:rsidP="0054581A">
      <w:pPr>
        <w:tabs>
          <w:tab w:val="left" w:pos="360"/>
        </w:tabs>
        <w:rPr>
          <w:rFonts w:asciiTheme="minorHAnsi" w:eastAsia="Times New Roman" w:hAnsiTheme="minorHAnsi"/>
        </w:rPr>
      </w:pPr>
      <w:r w:rsidRPr="004D6641">
        <w:rPr>
          <w:rFonts w:asciiTheme="minorHAnsi" w:eastAsia="Times New Roman" w:hAnsiTheme="minorHAnsi"/>
          <w:b/>
        </w:rPr>
        <w:t>7</w:t>
      </w:r>
      <w:r w:rsidR="00B81618" w:rsidRPr="004D6641">
        <w:rPr>
          <w:rFonts w:asciiTheme="minorHAnsi" w:eastAsia="Times New Roman" w:hAnsiTheme="minorHAnsi"/>
          <w:b/>
        </w:rPr>
        <w:t xml:space="preserve">. </w:t>
      </w:r>
      <w:r w:rsidR="0054581A" w:rsidRPr="004D6641">
        <w:rPr>
          <w:rFonts w:asciiTheme="minorHAnsi" w:eastAsia="Times New Roman" w:hAnsiTheme="minorHAnsi"/>
          <w:b/>
        </w:rPr>
        <w:t>Services Received</w:t>
      </w:r>
    </w:p>
    <w:p w14:paraId="26F4D844" w14:textId="58E81C18" w:rsidR="00084683" w:rsidRPr="004D6641" w:rsidRDefault="007743DD" w:rsidP="00084683">
      <w:pPr>
        <w:rPr>
          <w:rFonts w:asciiTheme="minorHAnsi" w:hAnsiTheme="minorHAnsi"/>
        </w:rPr>
      </w:pPr>
      <w:r w:rsidRPr="004D6641">
        <w:rPr>
          <w:rFonts w:asciiTheme="minorHAnsi" w:hAnsiTheme="minorHAnsi"/>
        </w:rPr>
        <w:t xml:space="preserve">Identify the number of days of services or sessions provided to the </w:t>
      </w:r>
      <w:r w:rsidR="00B81618" w:rsidRPr="004D6641">
        <w:rPr>
          <w:rFonts w:asciiTheme="minorHAnsi" w:hAnsiTheme="minorHAnsi"/>
        </w:rPr>
        <w:t>comparison site offender during the 6 months from court entry. (Days should be rounded to the nearest whole number</w:t>
      </w:r>
      <w:r w:rsidR="0054581A" w:rsidRPr="004D6641">
        <w:rPr>
          <w:rFonts w:asciiTheme="minorHAnsi" w:hAnsiTheme="minorHAnsi"/>
        </w:rPr>
        <w:t>. Enter zero if no sessions provided</w:t>
      </w:r>
      <w:r w:rsidRPr="004D6641">
        <w:rPr>
          <w:rFonts w:asciiTheme="minorHAnsi" w:hAnsiTheme="minorHAnsi"/>
        </w:rPr>
        <w:t>)</w:t>
      </w:r>
    </w:p>
    <w:p w14:paraId="1A196D44" w14:textId="77777777" w:rsidR="00084683" w:rsidRPr="004D6641" w:rsidRDefault="00084683" w:rsidP="00084683">
      <w:pPr>
        <w:rPr>
          <w:rFonts w:asciiTheme="minorHAnsi" w:hAnsiTheme="minorHAnsi"/>
        </w:rPr>
      </w:pPr>
    </w:p>
    <w:p w14:paraId="5C8184E5" w14:textId="77777777" w:rsidR="00084683" w:rsidRPr="004D6641" w:rsidRDefault="00084683" w:rsidP="00084683">
      <w:pPr>
        <w:rPr>
          <w:rFonts w:asciiTheme="minorHAnsi" w:hAnsiTheme="minorHAnsi"/>
        </w:rPr>
      </w:pPr>
    </w:p>
    <w:tbl>
      <w:tblPr>
        <w:tblStyle w:val="TableGrid"/>
        <w:tblW w:w="961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72"/>
        <w:gridCol w:w="990"/>
        <w:gridCol w:w="286"/>
        <w:gridCol w:w="3674"/>
        <w:gridCol w:w="994"/>
      </w:tblGrid>
      <w:tr w:rsidR="00A3202E" w:rsidRPr="004D6641" w14:paraId="2072B177" w14:textId="77777777" w:rsidTr="00A3202E">
        <w:tc>
          <w:tcPr>
            <w:tcW w:w="3672" w:type="dxa"/>
          </w:tcPr>
          <w:p w14:paraId="6FD4320F" w14:textId="77777777" w:rsidR="00A3202E" w:rsidRPr="004D6641" w:rsidRDefault="00A3202E" w:rsidP="00084683">
            <w:pPr>
              <w:rPr>
                <w:rFonts w:asciiTheme="minorHAnsi" w:hAnsiTheme="minorHAnsi"/>
                <w:b/>
              </w:rPr>
            </w:pPr>
            <w:r w:rsidRPr="004D6641">
              <w:rPr>
                <w:rFonts w:asciiTheme="minorHAnsi" w:hAnsiTheme="minorHAnsi"/>
                <w:b/>
              </w:rPr>
              <w:t>Modality</w:t>
            </w:r>
          </w:p>
        </w:tc>
        <w:tc>
          <w:tcPr>
            <w:tcW w:w="990" w:type="dxa"/>
          </w:tcPr>
          <w:p w14:paraId="3A9166BB" w14:textId="77777777" w:rsidR="00A3202E" w:rsidRPr="004D6641" w:rsidRDefault="00A3202E" w:rsidP="00084683">
            <w:pPr>
              <w:rPr>
                <w:rFonts w:asciiTheme="minorHAnsi" w:hAnsiTheme="minorHAnsi"/>
                <w:b/>
              </w:rPr>
            </w:pPr>
            <w:r w:rsidRPr="004D6641">
              <w:rPr>
                <w:rFonts w:asciiTheme="minorHAnsi" w:hAnsiTheme="minorHAnsi"/>
                <w:b/>
              </w:rPr>
              <w:t>Days</w:t>
            </w:r>
          </w:p>
        </w:tc>
        <w:tc>
          <w:tcPr>
            <w:tcW w:w="286" w:type="dxa"/>
            <w:vMerge w:val="restart"/>
            <w:shd w:val="clear" w:color="auto" w:fill="D9D9D9" w:themeFill="background1" w:themeFillShade="D9"/>
          </w:tcPr>
          <w:p w14:paraId="771EE261" w14:textId="77777777" w:rsidR="00A3202E" w:rsidRPr="004D6641" w:rsidRDefault="00A3202E" w:rsidP="00084683">
            <w:pPr>
              <w:rPr>
                <w:rFonts w:asciiTheme="minorHAnsi" w:hAnsiTheme="minorHAnsi"/>
              </w:rPr>
            </w:pPr>
          </w:p>
        </w:tc>
        <w:tc>
          <w:tcPr>
            <w:tcW w:w="3674" w:type="dxa"/>
          </w:tcPr>
          <w:p w14:paraId="76DFAA42" w14:textId="77777777" w:rsidR="00A3202E" w:rsidRPr="004D6641" w:rsidRDefault="00A3202E" w:rsidP="00084683">
            <w:pPr>
              <w:rPr>
                <w:rFonts w:asciiTheme="minorHAnsi" w:hAnsiTheme="minorHAnsi"/>
                <w:b/>
              </w:rPr>
            </w:pPr>
            <w:r w:rsidRPr="004D6641">
              <w:rPr>
                <w:rFonts w:asciiTheme="minorHAnsi" w:hAnsiTheme="minorHAnsi"/>
                <w:b/>
              </w:rPr>
              <w:t>Treatment Services</w:t>
            </w:r>
          </w:p>
        </w:tc>
        <w:tc>
          <w:tcPr>
            <w:tcW w:w="994" w:type="dxa"/>
          </w:tcPr>
          <w:p w14:paraId="7D938C1A" w14:textId="77777777" w:rsidR="00A3202E" w:rsidRPr="004D6641" w:rsidRDefault="00A3202E" w:rsidP="00084683">
            <w:pPr>
              <w:rPr>
                <w:rFonts w:asciiTheme="minorHAnsi" w:hAnsiTheme="minorHAnsi"/>
                <w:b/>
              </w:rPr>
            </w:pPr>
            <w:r w:rsidRPr="004D6641">
              <w:rPr>
                <w:rFonts w:asciiTheme="minorHAnsi" w:hAnsiTheme="minorHAnsi"/>
                <w:b/>
              </w:rPr>
              <w:t>Sessions</w:t>
            </w:r>
          </w:p>
        </w:tc>
      </w:tr>
      <w:tr w:rsidR="00A3202E" w:rsidRPr="004D6641" w14:paraId="6D199367" w14:textId="77777777" w:rsidTr="00A3202E">
        <w:tc>
          <w:tcPr>
            <w:tcW w:w="3672" w:type="dxa"/>
          </w:tcPr>
          <w:p w14:paraId="6B0EEAFC" w14:textId="77777777" w:rsidR="00A3202E" w:rsidRPr="004D6641" w:rsidRDefault="00A3202E" w:rsidP="00A3202E">
            <w:pPr>
              <w:pStyle w:val="ListParagraph"/>
              <w:numPr>
                <w:ilvl w:val="0"/>
                <w:numId w:val="18"/>
              </w:numPr>
              <w:ind w:left="517"/>
              <w:rPr>
                <w:rFonts w:asciiTheme="minorHAnsi" w:hAnsiTheme="minorHAnsi"/>
              </w:rPr>
            </w:pPr>
            <w:r w:rsidRPr="004D6641">
              <w:rPr>
                <w:rFonts w:asciiTheme="minorHAnsi" w:hAnsiTheme="minorHAnsi"/>
              </w:rPr>
              <w:t>Case management</w:t>
            </w:r>
          </w:p>
        </w:tc>
        <w:tc>
          <w:tcPr>
            <w:tcW w:w="990" w:type="dxa"/>
          </w:tcPr>
          <w:p w14:paraId="3659ADB3"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29697216" w14:textId="77777777" w:rsidR="00A3202E" w:rsidRPr="004D6641" w:rsidRDefault="00A3202E" w:rsidP="00084683">
            <w:pPr>
              <w:rPr>
                <w:rFonts w:asciiTheme="minorHAnsi" w:hAnsiTheme="minorHAnsi"/>
              </w:rPr>
            </w:pPr>
          </w:p>
        </w:tc>
        <w:tc>
          <w:tcPr>
            <w:tcW w:w="3674" w:type="dxa"/>
          </w:tcPr>
          <w:p w14:paraId="4D4A8976"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Screening</w:t>
            </w:r>
          </w:p>
        </w:tc>
        <w:tc>
          <w:tcPr>
            <w:tcW w:w="994" w:type="dxa"/>
          </w:tcPr>
          <w:p w14:paraId="3F885B0B" w14:textId="77777777" w:rsidR="00A3202E" w:rsidRPr="004D6641" w:rsidRDefault="00A3202E" w:rsidP="00084683">
            <w:pPr>
              <w:rPr>
                <w:rFonts w:asciiTheme="minorHAnsi" w:hAnsiTheme="minorHAnsi"/>
              </w:rPr>
            </w:pPr>
          </w:p>
        </w:tc>
      </w:tr>
      <w:tr w:rsidR="00A3202E" w:rsidRPr="004D6641" w14:paraId="2F235BCF" w14:textId="77777777" w:rsidTr="00A3202E">
        <w:tc>
          <w:tcPr>
            <w:tcW w:w="3672" w:type="dxa"/>
          </w:tcPr>
          <w:p w14:paraId="0938D187" w14:textId="77777777" w:rsidR="00A3202E" w:rsidRPr="004D6641" w:rsidRDefault="00A3202E" w:rsidP="00A3202E">
            <w:pPr>
              <w:pStyle w:val="ListParagraph"/>
              <w:numPr>
                <w:ilvl w:val="0"/>
                <w:numId w:val="18"/>
              </w:numPr>
              <w:ind w:left="517"/>
              <w:rPr>
                <w:rFonts w:asciiTheme="minorHAnsi" w:hAnsiTheme="minorHAnsi"/>
              </w:rPr>
            </w:pPr>
            <w:r w:rsidRPr="004D6641">
              <w:rPr>
                <w:rFonts w:asciiTheme="minorHAnsi" w:hAnsiTheme="minorHAnsi"/>
              </w:rPr>
              <w:t>Day treatment</w:t>
            </w:r>
          </w:p>
        </w:tc>
        <w:tc>
          <w:tcPr>
            <w:tcW w:w="990" w:type="dxa"/>
          </w:tcPr>
          <w:p w14:paraId="63CAEC4D"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7AD83204" w14:textId="77777777" w:rsidR="00A3202E" w:rsidRPr="004D6641" w:rsidRDefault="00A3202E" w:rsidP="00084683">
            <w:pPr>
              <w:rPr>
                <w:rFonts w:asciiTheme="minorHAnsi" w:hAnsiTheme="minorHAnsi"/>
              </w:rPr>
            </w:pPr>
          </w:p>
        </w:tc>
        <w:tc>
          <w:tcPr>
            <w:tcW w:w="3674" w:type="dxa"/>
          </w:tcPr>
          <w:p w14:paraId="5303C0CF"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 xml:space="preserve">Brief Intervention </w:t>
            </w:r>
          </w:p>
        </w:tc>
        <w:tc>
          <w:tcPr>
            <w:tcW w:w="994" w:type="dxa"/>
          </w:tcPr>
          <w:p w14:paraId="52089AB1" w14:textId="77777777" w:rsidR="00A3202E" w:rsidRPr="004D6641" w:rsidRDefault="00A3202E" w:rsidP="00084683">
            <w:pPr>
              <w:rPr>
                <w:rFonts w:asciiTheme="minorHAnsi" w:hAnsiTheme="minorHAnsi"/>
              </w:rPr>
            </w:pPr>
          </w:p>
        </w:tc>
      </w:tr>
      <w:tr w:rsidR="00A3202E" w:rsidRPr="004D6641" w14:paraId="500B2BFB" w14:textId="77777777" w:rsidTr="00A3202E">
        <w:tc>
          <w:tcPr>
            <w:tcW w:w="3672" w:type="dxa"/>
          </w:tcPr>
          <w:p w14:paraId="7A85D010" w14:textId="77777777" w:rsidR="00A3202E" w:rsidRPr="004D6641" w:rsidRDefault="00A3202E" w:rsidP="00A3202E">
            <w:pPr>
              <w:pStyle w:val="ListParagraph"/>
              <w:numPr>
                <w:ilvl w:val="0"/>
                <w:numId w:val="18"/>
              </w:numPr>
              <w:ind w:left="517"/>
              <w:rPr>
                <w:rFonts w:asciiTheme="minorHAnsi" w:hAnsiTheme="minorHAnsi"/>
              </w:rPr>
            </w:pPr>
            <w:r w:rsidRPr="004D6641">
              <w:rPr>
                <w:rFonts w:asciiTheme="minorHAnsi" w:hAnsiTheme="minorHAnsi"/>
              </w:rPr>
              <w:t>Inpatient/hospital (other than detox)</w:t>
            </w:r>
          </w:p>
        </w:tc>
        <w:tc>
          <w:tcPr>
            <w:tcW w:w="990" w:type="dxa"/>
          </w:tcPr>
          <w:p w14:paraId="7A8BFB08"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672A609C" w14:textId="77777777" w:rsidR="00A3202E" w:rsidRPr="004D6641" w:rsidRDefault="00A3202E" w:rsidP="00084683">
            <w:pPr>
              <w:rPr>
                <w:rFonts w:asciiTheme="minorHAnsi" w:hAnsiTheme="minorHAnsi"/>
              </w:rPr>
            </w:pPr>
          </w:p>
        </w:tc>
        <w:tc>
          <w:tcPr>
            <w:tcW w:w="3674" w:type="dxa"/>
          </w:tcPr>
          <w:p w14:paraId="5FC92081"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Brief Treatment</w:t>
            </w:r>
          </w:p>
        </w:tc>
        <w:tc>
          <w:tcPr>
            <w:tcW w:w="994" w:type="dxa"/>
          </w:tcPr>
          <w:p w14:paraId="41F0DAEA" w14:textId="77777777" w:rsidR="00A3202E" w:rsidRPr="004D6641" w:rsidRDefault="00A3202E" w:rsidP="00084683">
            <w:pPr>
              <w:rPr>
                <w:rFonts w:asciiTheme="minorHAnsi" w:hAnsiTheme="minorHAnsi"/>
              </w:rPr>
            </w:pPr>
          </w:p>
        </w:tc>
      </w:tr>
      <w:tr w:rsidR="00A3202E" w:rsidRPr="004D6641" w14:paraId="0B75C8A4" w14:textId="77777777" w:rsidTr="00A3202E">
        <w:tc>
          <w:tcPr>
            <w:tcW w:w="3672" w:type="dxa"/>
          </w:tcPr>
          <w:p w14:paraId="57A32861" w14:textId="77777777" w:rsidR="00A3202E" w:rsidRPr="004D6641" w:rsidRDefault="00A3202E" w:rsidP="00A3202E">
            <w:pPr>
              <w:pStyle w:val="ListParagraph"/>
              <w:numPr>
                <w:ilvl w:val="0"/>
                <w:numId w:val="18"/>
              </w:numPr>
              <w:ind w:left="517"/>
              <w:rPr>
                <w:rFonts w:asciiTheme="minorHAnsi" w:hAnsiTheme="minorHAnsi"/>
              </w:rPr>
            </w:pPr>
            <w:r w:rsidRPr="004D6641">
              <w:rPr>
                <w:rFonts w:asciiTheme="minorHAnsi" w:hAnsiTheme="minorHAnsi"/>
              </w:rPr>
              <w:t>Outpatient</w:t>
            </w:r>
          </w:p>
        </w:tc>
        <w:tc>
          <w:tcPr>
            <w:tcW w:w="990" w:type="dxa"/>
          </w:tcPr>
          <w:p w14:paraId="2950F62B"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22009CCD" w14:textId="77777777" w:rsidR="00A3202E" w:rsidRPr="004D6641" w:rsidRDefault="00A3202E" w:rsidP="00084683">
            <w:pPr>
              <w:rPr>
                <w:rFonts w:asciiTheme="minorHAnsi" w:hAnsiTheme="minorHAnsi"/>
              </w:rPr>
            </w:pPr>
          </w:p>
        </w:tc>
        <w:tc>
          <w:tcPr>
            <w:tcW w:w="3674" w:type="dxa"/>
          </w:tcPr>
          <w:p w14:paraId="0C8C1B66"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Referral to Treatment</w:t>
            </w:r>
          </w:p>
        </w:tc>
        <w:tc>
          <w:tcPr>
            <w:tcW w:w="994" w:type="dxa"/>
          </w:tcPr>
          <w:p w14:paraId="7603D0FF" w14:textId="77777777" w:rsidR="00A3202E" w:rsidRPr="004D6641" w:rsidRDefault="00A3202E" w:rsidP="00084683">
            <w:pPr>
              <w:rPr>
                <w:rFonts w:asciiTheme="minorHAnsi" w:hAnsiTheme="minorHAnsi"/>
              </w:rPr>
            </w:pPr>
          </w:p>
        </w:tc>
      </w:tr>
      <w:tr w:rsidR="00A3202E" w:rsidRPr="004D6641" w14:paraId="6FED69ED" w14:textId="77777777" w:rsidTr="00A3202E">
        <w:tc>
          <w:tcPr>
            <w:tcW w:w="3672" w:type="dxa"/>
          </w:tcPr>
          <w:p w14:paraId="409EF4C0" w14:textId="77777777" w:rsidR="00A3202E" w:rsidRPr="004D6641" w:rsidRDefault="00A3202E" w:rsidP="00A3202E">
            <w:pPr>
              <w:pStyle w:val="ListParagraph"/>
              <w:numPr>
                <w:ilvl w:val="0"/>
                <w:numId w:val="18"/>
              </w:numPr>
              <w:ind w:left="517"/>
              <w:rPr>
                <w:rFonts w:asciiTheme="minorHAnsi" w:hAnsiTheme="minorHAnsi"/>
              </w:rPr>
            </w:pPr>
            <w:r w:rsidRPr="004D6641">
              <w:rPr>
                <w:rFonts w:asciiTheme="minorHAnsi" w:hAnsiTheme="minorHAnsi"/>
              </w:rPr>
              <w:t>Outreach</w:t>
            </w:r>
          </w:p>
        </w:tc>
        <w:tc>
          <w:tcPr>
            <w:tcW w:w="990" w:type="dxa"/>
          </w:tcPr>
          <w:p w14:paraId="2D2033EE"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4775048E" w14:textId="77777777" w:rsidR="00A3202E" w:rsidRPr="004D6641" w:rsidRDefault="00A3202E" w:rsidP="00084683">
            <w:pPr>
              <w:rPr>
                <w:rFonts w:asciiTheme="minorHAnsi" w:hAnsiTheme="minorHAnsi"/>
              </w:rPr>
            </w:pPr>
          </w:p>
        </w:tc>
        <w:tc>
          <w:tcPr>
            <w:tcW w:w="3674" w:type="dxa"/>
          </w:tcPr>
          <w:p w14:paraId="6F3CA648"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Assessment</w:t>
            </w:r>
          </w:p>
        </w:tc>
        <w:tc>
          <w:tcPr>
            <w:tcW w:w="994" w:type="dxa"/>
          </w:tcPr>
          <w:p w14:paraId="04C40B2D" w14:textId="77777777" w:rsidR="00A3202E" w:rsidRPr="004D6641" w:rsidRDefault="00A3202E" w:rsidP="00084683">
            <w:pPr>
              <w:rPr>
                <w:rFonts w:asciiTheme="minorHAnsi" w:hAnsiTheme="minorHAnsi"/>
              </w:rPr>
            </w:pPr>
          </w:p>
        </w:tc>
      </w:tr>
      <w:tr w:rsidR="00A3202E" w:rsidRPr="004D6641" w14:paraId="578B19D0" w14:textId="77777777" w:rsidTr="00A3202E">
        <w:tc>
          <w:tcPr>
            <w:tcW w:w="3672" w:type="dxa"/>
          </w:tcPr>
          <w:p w14:paraId="0205AC3A" w14:textId="77777777" w:rsidR="00A3202E" w:rsidRPr="004D6641" w:rsidRDefault="00A3202E" w:rsidP="00A3202E">
            <w:pPr>
              <w:pStyle w:val="ListParagraph"/>
              <w:numPr>
                <w:ilvl w:val="0"/>
                <w:numId w:val="18"/>
              </w:numPr>
              <w:ind w:left="517"/>
              <w:rPr>
                <w:rFonts w:asciiTheme="minorHAnsi" w:hAnsiTheme="minorHAnsi"/>
              </w:rPr>
            </w:pPr>
            <w:r w:rsidRPr="004D6641">
              <w:rPr>
                <w:rFonts w:asciiTheme="minorHAnsi" w:hAnsiTheme="minorHAnsi"/>
              </w:rPr>
              <w:t>Intensive Outpatient</w:t>
            </w:r>
          </w:p>
        </w:tc>
        <w:tc>
          <w:tcPr>
            <w:tcW w:w="990" w:type="dxa"/>
          </w:tcPr>
          <w:p w14:paraId="2EACDBC1"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387734D0" w14:textId="77777777" w:rsidR="00A3202E" w:rsidRPr="004D6641" w:rsidRDefault="00A3202E" w:rsidP="00084683">
            <w:pPr>
              <w:rPr>
                <w:rFonts w:asciiTheme="minorHAnsi" w:hAnsiTheme="minorHAnsi"/>
              </w:rPr>
            </w:pPr>
          </w:p>
        </w:tc>
        <w:tc>
          <w:tcPr>
            <w:tcW w:w="3674" w:type="dxa"/>
          </w:tcPr>
          <w:p w14:paraId="5031D4CC"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Treatment/Recovery Planning</w:t>
            </w:r>
          </w:p>
        </w:tc>
        <w:tc>
          <w:tcPr>
            <w:tcW w:w="994" w:type="dxa"/>
          </w:tcPr>
          <w:p w14:paraId="22BD69A8" w14:textId="77777777" w:rsidR="00A3202E" w:rsidRPr="004D6641" w:rsidRDefault="00A3202E" w:rsidP="00084683">
            <w:pPr>
              <w:rPr>
                <w:rFonts w:asciiTheme="minorHAnsi" w:hAnsiTheme="minorHAnsi"/>
              </w:rPr>
            </w:pPr>
          </w:p>
        </w:tc>
      </w:tr>
      <w:tr w:rsidR="00A3202E" w:rsidRPr="004D6641" w14:paraId="6C619BCC" w14:textId="77777777" w:rsidTr="00A3202E">
        <w:tc>
          <w:tcPr>
            <w:tcW w:w="3672" w:type="dxa"/>
          </w:tcPr>
          <w:p w14:paraId="0E6A1ADB" w14:textId="77777777" w:rsidR="00A3202E" w:rsidRPr="004D6641" w:rsidRDefault="00A3202E" w:rsidP="00A3202E">
            <w:pPr>
              <w:pStyle w:val="ListParagraph"/>
              <w:numPr>
                <w:ilvl w:val="0"/>
                <w:numId w:val="18"/>
              </w:numPr>
              <w:ind w:left="517"/>
              <w:rPr>
                <w:rFonts w:asciiTheme="minorHAnsi" w:hAnsiTheme="minorHAnsi"/>
              </w:rPr>
            </w:pPr>
            <w:r w:rsidRPr="004D6641">
              <w:rPr>
                <w:rFonts w:asciiTheme="minorHAnsi" w:hAnsiTheme="minorHAnsi"/>
              </w:rPr>
              <w:t>Medication Assisted Treatment</w:t>
            </w:r>
          </w:p>
        </w:tc>
        <w:tc>
          <w:tcPr>
            <w:tcW w:w="990" w:type="dxa"/>
          </w:tcPr>
          <w:p w14:paraId="1794F251"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4820CE17" w14:textId="77777777" w:rsidR="00A3202E" w:rsidRPr="004D6641" w:rsidRDefault="00A3202E" w:rsidP="00084683">
            <w:pPr>
              <w:rPr>
                <w:rFonts w:asciiTheme="minorHAnsi" w:hAnsiTheme="minorHAnsi"/>
              </w:rPr>
            </w:pPr>
          </w:p>
        </w:tc>
        <w:tc>
          <w:tcPr>
            <w:tcW w:w="3674" w:type="dxa"/>
          </w:tcPr>
          <w:p w14:paraId="2D8F18D4"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Individual Counseling</w:t>
            </w:r>
          </w:p>
        </w:tc>
        <w:tc>
          <w:tcPr>
            <w:tcW w:w="994" w:type="dxa"/>
          </w:tcPr>
          <w:p w14:paraId="65B85A00" w14:textId="77777777" w:rsidR="00A3202E" w:rsidRPr="004D6641" w:rsidRDefault="00A3202E" w:rsidP="00084683">
            <w:pPr>
              <w:rPr>
                <w:rFonts w:asciiTheme="minorHAnsi" w:hAnsiTheme="minorHAnsi"/>
              </w:rPr>
            </w:pPr>
          </w:p>
        </w:tc>
      </w:tr>
      <w:tr w:rsidR="00A3202E" w:rsidRPr="004D6641" w14:paraId="6FDC68B6" w14:textId="77777777" w:rsidTr="00A3202E">
        <w:tc>
          <w:tcPr>
            <w:tcW w:w="3672" w:type="dxa"/>
          </w:tcPr>
          <w:p w14:paraId="77A2CD3A" w14:textId="77777777" w:rsidR="00A3202E" w:rsidRPr="004D6641" w:rsidRDefault="00A3202E" w:rsidP="00616C2E">
            <w:pPr>
              <w:rPr>
                <w:rFonts w:asciiTheme="minorHAnsi" w:hAnsiTheme="minorHAnsi"/>
                <w:i/>
              </w:rPr>
            </w:pPr>
            <w:r w:rsidRPr="004D6641">
              <w:rPr>
                <w:rFonts w:asciiTheme="minorHAnsi" w:hAnsiTheme="minorHAnsi"/>
                <w:i/>
              </w:rPr>
              <w:t>For Opioid Addiction</w:t>
            </w:r>
          </w:p>
        </w:tc>
        <w:tc>
          <w:tcPr>
            <w:tcW w:w="990" w:type="dxa"/>
          </w:tcPr>
          <w:p w14:paraId="3BA82E78"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3E0B89EF" w14:textId="77777777" w:rsidR="00A3202E" w:rsidRPr="004D6641" w:rsidRDefault="00A3202E" w:rsidP="00084683">
            <w:pPr>
              <w:rPr>
                <w:rFonts w:asciiTheme="minorHAnsi" w:hAnsiTheme="minorHAnsi"/>
              </w:rPr>
            </w:pPr>
          </w:p>
        </w:tc>
        <w:tc>
          <w:tcPr>
            <w:tcW w:w="3674" w:type="dxa"/>
          </w:tcPr>
          <w:p w14:paraId="5BB77595"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Group Counseling</w:t>
            </w:r>
          </w:p>
        </w:tc>
        <w:tc>
          <w:tcPr>
            <w:tcW w:w="994" w:type="dxa"/>
          </w:tcPr>
          <w:p w14:paraId="2826B437" w14:textId="77777777" w:rsidR="00A3202E" w:rsidRPr="004D6641" w:rsidRDefault="00A3202E" w:rsidP="00084683">
            <w:pPr>
              <w:rPr>
                <w:rFonts w:asciiTheme="minorHAnsi" w:hAnsiTheme="minorHAnsi"/>
              </w:rPr>
            </w:pPr>
          </w:p>
        </w:tc>
      </w:tr>
      <w:tr w:rsidR="00A3202E" w:rsidRPr="004D6641" w14:paraId="59517FF0" w14:textId="77777777" w:rsidTr="00A3202E">
        <w:tc>
          <w:tcPr>
            <w:tcW w:w="3672" w:type="dxa"/>
          </w:tcPr>
          <w:p w14:paraId="75A9F9F0" w14:textId="77777777" w:rsidR="00A3202E" w:rsidRPr="004D6641" w:rsidRDefault="00A3202E" w:rsidP="00616C2E">
            <w:pPr>
              <w:pStyle w:val="ListParagraph"/>
              <w:numPr>
                <w:ilvl w:val="0"/>
                <w:numId w:val="19"/>
              </w:numPr>
              <w:ind w:left="1327"/>
              <w:rPr>
                <w:rFonts w:asciiTheme="minorHAnsi" w:hAnsiTheme="minorHAnsi"/>
              </w:rPr>
            </w:pPr>
            <w:r w:rsidRPr="004D6641">
              <w:rPr>
                <w:rFonts w:asciiTheme="minorHAnsi" w:hAnsiTheme="minorHAnsi"/>
              </w:rPr>
              <w:t>Methadone</w:t>
            </w:r>
          </w:p>
        </w:tc>
        <w:tc>
          <w:tcPr>
            <w:tcW w:w="990" w:type="dxa"/>
          </w:tcPr>
          <w:p w14:paraId="14E654B7"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634CB2F1" w14:textId="77777777" w:rsidR="00A3202E" w:rsidRPr="004D6641" w:rsidRDefault="00A3202E" w:rsidP="00084683">
            <w:pPr>
              <w:rPr>
                <w:rFonts w:asciiTheme="minorHAnsi" w:hAnsiTheme="minorHAnsi"/>
              </w:rPr>
            </w:pPr>
          </w:p>
        </w:tc>
        <w:tc>
          <w:tcPr>
            <w:tcW w:w="3674" w:type="dxa"/>
          </w:tcPr>
          <w:p w14:paraId="1079A5D0"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Family/Marriage Counseling</w:t>
            </w:r>
          </w:p>
        </w:tc>
        <w:tc>
          <w:tcPr>
            <w:tcW w:w="994" w:type="dxa"/>
          </w:tcPr>
          <w:p w14:paraId="25DAE35F" w14:textId="77777777" w:rsidR="00A3202E" w:rsidRPr="004D6641" w:rsidRDefault="00A3202E" w:rsidP="00084683">
            <w:pPr>
              <w:rPr>
                <w:rFonts w:asciiTheme="minorHAnsi" w:hAnsiTheme="minorHAnsi"/>
              </w:rPr>
            </w:pPr>
          </w:p>
        </w:tc>
      </w:tr>
      <w:tr w:rsidR="00A3202E" w:rsidRPr="004D6641" w14:paraId="3FE29A63" w14:textId="77777777" w:rsidTr="00A3202E">
        <w:tc>
          <w:tcPr>
            <w:tcW w:w="3672" w:type="dxa"/>
          </w:tcPr>
          <w:p w14:paraId="26A5FE85" w14:textId="77777777" w:rsidR="00A3202E" w:rsidRPr="004D6641" w:rsidRDefault="00A3202E" w:rsidP="00616C2E">
            <w:pPr>
              <w:pStyle w:val="ListParagraph"/>
              <w:numPr>
                <w:ilvl w:val="0"/>
                <w:numId w:val="19"/>
              </w:numPr>
              <w:ind w:left="1327"/>
              <w:rPr>
                <w:rFonts w:asciiTheme="minorHAnsi" w:hAnsiTheme="minorHAnsi"/>
              </w:rPr>
            </w:pPr>
            <w:proofErr w:type="spellStart"/>
            <w:r w:rsidRPr="004D6641">
              <w:rPr>
                <w:rFonts w:asciiTheme="minorHAnsi" w:hAnsiTheme="minorHAnsi"/>
              </w:rPr>
              <w:t>Buprenorphone</w:t>
            </w:r>
            <w:proofErr w:type="spellEnd"/>
          </w:p>
        </w:tc>
        <w:tc>
          <w:tcPr>
            <w:tcW w:w="990" w:type="dxa"/>
          </w:tcPr>
          <w:p w14:paraId="4921F01C"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36053A10" w14:textId="77777777" w:rsidR="00A3202E" w:rsidRPr="004D6641" w:rsidRDefault="00A3202E" w:rsidP="00084683">
            <w:pPr>
              <w:rPr>
                <w:rFonts w:asciiTheme="minorHAnsi" w:hAnsiTheme="minorHAnsi"/>
              </w:rPr>
            </w:pPr>
          </w:p>
        </w:tc>
        <w:tc>
          <w:tcPr>
            <w:tcW w:w="3674" w:type="dxa"/>
          </w:tcPr>
          <w:p w14:paraId="01915421" w14:textId="78654E8D"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Co-</w:t>
            </w:r>
            <w:r w:rsidR="00BE6078" w:rsidRPr="004D6641">
              <w:rPr>
                <w:rFonts w:asciiTheme="minorHAnsi" w:hAnsiTheme="minorHAnsi"/>
              </w:rPr>
              <w:t>occurring</w:t>
            </w:r>
            <w:r w:rsidRPr="004D6641">
              <w:rPr>
                <w:rFonts w:asciiTheme="minorHAnsi" w:hAnsiTheme="minorHAnsi"/>
              </w:rPr>
              <w:t xml:space="preserve"> treatment/Recovery services</w:t>
            </w:r>
          </w:p>
        </w:tc>
        <w:tc>
          <w:tcPr>
            <w:tcW w:w="994" w:type="dxa"/>
          </w:tcPr>
          <w:p w14:paraId="3F552113" w14:textId="77777777" w:rsidR="00A3202E" w:rsidRPr="004D6641" w:rsidRDefault="00A3202E" w:rsidP="00084683">
            <w:pPr>
              <w:rPr>
                <w:rFonts w:asciiTheme="minorHAnsi" w:hAnsiTheme="minorHAnsi"/>
              </w:rPr>
            </w:pPr>
          </w:p>
        </w:tc>
      </w:tr>
      <w:tr w:rsidR="00A3202E" w:rsidRPr="004D6641" w14:paraId="7E0D5C8E" w14:textId="77777777" w:rsidTr="00A3202E">
        <w:tc>
          <w:tcPr>
            <w:tcW w:w="3672" w:type="dxa"/>
          </w:tcPr>
          <w:p w14:paraId="7349AE04" w14:textId="77777777" w:rsidR="00A3202E" w:rsidRPr="004D6641" w:rsidRDefault="00A3202E" w:rsidP="00616C2E">
            <w:pPr>
              <w:pStyle w:val="ListParagraph"/>
              <w:numPr>
                <w:ilvl w:val="0"/>
                <w:numId w:val="19"/>
              </w:numPr>
              <w:ind w:left="1327"/>
              <w:rPr>
                <w:rFonts w:asciiTheme="minorHAnsi" w:hAnsiTheme="minorHAnsi"/>
              </w:rPr>
            </w:pPr>
            <w:r w:rsidRPr="004D6641">
              <w:rPr>
                <w:rFonts w:asciiTheme="minorHAnsi" w:hAnsiTheme="minorHAnsi"/>
              </w:rPr>
              <w:t>Naltrexone (Oral)</w:t>
            </w:r>
          </w:p>
        </w:tc>
        <w:tc>
          <w:tcPr>
            <w:tcW w:w="990" w:type="dxa"/>
          </w:tcPr>
          <w:p w14:paraId="6CA5B86D"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2CA119DF" w14:textId="77777777" w:rsidR="00A3202E" w:rsidRPr="004D6641" w:rsidRDefault="00A3202E" w:rsidP="00084683">
            <w:pPr>
              <w:rPr>
                <w:rFonts w:asciiTheme="minorHAnsi" w:hAnsiTheme="minorHAnsi"/>
              </w:rPr>
            </w:pPr>
          </w:p>
        </w:tc>
        <w:tc>
          <w:tcPr>
            <w:tcW w:w="3674" w:type="dxa"/>
          </w:tcPr>
          <w:p w14:paraId="3B6A459F"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Psycho-pharmacological Interventions</w:t>
            </w:r>
          </w:p>
        </w:tc>
        <w:tc>
          <w:tcPr>
            <w:tcW w:w="994" w:type="dxa"/>
          </w:tcPr>
          <w:p w14:paraId="76FDB4C8" w14:textId="77777777" w:rsidR="00A3202E" w:rsidRPr="004D6641" w:rsidRDefault="00A3202E" w:rsidP="00084683">
            <w:pPr>
              <w:rPr>
                <w:rFonts w:asciiTheme="minorHAnsi" w:hAnsiTheme="minorHAnsi"/>
              </w:rPr>
            </w:pPr>
          </w:p>
        </w:tc>
      </w:tr>
      <w:tr w:rsidR="00A3202E" w:rsidRPr="004D6641" w14:paraId="4796D342" w14:textId="77777777" w:rsidTr="00A3202E">
        <w:tc>
          <w:tcPr>
            <w:tcW w:w="3672" w:type="dxa"/>
          </w:tcPr>
          <w:p w14:paraId="61A4B62F" w14:textId="77777777" w:rsidR="00A3202E" w:rsidRPr="004D6641" w:rsidRDefault="00A3202E" w:rsidP="00616C2E">
            <w:pPr>
              <w:pStyle w:val="ListParagraph"/>
              <w:numPr>
                <w:ilvl w:val="0"/>
                <w:numId w:val="19"/>
              </w:numPr>
              <w:ind w:left="1327"/>
              <w:rPr>
                <w:rFonts w:asciiTheme="minorHAnsi" w:hAnsiTheme="minorHAnsi"/>
              </w:rPr>
            </w:pPr>
            <w:proofErr w:type="spellStart"/>
            <w:r w:rsidRPr="004D6641">
              <w:rPr>
                <w:rFonts w:asciiTheme="minorHAnsi" w:hAnsiTheme="minorHAnsi"/>
              </w:rPr>
              <w:t>Vivitrol</w:t>
            </w:r>
            <w:proofErr w:type="spellEnd"/>
            <w:r w:rsidRPr="004D6641">
              <w:rPr>
                <w:rFonts w:asciiTheme="minorHAnsi" w:hAnsiTheme="minorHAnsi"/>
              </w:rPr>
              <w:t xml:space="preserve"> (Injectable)</w:t>
            </w:r>
          </w:p>
        </w:tc>
        <w:tc>
          <w:tcPr>
            <w:tcW w:w="990" w:type="dxa"/>
          </w:tcPr>
          <w:p w14:paraId="06EE19FF"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7767F4D8" w14:textId="77777777" w:rsidR="00A3202E" w:rsidRPr="004D6641" w:rsidRDefault="00A3202E" w:rsidP="00084683">
            <w:pPr>
              <w:rPr>
                <w:rFonts w:asciiTheme="minorHAnsi" w:hAnsiTheme="minorHAnsi"/>
              </w:rPr>
            </w:pPr>
          </w:p>
        </w:tc>
        <w:tc>
          <w:tcPr>
            <w:tcW w:w="3674" w:type="dxa"/>
          </w:tcPr>
          <w:p w14:paraId="6A28FEEC"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HIV/AIDS Counseling</w:t>
            </w:r>
          </w:p>
        </w:tc>
        <w:tc>
          <w:tcPr>
            <w:tcW w:w="994" w:type="dxa"/>
          </w:tcPr>
          <w:p w14:paraId="41C898B3" w14:textId="77777777" w:rsidR="00A3202E" w:rsidRPr="004D6641" w:rsidRDefault="00A3202E" w:rsidP="00084683">
            <w:pPr>
              <w:rPr>
                <w:rFonts w:asciiTheme="minorHAnsi" w:hAnsiTheme="minorHAnsi"/>
              </w:rPr>
            </w:pPr>
          </w:p>
        </w:tc>
      </w:tr>
      <w:tr w:rsidR="00A3202E" w:rsidRPr="004D6641" w14:paraId="4B9CC8A3" w14:textId="77777777" w:rsidTr="00A3202E">
        <w:tc>
          <w:tcPr>
            <w:tcW w:w="3672" w:type="dxa"/>
          </w:tcPr>
          <w:p w14:paraId="003368B7" w14:textId="77777777" w:rsidR="00A3202E" w:rsidRPr="004D6641" w:rsidRDefault="00A3202E" w:rsidP="00616C2E">
            <w:pPr>
              <w:pStyle w:val="ListParagraph"/>
              <w:numPr>
                <w:ilvl w:val="0"/>
                <w:numId w:val="19"/>
              </w:numPr>
              <w:ind w:left="1327"/>
              <w:rPr>
                <w:rFonts w:asciiTheme="minorHAnsi" w:hAnsiTheme="minorHAnsi"/>
              </w:rPr>
            </w:pPr>
            <w:r w:rsidRPr="004D6641">
              <w:rPr>
                <w:rFonts w:asciiTheme="minorHAnsi" w:hAnsiTheme="minorHAnsi"/>
              </w:rPr>
              <w:t>Disulfiram</w:t>
            </w:r>
          </w:p>
        </w:tc>
        <w:tc>
          <w:tcPr>
            <w:tcW w:w="990" w:type="dxa"/>
          </w:tcPr>
          <w:p w14:paraId="4F44F0DF"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22D9844A" w14:textId="77777777" w:rsidR="00A3202E" w:rsidRPr="004D6641" w:rsidRDefault="00A3202E" w:rsidP="00084683">
            <w:pPr>
              <w:rPr>
                <w:rFonts w:asciiTheme="minorHAnsi" w:hAnsiTheme="minorHAnsi"/>
              </w:rPr>
            </w:pPr>
          </w:p>
        </w:tc>
        <w:tc>
          <w:tcPr>
            <w:tcW w:w="3674" w:type="dxa"/>
          </w:tcPr>
          <w:p w14:paraId="0DB4D49E"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Mental Health services</w:t>
            </w:r>
          </w:p>
        </w:tc>
        <w:tc>
          <w:tcPr>
            <w:tcW w:w="994" w:type="dxa"/>
          </w:tcPr>
          <w:p w14:paraId="6D4D5AAE" w14:textId="77777777" w:rsidR="00A3202E" w:rsidRPr="004D6641" w:rsidRDefault="00A3202E" w:rsidP="00084683">
            <w:pPr>
              <w:rPr>
                <w:rFonts w:asciiTheme="minorHAnsi" w:hAnsiTheme="minorHAnsi"/>
              </w:rPr>
            </w:pPr>
          </w:p>
        </w:tc>
      </w:tr>
      <w:tr w:rsidR="00A3202E" w:rsidRPr="004D6641" w14:paraId="2F83A11B" w14:textId="77777777" w:rsidTr="00A3202E">
        <w:tc>
          <w:tcPr>
            <w:tcW w:w="3672" w:type="dxa"/>
          </w:tcPr>
          <w:p w14:paraId="58C9DFC4" w14:textId="77777777" w:rsidR="00A3202E" w:rsidRPr="004D6641" w:rsidRDefault="00A3202E" w:rsidP="00616C2E">
            <w:pPr>
              <w:pStyle w:val="ListParagraph"/>
              <w:numPr>
                <w:ilvl w:val="0"/>
                <w:numId w:val="19"/>
              </w:numPr>
              <w:ind w:left="1327"/>
              <w:rPr>
                <w:rFonts w:asciiTheme="minorHAnsi" w:hAnsiTheme="minorHAnsi"/>
              </w:rPr>
            </w:pPr>
            <w:proofErr w:type="spellStart"/>
            <w:r w:rsidRPr="004D6641">
              <w:rPr>
                <w:rFonts w:asciiTheme="minorHAnsi" w:hAnsiTheme="minorHAnsi"/>
              </w:rPr>
              <w:t>Acamprosate</w:t>
            </w:r>
            <w:proofErr w:type="spellEnd"/>
          </w:p>
        </w:tc>
        <w:tc>
          <w:tcPr>
            <w:tcW w:w="990" w:type="dxa"/>
          </w:tcPr>
          <w:p w14:paraId="539A5824"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6334332B" w14:textId="77777777" w:rsidR="00A3202E" w:rsidRPr="004D6641" w:rsidRDefault="00A3202E" w:rsidP="00084683">
            <w:pPr>
              <w:rPr>
                <w:rFonts w:asciiTheme="minorHAnsi" w:hAnsiTheme="minorHAnsi"/>
              </w:rPr>
            </w:pPr>
          </w:p>
        </w:tc>
        <w:tc>
          <w:tcPr>
            <w:tcW w:w="3674" w:type="dxa"/>
          </w:tcPr>
          <w:p w14:paraId="649BED82" w14:textId="77777777" w:rsidR="00A3202E" w:rsidRPr="004D6641" w:rsidRDefault="00A3202E" w:rsidP="007743DD">
            <w:pPr>
              <w:pStyle w:val="ListParagraph"/>
              <w:numPr>
                <w:ilvl w:val="0"/>
                <w:numId w:val="22"/>
              </w:numPr>
              <w:ind w:left="429"/>
              <w:rPr>
                <w:rFonts w:asciiTheme="minorHAnsi" w:hAnsiTheme="minorHAnsi"/>
              </w:rPr>
            </w:pPr>
            <w:r w:rsidRPr="004D6641">
              <w:rPr>
                <w:rFonts w:asciiTheme="minorHAnsi" w:hAnsiTheme="minorHAnsi"/>
              </w:rPr>
              <w:t>Other</w:t>
            </w:r>
          </w:p>
          <w:p w14:paraId="4CF37BDA" w14:textId="77777777" w:rsidR="00A3202E" w:rsidRPr="004D6641" w:rsidRDefault="00A3202E" w:rsidP="007743DD">
            <w:pPr>
              <w:ind w:left="429"/>
              <w:rPr>
                <w:rFonts w:asciiTheme="minorHAnsi" w:hAnsiTheme="minorHAnsi"/>
              </w:rPr>
            </w:pPr>
            <w:r w:rsidRPr="004D6641">
              <w:rPr>
                <w:rFonts w:asciiTheme="minorHAnsi" w:hAnsiTheme="minorHAnsi"/>
              </w:rPr>
              <w:t>Specify:</w:t>
            </w:r>
          </w:p>
        </w:tc>
        <w:tc>
          <w:tcPr>
            <w:tcW w:w="994" w:type="dxa"/>
          </w:tcPr>
          <w:p w14:paraId="33E33C0D" w14:textId="77777777" w:rsidR="00A3202E" w:rsidRPr="004D6641" w:rsidRDefault="00A3202E" w:rsidP="00084683">
            <w:pPr>
              <w:rPr>
                <w:rFonts w:asciiTheme="minorHAnsi" w:hAnsiTheme="minorHAnsi"/>
              </w:rPr>
            </w:pPr>
          </w:p>
        </w:tc>
      </w:tr>
      <w:tr w:rsidR="00A3202E" w:rsidRPr="004D6641" w14:paraId="0DAF7FEB" w14:textId="77777777" w:rsidTr="007743DD">
        <w:tc>
          <w:tcPr>
            <w:tcW w:w="3672" w:type="dxa"/>
          </w:tcPr>
          <w:p w14:paraId="67C84F3D" w14:textId="77777777" w:rsidR="00A3202E" w:rsidRPr="004D6641" w:rsidRDefault="00A3202E" w:rsidP="00616C2E">
            <w:pPr>
              <w:rPr>
                <w:rFonts w:asciiTheme="minorHAnsi" w:hAnsiTheme="minorHAnsi"/>
                <w:i/>
              </w:rPr>
            </w:pPr>
            <w:r w:rsidRPr="004D6641">
              <w:rPr>
                <w:rFonts w:asciiTheme="minorHAnsi" w:hAnsiTheme="minorHAnsi"/>
                <w:i/>
              </w:rPr>
              <w:t>For Alcohol Addiction</w:t>
            </w:r>
          </w:p>
        </w:tc>
        <w:tc>
          <w:tcPr>
            <w:tcW w:w="990" w:type="dxa"/>
          </w:tcPr>
          <w:p w14:paraId="0A94CD7A" w14:textId="77777777" w:rsidR="00A3202E" w:rsidRPr="004D6641" w:rsidRDefault="00A3202E" w:rsidP="00084683">
            <w:pPr>
              <w:rPr>
                <w:rFonts w:asciiTheme="minorHAnsi" w:hAnsiTheme="minorHAnsi"/>
              </w:rPr>
            </w:pPr>
          </w:p>
        </w:tc>
        <w:tc>
          <w:tcPr>
            <w:tcW w:w="286" w:type="dxa"/>
            <w:vMerge/>
            <w:shd w:val="clear" w:color="auto" w:fill="D9D9D9" w:themeFill="background1" w:themeFillShade="D9"/>
          </w:tcPr>
          <w:p w14:paraId="099B6D88" w14:textId="77777777" w:rsidR="00A3202E" w:rsidRPr="004D6641" w:rsidRDefault="00A3202E" w:rsidP="00084683">
            <w:pPr>
              <w:rPr>
                <w:rFonts w:asciiTheme="minorHAnsi" w:hAnsiTheme="minorHAnsi"/>
              </w:rPr>
            </w:pPr>
          </w:p>
        </w:tc>
        <w:tc>
          <w:tcPr>
            <w:tcW w:w="3674" w:type="dxa"/>
            <w:shd w:val="clear" w:color="auto" w:fill="D9D9D9" w:themeFill="background1" w:themeFillShade="D9"/>
          </w:tcPr>
          <w:p w14:paraId="2AC5B454" w14:textId="77777777" w:rsidR="00A3202E" w:rsidRPr="004D6641" w:rsidRDefault="00A3202E" w:rsidP="00084683">
            <w:pPr>
              <w:rPr>
                <w:rFonts w:asciiTheme="minorHAnsi" w:hAnsiTheme="minorHAnsi"/>
              </w:rPr>
            </w:pPr>
          </w:p>
        </w:tc>
        <w:tc>
          <w:tcPr>
            <w:tcW w:w="994" w:type="dxa"/>
            <w:shd w:val="clear" w:color="auto" w:fill="D9D9D9" w:themeFill="background1" w:themeFillShade="D9"/>
          </w:tcPr>
          <w:p w14:paraId="7DA3BDA6" w14:textId="77777777" w:rsidR="00A3202E" w:rsidRPr="004D6641" w:rsidRDefault="00A3202E" w:rsidP="00084683">
            <w:pPr>
              <w:rPr>
                <w:rFonts w:asciiTheme="minorHAnsi" w:hAnsiTheme="minorHAnsi"/>
              </w:rPr>
            </w:pPr>
          </w:p>
        </w:tc>
      </w:tr>
      <w:tr w:rsidR="00A3202E" w:rsidRPr="004D6641" w14:paraId="68414513" w14:textId="77777777" w:rsidTr="00A3202E">
        <w:tc>
          <w:tcPr>
            <w:tcW w:w="3672" w:type="dxa"/>
          </w:tcPr>
          <w:p w14:paraId="20CB2287" w14:textId="77777777" w:rsidR="00A3202E" w:rsidRPr="004D6641" w:rsidRDefault="00A3202E" w:rsidP="00616C2E">
            <w:pPr>
              <w:pStyle w:val="ListParagraph"/>
              <w:numPr>
                <w:ilvl w:val="0"/>
                <w:numId w:val="20"/>
              </w:numPr>
              <w:ind w:left="1327"/>
              <w:rPr>
                <w:rFonts w:asciiTheme="minorHAnsi" w:hAnsiTheme="minorHAnsi"/>
              </w:rPr>
            </w:pPr>
            <w:r w:rsidRPr="004D6641">
              <w:rPr>
                <w:rFonts w:asciiTheme="minorHAnsi" w:hAnsiTheme="minorHAnsi"/>
              </w:rPr>
              <w:t>Naltrexone (Oral)</w:t>
            </w:r>
          </w:p>
        </w:tc>
        <w:tc>
          <w:tcPr>
            <w:tcW w:w="990" w:type="dxa"/>
          </w:tcPr>
          <w:p w14:paraId="2BF86BD0"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744CCB13" w14:textId="77777777" w:rsidR="00A3202E" w:rsidRPr="004D6641" w:rsidRDefault="00A3202E" w:rsidP="00616C2E">
            <w:pPr>
              <w:rPr>
                <w:rFonts w:asciiTheme="minorHAnsi" w:hAnsiTheme="minorHAnsi"/>
              </w:rPr>
            </w:pPr>
          </w:p>
        </w:tc>
        <w:tc>
          <w:tcPr>
            <w:tcW w:w="3674" w:type="dxa"/>
          </w:tcPr>
          <w:p w14:paraId="411780CD" w14:textId="77777777" w:rsidR="00A3202E" w:rsidRPr="004D6641" w:rsidRDefault="00A3202E" w:rsidP="00616C2E">
            <w:pPr>
              <w:rPr>
                <w:rFonts w:asciiTheme="minorHAnsi" w:hAnsiTheme="minorHAnsi"/>
                <w:b/>
              </w:rPr>
            </w:pPr>
            <w:r w:rsidRPr="004D6641">
              <w:rPr>
                <w:rFonts w:asciiTheme="minorHAnsi" w:hAnsiTheme="minorHAnsi"/>
                <w:b/>
              </w:rPr>
              <w:t>Medical Services</w:t>
            </w:r>
          </w:p>
        </w:tc>
        <w:tc>
          <w:tcPr>
            <w:tcW w:w="994" w:type="dxa"/>
          </w:tcPr>
          <w:p w14:paraId="3DB51DB4" w14:textId="77777777" w:rsidR="00A3202E" w:rsidRPr="004D6641" w:rsidRDefault="007743DD" w:rsidP="00616C2E">
            <w:pPr>
              <w:rPr>
                <w:rFonts w:asciiTheme="minorHAnsi" w:hAnsiTheme="minorHAnsi"/>
                <w:b/>
              </w:rPr>
            </w:pPr>
            <w:r w:rsidRPr="004D6641">
              <w:rPr>
                <w:rFonts w:asciiTheme="minorHAnsi" w:hAnsiTheme="minorHAnsi"/>
                <w:b/>
              </w:rPr>
              <w:t>Sessions</w:t>
            </w:r>
          </w:p>
        </w:tc>
      </w:tr>
      <w:tr w:rsidR="00A3202E" w:rsidRPr="004D6641" w14:paraId="53C00A47" w14:textId="77777777" w:rsidTr="00A3202E">
        <w:tc>
          <w:tcPr>
            <w:tcW w:w="3672" w:type="dxa"/>
          </w:tcPr>
          <w:p w14:paraId="2B03DD12" w14:textId="77777777" w:rsidR="00A3202E" w:rsidRPr="004D6641" w:rsidRDefault="00A3202E" w:rsidP="00616C2E">
            <w:pPr>
              <w:pStyle w:val="ListParagraph"/>
              <w:numPr>
                <w:ilvl w:val="0"/>
                <w:numId w:val="20"/>
              </w:numPr>
              <w:ind w:left="1327"/>
              <w:rPr>
                <w:rFonts w:asciiTheme="minorHAnsi" w:hAnsiTheme="minorHAnsi"/>
              </w:rPr>
            </w:pPr>
            <w:proofErr w:type="spellStart"/>
            <w:r w:rsidRPr="004D6641">
              <w:rPr>
                <w:rFonts w:asciiTheme="minorHAnsi" w:hAnsiTheme="minorHAnsi"/>
              </w:rPr>
              <w:t>Vivitrol</w:t>
            </w:r>
            <w:proofErr w:type="spellEnd"/>
            <w:r w:rsidRPr="004D6641">
              <w:rPr>
                <w:rFonts w:asciiTheme="minorHAnsi" w:hAnsiTheme="minorHAnsi"/>
              </w:rPr>
              <w:t xml:space="preserve"> (Injectable)</w:t>
            </w:r>
          </w:p>
        </w:tc>
        <w:tc>
          <w:tcPr>
            <w:tcW w:w="990" w:type="dxa"/>
          </w:tcPr>
          <w:p w14:paraId="4E44B5FC"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3D065219" w14:textId="77777777" w:rsidR="00A3202E" w:rsidRPr="004D6641" w:rsidRDefault="00A3202E" w:rsidP="00616C2E">
            <w:pPr>
              <w:rPr>
                <w:rFonts w:asciiTheme="minorHAnsi" w:hAnsiTheme="minorHAnsi"/>
              </w:rPr>
            </w:pPr>
          </w:p>
        </w:tc>
        <w:tc>
          <w:tcPr>
            <w:tcW w:w="3674" w:type="dxa"/>
          </w:tcPr>
          <w:p w14:paraId="368862D9" w14:textId="77777777" w:rsidR="00A3202E" w:rsidRPr="004D6641" w:rsidRDefault="00A3202E" w:rsidP="007743DD">
            <w:pPr>
              <w:pStyle w:val="ListParagraph"/>
              <w:numPr>
                <w:ilvl w:val="0"/>
                <w:numId w:val="23"/>
              </w:numPr>
              <w:ind w:left="429"/>
              <w:rPr>
                <w:rFonts w:asciiTheme="minorHAnsi" w:hAnsiTheme="minorHAnsi"/>
              </w:rPr>
            </w:pPr>
            <w:r w:rsidRPr="004D6641">
              <w:rPr>
                <w:rFonts w:asciiTheme="minorHAnsi" w:hAnsiTheme="minorHAnsi"/>
              </w:rPr>
              <w:t>Medical Care</w:t>
            </w:r>
          </w:p>
        </w:tc>
        <w:tc>
          <w:tcPr>
            <w:tcW w:w="994" w:type="dxa"/>
          </w:tcPr>
          <w:p w14:paraId="2944E98A" w14:textId="77777777" w:rsidR="00A3202E" w:rsidRPr="004D6641" w:rsidRDefault="00A3202E" w:rsidP="00616C2E">
            <w:pPr>
              <w:rPr>
                <w:rFonts w:asciiTheme="minorHAnsi" w:hAnsiTheme="minorHAnsi"/>
              </w:rPr>
            </w:pPr>
          </w:p>
        </w:tc>
      </w:tr>
      <w:tr w:rsidR="00A3202E" w:rsidRPr="004D6641" w14:paraId="1B3D9EF1" w14:textId="77777777" w:rsidTr="00A3202E">
        <w:tc>
          <w:tcPr>
            <w:tcW w:w="3672" w:type="dxa"/>
          </w:tcPr>
          <w:p w14:paraId="09573A03" w14:textId="77777777" w:rsidR="00A3202E" w:rsidRPr="004D6641" w:rsidRDefault="00A3202E" w:rsidP="00616C2E">
            <w:pPr>
              <w:pStyle w:val="ListParagraph"/>
              <w:numPr>
                <w:ilvl w:val="0"/>
                <w:numId w:val="20"/>
              </w:numPr>
              <w:ind w:left="1327"/>
              <w:rPr>
                <w:rFonts w:asciiTheme="minorHAnsi" w:hAnsiTheme="minorHAnsi"/>
              </w:rPr>
            </w:pPr>
            <w:r w:rsidRPr="004D6641">
              <w:rPr>
                <w:rFonts w:asciiTheme="minorHAnsi" w:hAnsiTheme="minorHAnsi"/>
              </w:rPr>
              <w:t>Disulfiram</w:t>
            </w:r>
          </w:p>
        </w:tc>
        <w:tc>
          <w:tcPr>
            <w:tcW w:w="990" w:type="dxa"/>
          </w:tcPr>
          <w:p w14:paraId="72592DFF"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62469695" w14:textId="77777777" w:rsidR="00A3202E" w:rsidRPr="004D6641" w:rsidRDefault="00A3202E" w:rsidP="00616C2E">
            <w:pPr>
              <w:rPr>
                <w:rFonts w:asciiTheme="minorHAnsi" w:hAnsiTheme="minorHAnsi"/>
              </w:rPr>
            </w:pPr>
          </w:p>
        </w:tc>
        <w:tc>
          <w:tcPr>
            <w:tcW w:w="3674" w:type="dxa"/>
          </w:tcPr>
          <w:p w14:paraId="490BB136" w14:textId="77777777" w:rsidR="00A3202E" w:rsidRPr="004D6641" w:rsidRDefault="00A3202E" w:rsidP="007743DD">
            <w:pPr>
              <w:pStyle w:val="ListParagraph"/>
              <w:numPr>
                <w:ilvl w:val="0"/>
                <w:numId w:val="23"/>
              </w:numPr>
              <w:ind w:left="429"/>
              <w:rPr>
                <w:rFonts w:asciiTheme="minorHAnsi" w:hAnsiTheme="minorHAnsi"/>
              </w:rPr>
            </w:pPr>
            <w:r w:rsidRPr="004D6641">
              <w:rPr>
                <w:rFonts w:asciiTheme="minorHAnsi" w:hAnsiTheme="minorHAnsi"/>
              </w:rPr>
              <w:t>Alcohol/Drug testing</w:t>
            </w:r>
          </w:p>
        </w:tc>
        <w:tc>
          <w:tcPr>
            <w:tcW w:w="994" w:type="dxa"/>
          </w:tcPr>
          <w:p w14:paraId="609A51B6" w14:textId="77777777" w:rsidR="00A3202E" w:rsidRPr="004D6641" w:rsidRDefault="00A3202E" w:rsidP="00616C2E">
            <w:pPr>
              <w:rPr>
                <w:rFonts w:asciiTheme="minorHAnsi" w:hAnsiTheme="minorHAnsi"/>
              </w:rPr>
            </w:pPr>
          </w:p>
        </w:tc>
      </w:tr>
      <w:tr w:rsidR="00A3202E" w:rsidRPr="004D6641" w14:paraId="342529B4" w14:textId="77777777" w:rsidTr="00A3202E">
        <w:tc>
          <w:tcPr>
            <w:tcW w:w="3672" w:type="dxa"/>
          </w:tcPr>
          <w:p w14:paraId="260745A4" w14:textId="77777777" w:rsidR="00A3202E" w:rsidRPr="004D6641" w:rsidRDefault="00A3202E" w:rsidP="00616C2E">
            <w:pPr>
              <w:pStyle w:val="ListParagraph"/>
              <w:numPr>
                <w:ilvl w:val="0"/>
                <w:numId w:val="20"/>
              </w:numPr>
              <w:ind w:left="1327"/>
              <w:rPr>
                <w:rFonts w:asciiTheme="minorHAnsi" w:hAnsiTheme="minorHAnsi"/>
              </w:rPr>
            </w:pPr>
            <w:proofErr w:type="spellStart"/>
            <w:r w:rsidRPr="004D6641">
              <w:rPr>
                <w:rFonts w:asciiTheme="minorHAnsi" w:hAnsiTheme="minorHAnsi"/>
              </w:rPr>
              <w:t>Acamprosate</w:t>
            </w:r>
            <w:proofErr w:type="spellEnd"/>
          </w:p>
        </w:tc>
        <w:tc>
          <w:tcPr>
            <w:tcW w:w="990" w:type="dxa"/>
          </w:tcPr>
          <w:p w14:paraId="00076000"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35FA950D" w14:textId="77777777" w:rsidR="00A3202E" w:rsidRPr="004D6641" w:rsidRDefault="00A3202E" w:rsidP="00616C2E">
            <w:pPr>
              <w:rPr>
                <w:rFonts w:asciiTheme="minorHAnsi" w:hAnsiTheme="minorHAnsi"/>
              </w:rPr>
            </w:pPr>
          </w:p>
        </w:tc>
        <w:tc>
          <w:tcPr>
            <w:tcW w:w="3674" w:type="dxa"/>
          </w:tcPr>
          <w:p w14:paraId="6934DE47" w14:textId="77777777" w:rsidR="00A3202E" w:rsidRPr="004D6641" w:rsidRDefault="00A3202E" w:rsidP="007743DD">
            <w:pPr>
              <w:pStyle w:val="ListParagraph"/>
              <w:numPr>
                <w:ilvl w:val="0"/>
                <w:numId w:val="23"/>
              </w:numPr>
              <w:ind w:left="429"/>
              <w:rPr>
                <w:rFonts w:asciiTheme="minorHAnsi" w:hAnsiTheme="minorHAnsi"/>
              </w:rPr>
            </w:pPr>
            <w:r w:rsidRPr="004D6641">
              <w:rPr>
                <w:rFonts w:asciiTheme="minorHAnsi" w:hAnsiTheme="minorHAnsi"/>
              </w:rPr>
              <w:t>HIV/AIDS Medical Support and Testing</w:t>
            </w:r>
          </w:p>
        </w:tc>
        <w:tc>
          <w:tcPr>
            <w:tcW w:w="994" w:type="dxa"/>
          </w:tcPr>
          <w:p w14:paraId="2C402701" w14:textId="77777777" w:rsidR="00A3202E" w:rsidRPr="004D6641" w:rsidRDefault="00A3202E" w:rsidP="00616C2E">
            <w:pPr>
              <w:rPr>
                <w:rFonts w:asciiTheme="minorHAnsi" w:hAnsiTheme="minorHAnsi"/>
              </w:rPr>
            </w:pPr>
          </w:p>
        </w:tc>
      </w:tr>
      <w:tr w:rsidR="00A3202E" w:rsidRPr="004D6641" w14:paraId="2A185937" w14:textId="77777777" w:rsidTr="00A3202E">
        <w:tc>
          <w:tcPr>
            <w:tcW w:w="3672" w:type="dxa"/>
          </w:tcPr>
          <w:p w14:paraId="10BDBE27" w14:textId="77777777" w:rsidR="00A3202E" w:rsidRPr="004D6641" w:rsidRDefault="00A3202E" w:rsidP="007743DD">
            <w:pPr>
              <w:pStyle w:val="ListParagraph"/>
              <w:numPr>
                <w:ilvl w:val="0"/>
                <w:numId w:val="18"/>
              </w:numPr>
              <w:ind w:left="517"/>
              <w:rPr>
                <w:rFonts w:asciiTheme="minorHAnsi" w:hAnsiTheme="minorHAnsi"/>
              </w:rPr>
            </w:pPr>
            <w:r w:rsidRPr="004D6641">
              <w:rPr>
                <w:rFonts w:asciiTheme="minorHAnsi" w:hAnsiTheme="minorHAnsi"/>
              </w:rPr>
              <w:t>Residential/Rehabilitation</w:t>
            </w:r>
          </w:p>
        </w:tc>
        <w:tc>
          <w:tcPr>
            <w:tcW w:w="990" w:type="dxa"/>
          </w:tcPr>
          <w:p w14:paraId="5A3496E3"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2E8D6F90" w14:textId="77777777" w:rsidR="00A3202E" w:rsidRPr="004D6641" w:rsidRDefault="00A3202E" w:rsidP="00616C2E">
            <w:pPr>
              <w:rPr>
                <w:rFonts w:asciiTheme="minorHAnsi" w:hAnsiTheme="minorHAnsi"/>
              </w:rPr>
            </w:pPr>
          </w:p>
        </w:tc>
        <w:tc>
          <w:tcPr>
            <w:tcW w:w="3674" w:type="dxa"/>
          </w:tcPr>
          <w:p w14:paraId="02FDACC6" w14:textId="77777777" w:rsidR="00A3202E" w:rsidRPr="004D6641" w:rsidRDefault="00A3202E" w:rsidP="007743DD">
            <w:pPr>
              <w:pStyle w:val="ListParagraph"/>
              <w:numPr>
                <w:ilvl w:val="0"/>
                <w:numId w:val="23"/>
              </w:numPr>
              <w:ind w:left="429"/>
              <w:rPr>
                <w:rFonts w:asciiTheme="minorHAnsi" w:hAnsiTheme="minorHAnsi"/>
              </w:rPr>
            </w:pPr>
            <w:r w:rsidRPr="004D6641">
              <w:rPr>
                <w:rFonts w:asciiTheme="minorHAnsi" w:hAnsiTheme="minorHAnsi"/>
              </w:rPr>
              <w:t>Other</w:t>
            </w:r>
          </w:p>
          <w:p w14:paraId="58D9EA04" w14:textId="77777777" w:rsidR="00A3202E" w:rsidRPr="004D6641" w:rsidRDefault="00A3202E" w:rsidP="007743DD">
            <w:pPr>
              <w:ind w:left="429"/>
              <w:rPr>
                <w:rFonts w:asciiTheme="minorHAnsi" w:hAnsiTheme="minorHAnsi"/>
              </w:rPr>
            </w:pPr>
            <w:r w:rsidRPr="004D6641">
              <w:rPr>
                <w:rFonts w:asciiTheme="minorHAnsi" w:hAnsiTheme="minorHAnsi"/>
              </w:rPr>
              <w:t>Specify:</w:t>
            </w:r>
          </w:p>
        </w:tc>
        <w:tc>
          <w:tcPr>
            <w:tcW w:w="994" w:type="dxa"/>
          </w:tcPr>
          <w:p w14:paraId="3AF37D3D" w14:textId="77777777" w:rsidR="00A3202E" w:rsidRPr="004D6641" w:rsidRDefault="00A3202E" w:rsidP="00616C2E">
            <w:pPr>
              <w:rPr>
                <w:rFonts w:asciiTheme="minorHAnsi" w:hAnsiTheme="minorHAnsi"/>
              </w:rPr>
            </w:pPr>
          </w:p>
        </w:tc>
      </w:tr>
      <w:tr w:rsidR="00A3202E" w:rsidRPr="004D6641" w14:paraId="3D8C9163" w14:textId="77777777" w:rsidTr="00A3202E">
        <w:tc>
          <w:tcPr>
            <w:tcW w:w="3672" w:type="dxa"/>
          </w:tcPr>
          <w:p w14:paraId="03235479" w14:textId="77777777" w:rsidR="00A3202E" w:rsidRPr="004D6641" w:rsidRDefault="00A3202E" w:rsidP="007743DD">
            <w:pPr>
              <w:pStyle w:val="ListParagraph"/>
              <w:numPr>
                <w:ilvl w:val="0"/>
                <w:numId w:val="18"/>
              </w:numPr>
              <w:ind w:left="517"/>
              <w:rPr>
                <w:rFonts w:asciiTheme="minorHAnsi" w:hAnsiTheme="minorHAnsi"/>
              </w:rPr>
            </w:pPr>
            <w:r w:rsidRPr="004D6641">
              <w:rPr>
                <w:rFonts w:asciiTheme="minorHAnsi" w:hAnsiTheme="minorHAnsi"/>
              </w:rPr>
              <w:t>Detoxification (Select only one)</w:t>
            </w:r>
          </w:p>
        </w:tc>
        <w:tc>
          <w:tcPr>
            <w:tcW w:w="990" w:type="dxa"/>
          </w:tcPr>
          <w:p w14:paraId="7D6C4FFD"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3F45994B" w14:textId="77777777" w:rsidR="00A3202E" w:rsidRPr="004D6641" w:rsidRDefault="00A3202E" w:rsidP="00616C2E">
            <w:pPr>
              <w:rPr>
                <w:rFonts w:asciiTheme="minorHAnsi" w:hAnsiTheme="minorHAnsi"/>
              </w:rPr>
            </w:pPr>
          </w:p>
        </w:tc>
        <w:tc>
          <w:tcPr>
            <w:tcW w:w="4668" w:type="dxa"/>
            <w:gridSpan w:val="2"/>
            <w:shd w:val="clear" w:color="auto" w:fill="D9D9D9" w:themeFill="background1" w:themeFillShade="D9"/>
          </w:tcPr>
          <w:p w14:paraId="6C16B0E1" w14:textId="77777777" w:rsidR="00A3202E" w:rsidRPr="004D6641" w:rsidRDefault="00A3202E" w:rsidP="00616C2E">
            <w:pPr>
              <w:rPr>
                <w:rFonts w:asciiTheme="minorHAnsi" w:hAnsiTheme="minorHAnsi"/>
              </w:rPr>
            </w:pPr>
          </w:p>
        </w:tc>
      </w:tr>
      <w:tr w:rsidR="00A3202E" w:rsidRPr="004D6641" w14:paraId="1C9ED61B" w14:textId="77777777" w:rsidTr="00A3202E">
        <w:tc>
          <w:tcPr>
            <w:tcW w:w="3672" w:type="dxa"/>
          </w:tcPr>
          <w:p w14:paraId="54B2614C" w14:textId="77777777" w:rsidR="00A3202E" w:rsidRPr="004D6641" w:rsidRDefault="00A3202E" w:rsidP="00616C2E">
            <w:pPr>
              <w:pStyle w:val="ListParagraph"/>
              <w:numPr>
                <w:ilvl w:val="0"/>
                <w:numId w:val="21"/>
              </w:numPr>
              <w:ind w:left="1327"/>
              <w:rPr>
                <w:rFonts w:asciiTheme="minorHAnsi" w:hAnsiTheme="minorHAnsi"/>
              </w:rPr>
            </w:pPr>
            <w:r w:rsidRPr="004D6641">
              <w:rPr>
                <w:rFonts w:asciiTheme="minorHAnsi" w:hAnsiTheme="minorHAnsi"/>
              </w:rPr>
              <w:t>Hospital Inpatient</w:t>
            </w:r>
          </w:p>
        </w:tc>
        <w:tc>
          <w:tcPr>
            <w:tcW w:w="990" w:type="dxa"/>
          </w:tcPr>
          <w:p w14:paraId="5A4B94BF"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2096520F" w14:textId="77777777" w:rsidR="00A3202E" w:rsidRPr="004D6641" w:rsidRDefault="00A3202E" w:rsidP="00616C2E">
            <w:pPr>
              <w:rPr>
                <w:rFonts w:asciiTheme="minorHAnsi" w:hAnsiTheme="minorHAnsi"/>
              </w:rPr>
            </w:pPr>
          </w:p>
        </w:tc>
        <w:tc>
          <w:tcPr>
            <w:tcW w:w="3674" w:type="dxa"/>
          </w:tcPr>
          <w:p w14:paraId="41D6C7CA" w14:textId="77777777" w:rsidR="00A3202E" w:rsidRPr="004D6641" w:rsidRDefault="00A3202E" w:rsidP="00616C2E">
            <w:pPr>
              <w:rPr>
                <w:rFonts w:asciiTheme="minorHAnsi" w:hAnsiTheme="minorHAnsi"/>
                <w:b/>
              </w:rPr>
            </w:pPr>
            <w:r w:rsidRPr="004D6641">
              <w:rPr>
                <w:rFonts w:asciiTheme="minorHAnsi" w:hAnsiTheme="minorHAnsi"/>
                <w:b/>
              </w:rPr>
              <w:t>Case Management Services</w:t>
            </w:r>
          </w:p>
        </w:tc>
        <w:tc>
          <w:tcPr>
            <w:tcW w:w="994" w:type="dxa"/>
          </w:tcPr>
          <w:p w14:paraId="67BB6F04" w14:textId="77777777" w:rsidR="00A3202E" w:rsidRPr="004D6641" w:rsidRDefault="00A3202E" w:rsidP="00616C2E">
            <w:pPr>
              <w:rPr>
                <w:rFonts w:asciiTheme="minorHAnsi" w:hAnsiTheme="minorHAnsi"/>
                <w:b/>
              </w:rPr>
            </w:pPr>
            <w:r w:rsidRPr="004D6641">
              <w:rPr>
                <w:rFonts w:asciiTheme="minorHAnsi" w:hAnsiTheme="minorHAnsi"/>
                <w:b/>
              </w:rPr>
              <w:t>Sessions</w:t>
            </w:r>
          </w:p>
        </w:tc>
      </w:tr>
      <w:tr w:rsidR="00A3202E" w:rsidRPr="004D6641" w14:paraId="3382B629" w14:textId="77777777" w:rsidTr="00A3202E">
        <w:tc>
          <w:tcPr>
            <w:tcW w:w="3672" w:type="dxa"/>
          </w:tcPr>
          <w:p w14:paraId="148881A2" w14:textId="77777777" w:rsidR="00A3202E" w:rsidRPr="004D6641" w:rsidRDefault="00A3202E" w:rsidP="00616C2E">
            <w:pPr>
              <w:pStyle w:val="ListParagraph"/>
              <w:numPr>
                <w:ilvl w:val="0"/>
                <w:numId w:val="21"/>
              </w:numPr>
              <w:ind w:left="1327"/>
              <w:rPr>
                <w:rFonts w:asciiTheme="minorHAnsi" w:hAnsiTheme="minorHAnsi"/>
              </w:rPr>
            </w:pPr>
            <w:r w:rsidRPr="004D6641">
              <w:rPr>
                <w:rFonts w:asciiTheme="minorHAnsi" w:hAnsiTheme="minorHAnsi"/>
              </w:rPr>
              <w:t>Free Standing Residential</w:t>
            </w:r>
          </w:p>
        </w:tc>
        <w:tc>
          <w:tcPr>
            <w:tcW w:w="990" w:type="dxa"/>
          </w:tcPr>
          <w:p w14:paraId="53E1E3B1"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1BE8CDDA" w14:textId="77777777" w:rsidR="00A3202E" w:rsidRPr="004D6641" w:rsidRDefault="00A3202E" w:rsidP="00616C2E">
            <w:pPr>
              <w:rPr>
                <w:rFonts w:asciiTheme="minorHAnsi" w:hAnsiTheme="minorHAnsi"/>
              </w:rPr>
            </w:pPr>
          </w:p>
        </w:tc>
        <w:tc>
          <w:tcPr>
            <w:tcW w:w="3674" w:type="dxa"/>
          </w:tcPr>
          <w:p w14:paraId="4D2DE1C9" w14:textId="77777777" w:rsidR="00A3202E" w:rsidRPr="004D6641" w:rsidRDefault="00A3202E" w:rsidP="007743DD">
            <w:pPr>
              <w:pStyle w:val="ListParagraph"/>
              <w:numPr>
                <w:ilvl w:val="0"/>
                <w:numId w:val="24"/>
              </w:numPr>
              <w:ind w:left="429"/>
              <w:rPr>
                <w:rFonts w:asciiTheme="minorHAnsi" w:hAnsiTheme="minorHAnsi"/>
              </w:rPr>
            </w:pPr>
            <w:r w:rsidRPr="004D6641">
              <w:rPr>
                <w:rFonts w:asciiTheme="minorHAnsi" w:hAnsiTheme="minorHAnsi"/>
              </w:rPr>
              <w:t>Family Services (marriage education, parenting, child development services)</w:t>
            </w:r>
          </w:p>
        </w:tc>
        <w:tc>
          <w:tcPr>
            <w:tcW w:w="994" w:type="dxa"/>
          </w:tcPr>
          <w:p w14:paraId="743BC1B2" w14:textId="77777777" w:rsidR="00A3202E" w:rsidRPr="004D6641" w:rsidRDefault="00A3202E" w:rsidP="00616C2E">
            <w:pPr>
              <w:rPr>
                <w:rFonts w:asciiTheme="minorHAnsi" w:hAnsiTheme="minorHAnsi"/>
              </w:rPr>
            </w:pPr>
          </w:p>
        </w:tc>
      </w:tr>
      <w:tr w:rsidR="00A3202E" w:rsidRPr="004D6641" w14:paraId="3BEB0024" w14:textId="77777777" w:rsidTr="00A3202E">
        <w:tc>
          <w:tcPr>
            <w:tcW w:w="3672" w:type="dxa"/>
          </w:tcPr>
          <w:p w14:paraId="38931D55" w14:textId="77777777" w:rsidR="00A3202E" w:rsidRPr="004D6641" w:rsidRDefault="00A3202E" w:rsidP="00616C2E">
            <w:pPr>
              <w:pStyle w:val="ListParagraph"/>
              <w:numPr>
                <w:ilvl w:val="0"/>
                <w:numId w:val="21"/>
              </w:numPr>
              <w:ind w:left="1327"/>
              <w:rPr>
                <w:rFonts w:asciiTheme="minorHAnsi" w:hAnsiTheme="minorHAnsi"/>
              </w:rPr>
            </w:pPr>
            <w:r w:rsidRPr="004D6641">
              <w:rPr>
                <w:rFonts w:asciiTheme="minorHAnsi" w:hAnsiTheme="minorHAnsi"/>
              </w:rPr>
              <w:t>Ambulatory Detoxification</w:t>
            </w:r>
          </w:p>
        </w:tc>
        <w:tc>
          <w:tcPr>
            <w:tcW w:w="990" w:type="dxa"/>
          </w:tcPr>
          <w:p w14:paraId="7ED928EE"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6C04379B" w14:textId="77777777" w:rsidR="00A3202E" w:rsidRPr="004D6641" w:rsidRDefault="00A3202E" w:rsidP="00616C2E">
            <w:pPr>
              <w:rPr>
                <w:rFonts w:asciiTheme="minorHAnsi" w:hAnsiTheme="minorHAnsi"/>
              </w:rPr>
            </w:pPr>
          </w:p>
        </w:tc>
        <w:tc>
          <w:tcPr>
            <w:tcW w:w="3674" w:type="dxa"/>
          </w:tcPr>
          <w:p w14:paraId="78D62CF7" w14:textId="77777777" w:rsidR="00A3202E" w:rsidRPr="004D6641" w:rsidRDefault="00A3202E" w:rsidP="007743DD">
            <w:pPr>
              <w:pStyle w:val="ListParagraph"/>
              <w:numPr>
                <w:ilvl w:val="0"/>
                <w:numId w:val="24"/>
              </w:numPr>
              <w:ind w:left="429"/>
              <w:rPr>
                <w:rFonts w:asciiTheme="minorHAnsi" w:hAnsiTheme="minorHAnsi"/>
              </w:rPr>
            </w:pPr>
            <w:r w:rsidRPr="004D6641">
              <w:rPr>
                <w:rFonts w:asciiTheme="minorHAnsi" w:hAnsiTheme="minorHAnsi"/>
              </w:rPr>
              <w:t>Child care</w:t>
            </w:r>
          </w:p>
        </w:tc>
        <w:tc>
          <w:tcPr>
            <w:tcW w:w="994" w:type="dxa"/>
          </w:tcPr>
          <w:p w14:paraId="4B880314" w14:textId="77777777" w:rsidR="00A3202E" w:rsidRPr="004D6641" w:rsidRDefault="00A3202E" w:rsidP="00616C2E">
            <w:pPr>
              <w:rPr>
                <w:rFonts w:asciiTheme="minorHAnsi" w:hAnsiTheme="minorHAnsi"/>
              </w:rPr>
            </w:pPr>
          </w:p>
        </w:tc>
      </w:tr>
      <w:tr w:rsidR="00A3202E" w:rsidRPr="004D6641" w14:paraId="0E3CEBCF" w14:textId="77777777" w:rsidTr="00A3202E">
        <w:tc>
          <w:tcPr>
            <w:tcW w:w="3672" w:type="dxa"/>
          </w:tcPr>
          <w:p w14:paraId="417131CE" w14:textId="77777777" w:rsidR="00A3202E" w:rsidRPr="004D6641" w:rsidRDefault="00A3202E" w:rsidP="007743DD">
            <w:pPr>
              <w:pStyle w:val="ListParagraph"/>
              <w:numPr>
                <w:ilvl w:val="0"/>
                <w:numId w:val="18"/>
              </w:numPr>
              <w:ind w:left="517"/>
              <w:rPr>
                <w:rFonts w:asciiTheme="minorHAnsi" w:hAnsiTheme="minorHAnsi"/>
              </w:rPr>
            </w:pPr>
            <w:r w:rsidRPr="004D6641">
              <w:rPr>
                <w:rFonts w:asciiTheme="minorHAnsi" w:hAnsiTheme="minorHAnsi"/>
              </w:rPr>
              <w:lastRenderedPageBreak/>
              <w:t>After Care</w:t>
            </w:r>
          </w:p>
        </w:tc>
        <w:tc>
          <w:tcPr>
            <w:tcW w:w="990" w:type="dxa"/>
          </w:tcPr>
          <w:p w14:paraId="2E9085AD"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79650F84" w14:textId="77777777" w:rsidR="00A3202E" w:rsidRPr="004D6641" w:rsidRDefault="00A3202E" w:rsidP="00616C2E">
            <w:pPr>
              <w:rPr>
                <w:rFonts w:asciiTheme="minorHAnsi" w:hAnsiTheme="minorHAnsi"/>
              </w:rPr>
            </w:pPr>
          </w:p>
        </w:tc>
        <w:tc>
          <w:tcPr>
            <w:tcW w:w="3674" w:type="dxa"/>
          </w:tcPr>
          <w:p w14:paraId="35113AB5" w14:textId="77777777" w:rsidR="00A3202E" w:rsidRPr="004D6641" w:rsidRDefault="00A3202E" w:rsidP="007743DD">
            <w:pPr>
              <w:pStyle w:val="ListParagraph"/>
              <w:numPr>
                <w:ilvl w:val="0"/>
                <w:numId w:val="24"/>
              </w:numPr>
              <w:ind w:left="429"/>
              <w:rPr>
                <w:rFonts w:asciiTheme="minorHAnsi" w:hAnsiTheme="minorHAnsi"/>
              </w:rPr>
            </w:pPr>
            <w:r w:rsidRPr="004D6641">
              <w:rPr>
                <w:rFonts w:asciiTheme="minorHAnsi" w:hAnsiTheme="minorHAnsi"/>
              </w:rPr>
              <w:t>Employment Services</w:t>
            </w:r>
          </w:p>
        </w:tc>
        <w:tc>
          <w:tcPr>
            <w:tcW w:w="994" w:type="dxa"/>
          </w:tcPr>
          <w:p w14:paraId="7106000D" w14:textId="77777777" w:rsidR="00A3202E" w:rsidRPr="004D6641" w:rsidRDefault="00A3202E" w:rsidP="00616C2E">
            <w:pPr>
              <w:rPr>
                <w:rFonts w:asciiTheme="minorHAnsi" w:hAnsiTheme="minorHAnsi"/>
              </w:rPr>
            </w:pPr>
          </w:p>
        </w:tc>
      </w:tr>
      <w:tr w:rsidR="00A3202E" w:rsidRPr="004D6641" w14:paraId="67DB6C9B" w14:textId="77777777" w:rsidTr="00A3202E">
        <w:tc>
          <w:tcPr>
            <w:tcW w:w="3672" w:type="dxa"/>
          </w:tcPr>
          <w:p w14:paraId="522F2C0E" w14:textId="77777777" w:rsidR="00A3202E" w:rsidRPr="004D6641" w:rsidRDefault="00A3202E" w:rsidP="007743DD">
            <w:pPr>
              <w:pStyle w:val="ListParagraph"/>
              <w:numPr>
                <w:ilvl w:val="0"/>
                <w:numId w:val="18"/>
              </w:numPr>
              <w:ind w:left="517"/>
              <w:rPr>
                <w:rFonts w:asciiTheme="minorHAnsi" w:hAnsiTheme="minorHAnsi"/>
              </w:rPr>
            </w:pPr>
            <w:r w:rsidRPr="004D6641">
              <w:rPr>
                <w:rFonts w:asciiTheme="minorHAnsi" w:hAnsiTheme="minorHAnsi"/>
              </w:rPr>
              <w:t>Recovery Support</w:t>
            </w:r>
          </w:p>
        </w:tc>
        <w:tc>
          <w:tcPr>
            <w:tcW w:w="990" w:type="dxa"/>
          </w:tcPr>
          <w:p w14:paraId="76B9F657"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572C5EF7" w14:textId="77777777" w:rsidR="00A3202E" w:rsidRPr="004D6641" w:rsidRDefault="00A3202E" w:rsidP="00616C2E">
            <w:pPr>
              <w:rPr>
                <w:rFonts w:asciiTheme="minorHAnsi" w:hAnsiTheme="minorHAnsi"/>
              </w:rPr>
            </w:pPr>
          </w:p>
        </w:tc>
        <w:tc>
          <w:tcPr>
            <w:tcW w:w="3674" w:type="dxa"/>
          </w:tcPr>
          <w:p w14:paraId="5C441134" w14:textId="77777777" w:rsidR="00A3202E" w:rsidRPr="004D6641" w:rsidRDefault="00A3202E" w:rsidP="007743DD">
            <w:pPr>
              <w:pStyle w:val="ListParagraph"/>
              <w:numPr>
                <w:ilvl w:val="0"/>
                <w:numId w:val="25"/>
              </w:numPr>
              <w:ind w:left="879"/>
              <w:rPr>
                <w:rFonts w:asciiTheme="minorHAnsi" w:hAnsiTheme="minorHAnsi"/>
              </w:rPr>
            </w:pPr>
            <w:r w:rsidRPr="004D6641">
              <w:rPr>
                <w:rFonts w:asciiTheme="minorHAnsi" w:hAnsiTheme="minorHAnsi"/>
              </w:rPr>
              <w:t>Pre-employment</w:t>
            </w:r>
          </w:p>
        </w:tc>
        <w:tc>
          <w:tcPr>
            <w:tcW w:w="994" w:type="dxa"/>
          </w:tcPr>
          <w:p w14:paraId="3A54F22D" w14:textId="77777777" w:rsidR="00A3202E" w:rsidRPr="004D6641" w:rsidRDefault="00A3202E" w:rsidP="00616C2E">
            <w:pPr>
              <w:rPr>
                <w:rFonts w:asciiTheme="minorHAnsi" w:hAnsiTheme="minorHAnsi"/>
              </w:rPr>
            </w:pPr>
          </w:p>
        </w:tc>
      </w:tr>
      <w:tr w:rsidR="00A3202E" w:rsidRPr="004D6641" w14:paraId="727C2190" w14:textId="77777777" w:rsidTr="00A3202E">
        <w:tc>
          <w:tcPr>
            <w:tcW w:w="3672" w:type="dxa"/>
          </w:tcPr>
          <w:p w14:paraId="67E2625A" w14:textId="77777777" w:rsidR="00A3202E" w:rsidRPr="004D6641" w:rsidRDefault="00A3202E" w:rsidP="007743DD">
            <w:pPr>
              <w:pStyle w:val="ListParagraph"/>
              <w:numPr>
                <w:ilvl w:val="0"/>
                <w:numId w:val="18"/>
              </w:numPr>
              <w:ind w:left="517"/>
              <w:rPr>
                <w:rFonts w:asciiTheme="minorHAnsi" w:hAnsiTheme="minorHAnsi"/>
              </w:rPr>
            </w:pPr>
            <w:r w:rsidRPr="004D6641">
              <w:rPr>
                <w:rFonts w:asciiTheme="minorHAnsi" w:hAnsiTheme="minorHAnsi"/>
              </w:rPr>
              <w:t xml:space="preserve">Other </w:t>
            </w:r>
          </w:p>
          <w:p w14:paraId="72E4140C" w14:textId="77777777" w:rsidR="00A3202E" w:rsidRPr="004D6641" w:rsidRDefault="00A3202E" w:rsidP="007743DD">
            <w:pPr>
              <w:pStyle w:val="ListParagraph"/>
              <w:ind w:left="517"/>
              <w:rPr>
                <w:rFonts w:asciiTheme="minorHAnsi" w:hAnsiTheme="minorHAnsi"/>
              </w:rPr>
            </w:pPr>
            <w:r w:rsidRPr="004D6641">
              <w:rPr>
                <w:rFonts w:asciiTheme="minorHAnsi" w:hAnsiTheme="minorHAnsi"/>
              </w:rPr>
              <w:t>(specify):</w:t>
            </w:r>
          </w:p>
        </w:tc>
        <w:tc>
          <w:tcPr>
            <w:tcW w:w="990" w:type="dxa"/>
          </w:tcPr>
          <w:p w14:paraId="32E20C24"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24F89D9E" w14:textId="77777777" w:rsidR="00A3202E" w:rsidRPr="004D6641" w:rsidRDefault="00A3202E" w:rsidP="00616C2E">
            <w:pPr>
              <w:rPr>
                <w:rFonts w:asciiTheme="minorHAnsi" w:hAnsiTheme="minorHAnsi"/>
              </w:rPr>
            </w:pPr>
          </w:p>
        </w:tc>
        <w:tc>
          <w:tcPr>
            <w:tcW w:w="3674" w:type="dxa"/>
          </w:tcPr>
          <w:p w14:paraId="70C37662" w14:textId="77777777" w:rsidR="00A3202E" w:rsidRPr="004D6641" w:rsidRDefault="00A3202E" w:rsidP="007743DD">
            <w:pPr>
              <w:pStyle w:val="ListParagraph"/>
              <w:numPr>
                <w:ilvl w:val="0"/>
                <w:numId w:val="25"/>
              </w:numPr>
              <w:ind w:left="879"/>
              <w:rPr>
                <w:rFonts w:asciiTheme="minorHAnsi" w:hAnsiTheme="minorHAnsi"/>
              </w:rPr>
            </w:pPr>
            <w:r w:rsidRPr="004D6641">
              <w:rPr>
                <w:rFonts w:asciiTheme="minorHAnsi" w:hAnsiTheme="minorHAnsi"/>
              </w:rPr>
              <w:t>Employment coaching</w:t>
            </w:r>
          </w:p>
        </w:tc>
        <w:tc>
          <w:tcPr>
            <w:tcW w:w="994" w:type="dxa"/>
          </w:tcPr>
          <w:p w14:paraId="15A19274" w14:textId="77777777" w:rsidR="00A3202E" w:rsidRPr="004D6641" w:rsidRDefault="00A3202E" w:rsidP="00616C2E">
            <w:pPr>
              <w:rPr>
                <w:rFonts w:asciiTheme="minorHAnsi" w:hAnsiTheme="minorHAnsi"/>
              </w:rPr>
            </w:pPr>
          </w:p>
        </w:tc>
      </w:tr>
      <w:tr w:rsidR="00A3202E" w:rsidRPr="004D6641" w14:paraId="77440DD8" w14:textId="77777777" w:rsidTr="007743DD">
        <w:tc>
          <w:tcPr>
            <w:tcW w:w="4662" w:type="dxa"/>
            <w:gridSpan w:val="2"/>
            <w:shd w:val="clear" w:color="auto" w:fill="D9D9D9" w:themeFill="background1" w:themeFillShade="D9"/>
          </w:tcPr>
          <w:p w14:paraId="1F207EB6"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3CA9C716" w14:textId="77777777" w:rsidR="00A3202E" w:rsidRPr="004D6641" w:rsidRDefault="00A3202E" w:rsidP="00616C2E">
            <w:pPr>
              <w:rPr>
                <w:rFonts w:asciiTheme="minorHAnsi" w:hAnsiTheme="minorHAnsi"/>
              </w:rPr>
            </w:pPr>
          </w:p>
        </w:tc>
        <w:tc>
          <w:tcPr>
            <w:tcW w:w="3674" w:type="dxa"/>
          </w:tcPr>
          <w:p w14:paraId="58476EF5" w14:textId="77777777" w:rsidR="00A3202E" w:rsidRPr="004D6641" w:rsidRDefault="00A3202E" w:rsidP="007743DD">
            <w:pPr>
              <w:pStyle w:val="ListParagraph"/>
              <w:numPr>
                <w:ilvl w:val="0"/>
                <w:numId w:val="24"/>
              </w:numPr>
              <w:ind w:left="429"/>
              <w:rPr>
                <w:rFonts w:asciiTheme="minorHAnsi" w:hAnsiTheme="minorHAnsi"/>
              </w:rPr>
            </w:pPr>
            <w:r w:rsidRPr="004D6641">
              <w:rPr>
                <w:rFonts w:asciiTheme="minorHAnsi" w:hAnsiTheme="minorHAnsi"/>
              </w:rPr>
              <w:t>Individual Services Coordination</w:t>
            </w:r>
          </w:p>
        </w:tc>
        <w:tc>
          <w:tcPr>
            <w:tcW w:w="994" w:type="dxa"/>
          </w:tcPr>
          <w:p w14:paraId="47789049" w14:textId="77777777" w:rsidR="00A3202E" w:rsidRPr="004D6641" w:rsidRDefault="00A3202E" w:rsidP="00616C2E">
            <w:pPr>
              <w:rPr>
                <w:rFonts w:asciiTheme="minorHAnsi" w:hAnsiTheme="minorHAnsi"/>
              </w:rPr>
            </w:pPr>
          </w:p>
        </w:tc>
      </w:tr>
      <w:tr w:rsidR="00A3202E" w:rsidRPr="004D6641" w14:paraId="64C7D8CD" w14:textId="77777777" w:rsidTr="00A3202E">
        <w:tc>
          <w:tcPr>
            <w:tcW w:w="3672" w:type="dxa"/>
          </w:tcPr>
          <w:p w14:paraId="08D402B2" w14:textId="77777777" w:rsidR="00A3202E" w:rsidRPr="004D6641" w:rsidRDefault="00A3202E" w:rsidP="00A3202E">
            <w:pPr>
              <w:rPr>
                <w:rFonts w:asciiTheme="minorHAnsi" w:hAnsiTheme="minorHAnsi"/>
                <w:b/>
              </w:rPr>
            </w:pPr>
            <w:r w:rsidRPr="004D6641">
              <w:rPr>
                <w:rFonts w:asciiTheme="minorHAnsi" w:hAnsiTheme="minorHAnsi"/>
                <w:b/>
              </w:rPr>
              <w:t>After Care Services</w:t>
            </w:r>
          </w:p>
        </w:tc>
        <w:tc>
          <w:tcPr>
            <w:tcW w:w="990" w:type="dxa"/>
          </w:tcPr>
          <w:p w14:paraId="48781771" w14:textId="77777777" w:rsidR="00A3202E" w:rsidRPr="004D6641" w:rsidRDefault="00A3202E" w:rsidP="00616C2E">
            <w:pPr>
              <w:rPr>
                <w:rFonts w:asciiTheme="minorHAnsi" w:hAnsiTheme="minorHAnsi"/>
                <w:b/>
              </w:rPr>
            </w:pPr>
            <w:r w:rsidRPr="004D6641">
              <w:rPr>
                <w:rFonts w:asciiTheme="minorHAnsi" w:hAnsiTheme="minorHAnsi"/>
                <w:b/>
              </w:rPr>
              <w:t>Sessions</w:t>
            </w:r>
          </w:p>
        </w:tc>
        <w:tc>
          <w:tcPr>
            <w:tcW w:w="286" w:type="dxa"/>
            <w:vMerge/>
            <w:shd w:val="clear" w:color="auto" w:fill="D9D9D9" w:themeFill="background1" w:themeFillShade="D9"/>
          </w:tcPr>
          <w:p w14:paraId="42282D68" w14:textId="77777777" w:rsidR="00A3202E" w:rsidRPr="004D6641" w:rsidRDefault="00A3202E" w:rsidP="00616C2E">
            <w:pPr>
              <w:rPr>
                <w:rFonts w:asciiTheme="minorHAnsi" w:hAnsiTheme="minorHAnsi"/>
              </w:rPr>
            </w:pPr>
          </w:p>
        </w:tc>
        <w:tc>
          <w:tcPr>
            <w:tcW w:w="3674" w:type="dxa"/>
          </w:tcPr>
          <w:p w14:paraId="1A62C314" w14:textId="77777777" w:rsidR="00A3202E" w:rsidRPr="004D6641" w:rsidRDefault="00A3202E" w:rsidP="007743DD">
            <w:pPr>
              <w:pStyle w:val="ListParagraph"/>
              <w:numPr>
                <w:ilvl w:val="0"/>
                <w:numId w:val="24"/>
              </w:numPr>
              <w:ind w:left="429"/>
              <w:rPr>
                <w:rFonts w:asciiTheme="minorHAnsi" w:hAnsiTheme="minorHAnsi"/>
              </w:rPr>
            </w:pPr>
            <w:r w:rsidRPr="004D6641">
              <w:rPr>
                <w:rFonts w:asciiTheme="minorHAnsi" w:hAnsiTheme="minorHAnsi"/>
              </w:rPr>
              <w:t>Transportation</w:t>
            </w:r>
          </w:p>
        </w:tc>
        <w:tc>
          <w:tcPr>
            <w:tcW w:w="994" w:type="dxa"/>
          </w:tcPr>
          <w:p w14:paraId="59E29701" w14:textId="77777777" w:rsidR="00A3202E" w:rsidRPr="004D6641" w:rsidRDefault="00A3202E" w:rsidP="00616C2E">
            <w:pPr>
              <w:rPr>
                <w:rFonts w:asciiTheme="minorHAnsi" w:hAnsiTheme="minorHAnsi"/>
              </w:rPr>
            </w:pPr>
          </w:p>
        </w:tc>
      </w:tr>
      <w:tr w:rsidR="00A3202E" w:rsidRPr="004D6641" w14:paraId="54DDAB61" w14:textId="77777777" w:rsidTr="00A3202E">
        <w:tc>
          <w:tcPr>
            <w:tcW w:w="3672" w:type="dxa"/>
          </w:tcPr>
          <w:p w14:paraId="61D52FB3" w14:textId="77777777" w:rsidR="00A3202E" w:rsidRPr="004D6641" w:rsidRDefault="00A3202E" w:rsidP="007743DD">
            <w:pPr>
              <w:pStyle w:val="ListParagraph"/>
              <w:numPr>
                <w:ilvl w:val="0"/>
                <w:numId w:val="26"/>
              </w:numPr>
              <w:ind w:left="427"/>
              <w:rPr>
                <w:rFonts w:asciiTheme="minorHAnsi" w:hAnsiTheme="minorHAnsi"/>
              </w:rPr>
            </w:pPr>
            <w:r w:rsidRPr="004D6641">
              <w:rPr>
                <w:rFonts w:asciiTheme="minorHAnsi" w:hAnsiTheme="minorHAnsi"/>
              </w:rPr>
              <w:t>Continuing Care</w:t>
            </w:r>
          </w:p>
        </w:tc>
        <w:tc>
          <w:tcPr>
            <w:tcW w:w="990" w:type="dxa"/>
          </w:tcPr>
          <w:p w14:paraId="4A93D033"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23A71D21" w14:textId="77777777" w:rsidR="00A3202E" w:rsidRPr="004D6641" w:rsidRDefault="00A3202E" w:rsidP="00616C2E">
            <w:pPr>
              <w:rPr>
                <w:rFonts w:asciiTheme="minorHAnsi" w:hAnsiTheme="minorHAnsi"/>
              </w:rPr>
            </w:pPr>
          </w:p>
        </w:tc>
        <w:tc>
          <w:tcPr>
            <w:tcW w:w="3674" w:type="dxa"/>
          </w:tcPr>
          <w:p w14:paraId="5D154457" w14:textId="77777777" w:rsidR="00A3202E" w:rsidRPr="004D6641" w:rsidRDefault="00A3202E" w:rsidP="007743DD">
            <w:pPr>
              <w:pStyle w:val="ListParagraph"/>
              <w:numPr>
                <w:ilvl w:val="0"/>
                <w:numId w:val="24"/>
              </w:numPr>
              <w:ind w:left="429"/>
              <w:rPr>
                <w:rFonts w:asciiTheme="minorHAnsi" w:hAnsiTheme="minorHAnsi"/>
              </w:rPr>
            </w:pPr>
            <w:r w:rsidRPr="004D6641">
              <w:rPr>
                <w:rFonts w:asciiTheme="minorHAnsi" w:hAnsiTheme="minorHAnsi"/>
              </w:rPr>
              <w:t>HIV/AIDS Service</w:t>
            </w:r>
          </w:p>
        </w:tc>
        <w:tc>
          <w:tcPr>
            <w:tcW w:w="994" w:type="dxa"/>
          </w:tcPr>
          <w:p w14:paraId="13EBB724" w14:textId="77777777" w:rsidR="00A3202E" w:rsidRPr="004D6641" w:rsidRDefault="00A3202E" w:rsidP="00616C2E">
            <w:pPr>
              <w:rPr>
                <w:rFonts w:asciiTheme="minorHAnsi" w:hAnsiTheme="minorHAnsi"/>
              </w:rPr>
            </w:pPr>
          </w:p>
        </w:tc>
      </w:tr>
      <w:tr w:rsidR="00A3202E" w:rsidRPr="004D6641" w14:paraId="31E9621A" w14:textId="77777777" w:rsidTr="00A3202E">
        <w:tc>
          <w:tcPr>
            <w:tcW w:w="3672" w:type="dxa"/>
          </w:tcPr>
          <w:p w14:paraId="57049722" w14:textId="77777777" w:rsidR="00A3202E" w:rsidRPr="004D6641" w:rsidRDefault="00A3202E" w:rsidP="007743DD">
            <w:pPr>
              <w:pStyle w:val="ListParagraph"/>
              <w:numPr>
                <w:ilvl w:val="0"/>
                <w:numId w:val="26"/>
              </w:numPr>
              <w:ind w:left="427"/>
              <w:rPr>
                <w:rFonts w:asciiTheme="minorHAnsi" w:hAnsiTheme="minorHAnsi"/>
              </w:rPr>
            </w:pPr>
            <w:r w:rsidRPr="004D6641">
              <w:rPr>
                <w:rFonts w:asciiTheme="minorHAnsi" w:hAnsiTheme="minorHAnsi"/>
              </w:rPr>
              <w:t>Relapse Prevention</w:t>
            </w:r>
          </w:p>
        </w:tc>
        <w:tc>
          <w:tcPr>
            <w:tcW w:w="990" w:type="dxa"/>
          </w:tcPr>
          <w:p w14:paraId="6626C698"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789DADDA" w14:textId="77777777" w:rsidR="00A3202E" w:rsidRPr="004D6641" w:rsidRDefault="00A3202E" w:rsidP="00616C2E">
            <w:pPr>
              <w:rPr>
                <w:rFonts w:asciiTheme="minorHAnsi" w:hAnsiTheme="minorHAnsi"/>
              </w:rPr>
            </w:pPr>
          </w:p>
        </w:tc>
        <w:tc>
          <w:tcPr>
            <w:tcW w:w="3674" w:type="dxa"/>
          </w:tcPr>
          <w:p w14:paraId="54236EF8" w14:textId="77777777" w:rsidR="00A3202E" w:rsidRPr="004D6641" w:rsidRDefault="00A3202E" w:rsidP="007743DD">
            <w:pPr>
              <w:pStyle w:val="ListParagraph"/>
              <w:numPr>
                <w:ilvl w:val="0"/>
                <w:numId w:val="24"/>
              </w:numPr>
              <w:ind w:left="429"/>
              <w:rPr>
                <w:rFonts w:asciiTheme="minorHAnsi" w:hAnsiTheme="minorHAnsi"/>
              </w:rPr>
            </w:pPr>
            <w:r w:rsidRPr="004D6641">
              <w:rPr>
                <w:rFonts w:asciiTheme="minorHAnsi" w:hAnsiTheme="minorHAnsi"/>
              </w:rPr>
              <w:t>Supportive Transitional Drug-Free Housing Services</w:t>
            </w:r>
          </w:p>
        </w:tc>
        <w:tc>
          <w:tcPr>
            <w:tcW w:w="994" w:type="dxa"/>
          </w:tcPr>
          <w:p w14:paraId="6E64F3C9" w14:textId="77777777" w:rsidR="00A3202E" w:rsidRPr="004D6641" w:rsidRDefault="00A3202E" w:rsidP="00616C2E">
            <w:pPr>
              <w:rPr>
                <w:rFonts w:asciiTheme="minorHAnsi" w:hAnsiTheme="minorHAnsi"/>
              </w:rPr>
            </w:pPr>
          </w:p>
        </w:tc>
      </w:tr>
      <w:tr w:rsidR="00A3202E" w:rsidRPr="004D6641" w14:paraId="44D40B51" w14:textId="77777777" w:rsidTr="00A3202E">
        <w:tc>
          <w:tcPr>
            <w:tcW w:w="3672" w:type="dxa"/>
          </w:tcPr>
          <w:p w14:paraId="6165517D" w14:textId="77777777" w:rsidR="00A3202E" w:rsidRPr="004D6641" w:rsidRDefault="00A3202E" w:rsidP="007743DD">
            <w:pPr>
              <w:pStyle w:val="ListParagraph"/>
              <w:numPr>
                <w:ilvl w:val="0"/>
                <w:numId w:val="26"/>
              </w:numPr>
              <w:ind w:left="427"/>
              <w:rPr>
                <w:rFonts w:asciiTheme="minorHAnsi" w:hAnsiTheme="minorHAnsi"/>
              </w:rPr>
            </w:pPr>
            <w:r w:rsidRPr="004D6641">
              <w:rPr>
                <w:rFonts w:asciiTheme="minorHAnsi" w:hAnsiTheme="minorHAnsi"/>
              </w:rPr>
              <w:t>Recovery Coaching</w:t>
            </w:r>
          </w:p>
        </w:tc>
        <w:tc>
          <w:tcPr>
            <w:tcW w:w="990" w:type="dxa"/>
          </w:tcPr>
          <w:p w14:paraId="06F424A5"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5F2E878F" w14:textId="77777777" w:rsidR="00A3202E" w:rsidRPr="004D6641" w:rsidRDefault="00A3202E" w:rsidP="00616C2E">
            <w:pPr>
              <w:rPr>
                <w:rFonts w:asciiTheme="minorHAnsi" w:hAnsiTheme="minorHAnsi"/>
              </w:rPr>
            </w:pPr>
          </w:p>
        </w:tc>
        <w:tc>
          <w:tcPr>
            <w:tcW w:w="3674" w:type="dxa"/>
          </w:tcPr>
          <w:p w14:paraId="17136CF1" w14:textId="77777777" w:rsidR="00A3202E" w:rsidRPr="004D6641" w:rsidRDefault="00A3202E" w:rsidP="007743DD">
            <w:pPr>
              <w:pStyle w:val="ListParagraph"/>
              <w:numPr>
                <w:ilvl w:val="0"/>
                <w:numId w:val="24"/>
              </w:numPr>
              <w:ind w:left="429"/>
              <w:rPr>
                <w:rFonts w:asciiTheme="minorHAnsi" w:hAnsiTheme="minorHAnsi"/>
              </w:rPr>
            </w:pPr>
            <w:r w:rsidRPr="004D6641">
              <w:rPr>
                <w:rFonts w:asciiTheme="minorHAnsi" w:hAnsiTheme="minorHAnsi"/>
              </w:rPr>
              <w:t>Care Coordination</w:t>
            </w:r>
          </w:p>
        </w:tc>
        <w:tc>
          <w:tcPr>
            <w:tcW w:w="994" w:type="dxa"/>
          </w:tcPr>
          <w:p w14:paraId="5F4713EB" w14:textId="77777777" w:rsidR="00A3202E" w:rsidRPr="004D6641" w:rsidRDefault="00A3202E" w:rsidP="00616C2E">
            <w:pPr>
              <w:rPr>
                <w:rFonts w:asciiTheme="minorHAnsi" w:hAnsiTheme="minorHAnsi"/>
              </w:rPr>
            </w:pPr>
          </w:p>
        </w:tc>
      </w:tr>
      <w:tr w:rsidR="00A3202E" w:rsidRPr="004D6641" w14:paraId="71D5C36D" w14:textId="77777777" w:rsidTr="00A3202E">
        <w:tc>
          <w:tcPr>
            <w:tcW w:w="3672" w:type="dxa"/>
          </w:tcPr>
          <w:p w14:paraId="15C30050" w14:textId="77777777" w:rsidR="00A3202E" w:rsidRPr="004D6641" w:rsidRDefault="00A3202E" w:rsidP="007743DD">
            <w:pPr>
              <w:pStyle w:val="ListParagraph"/>
              <w:numPr>
                <w:ilvl w:val="0"/>
                <w:numId w:val="26"/>
              </w:numPr>
              <w:ind w:left="427"/>
              <w:rPr>
                <w:rFonts w:asciiTheme="minorHAnsi" w:hAnsiTheme="minorHAnsi"/>
              </w:rPr>
            </w:pPr>
            <w:r w:rsidRPr="004D6641">
              <w:rPr>
                <w:rFonts w:asciiTheme="minorHAnsi" w:hAnsiTheme="minorHAnsi"/>
              </w:rPr>
              <w:t>Self-help and Support Groups</w:t>
            </w:r>
          </w:p>
        </w:tc>
        <w:tc>
          <w:tcPr>
            <w:tcW w:w="990" w:type="dxa"/>
          </w:tcPr>
          <w:p w14:paraId="74EFC763"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2DC1285D" w14:textId="77777777" w:rsidR="00A3202E" w:rsidRPr="004D6641" w:rsidRDefault="00A3202E" w:rsidP="00616C2E">
            <w:pPr>
              <w:rPr>
                <w:rFonts w:asciiTheme="minorHAnsi" w:hAnsiTheme="minorHAnsi"/>
              </w:rPr>
            </w:pPr>
          </w:p>
        </w:tc>
        <w:tc>
          <w:tcPr>
            <w:tcW w:w="3674" w:type="dxa"/>
          </w:tcPr>
          <w:p w14:paraId="663633F3" w14:textId="77777777" w:rsidR="00A3202E" w:rsidRPr="004D6641" w:rsidRDefault="00A3202E" w:rsidP="007743DD">
            <w:pPr>
              <w:pStyle w:val="ListParagraph"/>
              <w:numPr>
                <w:ilvl w:val="0"/>
                <w:numId w:val="24"/>
              </w:numPr>
              <w:ind w:left="429"/>
              <w:rPr>
                <w:rFonts w:asciiTheme="minorHAnsi" w:hAnsiTheme="minorHAnsi"/>
              </w:rPr>
            </w:pPr>
            <w:r w:rsidRPr="004D6641">
              <w:rPr>
                <w:rFonts w:asciiTheme="minorHAnsi" w:hAnsiTheme="minorHAnsi"/>
              </w:rPr>
              <w:t>Other</w:t>
            </w:r>
          </w:p>
          <w:p w14:paraId="4873EC02" w14:textId="77777777" w:rsidR="00A3202E" w:rsidRPr="004D6641" w:rsidRDefault="00A3202E" w:rsidP="007743DD">
            <w:pPr>
              <w:pStyle w:val="ListParagraph"/>
              <w:ind w:left="429"/>
              <w:rPr>
                <w:rFonts w:asciiTheme="minorHAnsi" w:hAnsiTheme="minorHAnsi"/>
              </w:rPr>
            </w:pPr>
            <w:r w:rsidRPr="004D6641">
              <w:rPr>
                <w:rFonts w:asciiTheme="minorHAnsi" w:hAnsiTheme="minorHAnsi"/>
              </w:rPr>
              <w:t xml:space="preserve">Specify: </w:t>
            </w:r>
          </w:p>
        </w:tc>
        <w:tc>
          <w:tcPr>
            <w:tcW w:w="994" w:type="dxa"/>
          </w:tcPr>
          <w:p w14:paraId="2231F6CC" w14:textId="77777777" w:rsidR="00A3202E" w:rsidRPr="004D6641" w:rsidRDefault="00A3202E" w:rsidP="00616C2E">
            <w:pPr>
              <w:rPr>
                <w:rFonts w:asciiTheme="minorHAnsi" w:hAnsiTheme="minorHAnsi"/>
              </w:rPr>
            </w:pPr>
          </w:p>
        </w:tc>
      </w:tr>
      <w:tr w:rsidR="00A3202E" w:rsidRPr="004D6641" w14:paraId="1F51B20E" w14:textId="77777777" w:rsidTr="007743DD">
        <w:tc>
          <w:tcPr>
            <w:tcW w:w="3672" w:type="dxa"/>
          </w:tcPr>
          <w:p w14:paraId="30B72C34" w14:textId="77777777" w:rsidR="00A3202E" w:rsidRPr="004D6641" w:rsidRDefault="00A3202E" w:rsidP="007743DD">
            <w:pPr>
              <w:pStyle w:val="ListParagraph"/>
              <w:numPr>
                <w:ilvl w:val="0"/>
                <w:numId w:val="26"/>
              </w:numPr>
              <w:ind w:left="427"/>
              <w:rPr>
                <w:rFonts w:asciiTheme="minorHAnsi" w:hAnsiTheme="minorHAnsi"/>
              </w:rPr>
            </w:pPr>
            <w:r w:rsidRPr="004D6641">
              <w:rPr>
                <w:rFonts w:asciiTheme="minorHAnsi" w:hAnsiTheme="minorHAnsi"/>
              </w:rPr>
              <w:t>Spiritual Support</w:t>
            </w:r>
          </w:p>
        </w:tc>
        <w:tc>
          <w:tcPr>
            <w:tcW w:w="990" w:type="dxa"/>
          </w:tcPr>
          <w:p w14:paraId="7E278740"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4D7CA393" w14:textId="77777777" w:rsidR="00A3202E" w:rsidRPr="004D6641" w:rsidRDefault="00A3202E" w:rsidP="00616C2E">
            <w:pPr>
              <w:rPr>
                <w:rFonts w:asciiTheme="minorHAnsi" w:hAnsiTheme="minorHAnsi"/>
              </w:rPr>
            </w:pPr>
          </w:p>
        </w:tc>
        <w:tc>
          <w:tcPr>
            <w:tcW w:w="4668" w:type="dxa"/>
            <w:gridSpan w:val="2"/>
            <w:shd w:val="clear" w:color="auto" w:fill="D9D9D9" w:themeFill="background1" w:themeFillShade="D9"/>
          </w:tcPr>
          <w:p w14:paraId="419C2C06" w14:textId="77777777" w:rsidR="00A3202E" w:rsidRPr="004D6641" w:rsidRDefault="00A3202E" w:rsidP="00616C2E">
            <w:pPr>
              <w:rPr>
                <w:rFonts w:asciiTheme="minorHAnsi" w:hAnsiTheme="minorHAnsi"/>
              </w:rPr>
            </w:pPr>
          </w:p>
        </w:tc>
      </w:tr>
      <w:tr w:rsidR="00A3202E" w:rsidRPr="004D6641" w14:paraId="5C63A031" w14:textId="77777777" w:rsidTr="00A3202E">
        <w:tc>
          <w:tcPr>
            <w:tcW w:w="3672" w:type="dxa"/>
          </w:tcPr>
          <w:p w14:paraId="1C288EB1" w14:textId="77777777" w:rsidR="00A3202E" w:rsidRPr="004D6641" w:rsidRDefault="00A3202E" w:rsidP="007743DD">
            <w:pPr>
              <w:pStyle w:val="ListParagraph"/>
              <w:numPr>
                <w:ilvl w:val="0"/>
                <w:numId w:val="26"/>
              </w:numPr>
              <w:ind w:left="427"/>
              <w:rPr>
                <w:rFonts w:asciiTheme="minorHAnsi" w:hAnsiTheme="minorHAnsi"/>
              </w:rPr>
            </w:pPr>
            <w:r w:rsidRPr="004D6641">
              <w:rPr>
                <w:rFonts w:asciiTheme="minorHAnsi" w:hAnsiTheme="minorHAnsi"/>
              </w:rPr>
              <w:t>Other After Care Services</w:t>
            </w:r>
          </w:p>
        </w:tc>
        <w:tc>
          <w:tcPr>
            <w:tcW w:w="990" w:type="dxa"/>
          </w:tcPr>
          <w:p w14:paraId="5AF6DA57"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4B2324BB" w14:textId="77777777" w:rsidR="00A3202E" w:rsidRPr="004D6641" w:rsidRDefault="00A3202E" w:rsidP="00616C2E">
            <w:pPr>
              <w:rPr>
                <w:rFonts w:asciiTheme="minorHAnsi" w:hAnsiTheme="minorHAnsi"/>
              </w:rPr>
            </w:pPr>
          </w:p>
        </w:tc>
        <w:tc>
          <w:tcPr>
            <w:tcW w:w="3674" w:type="dxa"/>
          </w:tcPr>
          <w:p w14:paraId="1E44EDB5" w14:textId="77777777" w:rsidR="00A3202E" w:rsidRPr="004D6641" w:rsidRDefault="00A3202E" w:rsidP="00A3202E">
            <w:pPr>
              <w:rPr>
                <w:rFonts w:asciiTheme="minorHAnsi" w:hAnsiTheme="minorHAnsi"/>
                <w:b/>
              </w:rPr>
            </w:pPr>
            <w:r w:rsidRPr="004D6641">
              <w:rPr>
                <w:rFonts w:asciiTheme="minorHAnsi" w:hAnsiTheme="minorHAnsi"/>
                <w:b/>
              </w:rPr>
              <w:t>Peer-to-Peer Recovery Support Services</w:t>
            </w:r>
          </w:p>
        </w:tc>
        <w:tc>
          <w:tcPr>
            <w:tcW w:w="994" w:type="dxa"/>
          </w:tcPr>
          <w:p w14:paraId="555FEF13" w14:textId="77777777" w:rsidR="00A3202E" w:rsidRPr="004D6641" w:rsidRDefault="00A3202E" w:rsidP="00616C2E">
            <w:pPr>
              <w:rPr>
                <w:rFonts w:asciiTheme="minorHAnsi" w:hAnsiTheme="minorHAnsi"/>
                <w:b/>
              </w:rPr>
            </w:pPr>
            <w:r w:rsidRPr="004D6641">
              <w:rPr>
                <w:rFonts w:asciiTheme="minorHAnsi" w:hAnsiTheme="minorHAnsi"/>
                <w:b/>
              </w:rPr>
              <w:t>Sessions</w:t>
            </w:r>
          </w:p>
        </w:tc>
      </w:tr>
      <w:tr w:rsidR="00A3202E" w:rsidRPr="004D6641" w14:paraId="7F3EE895" w14:textId="77777777" w:rsidTr="00A3202E">
        <w:tc>
          <w:tcPr>
            <w:tcW w:w="3672" w:type="dxa"/>
          </w:tcPr>
          <w:p w14:paraId="75054E0A" w14:textId="77777777" w:rsidR="00A3202E" w:rsidRPr="004D6641" w:rsidRDefault="00A3202E" w:rsidP="007743DD">
            <w:pPr>
              <w:pStyle w:val="ListParagraph"/>
              <w:numPr>
                <w:ilvl w:val="0"/>
                <w:numId w:val="26"/>
              </w:numPr>
              <w:ind w:left="427"/>
              <w:rPr>
                <w:rFonts w:asciiTheme="minorHAnsi" w:hAnsiTheme="minorHAnsi"/>
              </w:rPr>
            </w:pPr>
            <w:r w:rsidRPr="004D6641">
              <w:rPr>
                <w:rFonts w:asciiTheme="minorHAnsi" w:hAnsiTheme="minorHAnsi"/>
              </w:rPr>
              <w:t>Other</w:t>
            </w:r>
          </w:p>
          <w:p w14:paraId="678FD875" w14:textId="77777777" w:rsidR="00A3202E" w:rsidRPr="004D6641" w:rsidRDefault="00A3202E" w:rsidP="007743DD">
            <w:pPr>
              <w:ind w:left="427"/>
              <w:rPr>
                <w:rFonts w:asciiTheme="minorHAnsi" w:hAnsiTheme="minorHAnsi"/>
              </w:rPr>
            </w:pPr>
            <w:r w:rsidRPr="004D6641">
              <w:rPr>
                <w:rFonts w:asciiTheme="minorHAnsi" w:hAnsiTheme="minorHAnsi"/>
              </w:rPr>
              <w:t xml:space="preserve">Specify: </w:t>
            </w:r>
          </w:p>
        </w:tc>
        <w:tc>
          <w:tcPr>
            <w:tcW w:w="990" w:type="dxa"/>
          </w:tcPr>
          <w:p w14:paraId="146FE00A"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22F2A9D0" w14:textId="77777777" w:rsidR="00A3202E" w:rsidRPr="004D6641" w:rsidRDefault="00A3202E" w:rsidP="00616C2E">
            <w:pPr>
              <w:rPr>
                <w:rFonts w:asciiTheme="minorHAnsi" w:hAnsiTheme="minorHAnsi"/>
              </w:rPr>
            </w:pPr>
          </w:p>
        </w:tc>
        <w:tc>
          <w:tcPr>
            <w:tcW w:w="3674" w:type="dxa"/>
          </w:tcPr>
          <w:p w14:paraId="526963A8" w14:textId="77777777" w:rsidR="00A3202E" w:rsidRPr="004D6641" w:rsidRDefault="00A3202E" w:rsidP="007743DD">
            <w:pPr>
              <w:pStyle w:val="ListParagraph"/>
              <w:numPr>
                <w:ilvl w:val="0"/>
                <w:numId w:val="28"/>
              </w:numPr>
              <w:ind w:left="339"/>
              <w:rPr>
                <w:rFonts w:asciiTheme="minorHAnsi" w:hAnsiTheme="minorHAnsi"/>
              </w:rPr>
            </w:pPr>
            <w:r w:rsidRPr="004D6641">
              <w:rPr>
                <w:rFonts w:asciiTheme="minorHAnsi" w:hAnsiTheme="minorHAnsi"/>
              </w:rPr>
              <w:t>Peer Coaching or Mentoring</w:t>
            </w:r>
          </w:p>
        </w:tc>
        <w:tc>
          <w:tcPr>
            <w:tcW w:w="994" w:type="dxa"/>
          </w:tcPr>
          <w:p w14:paraId="30210EBB" w14:textId="77777777" w:rsidR="00A3202E" w:rsidRPr="004D6641" w:rsidRDefault="00A3202E" w:rsidP="00616C2E">
            <w:pPr>
              <w:rPr>
                <w:rFonts w:asciiTheme="minorHAnsi" w:hAnsiTheme="minorHAnsi"/>
              </w:rPr>
            </w:pPr>
          </w:p>
        </w:tc>
      </w:tr>
      <w:tr w:rsidR="00A3202E" w:rsidRPr="004D6641" w14:paraId="7A01862E" w14:textId="77777777" w:rsidTr="007743DD">
        <w:tc>
          <w:tcPr>
            <w:tcW w:w="4662" w:type="dxa"/>
            <w:gridSpan w:val="2"/>
            <w:shd w:val="clear" w:color="auto" w:fill="D9D9D9" w:themeFill="background1" w:themeFillShade="D9"/>
          </w:tcPr>
          <w:p w14:paraId="2B6D955D"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2607E6BB" w14:textId="77777777" w:rsidR="00A3202E" w:rsidRPr="004D6641" w:rsidRDefault="00A3202E" w:rsidP="00616C2E">
            <w:pPr>
              <w:rPr>
                <w:rFonts w:asciiTheme="minorHAnsi" w:hAnsiTheme="minorHAnsi"/>
              </w:rPr>
            </w:pPr>
          </w:p>
        </w:tc>
        <w:tc>
          <w:tcPr>
            <w:tcW w:w="3674" w:type="dxa"/>
          </w:tcPr>
          <w:p w14:paraId="182B5486" w14:textId="77777777" w:rsidR="00A3202E" w:rsidRPr="004D6641" w:rsidRDefault="00A3202E" w:rsidP="007743DD">
            <w:pPr>
              <w:pStyle w:val="ListParagraph"/>
              <w:numPr>
                <w:ilvl w:val="0"/>
                <w:numId w:val="28"/>
              </w:numPr>
              <w:ind w:left="339"/>
              <w:rPr>
                <w:rFonts w:asciiTheme="minorHAnsi" w:hAnsiTheme="minorHAnsi"/>
              </w:rPr>
            </w:pPr>
            <w:r w:rsidRPr="004D6641">
              <w:rPr>
                <w:rFonts w:asciiTheme="minorHAnsi" w:hAnsiTheme="minorHAnsi"/>
              </w:rPr>
              <w:t>Housing Support</w:t>
            </w:r>
          </w:p>
        </w:tc>
        <w:tc>
          <w:tcPr>
            <w:tcW w:w="994" w:type="dxa"/>
          </w:tcPr>
          <w:p w14:paraId="5156622F" w14:textId="77777777" w:rsidR="00A3202E" w:rsidRPr="004D6641" w:rsidRDefault="00A3202E" w:rsidP="00616C2E">
            <w:pPr>
              <w:rPr>
                <w:rFonts w:asciiTheme="minorHAnsi" w:hAnsiTheme="minorHAnsi"/>
              </w:rPr>
            </w:pPr>
          </w:p>
        </w:tc>
      </w:tr>
      <w:tr w:rsidR="00A3202E" w:rsidRPr="004D6641" w14:paraId="5E263372" w14:textId="77777777" w:rsidTr="00A3202E">
        <w:tc>
          <w:tcPr>
            <w:tcW w:w="3672" w:type="dxa"/>
          </w:tcPr>
          <w:p w14:paraId="27857C23" w14:textId="77777777" w:rsidR="00A3202E" w:rsidRPr="004D6641" w:rsidRDefault="00A3202E" w:rsidP="00A3202E">
            <w:pPr>
              <w:rPr>
                <w:rFonts w:asciiTheme="minorHAnsi" w:hAnsiTheme="minorHAnsi"/>
                <w:b/>
              </w:rPr>
            </w:pPr>
            <w:r w:rsidRPr="004D6641">
              <w:rPr>
                <w:rFonts w:asciiTheme="minorHAnsi" w:hAnsiTheme="minorHAnsi"/>
                <w:b/>
              </w:rPr>
              <w:t>Education Services</w:t>
            </w:r>
          </w:p>
        </w:tc>
        <w:tc>
          <w:tcPr>
            <w:tcW w:w="990" w:type="dxa"/>
          </w:tcPr>
          <w:p w14:paraId="46F81412" w14:textId="77777777" w:rsidR="00A3202E" w:rsidRPr="004D6641" w:rsidRDefault="007743DD" w:rsidP="00616C2E">
            <w:pPr>
              <w:rPr>
                <w:rFonts w:asciiTheme="minorHAnsi" w:hAnsiTheme="minorHAnsi"/>
                <w:b/>
              </w:rPr>
            </w:pPr>
            <w:r w:rsidRPr="004D6641">
              <w:rPr>
                <w:rFonts w:asciiTheme="minorHAnsi" w:hAnsiTheme="minorHAnsi"/>
                <w:b/>
              </w:rPr>
              <w:t>Sessions</w:t>
            </w:r>
          </w:p>
        </w:tc>
        <w:tc>
          <w:tcPr>
            <w:tcW w:w="286" w:type="dxa"/>
            <w:vMerge/>
            <w:shd w:val="clear" w:color="auto" w:fill="D9D9D9" w:themeFill="background1" w:themeFillShade="D9"/>
          </w:tcPr>
          <w:p w14:paraId="3626C9B6" w14:textId="77777777" w:rsidR="00A3202E" w:rsidRPr="004D6641" w:rsidRDefault="00A3202E" w:rsidP="00616C2E">
            <w:pPr>
              <w:rPr>
                <w:rFonts w:asciiTheme="minorHAnsi" w:hAnsiTheme="minorHAnsi"/>
              </w:rPr>
            </w:pPr>
          </w:p>
        </w:tc>
        <w:tc>
          <w:tcPr>
            <w:tcW w:w="3674" w:type="dxa"/>
          </w:tcPr>
          <w:p w14:paraId="0915166C" w14:textId="77777777" w:rsidR="00A3202E" w:rsidRPr="004D6641" w:rsidRDefault="00A3202E" w:rsidP="007743DD">
            <w:pPr>
              <w:pStyle w:val="ListParagraph"/>
              <w:numPr>
                <w:ilvl w:val="0"/>
                <w:numId w:val="28"/>
              </w:numPr>
              <w:ind w:left="339"/>
              <w:rPr>
                <w:rFonts w:asciiTheme="minorHAnsi" w:hAnsiTheme="minorHAnsi"/>
              </w:rPr>
            </w:pPr>
            <w:r w:rsidRPr="004D6641">
              <w:rPr>
                <w:rFonts w:asciiTheme="minorHAnsi" w:hAnsiTheme="minorHAnsi"/>
              </w:rPr>
              <w:t>Alcohol-and Drug-Free Social Activities</w:t>
            </w:r>
          </w:p>
        </w:tc>
        <w:tc>
          <w:tcPr>
            <w:tcW w:w="994" w:type="dxa"/>
          </w:tcPr>
          <w:p w14:paraId="0909F5C5" w14:textId="77777777" w:rsidR="00A3202E" w:rsidRPr="004D6641" w:rsidRDefault="00A3202E" w:rsidP="00616C2E">
            <w:pPr>
              <w:rPr>
                <w:rFonts w:asciiTheme="minorHAnsi" w:hAnsiTheme="minorHAnsi"/>
              </w:rPr>
            </w:pPr>
          </w:p>
        </w:tc>
      </w:tr>
      <w:tr w:rsidR="00A3202E" w:rsidRPr="004D6641" w14:paraId="0C98E5EF" w14:textId="77777777" w:rsidTr="00A3202E">
        <w:tc>
          <w:tcPr>
            <w:tcW w:w="3672" w:type="dxa"/>
          </w:tcPr>
          <w:p w14:paraId="7A90950C" w14:textId="77777777" w:rsidR="00A3202E" w:rsidRPr="004D6641" w:rsidRDefault="00A3202E" w:rsidP="007743DD">
            <w:pPr>
              <w:pStyle w:val="ListParagraph"/>
              <w:numPr>
                <w:ilvl w:val="0"/>
                <w:numId w:val="27"/>
              </w:numPr>
              <w:ind w:left="517"/>
              <w:rPr>
                <w:rFonts w:asciiTheme="minorHAnsi" w:hAnsiTheme="minorHAnsi"/>
              </w:rPr>
            </w:pPr>
            <w:r w:rsidRPr="004D6641">
              <w:rPr>
                <w:rFonts w:asciiTheme="minorHAnsi" w:hAnsiTheme="minorHAnsi"/>
              </w:rPr>
              <w:t>Substance Abuse Education</w:t>
            </w:r>
          </w:p>
        </w:tc>
        <w:tc>
          <w:tcPr>
            <w:tcW w:w="990" w:type="dxa"/>
          </w:tcPr>
          <w:p w14:paraId="17B2D823"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431A640C" w14:textId="77777777" w:rsidR="00A3202E" w:rsidRPr="004D6641" w:rsidRDefault="00A3202E" w:rsidP="00616C2E">
            <w:pPr>
              <w:rPr>
                <w:rFonts w:asciiTheme="minorHAnsi" w:hAnsiTheme="minorHAnsi"/>
              </w:rPr>
            </w:pPr>
          </w:p>
        </w:tc>
        <w:tc>
          <w:tcPr>
            <w:tcW w:w="3674" w:type="dxa"/>
          </w:tcPr>
          <w:p w14:paraId="667CF613" w14:textId="77777777" w:rsidR="00A3202E" w:rsidRPr="004D6641" w:rsidRDefault="00A3202E" w:rsidP="007743DD">
            <w:pPr>
              <w:pStyle w:val="ListParagraph"/>
              <w:numPr>
                <w:ilvl w:val="0"/>
                <w:numId w:val="28"/>
              </w:numPr>
              <w:ind w:left="339"/>
              <w:rPr>
                <w:rFonts w:asciiTheme="minorHAnsi" w:hAnsiTheme="minorHAnsi"/>
              </w:rPr>
            </w:pPr>
            <w:r w:rsidRPr="004D6641">
              <w:rPr>
                <w:rFonts w:asciiTheme="minorHAnsi" w:hAnsiTheme="minorHAnsi"/>
              </w:rPr>
              <w:t>Information and Referral</w:t>
            </w:r>
          </w:p>
        </w:tc>
        <w:tc>
          <w:tcPr>
            <w:tcW w:w="994" w:type="dxa"/>
          </w:tcPr>
          <w:p w14:paraId="62F92F4F" w14:textId="77777777" w:rsidR="00A3202E" w:rsidRPr="004D6641" w:rsidRDefault="00A3202E" w:rsidP="00616C2E">
            <w:pPr>
              <w:rPr>
                <w:rFonts w:asciiTheme="minorHAnsi" w:hAnsiTheme="minorHAnsi"/>
              </w:rPr>
            </w:pPr>
          </w:p>
        </w:tc>
      </w:tr>
      <w:tr w:rsidR="00A3202E" w:rsidRPr="004D6641" w14:paraId="5777AD5C" w14:textId="77777777" w:rsidTr="00A3202E">
        <w:tc>
          <w:tcPr>
            <w:tcW w:w="3672" w:type="dxa"/>
          </w:tcPr>
          <w:p w14:paraId="60B9BB71" w14:textId="77777777" w:rsidR="00A3202E" w:rsidRPr="004D6641" w:rsidRDefault="00A3202E" w:rsidP="007743DD">
            <w:pPr>
              <w:pStyle w:val="ListParagraph"/>
              <w:numPr>
                <w:ilvl w:val="0"/>
                <w:numId w:val="27"/>
              </w:numPr>
              <w:ind w:left="517"/>
              <w:rPr>
                <w:rFonts w:asciiTheme="minorHAnsi" w:hAnsiTheme="minorHAnsi"/>
              </w:rPr>
            </w:pPr>
            <w:r w:rsidRPr="004D6641">
              <w:rPr>
                <w:rFonts w:asciiTheme="minorHAnsi" w:hAnsiTheme="minorHAnsi"/>
              </w:rPr>
              <w:t>HIV/AIDS Education</w:t>
            </w:r>
          </w:p>
        </w:tc>
        <w:tc>
          <w:tcPr>
            <w:tcW w:w="990" w:type="dxa"/>
          </w:tcPr>
          <w:p w14:paraId="5058D20A"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7A7EAA5D" w14:textId="77777777" w:rsidR="00A3202E" w:rsidRPr="004D6641" w:rsidRDefault="00A3202E" w:rsidP="00616C2E">
            <w:pPr>
              <w:rPr>
                <w:rFonts w:asciiTheme="minorHAnsi" w:hAnsiTheme="minorHAnsi"/>
              </w:rPr>
            </w:pPr>
          </w:p>
        </w:tc>
        <w:tc>
          <w:tcPr>
            <w:tcW w:w="3674" w:type="dxa"/>
          </w:tcPr>
          <w:p w14:paraId="685A9EBB" w14:textId="77777777" w:rsidR="00A3202E" w:rsidRPr="004D6641" w:rsidRDefault="00A3202E" w:rsidP="007743DD">
            <w:pPr>
              <w:pStyle w:val="ListParagraph"/>
              <w:numPr>
                <w:ilvl w:val="0"/>
                <w:numId w:val="28"/>
              </w:numPr>
              <w:ind w:left="339"/>
              <w:rPr>
                <w:rFonts w:asciiTheme="minorHAnsi" w:hAnsiTheme="minorHAnsi"/>
              </w:rPr>
            </w:pPr>
            <w:r w:rsidRPr="004D6641">
              <w:rPr>
                <w:rFonts w:asciiTheme="minorHAnsi" w:hAnsiTheme="minorHAnsi"/>
              </w:rPr>
              <w:t>Other</w:t>
            </w:r>
          </w:p>
          <w:p w14:paraId="778849F7" w14:textId="77777777" w:rsidR="00A3202E" w:rsidRPr="004D6641" w:rsidRDefault="00A3202E" w:rsidP="007743DD">
            <w:pPr>
              <w:pStyle w:val="ListParagraph"/>
              <w:ind w:left="339"/>
              <w:rPr>
                <w:rFonts w:asciiTheme="minorHAnsi" w:hAnsiTheme="minorHAnsi"/>
              </w:rPr>
            </w:pPr>
            <w:r w:rsidRPr="004D6641">
              <w:rPr>
                <w:rFonts w:asciiTheme="minorHAnsi" w:hAnsiTheme="minorHAnsi"/>
              </w:rPr>
              <w:t>Specify</w:t>
            </w:r>
          </w:p>
        </w:tc>
        <w:tc>
          <w:tcPr>
            <w:tcW w:w="994" w:type="dxa"/>
          </w:tcPr>
          <w:p w14:paraId="428A875C" w14:textId="77777777" w:rsidR="00A3202E" w:rsidRPr="004D6641" w:rsidRDefault="00A3202E" w:rsidP="00616C2E">
            <w:pPr>
              <w:rPr>
                <w:rFonts w:asciiTheme="minorHAnsi" w:hAnsiTheme="minorHAnsi"/>
              </w:rPr>
            </w:pPr>
          </w:p>
        </w:tc>
      </w:tr>
      <w:tr w:rsidR="00A3202E" w:rsidRPr="004D6641" w14:paraId="4D4C0AD3" w14:textId="77777777" w:rsidTr="00A3202E">
        <w:tc>
          <w:tcPr>
            <w:tcW w:w="3672" w:type="dxa"/>
          </w:tcPr>
          <w:p w14:paraId="25429391" w14:textId="77777777" w:rsidR="00A3202E" w:rsidRPr="004D6641" w:rsidRDefault="00A3202E" w:rsidP="007743DD">
            <w:pPr>
              <w:pStyle w:val="ListParagraph"/>
              <w:numPr>
                <w:ilvl w:val="0"/>
                <w:numId w:val="27"/>
              </w:numPr>
              <w:ind w:left="517"/>
              <w:rPr>
                <w:rFonts w:asciiTheme="minorHAnsi" w:hAnsiTheme="minorHAnsi"/>
              </w:rPr>
            </w:pPr>
            <w:r w:rsidRPr="004D6641">
              <w:rPr>
                <w:rFonts w:asciiTheme="minorHAnsi" w:hAnsiTheme="minorHAnsi"/>
              </w:rPr>
              <w:t>Other</w:t>
            </w:r>
          </w:p>
          <w:p w14:paraId="0623DFCC" w14:textId="77777777" w:rsidR="00A3202E" w:rsidRPr="004D6641" w:rsidRDefault="00A3202E" w:rsidP="007743DD">
            <w:pPr>
              <w:ind w:left="517"/>
              <w:rPr>
                <w:rFonts w:asciiTheme="minorHAnsi" w:hAnsiTheme="minorHAnsi"/>
              </w:rPr>
            </w:pPr>
            <w:r w:rsidRPr="004D6641">
              <w:rPr>
                <w:rFonts w:asciiTheme="minorHAnsi" w:hAnsiTheme="minorHAnsi"/>
              </w:rPr>
              <w:t xml:space="preserve">Specify: </w:t>
            </w:r>
          </w:p>
        </w:tc>
        <w:tc>
          <w:tcPr>
            <w:tcW w:w="990" w:type="dxa"/>
          </w:tcPr>
          <w:p w14:paraId="294D387A" w14:textId="77777777" w:rsidR="00A3202E" w:rsidRPr="004D6641" w:rsidRDefault="00A3202E" w:rsidP="00616C2E">
            <w:pPr>
              <w:rPr>
                <w:rFonts w:asciiTheme="minorHAnsi" w:hAnsiTheme="minorHAnsi"/>
              </w:rPr>
            </w:pPr>
          </w:p>
        </w:tc>
        <w:tc>
          <w:tcPr>
            <w:tcW w:w="286" w:type="dxa"/>
            <w:vMerge/>
            <w:shd w:val="clear" w:color="auto" w:fill="D9D9D9" w:themeFill="background1" w:themeFillShade="D9"/>
          </w:tcPr>
          <w:p w14:paraId="127C6FF9" w14:textId="77777777" w:rsidR="00A3202E" w:rsidRPr="004D6641" w:rsidRDefault="00A3202E" w:rsidP="00616C2E">
            <w:pPr>
              <w:rPr>
                <w:rFonts w:asciiTheme="minorHAnsi" w:hAnsiTheme="minorHAnsi"/>
              </w:rPr>
            </w:pPr>
          </w:p>
        </w:tc>
        <w:tc>
          <w:tcPr>
            <w:tcW w:w="3674" w:type="dxa"/>
          </w:tcPr>
          <w:p w14:paraId="4AE05A28" w14:textId="77777777" w:rsidR="00A3202E" w:rsidRPr="004D6641" w:rsidRDefault="00A3202E" w:rsidP="00A3202E">
            <w:pPr>
              <w:pStyle w:val="ListParagraph"/>
              <w:rPr>
                <w:rFonts w:asciiTheme="minorHAnsi" w:hAnsiTheme="minorHAnsi"/>
              </w:rPr>
            </w:pPr>
          </w:p>
        </w:tc>
        <w:tc>
          <w:tcPr>
            <w:tcW w:w="994" w:type="dxa"/>
          </w:tcPr>
          <w:p w14:paraId="1BEF7AF0" w14:textId="77777777" w:rsidR="00A3202E" w:rsidRPr="004D6641" w:rsidRDefault="00A3202E" w:rsidP="00616C2E">
            <w:pPr>
              <w:rPr>
                <w:rFonts w:asciiTheme="minorHAnsi" w:hAnsiTheme="minorHAnsi"/>
              </w:rPr>
            </w:pPr>
          </w:p>
        </w:tc>
      </w:tr>
    </w:tbl>
    <w:p w14:paraId="4FB15DB0" w14:textId="77777777" w:rsidR="00520343" w:rsidRPr="004D6641" w:rsidRDefault="00520343">
      <w:pPr>
        <w:rPr>
          <w:rFonts w:asciiTheme="minorHAnsi" w:hAnsiTheme="minorHAnsi"/>
        </w:rPr>
      </w:pPr>
    </w:p>
    <w:sectPr w:rsidR="00520343" w:rsidRPr="004D6641" w:rsidSect="004D6641">
      <w:headerReference w:type="default" r:id="rId8"/>
      <w:footerReference w:type="default" r:id="rId9"/>
      <w:pgSz w:w="12240" w:h="15840"/>
      <w:pgMar w:top="1440" w:right="1152" w:bottom="1152" w:left="1152"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871DB" w14:textId="77777777" w:rsidR="00652806" w:rsidRDefault="00652806" w:rsidP="008F5B7E">
      <w:r>
        <w:separator/>
      </w:r>
    </w:p>
  </w:endnote>
  <w:endnote w:type="continuationSeparator" w:id="0">
    <w:p w14:paraId="2E96D5C2" w14:textId="77777777" w:rsidR="00652806" w:rsidRDefault="00652806" w:rsidP="008F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w Cen MT">
    <w:panose1 w:val="020B06020201040206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Ebrima">
    <w:panose1 w:val="02000000000000000000"/>
    <w:charset w:val="00"/>
    <w:family w:val="auto"/>
    <w:pitch w:val="variable"/>
    <w:sig w:usb0="A000005F" w:usb1="02000041"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617637"/>
      <w:docPartObj>
        <w:docPartGallery w:val="Page Numbers (Bottom of Page)"/>
        <w:docPartUnique/>
      </w:docPartObj>
    </w:sdtPr>
    <w:sdtEndPr>
      <w:rPr>
        <w:noProof/>
      </w:rPr>
    </w:sdtEndPr>
    <w:sdtContent>
      <w:p w14:paraId="2FA47306" w14:textId="160AAE14" w:rsidR="004D6641" w:rsidRDefault="004D6641">
        <w:pPr>
          <w:pStyle w:val="Footer"/>
          <w:jc w:val="right"/>
        </w:pPr>
        <w:r>
          <w:fldChar w:fldCharType="begin"/>
        </w:r>
        <w:r>
          <w:instrText xml:space="preserve"> PAGE   \* MERGEFORMAT </w:instrText>
        </w:r>
        <w:r>
          <w:fldChar w:fldCharType="separate"/>
        </w:r>
        <w:r w:rsidR="00B52B8A">
          <w:rPr>
            <w:noProof/>
          </w:rPr>
          <w:t>3</w:t>
        </w:r>
        <w:r>
          <w:rPr>
            <w:noProof/>
          </w:rPr>
          <w:fldChar w:fldCharType="end"/>
        </w:r>
      </w:p>
    </w:sdtContent>
  </w:sdt>
  <w:p w14:paraId="4A5F8B12" w14:textId="77777777" w:rsidR="004D6641" w:rsidRDefault="004D6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18904" w14:textId="77777777" w:rsidR="00652806" w:rsidRDefault="00652806" w:rsidP="008F5B7E">
      <w:r>
        <w:separator/>
      </w:r>
    </w:p>
  </w:footnote>
  <w:footnote w:type="continuationSeparator" w:id="0">
    <w:p w14:paraId="396F0CAF" w14:textId="77777777" w:rsidR="00652806" w:rsidRDefault="00652806" w:rsidP="008F5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C7580" w14:textId="77777777" w:rsidR="008F5B7E" w:rsidRPr="004D6641" w:rsidRDefault="008F5B7E" w:rsidP="004D6641">
    <w:pPr>
      <w:rPr>
        <w:rFonts w:asciiTheme="minorHAnsi" w:eastAsia="Calibri" w:hAnsiTheme="minorHAnsi"/>
        <w:sz w:val="20"/>
        <w:szCs w:val="20"/>
      </w:rPr>
    </w:pPr>
    <w:r w:rsidRPr="004D6641">
      <w:rPr>
        <w:rFonts w:asciiTheme="minorHAnsi" w:eastAsia="Calibri" w:hAnsiTheme="minorHAnsi"/>
        <w:sz w:val="20"/>
        <w:szCs w:val="20"/>
      </w:rPr>
      <w:t>Substance Abuse Mental Health Services Administration</w:t>
    </w:r>
  </w:p>
  <w:p w14:paraId="6BC34A71" w14:textId="4EC6E87D" w:rsidR="008F5B7E" w:rsidRPr="00A17F97" w:rsidRDefault="00636AF8" w:rsidP="004D6641">
    <w:pPr>
      <w:pBdr>
        <w:bottom w:val="single" w:sz="12" w:space="1" w:color="1F4E79"/>
      </w:pBdr>
    </w:pPr>
    <w:r w:rsidRPr="004D6641">
      <w:rPr>
        <w:rFonts w:asciiTheme="minorHAnsi" w:eastAsia="Calibri" w:hAnsiTheme="minorHAnsi"/>
      </w:rPr>
      <w:t xml:space="preserve">Comparison Study </w:t>
    </w:r>
    <w:r w:rsidR="004D6641">
      <w:rPr>
        <w:rFonts w:asciiTheme="minorHAnsi" w:eastAsia="Calibri" w:hAnsiTheme="minorHAnsi"/>
      </w:rPr>
      <w:t>Abstraction Tool</w:t>
    </w:r>
    <w:r w:rsidR="00B52B8A">
      <w:rPr>
        <w:rFonts w:asciiTheme="minorHAnsi" w:eastAsia="Calibri" w:hAnsiTheme="minorHAnsi"/>
      </w:rPr>
      <w:t xml:space="preserve"> (</w:t>
    </w:r>
    <w:r w:rsidR="00A13F77" w:rsidRPr="004D6641">
      <w:rPr>
        <w:rFonts w:asciiTheme="minorHAnsi" w:eastAsia="Calibri" w:hAnsiTheme="minorHAnsi"/>
      </w:rPr>
      <w:t>6 Month</w:t>
    </w:r>
    <w:r w:rsidR="00B52B8A">
      <w:rPr>
        <w:rFonts w:asciiTheme="minorHAnsi" w:eastAsia="Calibri" w:hAnsiTheme="minorHAns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E7368"/>
    <w:multiLevelType w:val="hybridMultilevel"/>
    <w:tmpl w:val="11122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C737C"/>
    <w:multiLevelType w:val="hybridMultilevel"/>
    <w:tmpl w:val="7BF60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D38E9"/>
    <w:multiLevelType w:val="hybridMultilevel"/>
    <w:tmpl w:val="EC6C8DC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F2F30"/>
    <w:multiLevelType w:val="hybridMultilevel"/>
    <w:tmpl w:val="8D36C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3300C"/>
    <w:multiLevelType w:val="hybridMultilevel"/>
    <w:tmpl w:val="DBACE2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12CA"/>
    <w:multiLevelType w:val="hybridMultilevel"/>
    <w:tmpl w:val="24ECDDE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25C99"/>
    <w:multiLevelType w:val="hybridMultilevel"/>
    <w:tmpl w:val="41106C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1355E"/>
    <w:multiLevelType w:val="hybridMultilevel"/>
    <w:tmpl w:val="0FD6C5F2"/>
    <w:lvl w:ilvl="0" w:tplc="1A24509A">
      <w:start w:val="1"/>
      <w:numFmt w:val="bullet"/>
      <w:lvlText w:val="o"/>
      <w:lvlJc w:val="left"/>
      <w:pPr>
        <w:ind w:left="720" w:hanging="360"/>
      </w:pPr>
      <w:rPr>
        <w:rFonts w:ascii="Wingdings" w:hAnsi="Wingdings" w:hint="default"/>
      </w:rPr>
    </w:lvl>
    <w:lvl w:ilvl="1" w:tplc="1A24509A">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40A8A"/>
    <w:multiLevelType w:val="hybridMultilevel"/>
    <w:tmpl w:val="E2F21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D625F"/>
    <w:multiLevelType w:val="hybridMultilevel"/>
    <w:tmpl w:val="468E36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ED3A3C"/>
    <w:multiLevelType w:val="hybridMultilevel"/>
    <w:tmpl w:val="74AE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16B10"/>
    <w:multiLevelType w:val="hybridMultilevel"/>
    <w:tmpl w:val="33DABD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C61282"/>
    <w:multiLevelType w:val="hybridMultilevel"/>
    <w:tmpl w:val="8D6CD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1420A0"/>
    <w:multiLevelType w:val="hybridMultilevel"/>
    <w:tmpl w:val="A1723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914FB6"/>
    <w:multiLevelType w:val="hybridMultilevel"/>
    <w:tmpl w:val="9FE6B444"/>
    <w:lvl w:ilvl="0" w:tplc="1A24509A">
      <w:start w:val="1"/>
      <w:numFmt w:val="bullet"/>
      <w:lvlText w:val="o"/>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724CB"/>
    <w:multiLevelType w:val="hybridMultilevel"/>
    <w:tmpl w:val="6D2E0A4A"/>
    <w:lvl w:ilvl="0" w:tplc="C846B7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E946A1"/>
    <w:multiLevelType w:val="hybridMultilevel"/>
    <w:tmpl w:val="97D2CE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6830BE"/>
    <w:multiLevelType w:val="hybridMultilevel"/>
    <w:tmpl w:val="4CC6D95C"/>
    <w:lvl w:ilvl="0" w:tplc="1F9E7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94A67"/>
    <w:multiLevelType w:val="hybridMultilevel"/>
    <w:tmpl w:val="23DABC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EE2220"/>
    <w:multiLevelType w:val="hybridMultilevel"/>
    <w:tmpl w:val="DD5ED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271E44"/>
    <w:multiLevelType w:val="hybridMultilevel"/>
    <w:tmpl w:val="7C18140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6675B"/>
    <w:multiLevelType w:val="hybridMultilevel"/>
    <w:tmpl w:val="BEEA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6301F"/>
    <w:multiLevelType w:val="hybridMultilevel"/>
    <w:tmpl w:val="865291DC"/>
    <w:lvl w:ilvl="0" w:tplc="1A24509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B4F2D"/>
    <w:multiLevelType w:val="hybridMultilevel"/>
    <w:tmpl w:val="67A0D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272757"/>
    <w:multiLevelType w:val="hybridMultilevel"/>
    <w:tmpl w:val="C720996A"/>
    <w:lvl w:ilvl="0" w:tplc="1A24509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565258"/>
    <w:multiLevelType w:val="hybridMultilevel"/>
    <w:tmpl w:val="7D5EE6B8"/>
    <w:lvl w:ilvl="0" w:tplc="1A24509A">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8D5791"/>
    <w:multiLevelType w:val="hybridMultilevel"/>
    <w:tmpl w:val="4FA045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D603DB"/>
    <w:multiLevelType w:val="hybridMultilevel"/>
    <w:tmpl w:val="66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6"/>
  </w:num>
  <w:num w:numId="4">
    <w:abstractNumId w:val="14"/>
  </w:num>
  <w:num w:numId="5">
    <w:abstractNumId w:val="24"/>
  </w:num>
  <w:num w:numId="6">
    <w:abstractNumId w:val="22"/>
  </w:num>
  <w:num w:numId="7">
    <w:abstractNumId w:val="25"/>
  </w:num>
  <w:num w:numId="8">
    <w:abstractNumId w:val="7"/>
  </w:num>
  <w:num w:numId="9">
    <w:abstractNumId w:val="18"/>
  </w:num>
  <w:num w:numId="10">
    <w:abstractNumId w:val="10"/>
  </w:num>
  <w:num w:numId="11">
    <w:abstractNumId w:val="9"/>
  </w:num>
  <w:num w:numId="12">
    <w:abstractNumId w:val="6"/>
  </w:num>
  <w:num w:numId="13">
    <w:abstractNumId w:val="2"/>
  </w:num>
  <w:num w:numId="14">
    <w:abstractNumId w:val="5"/>
  </w:num>
  <w:num w:numId="15">
    <w:abstractNumId w:val="12"/>
  </w:num>
  <w:num w:numId="16">
    <w:abstractNumId w:val="20"/>
  </w:num>
  <w:num w:numId="17">
    <w:abstractNumId w:val="27"/>
  </w:num>
  <w:num w:numId="18">
    <w:abstractNumId w:val="13"/>
  </w:num>
  <w:num w:numId="19">
    <w:abstractNumId w:val="1"/>
  </w:num>
  <w:num w:numId="20">
    <w:abstractNumId w:val="8"/>
  </w:num>
  <w:num w:numId="21">
    <w:abstractNumId w:val="21"/>
  </w:num>
  <w:num w:numId="22">
    <w:abstractNumId w:val="4"/>
  </w:num>
  <w:num w:numId="23">
    <w:abstractNumId w:val="19"/>
  </w:num>
  <w:num w:numId="24">
    <w:abstractNumId w:val="0"/>
  </w:num>
  <w:num w:numId="25">
    <w:abstractNumId w:val="17"/>
  </w:num>
  <w:num w:numId="26">
    <w:abstractNumId w:val="23"/>
  </w:num>
  <w:num w:numId="27">
    <w:abstractNumId w:val="2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8C"/>
    <w:rsid w:val="00014D39"/>
    <w:rsid w:val="00084683"/>
    <w:rsid w:val="000F26B1"/>
    <w:rsid w:val="0012276C"/>
    <w:rsid w:val="001D55F1"/>
    <w:rsid w:val="002249B1"/>
    <w:rsid w:val="0037297D"/>
    <w:rsid w:val="003B3579"/>
    <w:rsid w:val="004D6641"/>
    <w:rsid w:val="004D7649"/>
    <w:rsid w:val="005065DA"/>
    <w:rsid w:val="00520343"/>
    <w:rsid w:val="0054581A"/>
    <w:rsid w:val="00616C2E"/>
    <w:rsid w:val="00636AF8"/>
    <w:rsid w:val="00652806"/>
    <w:rsid w:val="00652922"/>
    <w:rsid w:val="00767515"/>
    <w:rsid w:val="007743DD"/>
    <w:rsid w:val="007E53CC"/>
    <w:rsid w:val="00867585"/>
    <w:rsid w:val="008830A3"/>
    <w:rsid w:val="008E1D69"/>
    <w:rsid w:val="008F5B7E"/>
    <w:rsid w:val="00A13F77"/>
    <w:rsid w:val="00A17F97"/>
    <w:rsid w:val="00A2478A"/>
    <w:rsid w:val="00A3202E"/>
    <w:rsid w:val="00A36C91"/>
    <w:rsid w:val="00AB368E"/>
    <w:rsid w:val="00B50C8C"/>
    <w:rsid w:val="00B52B8A"/>
    <w:rsid w:val="00B81618"/>
    <w:rsid w:val="00BE6078"/>
    <w:rsid w:val="00C47089"/>
    <w:rsid w:val="00D90C31"/>
    <w:rsid w:val="00E45936"/>
    <w:rsid w:val="00E66E6F"/>
    <w:rsid w:val="00EB03E6"/>
    <w:rsid w:val="00FC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3D1F8"/>
  <w15:chartTrackingRefBased/>
  <w15:docId w15:val="{CB7CB5B7-9941-4A5C-AB08-898F7841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C8C"/>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0846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C8C"/>
    <w:pPr>
      <w:ind w:left="720"/>
      <w:contextualSpacing/>
    </w:pPr>
  </w:style>
  <w:style w:type="paragraph" w:customStyle="1" w:styleId="BHTCCHead3">
    <w:name w:val="BHTCC Head 3"/>
    <w:basedOn w:val="Normal"/>
    <w:qFormat/>
    <w:rsid w:val="008E1D69"/>
    <w:pPr>
      <w:spacing w:after="120"/>
    </w:pPr>
    <w:rPr>
      <w:rFonts w:ascii="Tw Cen MT" w:hAnsi="Tw Cen MT" w:cstheme="minorBidi"/>
      <w:b/>
      <w:color w:val="7F7F7F" w:themeColor="text1" w:themeTint="80"/>
      <w:sz w:val="26"/>
      <w:szCs w:val="24"/>
    </w:rPr>
  </w:style>
  <w:style w:type="paragraph" w:customStyle="1" w:styleId="Default">
    <w:name w:val="Default"/>
    <w:rsid w:val="008E1D69"/>
    <w:pPr>
      <w:autoSpaceDE w:val="0"/>
      <w:autoSpaceDN w:val="0"/>
      <w:adjustRightInd w:val="0"/>
      <w:spacing w:after="0" w:line="240" w:lineRule="auto"/>
    </w:pPr>
    <w:rPr>
      <w:rFonts w:ascii="Wingdings 2" w:hAnsi="Wingdings 2" w:cs="Wingdings 2"/>
      <w:color w:val="000000"/>
      <w:sz w:val="24"/>
      <w:szCs w:val="24"/>
    </w:rPr>
  </w:style>
  <w:style w:type="character" w:styleId="CommentReference">
    <w:name w:val="annotation reference"/>
    <w:basedOn w:val="DefaultParagraphFont"/>
    <w:uiPriority w:val="99"/>
    <w:semiHidden/>
    <w:unhideWhenUsed/>
    <w:rsid w:val="008F5B7E"/>
    <w:rPr>
      <w:sz w:val="16"/>
      <w:szCs w:val="16"/>
    </w:rPr>
  </w:style>
  <w:style w:type="paragraph" w:styleId="CommentText">
    <w:name w:val="annotation text"/>
    <w:basedOn w:val="Normal"/>
    <w:link w:val="CommentTextChar"/>
    <w:uiPriority w:val="99"/>
    <w:semiHidden/>
    <w:unhideWhenUsed/>
    <w:rsid w:val="008F5B7E"/>
    <w:rPr>
      <w:sz w:val="20"/>
      <w:szCs w:val="20"/>
    </w:rPr>
  </w:style>
  <w:style w:type="character" w:customStyle="1" w:styleId="CommentTextChar">
    <w:name w:val="Comment Text Char"/>
    <w:basedOn w:val="DefaultParagraphFont"/>
    <w:link w:val="CommentText"/>
    <w:uiPriority w:val="99"/>
    <w:semiHidden/>
    <w:rsid w:val="008F5B7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5B7E"/>
    <w:rPr>
      <w:b/>
      <w:bCs/>
    </w:rPr>
  </w:style>
  <w:style w:type="character" w:customStyle="1" w:styleId="CommentSubjectChar">
    <w:name w:val="Comment Subject Char"/>
    <w:basedOn w:val="CommentTextChar"/>
    <w:link w:val="CommentSubject"/>
    <w:uiPriority w:val="99"/>
    <w:semiHidden/>
    <w:rsid w:val="008F5B7E"/>
    <w:rPr>
      <w:rFonts w:ascii="Calibri" w:hAnsi="Calibri" w:cs="Times New Roman"/>
      <w:b/>
      <w:bCs/>
      <w:sz w:val="20"/>
      <w:szCs w:val="20"/>
    </w:rPr>
  </w:style>
  <w:style w:type="paragraph" w:styleId="BalloonText">
    <w:name w:val="Balloon Text"/>
    <w:basedOn w:val="Normal"/>
    <w:link w:val="BalloonTextChar"/>
    <w:uiPriority w:val="99"/>
    <w:semiHidden/>
    <w:unhideWhenUsed/>
    <w:rsid w:val="008F5B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B7E"/>
    <w:rPr>
      <w:rFonts w:ascii="Segoe UI" w:hAnsi="Segoe UI" w:cs="Segoe UI"/>
      <w:sz w:val="18"/>
      <w:szCs w:val="18"/>
    </w:rPr>
  </w:style>
  <w:style w:type="paragraph" w:styleId="Header">
    <w:name w:val="header"/>
    <w:basedOn w:val="Normal"/>
    <w:link w:val="HeaderChar"/>
    <w:unhideWhenUsed/>
    <w:rsid w:val="008F5B7E"/>
    <w:pPr>
      <w:tabs>
        <w:tab w:val="center" w:pos="4680"/>
        <w:tab w:val="right" w:pos="9360"/>
      </w:tabs>
    </w:pPr>
  </w:style>
  <w:style w:type="character" w:customStyle="1" w:styleId="HeaderChar">
    <w:name w:val="Header Char"/>
    <w:basedOn w:val="DefaultParagraphFont"/>
    <w:link w:val="Header"/>
    <w:rsid w:val="008F5B7E"/>
    <w:rPr>
      <w:rFonts w:ascii="Calibri" w:hAnsi="Calibri" w:cs="Times New Roman"/>
    </w:rPr>
  </w:style>
  <w:style w:type="paragraph" w:styleId="Footer">
    <w:name w:val="footer"/>
    <w:basedOn w:val="Normal"/>
    <w:link w:val="FooterChar"/>
    <w:uiPriority w:val="99"/>
    <w:unhideWhenUsed/>
    <w:rsid w:val="008F5B7E"/>
    <w:pPr>
      <w:tabs>
        <w:tab w:val="center" w:pos="4680"/>
        <w:tab w:val="right" w:pos="9360"/>
      </w:tabs>
    </w:pPr>
  </w:style>
  <w:style w:type="character" w:customStyle="1" w:styleId="FooterChar">
    <w:name w:val="Footer Char"/>
    <w:basedOn w:val="DefaultParagraphFont"/>
    <w:link w:val="Footer"/>
    <w:uiPriority w:val="99"/>
    <w:rsid w:val="008F5B7E"/>
    <w:rPr>
      <w:rFonts w:ascii="Calibri" w:hAnsi="Calibri" w:cs="Times New Roman"/>
    </w:rPr>
  </w:style>
  <w:style w:type="paragraph" w:customStyle="1" w:styleId="BHTCCHead1">
    <w:name w:val="BHTCC Head 1"/>
    <w:basedOn w:val="Normal"/>
    <w:link w:val="BHTCCHead1Char"/>
    <w:qFormat/>
    <w:rsid w:val="008F5B7E"/>
    <w:pPr>
      <w:spacing w:after="240"/>
    </w:pPr>
    <w:rPr>
      <w:rFonts w:ascii="Ebrima" w:hAnsi="Ebrima" w:cstheme="minorBidi"/>
      <w:b/>
      <w:caps/>
      <w:color w:val="2E516C"/>
      <w:sz w:val="28"/>
      <w:szCs w:val="44"/>
    </w:rPr>
  </w:style>
  <w:style w:type="character" w:customStyle="1" w:styleId="BHTCCHead1Char">
    <w:name w:val="BHTCC Head 1 Char"/>
    <w:basedOn w:val="DefaultParagraphFont"/>
    <w:link w:val="BHTCCHead1"/>
    <w:rsid w:val="008F5B7E"/>
    <w:rPr>
      <w:rFonts w:ascii="Ebrima" w:hAnsi="Ebrima"/>
      <w:b/>
      <w:caps/>
      <w:color w:val="2E516C"/>
      <w:sz w:val="28"/>
      <w:szCs w:val="44"/>
    </w:rPr>
  </w:style>
  <w:style w:type="paragraph" w:styleId="NoSpacing">
    <w:name w:val="No Spacing"/>
    <w:uiPriority w:val="1"/>
    <w:qFormat/>
    <w:rsid w:val="008F5B7E"/>
    <w:pPr>
      <w:spacing w:after="0" w:line="240" w:lineRule="auto"/>
    </w:pPr>
    <w:rPr>
      <w:rFonts w:ascii="Calibri" w:eastAsia="Calibri" w:hAnsi="Calibri" w:cs="Times New Roman"/>
    </w:rPr>
  </w:style>
  <w:style w:type="paragraph" w:customStyle="1" w:styleId="BHTCCHead2a">
    <w:name w:val="BHTCC Head 2a"/>
    <w:basedOn w:val="BHTCCHead1"/>
    <w:link w:val="BHTCCHead2aChar"/>
    <w:qFormat/>
    <w:rsid w:val="008F5B7E"/>
    <w:rPr>
      <w:color w:val="71977D"/>
      <w:sz w:val="24"/>
    </w:rPr>
  </w:style>
  <w:style w:type="character" w:customStyle="1" w:styleId="BHTCCHead2aChar">
    <w:name w:val="BHTCC Head 2a Char"/>
    <w:basedOn w:val="BHTCCHead1Char"/>
    <w:link w:val="BHTCCHead2a"/>
    <w:rsid w:val="008F5B7E"/>
    <w:rPr>
      <w:rFonts w:ascii="Ebrima" w:hAnsi="Ebrima"/>
      <w:b/>
      <w:caps/>
      <w:color w:val="71977D"/>
      <w:sz w:val="24"/>
      <w:szCs w:val="44"/>
    </w:rPr>
  </w:style>
  <w:style w:type="character" w:customStyle="1" w:styleId="Heading2Char">
    <w:name w:val="Heading 2 Char"/>
    <w:basedOn w:val="DefaultParagraphFont"/>
    <w:link w:val="Heading2"/>
    <w:uiPriority w:val="9"/>
    <w:rsid w:val="0008468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8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TCCFootnote">
    <w:name w:val="BHTCC Footnote"/>
    <w:basedOn w:val="Footer"/>
    <w:link w:val="BHTCCFootnoteChar"/>
    <w:qFormat/>
    <w:rsid w:val="00A17F97"/>
    <w:pPr>
      <w:pBdr>
        <w:bottom w:val="single" w:sz="4" w:space="1" w:color="auto"/>
      </w:pBdr>
    </w:pPr>
    <w:rPr>
      <w:rFonts w:ascii="Arial Narrow" w:hAnsi="Arial Narrow"/>
      <w:color w:val="A6A6A6" w:themeColor="background1" w:themeShade="A6"/>
      <w:sz w:val="18"/>
      <w:szCs w:val="18"/>
      <w:u w:val="single"/>
    </w:rPr>
  </w:style>
  <w:style w:type="character" w:customStyle="1" w:styleId="BHTCCFootnoteChar">
    <w:name w:val="BHTCC Footnote Char"/>
    <w:basedOn w:val="FooterChar"/>
    <w:link w:val="BHTCCFootnote"/>
    <w:rsid w:val="00A17F97"/>
    <w:rPr>
      <w:rFonts w:ascii="Arial Narrow" w:hAnsi="Arial Narrow" w:cs="Times New Roman"/>
      <w:color w:val="A6A6A6" w:themeColor="background1" w:themeShade="A6"/>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4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59784-773F-48C4-BCC2-DCAD84A9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Rouder, Jessie</dc:creator>
  <cp:keywords/>
  <dc:description/>
  <cp:lastModifiedBy>G Sgro</cp:lastModifiedBy>
  <cp:revision>3</cp:revision>
  <dcterms:created xsi:type="dcterms:W3CDTF">2016-03-08T18:21:00Z</dcterms:created>
  <dcterms:modified xsi:type="dcterms:W3CDTF">2016-03-08T18:22:00Z</dcterms:modified>
</cp:coreProperties>
</file>