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1BF75" w14:textId="76CD7295" w:rsidR="00BE4044" w:rsidRDefault="008F1139">
      <w:pPr>
        <w:rPr>
          <w:rFonts w:ascii="Times New Roman" w:hAnsi="Times New Roman" w:cs="Times New Roman"/>
        </w:rPr>
      </w:pPr>
      <w:r w:rsidRPr="008F1139">
        <w:rPr>
          <w:rFonts w:ascii="Times New Roman" w:hAnsi="Times New Roman" w:cs="Times New Roman"/>
        </w:rPr>
        <w:t>Appendix D</w:t>
      </w:r>
      <w:r w:rsidR="0057453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7453A">
        <w:rPr>
          <w:rFonts w:ascii="Times New Roman" w:hAnsi="Times New Roman" w:cs="Times New Roman"/>
        </w:rPr>
        <w:t>– list of new survey items to NSCH 2016 production</w:t>
      </w:r>
    </w:p>
    <w:p w14:paraId="3931BF76" w14:textId="5AA7BA75" w:rsidR="00AC4D2C" w:rsidRDefault="008F1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survey items for NSCH </w:t>
      </w:r>
      <w:r w:rsidR="008D62EF">
        <w:rPr>
          <w:rFonts w:ascii="Times New Roman" w:hAnsi="Times New Roman" w:cs="Times New Roman"/>
        </w:rPr>
        <w:t>2016 Production; o</w:t>
      </w:r>
      <w:r w:rsidR="00AC4D2C">
        <w:rPr>
          <w:rFonts w:ascii="Times New Roman" w:hAnsi="Times New Roman" w:cs="Times New Roman"/>
        </w:rPr>
        <w:t>nly added to Topical for 0-5 year olds (T1)</w:t>
      </w:r>
      <w:r w:rsidR="0074436F">
        <w:rPr>
          <w:rFonts w:ascii="Times New Roman" w:hAnsi="Times New Roman" w:cs="Times New Roman"/>
        </w:rPr>
        <w:t xml:space="preserve"> and </w:t>
      </w:r>
      <w:proofErr w:type="gramStart"/>
      <w:r w:rsidR="0074436F">
        <w:rPr>
          <w:rFonts w:ascii="Times New Roman" w:hAnsi="Times New Roman" w:cs="Times New Roman"/>
        </w:rPr>
        <w:t>asked of the parents with a child that is 3-5 years old</w:t>
      </w:r>
      <w:proofErr w:type="gramEnd"/>
      <w:r w:rsidR="00AC4D2C">
        <w:rPr>
          <w:rFonts w:ascii="Times New Roman" w:hAnsi="Times New Roman" w:cs="Times New Roman"/>
        </w:rPr>
        <w:t>.</w:t>
      </w:r>
    </w:p>
    <w:p w14:paraId="3931BF77" w14:textId="77777777" w:rsidR="008F1139" w:rsidRPr="00996AFF" w:rsidRDefault="008F1139">
      <w:pPr>
        <w:rPr>
          <w:rFonts w:ascii="Times New Roman" w:hAnsi="Times New Roman" w:cs="Times New Roman"/>
          <w:b/>
        </w:rPr>
      </w:pPr>
      <w:r w:rsidRPr="00996AFF">
        <w:rPr>
          <w:rFonts w:ascii="Times New Roman" w:hAnsi="Times New Roman" w:cs="Times New Roman"/>
          <w:b/>
        </w:rPr>
        <w:t>How often does this child….</w:t>
      </w:r>
    </w:p>
    <w:p w14:paraId="3931BF78" w14:textId="77777777" w:rsidR="008F1139" w:rsidRDefault="00AC4D2C" w:rsidP="00AC4D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8F1139" w:rsidRPr="008F1139">
        <w:rPr>
          <w:rFonts w:ascii="Times New Roman" w:hAnsi="Times New Roman" w:cs="Times New Roman"/>
        </w:rPr>
        <w:t>ecomes angry or anxious when going from one activity to another</w:t>
      </w:r>
    </w:p>
    <w:p w14:paraId="3931BF79" w14:textId="77777777" w:rsidR="008F1139" w:rsidRDefault="00AC4D2C" w:rsidP="00AC4D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F1139" w:rsidRPr="008F1139">
        <w:rPr>
          <w:rFonts w:ascii="Times New Roman" w:hAnsi="Times New Roman" w:cs="Times New Roman"/>
        </w:rPr>
        <w:t>hows concern when others are hurt or unhappy</w:t>
      </w:r>
    </w:p>
    <w:p w14:paraId="3931BF7A" w14:textId="77777777" w:rsidR="008F1139" w:rsidRDefault="00AC4D2C" w:rsidP="00AC4D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F1139" w:rsidRPr="008F1139">
        <w:rPr>
          <w:rFonts w:ascii="Times New Roman" w:hAnsi="Times New Roman" w:cs="Times New Roman"/>
        </w:rPr>
        <w:t>an calm down when excited or all wound up.</w:t>
      </w:r>
    </w:p>
    <w:p w14:paraId="3931BF7B" w14:textId="77777777" w:rsidR="008F1139" w:rsidRDefault="00AC4D2C" w:rsidP="00AC4D2C">
      <w:pPr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</w:t>
      </w:r>
      <w:r w:rsidR="008F1139" w:rsidRPr="008F1139">
        <w:rPr>
          <w:rFonts w:ascii="Times New Roman" w:hAnsi="Times New Roman" w:cs="Times New Roman"/>
        </w:rPr>
        <w:t>oses control of his or her temper when things do not go his or her way.</w:t>
      </w:r>
      <w:proofErr w:type="gramEnd"/>
    </w:p>
    <w:p w14:paraId="3931BF7C" w14:textId="77777777" w:rsidR="008F1139" w:rsidRPr="008F1139" w:rsidRDefault="008F1139" w:rsidP="00AC4D2C">
      <w:pPr>
        <w:ind w:left="1440"/>
        <w:rPr>
          <w:rFonts w:ascii="Times New Roman" w:hAnsi="Times New Roman" w:cs="Times New Roman"/>
        </w:rPr>
      </w:pPr>
      <w:r w:rsidRPr="008F1139">
        <w:rPr>
          <w:rFonts w:ascii="Times New Roman" w:hAnsi="Times New Roman" w:cs="Times New Roman"/>
        </w:rPr>
        <w:t>Response Options:</w:t>
      </w:r>
    </w:p>
    <w:p w14:paraId="3931BF7D" w14:textId="77777777" w:rsidR="008F1139" w:rsidRPr="00AC4D2C" w:rsidRDefault="008F1139" w:rsidP="00AC4D2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>All of the time</w:t>
      </w:r>
    </w:p>
    <w:p w14:paraId="3931BF7E" w14:textId="77777777" w:rsidR="008F1139" w:rsidRPr="00AC4D2C" w:rsidRDefault="008F1139" w:rsidP="00AC4D2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 xml:space="preserve">Most of the time </w:t>
      </w:r>
    </w:p>
    <w:p w14:paraId="3931BF7F" w14:textId="77777777" w:rsidR="008F1139" w:rsidRPr="00AC4D2C" w:rsidRDefault="008F1139" w:rsidP="00AC4D2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 xml:space="preserve">Some of the time </w:t>
      </w:r>
    </w:p>
    <w:p w14:paraId="3931BF80" w14:textId="77777777" w:rsidR="008F1139" w:rsidRDefault="008F1139" w:rsidP="00AC4D2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>None of the time</w:t>
      </w:r>
    </w:p>
    <w:p w14:paraId="3931BF81" w14:textId="77777777" w:rsidR="00AC4D2C" w:rsidRPr="00AC4D2C" w:rsidRDefault="00AC4D2C" w:rsidP="00AC4D2C">
      <w:pPr>
        <w:pStyle w:val="NoSpacing"/>
        <w:ind w:left="1440"/>
        <w:rPr>
          <w:rFonts w:ascii="Times New Roman" w:hAnsi="Times New Roman" w:cs="Times New Roman"/>
        </w:rPr>
      </w:pPr>
    </w:p>
    <w:p w14:paraId="3931BF82" w14:textId="77777777" w:rsidR="00AC4D2C" w:rsidRDefault="00AC4D2C" w:rsidP="008F1139">
      <w:p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 xml:space="preserve">In the past 12 months, were you ever asked to keep you child home from any </w:t>
      </w:r>
      <w:proofErr w:type="gramStart"/>
      <w:r w:rsidRPr="00AC4D2C">
        <w:rPr>
          <w:rFonts w:ascii="Times New Roman" w:hAnsi="Times New Roman" w:cs="Times New Roman"/>
        </w:rPr>
        <w:t>child care</w:t>
      </w:r>
      <w:proofErr w:type="gramEnd"/>
      <w:r w:rsidRPr="00AC4D2C">
        <w:rPr>
          <w:rFonts w:ascii="Times New Roman" w:hAnsi="Times New Roman" w:cs="Times New Roman"/>
        </w:rPr>
        <w:t xml:space="preserve"> or preschool because of their behavior (things like hitting, kicking, biting, tantrums or disobeying)? </w:t>
      </w:r>
    </w:p>
    <w:p w14:paraId="3931BF83" w14:textId="77777777" w:rsidR="006239BC" w:rsidRPr="008F1139" w:rsidRDefault="006239BC" w:rsidP="006239BC">
      <w:pPr>
        <w:ind w:left="720" w:firstLine="720"/>
        <w:rPr>
          <w:rFonts w:ascii="Times New Roman" w:hAnsi="Times New Roman" w:cs="Times New Roman"/>
        </w:rPr>
      </w:pPr>
      <w:r w:rsidRPr="008F1139">
        <w:rPr>
          <w:rFonts w:ascii="Times New Roman" w:hAnsi="Times New Roman" w:cs="Times New Roman"/>
        </w:rPr>
        <w:t>Response Options:</w:t>
      </w:r>
    </w:p>
    <w:p w14:paraId="3931BF84" w14:textId="77777777" w:rsidR="00AC4D2C" w:rsidRPr="00AC4D2C" w:rsidRDefault="00AC4D2C" w:rsidP="00AC4D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>No</w:t>
      </w:r>
    </w:p>
    <w:p w14:paraId="3931BF85" w14:textId="77777777" w:rsidR="00AC4D2C" w:rsidRPr="00AC4D2C" w:rsidRDefault="00AC4D2C" w:rsidP="00AC4D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 xml:space="preserve">Yes, I </w:t>
      </w:r>
      <w:proofErr w:type="gramStart"/>
      <w:r w:rsidRPr="00AC4D2C">
        <w:rPr>
          <w:rFonts w:ascii="Times New Roman" w:hAnsi="Times New Roman" w:cs="Times New Roman"/>
        </w:rPr>
        <w:t>was told</w:t>
      </w:r>
      <w:proofErr w:type="gramEnd"/>
      <w:r w:rsidRPr="00AC4D2C">
        <w:rPr>
          <w:rFonts w:ascii="Times New Roman" w:hAnsi="Times New Roman" w:cs="Times New Roman"/>
        </w:rPr>
        <w:t xml:space="preserve"> to pick up my child early on one or more days.</w:t>
      </w:r>
    </w:p>
    <w:p w14:paraId="3931BF86" w14:textId="77777777" w:rsidR="00AC4D2C" w:rsidRPr="00AC4D2C" w:rsidRDefault="00AC4D2C" w:rsidP="00AC4D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 xml:space="preserve">Yes, I had to keep my child home for </w:t>
      </w:r>
      <w:proofErr w:type="gramStart"/>
      <w:r w:rsidRPr="00AC4D2C">
        <w:rPr>
          <w:rFonts w:ascii="Times New Roman" w:hAnsi="Times New Roman" w:cs="Times New Roman"/>
        </w:rPr>
        <w:t>1</w:t>
      </w:r>
      <w:proofErr w:type="gramEnd"/>
      <w:r w:rsidRPr="00AC4D2C">
        <w:rPr>
          <w:rFonts w:ascii="Times New Roman" w:hAnsi="Times New Roman" w:cs="Times New Roman"/>
        </w:rPr>
        <w:t xml:space="preserve"> full day or more.</w:t>
      </w:r>
    </w:p>
    <w:p w14:paraId="3931BF87" w14:textId="77777777" w:rsidR="00AC4D2C" w:rsidRPr="00AC4D2C" w:rsidRDefault="00AC4D2C" w:rsidP="00AC4D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4D2C">
        <w:rPr>
          <w:rFonts w:ascii="Times New Roman" w:hAnsi="Times New Roman" w:cs="Times New Roman"/>
        </w:rPr>
        <w:t xml:space="preserve">Yes, permanently I was told my child could no longer attend this </w:t>
      </w:r>
      <w:proofErr w:type="gramStart"/>
      <w:r w:rsidRPr="00AC4D2C">
        <w:rPr>
          <w:rFonts w:ascii="Times New Roman" w:hAnsi="Times New Roman" w:cs="Times New Roman"/>
        </w:rPr>
        <w:t>child care</w:t>
      </w:r>
      <w:proofErr w:type="gramEnd"/>
      <w:r w:rsidRPr="00AC4D2C">
        <w:rPr>
          <w:rFonts w:ascii="Times New Roman" w:hAnsi="Times New Roman" w:cs="Times New Roman"/>
        </w:rPr>
        <w:t xml:space="preserve"> center or preschool.</w:t>
      </w:r>
    </w:p>
    <w:sectPr w:rsidR="00AC4D2C" w:rsidRPr="00AC4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103"/>
    <w:multiLevelType w:val="hybridMultilevel"/>
    <w:tmpl w:val="7D78C1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0C739B"/>
    <w:multiLevelType w:val="hybridMultilevel"/>
    <w:tmpl w:val="8B1AE296"/>
    <w:lvl w:ilvl="0" w:tplc="152EC4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39"/>
    <w:rsid w:val="0057453A"/>
    <w:rsid w:val="005B14C7"/>
    <w:rsid w:val="006239BC"/>
    <w:rsid w:val="0074436F"/>
    <w:rsid w:val="008D62EF"/>
    <w:rsid w:val="008F1139"/>
    <w:rsid w:val="00996AFF"/>
    <w:rsid w:val="00AC4D2C"/>
    <w:rsid w:val="00B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B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D2C"/>
    <w:pPr>
      <w:ind w:left="720"/>
      <w:contextualSpacing/>
    </w:pPr>
  </w:style>
  <w:style w:type="paragraph" w:styleId="NoSpacing">
    <w:name w:val="No Spacing"/>
    <w:uiPriority w:val="1"/>
    <w:qFormat/>
    <w:rsid w:val="00AC4D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D2C"/>
    <w:pPr>
      <w:ind w:left="720"/>
      <w:contextualSpacing/>
    </w:pPr>
  </w:style>
  <w:style w:type="paragraph" w:styleId="NoSpacing">
    <w:name w:val="No Spacing"/>
    <w:uiPriority w:val="1"/>
    <w:qFormat/>
    <w:rsid w:val="00AC4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E92E35FF6E54CB12E422F8E95B093" ma:contentTypeVersion="0" ma:contentTypeDescription="Create a new document." ma:contentTypeScope="" ma:versionID="cb67c31659168c44ded859d1d62490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193CC-AEE4-4F50-862B-CE01D7FAA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BDAC5-373F-4634-BA63-C56862C4C80B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E2B8B1-0035-43B3-91C6-9A0897321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Sinclair</dc:creator>
  <cp:lastModifiedBy>Elizabeth Sinclair</cp:lastModifiedBy>
  <cp:revision>9</cp:revision>
  <cp:lastPrinted>2016-02-04T14:52:00Z</cp:lastPrinted>
  <dcterms:created xsi:type="dcterms:W3CDTF">2016-02-02T15:49:00Z</dcterms:created>
  <dcterms:modified xsi:type="dcterms:W3CDTF">2016-02-04T14:54:00Z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0x010100323E92E35FF6E54CB12E422F8E95B093</vt:lpwstr>
  </property>
</Properties>
</file>