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664D6" w14:textId="77777777" w:rsidR="009B7A08" w:rsidRPr="009B7A08" w:rsidRDefault="009B7A08" w:rsidP="009B7A08">
      <w:pPr>
        <w:jc w:val="center"/>
        <w:rPr>
          <w:rFonts w:ascii="Arial" w:hAnsi="Arial" w:cs="Arial"/>
          <w:b/>
        </w:rPr>
      </w:pPr>
      <w:r w:rsidRPr="009B7A08">
        <w:rPr>
          <w:rFonts w:ascii="Arial" w:hAnsi="Arial" w:cs="Arial"/>
          <w:b/>
        </w:rPr>
        <w:t xml:space="preserve">OE-417: </w:t>
      </w:r>
      <w:r w:rsidRPr="009B7A08">
        <w:rPr>
          <w:rFonts w:ascii="Arial" w:hAnsi="Arial" w:cs="Arial"/>
          <w:b/>
          <w:bCs/>
        </w:rPr>
        <w:t>Electric Emergency Incident and Disturbance report</w:t>
      </w:r>
    </w:p>
    <w:p w14:paraId="1A5727E8" w14:textId="77777777" w:rsidR="009B7A08" w:rsidRPr="009B7A08" w:rsidRDefault="009B7A08" w:rsidP="009B7A08">
      <w:pPr>
        <w:autoSpaceDE w:val="0"/>
        <w:autoSpaceDN w:val="0"/>
        <w:adjustRightInd w:val="0"/>
        <w:spacing w:after="0" w:line="23" w:lineRule="atLeast"/>
        <w:jc w:val="center"/>
        <w:rPr>
          <w:rFonts w:ascii="Arial" w:hAnsi="Arial" w:cs="Arial"/>
          <w:b/>
          <w:bCs/>
          <w:color w:val="363636"/>
        </w:rPr>
      </w:pPr>
      <w:r w:rsidRPr="009B7A08">
        <w:rPr>
          <w:rFonts w:ascii="Arial" w:hAnsi="Arial" w:cs="Arial"/>
          <w:b/>
          <w:bCs/>
          <w:color w:val="363636"/>
        </w:rPr>
        <w:t>Cognitive Testing Protocol</w:t>
      </w:r>
    </w:p>
    <w:p w14:paraId="1CA2B1AC" w14:textId="77777777" w:rsidR="009B7A08" w:rsidRPr="009B7A08" w:rsidRDefault="009B7A08" w:rsidP="009B7A08">
      <w:pPr>
        <w:autoSpaceDE w:val="0"/>
        <w:autoSpaceDN w:val="0"/>
        <w:adjustRightInd w:val="0"/>
        <w:spacing w:after="0" w:line="23" w:lineRule="atLeast"/>
        <w:jc w:val="center"/>
        <w:rPr>
          <w:rFonts w:ascii="Arial" w:hAnsi="Arial" w:cs="Arial"/>
          <w:b/>
          <w:bCs/>
          <w:color w:val="363636"/>
        </w:rPr>
      </w:pPr>
    </w:p>
    <w:p w14:paraId="2886C46A" w14:textId="6DE7928E" w:rsidR="009B7A08" w:rsidRPr="009B7A08" w:rsidRDefault="007E4238" w:rsidP="009B7A08">
      <w:pPr>
        <w:autoSpaceDE w:val="0"/>
        <w:autoSpaceDN w:val="0"/>
        <w:adjustRightInd w:val="0"/>
        <w:spacing w:after="0" w:line="23" w:lineRule="atLeast"/>
        <w:jc w:val="center"/>
        <w:rPr>
          <w:rFonts w:ascii="Arial" w:hAnsi="Arial" w:cs="Arial"/>
          <w:b/>
          <w:bCs/>
          <w:color w:val="363636"/>
        </w:rPr>
      </w:pPr>
      <w:r>
        <w:rPr>
          <w:rFonts w:ascii="Arial" w:hAnsi="Arial" w:cs="Arial"/>
          <w:b/>
          <w:bCs/>
          <w:color w:val="363636"/>
        </w:rPr>
        <w:t>March</w:t>
      </w:r>
      <w:r w:rsidR="009B7A08" w:rsidRPr="009B7A08">
        <w:rPr>
          <w:rFonts w:ascii="Arial" w:hAnsi="Arial" w:cs="Arial"/>
          <w:b/>
          <w:bCs/>
          <w:color w:val="363636"/>
        </w:rPr>
        <w:t xml:space="preserve"> 2017</w:t>
      </w:r>
      <w:bookmarkStart w:id="0" w:name="_GoBack"/>
      <w:bookmarkEnd w:id="0"/>
    </w:p>
    <w:p w14:paraId="5529E16F" w14:textId="77777777" w:rsidR="009B7A08" w:rsidRPr="009B7A08" w:rsidRDefault="009B7A08" w:rsidP="009B7A08">
      <w:pPr>
        <w:autoSpaceDE w:val="0"/>
        <w:autoSpaceDN w:val="0"/>
        <w:adjustRightInd w:val="0"/>
        <w:spacing w:after="0" w:line="23" w:lineRule="atLeast"/>
        <w:rPr>
          <w:rFonts w:ascii="Arial" w:hAnsi="Arial" w:cs="Arial"/>
          <w:b/>
          <w:bCs/>
          <w:color w:val="363636"/>
        </w:rPr>
      </w:pPr>
    </w:p>
    <w:p w14:paraId="42BA51BD" w14:textId="77777777" w:rsidR="009B7A08" w:rsidRPr="009B7A08" w:rsidRDefault="009B7A08" w:rsidP="009B7A08">
      <w:pPr>
        <w:autoSpaceDE w:val="0"/>
        <w:autoSpaceDN w:val="0"/>
        <w:adjustRightInd w:val="0"/>
        <w:spacing w:after="0" w:line="23" w:lineRule="atLeast"/>
        <w:rPr>
          <w:rFonts w:ascii="Arial" w:hAnsi="Arial" w:cs="Arial"/>
          <w:b/>
          <w:bCs/>
          <w:color w:val="363636"/>
        </w:rPr>
      </w:pPr>
    </w:p>
    <w:p w14:paraId="00DEA784" w14:textId="58D82C86" w:rsidR="009B7A08" w:rsidRPr="009B7A08" w:rsidRDefault="009B7A08" w:rsidP="009B7A08">
      <w:pPr>
        <w:pStyle w:val="BodyText"/>
        <w:rPr>
          <w:i/>
          <w:iCs/>
          <w:color w:val="auto"/>
          <w:sz w:val="22"/>
          <w:szCs w:val="22"/>
        </w:rPr>
      </w:pPr>
      <w:r w:rsidRPr="009B7A08">
        <w:rPr>
          <w:i/>
          <w:iCs/>
          <w:color w:val="auto"/>
          <w:sz w:val="22"/>
          <w:szCs w:val="22"/>
        </w:rPr>
        <w:t>(This protocol is a guide – the questions presented here won’t necessarily be asked exactly as worded in the protocol or in this order.</w:t>
      </w:r>
      <w:r w:rsidR="004E0C0C">
        <w:rPr>
          <w:i/>
          <w:iCs/>
          <w:color w:val="auto"/>
          <w:sz w:val="22"/>
          <w:szCs w:val="22"/>
        </w:rPr>
        <w:t xml:space="preserve"> </w:t>
      </w:r>
      <w:r w:rsidRPr="009B7A08">
        <w:rPr>
          <w:i/>
          <w:iCs/>
          <w:color w:val="auto"/>
          <w:sz w:val="22"/>
          <w:szCs w:val="22"/>
        </w:rPr>
        <w:t>It is important to note that not all questions will be asked in every interview.)</w:t>
      </w:r>
    </w:p>
    <w:p w14:paraId="78CD1CFC" w14:textId="77777777" w:rsidR="009B7A08" w:rsidRPr="009B7A08" w:rsidRDefault="009B7A08" w:rsidP="009B7A08">
      <w:pPr>
        <w:autoSpaceDE w:val="0"/>
        <w:autoSpaceDN w:val="0"/>
        <w:adjustRightInd w:val="0"/>
        <w:spacing w:after="0" w:line="23" w:lineRule="atLeast"/>
        <w:rPr>
          <w:rFonts w:ascii="Arial" w:hAnsi="Arial" w:cs="Arial"/>
          <w:b/>
          <w:bCs/>
          <w:color w:val="363636"/>
        </w:rPr>
      </w:pPr>
    </w:p>
    <w:p w14:paraId="6FDDEBED" w14:textId="77777777" w:rsidR="009B7A08" w:rsidRPr="009B7A08" w:rsidRDefault="009B7A08" w:rsidP="009B7A08">
      <w:pPr>
        <w:rPr>
          <w:rFonts w:ascii="Arial" w:hAnsi="Arial" w:cs="Arial"/>
          <w:b/>
        </w:rPr>
      </w:pPr>
      <w:r w:rsidRPr="009B7A08">
        <w:rPr>
          <w:rFonts w:ascii="Arial" w:hAnsi="Arial" w:cs="Arial"/>
          <w:b/>
        </w:rPr>
        <w:t>Research Goals:</w:t>
      </w:r>
    </w:p>
    <w:p w14:paraId="2FB0DC8F" w14:textId="77777777" w:rsidR="009B7A08" w:rsidRPr="009B7A08" w:rsidRDefault="009B7A08" w:rsidP="009B7A08">
      <w:pPr>
        <w:pStyle w:val="ListParagraph"/>
        <w:numPr>
          <w:ilvl w:val="0"/>
          <w:numId w:val="1"/>
        </w:numPr>
        <w:rPr>
          <w:rFonts w:ascii="Arial" w:hAnsi="Arial" w:cs="Arial"/>
        </w:rPr>
      </w:pPr>
      <w:r w:rsidRPr="009B7A08">
        <w:rPr>
          <w:rFonts w:ascii="Arial" w:hAnsi="Arial" w:cs="Arial"/>
        </w:rPr>
        <w:t>To estimate any changes in reporting burden associated with collecting this information</w:t>
      </w:r>
    </w:p>
    <w:p w14:paraId="2F0A1E5C" w14:textId="77777777" w:rsidR="009B7A08" w:rsidRPr="009B7A08" w:rsidRDefault="009B7A08" w:rsidP="009B7A08">
      <w:pPr>
        <w:autoSpaceDE w:val="0"/>
        <w:autoSpaceDN w:val="0"/>
        <w:adjustRightInd w:val="0"/>
        <w:spacing w:after="0" w:line="23" w:lineRule="atLeast"/>
        <w:rPr>
          <w:rFonts w:ascii="Arial" w:hAnsi="Arial" w:cs="Arial"/>
          <w:b/>
          <w:bCs/>
          <w:color w:val="363636"/>
        </w:rPr>
      </w:pPr>
    </w:p>
    <w:p w14:paraId="323B830B" w14:textId="77777777" w:rsidR="009B7A08" w:rsidRPr="009B7A08" w:rsidRDefault="009B7A08" w:rsidP="009B7A08">
      <w:pPr>
        <w:autoSpaceDE w:val="0"/>
        <w:autoSpaceDN w:val="0"/>
        <w:adjustRightInd w:val="0"/>
        <w:spacing w:after="0" w:line="23" w:lineRule="atLeast"/>
        <w:rPr>
          <w:rFonts w:ascii="Arial" w:hAnsi="Arial" w:cs="Arial"/>
          <w:b/>
          <w:bCs/>
          <w:color w:val="0096D7" w:themeColor="accent1"/>
        </w:rPr>
      </w:pPr>
      <w:r w:rsidRPr="009B7A08">
        <w:rPr>
          <w:rFonts w:ascii="Arial" w:hAnsi="Arial" w:cs="Arial"/>
          <w:b/>
          <w:bCs/>
          <w:color w:val="006FA1" w:themeColor="accent1" w:themeShade="BF"/>
        </w:rPr>
        <w:t xml:space="preserve">Part </w:t>
      </w:r>
      <w:proofErr w:type="gramStart"/>
      <w:r w:rsidRPr="009B7A08">
        <w:rPr>
          <w:rFonts w:ascii="Arial" w:hAnsi="Arial" w:cs="Arial"/>
          <w:b/>
          <w:bCs/>
          <w:color w:val="006FA1" w:themeColor="accent1" w:themeShade="BF"/>
        </w:rPr>
        <w:t>A</w:t>
      </w:r>
      <w:proofErr w:type="gramEnd"/>
      <w:r w:rsidRPr="009B7A08">
        <w:rPr>
          <w:rFonts w:ascii="Arial" w:hAnsi="Arial" w:cs="Arial"/>
          <w:b/>
          <w:bCs/>
          <w:color w:val="006FA1" w:themeColor="accent1" w:themeShade="BF"/>
        </w:rPr>
        <w:t xml:space="preserve"> – Introduction</w:t>
      </w:r>
    </w:p>
    <w:p w14:paraId="301F0BBF" w14:textId="77777777" w:rsidR="009B7A08" w:rsidRPr="009B7A08" w:rsidRDefault="009B7A08" w:rsidP="009B7A08">
      <w:pPr>
        <w:pStyle w:val="ListParagraph"/>
        <w:numPr>
          <w:ilvl w:val="0"/>
          <w:numId w:val="2"/>
        </w:numPr>
        <w:autoSpaceDE w:val="0"/>
        <w:autoSpaceDN w:val="0"/>
        <w:adjustRightInd w:val="0"/>
        <w:spacing w:after="0" w:line="23" w:lineRule="atLeast"/>
        <w:rPr>
          <w:rFonts w:ascii="Arial" w:hAnsi="Arial" w:cs="Arial"/>
          <w:bCs/>
          <w:color w:val="363636"/>
        </w:rPr>
      </w:pPr>
      <w:r w:rsidRPr="009B7A08">
        <w:rPr>
          <w:rFonts w:ascii="Arial" w:hAnsi="Arial" w:cs="Arial"/>
          <w:bCs/>
          <w:color w:val="363636"/>
        </w:rPr>
        <w:t>Introduce self and observers</w:t>
      </w:r>
    </w:p>
    <w:p w14:paraId="3212748E" w14:textId="77777777" w:rsidR="009B7A08" w:rsidRPr="009B7A08" w:rsidRDefault="009B7A08" w:rsidP="009B7A08">
      <w:pPr>
        <w:autoSpaceDE w:val="0"/>
        <w:autoSpaceDN w:val="0"/>
        <w:adjustRightInd w:val="0"/>
        <w:spacing w:after="0" w:line="23" w:lineRule="atLeast"/>
        <w:rPr>
          <w:rFonts w:ascii="Arial" w:hAnsi="Arial" w:cs="Arial"/>
          <w:bCs/>
          <w:color w:val="363636"/>
        </w:rPr>
      </w:pPr>
    </w:p>
    <w:p w14:paraId="090E4115" w14:textId="77777777" w:rsidR="009B7A08" w:rsidRPr="009B7A08" w:rsidRDefault="009B7A08" w:rsidP="009B7A08">
      <w:pPr>
        <w:autoSpaceDE w:val="0"/>
        <w:autoSpaceDN w:val="0"/>
        <w:adjustRightInd w:val="0"/>
        <w:spacing w:after="0" w:line="23" w:lineRule="atLeast"/>
        <w:rPr>
          <w:rFonts w:ascii="Arial" w:hAnsi="Arial" w:cs="Arial"/>
          <w:bCs/>
          <w:color w:val="363636"/>
        </w:rPr>
      </w:pPr>
    </w:p>
    <w:p w14:paraId="02E37FC6" w14:textId="77777777" w:rsidR="009B7A08" w:rsidRPr="009B7A08" w:rsidRDefault="009B7A08" w:rsidP="009B7A08">
      <w:pPr>
        <w:pStyle w:val="Level1"/>
        <w:tabs>
          <w:tab w:val="left" w:pos="360"/>
        </w:tabs>
        <w:ind w:left="0"/>
        <w:rPr>
          <w:rFonts w:ascii="Arial" w:hAnsi="Arial" w:cs="Arial"/>
          <w:b/>
          <w:bCs/>
          <w:sz w:val="22"/>
          <w:szCs w:val="22"/>
        </w:rPr>
      </w:pPr>
      <w:r w:rsidRPr="009B7A08">
        <w:rPr>
          <w:rFonts w:ascii="Arial" w:hAnsi="Arial" w:cs="Arial"/>
          <w:b/>
          <w:bCs/>
          <w:sz w:val="22"/>
          <w:szCs w:val="22"/>
        </w:rPr>
        <w:t>Purpose of Interview:</w:t>
      </w:r>
    </w:p>
    <w:p w14:paraId="6CA98ACC" w14:textId="77777777" w:rsidR="009B7A08" w:rsidRPr="009B7A08" w:rsidRDefault="009B7A08" w:rsidP="009B7A08">
      <w:pPr>
        <w:pStyle w:val="Level1"/>
        <w:tabs>
          <w:tab w:val="left" w:pos="360"/>
        </w:tabs>
        <w:spacing w:before="120"/>
        <w:ind w:left="0"/>
        <w:rPr>
          <w:rFonts w:ascii="Arial" w:hAnsi="Arial" w:cs="Arial"/>
          <w:sz w:val="22"/>
          <w:szCs w:val="22"/>
        </w:rPr>
      </w:pPr>
      <w:r w:rsidRPr="009B7A08">
        <w:rPr>
          <w:rFonts w:ascii="Arial" w:hAnsi="Arial" w:cs="Arial"/>
          <w:sz w:val="22"/>
          <w:szCs w:val="22"/>
        </w:rPr>
        <w:t>Let me start by telling you a little about what we will be doing today:</w:t>
      </w:r>
    </w:p>
    <w:p w14:paraId="3F3E92F9" w14:textId="6ADC9453" w:rsidR="009B7A08" w:rsidRPr="009B7A08" w:rsidRDefault="009B7A08" w:rsidP="009B7A08">
      <w:pPr>
        <w:pStyle w:val="Level1"/>
        <w:numPr>
          <w:ilvl w:val="0"/>
          <w:numId w:val="3"/>
        </w:numPr>
        <w:tabs>
          <w:tab w:val="left" w:pos="360"/>
        </w:tabs>
        <w:spacing w:before="60"/>
        <w:rPr>
          <w:rFonts w:ascii="Arial" w:hAnsi="Arial" w:cs="Arial"/>
          <w:sz w:val="22"/>
          <w:szCs w:val="22"/>
        </w:rPr>
      </w:pPr>
      <w:r w:rsidRPr="009B7A08">
        <w:rPr>
          <w:rFonts w:ascii="Arial" w:hAnsi="Arial" w:cs="Arial"/>
          <w:sz w:val="22"/>
          <w:szCs w:val="22"/>
        </w:rPr>
        <w:t xml:space="preserve">We are asking you some questions </w:t>
      </w:r>
      <w:r w:rsidR="000F6013">
        <w:rPr>
          <w:rFonts w:ascii="Arial" w:hAnsi="Arial" w:cs="Arial"/>
          <w:sz w:val="22"/>
          <w:szCs w:val="22"/>
        </w:rPr>
        <w:t>to measure the amount of time it takes you to file</w:t>
      </w:r>
      <w:r w:rsidRPr="009B7A08">
        <w:rPr>
          <w:rFonts w:ascii="Arial" w:hAnsi="Arial" w:cs="Arial"/>
          <w:sz w:val="22"/>
          <w:szCs w:val="22"/>
        </w:rPr>
        <w:t xml:space="preserve"> the OE-417 </w:t>
      </w:r>
      <w:r w:rsidR="00967880">
        <w:rPr>
          <w:rFonts w:ascii="Arial" w:hAnsi="Arial" w:cs="Arial"/>
          <w:sz w:val="22"/>
          <w:szCs w:val="22"/>
        </w:rPr>
        <w:t>“</w:t>
      </w:r>
      <w:r w:rsidRPr="009B7A08">
        <w:rPr>
          <w:rFonts w:ascii="Arial" w:hAnsi="Arial" w:cs="Arial"/>
          <w:sz w:val="22"/>
          <w:szCs w:val="22"/>
        </w:rPr>
        <w:t>Electric Emergency Incident and Disturbance</w:t>
      </w:r>
      <w:r w:rsidR="00967880">
        <w:rPr>
          <w:rFonts w:ascii="Arial" w:hAnsi="Arial" w:cs="Arial"/>
          <w:sz w:val="22"/>
          <w:szCs w:val="22"/>
        </w:rPr>
        <w:t>”</w:t>
      </w:r>
      <w:r w:rsidRPr="009B7A08">
        <w:rPr>
          <w:rFonts w:ascii="Arial" w:hAnsi="Arial" w:cs="Arial"/>
          <w:sz w:val="22"/>
          <w:szCs w:val="22"/>
        </w:rPr>
        <w:t xml:space="preserve"> report.</w:t>
      </w:r>
    </w:p>
    <w:p w14:paraId="214BD343" w14:textId="7830F1A2" w:rsidR="009B7A08" w:rsidRPr="009B7A08" w:rsidRDefault="009B7A08" w:rsidP="004E0C0C">
      <w:pPr>
        <w:pStyle w:val="Level1"/>
        <w:numPr>
          <w:ilvl w:val="0"/>
          <w:numId w:val="3"/>
        </w:numPr>
        <w:tabs>
          <w:tab w:val="left" w:pos="360"/>
        </w:tabs>
        <w:spacing w:before="60"/>
        <w:ind w:left="763"/>
        <w:rPr>
          <w:rFonts w:ascii="Arial" w:hAnsi="Arial" w:cs="Arial"/>
          <w:b/>
          <w:bCs/>
          <w:color w:val="363636"/>
        </w:rPr>
      </w:pPr>
      <w:r w:rsidRPr="009B7A08">
        <w:rPr>
          <w:rFonts w:ascii="Arial" w:hAnsi="Arial" w:cs="Arial"/>
          <w:b/>
          <w:sz w:val="22"/>
          <w:szCs w:val="22"/>
        </w:rPr>
        <w:t>This session is confidential</w:t>
      </w:r>
      <w:r w:rsidRPr="009B7A08">
        <w:rPr>
          <w:rFonts w:ascii="Arial" w:hAnsi="Arial" w:cs="Arial"/>
          <w:sz w:val="22"/>
          <w:szCs w:val="22"/>
        </w:rPr>
        <w:t xml:space="preserve">, </w:t>
      </w:r>
      <w:r w:rsidR="001E38D5" w:rsidRPr="009B7A08">
        <w:rPr>
          <w:rFonts w:ascii="Arial" w:hAnsi="Arial" w:cs="Arial"/>
          <w:sz w:val="22"/>
          <w:szCs w:val="22"/>
        </w:rPr>
        <w:t>the</w:t>
      </w:r>
      <w:r w:rsidRPr="009B7A08">
        <w:rPr>
          <w:rFonts w:ascii="Arial" w:hAnsi="Arial" w:cs="Arial"/>
          <w:sz w:val="22"/>
          <w:szCs w:val="22"/>
        </w:rPr>
        <w:t xml:space="preserve"> report combines information from all of our interviews and contains no information that personally identifies you or the company at which you work.</w:t>
      </w:r>
      <w:r w:rsidR="004E0C0C">
        <w:rPr>
          <w:rFonts w:ascii="Arial" w:hAnsi="Arial" w:cs="Arial"/>
          <w:sz w:val="22"/>
          <w:szCs w:val="22"/>
        </w:rPr>
        <w:t xml:space="preserve"> </w:t>
      </w:r>
    </w:p>
    <w:p w14:paraId="74F47359" w14:textId="77777777" w:rsidR="009B7A08" w:rsidRPr="009B7A08" w:rsidRDefault="009B7A08" w:rsidP="009B7A08">
      <w:pPr>
        <w:autoSpaceDE w:val="0"/>
        <w:autoSpaceDN w:val="0"/>
        <w:adjustRightInd w:val="0"/>
        <w:spacing w:after="0" w:line="23" w:lineRule="atLeast"/>
        <w:rPr>
          <w:rFonts w:ascii="Arial" w:hAnsi="Arial" w:cs="Arial"/>
          <w:b/>
          <w:bCs/>
          <w:color w:val="363636"/>
        </w:rPr>
      </w:pPr>
    </w:p>
    <w:p w14:paraId="60FA1E82" w14:textId="41669DBB" w:rsidR="009B7A08" w:rsidRPr="009B7A08" w:rsidRDefault="009B7A08" w:rsidP="009B7A08">
      <w:pPr>
        <w:autoSpaceDE w:val="0"/>
        <w:autoSpaceDN w:val="0"/>
        <w:adjustRightInd w:val="0"/>
        <w:spacing w:after="0" w:line="23" w:lineRule="atLeast"/>
        <w:rPr>
          <w:rFonts w:ascii="Arial" w:hAnsi="Arial" w:cs="Arial"/>
          <w:b/>
          <w:bCs/>
          <w:color w:val="006FA1" w:themeColor="accent1" w:themeShade="BF"/>
        </w:rPr>
      </w:pPr>
      <w:r w:rsidRPr="009B7A08">
        <w:rPr>
          <w:rFonts w:ascii="Arial" w:hAnsi="Arial" w:cs="Arial"/>
          <w:b/>
          <w:bCs/>
          <w:color w:val="006FA1" w:themeColor="accent1" w:themeShade="BF"/>
        </w:rPr>
        <w:t xml:space="preserve">Part B – </w:t>
      </w:r>
      <w:r w:rsidR="000F6013">
        <w:rPr>
          <w:rFonts w:ascii="Arial" w:hAnsi="Arial" w:cs="Arial"/>
          <w:b/>
          <w:bCs/>
          <w:color w:val="006FA1" w:themeColor="accent1" w:themeShade="BF"/>
        </w:rPr>
        <w:t xml:space="preserve">Estimating </w:t>
      </w:r>
      <w:r w:rsidRPr="009B7A08">
        <w:rPr>
          <w:rFonts w:ascii="Arial" w:hAnsi="Arial" w:cs="Arial"/>
          <w:b/>
          <w:bCs/>
          <w:color w:val="006FA1" w:themeColor="accent1" w:themeShade="BF"/>
        </w:rPr>
        <w:t>B</w:t>
      </w:r>
      <w:r w:rsidR="000F6013">
        <w:rPr>
          <w:rFonts w:ascii="Arial" w:hAnsi="Arial" w:cs="Arial"/>
          <w:b/>
          <w:bCs/>
          <w:color w:val="006FA1" w:themeColor="accent1" w:themeShade="BF"/>
        </w:rPr>
        <w:t>urden</w:t>
      </w:r>
    </w:p>
    <w:p w14:paraId="767140C2" w14:textId="77777777" w:rsidR="009B7A08" w:rsidRPr="009B7A08" w:rsidRDefault="009B7A08" w:rsidP="009B7A08">
      <w:pPr>
        <w:pStyle w:val="ListParagraph"/>
        <w:spacing w:before="60" w:after="0" w:line="240" w:lineRule="auto"/>
        <w:contextualSpacing w:val="0"/>
        <w:rPr>
          <w:rFonts w:ascii="Arial" w:hAnsi="Arial" w:cs="Arial"/>
        </w:rPr>
      </w:pPr>
    </w:p>
    <w:p w14:paraId="71CE4304" w14:textId="77777777" w:rsidR="009B7A08" w:rsidRPr="009B7A08" w:rsidRDefault="009B7A08" w:rsidP="009B7A08">
      <w:pPr>
        <w:autoSpaceDE w:val="0"/>
        <w:autoSpaceDN w:val="0"/>
        <w:adjustRightInd w:val="0"/>
        <w:spacing w:after="0" w:line="23" w:lineRule="atLeast"/>
        <w:rPr>
          <w:rFonts w:ascii="Arial" w:hAnsi="Arial" w:cs="Arial"/>
          <w:bCs/>
          <w:color w:val="363636"/>
        </w:rPr>
      </w:pPr>
      <w:r w:rsidRPr="009B7A08">
        <w:rPr>
          <w:rFonts w:ascii="Arial" w:hAnsi="Arial" w:cs="Arial"/>
          <w:bCs/>
          <w:color w:val="363636"/>
        </w:rPr>
        <w:t xml:space="preserve">Let’s first talk about the number of burden hours that it takes for you to complete this form. </w:t>
      </w:r>
    </w:p>
    <w:p w14:paraId="10EDEA11" w14:textId="1D7B3768" w:rsidR="009B7A08" w:rsidRPr="009B7A08" w:rsidRDefault="009B7A08" w:rsidP="009B7A08">
      <w:pPr>
        <w:pStyle w:val="ListParagraph"/>
        <w:numPr>
          <w:ilvl w:val="0"/>
          <w:numId w:val="4"/>
        </w:numPr>
        <w:spacing w:before="60" w:after="0" w:line="240" w:lineRule="auto"/>
        <w:contextualSpacing w:val="0"/>
        <w:rPr>
          <w:rFonts w:ascii="Arial" w:hAnsi="Arial" w:cs="Arial"/>
        </w:rPr>
      </w:pPr>
      <w:r w:rsidRPr="009B7A08">
        <w:rPr>
          <w:rFonts w:ascii="Arial" w:hAnsi="Arial" w:cs="Arial"/>
        </w:rPr>
        <w:t xml:space="preserve">Do you </w:t>
      </w:r>
      <w:r w:rsidR="00B15C1F">
        <w:rPr>
          <w:rFonts w:ascii="Arial" w:hAnsi="Arial" w:cs="Arial"/>
        </w:rPr>
        <w:t>file your OE-417 report</w:t>
      </w:r>
      <w:r w:rsidRPr="009B7A08">
        <w:rPr>
          <w:rFonts w:ascii="Arial" w:hAnsi="Arial" w:cs="Arial"/>
        </w:rPr>
        <w:t xml:space="preserve"> online</w:t>
      </w:r>
      <w:r w:rsidR="000F6013">
        <w:rPr>
          <w:rFonts w:ascii="Arial" w:hAnsi="Arial" w:cs="Arial"/>
        </w:rPr>
        <w:t xml:space="preserve"> or do you submit an electronic file by email</w:t>
      </w:r>
      <w:r w:rsidRPr="009B7A08">
        <w:rPr>
          <w:rFonts w:ascii="Arial" w:hAnsi="Arial" w:cs="Arial"/>
        </w:rPr>
        <w:t>?</w:t>
      </w:r>
    </w:p>
    <w:p w14:paraId="12393A29" w14:textId="1B095CB0" w:rsidR="009B7A08" w:rsidRPr="009B7A08" w:rsidRDefault="009B7A08" w:rsidP="009B7A08">
      <w:pPr>
        <w:pStyle w:val="ListParagraph"/>
        <w:numPr>
          <w:ilvl w:val="0"/>
          <w:numId w:val="4"/>
        </w:numPr>
        <w:spacing w:before="60" w:after="0" w:line="240" w:lineRule="auto"/>
        <w:contextualSpacing w:val="0"/>
        <w:rPr>
          <w:rFonts w:ascii="Arial" w:hAnsi="Arial" w:cs="Arial"/>
        </w:rPr>
      </w:pPr>
      <w:r w:rsidRPr="009B7A08">
        <w:rPr>
          <w:rFonts w:ascii="Arial" w:hAnsi="Arial" w:cs="Arial"/>
        </w:rPr>
        <w:t xml:space="preserve">How much time does it take you to review </w:t>
      </w:r>
      <w:r w:rsidR="00903B30">
        <w:rPr>
          <w:rFonts w:ascii="Arial" w:hAnsi="Arial" w:cs="Arial"/>
        </w:rPr>
        <w:t xml:space="preserve">the </w:t>
      </w:r>
      <w:r w:rsidRPr="009B7A08">
        <w:rPr>
          <w:rFonts w:ascii="Arial" w:hAnsi="Arial" w:cs="Arial"/>
        </w:rPr>
        <w:t>instructions, search data sources, and gather the information for this form?</w:t>
      </w:r>
    </w:p>
    <w:p w14:paraId="38790246" w14:textId="08B2D5B5" w:rsidR="009B7A08" w:rsidRPr="009B7A08" w:rsidRDefault="009B7A08" w:rsidP="009B7A08">
      <w:pPr>
        <w:pStyle w:val="ListParagraph"/>
        <w:numPr>
          <w:ilvl w:val="0"/>
          <w:numId w:val="4"/>
        </w:numPr>
        <w:spacing w:before="60" w:after="0" w:line="240" w:lineRule="auto"/>
        <w:contextualSpacing w:val="0"/>
        <w:rPr>
          <w:rFonts w:ascii="Arial" w:hAnsi="Arial" w:cs="Arial"/>
        </w:rPr>
      </w:pPr>
      <w:r w:rsidRPr="009B7A08">
        <w:rPr>
          <w:rFonts w:ascii="Arial" w:hAnsi="Arial" w:cs="Arial"/>
        </w:rPr>
        <w:t xml:space="preserve">Are you able to directly access the data needed from company records to report on this form, or do you </w:t>
      </w:r>
      <w:r w:rsidR="000F6013">
        <w:rPr>
          <w:rFonts w:ascii="Arial" w:hAnsi="Arial" w:cs="Arial"/>
        </w:rPr>
        <w:t>depend on receiving information from outside your company</w:t>
      </w:r>
      <w:r w:rsidRPr="009B7A08">
        <w:rPr>
          <w:rFonts w:ascii="Arial" w:hAnsi="Arial" w:cs="Arial"/>
        </w:rPr>
        <w:t xml:space="preserve"> to gather this </w:t>
      </w:r>
      <w:r w:rsidR="00936EB6">
        <w:rPr>
          <w:rFonts w:ascii="Arial" w:hAnsi="Arial" w:cs="Arial"/>
        </w:rPr>
        <w:t>information</w:t>
      </w:r>
      <w:r w:rsidRPr="009B7A08">
        <w:rPr>
          <w:rFonts w:ascii="Arial" w:hAnsi="Arial" w:cs="Arial"/>
        </w:rPr>
        <w:t>?</w:t>
      </w:r>
      <w:r w:rsidR="004E0C0C">
        <w:rPr>
          <w:rFonts w:ascii="Arial" w:hAnsi="Arial" w:cs="Arial"/>
        </w:rPr>
        <w:t xml:space="preserve"> </w:t>
      </w:r>
    </w:p>
    <w:p w14:paraId="155906EE" w14:textId="376DD8E0" w:rsidR="009B7A08" w:rsidRPr="009B7A08" w:rsidRDefault="009B7A08" w:rsidP="009B7A08">
      <w:pPr>
        <w:pStyle w:val="ListParagraph"/>
        <w:numPr>
          <w:ilvl w:val="0"/>
          <w:numId w:val="4"/>
        </w:numPr>
        <w:spacing w:before="60" w:after="0" w:line="240" w:lineRule="auto"/>
        <w:contextualSpacing w:val="0"/>
        <w:rPr>
          <w:rFonts w:ascii="Arial" w:hAnsi="Arial" w:cs="Arial"/>
        </w:rPr>
      </w:pPr>
      <w:r w:rsidRPr="009B7A08">
        <w:rPr>
          <w:rFonts w:ascii="Arial" w:hAnsi="Arial" w:cs="Arial"/>
        </w:rPr>
        <w:t xml:space="preserve">Once you have gathered the information needed, how much time does it take you to record that information on the survey form and report this information to </w:t>
      </w:r>
      <w:r w:rsidR="000F6013">
        <w:rPr>
          <w:rFonts w:ascii="Arial" w:hAnsi="Arial" w:cs="Arial"/>
        </w:rPr>
        <w:t>DOE</w:t>
      </w:r>
      <w:r w:rsidRPr="009B7A08">
        <w:rPr>
          <w:rFonts w:ascii="Arial" w:hAnsi="Arial" w:cs="Arial"/>
        </w:rPr>
        <w:t xml:space="preserve">? </w:t>
      </w:r>
    </w:p>
    <w:p w14:paraId="136BA797" w14:textId="0C25D19C" w:rsidR="009B7A08" w:rsidRPr="009B7A08" w:rsidRDefault="009B7A08" w:rsidP="009B7A08">
      <w:pPr>
        <w:pStyle w:val="ListParagraph"/>
        <w:numPr>
          <w:ilvl w:val="0"/>
          <w:numId w:val="4"/>
        </w:numPr>
        <w:spacing w:before="60" w:after="0" w:line="240" w:lineRule="auto"/>
        <w:contextualSpacing w:val="0"/>
        <w:rPr>
          <w:rFonts w:ascii="Arial" w:hAnsi="Arial" w:cs="Arial"/>
        </w:rPr>
      </w:pPr>
      <w:r w:rsidRPr="009B7A08">
        <w:rPr>
          <w:rFonts w:ascii="Arial" w:hAnsi="Arial" w:cs="Arial"/>
        </w:rPr>
        <w:t>Adding the time it takes you to gather the information and the time it takes for you to report, what is the total amount of time it take you to file your report for this survey? [</w:t>
      </w:r>
      <w:r w:rsidRPr="009B7A08">
        <w:rPr>
          <w:rFonts w:ascii="Arial" w:hAnsi="Arial" w:cs="Arial"/>
          <w:b/>
        </w:rPr>
        <w:t>NOTE</w:t>
      </w:r>
      <w:r w:rsidRPr="009B7A08">
        <w:rPr>
          <w:rFonts w:ascii="Arial" w:hAnsi="Arial" w:cs="Arial"/>
        </w:rPr>
        <w:t xml:space="preserve">: Burden for this form is 2.16 hours, if respondent indicates that it takes &lt; .5 hours or &gt; </w:t>
      </w:r>
      <w:r w:rsidR="000F6013">
        <w:rPr>
          <w:rFonts w:ascii="Arial" w:hAnsi="Arial" w:cs="Arial"/>
        </w:rPr>
        <w:t>4</w:t>
      </w:r>
      <w:r w:rsidRPr="009B7A08">
        <w:rPr>
          <w:rFonts w:ascii="Arial" w:hAnsi="Arial" w:cs="Arial"/>
        </w:rPr>
        <w:t xml:space="preserve"> hours ask how they are able to report so quickly or why it takes so long.] </w:t>
      </w:r>
    </w:p>
    <w:p w14:paraId="2408F824" w14:textId="77777777" w:rsidR="009B7A08" w:rsidRPr="009B7A08" w:rsidRDefault="009B7A08" w:rsidP="009B7A08">
      <w:pPr>
        <w:pStyle w:val="ListParagraph"/>
        <w:numPr>
          <w:ilvl w:val="0"/>
          <w:numId w:val="4"/>
        </w:numPr>
        <w:spacing w:before="60" w:after="0" w:line="240" w:lineRule="auto"/>
        <w:contextualSpacing w:val="0"/>
        <w:rPr>
          <w:rFonts w:ascii="Arial" w:hAnsi="Arial" w:cs="Arial"/>
        </w:rPr>
      </w:pPr>
      <w:r w:rsidRPr="009B7A08">
        <w:rPr>
          <w:rFonts w:ascii="Arial" w:hAnsi="Arial" w:cs="Arial"/>
        </w:rPr>
        <w:t>How long have you been filling out the OE-417?</w:t>
      </w:r>
    </w:p>
    <w:p w14:paraId="07243DF8" w14:textId="77777777" w:rsidR="009B7A08" w:rsidRPr="009B7A08" w:rsidRDefault="009B7A08" w:rsidP="009B7A08">
      <w:pPr>
        <w:pStyle w:val="ListParagraph"/>
        <w:numPr>
          <w:ilvl w:val="0"/>
          <w:numId w:val="4"/>
        </w:numPr>
        <w:spacing w:before="60" w:after="0" w:line="240" w:lineRule="auto"/>
        <w:contextualSpacing w:val="0"/>
        <w:rPr>
          <w:rFonts w:ascii="Arial" w:hAnsi="Arial" w:cs="Arial"/>
        </w:rPr>
      </w:pPr>
      <w:r w:rsidRPr="009B7A08">
        <w:rPr>
          <w:rFonts w:ascii="Arial" w:hAnsi="Arial" w:cs="Arial"/>
        </w:rPr>
        <w:t>In the past, is this the usual time that it takes your company to report this information?</w:t>
      </w:r>
    </w:p>
    <w:p w14:paraId="146A121D" w14:textId="77777777" w:rsidR="009B7A08" w:rsidRPr="009B7A08" w:rsidRDefault="009B7A08" w:rsidP="009B7A08">
      <w:pPr>
        <w:autoSpaceDE w:val="0"/>
        <w:autoSpaceDN w:val="0"/>
        <w:adjustRightInd w:val="0"/>
        <w:spacing w:after="0" w:line="23" w:lineRule="atLeast"/>
        <w:rPr>
          <w:rFonts w:ascii="Arial" w:hAnsi="Arial" w:cs="Arial"/>
          <w:b/>
          <w:iCs/>
          <w:color w:val="006FA1" w:themeColor="accent1" w:themeShade="BF"/>
        </w:rPr>
      </w:pPr>
    </w:p>
    <w:p w14:paraId="44458CCB" w14:textId="77777777" w:rsidR="009B7A08" w:rsidRPr="009B7A08" w:rsidRDefault="009B7A08" w:rsidP="009B7A08">
      <w:pPr>
        <w:autoSpaceDE w:val="0"/>
        <w:autoSpaceDN w:val="0"/>
        <w:adjustRightInd w:val="0"/>
        <w:spacing w:after="0" w:line="23" w:lineRule="atLeast"/>
        <w:rPr>
          <w:rFonts w:ascii="Arial" w:hAnsi="Arial" w:cs="Arial"/>
          <w:b/>
          <w:iCs/>
          <w:color w:val="006FA1" w:themeColor="accent1" w:themeShade="BF"/>
        </w:rPr>
      </w:pPr>
      <w:r w:rsidRPr="009B7A08">
        <w:rPr>
          <w:rFonts w:ascii="Arial" w:hAnsi="Arial" w:cs="Arial"/>
          <w:b/>
          <w:iCs/>
          <w:color w:val="006FA1" w:themeColor="accent1" w:themeShade="BF"/>
        </w:rPr>
        <w:t>Part C– Wrapping Up</w:t>
      </w:r>
    </w:p>
    <w:p w14:paraId="3B3732AB" w14:textId="77777777" w:rsidR="009B7A08" w:rsidRPr="009B7A08" w:rsidRDefault="009B7A08" w:rsidP="009B7A08">
      <w:pPr>
        <w:pStyle w:val="ListParagraph"/>
        <w:tabs>
          <w:tab w:val="left" w:pos="360"/>
        </w:tabs>
        <w:spacing w:after="0" w:line="23" w:lineRule="atLeast"/>
        <w:ind w:left="360"/>
        <w:rPr>
          <w:rFonts w:ascii="Arial" w:hAnsi="Arial" w:cs="Arial"/>
          <w:iCs/>
          <w:color w:val="363636"/>
        </w:rPr>
      </w:pPr>
    </w:p>
    <w:p w14:paraId="4F9FABAD" w14:textId="77777777" w:rsidR="009B7A08" w:rsidRPr="009B7A08" w:rsidRDefault="009B7A08" w:rsidP="009B7A08">
      <w:pPr>
        <w:pStyle w:val="ListBullet"/>
        <w:rPr>
          <w:sz w:val="22"/>
          <w:szCs w:val="22"/>
        </w:rPr>
      </w:pPr>
      <w:r w:rsidRPr="009B7A08">
        <w:rPr>
          <w:sz w:val="22"/>
          <w:szCs w:val="22"/>
        </w:rPr>
        <w:t xml:space="preserve">Do you have any problems when completing the </w:t>
      </w:r>
      <w:r w:rsidR="00AD5153" w:rsidRPr="009B7A08">
        <w:rPr>
          <w:sz w:val="22"/>
          <w:szCs w:val="22"/>
        </w:rPr>
        <w:t>OE-417?</w:t>
      </w:r>
    </w:p>
    <w:p w14:paraId="3B89F8B8" w14:textId="21E7050C" w:rsidR="009B7A08" w:rsidRPr="009B7A08" w:rsidRDefault="009B7A08" w:rsidP="009B7A08">
      <w:pPr>
        <w:pStyle w:val="ListBullet"/>
        <w:rPr>
          <w:sz w:val="22"/>
          <w:szCs w:val="22"/>
        </w:rPr>
      </w:pPr>
      <w:r w:rsidRPr="009B7A08">
        <w:rPr>
          <w:sz w:val="22"/>
          <w:szCs w:val="22"/>
        </w:rPr>
        <w:t xml:space="preserve">Do you have any suggestions on how to improve this </w:t>
      </w:r>
      <w:r w:rsidR="000F6013">
        <w:rPr>
          <w:sz w:val="22"/>
          <w:szCs w:val="22"/>
        </w:rPr>
        <w:t>form or the filing procedures</w:t>
      </w:r>
      <w:r w:rsidRPr="009B7A08">
        <w:rPr>
          <w:sz w:val="22"/>
          <w:szCs w:val="22"/>
        </w:rPr>
        <w:t>?</w:t>
      </w:r>
    </w:p>
    <w:p w14:paraId="371781C3" w14:textId="77777777" w:rsidR="009B7A08" w:rsidRPr="009B7A08" w:rsidRDefault="009B7A08" w:rsidP="009B7A08">
      <w:pPr>
        <w:pStyle w:val="ListParagraph"/>
        <w:spacing w:before="60" w:after="0" w:line="240" w:lineRule="auto"/>
        <w:contextualSpacing w:val="0"/>
        <w:rPr>
          <w:rFonts w:ascii="Arial" w:hAnsi="Arial" w:cs="Arial"/>
        </w:rPr>
      </w:pPr>
    </w:p>
    <w:p w14:paraId="1BD9E44B" w14:textId="77777777" w:rsidR="009B7A08" w:rsidRPr="009B7A08" w:rsidRDefault="009B7A08" w:rsidP="009B7A08">
      <w:pPr>
        <w:spacing w:after="0" w:line="23" w:lineRule="atLeast"/>
        <w:rPr>
          <w:rFonts w:ascii="Arial" w:hAnsi="Arial" w:cs="Arial"/>
          <w:b/>
        </w:rPr>
      </w:pPr>
      <w:r w:rsidRPr="009B7A08">
        <w:rPr>
          <w:rFonts w:ascii="Arial" w:hAnsi="Arial" w:cs="Arial"/>
          <w:b/>
        </w:rPr>
        <w:t>Thank you for your time!</w:t>
      </w:r>
    </w:p>
    <w:p w14:paraId="1117CB8B" w14:textId="77777777" w:rsidR="009B7A08" w:rsidRPr="009B7A08" w:rsidRDefault="009B7A08" w:rsidP="009B7A08">
      <w:pPr>
        <w:pStyle w:val="ListParagraph"/>
        <w:spacing w:before="60" w:after="0" w:line="240" w:lineRule="auto"/>
        <w:contextualSpacing w:val="0"/>
        <w:rPr>
          <w:rFonts w:ascii="Arial" w:hAnsi="Arial" w:cs="Arial"/>
        </w:rPr>
      </w:pPr>
    </w:p>
    <w:p w14:paraId="58E8531C" w14:textId="77777777" w:rsidR="00BE672E" w:rsidRPr="009B7A08" w:rsidRDefault="00BE672E"/>
    <w:sectPr w:rsidR="00BE672E" w:rsidRPr="009B7A0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9562B" w14:textId="77777777" w:rsidR="007E4238" w:rsidRDefault="007E4238" w:rsidP="007E4238">
      <w:pPr>
        <w:spacing w:after="0" w:line="240" w:lineRule="auto"/>
      </w:pPr>
      <w:r>
        <w:separator/>
      </w:r>
    </w:p>
  </w:endnote>
  <w:endnote w:type="continuationSeparator" w:id="0">
    <w:p w14:paraId="50CAD544" w14:textId="77777777" w:rsidR="007E4238" w:rsidRDefault="007E4238" w:rsidP="007E4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C543C" w14:textId="77777777" w:rsidR="007E4238" w:rsidRDefault="007E4238" w:rsidP="007E4238">
      <w:pPr>
        <w:spacing w:after="0" w:line="240" w:lineRule="auto"/>
      </w:pPr>
      <w:r>
        <w:separator/>
      </w:r>
    </w:p>
  </w:footnote>
  <w:footnote w:type="continuationSeparator" w:id="0">
    <w:p w14:paraId="552AE44F" w14:textId="77777777" w:rsidR="007E4238" w:rsidRDefault="007E4238" w:rsidP="007E42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17578" w14:textId="528CEBD7" w:rsidR="007E4238" w:rsidRPr="007E4238" w:rsidRDefault="007E4238" w:rsidP="007E4238">
    <w:pPr>
      <w:pStyle w:val="Header"/>
      <w:jc w:val="right"/>
      <w:rPr>
        <w:b/>
        <w:sz w:val="24"/>
        <w:szCs w:val="24"/>
      </w:rPr>
    </w:pPr>
    <w:r w:rsidRPr="007E4238">
      <w:rPr>
        <w:b/>
        <w:sz w:val="24"/>
        <w:szCs w:val="24"/>
      </w:rPr>
      <w:t>OMB Control No: 1905-0186</w:t>
    </w:r>
  </w:p>
  <w:p w14:paraId="358445F3" w14:textId="77777777" w:rsidR="007E4238" w:rsidRPr="007E4238" w:rsidRDefault="007E4238" w:rsidP="007E4238">
    <w:pPr>
      <w:pStyle w:val="Header"/>
      <w:jc w:val="right"/>
      <w:rPr>
        <w:b/>
        <w:sz w:val="24"/>
        <w:szCs w:val="24"/>
      </w:rPr>
    </w:pPr>
    <w:r w:rsidRPr="007E4238">
      <w:rPr>
        <w:b/>
        <w:sz w:val="24"/>
        <w:szCs w:val="24"/>
      </w:rPr>
      <w:t>Expiration Date: 3/31/2019</w:t>
    </w:r>
  </w:p>
  <w:p w14:paraId="07BB11C3" w14:textId="77777777" w:rsidR="007E4238" w:rsidRDefault="007E42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7F17"/>
    <w:multiLevelType w:val="hybridMultilevel"/>
    <w:tmpl w:val="D9AE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Aria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Aria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Arial"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60905093"/>
    <w:multiLevelType w:val="hybridMultilevel"/>
    <w:tmpl w:val="E10C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37ABB"/>
    <w:multiLevelType w:val="hybridMultilevel"/>
    <w:tmpl w:val="8B664CE2"/>
    <w:lvl w:ilvl="0" w:tplc="0708FD02">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B32B92"/>
    <w:multiLevelType w:val="hybridMultilevel"/>
    <w:tmpl w:val="80663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A08"/>
    <w:rsid w:val="000F6013"/>
    <w:rsid w:val="00186728"/>
    <w:rsid w:val="001D456F"/>
    <w:rsid w:val="001E38D5"/>
    <w:rsid w:val="004E0C0C"/>
    <w:rsid w:val="005615BC"/>
    <w:rsid w:val="00612A3F"/>
    <w:rsid w:val="007E4238"/>
    <w:rsid w:val="00903B30"/>
    <w:rsid w:val="00936EB6"/>
    <w:rsid w:val="00967880"/>
    <w:rsid w:val="009B7A08"/>
    <w:rsid w:val="00A06DB5"/>
    <w:rsid w:val="00AA1F68"/>
    <w:rsid w:val="00AD5153"/>
    <w:rsid w:val="00B15C1F"/>
    <w:rsid w:val="00BE6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8DC5F"/>
  <w15:chartTrackingRefBased/>
  <w15:docId w15:val="{B0E87CE5-5450-4584-83B7-7BAB192E0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A0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A08"/>
    <w:pPr>
      <w:ind w:left="720"/>
      <w:contextualSpacing/>
    </w:pPr>
  </w:style>
  <w:style w:type="paragraph" w:styleId="BodyText">
    <w:name w:val="Body Text"/>
    <w:basedOn w:val="Normal"/>
    <w:link w:val="BodyTextChar"/>
    <w:semiHidden/>
    <w:rsid w:val="009B7A08"/>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9B7A08"/>
    <w:rPr>
      <w:rFonts w:ascii="Arial" w:eastAsia="Times New Roman" w:hAnsi="Arial" w:cs="Arial"/>
      <w:color w:val="FF0000"/>
      <w:sz w:val="24"/>
      <w:szCs w:val="24"/>
    </w:rPr>
  </w:style>
  <w:style w:type="paragraph" w:customStyle="1" w:styleId="Level1">
    <w:name w:val="Level 1"/>
    <w:rsid w:val="009B7A08"/>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semiHidden/>
    <w:rsid w:val="009B7A08"/>
    <w:pPr>
      <w:numPr>
        <w:numId w:val="4"/>
      </w:numPr>
      <w:spacing w:before="120" w:after="0" w:line="240" w:lineRule="auto"/>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B15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C1F"/>
    <w:rPr>
      <w:rFonts w:ascii="Segoe UI" w:hAnsi="Segoe UI" w:cs="Segoe UI"/>
      <w:sz w:val="18"/>
      <w:szCs w:val="18"/>
    </w:rPr>
  </w:style>
  <w:style w:type="character" w:styleId="CommentReference">
    <w:name w:val="annotation reference"/>
    <w:basedOn w:val="DefaultParagraphFont"/>
    <w:uiPriority w:val="99"/>
    <w:semiHidden/>
    <w:unhideWhenUsed/>
    <w:rsid w:val="00936EB6"/>
    <w:rPr>
      <w:sz w:val="16"/>
      <w:szCs w:val="16"/>
    </w:rPr>
  </w:style>
  <w:style w:type="paragraph" w:styleId="CommentText">
    <w:name w:val="annotation text"/>
    <w:basedOn w:val="Normal"/>
    <w:link w:val="CommentTextChar"/>
    <w:uiPriority w:val="99"/>
    <w:semiHidden/>
    <w:unhideWhenUsed/>
    <w:rsid w:val="00936EB6"/>
    <w:pPr>
      <w:spacing w:line="240" w:lineRule="auto"/>
    </w:pPr>
    <w:rPr>
      <w:sz w:val="20"/>
      <w:szCs w:val="20"/>
    </w:rPr>
  </w:style>
  <w:style w:type="character" w:customStyle="1" w:styleId="CommentTextChar">
    <w:name w:val="Comment Text Char"/>
    <w:basedOn w:val="DefaultParagraphFont"/>
    <w:link w:val="CommentText"/>
    <w:uiPriority w:val="99"/>
    <w:semiHidden/>
    <w:rsid w:val="00936EB6"/>
    <w:rPr>
      <w:sz w:val="20"/>
      <w:szCs w:val="20"/>
    </w:rPr>
  </w:style>
  <w:style w:type="paragraph" w:styleId="CommentSubject">
    <w:name w:val="annotation subject"/>
    <w:basedOn w:val="CommentText"/>
    <w:next w:val="CommentText"/>
    <w:link w:val="CommentSubjectChar"/>
    <w:uiPriority w:val="99"/>
    <w:semiHidden/>
    <w:unhideWhenUsed/>
    <w:rsid w:val="00936EB6"/>
    <w:rPr>
      <w:b/>
      <w:bCs/>
    </w:rPr>
  </w:style>
  <w:style w:type="character" w:customStyle="1" w:styleId="CommentSubjectChar">
    <w:name w:val="Comment Subject Char"/>
    <w:basedOn w:val="CommentTextChar"/>
    <w:link w:val="CommentSubject"/>
    <w:uiPriority w:val="99"/>
    <w:semiHidden/>
    <w:rsid w:val="00936EB6"/>
    <w:rPr>
      <w:b/>
      <w:bCs/>
      <w:sz w:val="20"/>
      <w:szCs w:val="20"/>
    </w:rPr>
  </w:style>
  <w:style w:type="paragraph" w:styleId="Header">
    <w:name w:val="header"/>
    <w:basedOn w:val="Normal"/>
    <w:link w:val="HeaderChar"/>
    <w:uiPriority w:val="99"/>
    <w:unhideWhenUsed/>
    <w:rsid w:val="007E4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238"/>
  </w:style>
  <w:style w:type="paragraph" w:styleId="Footer">
    <w:name w:val="footer"/>
    <w:basedOn w:val="Normal"/>
    <w:link w:val="FooterChar"/>
    <w:uiPriority w:val="99"/>
    <w:unhideWhenUsed/>
    <w:rsid w:val="007E4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Hamelin, Anna</dc:creator>
  <cp:keywords/>
  <dc:description/>
  <cp:lastModifiedBy>Bournazian, Jacob</cp:lastModifiedBy>
  <cp:revision>4</cp:revision>
  <dcterms:created xsi:type="dcterms:W3CDTF">2017-02-15T21:17:00Z</dcterms:created>
  <dcterms:modified xsi:type="dcterms:W3CDTF">2017-03-07T15:30:00Z</dcterms:modified>
</cp:coreProperties>
</file>