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98" w:rsidRPr="000F2A8C" w:rsidRDefault="00774A98" w:rsidP="00391476">
      <w:pPr>
        <w:rPr>
          <w:sz w:val="24"/>
          <w:szCs w:val="24"/>
        </w:rPr>
      </w:pPr>
      <w:bookmarkStart w:id="0" w:name="_GoBack"/>
      <w:bookmarkEnd w:id="0"/>
      <w:r w:rsidRPr="000F2A8C">
        <w:rPr>
          <w:b/>
          <w:sz w:val="24"/>
          <w:szCs w:val="24"/>
        </w:rPr>
        <w:t>Supplemental Instructions for Reporting</w:t>
      </w:r>
      <w:r w:rsidRPr="000F2A8C">
        <w:rPr>
          <w:sz w:val="24"/>
          <w:szCs w:val="24"/>
        </w:rPr>
        <w:t xml:space="preserve"> </w:t>
      </w:r>
      <w:r w:rsidRPr="000F2A8C">
        <w:rPr>
          <w:b/>
          <w:sz w:val="24"/>
          <w:szCs w:val="24"/>
        </w:rPr>
        <w:t xml:space="preserve">Students with Intellectual Disabilities Data on the Fiscal Operations Report for </w:t>
      </w:r>
      <w:r w:rsidR="000F524B">
        <w:rPr>
          <w:b/>
          <w:sz w:val="24"/>
          <w:szCs w:val="24"/>
        </w:rPr>
        <w:t>2015-2016</w:t>
      </w:r>
      <w:r w:rsidRPr="000F2A8C">
        <w:rPr>
          <w:b/>
          <w:sz w:val="24"/>
          <w:szCs w:val="24"/>
        </w:rPr>
        <w:t xml:space="preserve"> and Application to Participate for </w:t>
      </w:r>
      <w:r w:rsidR="000F524B">
        <w:rPr>
          <w:b/>
          <w:sz w:val="24"/>
          <w:szCs w:val="24"/>
        </w:rPr>
        <w:t>2017-2018</w:t>
      </w:r>
      <w:r w:rsidRPr="000F2A8C">
        <w:rPr>
          <w:b/>
          <w:sz w:val="24"/>
          <w:szCs w:val="24"/>
        </w:rPr>
        <w:t xml:space="preserve"> (FISAP)</w:t>
      </w:r>
    </w:p>
    <w:p w:rsidR="00082FEE" w:rsidRDefault="00CB48B3" w:rsidP="00082FEE">
      <w:pPr>
        <w:spacing w:after="0"/>
      </w:pPr>
      <w:r>
        <w:rPr>
          <w:b/>
          <w:sz w:val="24"/>
          <w:szCs w:val="24"/>
          <w:u w:val="single"/>
        </w:rPr>
        <w:t>Introduction</w:t>
      </w:r>
      <w:r w:rsidR="000F2A8C">
        <w:br/>
      </w:r>
    </w:p>
    <w:p w:rsidR="00082FEE" w:rsidRDefault="00774A98" w:rsidP="00082FEE">
      <w:pPr>
        <w:spacing w:after="0"/>
      </w:pPr>
      <w:r>
        <w:t xml:space="preserve">Under section 484(s) of the Higher Education Act of 1965, as amended, a student with intellectual disabilities who enrolls in an eligible </w:t>
      </w:r>
      <w:r w:rsidR="00CB48B3">
        <w:t>C</w:t>
      </w:r>
      <w:r>
        <w:t xml:space="preserve">omprehensive </w:t>
      </w:r>
      <w:r w:rsidR="00CB48B3">
        <w:t>T</w:t>
      </w:r>
      <w:r>
        <w:t xml:space="preserve">ransition and </w:t>
      </w:r>
      <w:r w:rsidR="00CB48B3">
        <w:t>P</w:t>
      </w:r>
      <w:r>
        <w:t>ostsecondary</w:t>
      </w:r>
      <w:r w:rsidR="00CB48B3">
        <w:t xml:space="preserve"> (CTP)</w:t>
      </w:r>
      <w:r>
        <w:t xml:space="preserve"> program may receive Title IV program funds under the Federal Pell Grant</w:t>
      </w:r>
      <w:r w:rsidR="00CB48B3">
        <w:t xml:space="preserve"> (Pell</w:t>
      </w:r>
      <w:r w:rsidR="00082FEE">
        <w:t xml:space="preserve"> Grant</w:t>
      </w:r>
      <w:r w:rsidR="00CB48B3">
        <w:t>)</w:t>
      </w:r>
      <w:r>
        <w:t xml:space="preserve">, Federal Supplemental Educational Opportunity Grant (FSEOG), and Federal Work-Study (FWS) programs.  </w:t>
      </w:r>
      <w:r w:rsidR="00CB48B3">
        <w:t>T</w:t>
      </w:r>
      <w:r>
        <w:t xml:space="preserve">hese students are </w:t>
      </w:r>
      <w:r w:rsidRPr="001E591B">
        <w:rPr>
          <w:b/>
        </w:rPr>
        <w:t>not</w:t>
      </w:r>
      <w:r>
        <w:t xml:space="preserve"> eligible to receive funding under other Title IV programs, such as the Federal Perkins Loan Program.   These students must meet all of the student eligibility requirements in </w:t>
      </w:r>
      <w:r w:rsidRPr="00CB48B3">
        <w:t>34 CFR 668.233</w:t>
      </w:r>
      <w:r>
        <w:t xml:space="preserve">.  Under those regulations, students with an intellectual disability, among other things, do not have to be high school graduates, have obtained a GED, or have passed an ability-to-benefit test, and they do not have to be enrolled in a program that leads to a degree or certificate. </w:t>
      </w:r>
    </w:p>
    <w:p w:rsidR="00774A98" w:rsidRDefault="00774A98" w:rsidP="00082FEE">
      <w:pPr>
        <w:spacing w:after="0"/>
      </w:pPr>
      <w:r>
        <w:t xml:space="preserve"> </w:t>
      </w:r>
    </w:p>
    <w:p w:rsidR="00082FEE" w:rsidRDefault="00774A98" w:rsidP="00082FEE">
      <w:pPr>
        <w:spacing w:after="0"/>
      </w:pPr>
      <w:r w:rsidRPr="00CB48B3">
        <w:rPr>
          <w:b/>
          <w:sz w:val="24"/>
          <w:szCs w:val="24"/>
          <w:u w:val="single"/>
        </w:rPr>
        <w:t>Special FISAP Supplemental Instructions</w:t>
      </w:r>
      <w:r w:rsidR="000F2A8C">
        <w:br/>
      </w:r>
    </w:p>
    <w:p w:rsidR="00774A98" w:rsidRPr="00CB48B3" w:rsidRDefault="00774A98" w:rsidP="00774A98">
      <w:r>
        <w:t xml:space="preserve">Because </w:t>
      </w:r>
      <w:r w:rsidR="00AB710B">
        <w:t>only a</w:t>
      </w:r>
      <w:r w:rsidR="00CB48B3">
        <w:t xml:space="preserve"> small number </w:t>
      </w:r>
      <w:r w:rsidR="00AB710B">
        <w:t xml:space="preserve">of </w:t>
      </w:r>
      <w:r>
        <w:t>institutions participating in the Campus-Based programs have approved</w:t>
      </w:r>
      <w:r w:rsidR="00CB48B3">
        <w:t xml:space="preserve"> CTP</w:t>
      </w:r>
      <w:r>
        <w:t xml:space="preserve"> programs</w:t>
      </w:r>
      <w:r w:rsidR="00CB48B3">
        <w:t xml:space="preserve"> at this </w:t>
      </w:r>
      <w:r w:rsidR="000D323B">
        <w:t>time</w:t>
      </w:r>
      <w:r w:rsidR="00AB710B">
        <w:t>,</w:t>
      </w:r>
      <w:r>
        <w:t xml:space="preserve"> we have not altered the original instructions on the FISAP.  </w:t>
      </w:r>
      <w:r w:rsidRPr="00CB48B3">
        <w:t>The FISAP currently only refers to students</w:t>
      </w:r>
      <w:r w:rsidR="00D17526">
        <w:t xml:space="preserve"> in regular academic programs</w:t>
      </w:r>
      <w:r w:rsidR="00CB48B3" w:rsidRPr="00CB48B3">
        <w:t>.  H</w:t>
      </w:r>
      <w:r w:rsidRPr="00CB48B3">
        <w:t xml:space="preserve">owever, institutions that enroll eligible students with intellectual disabilities in an approved </w:t>
      </w:r>
      <w:r w:rsidR="00CB48B3">
        <w:t xml:space="preserve">CTP </w:t>
      </w:r>
      <w:r w:rsidRPr="00CB48B3">
        <w:t>program must also include these students in the appropriate fields on the FISAP</w:t>
      </w:r>
      <w:r w:rsidR="00CB48B3">
        <w:t xml:space="preserve"> as explained below:</w:t>
      </w:r>
    </w:p>
    <w:p w:rsidR="00774A98" w:rsidRPr="00B503A4" w:rsidRDefault="00774A98" w:rsidP="00B503A4">
      <w:pPr>
        <w:rPr>
          <w:b/>
          <w:sz w:val="24"/>
          <w:szCs w:val="24"/>
          <w:u w:val="single"/>
        </w:rPr>
      </w:pPr>
      <w:r w:rsidRPr="00B503A4">
        <w:rPr>
          <w:b/>
          <w:sz w:val="24"/>
          <w:szCs w:val="24"/>
          <w:u w:val="single"/>
        </w:rPr>
        <w:t xml:space="preserve">Application to Participate for </w:t>
      </w:r>
      <w:r w:rsidR="000F524B">
        <w:rPr>
          <w:b/>
          <w:sz w:val="24"/>
          <w:szCs w:val="24"/>
          <w:u w:val="single"/>
        </w:rPr>
        <w:t>2017-2018</w:t>
      </w:r>
      <w:r w:rsidRPr="00B503A4">
        <w:rPr>
          <w:b/>
          <w:sz w:val="24"/>
          <w:szCs w:val="24"/>
          <w:u w:val="single"/>
        </w:rPr>
        <w:t xml:space="preserve"> portion of the FISAP</w:t>
      </w:r>
    </w:p>
    <w:p w:rsidR="00774A98" w:rsidRPr="000F2A8C" w:rsidRDefault="00CB48B3" w:rsidP="00774A98">
      <w:pPr>
        <w:rPr>
          <w:b/>
        </w:rPr>
      </w:pPr>
      <w:r w:rsidRPr="00B503A4">
        <w:rPr>
          <w:b/>
          <w:sz w:val="24"/>
          <w:szCs w:val="24"/>
        </w:rPr>
        <w:t>Part II, Section A</w:t>
      </w:r>
      <w:r w:rsidR="00D31B9A">
        <w:rPr>
          <w:b/>
          <w:sz w:val="24"/>
          <w:szCs w:val="24"/>
        </w:rPr>
        <w:t xml:space="preserve">. Request for Funds for the </w:t>
      </w:r>
      <w:r w:rsidR="000F524B">
        <w:rPr>
          <w:b/>
          <w:sz w:val="24"/>
          <w:szCs w:val="24"/>
        </w:rPr>
        <w:t>2017-2018</w:t>
      </w:r>
      <w:r w:rsidRPr="00B503A4">
        <w:rPr>
          <w:b/>
          <w:sz w:val="24"/>
          <w:szCs w:val="24"/>
        </w:rPr>
        <w:t xml:space="preserve"> Award Year</w:t>
      </w:r>
      <w:r w:rsidR="000F2A8C">
        <w:rPr>
          <w:b/>
        </w:rPr>
        <w:br/>
      </w:r>
      <w:r w:rsidR="00774A98">
        <w:t xml:space="preserve">In completing Part II, Section A </w:t>
      </w:r>
      <w:r>
        <w:t xml:space="preserve">, </w:t>
      </w:r>
      <w:r w:rsidR="0038796F">
        <w:t>field 3 (FSEOG federal funds) and field 4</w:t>
      </w:r>
      <w:r w:rsidR="00082FEE">
        <w:t xml:space="preserve"> </w:t>
      </w:r>
      <w:r w:rsidR="0038796F">
        <w:t xml:space="preserve">(FWS federal funds) </w:t>
      </w:r>
      <w:r w:rsidR="00774A98">
        <w:t xml:space="preserve">the institution must </w:t>
      </w:r>
      <w:r w:rsidR="0038796F">
        <w:t xml:space="preserve">include </w:t>
      </w:r>
      <w:r w:rsidR="00774A98">
        <w:t xml:space="preserve">the funds it plans </w:t>
      </w:r>
      <w:r w:rsidR="0038796F">
        <w:t xml:space="preserve">to </w:t>
      </w:r>
      <w:r w:rsidR="00774A98">
        <w:t xml:space="preserve">award to students </w:t>
      </w:r>
      <w:r w:rsidR="0038796F">
        <w:t>in the CTP program</w:t>
      </w:r>
      <w:r w:rsidR="00774A98">
        <w:t>.</w:t>
      </w:r>
    </w:p>
    <w:p w:rsidR="00774A98" w:rsidRDefault="0038796F" w:rsidP="00774A98">
      <w:r w:rsidRPr="00B503A4">
        <w:rPr>
          <w:b/>
          <w:sz w:val="24"/>
          <w:szCs w:val="24"/>
        </w:rPr>
        <w:t xml:space="preserve">Part II, Section D. Information </w:t>
      </w:r>
      <w:r w:rsidR="000F2A8C" w:rsidRPr="00B503A4">
        <w:rPr>
          <w:b/>
          <w:sz w:val="24"/>
          <w:szCs w:val="24"/>
        </w:rPr>
        <w:t xml:space="preserve">on </w:t>
      </w:r>
      <w:r w:rsidRPr="00B503A4">
        <w:rPr>
          <w:b/>
          <w:sz w:val="24"/>
          <w:szCs w:val="24"/>
        </w:rPr>
        <w:t>Enro</w:t>
      </w:r>
      <w:r w:rsidR="000F2A8C" w:rsidRPr="00B503A4">
        <w:rPr>
          <w:b/>
          <w:sz w:val="24"/>
          <w:szCs w:val="24"/>
        </w:rPr>
        <w:t>llment</w:t>
      </w:r>
      <w:r w:rsidR="000F2A8C">
        <w:rPr>
          <w:b/>
          <w:u w:val="single"/>
        </w:rPr>
        <w:t xml:space="preserve"> </w:t>
      </w:r>
      <w:r w:rsidR="000F2A8C">
        <w:br/>
      </w:r>
      <w:r w:rsidR="00774A98" w:rsidRPr="000F2A8C">
        <w:t>In</w:t>
      </w:r>
      <w:r w:rsidR="00774A98">
        <w:t xml:space="preserve"> completing Part II, Section D, the institution must include the</w:t>
      </w:r>
      <w:r w:rsidR="000F2A8C">
        <w:t xml:space="preserve"> CTP program</w:t>
      </w:r>
      <w:r w:rsidR="00774A98">
        <w:t xml:space="preserve"> students </w:t>
      </w:r>
      <w:r w:rsidR="000F2A8C">
        <w:t xml:space="preserve">as undergraduate students. </w:t>
      </w:r>
    </w:p>
    <w:p w:rsidR="00774A98" w:rsidRPr="000F2A8C" w:rsidRDefault="000F2A8C" w:rsidP="00774A98">
      <w:r w:rsidRPr="00B503A4">
        <w:rPr>
          <w:b/>
          <w:sz w:val="24"/>
          <w:szCs w:val="24"/>
        </w:rPr>
        <w:t>Part II, Section E. Assessments and Expenditures</w:t>
      </w:r>
      <w:r>
        <w:rPr>
          <w:b/>
          <w:u w:val="single"/>
        </w:rPr>
        <w:t xml:space="preserve"> </w:t>
      </w:r>
      <w:r>
        <w:br/>
      </w:r>
      <w:r w:rsidR="00774A98">
        <w:t xml:space="preserve">In completing Part II, Section E, the institution must include any tuition and fees revenue collected </w:t>
      </w:r>
      <w:r w:rsidR="00E94745">
        <w:t xml:space="preserve">for </w:t>
      </w:r>
      <w:r>
        <w:t xml:space="preserve">CTP program </w:t>
      </w:r>
      <w:r w:rsidR="00774A98">
        <w:t xml:space="preserve">students </w:t>
      </w:r>
      <w:r>
        <w:t xml:space="preserve">in </w:t>
      </w:r>
      <w:r w:rsidR="00774A98">
        <w:t xml:space="preserve">the undergraduate column in field 22 and it must include the Federal Pell Grant funds paid to these students in field 23(a). </w:t>
      </w:r>
    </w:p>
    <w:p w:rsidR="00774A98" w:rsidRDefault="000F2A8C" w:rsidP="00774A98">
      <w:r w:rsidRPr="00B503A4">
        <w:rPr>
          <w:b/>
          <w:sz w:val="24"/>
          <w:szCs w:val="24"/>
        </w:rPr>
        <w:t>Part II, Section F. Information on Eligible Aid Applicants Enrolled in Your School</w:t>
      </w:r>
      <w:r>
        <w:rPr>
          <w:b/>
          <w:u w:val="single"/>
        </w:rPr>
        <w:t xml:space="preserve"> </w:t>
      </w:r>
      <w:r>
        <w:br/>
      </w:r>
      <w:r w:rsidR="00774A98">
        <w:t xml:space="preserve">In completing Part II, Section F, the institution must </w:t>
      </w:r>
      <w:r>
        <w:t xml:space="preserve">include </w:t>
      </w:r>
      <w:r w:rsidR="00774A98">
        <w:t>the</w:t>
      </w:r>
      <w:r>
        <w:t xml:space="preserve"> CTP program</w:t>
      </w:r>
      <w:r w:rsidR="00774A98">
        <w:t xml:space="preserve"> students who applied for financi</w:t>
      </w:r>
      <w:r w:rsidR="00FA4F0E">
        <w:t xml:space="preserve">al aid for the </w:t>
      </w:r>
      <w:r w:rsidR="000F524B">
        <w:t>2015-2016</w:t>
      </w:r>
      <w:r w:rsidR="00D31B9A">
        <w:t xml:space="preserve"> </w:t>
      </w:r>
      <w:r w:rsidR="00FA4F0E">
        <w:t>Award Y</w:t>
      </w:r>
      <w:r w:rsidR="00774A98">
        <w:t>ear, regardless of whether</w:t>
      </w:r>
      <w:r>
        <w:t xml:space="preserve"> or not they </w:t>
      </w:r>
      <w:r w:rsidR="00774A98">
        <w:t xml:space="preserve">received financial aid.  </w:t>
      </w:r>
    </w:p>
    <w:p w:rsidR="00774A98" w:rsidRPr="00B503A4" w:rsidRDefault="00774A98" w:rsidP="00B503A4">
      <w:pPr>
        <w:rPr>
          <w:b/>
          <w:sz w:val="24"/>
          <w:szCs w:val="24"/>
          <w:u w:val="single"/>
        </w:rPr>
      </w:pPr>
      <w:r w:rsidRPr="00B503A4">
        <w:rPr>
          <w:b/>
          <w:sz w:val="24"/>
          <w:szCs w:val="24"/>
          <w:u w:val="single"/>
        </w:rPr>
        <w:t xml:space="preserve">Fiscal Operations Report for </w:t>
      </w:r>
      <w:r w:rsidR="000F524B">
        <w:rPr>
          <w:b/>
          <w:sz w:val="24"/>
          <w:szCs w:val="24"/>
          <w:u w:val="single"/>
        </w:rPr>
        <w:t>2015-2016</w:t>
      </w:r>
      <w:r w:rsidRPr="00B503A4">
        <w:rPr>
          <w:b/>
          <w:sz w:val="24"/>
          <w:szCs w:val="24"/>
          <w:u w:val="single"/>
        </w:rPr>
        <w:t xml:space="preserve"> portion of the FISAP </w:t>
      </w:r>
    </w:p>
    <w:p w:rsidR="00527202" w:rsidRDefault="00B503A4" w:rsidP="00AE65AF">
      <w:r w:rsidRPr="00B503A4">
        <w:rPr>
          <w:b/>
          <w:sz w:val="24"/>
          <w:szCs w:val="24"/>
        </w:rPr>
        <w:t>Part IV</w:t>
      </w:r>
      <w:r w:rsidR="00171060" w:rsidRPr="00B503A4">
        <w:rPr>
          <w:b/>
          <w:sz w:val="24"/>
          <w:szCs w:val="24"/>
        </w:rPr>
        <w:t>. FSEOG Program, Part V. FWS Program, and Part VI. Program Summary</w:t>
      </w:r>
      <w:r w:rsidR="00171060">
        <w:rPr>
          <w:b/>
          <w:u w:val="single"/>
        </w:rPr>
        <w:t xml:space="preserve"> </w:t>
      </w:r>
      <w:r w:rsidR="00171060">
        <w:br/>
      </w:r>
      <w:r w:rsidR="00774A98">
        <w:t>In completing Part</w:t>
      </w:r>
      <w:r w:rsidR="00171060">
        <w:t>s</w:t>
      </w:r>
      <w:r w:rsidR="00774A98">
        <w:t xml:space="preserve"> IV</w:t>
      </w:r>
      <w:r w:rsidR="00171060">
        <w:t>,</w:t>
      </w:r>
      <w:r w:rsidR="00774A98">
        <w:t xml:space="preserve"> V, and VI </w:t>
      </w:r>
      <w:r w:rsidR="00171060">
        <w:t>of FISAP</w:t>
      </w:r>
      <w:r w:rsidR="00774A98">
        <w:t xml:space="preserve">, the institution must include any </w:t>
      </w:r>
      <w:r w:rsidR="00171060">
        <w:t xml:space="preserve">CTP program </w:t>
      </w:r>
      <w:r w:rsidR="00774A98">
        <w:t>students in the appropriate fields if they had received FSEOG and/</w:t>
      </w:r>
      <w:r w:rsidR="00FA4F0E">
        <w:t xml:space="preserve">or FWS funds for the </w:t>
      </w:r>
      <w:r w:rsidR="000F524B">
        <w:t>2015-2016</w:t>
      </w:r>
      <w:r w:rsidR="00FA4F0E">
        <w:t xml:space="preserve"> Award Y</w:t>
      </w:r>
      <w:r w:rsidR="00774A98">
        <w:t xml:space="preserve">ear. </w:t>
      </w:r>
    </w:p>
    <w:sectPr w:rsidR="00527202" w:rsidSect="0052720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029" w:rsidRDefault="00A94029" w:rsidP="00FB6D62">
      <w:pPr>
        <w:spacing w:after="0"/>
      </w:pPr>
      <w:r>
        <w:separator/>
      </w:r>
    </w:p>
  </w:endnote>
  <w:endnote w:type="continuationSeparator" w:id="0">
    <w:p w:rsidR="00A94029" w:rsidRDefault="00A94029" w:rsidP="00FB6D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029" w:rsidRDefault="00A94029" w:rsidP="00FB6D62">
      <w:pPr>
        <w:spacing w:after="0"/>
      </w:pPr>
      <w:r>
        <w:separator/>
      </w:r>
    </w:p>
  </w:footnote>
  <w:footnote w:type="continuationSeparator" w:id="0">
    <w:p w:rsidR="00A94029" w:rsidRDefault="00A94029" w:rsidP="00FB6D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D62" w:rsidRDefault="00FB6D62" w:rsidP="00FB6D62">
    <w:pPr>
      <w:tabs>
        <w:tab w:val="center" w:pos="4680"/>
        <w:tab w:val="right" w:pos="9360"/>
      </w:tabs>
      <w:jc w:val="right"/>
    </w:pPr>
    <w:r w:rsidRPr="00FB6D62">
      <w:t>OMB No:  1845-0113</w:t>
    </w:r>
    <w:r w:rsidRPr="00FB6D62">
      <w:br/>
      <w:t xml:space="preserve">Expires:  </w:t>
    </w:r>
    <w:r w:rsidR="00DF1EAA">
      <w:t>3/31/2018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98"/>
    <w:rsid w:val="000027A0"/>
    <w:rsid w:val="00036AF8"/>
    <w:rsid w:val="000447F4"/>
    <w:rsid w:val="00082FEE"/>
    <w:rsid w:val="000C3441"/>
    <w:rsid w:val="000D323B"/>
    <w:rsid w:val="000F2A8C"/>
    <w:rsid w:val="000F524B"/>
    <w:rsid w:val="00120181"/>
    <w:rsid w:val="00171060"/>
    <w:rsid w:val="001D78D1"/>
    <w:rsid w:val="001E6A49"/>
    <w:rsid w:val="00323263"/>
    <w:rsid w:val="00335F32"/>
    <w:rsid w:val="00370C81"/>
    <w:rsid w:val="0038796F"/>
    <w:rsid w:val="00391476"/>
    <w:rsid w:val="003F34DB"/>
    <w:rsid w:val="0040115A"/>
    <w:rsid w:val="004600A8"/>
    <w:rsid w:val="00527202"/>
    <w:rsid w:val="00625746"/>
    <w:rsid w:val="0064231A"/>
    <w:rsid w:val="00664E27"/>
    <w:rsid w:val="006850BA"/>
    <w:rsid w:val="00774A98"/>
    <w:rsid w:val="008A7AF3"/>
    <w:rsid w:val="008E5BA2"/>
    <w:rsid w:val="009E590C"/>
    <w:rsid w:val="00A12677"/>
    <w:rsid w:val="00A33C0D"/>
    <w:rsid w:val="00A94029"/>
    <w:rsid w:val="00AB710B"/>
    <w:rsid w:val="00AE65AF"/>
    <w:rsid w:val="00B503A4"/>
    <w:rsid w:val="00BA237B"/>
    <w:rsid w:val="00C062B6"/>
    <w:rsid w:val="00C32AC7"/>
    <w:rsid w:val="00C6347B"/>
    <w:rsid w:val="00C96915"/>
    <w:rsid w:val="00CB48B3"/>
    <w:rsid w:val="00CD733C"/>
    <w:rsid w:val="00D17526"/>
    <w:rsid w:val="00D31B9A"/>
    <w:rsid w:val="00DA6134"/>
    <w:rsid w:val="00DE1BFB"/>
    <w:rsid w:val="00DE6907"/>
    <w:rsid w:val="00DF1EAA"/>
    <w:rsid w:val="00E94745"/>
    <w:rsid w:val="00EB5A51"/>
    <w:rsid w:val="00FA4F0E"/>
    <w:rsid w:val="00FA74EE"/>
    <w:rsid w:val="00FA7ABB"/>
    <w:rsid w:val="00FB6D62"/>
    <w:rsid w:val="00FC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rgph Text"/>
    <w:qFormat/>
    <w:rsid w:val="00774A98"/>
    <w:pPr>
      <w:spacing w:after="200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8B3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4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6D6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B6D62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B6D6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B6D62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rgph Text"/>
    <w:qFormat/>
    <w:rsid w:val="00774A98"/>
    <w:pPr>
      <w:spacing w:after="200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8B3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4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6D6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B6D62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B6D6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B6D6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SharedWithUsers xmlns="453ed1ca-7f27-4af1-ad9d-99571ff0002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112AA1A360E4EBCDC8052B70F6A63" ma:contentTypeVersion="3" ma:contentTypeDescription="Create a new document." ma:contentTypeScope="" ma:versionID="b63a18e62c51aefded09a88220450a2b">
  <xsd:schema xmlns:xsd="http://www.w3.org/2001/XMLSchema" xmlns:xs="http://www.w3.org/2001/XMLSchema" xmlns:p="http://schemas.microsoft.com/office/2006/metadata/properties" xmlns:ns2="453ed1ca-7f27-4af1-ad9d-99571ff0002c" xmlns:ns3="a68ee8d0-b619-4609-ab26-611b4064beda" targetNamespace="http://schemas.microsoft.com/office/2006/metadata/properties" ma:root="true" ma:fieldsID="82055ed23bede4ec84232efc289cc007" ns2:_="" ns3:_="">
    <xsd:import namespace="453ed1ca-7f27-4af1-ad9d-99571ff0002c"/>
    <xsd:import namespace="a68ee8d0-b619-4609-ab26-611b4064be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d1ca-7f27-4af1-ad9d-99571ff000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ee8d0-b619-4609-ab26-611b4064bed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28629A-645D-4FB1-8E57-E94DF6341D8E}">
  <ds:schemaRefs>
    <ds:schemaRef ds:uri="http://schemas.microsoft.com/office/2006/metadata/properties"/>
    <ds:schemaRef ds:uri="453ed1ca-7f27-4af1-ad9d-99571ff0002c"/>
  </ds:schemaRefs>
</ds:datastoreItem>
</file>

<file path=customXml/itemProps2.xml><?xml version="1.0" encoding="utf-8"?>
<ds:datastoreItem xmlns:ds="http://schemas.openxmlformats.org/officeDocument/2006/customXml" ds:itemID="{F23D4673-4F6C-4C19-9A3A-56446501D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3BA0D-B517-43EB-BC43-321B082BD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d1ca-7f27-4af1-ad9d-99571ff0002c"/>
    <ds:schemaRef ds:uri="a68ee8d0-b619-4609-ab26-611b4064b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2012- 2013 CTP Supplemental FISAP Instruc Redline 14.0</vt:lpstr>
    </vt:vector>
  </TitlesOfParts>
  <Company>U.S. Department of Education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2012- 2013 CTP Supplemental FISAP Instruc Redline 14.0</dc:title>
  <dc:creator>Tammy Gay</dc:creator>
  <cp:lastModifiedBy>Kate Mullan</cp:lastModifiedBy>
  <cp:revision>3</cp:revision>
  <cp:lastPrinted>2011-07-11T17:31:00Z</cp:lastPrinted>
  <dcterms:created xsi:type="dcterms:W3CDTF">2016-01-20T13:02:00Z</dcterms:created>
  <dcterms:modified xsi:type="dcterms:W3CDTF">2016-01-20T13:03:00Z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0x0101004B7112AA1A360E4EBCDC8052B70F6A63</vt:lpwstr>
  </property>
</Properties>
</file>