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E8" w:rsidRDefault="003008D5" w:rsidP="00C552E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52E8">
        <w:rPr>
          <w:rFonts w:ascii="Times New Roman" w:hAnsi="Times New Roman" w:cs="Times New Roman"/>
          <w:bCs w:val="0"/>
          <w:sz w:val="24"/>
          <w:szCs w:val="24"/>
        </w:rPr>
        <w:t>Addendum to</w:t>
      </w:r>
      <w:r w:rsidR="00BF0AFD" w:rsidRPr="00C552E8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C552E8" w:rsidRPr="00C552E8">
        <w:rPr>
          <w:rFonts w:ascii="Times New Roman" w:hAnsi="Times New Roman" w:cs="Times New Roman"/>
          <w:sz w:val="24"/>
          <w:szCs w:val="24"/>
        </w:rPr>
        <w:t>Supporting Statement for Form SSA-604</w:t>
      </w:r>
    </w:p>
    <w:p w:rsidR="00C552E8" w:rsidRDefault="00C552E8" w:rsidP="00C552E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552E8">
        <w:rPr>
          <w:rFonts w:ascii="Times New Roman" w:hAnsi="Times New Roman" w:cs="Times New Roman"/>
          <w:sz w:val="24"/>
          <w:szCs w:val="24"/>
        </w:rPr>
        <w:t>Certificate of Incapacity</w:t>
      </w:r>
    </w:p>
    <w:p w:rsidR="00C552E8" w:rsidRDefault="00C552E8" w:rsidP="00C552E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552E8">
        <w:rPr>
          <w:rFonts w:ascii="Times New Roman" w:hAnsi="Times New Roman" w:cs="Times New Roman"/>
          <w:sz w:val="24"/>
          <w:szCs w:val="24"/>
        </w:rPr>
        <w:t>5 CFR 890.302(d)</w:t>
      </w:r>
    </w:p>
    <w:p w:rsidR="00BF0AFD" w:rsidRPr="00C552E8" w:rsidRDefault="00C552E8" w:rsidP="00C552E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552E8">
        <w:rPr>
          <w:rFonts w:ascii="Times New Roman" w:hAnsi="Times New Roman" w:cs="Times New Roman"/>
          <w:sz w:val="24"/>
          <w:szCs w:val="24"/>
        </w:rPr>
        <w:t>OMB No. 0960-0739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34E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2E8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2016-05-17T18:14:00Z</dcterms:created>
  <dcterms:modified xsi:type="dcterms:W3CDTF">2016-05-17T18:14:00Z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