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35" w:rsidRPr="009B1567" w:rsidRDefault="00F72335" w:rsidP="00F72335">
      <w:pPr>
        <w:spacing w:after="0" w:line="240" w:lineRule="auto"/>
        <w:jc w:val="center"/>
        <w:rPr>
          <w:rFonts w:ascii="Times New Roman" w:hAnsi="Times New Roman"/>
          <w:b/>
          <w:sz w:val="20"/>
          <w:szCs w:val="20"/>
        </w:rPr>
      </w:pPr>
      <w:r w:rsidRPr="009B1567">
        <w:rPr>
          <w:rFonts w:ascii="Times New Roman" w:hAnsi="Times New Roman"/>
          <w:b/>
          <w:sz w:val="20"/>
          <w:szCs w:val="20"/>
        </w:rPr>
        <w:t xml:space="preserve">Consent Form for Participation in the </w:t>
      </w:r>
      <w:r w:rsidR="00FA5EC2">
        <w:rPr>
          <w:rFonts w:ascii="Times New Roman" w:hAnsi="Times New Roman"/>
          <w:b/>
          <w:sz w:val="20"/>
          <w:szCs w:val="20"/>
        </w:rPr>
        <w:t>VITEL</w:t>
      </w:r>
      <w:r w:rsidR="00517444">
        <w:rPr>
          <w:rFonts w:ascii="Times New Roman" w:hAnsi="Times New Roman"/>
          <w:b/>
          <w:sz w:val="20"/>
          <w:szCs w:val="20"/>
        </w:rPr>
        <w:t xml:space="preserve"> Program</w:t>
      </w:r>
      <w:r w:rsidRPr="009B1567">
        <w:rPr>
          <w:rFonts w:ascii="Times New Roman" w:hAnsi="Times New Roman"/>
          <w:b/>
          <w:sz w:val="20"/>
          <w:szCs w:val="20"/>
        </w:rPr>
        <w:t xml:space="preserve"> Evaluation</w:t>
      </w:r>
    </w:p>
    <w:p w:rsidR="00F72335" w:rsidRPr="009B1567" w:rsidRDefault="00F72335" w:rsidP="00F72335">
      <w:pPr>
        <w:spacing w:after="0" w:line="240" w:lineRule="auto"/>
        <w:rPr>
          <w:rFonts w:ascii="Times New Roman" w:hAnsi="Times New Roman"/>
          <w:sz w:val="20"/>
          <w:szCs w:val="20"/>
        </w:rPr>
      </w:pPr>
    </w:p>
    <w:p w:rsidR="00F72335" w:rsidRPr="009B1567" w:rsidRDefault="006166F6" w:rsidP="0029604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rPr>
      </w:pPr>
      <w:r w:rsidRPr="009B1567">
        <w:rPr>
          <w:rFonts w:ascii="Times New Roman" w:hAnsi="Times New Roman"/>
          <w:b/>
          <w:sz w:val="20"/>
          <w:szCs w:val="20"/>
        </w:rPr>
        <w:t>CLIENT FOCUS GROUP</w:t>
      </w:r>
    </w:p>
    <w:p w:rsidR="00F72335" w:rsidRPr="009B1567" w:rsidRDefault="00F72335" w:rsidP="00F72335">
      <w:pPr>
        <w:spacing w:after="0" w:line="240" w:lineRule="auto"/>
        <w:rPr>
          <w:rFonts w:ascii="Times New Roman" w:hAnsi="Times New Roman"/>
          <w:b/>
          <w:caps/>
          <w:sz w:val="20"/>
          <w:szCs w:val="20"/>
        </w:rPr>
      </w:pPr>
    </w:p>
    <w:p w:rsidR="00F72335" w:rsidRPr="009B1567" w:rsidRDefault="00F72335" w:rsidP="00F72335">
      <w:pPr>
        <w:spacing w:after="0" w:line="240" w:lineRule="auto"/>
        <w:rPr>
          <w:rFonts w:ascii="Times New Roman" w:hAnsi="Times New Roman"/>
          <w:b/>
          <w:caps/>
          <w:sz w:val="20"/>
          <w:szCs w:val="20"/>
          <w:u w:val="single"/>
        </w:rPr>
      </w:pPr>
      <w:r w:rsidRPr="009B1567">
        <w:rPr>
          <w:rFonts w:ascii="Times New Roman" w:hAnsi="Times New Roman"/>
          <w:b/>
          <w:caps/>
          <w:sz w:val="20"/>
          <w:szCs w:val="20"/>
        </w:rPr>
        <w:t>A.</w:t>
      </w:r>
      <w:r w:rsidRPr="009B1567">
        <w:rPr>
          <w:rFonts w:ascii="Times New Roman" w:hAnsi="Times New Roman"/>
          <w:b/>
          <w:caps/>
          <w:sz w:val="20"/>
          <w:szCs w:val="20"/>
        </w:rPr>
        <w:tab/>
      </w:r>
      <w:r w:rsidRPr="009B1567">
        <w:rPr>
          <w:rFonts w:ascii="Times New Roman" w:hAnsi="Times New Roman"/>
          <w:b/>
          <w:caps/>
          <w:sz w:val="20"/>
          <w:szCs w:val="20"/>
          <w:u w:val="single"/>
        </w:rPr>
        <w:t>Background and purpose</w:t>
      </w:r>
    </w:p>
    <w:p w:rsidR="00F72335" w:rsidRPr="009B1567" w:rsidRDefault="006C2A81" w:rsidP="00F72335">
      <w:pPr>
        <w:spacing w:after="0" w:line="240" w:lineRule="auto"/>
        <w:rPr>
          <w:rFonts w:ascii="Times New Roman" w:hAnsi="Times New Roman"/>
          <w:sz w:val="20"/>
          <w:szCs w:val="20"/>
        </w:rPr>
      </w:pPr>
      <w:r>
        <w:rPr>
          <w:rFonts w:ascii="Times New Roman" w:hAnsi="Times New Roman"/>
          <w:sz w:val="20"/>
          <w:szCs w:val="20"/>
        </w:rPr>
        <w:t>XXXX</w:t>
      </w:r>
      <w:r w:rsidR="00CF52BB">
        <w:rPr>
          <w:rFonts w:ascii="Times New Roman" w:hAnsi="Times New Roman"/>
          <w:sz w:val="20"/>
          <w:szCs w:val="20"/>
        </w:rPr>
        <w:t xml:space="preserve"> </w:t>
      </w:r>
      <w:r w:rsidR="00F72335" w:rsidRPr="009B1567">
        <w:rPr>
          <w:rFonts w:ascii="Times New Roman" w:hAnsi="Times New Roman"/>
          <w:sz w:val="20"/>
          <w:szCs w:val="20"/>
        </w:rPr>
        <w:t xml:space="preserve">has a contract with </w:t>
      </w:r>
      <w:r w:rsidR="00493912">
        <w:rPr>
          <w:rFonts w:ascii="Times New Roman" w:hAnsi="Times New Roman"/>
          <w:sz w:val="20"/>
          <w:szCs w:val="20"/>
        </w:rPr>
        <w:t xml:space="preserve">the </w:t>
      </w:r>
      <w:r w:rsidR="00F72335" w:rsidRPr="009B1567">
        <w:rPr>
          <w:rFonts w:ascii="Times New Roman" w:hAnsi="Times New Roman"/>
          <w:sz w:val="20"/>
          <w:szCs w:val="20"/>
        </w:rPr>
        <w:t xml:space="preserve">Substance Abuse Mental Health Services Administration (SAMHSA), Center for Substance Abuse Treatment (CSAT) to conduct a Study of the </w:t>
      </w:r>
      <w:r w:rsidR="00FA5EC2">
        <w:rPr>
          <w:rFonts w:ascii="Times New Roman" w:hAnsi="Times New Roman"/>
          <w:sz w:val="20"/>
          <w:szCs w:val="20"/>
        </w:rPr>
        <w:t>VITEL</w:t>
      </w:r>
      <w:r w:rsidR="00F72335" w:rsidRPr="009B1567">
        <w:rPr>
          <w:rFonts w:ascii="Times New Roman" w:hAnsi="Times New Roman"/>
          <w:sz w:val="20"/>
          <w:szCs w:val="20"/>
        </w:rPr>
        <w:t xml:space="preserve"> program. The </w:t>
      </w:r>
      <w:r>
        <w:rPr>
          <w:rFonts w:ascii="Times New Roman" w:hAnsi="Times New Roman"/>
          <w:sz w:val="20"/>
          <w:szCs w:val="20"/>
        </w:rPr>
        <w:t>XXXX</w:t>
      </w:r>
      <w:r w:rsidR="00F72335" w:rsidRPr="009B1567">
        <w:rPr>
          <w:rFonts w:ascii="Times New Roman" w:hAnsi="Times New Roman"/>
          <w:sz w:val="20"/>
          <w:szCs w:val="20"/>
        </w:rPr>
        <w:t xml:space="preserve"> Team is not</w:t>
      </w:r>
      <w:r w:rsidR="00F72335">
        <w:rPr>
          <w:rFonts w:ascii="Times New Roman" w:hAnsi="Times New Roman"/>
          <w:sz w:val="20"/>
          <w:szCs w:val="20"/>
        </w:rPr>
        <w:t xml:space="preserve"> part of CSAT or any other</w:t>
      </w:r>
      <w:r w:rsidR="00F72335" w:rsidRPr="009B1567">
        <w:rPr>
          <w:rFonts w:ascii="Times New Roman" w:hAnsi="Times New Roman"/>
          <w:sz w:val="20"/>
          <w:szCs w:val="20"/>
        </w:rPr>
        <w:t xml:space="preserve"> federal agency. </w:t>
      </w:r>
    </w:p>
    <w:p w:rsidR="00F72335" w:rsidRPr="009B1567" w:rsidRDefault="00F72335" w:rsidP="00F72335">
      <w:pPr>
        <w:spacing w:after="0" w:line="240" w:lineRule="auto"/>
        <w:rPr>
          <w:rFonts w:ascii="Times New Roman" w:hAnsi="Times New Roman"/>
          <w:b/>
          <w:caps/>
          <w:sz w:val="20"/>
          <w:szCs w:val="20"/>
        </w:rPr>
      </w:pPr>
    </w:p>
    <w:p w:rsidR="00575C56" w:rsidRDefault="00575C56" w:rsidP="00575C56">
      <w:pPr>
        <w:spacing w:after="0" w:line="240" w:lineRule="auto"/>
        <w:rPr>
          <w:rFonts w:ascii="Times New Roman" w:hAnsi="Times New Roman"/>
          <w:sz w:val="20"/>
          <w:szCs w:val="20"/>
        </w:rPr>
      </w:pPr>
      <w:r>
        <w:rPr>
          <w:rFonts w:ascii="Times New Roman" w:hAnsi="Times New Roman"/>
          <w:sz w:val="20"/>
          <w:szCs w:val="20"/>
        </w:rPr>
        <w:t xml:space="preserve">The purpose of this study is to learn more about the effect of IPV screening and </w:t>
      </w:r>
      <w:r w:rsidR="00296044">
        <w:rPr>
          <w:rFonts w:ascii="Times New Roman" w:hAnsi="Times New Roman"/>
          <w:sz w:val="20"/>
          <w:szCs w:val="20"/>
        </w:rPr>
        <w:t>referral</w:t>
      </w:r>
      <w:r>
        <w:rPr>
          <w:rFonts w:ascii="Times New Roman" w:hAnsi="Times New Roman"/>
          <w:sz w:val="20"/>
          <w:szCs w:val="20"/>
        </w:rPr>
        <w:t xml:space="preserve">, substance </w:t>
      </w:r>
      <w:r w:rsidR="00296044">
        <w:rPr>
          <w:rFonts w:ascii="Times New Roman" w:hAnsi="Times New Roman"/>
          <w:sz w:val="20"/>
          <w:szCs w:val="20"/>
        </w:rPr>
        <w:t xml:space="preserve">use disorder </w:t>
      </w:r>
      <w:r>
        <w:rPr>
          <w:rFonts w:ascii="Times New Roman" w:hAnsi="Times New Roman"/>
          <w:sz w:val="20"/>
          <w:szCs w:val="20"/>
        </w:rPr>
        <w:t>treatment</w:t>
      </w:r>
      <w:r w:rsidR="00296044">
        <w:rPr>
          <w:rFonts w:ascii="Times New Roman" w:hAnsi="Times New Roman"/>
          <w:sz w:val="20"/>
          <w:szCs w:val="20"/>
        </w:rPr>
        <w:t>, and HIV</w:t>
      </w:r>
      <w:r>
        <w:rPr>
          <w:rFonts w:ascii="Times New Roman" w:hAnsi="Times New Roman"/>
          <w:sz w:val="20"/>
          <w:szCs w:val="20"/>
        </w:rPr>
        <w:t xml:space="preserve"> </w:t>
      </w:r>
      <w:r w:rsidR="00296044">
        <w:rPr>
          <w:rFonts w:ascii="Times New Roman" w:hAnsi="Times New Roman"/>
          <w:sz w:val="20"/>
          <w:szCs w:val="20"/>
        </w:rPr>
        <w:t xml:space="preserve">services </w:t>
      </w:r>
      <w:r>
        <w:rPr>
          <w:rFonts w:ascii="Times New Roman" w:hAnsi="Times New Roman"/>
          <w:sz w:val="20"/>
          <w:szCs w:val="20"/>
        </w:rPr>
        <w:t xml:space="preserve">supported by VITEL funding. The goal of the study is to </w:t>
      </w:r>
      <w:r w:rsidR="00296044">
        <w:rPr>
          <w:rFonts w:ascii="Times New Roman" w:hAnsi="Times New Roman"/>
          <w:sz w:val="20"/>
          <w:szCs w:val="20"/>
        </w:rPr>
        <w:t xml:space="preserve">reduce IPV risk, substance use/abuse, and among </w:t>
      </w:r>
      <w:r>
        <w:rPr>
          <w:rFonts w:ascii="Times New Roman" w:hAnsi="Times New Roman"/>
          <w:sz w:val="20"/>
          <w:szCs w:val="20"/>
        </w:rPr>
        <w:t>racial and ethnic minorit</w:t>
      </w:r>
      <w:r w:rsidR="00296044">
        <w:rPr>
          <w:rFonts w:ascii="Times New Roman" w:hAnsi="Times New Roman"/>
          <w:sz w:val="20"/>
          <w:szCs w:val="20"/>
        </w:rPr>
        <w:t>y women</w:t>
      </w:r>
      <w:r>
        <w:rPr>
          <w:rFonts w:ascii="Times New Roman" w:hAnsi="Times New Roman"/>
          <w:sz w:val="20"/>
          <w:szCs w:val="20"/>
        </w:rPr>
        <w:t xml:space="preserve"> at risk for </w:t>
      </w:r>
      <w:r w:rsidR="00296044">
        <w:rPr>
          <w:rFonts w:ascii="Times New Roman" w:hAnsi="Times New Roman"/>
          <w:sz w:val="20"/>
          <w:szCs w:val="20"/>
        </w:rPr>
        <w:t xml:space="preserve">or living with </w:t>
      </w:r>
      <w:r>
        <w:rPr>
          <w:rFonts w:ascii="Times New Roman" w:hAnsi="Times New Roman"/>
          <w:sz w:val="20"/>
          <w:szCs w:val="20"/>
        </w:rPr>
        <w:t>HIV/AIDS.</w:t>
      </w:r>
      <w:r w:rsidR="00296044">
        <w:rPr>
          <w:rFonts w:ascii="Times New Roman" w:hAnsi="Times New Roman"/>
          <w:sz w:val="20"/>
          <w:szCs w:val="20"/>
        </w:rPr>
        <w:t xml:space="preserve"> </w:t>
      </w:r>
      <w:r>
        <w:rPr>
          <w:rFonts w:ascii="Times New Roman" w:hAnsi="Times New Roman"/>
          <w:sz w:val="20"/>
          <w:szCs w:val="20"/>
        </w:rPr>
        <w:t xml:space="preserve">Information from your participation will help the XXXX team understand how programs can better reduce </w:t>
      </w:r>
      <w:r w:rsidR="00296044">
        <w:rPr>
          <w:rFonts w:ascii="Times New Roman" w:hAnsi="Times New Roman"/>
          <w:sz w:val="20"/>
          <w:szCs w:val="20"/>
        </w:rPr>
        <w:t xml:space="preserve">IPV, </w:t>
      </w:r>
      <w:r>
        <w:rPr>
          <w:rFonts w:ascii="Times New Roman" w:hAnsi="Times New Roman"/>
          <w:sz w:val="20"/>
          <w:szCs w:val="20"/>
        </w:rPr>
        <w:t xml:space="preserve">substance </w:t>
      </w:r>
      <w:r w:rsidR="00296044">
        <w:rPr>
          <w:rFonts w:ascii="Times New Roman" w:hAnsi="Times New Roman"/>
          <w:sz w:val="20"/>
          <w:szCs w:val="20"/>
        </w:rPr>
        <w:t>use/</w:t>
      </w:r>
      <w:r>
        <w:rPr>
          <w:rFonts w:ascii="Times New Roman" w:hAnsi="Times New Roman"/>
          <w:sz w:val="20"/>
          <w:szCs w:val="20"/>
        </w:rPr>
        <w:t>abuse</w:t>
      </w:r>
      <w:r w:rsidR="00296044">
        <w:rPr>
          <w:rFonts w:ascii="Times New Roman" w:hAnsi="Times New Roman"/>
          <w:sz w:val="20"/>
          <w:szCs w:val="20"/>
        </w:rPr>
        <w:t>,</w:t>
      </w:r>
      <w:r>
        <w:rPr>
          <w:rFonts w:ascii="Times New Roman" w:hAnsi="Times New Roman"/>
          <w:sz w:val="20"/>
          <w:szCs w:val="20"/>
        </w:rPr>
        <w:t xml:space="preserve"> and HIV risk behaviors.</w:t>
      </w:r>
    </w:p>
    <w:p w:rsidR="00F72335" w:rsidRPr="009B1567" w:rsidRDefault="00F72335" w:rsidP="00F72335">
      <w:pPr>
        <w:spacing w:after="0"/>
        <w:rPr>
          <w:rFonts w:ascii="Times New Roman" w:hAnsi="Times New Roman"/>
          <w:sz w:val="20"/>
          <w:szCs w:val="20"/>
        </w:rPr>
      </w:pP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You are being asked to participate in this study because you are a client who receives services from a </w:t>
      </w:r>
      <w:r w:rsidR="00FA5EC2">
        <w:rPr>
          <w:rFonts w:ascii="Times New Roman" w:hAnsi="Times New Roman"/>
          <w:sz w:val="20"/>
          <w:szCs w:val="20"/>
        </w:rPr>
        <w:t>VITEL</w:t>
      </w:r>
      <w:r w:rsidRPr="009B1567">
        <w:rPr>
          <w:rFonts w:ascii="Times New Roman" w:hAnsi="Times New Roman"/>
          <w:sz w:val="20"/>
          <w:szCs w:val="20"/>
        </w:rPr>
        <w:t xml:space="preserve"> program. </w:t>
      </w:r>
    </w:p>
    <w:p w:rsidR="00F72335" w:rsidRPr="009B1567" w:rsidRDefault="00F72335" w:rsidP="00F72335">
      <w:pPr>
        <w:spacing w:after="0" w:line="240" w:lineRule="auto"/>
        <w:rPr>
          <w:rFonts w:ascii="Times New Roman" w:hAnsi="Times New Roman"/>
          <w:b/>
          <w:bCs/>
          <w:caps/>
          <w:sz w:val="20"/>
          <w:szCs w:val="20"/>
        </w:rPr>
      </w:pPr>
    </w:p>
    <w:p w:rsidR="00F72335" w:rsidRPr="008F0768" w:rsidRDefault="00F72335" w:rsidP="00F72335">
      <w:pPr>
        <w:spacing w:after="0" w:line="240" w:lineRule="auto"/>
        <w:rPr>
          <w:rFonts w:ascii="Times New Roman" w:hAnsi="Times New Roman"/>
          <w:b/>
          <w:bCs/>
          <w:caps/>
          <w:sz w:val="20"/>
          <w:szCs w:val="20"/>
          <w:u w:val="single"/>
        </w:rPr>
      </w:pPr>
      <w:r w:rsidRPr="009B1567">
        <w:rPr>
          <w:rFonts w:ascii="Times New Roman" w:hAnsi="Times New Roman"/>
          <w:b/>
          <w:bCs/>
          <w:caps/>
          <w:sz w:val="20"/>
          <w:szCs w:val="20"/>
        </w:rPr>
        <w:t>B.</w:t>
      </w:r>
      <w:r w:rsidRPr="009B1567">
        <w:rPr>
          <w:rFonts w:ascii="Times New Roman" w:hAnsi="Times New Roman"/>
          <w:b/>
          <w:bCs/>
          <w:caps/>
          <w:sz w:val="20"/>
          <w:szCs w:val="20"/>
        </w:rPr>
        <w:tab/>
      </w:r>
      <w:r w:rsidRPr="009B1567">
        <w:rPr>
          <w:rFonts w:ascii="Times New Roman" w:hAnsi="Times New Roman"/>
          <w:b/>
          <w:bCs/>
          <w:caps/>
          <w:sz w:val="20"/>
          <w:szCs w:val="20"/>
          <w:u w:val="single"/>
        </w:rPr>
        <w:t>Procedures</w:t>
      </w: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If you agree to participate, the following will occur:</w:t>
      </w:r>
    </w:p>
    <w:p w:rsidR="00F72335" w:rsidRDefault="00F72335" w:rsidP="00F72335">
      <w:pPr>
        <w:numPr>
          <w:ilvl w:val="0"/>
          <w:numId w:val="1"/>
        </w:numPr>
        <w:spacing w:after="0" w:line="240" w:lineRule="auto"/>
        <w:rPr>
          <w:rFonts w:ascii="Times New Roman" w:hAnsi="Times New Roman"/>
          <w:sz w:val="20"/>
          <w:szCs w:val="20"/>
        </w:rPr>
      </w:pPr>
      <w:r w:rsidRPr="009B1567">
        <w:rPr>
          <w:rFonts w:ascii="Times New Roman" w:hAnsi="Times New Roman"/>
          <w:sz w:val="20"/>
          <w:szCs w:val="20"/>
        </w:rPr>
        <w:t>You will take part in a focus group discussion. The focus group will be about your experiences and opinions about this program.</w:t>
      </w:r>
    </w:p>
    <w:p w:rsidR="00F72335" w:rsidRDefault="00F72335" w:rsidP="00F72335">
      <w:pPr>
        <w:numPr>
          <w:ilvl w:val="0"/>
          <w:numId w:val="1"/>
        </w:numPr>
        <w:spacing w:after="0" w:line="240" w:lineRule="auto"/>
        <w:rPr>
          <w:rFonts w:ascii="Times New Roman" w:hAnsi="Times New Roman"/>
          <w:sz w:val="20"/>
          <w:szCs w:val="20"/>
        </w:rPr>
      </w:pPr>
      <w:r w:rsidRPr="009B1567">
        <w:rPr>
          <w:rFonts w:ascii="Times New Roman" w:hAnsi="Times New Roman"/>
          <w:sz w:val="20"/>
          <w:szCs w:val="20"/>
        </w:rPr>
        <w:t>The discussion will</w:t>
      </w:r>
      <w:r>
        <w:rPr>
          <w:rFonts w:ascii="Times New Roman" w:hAnsi="Times New Roman"/>
          <w:sz w:val="20"/>
          <w:szCs w:val="20"/>
        </w:rPr>
        <w:t xml:space="preserve"> last approximately 60 minutes.</w:t>
      </w:r>
    </w:p>
    <w:p w:rsidR="00F72335" w:rsidRDefault="00F72335" w:rsidP="00F72335">
      <w:pPr>
        <w:numPr>
          <w:ilvl w:val="0"/>
          <w:numId w:val="1"/>
        </w:numPr>
        <w:spacing w:after="0" w:line="240" w:lineRule="auto"/>
        <w:rPr>
          <w:rFonts w:ascii="Times New Roman" w:hAnsi="Times New Roman"/>
          <w:sz w:val="20"/>
          <w:szCs w:val="20"/>
        </w:rPr>
      </w:pPr>
      <w:r w:rsidRPr="009B1567">
        <w:rPr>
          <w:rFonts w:ascii="Times New Roman" w:hAnsi="Times New Roman"/>
          <w:sz w:val="20"/>
          <w:szCs w:val="20"/>
        </w:rPr>
        <w:t>The group discussion will take place at a time and location convenient to you.</w:t>
      </w:r>
    </w:p>
    <w:p w:rsidR="00F72335" w:rsidRPr="009B1567" w:rsidRDefault="00F72335" w:rsidP="00F72335">
      <w:pPr>
        <w:numPr>
          <w:ilvl w:val="0"/>
          <w:numId w:val="1"/>
        </w:numPr>
        <w:spacing w:after="0" w:line="240" w:lineRule="auto"/>
        <w:rPr>
          <w:rFonts w:ascii="Times New Roman" w:hAnsi="Times New Roman"/>
          <w:sz w:val="20"/>
          <w:szCs w:val="20"/>
        </w:rPr>
      </w:pPr>
      <w:r w:rsidRPr="009B1567">
        <w:rPr>
          <w:rFonts w:ascii="Times New Roman" w:hAnsi="Times New Roman"/>
          <w:sz w:val="20"/>
          <w:szCs w:val="20"/>
        </w:rPr>
        <w:t xml:space="preserve">You will complete a form providing background information (e.g., your age, gender) and information about your satisfaction with your </w:t>
      </w:r>
      <w:r w:rsidR="00FA5EC2">
        <w:rPr>
          <w:rFonts w:ascii="Times New Roman" w:hAnsi="Times New Roman"/>
          <w:sz w:val="20"/>
          <w:szCs w:val="20"/>
        </w:rPr>
        <w:t>VITEL</w:t>
      </w:r>
      <w:r w:rsidRPr="009B1567">
        <w:rPr>
          <w:rFonts w:ascii="Times New Roman" w:hAnsi="Times New Roman"/>
          <w:sz w:val="20"/>
          <w:szCs w:val="20"/>
        </w:rPr>
        <w:t xml:space="preserve"> program.</w:t>
      </w:r>
    </w:p>
    <w:p w:rsidR="00F72335" w:rsidRPr="009B1567" w:rsidRDefault="00F72335" w:rsidP="00F72335">
      <w:pPr>
        <w:numPr>
          <w:ilvl w:val="0"/>
          <w:numId w:val="1"/>
        </w:numPr>
        <w:spacing w:after="0" w:line="240" w:lineRule="auto"/>
        <w:rPr>
          <w:rFonts w:ascii="Times New Roman" w:hAnsi="Times New Roman"/>
          <w:sz w:val="20"/>
          <w:szCs w:val="20"/>
        </w:rPr>
      </w:pPr>
      <w:r w:rsidRPr="009B1567">
        <w:rPr>
          <w:rFonts w:ascii="Times New Roman" w:hAnsi="Times New Roman"/>
          <w:sz w:val="20"/>
          <w:szCs w:val="20"/>
        </w:rPr>
        <w:t xml:space="preserve">Total time commitment will be approximately </w:t>
      </w:r>
      <w:r w:rsidR="00296044">
        <w:rPr>
          <w:rFonts w:ascii="Times New Roman" w:hAnsi="Times New Roman"/>
          <w:sz w:val="20"/>
          <w:szCs w:val="20"/>
        </w:rPr>
        <w:t>9</w:t>
      </w:r>
      <w:r w:rsidRPr="009B1567">
        <w:rPr>
          <w:rFonts w:ascii="Times New Roman" w:hAnsi="Times New Roman"/>
          <w:sz w:val="20"/>
          <w:szCs w:val="20"/>
        </w:rPr>
        <w:t>0 minutes.</w:t>
      </w:r>
    </w:p>
    <w:p w:rsidR="00F72335" w:rsidRPr="009B1567" w:rsidRDefault="00F72335" w:rsidP="00F72335">
      <w:pPr>
        <w:numPr>
          <w:ilvl w:val="0"/>
          <w:numId w:val="1"/>
        </w:numPr>
        <w:spacing w:after="0" w:line="240" w:lineRule="auto"/>
        <w:rPr>
          <w:rFonts w:ascii="Times New Roman" w:hAnsi="Times New Roman"/>
          <w:sz w:val="20"/>
          <w:szCs w:val="20"/>
        </w:rPr>
      </w:pPr>
      <w:r w:rsidRPr="009B1567">
        <w:rPr>
          <w:rFonts w:ascii="Times New Roman" w:hAnsi="Times New Roman"/>
          <w:sz w:val="20"/>
          <w:szCs w:val="20"/>
        </w:rPr>
        <w:t>The discussion will be audio-taped to ensure accuracy in reporting your statements. No names or identities will be used in any published reports.</w:t>
      </w:r>
    </w:p>
    <w:p w:rsidR="00F72335" w:rsidRPr="009B1567" w:rsidRDefault="00F72335" w:rsidP="00F72335">
      <w:pPr>
        <w:spacing w:after="0" w:line="240" w:lineRule="auto"/>
        <w:ind w:left="360"/>
        <w:rPr>
          <w:rFonts w:ascii="Times New Roman" w:hAnsi="Times New Roman"/>
          <w:sz w:val="20"/>
          <w:szCs w:val="20"/>
        </w:rPr>
      </w:pP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All information you provide is anonymous. Input you provide during the discussion will be combined with information from other focus groups from across the </w:t>
      </w:r>
      <w:smartTag w:uri="urn:schemas-microsoft-com:office:smarttags" w:element="place">
        <w:smartTag w:uri="urn:schemas-microsoft-com:office:smarttags" w:element="country-region">
          <w:r w:rsidRPr="009B1567">
            <w:rPr>
              <w:rFonts w:ascii="Times New Roman" w:hAnsi="Times New Roman"/>
              <w:sz w:val="20"/>
              <w:szCs w:val="20"/>
            </w:rPr>
            <w:t>United States</w:t>
          </w:r>
        </w:smartTag>
      </w:smartTag>
      <w:r w:rsidRPr="009B1567">
        <w:rPr>
          <w:rFonts w:ascii="Times New Roman" w:hAnsi="Times New Roman"/>
          <w:sz w:val="20"/>
          <w:szCs w:val="20"/>
        </w:rPr>
        <w:t>. The combined information will be analyzed. Only combined results will be presented in reports.</w:t>
      </w:r>
    </w:p>
    <w:p w:rsidR="00F72335" w:rsidRPr="009B1567" w:rsidRDefault="00F72335" w:rsidP="00F72335">
      <w:pPr>
        <w:spacing w:after="0" w:line="240" w:lineRule="auto"/>
        <w:rPr>
          <w:rFonts w:ascii="Times New Roman" w:hAnsi="Times New Roman"/>
          <w:b/>
          <w:caps/>
          <w:sz w:val="20"/>
          <w:szCs w:val="20"/>
        </w:rPr>
      </w:pPr>
    </w:p>
    <w:p w:rsidR="00F72335" w:rsidRPr="008F0768" w:rsidRDefault="00F72335" w:rsidP="00F72335">
      <w:pPr>
        <w:spacing w:after="0" w:line="240" w:lineRule="auto"/>
        <w:rPr>
          <w:rFonts w:ascii="Times New Roman" w:hAnsi="Times New Roman"/>
          <w:sz w:val="20"/>
          <w:szCs w:val="20"/>
        </w:rPr>
      </w:pPr>
      <w:r w:rsidRPr="009B1567">
        <w:rPr>
          <w:rFonts w:ascii="Times New Roman" w:hAnsi="Times New Roman"/>
          <w:b/>
          <w:caps/>
          <w:sz w:val="20"/>
          <w:szCs w:val="20"/>
        </w:rPr>
        <w:t>C.</w:t>
      </w:r>
      <w:r w:rsidRPr="009B1567">
        <w:rPr>
          <w:rFonts w:ascii="Times New Roman" w:hAnsi="Times New Roman"/>
          <w:b/>
          <w:caps/>
          <w:sz w:val="20"/>
          <w:szCs w:val="20"/>
        </w:rPr>
        <w:tab/>
      </w:r>
      <w:r w:rsidRPr="009B1567">
        <w:rPr>
          <w:rFonts w:ascii="Times New Roman" w:hAnsi="Times New Roman"/>
          <w:b/>
          <w:caps/>
          <w:sz w:val="20"/>
          <w:szCs w:val="20"/>
          <w:u w:val="single"/>
        </w:rPr>
        <w:t>Risks</w:t>
      </w:r>
    </w:p>
    <w:p w:rsidR="00F72335"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There is a small risk of loss of privacy. </w:t>
      </w:r>
      <w:r>
        <w:rPr>
          <w:rFonts w:ascii="Times New Roman" w:hAnsi="Times New Roman"/>
          <w:sz w:val="20"/>
          <w:szCs w:val="20"/>
        </w:rPr>
        <w:t xml:space="preserve"> </w:t>
      </w:r>
      <w:r w:rsidRPr="009B1567">
        <w:rPr>
          <w:rFonts w:ascii="Times New Roman" w:hAnsi="Times New Roman"/>
          <w:sz w:val="20"/>
          <w:szCs w:val="20"/>
        </w:rPr>
        <w:t xml:space="preserve">However, </w:t>
      </w:r>
      <w:r w:rsidRPr="009B1567">
        <w:rPr>
          <w:rFonts w:ascii="Times New Roman" w:hAnsi="Times New Roman"/>
          <w:bCs/>
          <w:sz w:val="20"/>
          <w:szCs w:val="20"/>
        </w:rPr>
        <w:t xml:space="preserve">extra measures will be taken to protect each participant’s privacy. </w:t>
      </w:r>
      <w:r w:rsidRPr="009B1567">
        <w:rPr>
          <w:rFonts w:ascii="Times New Roman" w:hAnsi="Times New Roman"/>
          <w:sz w:val="20"/>
          <w:szCs w:val="20"/>
          <w:u w:val="single"/>
        </w:rPr>
        <w:t>No names or identifiers will be used in any study reports</w:t>
      </w:r>
      <w:r w:rsidRPr="009B1567">
        <w:rPr>
          <w:rFonts w:ascii="Times New Roman" w:hAnsi="Times New Roman"/>
          <w:sz w:val="20"/>
          <w:szCs w:val="20"/>
        </w:rPr>
        <w:t xml:space="preserve">. Also, </w:t>
      </w:r>
      <w:r w:rsidRPr="009B1567">
        <w:rPr>
          <w:rFonts w:ascii="Times New Roman" w:hAnsi="Times New Roman"/>
          <w:bCs/>
          <w:sz w:val="20"/>
          <w:szCs w:val="20"/>
        </w:rPr>
        <w:t xml:space="preserve">the </w:t>
      </w:r>
      <w:r w:rsidR="006C2A81">
        <w:rPr>
          <w:rFonts w:ascii="Times New Roman" w:hAnsi="Times New Roman"/>
          <w:bCs/>
          <w:sz w:val="20"/>
          <w:szCs w:val="20"/>
        </w:rPr>
        <w:t>XXXX</w:t>
      </w:r>
      <w:r w:rsidRPr="009B1567">
        <w:rPr>
          <w:rFonts w:ascii="Times New Roman" w:hAnsi="Times New Roman"/>
          <w:bCs/>
          <w:sz w:val="20"/>
          <w:szCs w:val="20"/>
        </w:rPr>
        <w:t xml:space="preserve"> team member leading the discussion will begin by asking the participants to agree to the importance of keeping information discussed in the focus group confidential. </w:t>
      </w:r>
      <w:r w:rsidRPr="009B1567">
        <w:rPr>
          <w:rFonts w:ascii="Times New Roman" w:hAnsi="Times New Roman"/>
          <w:sz w:val="20"/>
          <w:szCs w:val="20"/>
        </w:rPr>
        <w:t xml:space="preserve">Only the </w:t>
      </w:r>
      <w:r w:rsidR="006C2A81">
        <w:rPr>
          <w:rFonts w:ascii="Times New Roman" w:hAnsi="Times New Roman"/>
          <w:sz w:val="20"/>
          <w:szCs w:val="20"/>
        </w:rPr>
        <w:t>XXXX</w:t>
      </w:r>
      <w:r w:rsidRPr="009B1567">
        <w:rPr>
          <w:rFonts w:ascii="Times New Roman" w:hAnsi="Times New Roman"/>
          <w:sz w:val="20"/>
          <w:szCs w:val="20"/>
        </w:rPr>
        <w:t xml:space="preserve"> team will have access to information from the discussion.</w:t>
      </w:r>
      <w:r>
        <w:rPr>
          <w:rFonts w:ascii="Times New Roman" w:hAnsi="Times New Roman"/>
          <w:sz w:val="20"/>
          <w:szCs w:val="20"/>
        </w:rPr>
        <w:t xml:space="preserve"> There is a risk that you may feel uncomfortable with some of the questions asked. However, you can answer only the questions you choose to answer.</w:t>
      </w:r>
    </w:p>
    <w:p w:rsidR="00F72335" w:rsidRDefault="00F72335" w:rsidP="00F72335">
      <w:pPr>
        <w:spacing w:after="0" w:line="240" w:lineRule="auto"/>
        <w:rPr>
          <w:rFonts w:ascii="Times New Roman" w:hAnsi="Times New Roman"/>
          <w:sz w:val="20"/>
          <w:szCs w:val="20"/>
        </w:rPr>
      </w:pPr>
    </w:p>
    <w:p w:rsidR="00296044" w:rsidRDefault="00296044" w:rsidP="00F72335">
      <w:pPr>
        <w:spacing w:after="0" w:line="240" w:lineRule="auto"/>
        <w:rPr>
          <w:rFonts w:ascii="Times New Roman" w:hAnsi="Times New Roman"/>
          <w:sz w:val="20"/>
          <w:szCs w:val="20"/>
        </w:rPr>
      </w:pPr>
    </w:p>
    <w:p w:rsidR="00296044" w:rsidRDefault="00296044" w:rsidP="00F72335">
      <w:pPr>
        <w:spacing w:after="0" w:line="240" w:lineRule="auto"/>
        <w:rPr>
          <w:rFonts w:ascii="Times New Roman" w:hAnsi="Times New Roman"/>
          <w:sz w:val="20"/>
          <w:szCs w:val="20"/>
        </w:rPr>
      </w:pPr>
    </w:p>
    <w:p w:rsidR="00296044" w:rsidRDefault="00296044" w:rsidP="00F72335">
      <w:pPr>
        <w:spacing w:after="0" w:line="240" w:lineRule="auto"/>
        <w:rPr>
          <w:rFonts w:ascii="Times New Roman" w:hAnsi="Times New Roman"/>
          <w:sz w:val="20"/>
          <w:szCs w:val="20"/>
        </w:rPr>
      </w:pPr>
    </w:p>
    <w:p w:rsidR="00296044" w:rsidRDefault="00296044" w:rsidP="00F72335">
      <w:pPr>
        <w:spacing w:after="0" w:line="240" w:lineRule="auto"/>
        <w:rPr>
          <w:rFonts w:ascii="Times New Roman" w:hAnsi="Times New Roman"/>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856"/>
      </w:tblGrid>
      <w:tr w:rsidR="00F72335" w:rsidRPr="009B1567" w:rsidTr="00F72335">
        <w:trPr>
          <w:trHeight w:val="486"/>
          <w:jc w:val="center"/>
        </w:trPr>
        <w:tc>
          <w:tcPr>
            <w:tcW w:w="9576" w:type="dxa"/>
            <w:tcBorders>
              <w:top w:val="single" w:sz="18" w:space="0" w:color="auto"/>
              <w:left w:val="single" w:sz="18" w:space="0" w:color="auto"/>
              <w:right w:val="single" w:sz="18" w:space="0" w:color="auto"/>
            </w:tcBorders>
            <w:vAlign w:val="center"/>
          </w:tcPr>
          <w:p w:rsidR="00F72335" w:rsidRPr="009B1567" w:rsidRDefault="00F72335" w:rsidP="00F72335">
            <w:pPr>
              <w:spacing w:after="0" w:line="240" w:lineRule="auto"/>
              <w:jc w:val="center"/>
              <w:rPr>
                <w:rFonts w:ascii="Times New Roman" w:hAnsi="Times New Roman"/>
                <w:b/>
                <w:sz w:val="16"/>
                <w:szCs w:val="16"/>
              </w:rPr>
            </w:pPr>
            <w:r w:rsidRPr="009B1567">
              <w:rPr>
                <w:rFonts w:ascii="Times New Roman" w:hAnsi="Times New Roman"/>
                <w:b/>
                <w:sz w:val="16"/>
                <w:szCs w:val="16"/>
              </w:rPr>
              <w:t>Notice to Respondents</w:t>
            </w:r>
          </w:p>
        </w:tc>
      </w:tr>
      <w:tr w:rsidR="00F72335" w:rsidRPr="009B1567" w:rsidTr="00F72335">
        <w:trPr>
          <w:trHeight w:val="1233"/>
          <w:jc w:val="center"/>
        </w:trPr>
        <w:tc>
          <w:tcPr>
            <w:tcW w:w="9576" w:type="dxa"/>
            <w:tcBorders>
              <w:left w:val="single" w:sz="18" w:space="0" w:color="auto"/>
              <w:bottom w:val="single" w:sz="18" w:space="0" w:color="auto"/>
              <w:right w:val="single" w:sz="18" w:space="0" w:color="auto"/>
            </w:tcBorders>
            <w:vAlign w:val="center"/>
          </w:tcPr>
          <w:p w:rsidR="00F72335" w:rsidRPr="009B1567" w:rsidRDefault="003E43D2" w:rsidP="00F72335">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sidR="00D17ADE">
              <w:rPr>
                <w:rFonts w:ascii="Times New Roman" w:hAnsi="Times New Roman"/>
                <w:sz w:val="16"/>
                <w:szCs w:val="16"/>
              </w:rPr>
              <w:t>6</w:t>
            </w:r>
            <w:bookmarkStart w:id="0" w:name="_GoBack"/>
            <w:bookmarkEnd w:id="0"/>
            <w:r>
              <w:rPr>
                <w:rFonts w:ascii="Times New Roman" w:hAnsi="Times New Roman"/>
                <w:sz w:val="16"/>
                <w:szCs w:val="16"/>
              </w:rPr>
              <w:t>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F72335" w:rsidRPr="009B1567">
              <w:rPr>
                <w:rFonts w:ascii="Times New Roman" w:hAnsi="Times New Roman"/>
                <w:sz w:val="16"/>
                <w:szCs w:val="16"/>
              </w:rPr>
              <w:t xml:space="preserve"> </w:t>
            </w:r>
            <w:r w:rsidR="00F72335" w:rsidRPr="009B1567">
              <w:rPr>
                <w:rFonts w:ascii="Times New Roman" w:hAnsi="Times New Roman"/>
                <w:sz w:val="16"/>
                <w:szCs w:val="16"/>
              </w:rPr>
              <w:tab/>
            </w:r>
          </w:p>
        </w:tc>
      </w:tr>
    </w:tbl>
    <w:p w:rsidR="003E43D2" w:rsidRDefault="003E43D2" w:rsidP="00F72335">
      <w:pPr>
        <w:spacing w:after="0" w:line="240" w:lineRule="auto"/>
        <w:rPr>
          <w:rFonts w:ascii="Times New Roman" w:hAnsi="Times New Roman"/>
          <w:b/>
          <w:caps/>
          <w:sz w:val="20"/>
          <w:szCs w:val="20"/>
        </w:rPr>
      </w:pPr>
    </w:p>
    <w:p w:rsidR="00F72335" w:rsidRPr="009B1567" w:rsidRDefault="00F72335" w:rsidP="00F72335">
      <w:pPr>
        <w:spacing w:after="0" w:line="240" w:lineRule="auto"/>
        <w:rPr>
          <w:rFonts w:ascii="Times New Roman" w:hAnsi="Times New Roman"/>
          <w:b/>
          <w:caps/>
          <w:sz w:val="20"/>
          <w:szCs w:val="20"/>
          <w:u w:val="single"/>
        </w:rPr>
      </w:pPr>
      <w:r>
        <w:rPr>
          <w:rFonts w:ascii="Times New Roman" w:hAnsi="Times New Roman"/>
          <w:b/>
          <w:caps/>
          <w:sz w:val="20"/>
          <w:szCs w:val="20"/>
        </w:rPr>
        <w:lastRenderedPageBreak/>
        <w:t>D</w:t>
      </w:r>
      <w:r w:rsidRPr="009B1567">
        <w:rPr>
          <w:rFonts w:ascii="Times New Roman" w:hAnsi="Times New Roman"/>
          <w:b/>
          <w:caps/>
          <w:sz w:val="20"/>
          <w:szCs w:val="20"/>
        </w:rPr>
        <w:t>.</w:t>
      </w:r>
      <w:r w:rsidRPr="009B1567">
        <w:rPr>
          <w:rFonts w:ascii="Times New Roman" w:hAnsi="Times New Roman"/>
          <w:b/>
          <w:caps/>
          <w:sz w:val="20"/>
          <w:szCs w:val="20"/>
        </w:rPr>
        <w:tab/>
      </w:r>
      <w:r w:rsidRPr="009B1567">
        <w:rPr>
          <w:rFonts w:ascii="Times New Roman" w:hAnsi="Times New Roman"/>
          <w:b/>
          <w:caps/>
          <w:sz w:val="20"/>
          <w:szCs w:val="20"/>
          <w:u w:val="single"/>
        </w:rPr>
        <w:t>PRIVACY</w:t>
      </w:r>
    </w:p>
    <w:p w:rsidR="00F72335" w:rsidRDefault="00F72335" w:rsidP="00F72335">
      <w:pPr>
        <w:spacing w:after="0" w:line="240" w:lineRule="auto"/>
        <w:rPr>
          <w:rFonts w:ascii="Times New Roman" w:hAnsi="Times New Roman"/>
          <w:sz w:val="20"/>
          <w:szCs w:val="20"/>
        </w:rPr>
      </w:pPr>
      <w:r w:rsidRPr="001A5115">
        <w:rPr>
          <w:rFonts w:ascii="Times New Roman" w:hAnsi="Times New Roman"/>
          <w:sz w:val="20"/>
          <w:szCs w:val="20"/>
        </w:rPr>
        <w:t>The information that y</w:t>
      </w:r>
      <w:r>
        <w:rPr>
          <w:rFonts w:ascii="Times New Roman" w:hAnsi="Times New Roman"/>
          <w:sz w:val="20"/>
          <w:szCs w:val="20"/>
        </w:rPr>
        <w:t xml:space="preserve">ou provide will be kept private. The Interview discussion </w:t>
      </w:r>
      <w:r w:rsidRPr="001A5115">
        <w:rPr>
          <w:rFonts w:ascii="Times New Roman" w:hAnsi="Times New Roman"/>
          <w:sz w:val="20"/>
          <w:szCs w:val="20"/>
        </w:rPr>
        <w:t xml:space="preserve">will not be </w:t>
      </w:r>
      <w:r>
        <w:rPr>
          <w:rFonts w:ascii="Times New Roman" w:hAnsi="Times New Roman"/>
          <w:sz w:val="20"/>
          <w:szCs w:val="20"/>
        </w:rPr>
        <w:t xml:space="preserve">shared with anyone </w:t>
      </w:r>
      <w:r w:rsidRPr="001A5115">
        <w:rPr>
          <w:rFonts w:ascii="Times New Roman" w:hAnsi="Times New Roman"/>
          <w:sz w:val="20"/>
          <w:szCs w:val="20"/>
        </w:rPr>
        <w:t>but the researchers conducting this study, except as otherwise required by law.</w:t>
      </w:r>
      <w:r>
        <w:rPr>
          <w:rFonts w:ascii="Times New Roman" w:hAnsi="Times New Roman"/>
          <w:sz w:val="20"/>
          <w:szCs w:val="20"/>
        </w:rPr>
        <w:t xml:space="preserve"> </w:t>
      </w:r>
      <w:r w:rsidRPr="001A5115">
        <w:rPr>
          <w:rFonts w:ascii="Times New Roman" w:hAnsi="Times New Roman"/>
          <w:sz w:val="20"/>
          <w:szCs w:val="20"/>
        </w:rPr>
        <w:t>All of the data will be kept in lock</w:t>
      </w:r>
      <w:r>
        <w:rPr>
          <w:rFonts w:ascii="Times New Roman" w:hAnsi="Times New Roman"/>
          <w:sz w:val="20"/>
          <w:szCs w:val="20"/>
        </w:rPr>
        <w:t xml:space="preserve">ed files at </w:t>
      </w:r>
      <w:r w:rsidR="006C2A81">
        <w:rPr>
          <w:rFonts w:ascii="Times New Roman" w:hAnsi="Times New Roman"/>
          <w:sz w:val="20"/>
          <w:szCs w:val="20"/>
        </w:rPr>
        <w:t>XXXX</w:t>
      </w:r>
      <w:r>
        <w:rPr>
          <w:rFonts w:ascii="Times New Roman" w:hAnsi="Times New Roman"/>
          <w:sz w:val="20"/>
          <w:szCs w:val="20"/>
        </w:rPr>
        <w:t xml:space="preserve">. </w:t>
      </w:r>
      <w:r w:rsidRPr="001A5115">
        <w:rPr>
          <w:rFonts w:ascii="Times New Roman" w:hAnsi="Times New Roman"/>
          <w:sz w:val="20"/>
          <w:szCs w:val="20"/>
        </w:rPr>
        <w:t>The consent form that you sign will be kept in a locked file sepa</w:t>
      </w:r>
      <w:r>
        <w:rPr>
          <w:rFonts w:ascii="Times New Roman" w:hAnsi="Times New Roman"/>
          <w:sz w:val="20"/>
          <w:szCs w:val="20"/>
        </w:rPr>
        <w:t xml:space="preserve">rate from your participant information form. </w:t>
      </w:r>
      <w:r w:rsidRPr="001A5115">
        <w:rPr>
          <w:rFonts w:ascii="Times New Roman" w:hAnsi="Times New Roman"/>
          <w:sz w:val="20"/>
          <w:szCs w:val="20"/>
        </w:rPr>
        <w:t xml:space="preserve">Only the official </w:t>
      </w:r>
      <w:r w:rsidR="006C2A81">
        <w:rPr>
          <w:rFonts w:ascii="Times New Roman" w:hAnsi="Times New Roman"/>
          <w:sz w:val="20"/>
          <w:szCs w:val="20"/>
        </w:rPr>
        <w:t>program</w:t>
      </w:r>
      <w:r w:rsidRPr="001A5115">
        <w:rPr>
          <w:rFonts w:ascii="Times New Roman" w:hAnsi="Times New Roman"/>
          <w:sz w:val="20"/>
          <w:szCs w:val="20"/>
        </w:rPr>
        <w:t xml:space="preserve"> staff will have access to these files. </w:t>
      </w:r>
      <w:r>
        <w:rPr>
          <w:rFonts w:ascii="Times New Roman" w:hAnsi="Times New Roman"/>
          <w:sz w:val="20"/>
          <w:szCs w:val="20"/>
        </w:rPr>
        <w:t xml:space="preserve">At the end of the </w:t>
      </w:r>
      <w:r w:rsidR="006C2A81">
        <w:rPr>
          <w:rFonts w:ascii="Times New Roman" w:hAnsi="Times New Roman"/>
          <w:sz w:val="20"/>
          <w:szCs w:val="20"/>
        </w:rPr>
        <w:t>program</w:t>
      </w:r>
      <w:r>
        <w:rPr>
          <w:rFonts w:ascii="Times New Roman" w:hAnsi="Times New Roman"/>
          <w:sz w:val="20"/>
          <w:szCs w:val="20"/>
        </w:rPr>
        <w:t xml:space="preserve"> all data will be given to CSAT. The data that is given to CSAT will not include names or participant identification.</w:t>
      </w:r>
    </w:p>
    <w:p w:rsidR="00F72335" w:rsidRPr="009B1567" w:rsidRDefault="00F72335" w:rsidP="00F72335">
      <w:pPr>
        <w:spacing w:after="0" w:line="240" w:lineRule="auto"/>
        <w:rPr>
          <w:rFonts w:ascii="Times New Roman" w:hAnsi="Times New Roman"/>
          <w:b/>
          <w:sz w:val="20"/>
          <w:szCs w:val="20"/>
        </w:rPr>
      </w:pPr>
    </w:p>
    <w:p w:rsidR="00F72335" w:rsidRPr="008F0768" w:rsidRDefault="00F72335" w:rsidP="00F72335">
      <w:pPr>
        <w:spacing w:after="0" w:line="240" w:lineRule="auto"/>
        <w:rPr>
          <w:rFonts w:ascii="Times New Roman" w:hAnsi="Times New Roman"/>
          <w:b/>
          <w:sz w:val="20"/>
          <w:szCs w:val="20"/>
          <w:u w:val="single"/>
        </w:rPr>
      </w:pPr>
      <w:r>
        <w:rPr>
          <w:rFonts w:ascii="Times New Roman" w:hAnsi="Times New Roman"/>
          <w:b/>
          <w:sz w:val="20"/>
          <w:szCs w:val="20"/>
        </w:rPr>
        <w:t>E</w:t>
      </w:r>
      <w:r w:rsidRPr="009B1567">
        <w:rPr>
          <w:rFonts w:ascii="Times New Roman" w:hAnsi="Times New Roman"/>
          <w:b/>
          <w:sz w:val="20"/>
          <w:szCs w:val="20"/>
        </w:rPr>
        <w:t>.</w:t>
      </w:r>
      <w:r w:rsidRPr="009B1567">
        <w:rPr>
          <w:rFonts w:ascii="Times New Roman" w:hAnsi="Times New Roman"/>
          <w:b/>
          <w:sz w:val="20"/>
          <w:szCs w:val="20"/>
        </w:rPr>
        <w:tab/>
      </w:r>
      <w:r w:rsidRPr="009B1567">
        <w:rPr>
          <w:rFonts w:ascii="Times New Roman" w:hAnsi="Times New Roman"/>
          <w:b/>
          <w:sz w:val="20"/>
          <w:szCs w:val="20"/>
          <w:u w:val="single"/>
        </w:rPr>
        <w:t>BENEFITS</w:t>
      </w: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There is no direct benefit to you for participating in this research </w:t>
      </w:r>
      <w:r w:rsidR="006C2A81">
        <w:rPr>
          <w:rFonts w:ascii="Times New Roman" w:hAnsi="Times New Roman"/>
          <w:sz w:val="20"/>
          <w:szCs w:val="20"/>
        </w:rPr>
        <w:t>program</w:t>
      </w:r>
      <w:r w:rsidRPr="009B1567">
        <w:rPr>
          <w:rFonts w:ascii="Times New Roman" w:hAnsi="Times New Roman"/>
          <w:sz w:val="20"/>
          <w:szCs w:val="20"/>
        </w:rPr>
        <w:t xml:space="preserve">.  However, the information you share may benefit your </w:t>
      </w:r>
      <w:r w:rsidR="00FA5EC2">
        <w:rPr>
          <w:rFonts w:ascii="Times New Roman" w:hAnsi="Times New Roman"/>
          <w:sz w:val="20"/>
          <w:szCs w:val="20"/>
        </w:rPr>
        <w:t>VITEL</w:t>
      </w:r>
      <w:r w:rsidRPr="009B1567">
        <w:rPr>
          <w:rFonts w:ascii="Times New Roman" w:hAnsi="Times New Roman"/>
          <w:sz w:val="20"/>
          <w:szCs w:val="20"/>
        </w:rPr>
        <w:t xml:space="preserve"> program and similar programs targeting persons similar to you.  </w:t>
      </w:r>
    </w:p>
    <w:p w:rsidR="00F72335" w:rsidRPr="009B1567" w:rsidRDefault="00F72335" w:rsidP="00F72335">
      <w:pPr>
        <w:spacing w:after="0" w:line="240" w:lineRule="auto"/>
        <w:rPr>
          <w:rFonts w:ascii="Times New Roman" w:hAnsi="Times New Roman"/>
          <w:sz w:val="20"/>
          <w:szCs w:val="20"/>
        </w:rPr>
      </w:pPr>
    </w:p>
    <w:p w:rsidR="00F72335" w:rsidRPr="009B1567" w:rsidRDefault="00F72335" w:rsidP="00F72335">
      <w:pPr>
        <w:spacing w:after="0" w:line="240" w:lineRule="auto"/>
        <w:rPr>
          <w:rFonts w:ascii="Times New Roman" w:hAnsi="Times New Roman"/>
          <w:b/>
          <w:sz w:val="20"/>
          <w:szCs w:val="20"/>
          <w:u w:val="single"/>
        </w:rPr>
      </w:pPr>
      <w:r>
        <w:rPr>
          <w:rFonts w:ascii="Times New Roman" w:hAnsi="Times New Roman"/>
          <w:b/>
          <w:sz w:val="20"/>
          <w:szCs w:val="20"/>
        </w:rPr>
        <w:t>F</w:t>
      </w:r>
      <w:r w:rsidRPr="009B1567">
        <w:rPr>
          <w:rFonts w:ascii="Times New Roman" w:hAnsi="Times New Roman"/>
          <w:b/>
          <w:sz w:val="20"/>
          <w:szCs w:val="20"/>
        </w:rPr>
        <w:t xml:space="preserve">. </w:t>
      </w:r>
      <w:r w:rsidRPr="009B1567">
        <w:rPr>
          <w:rFonts w:ascii="Times New Roman" w:hAnsi="Times New Roman"/>
          <w:b/>
          <w:sz w:val="20"/>
          <w:szCs w:val="20"/>
        </w:rPr>
        <w:tab/>
      </w:r>
      <w:r w:rsidRPr="009B1567">
        <w:rPr>
          <w:rFonts w:ascii="Times New Roman" w:hAnsi="Times New Roman"/>
          <w:b/>
          <w:sz w:val="20"/>
          <w:szCs w:val="20"/>
          <w:u w:val="single"/>
        </w:rPr>
        <w:t>COMPENSATION</w:t>
      </w:r>
    </w:p>
    <w:p w:rsidR="00F72335" w:rsidRPr="009B1567" w:rsidRDefault="00CF52BB" w:rsidP="00F72335">
      <w:pPr>
        <w:spacing w:after="0" w:line="240" w:lineRule="auto"/>
        <w:rPr>
          <w:rFonts w:ascii="Times New Roman" w:hAnsi="Times New Roman"/>
          <w:sz w:val="20"/>
          <w:szCs w:val="20"/>
        </w:rPr>
      </w:pPr>
      <w:r>
        <w:rPr>
          <w:rFonts w:ascii="Times New Roman" w:hAnsi="Times New Roman"/>
          <w:sz w:val="20"/>
          <w:szCs w:val="20"/>
        </w:rPr>
        <w:t>You will be given a $</w:t>
      </w:r>
      <w:r w:rsidR="00296044">
        <w:rPr>
          <w:rFonts w:ascii="Times New Roman" w:hAnsi="Times New Roman"/>
          <w:sz w:val="20"/>
          <w:szCs w:val="20"/>
        </w:rPr>
        <w:t>2</w:t>
      </w:r>
      <w:r w:rsidR="00F72335" w:rsidRPr="009B1567">
        <w:rPr>
          <w:rFonts w:ascii="Times New Roman" w:hAnsi="Times New Roman"/>
          <w:sz w:val="20"/>
          <w:szCs w:val="20"/>
        </w:rPr>
        <w:t>0 gift card for your participation in this focus group.</w:t>
      </w:r>
    </w:p>
    <w:p w:rsidR="00F72335" w:rsidRPr="009B1567" w:rsidRDefault="00F72335" w:rsidP="00F72335">
      <w:pPr>
        <w:spacing w:after="0" w:line="240" w:lineRule="auto"/>
        <w:rPr>
          <w:rFonts w:ascii="Times New Roman" w:hAnsi="Times New Roman"/>
          <w:sz w:val="20"/>
          <w:szCs w:val="20"/>
        </w:rPr>
      </w:pPr>
    </w:p>
    <w:p w:rsidR="00F72335" w:rsidRPr="008F0768" w:rsidRDefault="00F72335" w:rsidP="00F72335">
      <w:pPr>
        <w:spacing w:after="0" w:line="240" w:lineRule="auto"/>
        <w:rPr>
          <w:rFonts w:ascii="Times New Roman" w:hAnsi="Times New Roman"/>
          <w:b/>
          <w:caps/>
          <w:sz w:val="20"/>
          <w:szCs w:val="20"/>
        </w:rPr>
      </w:pPr>
      <w:r>
        <w:rPr>
          <w:rFonts w:ascii="Times New Roman" w:hAnsi="Times New Roman"/>
          <w:b/>
          <w:caps/>
          <w:sz w:val="20"/>
          <w:szCs w:val="20"/>
        </w:rPr>
        <w:t>G</w:t>
      </w:r>
      <w:r w:rsidRPr="009B1567">
        <w:rPr>
          <w:rFonts w:ascii="Times New Roman" w:hAnsi="Times New Roman"/>
          <w:b/>
          <w:caps/>
          <w:sz w:val="20"/>
          <w:szCs w:val="20"/>
        </w:rPr>
        <w:t>.</w:t>
      </w:r>
      <w:r w:rsidRPr="009B1567">
        <w:rPr>
          <w:rFonts w:ascii="Times New Roman" w:hAnsi="Times New Roman"/>
          <w:b/>
          <w:caps/>
          <w:sz w:val="20"/>
          <w:szCs w:val="20"/>
        </w:rPr>
        <w:tab/>
      </w:r>
      <w:r w:rsidRPr="009B1567">
        <w:rPr>
          <w:rFonts w:ascii="Times New Roman" w:hAnsi="Times New Roman"/>
          <w:b/>
          <w:caps/>
          <w:sz w:val="20"/>
          <w:szCs w:val="20"/>
          <w:u w:val="single"/>
        </w:rPr>
        <w:t>Right to Refuse or Withdraw</w:t>
      </w: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Your participation in this focus group is completely voluntary. You may leave the focus group at any time.  If you refuse to participate, there will be no penalty or loss of benefits to you. </w:t>
      </w:r>
    </w:p>
    <w:p w:rsidR="00F72335" w:rsidRPr="009B1567" w:rsidRDefault="00F72335" w:rsidP="00F72335">
      <w:pPr>
        <w:spacing w:after="0" w:line="240" w:lineRule="auto"/>
        <w:rPr>
          <w:rFonts w:ascii="Times New Roman" w:hAnsi="Times New Roman"/>
          <w:sz w:val="20"/>
          <w:szCs w:val="20"/>
        </w:rPr>
      </w:pPr>
    </w:p>
    <w:p w:rsidR="00F72335" w:rsidRPr="008F0768" w:rsidRDefault="00F72335" w:rsidP="00F72335">
      <w:pPr>
        <w:spacing w:after="0" w:line="240" w:lineRule="auto"/>
        <w:rPr>
          <w:rFonts w:ascii="Times New Roman" w:hAnsi="Times New Roman"/>
          <w:b/>
          <w:caps/>
          <w:sz w:val="20"/>
          <w:szCs w:val="20"/>
          <w:u w:val="single"/>
        </w:rPr>
      </w:pPr>
      <w:r>
        <w:rPr>
          <w:rFonts w:ascii="Times New Roman" w:hAnsi="Times New Roman"/>
          <w:b/>
          <w:caps/>
          <w:sz w:val="20"/>
          <w:szCs w:val="20"/>
        </w:rPr>
        <w:t>H</w:t>
      </w:r>
      <w:r w:rsidRPr="009B1567">
        <w:rPr>
          <w:rFonts w:ascii="Times New Roman" w:hAnsi="Times New Roman"/>
          <w:b/>
          <w:caps/>
          <w:sz w:val="20"/>
          <w:szCs w:val="20"/>
        </w:rPr>
        <w:t>.</w:t>
      </w:r>
      <w:r w:rsidRPr="009B1567">
        <w:rPr>
          <w:rFonts w:ascii="Times New Roman" w:hAnsi="Times New Roman"/>
          <w:b/>
          <w:caps/>
          <w:sz w:val="20"/>
          <w:szCs w:val="20"/>
        </w:rPr>
        <w:tab/>
      </w:r>
      <w:r w:rsidRPr="009B1567">
        <w:rPr>
          <w:rFonts w:ascii="Times New Roman" w:hAnsi="Times New Roman"/>
          <w:b/>
          <w:caps/>
          <w:sz w:val="20"/>
          <w:szCs w:val="20"/>
          <w:u w:val="single"/>
        </w:rPr>
        <w:t>Persons to Contact</w:t>
      </w: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If you have any questions about this study, please contact </w:t>
      </w:r>
      <w:r w:rsidR="00CF52BB">
        <w:rPr>
          <w:rFonts w:ascii="Times New Roman" w:hAnsi="Times New Roman"/>
          <w:sz w:val="20"/>
          <w:szCs w:val="20"/>
        </w:rPr>
        <w:t>XXXX XXXXX</w:t>
      </w:r>
      <w:r w:rsidRPr="009B1567">
        <w:rPr>
          <w:rFonts w:ascii="Times New Roman" w:hAnsi="Times New Roman"/>
          <w:sz w:val="20"/>
          <w:szCs w:val="20"/>
        </w:rPr>
        <w:t xml:space="preserve"> at </w:t>
      </w:r>
      <w:r w:rsidR="006C2A81">
        <w:rPr>
          <w:rFonts w:ascii="Times New Roman" w:hAnsi="Times New Roman"/>
          <w:sz w:val="20"/>
          <w:szCs w:val="20"/>
        </w:rPr>
        <w:t>XXXX</w:t>
      </w:r>
      <w:r w:rsidRPr="009B1567">
        <w:rPr>
          <w:rFonts w:ascii="Times New Roman" w:hAnsi="Times New Roman"/>
          <w:sz w:val="20"/>
          <w:szCs w:val="20"/>
        </w:rPr>
        <w:t xml:space="preserve">.  </w:t>
      </w:r>
    </w:p>
    <w:p w:rsidR="00F72335" w:rsidRPr="009B1567" w:rsidRDefault="00F72335" w:rsidP="00F72335">
      <w:pPr>
        <w:spacing w:after="0" w:line="240" w:lineRule="auto"/>
        <w:ind w:left="3060"/>
        <w:rPr>
          <w:rFonts w:ascii="Times New Roman" w:hAnsi="Times New Roman"/>
          <w:sz w:val="20"/>
          <w:szCs w:val="20"/>
        </w:rPr>
      </w:pP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Name</w:t>
      </w: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XXX Main Street</w:t>
      </w: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rsidR="00CF52BB" w:rsidRPr="001A5115" w:rsidRDefault="00CF52BB" w:rsidP="00CF52BB">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rsidR="00F72335" w:rsidRPr="009B1567" w:rsidRDefault="00F72335" w:rsidP="00F72335">
      <w:pPr>
        <w:spacing w:after="0" w:line="240" w:lineRule="auto"/>
        <w:ind w:left="3060"/>
        <w:rPr>
          <w:rFonts w:ascii="Times New Roman" w:hAnsi="Times New Roman"/>
          <w:sz w:val="20"/>
          <w:szCs w:val="20"/>
        </w:rPr>
      </w:pP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If you have any concerns about your rights in this study or questions about injuries related to the research </w:t>
      </w:r>
      <w:r w:rsidR="006C2A81">
        <w:rPr>
          <w:rFonts w:ascii="Times New Roman" w:hAnsi="Times New Roman"/>
          <w:sz w:val="20"/>
          <w:szCs w:val="20"/>
        </w:rPr>
        <w:t>program</w:t>
      </w:r>
      <w:r w:rsidRPr="009B1567">
        <w:rPr>
          <w:rFonts w:ascii="Times New Roman" w:hAnsi="Times New Roman"/>
          <w:sz w:val="20"/>
          <w:szCs w:val="20"/>
        </w:rPr>
        <w:t xml:space="preserve">, please contact </w:t>
      </w:r>
      <w:r w:rsidR="00CF52BB">
        <w:rPr>
          <w:rFonts w:ascii="Times New Roman" w:hAnsi="Times New Roman"/>
          <w:sz w:val="20"/>
          <w:szCs w:val="20"/>
        </w:rPr>
        <w:t>XXXX XXXXX</w:t>
      </w:r>
      <w:r w:rsidRPr="009B1567">
        <w:rPr>
          <w:rFonts w:ascii="Times New Roman" w:hAnsi="Times New Roman"/>
          <w:sz w:val="20"/>
          <w:szCs w:val="20"/>
        </w:rPr>
        <w:t xml:space="preserve"> of the [</w:t>
      </w:r>
      <w:proofErr w:type="gramStart"/>
      <w:r w:rsidR="006C2A81">
        <w:rPr>
          <w:rFonts w:ascii="Times New Roman" w:hAnsi="Times New Roman"/>
          <w:sz w:val="20"/>
          <w:szCs w:val="20"/>
        </w:rPr>
        <w:t>XXXX</w:t>
      </w:r>
      <w:r w:rsidRPr="009B1567">
        <w:rPr>
          <w:rFonts w:ascii="Times New Roman" w:hAnsi="Times New Roman"/>
          <w:sz w:val="20"/>
          <w:szCs w:val="20"/>
        </w:rPr>
        <w:t xml:space="preserve"> ]</w:t>
      </w:r>
      <w:proofErr w:type="gramEnd"/>
      <w:r w:rsidRPr="009B1567">
        <w:rPr>
          <w:rFonts w:ascii="Times New Roman" w:hAnsi="Times New Roman"/>
          <w:sz w:val="20"/>
          <w:szCs w:val="20"/>
        </w:rPr>
        <w:t xml:space="preserve"> Institutional Review Board.</w:t>
      </w:r>
    </w:p>
    <w:p w:rsidR="00F72335" w:rsidRPr="009B1567" w:rsidRDefault="00F72335" w:rsidP="00F72335">
      <w:pPr>
        <w:spacing w:after="0" w:line="240" w:lineRule="auto"/>
        <w:ind w:left="3060"/>
        <w:rPr>
          <w:rFonts w:ascii="Times New Roman" w:hAnsi="Times New Roman"/>
          <w:sz w:val="20"/>
          <w:szCs w:val="20"/>
        </w:rPr>
      </w:pP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Name</w:t>
      </w: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XXX Main Street</w:t>
      </w: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rsidR="00CF52BB" w:rsidRPr="001A5115" w:rsidRDefault="00CF52BB" w:rsidP="00CF52BB">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rsidR="00CF52BB" w:rsidRPr="001A5115" w:rsidRDefault="00CF52BB" w:rsidP="00CF52BB">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rsidR="00F72335" w:rsidRPr="008F0768" w:rsidRDefault="00F72335" w:rsidP="00F72335">
      <w:pPr>
        <w:spacing w:after="0" w:line="240" w:lineRule="auto"/>
        <w:rPr>
          <w:rFonts w:ascii="Times New Roman" w:hAnsi="Times New Roman"/>
          <w:b/>
          <w:caps/>
          <w:sz w:val="20"/>
          <w:szCs w:val="20"/>
          <w:u w:val="single"/>
        </w:rPr>
      </w:pPr>
      <w:r>
        <w:rPr>
          <w:rFonts w:ascii="Times New Roman" w:hAnsi="Times New Roman"/>
          <w:b/>
          <w:caps/>
          <w:sz w:val="20"/>
          <w:szCs w:val="20"/>
        </w:rPr>
        <w:t>I</w:t>
      </w:r>
      <w:r w:rsidRPr="009B1567">
        <w:rPr>
          <w:rFonts w:ascii="Times New Roman" w:hAnsi="Times New Roman"/>
          <w:b/>
          <w:caps/>
          <w:sz w:val="20"/>
          <w:szCs w:val="20"/>
        </w:rPr>
        <w:t>.</w:t>
      </w:r>
      <w:r w:rsidRPr="009B1567">
        <w:rPr>
          <w:rFonts w:ascii="Times New Roman" w:hAnsi="Times New Roman"/>
          <w:b/>
          <w:caps/>
          <w:sz w:val="20"/>
          <w:szCs w:val="20"/>
        </w:rPr>
        <w:tab/>
      </w:r>
      <w:r w:rsidRPr="009B1567">
        <w:rPr>
          <w:rFonts w:ascii="Times New Roman" w:hAnsi="Times New Roman"/>
          <w:b/>
          <w:caps/>
          <w:sz w:val="20"/>
          <w:szCs w:val="20"/>
          <w:u w:val="single"/>
        </w:rPr>
        <w:t>Your Consent</w:t>
      </w: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You have read this consent form. You have been given a chance to ask questions, and feel that all of your questions have been answered. You know that you are free to participate in the focus group or not. You know that after choosing to participate in the focus group, you may drop out at any time without penalty. You are signing below because you agree to participate in this focus group. You give permission for your responses to be audio-recorded. </w:t>
      </w:r>
    </w:p>
    <w:p w:rsidR="00F72335" w:rsidRPr="009B1567" w:rsidRDefault="00F72335" w:rsidP="00F72335">
      <w:pPr>
        <w:spacing w:after="0" w:line="240" w:lineRule="auto"/>
        <w:rPr>
          <w:rFonts w:ascii="Times New Roman" w:hAnsi="Times New Roman"/>
          <w:sz w:val="20"/>
          <w:szCs w:val="20"/>
        </w:rPr>
      </w:pPr>
    </w:p>
    <w:p w:rsidR="00F72335" w:rsidRPr="009B1567" w:rsidRDefault="00F72335" w:rsidP="00F72335">
      <w:pPr>
        <w:spacing w:after="0" w:line="240" w:lineRule="auto"/>
        <w:rPr>
          <w:rFonts w:ascii="Times New Roman" w:hAnsi="Times New Roman"/>
          <w:sz w:val="20"/>
          <w:szCs w:val="20"/>
          <w:lang w:val="fr-FR"/>
        </w:rPr>
      </w:pPr>
      <w:r w:rsidRPr="009B1567">
        <w:rPr>
          <w:rFonts w:ascii="Times New Roman" w:hAnsi="Times New Roman"/>
          <w:sz w:val="20"/>
          <w:szCs w:val="20"/>
          <w:lang w:val="fr-FR"/>
        </w:rPr>
        <w:t xml:space="preserve">_____________________________________  </w:t>
      </w:r>
      <w:r w:rsidRPr="009B1567">
        <w:rPr>
          <w:rFonts w:ascii="Times New Roman" w:hAnsi="Times New Roman"/>
          <w:sz w:val="20"/>
          <w:szCs w:val="20"/>
          <w:lang w:val="fr-FR"/>
        </w:rPr>
        <w:tab/>
      </w:r>
      <w:r w:rsidRPr="009B1567">
        <w:rPr>
          <w:rFonts w:ascii="Times New Roman" w:hAnsi="Times New Roman"/>
          <w:sz w:val="20"/>
          <w:szCs w:val="20"/>
          <w:lang w:val="fr-FR"/>
        </w:rPr>
        <w:tab/>
        <w:t>__________________</w:t>
      </w:r>
    </w:p>
    <w:p w:rsidR="00F72335" w:rsidRPr="009B1567" w:rsidRDefault="00F72335" w:rsidP="00F72335">
      <w:pPr>
        <w:spacing w:after="0" w:line="240" w:lineRule="auto"/>
        <w:ind w:firstLine="720"/>
        <w:rPr>
          <w:rFonts w:ascii="Times New Roman" w:hAnsi="Times New Roman"/>
          <w:sz w:val="20"/>
          <w:szCs w:val="20"/>
          <w:lang w:val="fr-FR"/>
        </w:rPr>
      </w:pPr>
      <w:r w:rsidRPr="009B1567">
        <w:rPr>
          <w:rFonts w:ascii="Times New Roman" w:hAnsi="Times New Roman"/>
          <w:sz w:val="20"/>
          <w:szCs w:val="20"/>
          <w:lang w:val="fr-FR"/>
        </w:rPr>
        <w:t>Participant’s Name (Print)</w:t>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t>Date</w:t>
      </w:r>
    </w:p>
    <w:p w:rsidR="00F72335" w:rsidRPr="009B1567" w:rsidRDefault="00F72335" w:rsidP="00F72335">
      <w:pPr>
        <w:tabs>
          <w:tab w:val="left" w:pos="6480"/>
        </w:tabs>
        <w:spacing w:after="0" w:line="240" w:lineRule="auto"/>
        <w:rPr>
          <w:rFonts w:ascii="Times New Roman" w:hAnsi="Times New Roman"/>
          <w:sz w:val="20"/>
          <w:szCs w:val="20"/>
          <w:lang w:val="fr-FR"/>
        </w:rPr>
      </w:pPr>
    </w:p>
    <w:p w:rsidR="00F72335" w:rsidRPr="009B1567" w:rsidRDefault="00F72335" w:rsidP="00F72335">
      <w:pPr>
        <w:tabs>
          <w:tab w:val="left" w:pos="720"/>
          <w:tab w:val="left" w:pos="810"/>
          <w:tab w:val="center" w:pos="4680"/>
          <w:tab w:val="left" w:pos="6480"/>
          <w:tab w:val="right" w:pos="9360"/>
        </w:tabs>
        <w:spacing w:after="0" w:line="240" w:lineRule="auto"/>
        <w:rPr>
          <w:rFonts w:ascii="Times New Roman" w:hAnsi="Times New Roman"/>
          <w:sz w:val="20"/>
          <w:szCs w:val="20"/>
          <w:lang w:val="fr-FR"/>
        </w:rPr>
      </w:pPr>
      <w:r w:rsidRPr="009B1567">
        <w:rPr>
          <w:rFonts w:ascii="Times New Roman" w:hAnsi="Times New Roman"/>
          <w:sz w:val="20"/>
          <w:szCs w:val="20"/>
          <w:lang w:val="fr-FR"/>
        </w:rPr>
        <w:t>_____________________________________</w:t>
      </w:r>
    </w:p>
    <w:p w:rsidR="00F72335" w:rsidRPr="009B1567" w:rsidRDefault="00F72335" w:rsidP="00F72335">
      <w:pPr>
        <w:tabs>
          <w:tab w:val="left" w:pos="720"/>
          <w:tab w:val="left" w:pos="810"/>
          <w:tab w:val="left" w:pos="6480"/>
        </w:tabs>
        <w:spacing w:after="0" w:line="240" w:lineRule="auto"/>
        <w:rPr>
          <w:rFonts w:ascii="Times New Roman" w:hAnsi="Times New Roman"/>
          <w:sz w:val="20"/>
          <w:szCs w:val="20"/>
          <w:lang w:val="fr-FR"/>
        </w:rPr>
      </w:pPr>
      <w:r w:rsidRPr="009B1567">
        <w:rPr>
          <w:rFonts w:ascii="Times New Roman" w:hAnsi="Times New Roman"/>
          <w:sz w:val="20"/>
          <w:szCs w:val="20"/>
          <w:lang w:val="fr-FR"/>
        </w:rPr>
        <w:tab/>
        <w:t>Participant’s Signature</w:t>
      </w:r>
      <w:r w:rsidRPr="009B1567">
        <w:rPr>
          <w:rFonts w:ascii="Times New Roman" w:hAnsi="Times New Roman"/>
          <w:sz w:val="20"/>
          <w:szCs w:val="20"/>
          <w:lang w:val="fr-FR"/>
        </w:rPr>
        <w:tab/>
      </w:r>
    </w:p>
    <w:p w:rsidR="00F72335" w:rsidRPr="009B1567" w:rsidRDefault="00F72335" w:rsidP="00F72335">
      <w:pPr>
        <w:spacing w:after="0" w:line="240" w:lineRule="auto"/>
        <w:rPr>
          <w:rFonts w:ascii="Times New Roman" w:hAnsi="Times New Roman"/>
          <w:sz w:val="20"/>
          <w:szCs w:val="20"/>
          <w:lang w:val="fr-FR"/>
        </w:rPr>
      </w:pP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I acknowledge that I witnessed the participant sign this consent form.</w:t>
      </w:r>
    </w:p>
    <w:p w:rsidR="00F72335" w:rsidRPr="009B1567" w:rsidRDefault="00F72335" w:rsidP="00F72335">
      <w:pPr>
        <w:spacing w:after="0" w:line="240" w:lineRule="auto"/>
        <w:rPr>
          <w:rFonts w:ascii="Times New Roman" w:hAnsi="Times New Roman"/>
          <w:sz w:val="20"/>
          <w:szCs w:val="20"/>
        </w:rPr>
      </w:pPr>
    </w:p>
    <w:p w:rsidR="00F72335" w:rsidRPr="009B1567" w:rsidRDefault="00F72335" w:rsidP="00F72335">
      <w:pPr>
        <w:spacing w:after="0" w:line="240" w:lineRule="auto"/>
        <w:rPr>
          <w:rFonts w:ascii="Times New Roman" w:hAnsi="Times New Roman"/>
          <w:sz w:val="20"/>
          <w:szCs w:val="20"/>
        </w:rPr>
      </w:pPr>
      <w:r w:rsidRPr="009B1567">
        <w:rPr>
          <w:rFonts w:ascii="Times New Roman" w:hAnsi="Times New Roman"/>
          <w:sz w:val="20"/>
          <w:szCs w:val="20"/>
        </w:rPr>
        <w:t xml:space="preserve">_____________________________________  </w:t>
      </w:r>
      <w:r w:rsidRPr="009B1567">
        <w:rPr>
          <w:rFonts w:ascii="Times New Roman" w:hAnsi="Times New Roman"/>
          <w:sz w:val="20"/>
          <w:szCs w:val="20"/>
        </w:rPr>
        <w:tab/>
      </w:r>
      <w:r w:rsidRPr="009B1567">
        <w:rPr>
          <w:rFonts w:ascii="Times New Roman" w:hAnsi="Times New Roman"/>
          <w:sz w:val="20"/>
          <w:szCs w:val="20"/>
        </w:rPr>
        <w:tab/>
        <w:t>__________________</w:t>
      </w:r>
    </w:p>
    <w:p w:rsidR="00F72335" w:rsidRDefault="00F72335" w:rsidP="00F72335">
      <w:pPr>
        <w:spacing w:after="0" w:line="240" w:lineRule="auto"/>
        <w:rPr>
          <w:rFonts w:ascii="Times New Roman" w:hAnsi="Times New Roman"/>
          <w:b/>
          <w:caps/>
          <w:sz w:val="20"/>
          <w:szCs w:val="20"/>
          <w:u w:val="single"/>
        </w:rPr>
      </w:pPr>
      <w:r w:rsidRPr="009B1567">
        <w:rPr>
          <w:rFonts w:ascii="Times New Roman" w:hAnsi="Times New Roman"/>
          <w:sz w:val="20"/>
          <w:szCs w:val="20"/>
        </w:rPr>
        <w:t>Witness’ Name (Print)</w:t>
      </w:r>
      <w:r w:rsidRPr="009B1567">
        <w:rPr>
          <w:rFonts w:ascii="Times New Roman" w:hAnsi="Times New Roman"/>
          <w:sz w:val="20"/>
          <w:szCs w:val="20"/>
        </w:rPr>
        <w:tab/>
      </w:r>
      <w:r w:rsidRPr="009B1567">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w:t>
      </w:r>
    </w:p>
    <w:p w:rsidR="00296044" w:rsidRDefault="00296044" w:rsidP="00F72335">
      <w:pPr>
        <w:spacing w:after="0" w:line="240" w:lineRule="auto"/>
        <w:rPr>
          <w:rFonts w:ascii="Times New Roman" w:hAnsi="Times New Roman"/>
          <w:b/>
          <w:caps/>
          <w:sz w:val="20"/>
          <w:szCs w:val="20"/>
          <w:u w:val="single"/>
        </w:rPr>
      </w:pPr>
    </w:p>
    <w:p w:rsidR="00F72335" w:rsidRDefault="00F72335" w:rsidP="00683947">
      <w:pPr>
        <w:spacing w:after="0" w:line="240" w:lineRule="auto"/>
      </w:pPr>
    </w:p>
    <w:sectPr w:rsidR="00F7233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A3" w:rsidRDefault="003356A3">
      <w:r>
        <w:separator/>
      </w:r>
    </w:p>
  </w:endnote>
  <w:endnote w:type="continuationSeparator" w:id="0">
    <w:p w:rsidR="003356A3" w:rsidRDefault="0033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A3" w:rsidRDefault="003356A3">
      <w:r>
        <w:separator/>
      </w:r>
    </w:p>
  </w:footnote>
  <w:footnote w:type="continuationSeparator" w:id="0">
    <w:p w:rsidR="003356A3" w:rsidRDefault="0033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044" w:rsidRPr="00296044" w:rsidRDefault="00296044" w:rsidP="00296044">
    <w:pPr>
      <w:pStyle w:val="NoSpacing"/>
      <w:jc w:val="right"/>
      <w:rPr>
        <w:rFonts w:ascii="Arial" w:hAnsi="Arial" w:cs="Arial"/>
        <w:sz w:val="16"/>
        <w:szCs w:val="16"/>
      </w:rPr>
    </w:pPr>
    <w:r w:rsidRPr="00296044">
      <w:rPr>
        <w:rFonts w:ascii="Arial" w:hAnsi="Arial" w:cs="Arial"/>
        <w:sz w:val="16"/>
        <w:szCs w:val="16"/>
      </w:rPr>
      <w:t xml:space="preserve">OMB No. </w:t>
    </w:r>
    <w:r w:rsidR="003E43D2">
      <w:rPr>
        <w:rFonts w:ascii="Arial" w:hAnsi="Arial" w:cs="Arial"/>
        <w:sz w:val="16"/>
        <w:szCs w:val="16"/>
      </w:rPr>
      <w:t>0930</w:t>
    </w:r>
    <w:r w:rsidRPr="00296044">
      <w:rPr>
        <w:rFonts w:ascii="Arial" w:hAnsi="Arial" w:cs="Arial"/>
        <w:sz w:val="16"/>
        <w:szCs w:val="16"/>
      </w:rPr>
      <w:t>-####</w:t>
    </w:r>
  </w:p>
  <w:p w:rsidR="00296044" w:rsidRPr="00C271E8" w:rsidRDefault="00296044" w:rsidP="00296044">
    <w:pPr>
      <w:spacing w:line="240" w:lineRule="auto"/>
      <w:jc w:val="right"/>
      <w:rPr>
        <w:rFonts w:ascii="Times New Roman" w:hAnsi="Times New Roman"/>
        <w:sz w:val="24"/>
        <w:szCs w:val="24"/>
      </w:rPr>
    </w:pPr>
    <w:r w:rsidRPr="00296044">
      <w:rPr>
        <w:rFonts w:ascii="Arial" w:hAnsi="Arial" w:cs="Arial"/>
        <w:sz w:val="16"/>
        <w:szCs w:val="16"/>
      </w:rPr>
      <w:t>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B1176"/>
    <w:multiLevelType w:val="hybridMultilevel"/>
    <w:tmpl w:val="1B947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35"/>
    <w:rsid w:val="000801D0"/>
    <w:rsid w:val="00296044"/>
    <w:rsid w:val="003356A3"/>
    <w:rsid w:val="003E43D2"/>
    <w:rsid w:val="00493912"/>
    <w:rsid w:val="00517444"/>
    <w:rsid w:val="00575C56"/>
    <w:rsid w:val="006166F6"/>
    <w:rsid w:val="00683947"/>
    <w:rsid w:val="006C2A81"/>
    <w:rsid w:val="007343E2"/>
    <w:rsid w:val="00793898"/>
    <w:rsid w:val="007C754E"/>
    <w:rsid w:val="0089090B"/>
    <w:rsid w:val="00BE5AAD"/>
    <w:rsid w:val="00C271E8"/>
    <w:rsid w:val="00CD20E9"/>
    <w:rsid w:val="00CF52BB"/>
    <w:rsid w:val="00D17ADE"/>
    <w:rsid w:val="00F10171"/>
    <w:rsid w:val="00F72335"/>
    <w:rsid w:val="00FA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33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72335"/>
    <w:rPr>
      <w:rFonts w:cs="Times New Roman"/>
      <w:sz w:val="16"/>
      <w:szCs w:val="16"/>
    </w:rPr>
  </w:style>
  <w:style w:type="paragraph" w:styleId="CommentText">
    <w:name w:val="annotation text"/>
    <w:basedOn w:val="Normal"/>
    <w:link w:val="CommentTextChar"/>
    <w:semiHidden/>
    <w:rsid w:val="00F72335"/>
    <w:pPr>
      <w:spacing w:after="0" w:line="240" w:lineRule="auto"/>
    </w:pPr>
    <w:rPr>
      <w:rFonts w:ascii="Times New Roman" w:hAnsi="Times New Roman"/>
      <w:sz w:val="20"/>
      <w:szCs w:val="20"/>
    </w:rPr>
  </w:style>
  <w:style w:type="character" w:customStyle="1" w:styleId="CommentTextChar">
    <w:name w:val="Comment Text Char"/>
    <w:link w:val="CommentText"/>
    <w:rsid w:val="00F72335"/>
    <w:rPr>
      <w:rFonts w:eastAsia="Calibri"/>
      <w:lang w:val="en-US" w:eastAsia="en-US" w:bidi="ar-SA"/>
    </w:rPr>
  </w:style>
  <w:style w:type="character" w:styleId="Hyperlink">
    <w:name w:val="Hyperlink"/>
    <w:rsid w:val="00F72335"/>
    <w:rPr>
      <w:color w:val="0000FF"/>
      <w:u w:val="single"/>
    </w:rPr>
  </w:style>
  <w:style w:type="paragraph" w:styleId="BalloonText">
    <w:name w:val="Balloon Text"/>
    <w:basedOn w:val="Normal"/>
    <w:semiHidden/>
    <w:rsid w:val="00F72335"/>
    <w:rPr>
      <w:rFonts w:ascii="Tahoma" w:hAnsi="Tahoma" w:cs="Tahoma"/>
      <w:sz w:val="16"/>
      <w:szCs w:val="16"/>
    </w:rPr>
  </w:style>
  <w:style w:type="paragraph" w:styleId="Header">
    <w:name w:val="header"/>
    <w:basedOn w:val="Normal"/>
    <w:rsid w:val="00C271E8"/>
    <w:pPr>
      <w:tabs>
        <w:tab w:val="center" w:pos="4320"/>
        <w:tab w:val="right" w:pos="8640"/>
      </w:tabs>
    </w:pPr>
  </w:style>
  <w:style w:type="paragraph" w:styleId="Footer">
    <w:name w:val="footer"/>
    <w:basedOn w:val="Normal"/>
    <w:rsid w:val="00C271E8"/>
    <w:pPr>
      <w:tabs>
        <w:tab w:val="center" w:pos="4320"/>
        <w:tab w:val="right" w:pos="8640"/>
      </w:tabs>
    </w:pPr>
  </w:style>
  <w:style w:type="paragraph" w:styleId="NoSpacing">
    <w:name w:val="No Spacing"/>
    <w:uiPriority w:val="1"/>
    <w:qFormat/>
    <w:rsid w:val="0029604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33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72335"/>
    <w:rPr>
      <w:rFonts w:cs="Times New Roman"/>
      <w:sz w:val="16"/>
      <w:szCs w:val="16"/>
    </w:rPr>
  </w:style>
  <w:style w:type="paragraph" w:styleId="CommentText">
    <w:name w:val="annotation text"/>
    <w:basedOn w:val="Normal"/>
    <w:link w:val="CommentTextChar"/>
    <w:semiHidden/>
    <w:rsid w:val="00F72335"/>
    <w:pPr>
      <w:spacing w:after="0" w:line="240" w:lineRule="auto"/>
    </w:pPr>
    <w:rPr>
      <w:rFonts w:ascii="Times New Roman" w:hAnsi="Times New Roman"/>
      <w:sz w:val="20"/>
      <w:szCs w:val="20"/>
    </w:rPr>
  </w:style>
  <w:style w:type="character" w:customStyle="1" w:styleId="CommentTextChar">
    <w:name w:val="Comment Text Char"/>
    <w:link w:val="CommentText"/>
    <w:rsid w:val="00F72335"/>
    <w:rPr>
      <w:rFonts w:eastAsia="Calibri"/>
      <w:lang w:val="en-US" w:eastAsia="en-US" w:bidi="ar-SA"/>
    </w:rPr>
  </w:style>
  <w:style w:type="character" w:styleId="Hyperlink">
    <w:name w:val="Hyperlink"/>
    <w:rsid w:val="00F72335"/>
    <w:rPr>
      <w:color w:val="0000FF"/>
      <w:u w:val="single"/>
    </w:rPr>
  </w:style>
  <w:style w:type="paragraph" w:styleId="BalloonText">
    <w:name w:val="Balloon Text"/>
    <w:basedOn w:val="Normal"/>
    <w:semiHidden/>
    <w:rsid w:val="00F72335"/>
    <w:rPr>
      <w:rFonts w:ascii="Tahoma" w:hAnsi="Tahoma" w:cs="Tahoma"/>
      <w:sz w:val="16"/>
      <w:szCs w:val="16"/>
    </w:rPr>
  </w:style>
  <w:style w:type="paragraph" w:styleId="Header">
    <w:name w:val="header"/>
    <w:basedOn w:val="Normal"/>
    <w:rsid w:val="00C271E8"/>
    <w:pPr>
      <w:tabs>
        <w:tab w:val="center" w:pos="4320"/>
        <w:tab w:val="right" w:pos="8640"/>
      </w:tabs>
    </w:pPr>
  </w:style>
  <w:style w:type="paragraph" w:styleId="Footer">
    <w:name w:val="footer"/>
    <w:basedOn w:val="Normal"/>
    <w:rsid w:val="00C271E8"/>
    <w:pPr>
      <w:tabs>
        <w:tab w:val="center" w:pos="4320"/>
        <w:tab w:val="right" w:pos="8640"/>
      </w:tabs>
    </w:pPr>
  </w:style>
  <w:style w:type="paragraph" w:styleId="NoSpacing">
    <w:name w:val="No Spacing"/>
    <w:uiPriority w:val="1"/>
    <w:qFormat/>
    <w:rsid w:val="0029604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Approved</vt:lpstr>
    </vt:vector>
  </TitlesOfParts>
  <Company>JBS International</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jking</dc:creator>
  <cp:lastModifiedBy>Alton J. King</cp:lastModifiedBy>
  <cp:revision>3</cp:revision>
  <dcterms:created xsi:type="dcterms:W3CDTF">2015-08-26T17:10:00Z</dcterms:created>
  <dcterms:modified xsi:type="dcterms:W3CDTF">2015-08-26T17:11:00Z</dcterms:modified>
</cp:coreProperties>
</file>