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8C5" w:rsidRPr="00525BAE" w:rsidRDefault="003D68C5" w:rsidP="003D68C5">
      <w:pPr>
        <w:contextualSpacing/>
        <w:jc w:val="center"/>
        <w:rPr>
          <w:rFonts w:ascii="Times New Roman" w:hAnsi="Times New Roman" w:cs="Times New Roman"/>
          <w:b/>
          <w:sz w:val="24"/>
          <w:szCs w:val="24"/>
        </w:rPr>
      </w:pPr>
      <w:r w:rsidRPr="00525BAE">
        <w:rPr>
          <w:rFonts w:ascii="Times New Roman" w:hAnsi="Times New Roman" w:cs="Times New Roman"/>
          <w:b/>
          <w:sz w:val="24"/>
          <w:szCs w:val="24"/>
        </w:rPr>
        <w:t>JUSTIFICATION FOR CHANGE</w:t>
      </w:r>
    </w:p>
    <w:p w:rsidR="002A09FC" w:rsidRPr="00525BAE" w:rsidRDefault="002A09FC" w:rsidP="002A09FC">
      <w:pPr>
        <w:spacing w:line="480" w:lineRule="auto"/>
        <w:jc w:val="center"/>
        <w:rPr>
          <w:rFonts w:ascii="Times New Roman" w:hAnsi="Times New Roman" w:cs="Times New Roman"/>
          <w:b/>
          <w:bCs/>
          <w:sz w:val="24"/>
          <w:szCs w:val="24"/>
        </w:rPr>
      </w:pPr>
      <w:r w:rsidRPr="00525BAE">
        <w:rPr>
          <w:rFonts w:ascii="Times New Roman" w:hAnsi="Times New Roman" w:cs="Times New Roman"/>
          <w:b/>
          <w:bCs/>
          <w:sz w:val="24"/>
          <w:szCs w:val="24"/>
        </w:rPr>
        <w:t>Marine Recreational Fishing Expenditure Survey</w:t>
      </w:r>
    </w:p>
    <w:p w:rsidR="009D4F3B" w:rsidRPr="00525BAE" w:rsidRDefault="009D4F3B" w:rsidP="00402303">
      <w:pPr>
        <w:jc w:val="center"/>
        <w:rPr>
          <w:rFonts w:ascii="Times New Roman" w:hAnsi="Times New Roman" w:cs="Times New Roman"/>
          <w:b/>
          <w:bCs/>
          <w:sz w:val="24"/>
          <w:szCs w:val="24"/>
        </w:rPr>
      </w:pPr>
      <w:proofErr w:type="gramStart"/>
      <w:r w:rsidRPr="00525BAE">
        <w:rPr>
          <w:rFonts w:ascii="Times New Roman" w:hAnsi="Times New Roman" w:cs="Times New Roman"/>
          <w:b/>
          <w:bCs/>
          <w:sz w:val="24"/>
          <w:szCs w:val="24"/>
        </w:rPr>
        <w:t>OMB CONTROL NO.</w:t>
      </w:r>
      <w:proofErr w:type="gramEnd"/>
      <w:r w:rsidRPr="00525BAE">
        <w:rPr>
          <w:rFonts w:ascii="Times New Roman" w:hAnsi="Times New Roman" w:cs="Times New Roman"/>
          <w:b/>
          <w:bCs/>
          <w:sz w:val="24"/>
          <w:szCs w:val="24"/>
        </w:rPr>
        <w:t xml:space="preserve"> </w:t>
      </w:r>
      <w:r w:rsidR="00A10515" w:rsidRPr="00525BAE">
        <w:rPr>
          <w:rFonts w:ascii="Times New Roman" w:hAnsi="Times New Roman" w:cs="Times New Roman"/>
          <w:color w:val="222222"/>
          <w:sz w:val="24"/>
          <w:szCs w:val="24"/>
          <w:shd w:val="clear" w:color="auto" w:fill="FFFFFF"/>
        </w:rPr>
        <w:t>0648-0693</w:t>
      </w:r>
    </w:p>
    <w:p w:rsidR="003D68C5" w:rsidRPr="00525BAE" w:rsidRDefault="003D68C5" w:rsidP="009072D2">
      <w:pPr>
        <w:contextualSpacing/>
        <w:rPr>
          <w:rFonts w:ascii="Times New Roman" w:hAnsi="Times New Roman" w:cs="Times New Roman"/>
          <w:sz w:val="24"/>
          <w:szCs w:val="24"/>
        </w:rPr>
      </w:pPr>
    </w:p>
    <w:p w:rsidR="006D31B8" w:rsidRPr="00525BAE" w:rsidRDefault="002A09FC" w:rsidP="009072D2">
      <w:pPr>
        <w:contextualSpacing/>
        <w:rPr>
          <w:rFonts w:ascii="Times New Roman" w:hAnsi="Times New Roman" w:cs="Times New Roman"/>
          <w:sz w:val="24"/>
          <w:szCs w:val="24"/>
        </w:rPr>
      </w:pPr>
      <w:r w:rsidRPr="00525BAE">
        <w:rPr>
          <w:rFonts w:ascii="Times New Roman" w:hAnsi="Times New Roman" w:cs="Times New Roman"/>
          <w:sz w:val="24"/>
          <w:szCs w:val="24"/>
        </w:rPr>
        <w:t>This request is to add</w:t>
      </w:r>
      <w:r w:rsidR="00402303" w:rsidRPr="00525BAE">
        <w:rPr>
          <w:rFonts w:ascii="Times New Roman" w:hAnsi="Times New Roman" w:cs="Times New Roman"/>
          <w:sz w:val="24"/>
          <w:szCs w:val="24"/>
        </w:rPr>
        <w:t xml:space="preserve"> </w:t>
      </w:r>
      <w:r w:rsidRPr="00525BAE">
        <w:rPr>
          <w:rFonts w:ascii="Times New Roman" w:hAnsi="Times New Roman" w:cs="Times New Roman"/>
          <w:sz w:val="24"/>
          <w:szCs w:val="24"/>
        </w:rPr>
        <w:t>a</w:t>
      </w:r>
      <w:r w:rsidR="004A438D" w:rsidRPr="00525BAE">
        <w:rPr>
          <w:rFonts w:ascii="Times New Roman" w:hAnsi="Times New Roman" w:cs="Times New Roman"/>
          <w:sz w:val="24"/>
          <w:szCs w:val="24"/>
        </w:rPr>
        <w:t xml:space="preserve"> </w:t>
      </w:r>
      <w:r w:rsidRPr="00525BAE">
        <w:rPr>
          <w:rFonts w:ascii="Times New Roman" w:hAnsi="Times New Roman" w:cs="Times New Roman"/>
          <w:sz w:val="24"/>
          <w:szCs w:val="24"/>
        </w:rPr>
        <w:t>web-</w:t>
      </w:r>
      <w:r w:rsidR="00A10515" w:rsidRPr="00525BAE">
        <w:rPr>
          <w:rFonts w:ascii="Times New Roman" w:hAnsi="Times New Roman" w:cs="Times New Roman"/>
          <w:sz w:val="24"/>
          <w:szCs w:val="24"/>
        </w:rPr>
        <w:t xml:space="preserve">based </w:t>
      </w:r>
      <w:r w:rsidRPr="00525BAE">
        <w:rPr>
          <w:rFonts w:ascii="Times New Roman" w:hAnsi="Times New Roman" w:cs="Times New Roman"/>
          <w:sz w:val="24"/>
          <w:szCs w:val="24"/>
        </w:rPr>
        <w:t xml:space="preserve">survey </w:t>
      </w:r>
      <w:r w:rsidR="00013D4F" w:rsidRPr="00525BAE">
        <w:rPr>
          <w:rFonts w:ascii="Times New Roman" w:hAnsi="Times New Roman" w:cs="Times New Roman"/>
          <w:sz w:val="24"/>
          <w:szCs w:val="24"/>
        </w:rPr>
        <w:t xml:space="preserve">version </w:t>
      </w:r>
      <w:r w:rsidRPr="00525BAE">
        <w:rPr>
          <w:rFonts w:ascii="Times New Roman" w:hAnsi="Times New Roman" w:cs="Times New Roman"/>
          <w:sz w:val="24"/>
          <w:szCs w:val="24"/>
        </w:rPr>
        <w:t xml:space="preserve">to the Marine Recreational Fishing Expenditure Survey </w:t>
      </w:r>
      <w:r w:rsidR="00402303" w:rsidRPr="00525BAE">
        <w:rPr>
          <w:rFonts w:ascii="Times New Roman" w:hAnsi="Times New Roman" w:cs="Times New Roman"/>
          <w:sz w:val="24"/>
          <w:szCs w:val="24"/>
        </w:rPr>
        <w:t>that has</w:t>
      </w:r>
      <w:r w:rsidR="009D4F3B" w:rsidRPr="00525BAE">
        <w:rPr>
          <w:rFonts w:ascii="Times New Roman" w:hAnsi="Times New Roman" w:cs="Times New Roman"/>
          <w:sz w:val="24"/>
          <w:szCs w:val="24"/>
        </w:rPr>
        <w:t xml:space="preserve"> been</w:t>
      </w:r>
      <w:r w:rsidR="008E34DB" w:rsidRPr="00525BAE">
        <w:rPr>
          <w:rFonts w:ascii="Times New Roman" w:hAnsi="Times New Roman" w:cs="Times New Roman"/>
          <w:sz w:val="24"/>
          <w:szCs w:val="24"/>
        </w:rPr>
        <w:t xml:space="preserve"> previously approved</w:t>
      </w:r>
      <w:r w:rsidRPr="00525BAE">
        <w:rPr>
          <w:rFonts w:ascii="Times New Roman" w:hAnsi="Times New Roman" w:cs="Times New Roman"/>
          <w:sz w:val="24"/>
          <w:szCs w:val="24"/>
        </w:rPr>
        <w:t xml:space="preserve"> under this </w:t>
      </w:r>
      <w:r w:rsidR="00525BAE">
        <w:rPr>
          <w:rFonts w:ascii="Times New Roman" w:hAnsi="Times New Roman" w:cs="Times New Roman"/>
          <w:sz w:val="24"/>
          <w:szCs w:val="24"/>
        </w:rPr>
        <w:t>OMB Control N</w:t>
      </w:r>
      <w:r w:rsidRPr="00525BAE">
        <w:rPr>
          <w:rFonts w:ascii="Times New Roman" w:hAnsi="Times New Roman" w:cs="Times New Roman"/>
          <w:sz w:val="24"/>
          <w:szCs w:val="24"/>
        </w:rPr>
        <w:t>umber.  As more and more surveys are being conducted via the internet and mobile devices, it is important to add this component to our surveys for those respondents who prefer to take surveys online versus in the mail in order to ensure better response rates.  This is particularly true for younger respondents.  Respondents will have the option of responding both by web and by mail.  Respondents for whom we have email addresses from angler fishing license databases or field intercepts will first receive an email invitation to the web survey.</w:t>
      </w:r>
      <w:r w:rsidR="00E849EB" w:rsidRPr="00525BAE">
        <w:rPr>
          <w:rFonts w:ascii="Times New Roman" w:hAnsi="Times New Roman" w:cs="Times New Roman"/>
          <w:sz w:val="24"/>
          <w:szCs w:val="24"/>
        </w:rPr>
        <w:t xml:space="preserve"> They will be provided with a unique username and password that takes them directly to the survey using a secure server. </w:t>
      </w:r>
      <w:r w:rsidRPr="00525BAE">
        <w:rPr>
          <w:rFonts w:ascii="Times New Roman" w:hAnsi="Times New Roman" w:cs="Times New Roman"/>
          <w:sz w:val="24"/>
          <w:szCs w:val="24"/>
        </w:rPr>
        <w:t xml:space="preserve"> If after 3 days, they do not respond, an email reminder will be sent</w:t>
      </w:r>
      <w:r w:rsidR="00E849EB" w:rsidRPr="00525BAE">
        <w:rPr>
          <w:rFonts w:ascii="Times New Roman" w:hAnsi="Times New Roman" w:cs="Times New Roman"/>
          <w:sz w:val="24"/>
          <w:szCs w:val="24"/>
        </w:rPr>
        <w:t>, and another reminder</w:t>
      </w:r>
      <w:r w:rsidRPr="00525BAE">
        <w:rPr>
          <w:rFonts w:ascii="Times New Roman" w:hAnsi="Times New Roman" w:cs="Times New Roman"/>
          <w:sz w:val="24"/>
          <w:szCs w:val="24"/>
        </w:rPr>
        <w:t xml:space="preserve"> after 1 week. At that time, if there is still no response, they will be routed into the mail sample and receive a hard</w:t>
      </w:r>
      <w:r w:rsidR="00525BAE">
        <w:rPr>
          <w:rFonts w:ascii="Times New Roman" w:hAnsi="Times New Roman" w:cs="Times New Roman"/>
          <w:sz w:val="24"/>
          <w:szCs w:val="24"/>
        </w:rPr>
        <w:t xml:space="preserve"> </w:t>
      </w:r>
      <w:r w:rsidRPr="00525BAE">
        <w:rPr>
          <w:rFonts w:ascii="Times New Roman" w:hAnsi="Times New Roman" w:cs="Times New Roman"/>
          <w:sz w:val="24"/>
          <w:szCs w:val="24"/>
        </w:rPr>
        <w:t xml:space="preserve">copy in the mail. </w:t>
      </w:r>
      <w:r w:rsidR="00E849EB" w:rsidRPr="00525BAE">
        <w:rPr>
          <w:rFonts w:ascii="Times New Roman" w:hAnsi="Times New Roman" w:cs="Times New Roman"/>
          <w:sz w:val="24"/>
          <w:szCs w:val="24"/>
        </w:rPr>
        <w:t xml:space="preserve">Mail cover letters will also include a link to the web survey with a secure username and password if they prefer at that time to use the web-based version instead of mailing back the paper copy. Data entered via the web will be captured electronically at the time of entry, and should reduce errors in compiling the data in comparison to the mail surveys where data may be hand entered by data entry staff. </w:t>
      </w:r>
    </w:p>
    <w:p w:rsidR="00E849EB" w:rsidRPr="00525BAE" w:rsidRDefault="00E849EB" w:rsidP="009072D2">
      <w:pPr>
        <w:contextualSpacing/>
        <w:rPr>
          <w:rFonts w:ascii="Times New Roman" w:hAnsi="Times New Roman" w:cs="Times New Roman"/>
          <w:sz w:val="24"/>
          <w:szCs w:val="24"/>
        </w:rPr>
      </w:pPr>
    </w:p>
    <w:p w:rsidR="00485191" w:rsidRPr="00525BAE" w:rsidRDefault="00416AF2" w:rsidP="00485191">
      <w:pPr>
        <w:rPr>
          <w:rFonts w:ascii="Times New Roman" w:hAnsi="Times New Roman" w:cs="Times New Roman"/>
          <w:sz w:val="24"/>
          <w:szCs w:val="24"/>
        </w:rPr>
      </w:pPr>
      <w:bookmarkStart w:id="0" w:name="_GoBack"/>
      <w:bookmarkEnd w:id="0"/>
      <w:r w:rsidRPr="00525BAE">
        <w:rPr>
          <w:rFonts w:ascii="Times New Roman" w:hAnsi="Times New Roman" w:cs="Times New Roman"/>
          <w:sz w:val="24"/>
          <w:szCs w:val="24"/>
        </w:rPr>
        <w:t>We do not expect the bu</w:t>
      </w:r>
      <w:r w:rsidR="003F223F" w:rsidRPr="00525BAE">
        <w:rPr>
          <w:rFonts w:ascii="Times New Roman" w:hAnsi="Times New Roman" w:cs="Times New Roman"/>
          <w:sz w:val="24"/>
          <w:szCs w:val="24"/>
        </w:rPr>
        <w:t>rden hours to change with this update</w:t>
      </w:r>
      <w:r w:rsidR="002A09FC" w:rsidRPr="00525BAE">
        <w:rPr>
          <w:rFonts w:ascii="Times New Roman" w:hAnsi="Times New Roman" w:cs="Times New Roman"/>
          <w:sz w:val="24"/>
          <w:szCs w:val="24"/>
        </w:rPr>
        <w:t>, as this is just a different mode of reaching the angler</w:t>
      </w:r>
      <w:r w:rsidR="00A10515" w:rsidRPr="00525BAE">
        <w:rPr>
          <w:rFonts w:ascii="Times New Roman" w:hAnsi="Times New Roman" w:cs="Times New Roman"/>
          <w:sz w:val="24"/>
          <w:szCs w:val="24"/>
        </w:rPr>
        <w:t xml:space="preserve">. </w:t>
      </w:r>
      <w:r w:rsidR="003712EA" w:rsidRPr="00525BAE">
        <w:rPr>
          <w:rFonts w:ascii="Times New Roman" w:hAnsi="Times New Roman" w:cs="Times New Roman"/>
          <w:sz w:val="24"/>
          <w:szCs w:val="24"/>
        </w:rPr>
        <w:t xml:space="preserve"> </w:t>
      </w:r>
      <w:r w:rsidR="00716E21" w:rsidRPr="00525BAE">
        <w:rPr>
          <w:rFonts w:ascii="Times New Roman" w:hAnsi="Times New Roman" w:cs="Times New Roman"/>
          <w:sz w:val="24"/>
          <w:szCs w:val="24"/>
        </w:rPr>
        <w:t xml:space="preserve">  </w:t>
      </w:r>
      <w:r w:rsidR="002A09FC" w:rsidRPr="00525BAE">
        <w:rPr>
          <w:rFonts w:ascii="Times New Roman" w:hAnsi="Times New Roman" w:cs="Times New Roman"/>
          <w:sz w:val="24"/>
          <w:szCs w:val="24"/>
        </w:rPr>
        <w:t>The questions on the web survey and the mail survey will be identical.</w:t>
      </w:r>
    </w:p>
    <w:p w:rsidR="009072D2" w:rsidRPr="00525BAE" w:rsidRDefault="009072D2" w:rsidP="009072D2">
      <w:pPr>
        <w:contextualSpacing/>
        <w:rPr>
          <w:rFonts w:ascii="Times New Roman" w:hAnsi="Times New Roman" w:cs="Times New Roman"/>
          <w:sz w:val="24"/>
          <w:szCs w:val="24"/>
        </w:rPr>
      </w:pPr>
    </w:p>
    <w:sectPr w:rsidR="009072D2" w:rsidRPr="00525BAE" w:rsidSect="001237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1B8"/>
    <w:rsid w:val="00013D4F"/>
    <w:rsid w:val="000242A0"/>
    <w:rsid w:val="000447E4"/>
    <w:rsid w:val="00063018"/>
    <w:rsid w:val="001237FB"/>
    <w:rsid w:val="00172376"/>
    <w:rsid w:val="001F21DD"/>
    <w:rsid w:val="002A09FC"/>
    <w:rsid w:val="002B1507"/>
    <w:rsid w:val="002C75CF"/>
    <w:rsid w:val="002E5139"/>
    <w:rsid w:val="002F282A"/>
    <w:rsid w:val="003712EA"/>
    <w:rsid w:val="003D68C5"/>
    <w:rsid w:val="003F223F"/>
    <w:rsid w:val="00402303"/>
    <w:rsid w:val="00416AF2"/>
    <w:rsid w:val="00485191"/>
    <w:rsid w:val="004A2A5B"/>
    <w:rsid w:val="004A438D"/>
    <w:rsid w:val="00525BAE"/>
    <w:rsid w:val="005816A8"/>
    <w:rsid w:val="005F6685"/>
    <w:rsid w:val="00652CBE"/>
    <w:rsid w:val="00697E77"/>
    <w:rsid w:val="006D31B8"/>
    <w:rsid w:val="00716E21"/>
    <w:rsid w:val="00805043"/>
    <w:rsid w:val="0084562B"/>
    <w:rsid w:val="0087195A"/>
    <w:rsid w:val="008A0A3C"/>
    <w:rsid w:val="008E34DB"/>
    <w:rsid w:val="008F7767"/>
    <w:rsid w:val="009072D2"/>
    <w:rsid w:val="0092449E"/>
    <w:rsid w:val="0098318C"/>
    <w:rsid w:val="009D4F3B"/>
    <w:rsid w:val="00A10515"/>
    <w:rsid w:val="00A55C48"/>
    <w:rsid w:val="00AB4356"/>
    <w:rsid w:val="00AB6D1C"/>
    <w:rsid w:val="00AF6E03"/>
    <w:rsid w:val="00B601AE"/>
    <w:rsid w:val="00BA10E5"/>
    <w:rsid w:val="00BB7235"/>
    <w:rsid w:val="00C23ADF"/>
    <w:rsid w:val="00C45AA2"/>
    <w:rsid w:val="00C57629"/>
    <w:rsid w:val="00CD3A8E"/>
    <w:rsid w:val="00D70154"/>
    <w:rsid w:val="00D95E25"/>
    <w:rsid w:val="00DC3D76"/>
    <w:rsid w:val="00E05D39"/>
    <w:rsid w:val="00E849EB"/>
    <w:rsid w:val="00F1349C"/>
    <w:rsid w:val="00F14BBF"/>
    <w:rsid w:val="00F24B1B"/>
    <w:rsid w:val="00FA3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83F7F-42E2-4E22-B58B-0E49E5781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RAndrews</dc:creator>
  <cp:lastModifiedBy>Sarah Brabson</cp:lastModifiedBy>
  <cp:revision>4</cp:revision>
  <dcterms:created xsi:type="dcterms:W3CDTF">2016-01-21T16:23:00Z</dcterms:created>
  <dcterms:modified xsi:type="dcterms:W3CDTF">2016-01-21T17:09:00Z</dcterms:modified>
</cp:coreProperties>
</file>