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C7789" w14:textId="77777777" w:rsidR="00B23556" w:rsidRDefault="00B23556" w:rsidP="002B5302">
      <w:pPr>
        <w:pStyle w:val="Heading1"/>
      </w:pPr>
    </w:p>
    <w:p w14:paraId="55128B86" w14:textId="77777777" w:rsidR="00B23556" w:rsidRDefault="00B23556" w:rsidP="002B5302">
      <w:pPr>
        <w:pStyle w:val="Heading1"/>
      </w:pPr>
    </w:p>
    <w:p w14:paraId="437F7BD5" w14:textId="77777777" w:rsidR="00B23556" w:rsidRDefault="00B23556" w:rsidP="002B5302">
      <w:pPr>
        <w:pStyle w:val="Heading1"/>
      </w:pPr>
    </w:p>
    <w:tbl>
      <w:tblPr>
        <w:tblW w:w="5000" w:type="pct"/>
        <w:tblLayout w:type="fixed"/>
        <w:tblCellMar>
          <w:left w:w="115" w:type="dxa"/>
          <w:right w:w="115" w:type="dxa"/>
        </w:tblCellMar>
        <w:tblLook w:val="0000" w:firstRow="0" w:lastRow="0" w:firstColumn="0" w:lastColumn="0" w:noHBand="0" w:noVBand="0"/>
      </w:tblPr>
      <w:tblGrid>
        <w:gridCol w:w="1165"/>
        <w:gridCol w:w="8195"/>
      </w:tblGrid>
      <w:tr w:rsidR="00B23556" w:rsidRPr="00AB1E6B" w14:paraId="2BC91DEE" w14:textId="77777777" w:rsidTr="009E0F2D">
        <w:tc>
          <w:tcPr>
            <w:tcW w:w="1233" w:type="dxa"/>
          </w:tcPr>
          <w:p w14:paraId="0CBE604A" w14:textId="77777777" w:rsidR="00B23556" w:rsidRPr="00AC48BF" w:rsidRDefault="00B23556" w:rsidP="009E0F2D">
            <w:pPr>
              <w:pStyle w:val="SL-FlLftSgl"/>
              <w:rPr>
                <w:szCs w:val="24"/>
              </w:rPr>
            </w:pPr>
            <w:r w:rsidRPr="00AC48BF">
              <w:rPr>
                <w:szCs w:val="24"/>
              </w:rPr>
              <w:t>Date:</w:t>
            </w:r>
          </w:p>
        </w:tc>
        <w:tc>
          <w:tcPr>
            <w:tcW w:w="8789" w:type="dxa"/>
          </w:tcPr>
          <w:p w14:paraId="7E80BC6A" w14:textId="77777777" w:rsidR="00B23556" w:rsidRPr="00AC48BF" w:rsidRDefault="00B23556" w:rsidP="001E4ED6">
            <w:pPr>
              <w:pStyle w:val="SL-FlLftSgl"/>
              <w:rPr>
                <w:szCs w:val="24"/>
              </w:rPr>
            </w:pPr>
            <w:bookmarkStart w:id="0" w:name="Date"/>
            <w:bookmarkEnd w:id="0"/>
            <w:r w:rsidRPr="00AC48BF">
              <w:rPr>
                <w:szCs w:val="24"/>
              </w:rPr>
              <w:t>September 1</w:t>
            </w:r>
            <w:r w:rsidR="001E4ED6" w:rsidRPr="00AC48BF">
              <w:rPr>
                <w:szCs w:val="24"/>
              </w:rPr>
              <w:t>2</w:t>
            </w:r>
            <w:r w:rsidRPr="00AC48BF">
              <w:rPr>
                <w:szCs w:val="24"/>
              </w:rPr>
              <w:t>, 2016</w:t>
            </w:r>
          </w:p>
        </w:tc>
      </w:tr>
      <w:tr w:rsidR="00B23556" w:rsidRPr="00AB1E6B" w14:paraId="2876D023" w14:textId="77777777" w:rsidTr="009E0F2D">
        <w:tc>
          <w:tcPr>
            <w:tcW w:w="10022" w:type="dxa"/>
            <w:gridSpan w:val="2"/>
          </w:tcPr>
          <w:p w14:paraId="5D8DEAD5" w14:textId="77777777" w:rsidR="00B23556" w:rsidRPr="00AC48BF" w:rsidRDefault="00B23556" w:rsidP="009E0F2D">
            <w:pPr>
              <w:pStyle w:val="SL-FlLftSgl"/>
              <w:rPr>
                <w:szCs w:val="24"/>
              </w:rPr>
            </w:pPr>
          </w:p>
        </w:tc>
      </w:tr>
      <w:tr w:rsidR="00B23556" w:rsidRPr="00AB1E6B" w14:paraId="47C427D3" w14:textId="77777777" w:rsidTr="009E0F2D">
        <w:tc>
          <w:tcPr>
            <w:tcW w:w="1233" w:type="dxa"/>
          </w:tcPr>
          <w:p w14:paraId="711B91A0" w14:textId="77777777" w:rsidR="00B23556" w:rsidRPr="00AC48BF" w:rsidRDefault="00B23556" w:rsidP="009E0F2D">
            <w:pPr>
              <w:pStyle w:val="SL-FlLftSgl"/>
              <w:rPr>
                <w:szCs w:val="24"/>
              </w:rPr>
            </w:pPr>
            <w:r w:rsidRPr="00AC48BF">
              <w:rPr>
                <w:szCs w:val="24"/>
              </w:rPr>
              <w:t>To:</w:t>
            </w:r>
          </w:p>
        </w:tc>
        <w:tc>
          <w:tcPr>
            <w:tcW w:w="8789" w:type="dxa"/>
          </w:tcPr>
          <w:p w14:paraId="49AE88D5" w14:textId="77777777" w:rsidR="00B23556" w:rsidRPr="00AC48BF" w:rsidRDefault="00B23556" w:rsidP="009E0F2D">
            <w:pPr>
              <w:pStyle w:val="SL-FlLftSgl"/>
              <w:rPr>
                <w:szCs w:val="24"/>
              </w:rPr>
            </w:pPr>
            <w:bookmarkStart w:id="1" w:name="To"/>
            <w:bookmarkEnd w:id="1"/>
            <w:r w:rsidRPr="00AC48BF">
              <w:rPr>
                <w:szCs w:val="24"/>
              </w:rPr>
              <w:t>Allen Beck and Jessica Stroop, BJS</w:t>
            </w:r>
          </w:p>
        </w:tc>
      </w:tr>
      <w:tr w:rsidR="00B23556" w:rsidRPr="00AB1E6B" w14:paraId="55389DB7" w14:textId="77777777" w:rsidTr="009E0F2D">
        <w:tc>
          <w:tcPr>
            <w:tcW w:w="10022" w:type="dxa"/>
            <w:gridSpan w:val="2"/>
          </w:tcPr>
          <w:p w14:paraId="4B389854" w14:textId="77777777" w:rsidR="00B23556" w:rsidRPr="00AC48BF" w:rsidRDefault="00B23556" w:rsidP="009E0F2D">
            <w:pPr>
              <w:pStyle w:val="SL-FlLftSgl"/>
              <w:rPr>
                <w:szCs w:val="24"/>
              </w:rPr>
            </w:pPr>
          </w:p>
        </w:tc>
      </w:tr>
      <w:tr w:rsidR="00B23556" w:rsidRPr="00AB1E6B" w14:paraId="767C20A8" w14:textId="77777777" w:rsidTr="009E0F2D">
        <w:tc>
          <w:tcPr>
            <w:tcW w:w="1233" w:type="dxa"/>
          </w:tcPr>
          <w:p w14:paraId="78074F17" w14:textId="77777777" w:rsidR="00B23556" w:rsidRPr="00AC48BF" w:rsidRDefault="00B23556" w:rsidP="009E0F2D">
            <w:pPr>
              <w:pStyle w:val="SL-FlLftSgl"/>
              <w:rPr>
                <w:szCs w:val="24"/>
              </w:rPr>
            </w:pPr>
            <w:r w:rsidRPr="00AC48BF">
              <w:rPr>
                <w:szCs w:val="24"/>
              </w:rPr>
              <w:t>From:</w:t>
            </w:r>
          </w:p>
        </w:tc>
        <w:tc>
          <w:tcPr>
            <w:tcW w:w="8789" w:type="dxa"/>
          </w:tcPr>
          <w:p w14:paraId="4B722ED9" w14:textId="77777777" w:rsidR="00B23556" w:rsidRPr="00AC48BF" w:rsidRDefault="00B23556" w:rsidP="009E0F2D">
            <w:pPr>
              <w:pStyle w:val="SL-FlLftSgl"/>
              <w:rPr>
                <w:szCs w:val="24"/>
              </w:rPr>
            </w:pPr>
            <w:bookmarkStart w:id="2" w:name="From"/>
            <w:bookmarkEnd w:id="2"/>
            <w:r w:rsidRPr="00AC48BF">
              <w:rPr>
                <w:szCs w:val="24"/>
              </w:rPr>
              <w:t>Darby Steiger, Leanne Heaton</w:t>
            </w:r>
          </w:p>
        </w:tc>
      </w:tr>
      <w:tr w:rsidR="00B23556" w:rsidRPr="00AB1E6B" w14:paraId="2CD9F294" w14:textId="77777777" w:rsidTr="009E0F2D">
        <w:tc>
          <w:tcPr>
            <w:tcW w:w="10022" w:type="dxa"/>
            <w:gridSpan w:val="2"/>
          </w:tcPr>
          <w:p w14:paraId="12FDC778" w14:textId="77777777" w:rsidR="00B23556" w:rsidRPr="00AC48BF" w:rsidRDefault="00B23556" w:rsidP="009E0F2D">
            <w:pPr>
              <w:pStyle w:val="SL-FlLftSgl"/>
              <w:rPr>
                <w:szCs w:val="24"/>
              </w:rPr>
            </w:pPr>
          </w:p>
        </w:tc>
      </w:tr>
      <w:tr w:rsidR="00B23556" w:rsidRPr="00AB1E6B" w14:paraId="2CD3D9AD" w14:textId="77777777" w:rsidTr="009E0F2D">
        <w:trPr>
          <w:trHeight w:val="567"/>
        </w:trPr>
        <w:tc>
          <w:tcPr>
            <w:tcW w:w="1233" w:type="dxa"/>
          </w:tcPr>
          <w:p w14:paraId="403BE325" w14:textId="77777777" w:rsidR="00B23556" w:rsidRPr="00AC48BF" w:rsidRDefault="00B23556" w:rsidP="009E0F2D">
            <w:pPr>
              <w:pStyle w:val="SL-FlLftSgl"/>
              <w:rPr>
                <w:szCs w:val="24"/>
              </w:rPr>
            </w:pPr>
            <w:r w:rsidRPr="00AC48BF">
              <w:rPr>
                <w:szCs w:val="24"/>
              </w:rPr>
              <w:t>Subject:</w:t>
            </w:r>
          </w:p>
        </w:tc>
        <w:tc>
          <w:tcPr>
            <w:tcW w:w="8789" w:type="dxa"/>
          </w:tcPr>
          <w:p w14:paraId="5485D1F0" w14:textId="77777777" w:rsidR="00B23556" w:rsidRPr="00AC48BF" w:rsidRDefault="00B23556" w:rsidP="009E0F2D">
            <w:pPr>
              <w:pStyle w:val="SL-FlLftSgl"/>
              <w:rPr>
                <w:szCs w:val="24"/>
              </w:rPr>
            </w:pPr>
            <w:bookmarkStart w:id="3" w:name="Subject"/>
            <w:bookmarkEnd w:id="3"/>
            <w:r w:rsidRPr="00AC48BF">
              <w:rPr>
                <w:szCs w:val="24"/>
              </w:rPr>
              <w:t>Findings from facility and non-facility cognitive testing</w:t>
            </w:r>
          </w:p>
        </w:tc>
      </w:tr>
    </w:tbl>
    <w:p w14:paraId="5652947E" w14:textId="77777777" w:rsidR="006E2391" w:rsidRDefault="006E2391"/>
    <w:p w14:paraId="39178D06" w14:textId="7C25CDD5" w:rsidR="00B23556" w:rsidRPr="001E4ED6" w:rsidRDefault="00B23556" w:rsidP="00DA2593">
      <w:pPr>
        <w:spacing w:line="276" w:lineRule="auto"/>
      </w:pPr>
      <w:r w:rsidRPr="001E4ED6">
        <w:t>This memo presents the results of cognitive testing conducted</w:t>
      </w:r>
      <w:r w:rsidR="00FB36A8">
        <w:t xml:space="preserve"> for the third National Survey of Youth in Custody (NSYC-3) in August 2016.  This included interviews</w:t>
      </w:r>
      <w:r w:rsidRPr="001E4ED6">
        <w:t xml:space="preserve"> with </w:t>
      </w:r>
      <w:r w:rsidR="001E4ED6">
        <w:t xml:space="preserve">20 </w:t>
      </w:r>
      <w:r w:rsidRPr="001E4ED6">
        <w:t xml:space="preserve">male and female adjudicated youth in three </w:t>
      </w:r>
      <w:r w:rsidR="001E4ED6">
        <w:t xml:space="preserve">youth correctional </w:t>
      </w:r>
      <w:r w:rsidRPr="001E4ED6">
        <w:t>facilities</w:t>
      </w:r>
      <w:r w:rsidR="00FB36A8">
        <w:t xml:space="preserve">.  It also included interviews </w:t>
      </w:r>
      <w:r w:rsidRPr="001E4ED6">
        <w:t xml:space="preserve">with </w:t>
      </w:r>
      <w:r w:rsidR="00D03DCD">
        <w:t xml:space="preserve">10 </w:t>
      </w:r>
      <w:r w:rsidRPr="001E4ED6">
        <w:t xml:space="preserve">non-facility LGBT youth in </w:t>
      </w:r>
      <w:r w:rsidR="001E4ED6">
        <w:t>Rockville, MD</w:t>
      </w:r>
      <w:r w:rsidRPr="001E4ED6">
        <w:t>. The memo presents the methodology used for each population, followed by an overview of results. The appendi</w:t>
      </w:r>
      <w:r w:rsidR="001E4ED6">
        <w:t>ces</w:t>
      </w:r>
      <w:r w:rsidRPr="001E4ED6">
        <w:t xml:space="preserve"> present detailed findings for each question that was tested.</w:t>
      </w:r>
    </w:p>
    <w:p w14:paraId="578A048E" w14:textId="77777777" w:rsidR="00B23556" w:rsidRDefault="00B23556"/>
    <w:p w14:paraId="64DDB292" w14:textId="77777777" w:rsidR="00B23556" w:rsidRDefault="00B23556" w:rsidP="009508CC">
      <w:pPr>
        <w:pStyle w:val="Heading2"/>
      </w:pPr>
      <w:r>
        <w:t>Methodology</w:t>
      </w:r>
    </w:p>
    <w:p w14:paraId="4C74ECEA" w14:textId="6856A9DC" w:rsidR="00AC48BF" w:rsidRDefault="009508CC" w:rsidP="00DA2593">
      <w:pPr>
        <w:spacing w:line="276" w:lineRule="auto"/>
        <w:rPr>
          <w:rFonts w:ascii="Times New Roman" w:hAnsi="Times New Roman"/>
          <w:b/>
          <w:i/>
          <w:sz w:val="22"/>
          <w:szCs w:val="22"/>
        </w:rPr>
      </w:pPr>
      <w:r w:rsidRPr="00B23556">
        <w:rPr>
          <w:rFonts w:ascii="Times New Roman" w:hAnsi="Times New Roman"/>
          <w:b/>
          <w:i/>
          <w:sz w:val="22"/>
          <w:szCs w:val="22"/>
        </w:rPr>
        <w:t>Facility Youth</w:t>
      </w:r>
      <w:r w:rsidR="00DA2593">
        <w:rPr>
          <w:rFonts w:ascii="Times New Roman" w:hAnsi="Times New Roman"/>
          <w:b/>
          <w:i/>
          <w:sz w:val="22"/>
          <w:szCs w:val="22"/>
        </w:rPr>
        <w:t xml:space="preserve"> </w:t>
      </w:r>
    </w:p>
    <w:p w14:paraId="0962C197" w14:textId="77777777" w:rsidR="00AC48BF" w:rsidRDefault="00AC48BF" w:rsidP="00DA2593">
      <w:pPr>
        <w:spacing w:line="276" w:lineRule="auto"/>
        <w:rPr>
          <w:rFonts w:ascii="Times New Roman" w:hAnsi="Times New Roman"/>
          <w:b/>
          <w:i/>
          <w:sz w:val="22"/>
          <w:szCs w:val="22"/>
        </w:rPr>
      </w:pPr>
    </w:p>
    <w:p w14:paraId="4D723FEC" w14:textId="3CB1BB14" w:rsidR="006E2391" w:rsidRDefault="006E2391" w:rsidP="00DA2593">
      <w:pPr>
        <w:spacing w:line="276" w:lineRule="auto"/>
      </w:pPr>
      <w:r>
        <w:t xml:space="preserve">Westat conducted 20 cognitive interviews with adjudicated youth in three </w:t>
      </w:r>
      <w:r w:rsidR="002B0A53">
        <w:t xml:space="preserve">ILP </w:t>
      </w:r>
      <w:r>
        <w:t>correctional facilities between August 22 and August 25 to test new items being considered for NSYC-3. The facilities included two in Ohio</w:t>
      </w:r>
      <w:r w:rsidR="002B5302">
        <w:t xml:space="preserve"> – </w:t>
      </w:r>
      <w:r>
        <w:t>the Circleville Juvenile Correctional Facility (CJCF) (5 males) and the Center of Adolescent Services (CAS) in New Lebanon (5 females)</w:t>
      </w:r>
      <w:r w:rsidR="002B5302">
        <w:t xml:space="preserve"> </w:t>
      </w:r>
      <w:r>
        <w:t>and one in Kentucky</w:t>
      </w:r>
      <w:r w:rsidR="002B5302">
        <w:t xml:space="preserve"> – </w:t>
      </w:r>
      <w:r>
        <w:t xml:space="preserve">the Lake Cumberland Youth Development Center (YDC) (10 males). </w:t>
      </w:r>
      <w:r w:rsidR="002B5302">
        <w:t>Two senior Westat interviewers traveled to each site to conduct the interviews. A contact person was designated at each facility</w:t>
      </w:r>
      <w:r w:rsidR="001E4ED6">
        <w:t xml:space="preserve"> who</w:t>
      </w:r>
      <w:r w:rsidR="002B5302">
        <w:t xml:space="preserve"> was responsible for selecting</w:t>
      </w:r>
      <w:r>
        <w:t xml:space="preserve"> the youth</w:t>
      </w:r>
      <w:r w:rsidR="001E4ED6">
        <w:t xml:space="preserve"> and keeping their personal</w:t>
      </w:r>
      <w:r w:rsidR="00A50B64">
        <w:t>ly</w:t>
      </w:r>
      <w:r w:rsidR="001E4ED6">
        <w:t xml:space="preserve"> identifiable information protected from the interviewers</w:t>
      </w:r>
      <w:r w:rsidR="002B5302">
        <w:t xml:space="preserve">. Each </w:t>
      </w:r>
      <w:r w:rsidR="00B23556">
        <w:t xml:space="preserve">facility </w:t>
      </w:r>
      <w:r w:rsidR="006670C3">
        <w:t>provided a list of the</w:t>
      </w:r>
      <w:r w:rsidR="00B23556">
        <w:t xml:space="preserve"> </w:t>
      </w:r>
      <w:r w:rsidR="006670C3">
        <w:t xml:space="preserve">demographic characteristics of the </w:t>
      </w:r>
      <w:r w:rsidR="00B23556">
        <w:t xml:space="preserve">youth </w:t>
      </w:r>
      <w:r w:rsidR="006670C3">
        <w:t xml:space="preserve">being </w:t>
      </w:r>
      <w:r w:rsidR="00B23556">
        <w:t>interview</w:t>
      </w:r>
      <w:r w:rsidR="006670C3">
        <w:t>ed</w:t>
      </w:r>
      <w:r w:rsidR="00B23556">
        <w:t xml:space="preserve">, </w:t>
      </w:r>
      <w:r w:rsidR="006670C3">
        <w:t>including</w:t>
      </w:r>
      <w:r w:rsidR="00B23556">
        <w:t xml:space="preserve"> age</w:t>
      </w:r>
      <w:r w:rsidR="006670C3">
        <w:t>, race/ethnicity</w:t>
      </w:r>
      <w:r>
        <w:t>, and length of stay</w:t>
      </w:r>
      <w:r w:rsidR="00B23556">
        <w:t xml:space="preserve"> in the facility</w:t>
      </w:r>
      <w:r w:rsidR="005C2EE0">
        <w:t xml:space="preserve"> (Table 1)</w:t>
      </w:r>
      <w:r>
        <w:t>. Notably, none of the youth we interviewed were under the age of 1</w:t>
      </w:r>
      <w:r w:rsidR="00C4368A">
        <w:t>5</w:t>
      </w:r>
      <w:r>
        <w:t>.</w:t>
      </w:r>
    </w:p>
    <w:p w14:paraId="6301B3E1" w14:textId="77777777" w:rsidR="00DA2593" w:rsidRDefault="00DA2593" w:rsidP="00DA2593">
      <w:pPr>
        <w:spacing w:line="276" w:lineRule="auto"/>
      </w:pPr>
    </w:p>
    <w:p w14:paraId="535E9E45" w14:textId="6FEAAD9B" w:rsidR="00DA2593" w:rsidRDefault="00DA2593" w:rsidP="00DA2593">
      <w:pPr>
        <w:spacing w:line="276" w:lineRule="auto"/>
      </w:pPr>
      <w:r>
        <w:t xml:space="preserve">Prior to testing the items, youth were handed an assent form, which was read aloud by the interviewer. The interviewer addressed any questions, then asked the youth to mark a box on the assent form indicating their permission to proceed. The interviewer signed the assent form, and provided an unsigned copy of it to the youth. At the end of the interview, youth were asked if they </w:t>
      </w:r>
      <w:r>
        <w:lastRenderedPageBreak/>
        <w:t>would like to speak with a counselor regarding any of the content discussed during the interview. None of the youth requested to speak with a counselor.</w:t>
      </w:r>
    </w:p>
    <w:p w14:paraId="330B2D9B" w14:textId="77777777" w:rsidR="006E2391" w:rsidRDefault="006E2391"/>
    <w:p w14:paraId="4EE16A3A" w14:textId="77777777" w:rsidR="00463FA2" w:rsidRPr="00FB6B85" w:rsidRDefault="00463FA2">
      <w:pPr>
        <w:rPr>
          <w:b/>
        </w:rPr>
      </w:pPr>
      <w:r w:rsidRPr="00FB6B85">
        <w:rPr>
          <w:b/>
        </w:rPr>
        <w:t>Table 1. Demographic characteristics of facility youth</w:t>
      </w:r>
    </w:p>
    <w:tbl>
      <w:tblPr>
        <w:tblStyle w:val="TableWestatStandardFormat"/>
        <w:tblW w:w="9378" w:type="dxa"/>
        <w:tblInd w:w="108"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530"/>
        <w:gridCol w:w="2250"/>
        <w:gridCol w:w="2448"/>
      </w:tblGrid>
      <w:tr w:rsidR="00DA2593" w14:paraId="390F65F0" w14:textId="77777777" w:rsidTr="00EA41DD">
        <w:trPr>
          <w:cnfStyle w:val="100000000000" w:firstRow="1" w:lastRow="0" w:firstColumn="0" w:lastColumn="0" w:oddVBand="0" w:evenVBand="0" w:oddHBand="0" w:evenHBand="0" w:firstRowFirstColumn="0" w:firstRowLastColumn="0" w:lastRowFirstColumn="0" w:lastRowLastColumn="0"/>
          <w:trHeight w:val="449"/>
        </w:trPr>
        <w:tc>
          <w:tcPr>
            <w:tcW w:w="2070" w:type="dxa"/>
            <w:tcBorders>
              <w:left w:val="single" w:sz="4" w:space="0" w:color="auto"/>
            </w:tcBorders>
            <w:vAlign w:val="center"/>
          </w:tcPr>
          <w:p w14:paraId="69BBC136" w14:textId="77777777" w:rsidR="00DA2593" w:rsidRPr="00867C91" w:rsidRDefault="00DA2593" w:rsidP="00431A1D">
            <w:pPr>
              <w:rPr>
                <w:b/>
              </w:rPr>
            </w:pPr>
            <w:r w:rsidRPr="00867C91">
              <w:rPr>
                <w:b/>
              </w:rPr>
              <w:t>Facility</w:t>
            </w:r>
          </w:p>
        </w:tc>
        <w:tc>
          <w:tcPr>
            <w:tcW w:w="1080" w:type="dxa"/>
            <w:vAlign w:val="center"/>
          </w:tcPr>
          <w:p w14:paraId="62F0150D" w14:textId="77777777" w:rsidR="00DA2593" w:rsidRPr="00867C91" w:rsidRDefault="00DA2593" w:rsidP="00431A1D">
            <w:pPr>
              <w:rPr>
                <w:b/>
              </w:rPr>
            </w:pPr>
            <w:r w:rsidRPr="00867C91">
              <w:rPr>
                <w:b/>
              </w:rPr>
              <w:t>Gender</w:t>
            </w:r>
          </w:p>
        </w:tc>
        <w:tc>
          <w:tcPr>
            <w:tcW w:w="1530" w:type="dxa"/>
            <w:vAlign w:val="center"/>
          </w:tcPr>
          <w:p w14:paraId="2F647BCD" w14:textId="77777777" w:rsidR="00DA2593" w:rsidRPr="00867C91" w:rsidRDefault="00DA2593" w:rsidP="00431A1D">
            <w:pPr>
              <w:rPr>
                <w:b/>
              </w:rPr>
            </w:pPr>
            <w:r w:rsidRPr="00867C91">
              <w:rPr>
                <w:b/>
              </w:rPr>
              <w:t>Age</w:t>
            </w:r>
          </w:p>
        </w:tc>
        <w:tc>
          <w:tcPr>
            <w:tcW w:w="2250" w:type="dxa"/>
            <w:vAlign w:val="center"/>
          </w:tcPr>
          <w:p w14:paraId="3CEE266A" w14:textId="77777777" w:rsidR="00DA2593" w:rsidRPr="00867C91" w:rsidRDefault="00DA2593" w:rsidP="00431A1D">
            <w:pPr>
              <w:rPr>
                <w:b/>
              </w:rPr>
            </w:pPr>
            <w:r w:rsidRPr="00867C91">
              <w:rPr>
                <w:b/>
              </w:rPr>
              <w:t>Race</w:t>
            </w:r>
          </w:p>
        </w:tc>
        <w:tc>
          <w:tcPr>
            <w:tcW w:w="2448" w:type="dxa"/>
            <w:tcBorders>
              <w:right w:val="single" w:sz="4" w:space="0" w:color="auto"/>
            </w:tcBorders>
            <w:vAlign w:val="center"/>
          </w:tcPr>
          <w:p w14:paraId="17447A2A" w14:textId="77777777" w:rsidR="00DA2593" w:rsidRPr="00867C91" w:rsidRDefault="00DA2593" w:rsidP="00431A1D">
            <w:pPr>
              <w:rPr>
                <w:b/>
              </w:rPr>
            </w:pPr>
            <w:r w:rsidRPr="00867C91">
              <w:rPr>
                <w:b/>
              </w:rPr>
              <w:t>Length of stay</w:t>
            </w:r>
          </w:p>
        </w:tc>
      </w:tr>
      <w:tr w:rsidR="00DA2593" w14:paraId="6B323FF8" w14:textId="77777777" w:rsidTr="00EA41DD">
        <w:trPr>
          <w:trHeight w:val="1152"/>
        </w:trPr>
        <w:tc>
          <w:tcPr>
            <w:tcW w:w="2070" w:type="dxa"/>
            <w:vAlign w:val="center"/>
          </w:tcPr>
          <w:p w14:paraId="1EC6895F" w14:textId="77777777" w:rsidR="00DA2593" w:rsidRDefault="00DA2593" w:rsidP="00431A1D">
            <w:r>
              <w:t>CJCF</w:t>
            </w:r>
          </w:p>
          <w:p w14:paraId="4190CB8B" w14:textId="77777777" w:rsidR="00DA2593" w:rsidRDefault="00DA2593" w:rsidP="00431A1D">
            <w:r>
              <w:t>Circleville, OH</w:t>
            </w:r>
          </w:p>
        </w:tc>
        <w:tc>
          <w:tcPr>
            <w:tcW w:w="1080" w:type="dxa"/>
            <w:vAlign w:val="center"/>
          </w:tcPr>
          <w:p w14:paraId="6ADD58A7" w14:textId="77777777" w:rsidR="00DA2593" w:rsidRDefault="00DA2593" w:rsidP="00431A1D">
            <w:pPr>
              <w:jc w:val="center"/>
            </w:pPr>
            <w:r>
              <w:t>Male</w:t>
            </w:r>
          </w:p>
          <w:p w14:paraId="489EF19C" w14:textId="77777777" w:rsidR="00DA2593" w:rsidRDefault="00DA2593" w:rsidP="00431A1D">
            <w:pPr>
              <w:jc w:val="center"/>
            </w:pPr>
            <w:r>
              <w:t>(n=5)</w:t>
            </w:r>
          </w:p>
        </w:tc>
        <w:tc>
          <w:tcPr>
            <w:tcW w:w="1530" w:type="dxa"/>
            <w:vAlign w:val="center"/>
          </w:tcPr>
          <w:p w14:paraId="14A7B994" w14:textId="77777777" w:rsidR="00DA2593" w:rsidRDefault="00DA2593" w:rsidP="00431A1D">
            <w:pPr>
              <w:jc w:val="center"/>
            </w:pPr>
            <w:r>
              <w:t>17 (n=3)</w:t>
            </w:r>
          </w:p>
          <w:p w14:paraId="01871652" w14:textId="77777777" w:rsidR="00DA2593" w:rsidRDefault="00DA2593" w:rsidP="00431A1D">
            <w:pPr>
              <w:jc w:val="center"/>
            </w:pPr>
            <w:r>
              <w:t>18 (n=1)</w:t>
            </w:r>
          </w:p>
          <w:p w14:paraId="366FFA11" w14:textId="77777777" w:rsidR="00DA2593" w:rsidRDefault="00DA2593" w:rsidP="00431A1D">
            <w:pPr>
              <w:spacing w:after="120"/>
              <w:jc w:val="center"/>
            </w:pPr>
            <w:r>
              <w:t>19 (n=1)</w:t>
            </w:r>
          </w:p>
        </w:tc>
        <w:tc>
          <w:tcPr>
            <w:tcW w:w="2250" w:type="dxa"/>
            <w:vAlign w:val="center"/>
          </w:tcPr>
          <w:p w14:paraId="00D93373" w14:textId="77777777" w:rsidR="00DA2593" w:rsidRDefault="00DA2593" w:rsidP="00431A1D">
            <w:pPr>
              <w:tabs>
                <w:tab w:val="right" w:pos="1692"/>
              </w:tabs>
            </w:pPr>
            <w:r>
              <w:t>White</w:t>
            </w:r>
            <w:r>
              <w:tab/>
              <w:t xml:space="preserve"> (n=2)</w:t>
            </w:r>
          </w:p>
          <w:p w14:paraId="2797767B" w14:textId="77777777" w:rsidR="00DA2593" w:rsidRDefault="00DA2593" w:rsidP="00431A1D">
            <w:pPr>
              <w:tabs>
                <w:tab w:val="right" w:pos="1692"/>
              </w:tabs>
            </w:pPr>
            <w:r>
              <w:t>Black/AA</w:t>
            </w:r>
            <w:r>
              <w:tab/>
              <w:t xml:space="preserve"> (n=2)</w:t>
            </w:r>
          </w:p>
          <w:p w14:paraId="78A90CE5" w14:textId="77777777" w:rsidR="00DA2593" w:rsidRDefault="00DA2593" w:rsidP="00431A1D">
            <w:pPr>
              <w:tabs>
                <w:tab w:val="right" w:pos="1692"/>
              </w:tabs>
            </w:pPr>
            <w:r>
              <w:t>Hispanic</w:t>
            </w:r>
            <w:r>
              <w:tab/>
              <w:t xml:space="preserve"> (n=1)</w:t>
            </w:r>
          </w:p>
        </w:tc>
        <w:tc>
          <w:tcPr>
            <w:tcW w:w="2448" w:type="dxa"/>
            <w:vAlign w:val="center"/>
          </w:tcPr>
          <w:p w14:paraId="0860AC16" w14:textId="77777777" w:rsidR="00DA2593" w:rsidRDefault="00DA2593" w:rsidP="00431A1D">
            <w:pPr>
              <w:tabs>
                <w:tab w:val="right" w:pos="2232"/>
              </w:tabs>
            </w:pPr>
            <w:r>
              <w:t xml:space="preserve">6 months or less </w:t>
            </w:r>
            <w:r>
              <w:tab/>
              <w:t>(n=1)</w:t>
            </w:r>
          </w:p>
          <w:p w14:paraId="7FB67FA9" w14:textId="6803F1B9" w:rsidR="00DA2593" w:rsidRDefault="00F70FCA" w:rsidP="00431A1D">
            <w:pPr>
              <w:tabs>
                <w:tab w:val="right" w:pos="2232"/>
              </w:tabs>
            </w:pPr>
            <w:r>
              <w:t>&gt;6 mo, &lt;</w:t>
            </w:r>
            <w:r w:rsidR="00DA2593">
              <w:t>1 year</w:t>
            </w:r>
            <w:r w:rsidR="00DA2593">
              <w:tab/>
              <w:t xml:space="preserve"> (n=2)</w:t>
            </w:r>
          </w:p>
          <w:p w14:paraId="174C7507" w14:textId="77777777" w:rsidR="00DA2593" w:rsidRDefault="00DA2593" w:rsidP="00431A1D">
            <w:pPr>
              <w:tabs>
                <w:tab w:val="right" w:pos="2232"/>
              </w:tabs>
            </w:pPr>
            <w:r>
              <w:t>1 year or more</w:t>
            </w:r>
            <w:r>
              <w:tab/>
              <w:t xml:space="preserve"> (n=2)</w:t>
            </w:r>
          </w:p>
        </w:tc>
      </w:tr>
      <w:tr w:rsidR="00DA2593" w14:paraId="04B13FE1" w14:textId="77777777" w:rsidTr="00EA41DD">
        <w:trPr>
          <w:trHeight w:val="1152"/>
        </w:trPr>
        <w:tc>
          <w:tcPr>
            <w:tcW w:w="2070" w:type="dxa"/>
            <w:vAlign w:val="center"/>
          </w:tcPr>
          <w:p w14:paraId="01CCF04E" w14:textId="77777777" w:rsidR="00DA2593" w:rsidRDefault="00DA2593" w:rsidP="00431A1D">
            <w:r>
              <w:t>CAS</w:t>
            </w:r>
          </w:p>
          <w:p w14:paraId="2E2B8055" w14:textId="77777777" w:rsidR="00DA2593" w:rsidRDefault="00DA2593" w:rsidP="00431A1D">
            <w:r>
              <w:t>New Lebanon, OH</w:t>
            </w:r>
          </w:p>
        </w:tc>
        <w:tc>
          <w:tcPr>
            <w:tcW w:w="1080" w:type="dxa"/>
            <w:vAlign w:val="center"/>
          </w:tcPr>
          <w:p w14:paraId="55E705DC" w14:textId="77777777" w:rsidR="00DA2593" w:rsidRDefault="00DA2593" w:rsidP="00431A1D">
            <w:pPr>
              <w:jc w:val="center"/>
            </w:pPr>
            <w:r>
              <w:t>Female (n=5)</w:t>
            </w:r>
          </w:p>
        </w:tc>
        <w:tc>
          <w:tcPr>
            <w:tcW w:w="1530" w:type="dxa"/>
          </w:tcPr>
          <w:p w14:paraId="1AD8B69F" w14:textId="77777777" w:rsidR="00DA2593" w:rsidRDefault="00DA2593" w:rsidP="00431A1D">
            <w:pPr>
              <w:spacing w:before="120"/>
              <w:jc w:val="center"/>
            </w:pPr>
            <w:r>
              <w:t>15 (n=1)</w:t>
            </w:r>
          </w:p>
          <w:p w14:paraId="06E2A23E" w14:textId="77777777" w:rsidR="00DA2593" w:rsidRDefault="00DA2593" w:rsidP="00431A1D">
            <w:pPr>
              <w:jc w:val="center"/>
            </w:pPr>
            <w:r>
              <w:t>16 (n=2)</w:t>
            </w:r>
          </w:p>
          <w:p w14:paraId="3F76EC01" w14:textId="77777777" w:rsidR="00DA2593" w:rsidRDefault="00DA2593" w:rsidP="00431A1D">
            <w:pPr>
              <w:jc w:val="center"/>
            </w:pPr>
            <w:r>
              <w:t>17 (n=1)</w:t>
            </w:r>
          </w:p>
          <w:p w14:paraId="5048C724" w14:textId="77777777" w:rsidR="00DA2593" w:rsidRDefault="00DA2593" w:rsidP="00431A1D">
            <w:pPr>
              <w:spacing w:after="120"/>
              <w:jc w:val="center"/>
            </w:pPr>
            <w:r>
              <w:t>20 (n=1)</w:t>
            </w:r>
          </w:p>
        </w:tc>
        <w:tc>
          <w:tcPr>
            <w:tcW w:w="2250" w:type="dxa"/>
            <w:vAlign w:val="center"/>
          </w:tcPr>
          <w:p w14:paraId="130C95AF" w14:textId="77777777" w:rsidR="00DA2593" w:rsidRDefault="00DA2593" w:rsidP="00431A1D">
            <w:pPr>
              <w:tabs>
                <w:tab w:val="right" w:pos="1692"/>
              </w:tabs>
            </w:pPr>
            <w:r>
              <w:t>White</w:t>
            </w:r>
            <w:r>
              <w:tab/>
              <w:t xml:space="preserve"> (n=2)</w:t>
            </w:r>
          </w:p>
          <w:p w14:paraId="64D719BD" w14:textId="77777777" w:rsidR="00DA2593" w:rsidRDefault="00DA2593" w:rsidP="00431A1D">
            <w:pPr>
              <w:tabs>
                <w:tab w:val="right" w:pos="1692"/>
              </w:tabs>
            </w:pPr>
            <w:r>
              <w:t>Black/AA</w:t>
            </w:r>
            <w:r>
              <w:tab/>
              <w:t xml:space="preserve"> (n=3)</w:t>
            </w:r>
          </w:p>
          <w:p w14:paraId="2B034639" w14:textId="77777777" w:rsidR="00DA2593" w:rsidRDefault="00DA2593" w:rsidP="00431A1D">
            <w:pPr>
              <w:tabs>
                <w:tab w:val="right" w:pos="1692"/>
              </w:tabs>
            </w:pPr>
            <w:r>
              <w:t>Hispanic</w:t>
            </w:r>
            <w:r>
              <w:tab/>
              <w:t xml:space="preserve"> (n=0)</w:t>
            </w:r>
          </w:p>
        </w:tc>
        <w:tc>
          <w:tcPr>
            <w:tcW w:w="2448" w:type="dxa"/>
            <w:vAlign w:val="center"/>
          </w:tcPr>
          <w:p w14:paraId="77FBAA00" w14:textId="7B3700E1" w:rsidR="00F70FCA" w:rsidRDefault="00F70FCA" w:rsidP="00431A1D">
            <w:pPr>
              <w:tabs>
                <w:tab w:val="right" w:pos="2232"/>
              </w:tabs>
            </w:pPr>
            <w:r>
              <w:t>6 months or less  (n=1)</w:t>
            </w:r>
          </w:p>
          <w:p w14:paraId="37A9B506" w14:textId="432AA734" w:rsidR="00DA2593" w:rsidRDefault="00F70FCA" w:rsidP="00431A1D">
            <w:pPr>
              <w:tabs>
                <w:tab w:val="right" w:pos="2232"/>
              </w:tabs>
            </w:pPr>
            <w:r>
              <w:t>&gt;6 mo, &lt;1 year</w:t>
            </w:r>
            <w:r w:rsidR="00DA2593">
              <w:tab/>
              <w:t xml:space="preserve"> (n=</w:t>
            </w:r>
            <w:r>
              <w:t>2</w:t>
            </w:r>
            <w:r w:rsidR="00DA2593">
              <w:t>)</w:t>
            </w:r>
          </w:p>
          <w:p w14:paraId="0492897D" w14:textId="77777777" w:rsidR="00DA2593" w:rsidRDefault="00DA2593" w:rsidP="00431A1D">
            <w:pPr>
              <w:tabs>
                <w:tab w:val="right" w:pos="2232"/>
              </w:tabs>
            </w:pPr>
            <w:r>
              <w:t>1 year or more</w:t>
            </w:r>
            <w:r>
              <w:tab/>
              <w:t xml:space="preserve"> (n=2)</w:t>
            </w:r>
          </w:p>
        </w:tc>
      </w:tr>
      <w:tr w:rsidR="00DA2593" w14:paraId="3C76CC8A" w14:textId="77777777" w:rsidTr="00EA41DD">
        <w:trPr>
          <w:trHeight w:val="1152"/>
        </w:trPr>
        <w:tc>
          <w:tcPr>
            <w:tcW w:w="2070" w:type="dxa"/>
            <w:vAlign w:val="center"/>
          </w:tcPr>
          <w:p w14:paraId="1EEC4872" w14:textId="77777777" w:rsidR="00DA2593" w:rsidRDefault="00DA2593" w:rsidP="00431A1D">
            <w:r>
              <w:t>YDC</w:t>
            </w:r>
          </w:p>
          <w:p w14:paraId="69A40F9C" w14:textId="77777777" w:rsidR="00DA2593" w:rsidRDefault="00DA2593" w:rsidP="00431A1D">
            <w:r>
              <w:t>Monticello, KY</w:t>
            </w:r>
          </w:p>
        </w:tc>
        <w:tc>
          <w:tcPr>
            <w:tcW w:w="1080" w:type="dxa"/>
            <w:vAlign w:val="center"/>
          </w:tcPr>
          <w:p w14:paraId="55F7B77A" w14:textId="77777777" w:rsidR="00DA2593" w:rsidRDefault="00DA2593" w:rsidP="00431A1D">
            <w:pPr>
              <w:jc w:val="center"/>
            </w:pPr>
            <w:r>
              <w:t>Male</w:t>
            </w:r>
          </w:p>
          <w:p w14:paraId="1B469B10" w14:textId="77777777" w:rsidR="00DA2593" w:rsidRDefault="00DA2593" w:rsidP="00431A1D">
            <w:pPr>
              <w:jc w:val="center"/>
            </w:pPr>
            <w:r>
              <w:t>(n=10)</w:t>
            </w:r>
          </w:p>
        </w:tc>
        <w:tc>
          <w:tcPr>
            <w:tcW w:w="1530" w:type="dxa"/>
            <w:vAlign w:val="center"/>
          </w:tcPr>
          <w:p w14:paraId="7EB7832F" w14:textId="30658A6F" w:rsidR="00DA2593" w:rsidRDefault="00DA2593" w:rsidP="00431A1D">
            <w:pPr>
              <w:jc w:val="center"/>
            </w:pPr>
            <w:r>
              <w:t>17 (n=</w:t>
            </w:r>
            <w:r w:rsidR="00431A1D">
              <w:t>7</w:t>
            </w:r>
            <w:r>
              <w:t>)</w:t>
            </w:r>
          </w:p>
          <w:p w14:paraId="6130A220" w14:textId="77777777" w:rsidR="00DA2593" w:rsidRDefault="00DA2593" w:rsidP="00431A1D">
            <w:pPr>
              <w:jc w:val="center"/>
            </w:pPr>
            <w:r>
              <w:t>18 (n=1)</w:t>
            </w:r>
          </w:p>
          <w:p w14:paraId="21C88FCD" w14:textId="40C9CE92" w:rsidR="00DA2593" w:rsidRDefault="00DA2593" w:rsidP="00431A1D">
            <w:pPr>
              <w:jc w:val="center"/>
            </w:pPr>
            <w:r>
              <w:t>20 (n=</w:t>
            </w:r>
            <w:r w:rsidR="00431A1D">
              <w:t>2</w:t>
            </w:r>
            <w:r>
              <w:t>)</w:t>
            </w:r>
          </w:p>
        </w:tc>
        <w:tc>
          <w:tcPr>
            <w:tcW w:w="2250" w:type="dxa"/>
            <w:vAlign w:val="center"/>
          </w:tcPr>
          <w:p w14:paraId="26416DB6" w14:textId="29F6F02C" w:rsidR="00DA2593" w:rsidRDefault="00DA2593" w:rsidP="00431A1D">
            <w:pPr>
              <w:tabs>
                <w:tab w:val="right" w:pos="1692"/>
              </w:tabs>
            </w:pPr>
            <w:r>
              <w:t>White</w:t>
            </w:r>
            <w:r>
              <w:tab/>
              <w:t xml:space="preserve"> (n=</w:t>
            </w:r>
            <w:r w:rsidR="00431A1D">
              <w:t>3</w:t>
            </w:r>
            <w:r>
              <w:t>)</w:t>
            </w:r>
          </w:p>
          <w:p w14:paraId="371AA879" w14:textId="2579B44F" w:rsidR="00DA2593" w:rsidRDefault="00DA2593" w:rsidP="00431A1D">
            <w:pPr>
              <w:tabs>
                <w:tab w:val="right" w:pos="1692"/>
              </w:tabs>
            </w:pPr>
            <w:r>
              <w:t>Black/AA</w:t>
            </w:r>
            <w:r>
              <w:tab/>
              <w:t xml:space="preserve"> (n=</w:t>
            </w:r>
            <w:r w:rsidR="00431A1D">
              <w:t>7</w:t>
            </w:r>
            <w:r>
              <w:t>)</w:t>
            </w:r>
          </w:p>
          <w:p w14:paraId="14BDFD21" w14:textId="77777777" w:rsidR="00DA2593" w:rsidRDefault="00DA2593" w:rsidP="00431A1D">
            <w:pPr>
              <w:tabs>
                <w:tab w:val="right" w:pos="1692"/>
              </w:tabs>
            </w:pPr>
            <w:r>
              <w:t>Hispanic</w:t>
            </w:r>
            <w:r>
              <w:tab/>
              <w:t xml:space="preserve"> (n=0)</w:t>
            </w:r>
          </w:p>
        </w:tc>
        <w:tc>
          <w:tcPr>
            <w:tcW w:w="2448" w:type="dxa"/>
            <w:vAlign w:val="center"/>
          </w:tcPr>
          <w:p w14:paraId="57A4A64A" w14:textId="2E755D46" w:rsidR="00DA2593" w:rsidRDefault="00DA2593" w:rsidP="00431A1D">
            <w:pPr>
              <w:tabs>
                <w:tab w:val="right" w:pos="2232"/>
              </w:tabs>
            </w:pPr>
            <w:r>
              <w:t>6 months or less</w:t>
            </w:r>
            <w:r>
              <w:tab/>
              <w:t xml:space="preserve"> (n=</w:t>
            </w:r>
            <w:r w:rsidR="00431A1D">
              <w:t>9</w:t>
            </w:r>
            <w:r>
              <w:t>)</w:t>
            </w:r>
          </w:p>
          <w:p w14:paraId="24FDC28D" w14:textId="2126CF3F" w:rsidR="00F70FCA" w:rsidRDefault="00F70FCA" w:rsidP="00F70FCA">
            <w:pPr>
              <w:tabs>
                <w:tab w:val="right" w:pos="2232"/>
              </w:tabs>
            </w:pPr>
            <w:r>
              <w:t>&gt;6 mo, &lt;1 year</w:t>
            </w:r>
            <w:r>
              <w:tab/>
              <w:t xml:space="preserve"> (n=0)</w:t>
            </w:r>
          </w:p>
          <w:p w14:paraId="628C53C6" w14:textId="042A0996" w:rsidR="00DA2593" w:rsidRDefault="00DA2593" w:rsidP="00431A1D">
            <w:pPr>
              <w:tabs>
                <w:tab w:val="right" w:pos="2232"/>
              </w:tabs>
            </w:pPr>
            <w:r>
              <w:t xml:space="preserve">1 year </w:t>
            </w:r>
            <w:r w:rsidR="00431A1D">
              <w:t>or more</w:t>
            </w:r>
            <w:r>
              <w:tab/>
              <w:t>(n=1)</w:t>
            </w:r>
          </w:p>
        </w:tc>
      </w:tr>
    </w:tbl>
    <w:p w14:paraId="379AB1E2" w14:textId="77777777" w:rsidR="006E2391" w:rsidRDefault="006E2391"/>
    <w:p w14:paraId="2947C872" w14:textId="00073448" w:rsidR="00FB6B85" w:rsidRDefault="00FB6B85" w:rsidP="00AC48BF">
      <w:pPr>
        <w:spacing w:line="276" w:lineRule="auto"/>
      </w:pPr>
      <w:r>
        <w:t xml:space="preserve">Interviewers were trained to identify any comments by youth that would suggest they or other youth had been abused or harmed, which would trigger mandatory reporting procedures. None of the youth shared any information that led to </w:t>
      </w:r>
      <w:r w:rsidR="00D03DCD">
        <w:t xml:space="preserve">a </w:t>
      </w:r>
      <w:r>
        <w:t>mandatory report.</w:t>
      </w:r>
    </w:p>
    <w:p w14:paraId="41E1977A" w14:textId="77777777" w:rsidR="00FB6B85" w:rsidRDefault="00FB6B85" w:rsidP="00AC48BF">
      <w:pPr>
        <w:spacing w:line="276" w:lineRule="auto"/>
      </w:pPr>
    </w:p>
    <w:p w14:paraId="067D09E7" w14:textId="75558082" w:rsidR="00B23556" w:rsidRDefault="002B5302" w:rsidP="00AC48BF">
      <w:pPr>
        <w:spacing w:line="276" w:lineRule="auto"/>
      </w:pPr>
      <w:r>
        <w:t xml:space="preserve">The goals of testing were to ensure that youth understood the questions, terminology, and response categories. While the NSYC interview is conducted via ACASI administration, the cognitive interviews were conducted using a paper version of the questions, with the interviewer reading the questions aloud to the respondent. A total of </w:t>
      </w:r>
      <w:r w:rsidR="002B0A53">
        <w:t>62</w:t>
      </w:r>
      <w:r>
        <w:t xml:space="preserve"> </w:t>
      </w:r>
      <w:r w:rsidR="00463FA2">
        <w:t xml:space="preserve">questions </w:t>
      </w:r>
      <w:r>
        <w:t xml:space="preserve">were tested with youth. </w:t>
      </w:r>
      <w:r w:rsidR="006670C3">
        <w:t xml:space="preserve">Some had multiple sub-parts to them, resulting in a total of 126 individual items being tested. </w:t>
      </w:r>
      <w:r>
        <w:t xml:space="preserve">In order to gather feedback on all items within the one-hour interview, the questions were divided into two separate protocols such that each youth was </w:t>
      </w:r>
      <w:r w:rsidR="00D03DCD">
        <w:t xml:space="preserve">presented with </w:t>
      </w:r>
      <w:r w:rsidR="002B0A53">
        <w:t>roughly half</w:t>
      </w:r>
      <w:r>
        <w:t xml:space="preserve"> </w:t>
      </w:r>
      <w:r w:rsidR="002B0A53">
        <w:t xml:space="preserve">of the </w:t>
      </w:r>
      <w:r>
        <w:t xml:space="preserve">items. </w:t>
      </w:r>
      <w:r w:rsidR="002B0A53">
        <w:t xml:space="preserve">All </w:t>
      </w:r>
      <w:r w:rsidR="00B23556">
        <w:t xml:space="preserve">facility </w:t>
      </w:r>
      <w:r w:rsidR="002B0A53">
        <w:t xml:space="preserve">youth were asked </w:t>
      </w:r>
      <w:r w:rsidR="00431A1D">
        <w:t>items pertaining to sexual orientation and gender identity (SOGI)</w:t>
      </w:r>
      <w:r w:rsidR="002B0A53">
        <w:t xml:space="preserve"> so that we could obtain enough information about those items</w:t>
      </w:r>
      <w:r w:rsidR="005C2EE0">
        <w:t xml:space="preserve"> (Table 2)</w:t>
      </w:r>
      <w:r w:rsidR="002B0A53">
        <w:t xml:space="preserve">. </w:t>
      </w:r>
    </w:p>
    <w:p w14:paraId="05F18996" w14:textId="77777777" w:rsidR="00FB6B85" w:rsidRDefault="00FB6B85" w:rsidP="00AC48BF">
      <w:pPr>
        <w:spacing w:line="276" w:lineRule="auto"/>
      </w:pPr>
    </w:p>
    <w:p w14:paraId="1E37E87B" w14:textId="30E855F9" w:rsidR="002B5302" w:rsidRDefault="002B5302" w:rsidP="00AC48BF">
      <w:pPr>
        <w:spacing w:line="276" w:lineRule="auto"/>
      </w:pPr>
      <w:r>
        <w:t xml:space="preserve">Several of the items covered sensitive material including </w:t>
      </w:r>
      <w:r w:rsidR="00B23556">
        <w:t xml:space="preserve">staff grooming behaviors, </w:t>
      </w:r>
      <w:r w:rsidRPr="002B5302">
        <w:t>sexual activity between youth</w:t>
      </w:r>
      <w:r>
        <w:t xml:space="preserve"> and between youth and staff, drug use</w:t>
      </w:r>
      <w:r w:rsidRPr="002B5302">
        <w:t xml:space="preserve">, </w:t>
      </w:r>
      <w:r w:rsidR="00B23556">
        <w:t xml:space="preserve">history of victimization, </w:t>
      </w:r>
      <w:r w:rsidRPr="002B5302">
        <w:t xml:space="preserve">and </w:t>
      </w:r>
      <w:r w:rsidR="00B23556">
        <w:t>disabilities. Y</w:t>
      </w:r>
      <w:r>
        <w:t>outh</w:t>
      </w:r>
      <w:r w:rsidRPr="002B5302">
        <w:t xml:space="preserve"> </w:t>
      </w:r>
      <w:r>
        <w:t xml:space="preserve">were asked to only </w:t>
      </w:r>
      <w:r w:rsidR="00B23556">
        <w:t>provide their interpretation of these items</w:t>
      </w:r>
      <w:r>
        <w:t xml:space="preserve"> rather than answer them directly</w:t>
      </w:r>
      <w:r w:rsidRPr="002B5302">
        <w:t xml:space="preserve">. </w:t>
      </w:r>
      <w:r w:rsidR="008912E0">
        <w:t>For these items, questions were presented on laminated pages so that youth were prevented from marking their answers</w:t>
      </w:r>
      <w:r w:rsidR="00AC48BF">
        <w:t>.</w:t>
      </w:r>
    </w:p>
    <w:p w14:paraId="2CA970BC" w14:textId="77777777" w:rsidR="00AC48BF" w:rsidRDefault="00AC48BF" w:rsidP="00AC48BF">
      <w:pPr>
        <w:spacing w:line="276" w:lineRule="auto"/>
      </w:pPr>
    </w:p>
    <w:p w14:paraId="7B569C95" w14:textId="77777777" w:rsidR="00AC48BF" w:rsidRDefault="00AC48BF" w:rsidP="00AC48BF">
      <w:pPr>
        <w:spacing w:line="276" w:lineRule="auto"/>
      </w:pPr>
    </w:p>
    <w:p w14:paraId="44C1FA7D" w14:textId="77777777" w:rsidR="00AC48BF" w:rsidRDefault="00AC48BF" w:rsidP="00AC48BF">
      <w:pPr>
        <w:spacing w:line="276" w:lineRule="auto"/>
      </w:pPr>
    </w:p>
    <w:p w14:paraId="60B358B6" w14:textId="77777777" w:rsidR="00AC48BF" w:rsidRDefault="00AC48BF" w:rsidP="00AC48BF">
      <w:pPr>
        <w:spacing w:line="276" w:lineRule="auto"/>
      </w:pPr>
    </w:p>
    <w:p w14:paraId="00DCE437" w14:textId="182CA21D" w:rsidR="00EA41DD" w:rsidRDefault="00EA41DD" w:rsidP="00EA41DD">
      <w:pPr>
        <w:ind w:hanging="90"/>
        <w:rPr>
          <w:b/>
        </w:rPr>
      </w:pPr>
      <w:r w:rsidRPr="00FB6B85">
        <w:rPr>
          <w:b/>
        </w:rPr>
        <w:lastRenderedPageBreak/>
        <w:t>Table 2. Items tested in facility interviews</w:t>
      </w:r>
    </w:p>
    <w:tbl>
      <w:tblPr>
        <w:tblStyle w:val="TableWestatStandardFormat"/>
        <w:tblW w:w="9558" w:type="dxa"/>
        <w:tblLayout w:type="fixed"/>
        <w:tblLook w:val="04A0" w:firstRow="1" w:lastRow="0" w:firstColumn="1" w:lastColumn="0" w:noHBand="0" w:noVBand="1"/>
      </w:tblPr>
      <w:tblGrid>
        <w:gridCol w:w="3978"/>
        <w:gridCol w:w="810"/>
        <w:gridCol w:w="3960"/>
        <w:gridCol w:w="810"/>
      </w:tblGrid>
      <w:tr w:rsidR="00EA41DD" w14:paraId="7ED519F0" w14:textId="77777777" w:rsidTr="00431A1D">
        <w:trPr>
          <w:cnfStyle w:val="100000000000" w:firstRow="1" w:lastRow="0" w:firstColumn="0" w:lastColumn="0" w:oddVBand="0" w:evenVBand="0" w:oddHBand="0" w:evenHBand="0" w:firstRowFirstColumn="0" w:firstRowLastColumn="0" w:lastRowFirstColumn="0" w:lastRowLastColumn="0"/>
        </w:trPr>
        <w:tc>
          <w:tcPr>
            <w:tcW w:w="3978" w:type="dxa"/>
            <w:tcBorders>
              <w:left w:val="single" w:sz="4" w:space="0" w:color="auto"/>
            </w:tcBorders>
            <w:vAlign w:val="center"/>
          </w:tcPr>
          <w:p w14:paraId="352BB68C" w14:textId="77777777" w:rsidR="00EA41DD" w:rsidRDefault="00EA41DD" w:rsidP="00431A1D">
            <w:pPr>
              <w:rPr>
                <w:b/>
              </w:rPr>
            </w:pPr>
            <w:r>
              <w:rPr>
                <w:b/>
              </w:rPr>
              <w:t>Version 1 (68 items)</w:t>
            </w:r>
          </w:p>
        </w:tc>
        <w:tc>
          <w:tcPr>
            <w:tcW w:w="810" w:type="dxa"/>
            <w:vAlign w:val="center"/>
          </w:tcPr>
          <w:p w14:paraId="6906E4E9" w14:textId="77777777" w:rsidR="00EA41DD" w:rsidRDefault="00EA41DD" w:rsidP="00431A1D">
            <w:pPr>
              <w:rPr>
                <w:b/>
              </w:rPr>
            </w:pPr>
            <w:r>
              <w:rPr>
                <w:b/>
              </w:rPr>
              <w:t># of items</w:t>
            </w:r>
          </w:p>
        </w:tc>
        <w:tc>
          <w:tcPr>
            <w:tcW w:w="3960" w:type="dxa"/>
            <w:vAlign w:val="center"/>
          </w:tcPr>
          <w:p w14:paraId="4888B1FF" w14:textId="77777777" w:rsidR="00EA41DD" w:rsidRDefault="00EA41DD" w:rsidP="00431A1D">
            <w:pPr>
              <w:rPr>
                <w:b/>
              </w:rPr>
            </w:pPr>
            <w:r>
              <w:rPr>
                <w:b/>
              </w:rPr>
              <w:t>Version 2 (62 items)</w:t>
            </w:r>
          </w:p>
        </w:tc>
        <w:tc>
          <w:tcPr>
            <w:tcW w:w="810" w:type="dxa"/>
            <w:tcBorders>
              <w:right w:val="single" w:sz="4" w:space="0" w:color="auto"/>
            </w:tcBorders>
            <w:vAlign w:val="center"/>
          </w:tcPr>
          <w:p w14:paraId="3F2162B9" w14:textId="77777777" w:rsidR="00EA41DD" w:rsidRDefault="00EA41DD" w:rsidP="00431A1D">
            <w:pPr>
              <w:rPr>
                <w:b/>
              </w:rPr>
            </w:pPr>
            <w:r>
              <w:rPr>
                <w:b/>
              </w:rPr>
              <w:t># of items</w:t>
            </w:r>
          </w:p>
        </w:tc>
      </w:tr>
      <w:tr w:rsidR="00EA41DD" w14:paraId="6563242C" w14:textId="77777777" w:rsidTr="00431A1D">
        <w:trPr>
          <w:trHeight w:val="432"/>
        </w:trPr>
        <w:tc>
          <w:tcPr>
            <w:tcW w:w="3978" w:type="dxa"/>
            <w:tcBorders>
              <w:top w:val="single" w:sz="4" w:space="0" w:color="auto"/>
              <w:left w:val="single" w:sz="4" w:space="0" w:color="auto"/>
              <w:bottom w:val="single" w:sz="4" w:space="0" w:color="auto"/>
              <w:right w:val="single" w:sz="4" w:space="0" w:color="auto"/>
            </w:tcBorders>
            <w:vAlign w:val="center"/>
          </w:tcPr>
          <w:p w14:paraId="5050F802" w14:textId="77777777" w:rsidR="00EA41DD" w:rsidRPr="00EB4F2E" w:rsidRDefault="00EA41DD" w:rsidP="00431A1D">
            <w:r w:rsidRPr="00EB4F2E">
              <w:t>Facility living conditions</w:t>
            </w:r>
          </w:p>
        </w:tc>
        <w:tc>
          <w:tcPr>
            <w:tcW w:w="810" w:type="dxa"/>
            <w:tcBorders>
              <w:top w:val="single" w:sz="4" w:space="0" w:color="auto"/>
              <w:left w:val="single" w:sz="4" w:space="0" w:color="auto"/>
              <w:bottom w:val="single" w:sz="4" w:space="0" w:color="auto"/>
              <w:right w:val="single" w:sz="4" w:space="0" w:color="auto"/>
            </w:tcBorders>
            <w:vAlign w:val="center"/>
          </w:tcPr>
          <w:p w14:paraId="4D474D40" w14:textId="77777777" w:rsidR="00EA41DD" w:rsidRPr="00EB4F2E" w:rsidRDefault="00EA41DD" w:rsidP="00431A1D">
            <w:pPr>
              <w:jc w:val="center"/>
            </w:pPr>
            <w:r w:rsidRPr="00EB4F2E">
              <w:t>9</w:t>
            </w:r>
          </w:p>
        </w:tc>
        <w:tc>
          <w:tcPr>
            <w:tcW w:w="3960" w:type="dxa"/>
            <w:tcBorders>
              <w:top w:val="single" w:sz="4" w:space="0" w:color="auto"/>
              <w:left w:val="single" w:sz="4" w:space="0" w:color="auto"/>
              <w:bottom w:val="single" w:sz="4" w:space="0" w:color="auto"/>
              <w:right w:val="single" w:sz="4" w:space="0" w:color="auto"/>
            </w:tcBorders>
            <w:vAlign w:val="center"/>
          </w:tcPr>
          <w:p w14:paraId="436B7900" w14:textId="77777777" w:rsidR="00EA41DD" w:rsidRPr="00EB4F2E" w:rsidRDefault="00EA41DD" w:rsidP="00431A1D">
            <w:r w:rsidRPr="00EB4F2E">
              <w:t>Legal counsel and institutional experiences</w:t>
            </w:r>
          </w:p>
        </w:tc>
        <w:tc>
          <w:tcPr>
            <w:tcW w:w="810" w:type="dxa"/>
            <w:tcBorders>
              <w:top w:val="single" w:sz="4" w:space="0" w:color="auto"/>
              <w:left w:val="single" w:sz="4" w:space="0" w:color="auto"/>
              <w:bottom w:val="single" w:sz="4" w:space="0" w:color="auto"/>
              <w:right w:val="single" w:sz="4" w:space="0" w:color="auto"/>
            </w:tcBorders>
            <w:vAlign w:val="center"/>
          </w:tcPr>
          <w:p w14:paraId="0D0DCC4B" w14:textId="77777777" w:rsidR="00EA41DD" w:rsidRPr="00EB4F2E" w:rsidRDefault="00EA41DD" w:rsidP="00431A1D">
            <w:pPr>
              <w:jc w:val="center"/>
            </w:pPr>
            <w:r w:rsidRPr="00EB4F2E">
              <w:t>4</w:t>
            </w:r>
          </w:p>
        </w:tc>
      </w:tr>
      <w:tr w:rsidR="00EA41DD" w14:paraId="1B2C7461" w14:textId="77777777" w:rsidTr="00431A1D">
        <w:trPr>
          <w:trHeight w:val="432"/>
        </w:trPr>
        <w:tc>
          <w:tcPr>
            <w:tcW w:w="3978" w:type="dxa"/>
            <w:tcBorders>
              <w:top w:val="single" w:sz="4" w:space="0" w:color="auto"/>
              <w:left w:val="single" w:sz="4" w:space="0" w:color="auto"/>
              <w:bottom w:val="single" w:sz="4" w:space="0" w:color="auto"/>
              <w:right w:val="single" w:sz="4" w:space="0" w:color="auto"/>
            </w:tcBorders>
            <w:vAlign w:val="center"/>
          </w:tcPr>
          <w:p w14:paraId="276F9E67" w14:textId="77777777" w:rsidR="00EA41DD" w:rsidRPr="00EB4F2E" w:rsidRDefault="00EA41DD" w:rsidP="00431A1D">
            <w:r w:rsidRPr="00EB4F2E">
              <w:t>Staff treatment</w:t>
            </w:r>
            <w:r>
              <w:tab/>
            </w:r>
          </w:p>
        </w:tc>
        <w:tc>
          <w:tcPr>
            <w:tcW w:w="810" w:type="dxa"/>
            <w:tcBorders>
              <w:top w:val="single" w:sz="4" w:space="0" w:color="auto"/>
              <w:left w:val="single" w:sz="4" w:space="0" w:color="auto"/>
              <w:bottom w:val="single" w:sz="4" w:space="0" w:color="auto"/>
              <w:right w:val="single" w:sz="4" w:space="0" w:color="auto"/>
            </w:tcBorders>
            <w:vAlign w:val="center"/>
          </w:tcPr>
          <w:p w14:paraId="001C96E9" w14:textId="77777777" w:rsidR="00EA41DD" w:rsidRPr="00EB4F2E" w:rsidRDefault="00EA41DD" w:rsidP="00431A1D">
            <w:pPr>
              <w:jc w:val="center"/>
            </w:pPr>
            <w:r w:rsidRPr="00EB4F2E">
              <w:t>6</w:t>
            </w:r>
          </w:p>
        </w:tc>
        <w:tc>
          <w:tcPr>
            <w:tcW w:w="3960" w:type="dxa"/>
            <w:tcBorders>
              <w:top w:val="single" w:sz="4" w:space="0" w:color="auto"/>
              <w:left w:val="single" w:sz="4" w:space="0" w:color="auto"/>
              <w:bottom w:val="single" w:sz="4" w:space="0" w:color="auto"/>
              <w:right w:val="single" w:sz="4" w:space="0" w:color="auto"/>
            </w:tcBorders>
            <w:vAlign w:val="center"/>
          </w:tcPr>
          <w:p w14:paraId="63D612AD" w14:textId="77777777" w:rsidR="00EA41DD" w:rsidRPr="00EB4F2E" w:rsidRDefault="00EA41DD" w:rsidP="00431A1D">
            <w:r w:rsidRPr="00EB4F2E">
              <w:t>Solitary confinement</w:t>
            </w:r>
          </w:p>
        </w:tc>
        <w:tc>
          <w:tcPr>
            <w:tcW w:w="810" w:type="dxa"/>
            <w:tcBorders>
              <w:top w:val="single" w:sz="4" w:space="0" w:color="auto"/>
              <w:left w:val="single" w:sz="4" w:space="0" w:color="auto"/>
              <w:bottom w:val="single" w:sz="4" w:space="0" w:color="auto"/>
              <w:right w:val="single" w:sz="4" w:space="0" w:color="auto"/>
            </w:tcBorders>
            <w:vAlign w:val="center"/>
          </w:tcPr>
          <w:p w14:paraId="2697733B" w14:textId="77777777" w:rsidR="00EA41DD" w:rsidRPr="00EB4F2E" w:rsidRDefault="00EA41DD" w:rsidP="00431A1D">
            <w:pPr>
              <w:jc w:val="center"/>
            </w:pPr>
            <w:r w:rsidRPr="00EB4F2E">
              <w:t>9</w:t>
            </w:r>
          </w:p>
        </w:tc>
      </w:tr>
      <w:tr w:rsidR="00EA41DD" w14:paraId="7EA91EAC" w14:textId="77777777" w:rsidTr="00431A1D">
        <w:trPr>
          <w:trHeight w:val="432"/>
        </w:trPr>
        <w:tc>
          <w:tcPr>
            <w:tcW w:w="3978" w:type="dxa"/>
            <w:tcBorders>
              <w:top w:val="single" w:sz="4" w:space="0" w:color="auto"/>
              <w:left w:val="single" w:sz="4" w:space="0" w:color="auto"/>
              <w:bottom w:val="single" w:sz="4" w:space="0" w:color="auto"/>
              <w:right w:val="single" w:sz="4" w:space="0" w:color="auto"/>
            </w:tcBorders>
            <w:vAlign w:val="center"/>
          </w:tcPr>
          <w:p w14:paraId="13796DD4" w14:textId="77777777" w:rsidR="00EA41DD" w:rsidRPr="00EB4F2E" w:rsidRDefault="00EA41DD" w:rsidP="00431A1D">
            <w:r w:rsidRPr="00EB4F2E">
              <w:t>Misconduct/victimization</w:t>
            </w:r>
          </w:p>
        </w:tc>
        <w:tc>
          <w:tcPr>
            <w:tcW w:w="810" w:type="dxa"/>
            <w:tcBorders>
              <w:top w:val="single" w:sz="4" w:space="0" w:color="auto"/>
              <w:left w:val="single" w:sz="4" w:space="0" w:color="auto"/>
              <w:bottom w:val="single" w:sz="4" w:space="0" w:color="auto"/>
              <w:right w:val="single" w:sz="4" w:space="0" w:color="auto"/>
            </w:tcBorders>
            <w:vAlign w:val="center"/>
          </w:tcPr>
          <w:p w14:paraId="34772785" w14:textId="77777777" w:rsidR="00EA41DD" w:rsidRPr="00EB4F2E" w:rsidRDefault="00EA41DD" w:rsidP="00431A1D">
            <w:pPr>
              <w:jc w:val="center"/>
            </w:pPr>
            <w:r w:rsidRPr="00EB4F2E">
              <w:t>1</w:t>
            </w:r>
          </w:p>
        </w:tc>
        <w:tc>
          <w:tcPr>
            <w:tcW w:w="3960" w:type="dxa"/>
            <w:tcBorders>
              <w:top w:val="single" w:sz="4" w:space="0" w:color="auto"/>
              <w:left w:val="single" w:sz="4" w:space="0" w:color="auto"/>
              <w:bottom w:val="single" w:sz="4" w:space="0" w:color="auto"/>
              <w:right w:val="single" w:sz="4" w:space="0" w:color="auto"/>
            </w:tcBorders>
            <w:vAlign w:val="center"/>
          </w:tcPr>
          <w:p w14:paraId="5A33FA6C" w14:textId="77777777" w:rsidR="00EA41DD" w:rsidRPr="00EB4F2E" w:rsidRDefault="00EA41DD" w:rsidP="00431A1D">
            <w:r w:rsidRPr="00EB4F2E">
              <w:t>Youth/gang involvement</w:t>
            </w:r>
          </w:p>
        </w:tc>
        <w:tc>
          <w:tcPr>
            <w:tcW w:w="810" w:type="dxa"/>
            <w:tcBorders>
              <w:top w:val="single" w:sz="4" w:space="0" w:color="auto"/>
              <w:left w:val="single" w:sz="4" w:space="0" w:color="auto"/>
              <w:bottom w:val="single" w:sz="4" w:space="0" w:color="auto"/>
              <w:right w:val="single" w:sz="4" w:space="0" w:color="auto"/>
            </w:tcBorders>
            <w:vAlign w:val="center"/>
          </w:tcPr>
          <w:p w14:paraId="171AEAA9" w14:textId="77777777" w:rsidR="00EA41DD" w:rsidRPr="00EB4F2E" w:rsidRDefault="00EA41DD" w:rsidP="00431A1D">
            <w:pPr>
              <w:jc w:val="center"/>
            </w:pPr>
            <w:r w:rsidRPr="00EB4F2E">
              <w:t>4</w:t>
            </w:r>
          </w:p>
        </w:tc>
      </w:tr>
      <w:tr w:rsidR="00EA41DD" w14:paraId="38794D6F" w14:textId="77777777" w:rsidTr="00431A1D">
        <w:trPr>
          <w:trHeight w:val="432"/>
        </w:trPr>
        <w:tc>
          <w:tcPr>
            <w:tcW w:w="3978" w:type="dxa"/>
            <w:tcBorders>
              <w:top w:val="single" w:sz="4" w:space="0" w:color="auto"/>
              <w:left w:val="single" w:sz="4" w:space="0" w:color="auto"/>
              <w:bottom w:val="single" w:sz="4" w:space="0" w:color="auto"/>
              <w:right w:val="single" w:sz="4" w:space="0" w:color="auto"/>
            </w:tcBorders>
            <w:vAlign w:val="center"/>
          </w:tcPr>
          <w:p w14:paraId="390A9F0D" w14:textId="77777777" w:rsidR="00EA41DD" w:rsidRPr="00EB4F2E" w:rsidRDefault="00EA41DD" w:rsidP="00431A1D">
            <w:r w:rsidRPr="00EB4F2E">
              <w:t>Education on PREA</w:t>
            </w:r>
          </w:p>
        </w:tc>
        <w:tc>
          <w:tcPr>
            <w:tcW w:w="810" w:type="dxa"/>
            <w:tcBorders>
              <w:top w:val="single" w:sz="4" w:space="0" w:color="auto"/>
              <w:left w:val="single" w:sz="4" w:space="0" w:color="auto"/>
              <w:bottom w:val="single" w:sz="4" w:space="0" w:color="auto"/>
              <w:right w:val="single" w:sz="4" w:space="0" w:color="auto"/>
            </w:tcBorders>
            <w:vAlign w:val="center"/>
          </w:tcPr>
          <w:p w14:paraId="67848538" w14:textId="77777777" w:rsidR="00EA41DD" w:rsidRPr="00EB4F2E" w:rsidRDefault="00EA41DD" w:rsidP="00431A1D">
            <w:pPr>
              <w:jc w:val="center"/>
            </w:pPr>
            <w:r w:rsidRPr="00EB4F2E">
              <w:t>8</w:t>
            </w:r>
          </w:p>
        </w:tc>
        <w:tc>
          <w:tcPr>
            <w:tcW w:w="3960" w:type="dxa"/>
            <w:tcBorders>
              <w:top w:val="single" w:sz="4" w:space="0" w:color="auto"/>
              <w:left w:val="single" w:sz="4" w:space="0" w:color="auto"/>
              <w:bottom w:val="single" w:sz="4" w:space="0" w:color="auto"/>
              <w:right w:val="single" w:sz="4" w:space="0" w:color="auto"/>
            </w:tcBorders>
            <w:vAlign w:val="center"/>
          </w:tcPr>
          <w:p w14:paraId="61F7AAD4" w14:textId="77777777" w:rsidR="00EA41DD" w:rsidRPr="00EB4F2E" w:rsidRDefault="00EA41DD" w:rsidP="00431A1D">
            <w:r w:rsidRPr="00EB4F2E">
              <w:t>Drug use*</w:t>
            </w:r>
          </w:p>
        </w:tc>
        <w:tc>
          <w:tcPr>
            <w:tcW w:w="810" w:type="dxa"/>
            <w:tcBorders>
              <w:top w:val="single" w:sz="4" w:space="0" w:color="auto"/>
              <w:left w:val="single" w:sz="4" w:space="0" w:color="auto"/>
              <w:bottom w:val="single" w:sz="4" w:space="0" w:color="auto"/>
              <w:right w:val="single" w:sz="4" w:space="0" w:color="auto"/>
            </w:tcBorders>
            <w:vAlign w:val="center"/>
          </w:tcPr>
          <w:p w14:paraId="75618006" w14:textId="77777777" w:rsidR="00EA41DD" w:rsidRPr="00EB4F2E" w:rsidRDefault="00EA41DD" w:rsidP="00431A1D">
            <w:pPr>
              <w:jc w:val="center"/>
            </w:pPr>
            <w:r w:rsidRPr="00EB4F2E">
              <w:t>2</w:t>
            </w:r>
          </w:p>
        </w:tc>
      </w:tr>
      <w:tr w:rsidR="00EA41DD" w14:paraId="1886ADE4" w14:textId="77777777" w:rsidTr="00431A1D">
        <w:trPr>
          <w:trHeight w:val="432"/>
        </w:trPr>
        <w:tc>
          <w:tcPr>
            <w:tcW w:w="3978" w:type="dxa"/>
            <w:tcBorders>
              <w:top w:val="single" w:sz="4" w:space="0" w:color="auto"/>
              <w:left w:val="single" w:sz="4" w:space="0" w:color="auto"/>
              <w:bottom w:val="single" w:sz="4" w:space="0" w:color="auto"/>
              <w:right w:val="single" w:sz="4" w:space="0" w:color="auto"/>
            </w:tcBorders>
            <w:vAlign w:val="center"/>
          </w:tcPr>
          <w:p w14:paraId="209C5A57" w14:textId="77777777" w:rsidR="00EA41DD" w:rsidRPr="00EB4F2E" w:rsidRDefault="00EA41DD" w:rsidP="00431A1D">
            <w:r w:rsidRPr="00EB4F2E">
              <w:t>Grooming behaviors*</w:t>
            </w:r>
          </w:p>
        </w:tc>
        <w:tc>
          <w:tcPr>
            <w:tcW w:w="810" w:type="dxa"/>
            <w:tcBorders>
              <w:top w:val="single" w:sz="4" w:space="0" w:color="auto"/>
              <w:left w:val="single" w:sz="4" w:space="0" w:color="auto"/>
              <w:bottom w:val="single" w:sz="4" w:space="0" w:color="auto"/>
              <w:right w:val="single" w:sz="4" w:space="0" w:color="auto"/>
            </w:tcBorders>
            <w:vAlign w:val="center"/>
          </w:tcPr>
          <w:p w14:paraId="29428C3B" w14:textId="77777777" w:rsidR="00EA41DD" w:rsidRPr="00EB4F2E" w:rsidRDefault="00EA41DD" w:rsidP="00431A1D">
            <w:pPr>
              <w:jc w:val="center"/>
            </w:pPr>
            <w:r w:rsidRPr="00EB4F2E">
              <w:t>4</w:t>
            </w:r>
          </w:p>
        </w:tc>
        <w:tc>
          <w:tcPr>
            <w:tcW w:w="3960" w:type="dxa"/>
            <w:tcBorders>
              <w:top w:val="single" w:sz="4" w:space="0" w:color="auto"/>
              <w:left w:val="single" w:sz="4" w:space="0" w:color="auto"/>
              <w:bottom w:val="single" w:sz="4" w:space="0" w:color="auto"/>
              <w:right w:val="single" w:sz="4" w:space="0" w:color="auto"/>
            </w:tcBorders>
            <w:vAlign w:val="center"/>
          </w:tcPr>
          <w:p w14:paraId="790A77FD" w14:textId="77777777" w:rsidR="00EA41DD" w:rsidRPr="00EB4F2E" w:rsidRDefault="00EA41DD" w:rsidP="00431A1D">
            <w:r w:rsidRPr="00EB4F2E">
              <w:t>Staff incident details*</w:t>
            </w:r>
          </w:p>
        </w:tc>
        <w:tc>
          <w:tcPr>
            <w:tcW w:w="810" w:type="dxa"/>
            <w:tcBorders>
              <w:top w:val="single" w:sz="4" w:space="0" w:color="auto"/>
              <w:left w:val="single" w:sz="4" w:space="0" w:color="auto"/>
              <w:bottom w:val="single" w:sz="4" w:space="0" w:color="auto"/>
              <w:right w:val="single" w:sz="4" w:space="0" w:color="auto"/>
            </w:tcBorders>
            <w:vAlign w:val="center"/>
          </w:tcPr>
          <w:p w14:paraId="21AA2CD5" w14:textId="77777777" w:rsidR="00EA41DD" w:rsidRPr="00EB4F2E" w:rsidRDefault="00EA41DD" w:rsidP="00431A1D">
            <w:pPr>
              <w:jc w:val="center"/>
            </w:pPr>
            <w:r w:rsidRPr="00EB4F2E">
              <w:t>25</w:t>
            </w:r>
          </w:p>
        </w:tc>
      </w:tr>
      <w:tr w:rsidR="00EA41DD" w14:paraId="20750049" w14:textId="77777777" w:rsidTr="00431A1D">
        <w:trPr>
          <w:trHeight w:val="432"/>
        </w:trPr>
        <w:tc>
          <w:tcPr>
            <w:tcW w:w="3978" w:type="dxa"/>
            <w:tcBorders>
              <w:top w:val="single" w:sz="4" w:space="0" w:color="auto"/>
              <w:left w:val="single" w:sz="4" w:space="0" w:color="auto"/>
              <w:bottom w:val="single" w:sz="4" w:space="0" w:color="auto"/>
              <w:right w:val="single" w:sz="4" w:space="0" w:color="auto"/>
            </w:tcBorders>
            <w:vAlign w:val="center"/>
          </w:tcPr>
          <w:p w14:paraId="01C9B463" w14:textId="77777777" w:rsidR="00EA41DD" w:rsidRPr="00EB4F2E" w:rsidRDefault="00EA41DD" w:rsidP="00431A1D">
            <w:r w:rsidRPr="00EB4F2E">
              <w:t>Mental health</w:t>
            </w:r>
          </w:p>
        </w:tc>
        <w:tc>
          <w:tcPr>
            <w:tcW w:w="810" w:type="dxa"/>
            <w:tcBorders>
              <w:top w:val="single" w:sz="4" w:space="0" w:color="auto"/>
              <w:left w:val="single" w:sz="4" w:space="0" w:color="auto"/>
              <w:bottom w:val="single" w:sz="4" w:space="0" w:color="auto"/>
              <w:right w:val="single" w:sz="4" w:space="0" w:color="auto"/>
            </w:tcBorders>
            <w:vAlign w:val="center"/>
          </w:tcPr>
          <w:p w14:paraId="3219E20D" w14:textId="77777777" w:rsidR="00EA41DD" w:rsidRPr="00EB4F2E" w:rsidRDefault="00EA41DD" w:rsidP="00431A1D">
            <w:pPr>
              <w:jc w:val="center"/>
            </w:pPr>
            <w:r w:rsidRPr="00EB4F2E">
              <w:t>15</w:t>
            </w:r>
          </w:p>
        </w:tc>
        <w:tc>
          <w:tcPr>
            <w:tcW w:w="3960" w:type="dxa"/>
            <w:tcBorders>
              <w:top w:val="single" w:sz="4" w:space="0" w:color="auto"/>
              <w:left w:val="single" w:sz="4" w:space="0" w:color="auto"/>
              <w:bottom w:val="single" w:sz="4" w:space="0" w:color="auto"/>
              <w:right w:val="single" w:sz="4" w:space="0" w:color="auto"/>
            </w:tcBorders>
            <w:vAlign w:val="center"/>
          </w:tcPr>
          <w:p w14:paraId="2601ED62" w14:textId="77777777" w:rsidR="00EA41DD" w:rsidRPr="00EB4F2E" w:rsidRDefault="00EA41DD" w:rsidP="00431A1D">
            <w:r w:rsidRPr="00EB4F2E">
              <w:t>History of victimization*</w:t>
            </w:r>
          </w:p>
        </w:tc>
        <w:tc>
          <w:tcPr>
            <w:tcW w:w="810" w:type="dxa"/>
            <w:tcBorders>
              <w:top w:val="single" w:sz="4" w:space="0" w:color="auto"/>
              <w:left w:val="single" w:sz="4" w:space="0" w:color="auto"/>
              <w:bottom w:val="single" w:sz="4" w:space="0" w:color="auto"/>
              <w:right w:val="single" w:sz="4" w:space="0" w:color="auto"/>
            </w:tcBorders>
            <w:vAlign w:val="center"/>
          </w:tcPr>
          <w:p w14:paraId="32FC9F38" w14:textId="77777777" w:rsidR="00EA41DD" w:rsidRPr="00EB4F2E" w:rsidRDefault="00EA41DD" w:rsidP="00431A1D">
            <w:pPr>
              <w:jc w:val="center"/>
            </w:pPr>
            <w:r w:rsidRPr="00EB4F2E">
              <w:t>3</w:t>
            </w:r>
          </w:p>
        </w:tc>
      </w:tr>
      <w:tr w:rsidR="002558F2" w14:paraId="2EB36EA4" w14:textId="77777777" w:rsidTr="007000F3">
        <w:trPr>
          <w:trHeight w:val="432"/>
        </w:trPr>
        <w:tc>
          <w:tcPr>
            <w:tcW w:w="3978" w:type="dxa"/>
            <w:tcBorders>
              <w:top w:val="single" w:sz="4" w:space="0" w:color="auto"/>
              <w:left w:val="single" w:sz="4" w:space="0" w:color="auto"/>
              <w:bottom w:val="single" w:sz="4" w:space="0" w:color="auto"/>
              <w:right w:val="single" w:sz="4" w:space="0" w:color="auto"/>
            </w:tcBorders>
            <w:vAlign w:val="center"/>
          </w:tcPr>
          <w:p w14:paraId="4398BB4C" w14:textId="77777777" w:rsidR="002558F2" w:rsidRPr="00EB4F2E" w:rsidRDefault="002558F2" w:rsidP="00431A1D">
            <w:r w:rsidRPr="00EB4F2E">
              <w:t>Youth incident details</w:t>
            </w:r>
            <w:r>
              <w:t>*</w:t>
            </w:r>
          </w:p>
        </w:tc>
        <w:tc>
          <w:tcPr>
            <w:tcW w:w="810" w:type="dxa"/>
            <w:tcBorders>
              <w:top w:val="single" w:sz="4" w:space="0" w:color="auto"/>
              <w:left w:val="single" w:sz="4" w:space="0" w:color="auto"/>
              <w:bottom w:val="single" w:sz="4" w:space="0" w:color="auto"/>
              <w:right w:val="single" w:sz="4" w:space="0" w:color="auto"/>
            </w:tcBorders>
            <w:vAlign w:val="center"/>
          </w:tcPr>
          <w:p w14:paraId="55563716" w14:textId="77777777" w:rsidR="002558F2" w:rsidRPr="00EB4F2E" w:rsidRDefault="002558F2" w:rsidP="00431A1D">
            <w:pPr>
              <w:jc w:val="center"/>
            </w:pPr>
            <w:r w:rsidRPr="00EB4F2E">
              <w:t>18</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092A16A5" w14:textId="74112A6B" w:rsidR="002558F2" w:rsidRPr="00EB4F2E" w:rsidRDefault="002558F2" w:rsidP="00431A1D">
            <w:pPr>
              <w:jc w:val="center"/>
            </w:pPr>
          </w:p>
        </w:tc>
      </w:tr>
      <w:tr w:rsidR="00EA41DD" w14:paraId="38AAAC2F" w14:textId="77777777" w:rsidTr="00431A1D">
        <w:trPr>
          <w:trHeight w:val="701"/>
        </w:trPr>
        <w:tc>
          <w:tcPr>
            <w:tcW w:w="9558" w:type="dxa"/>
            <w:gridSpan w:val="4"/>
            <w:tcBorders>
              <w:top w:val="single" w:sz="4" w:space="0" w:color="auto"/>
              <w:left w:val="single" w:sz="4" w:space="0" w:color="auto"/>
              <w:bottom w:val="single" w:sz="4" w:space="0" w:color="auto"/>
              <w:right w:val="single" w:sz="4" w:space="0" w:color="auto"/>
            </w:tcBorders>
            <w:vAlign w:val="center"/>
          </w:tcPr>
          <w:p w14:paraId="34A853FC" w14:textId="77777777" w:rsidR="00EA41DD" w:rsidRPr="00EB4F2E" w:rsidRDefault="00EA41DD" w:rsidP="00431A1D">
            <w:r>
              <w:tab/>
              <w:t>If time permitted. . .</w:t>
            </w:r>
          </w:p>
        </w:tc>
      </w:tr>
      <w:tr w:rsidR="002558F2" w14:paraId="00F00DE1" w14:textId="77777777" w:rsidTr="00431A1D">
        <w:trPr>
          <w:trHeight w:val="432"/>
        </w:trPr>
        <w:tc>
          <w:tcPr>
            <w:tcW w:w="3978" w:type="dxa"/>
            <w:tcBorders>
              <w:top w:val="single" w:sz="4" w:space="0" w:color="auto"/>
              <w:left w:val="single" w:sz="4" w:space="0" w:color="auto"/>
              <w:bottom w:val="single" w:sz="4" w:space="0" w:color="auto"/>
              <w:right w:val="single" w:sz="4" w:space="0" w:color="auto"/>
            </w:tcBorders>
            <w:vAlign w:val="center"/>
          </w:tcPr>
          <w:p w14:paraId="069C656A" w14:textId="77777777" w:rsidR="002558F2" w:rsidRPr="00EB4F2E" w:rsidRDefault="002558F2" w:rsidP="00431A1D">
            <w:r>
              <w:t>Disability items*</w:t>
            </w:r>
          </w:p>
        </w:tc>
        <w:tc>
          <w:tcPr>
            <w:tcW w:w="810" w:type="dxa"/>
            <w:tcBorders>
              <w:top w:val="single" w:sz="4" w:space="0" w:color="auto"/>
              <w:left w:val="single" w:sz="4" w:space="0" w:color="auto"/>
              <w:bottom w:val="single" w:sz="4" w:space="0" w:color="auto"/>
              <w:right w:val="single" w:sz="4" w:space="0" w:color="auto"/>
            </w:tcBorders>
            <w:vAlign w:val="center"/>
          </w:tcPr>
          <w:p w14:paraId="38EB3AEC" w14:textId="77777777" w:rsidR="002558F2" w:rsidRPr="00EB4F2E" w:rsidRDefault="002558F2" w:rsidP="00431A1D">
            <w:pPr>
              <w:jc w:val="center"/>
            </w:pPr>
            <w:r>
              <w:t>3</w:t>
            </w:r>
          </w:p>
        </w:tc>
        <w:tc>
          <w:tcPr>
            <w:tcW w:w="3960" w:type="dxa"/>
            <w:tcBorders>
              <w:top w:val="single" w:sz="4" w:space="0" w:color="auto"/>
              <w:left w:val="single" w:sz="4" w:space="0" w:color="auto"/>
              <w:bottom w:val="single" w:sz="4" w:space="0" w:color="auto"/>
              <w:right w:val="single" w:sz="4" w:space="0" w:color="auto"/>
            </w:tcBorders>
            <w:vAlign w:val="center"/>
          </w:tcPr>
          <w:p w14:paraId="3340380B" w14:textId="24078CB7" w:rsidR="002558F2" w:rsidRPr="00EB4F2E" w:rsidRDefault="002558F2" w:rsidP="00F70FCA">
            <w:r w:rsidRPr="00EB4F2E">
              <w:t>Treatment program and services</w:t>
            </w:r>
          </w:p>
        </w:tc>
        <w:tc>
          <w:tcPr>
            <w:tcW w:w="810" w:type="dxa"/>
            <w:tcBorders>
              <w:top w:val="single" w:sz="4" w:space="0" w:color="auto"/>
              <w:left w:val="single" w:sz="4" w:space="0" w:color="auto"/>
              <w:bottom w:val="single" w:sz="4" w:space="0" w:color="auto"/>
              <w:right w:val="single" w:sz="4" w:space="0" w:color="auto"/>
            </w:tcBorders>
            <w:vAlign w:val="center"/>
          </w:tcPr>
          <w:p w14:paraId="41B2BC56" w14:textId="50AE0C11" w:rsidR="002558F2" w:rsidRPr="00EB4F2E" w:rsidRDefault="002558F2" w:rsidP="00431A1D">
            <w:pPr>
              <w:jc w:val="center"/>
            </w:pPr>
            <w:r w:rsidRPr="00EB4F2E">
              <w:t>11</w:t>
            </w:r>
          </w:p>
        </w:tc>
      </w:tr>
      <w:tr w:rsidR="00EA41DD" w14:paraId="3C4F01AD" w14:textId="77777777" w:rsidTr="00431A1D">
        <w:trPr>
          <w:trHeight w:val="432"/>
        </w:trPr>
        <w:tc>
          <w:tcPr>
            <w:tcW w:w="3978" w:type="dxa"/>
            <w:tcBorders>
              <w:top w:val="single" w:sz="4" w:space="0" w:color="auto"/>
              <w:left w:val="single" w:sz="4" w:space="0" w:color="auto"/>
              <w:bottom w:val="single" w:sz="4" w:space="0" w:color="auto"/>
              <w:right w:val="single" w:sz="4" w:space="0" w:color="auto"/>
            </w:tcBorders>
            <w:vAlign w:val="center"/>
          </w:tcPr>
          <w:p w14:paraId="14513407" w14:textId="77777777" w:rsidR="00EA41DD" w:rsidRPr="00EB4F2E" w:rsidRDefault="00EA41DD" w:rsidP="00431A1D">
            <w:r>
              <w:t>Sexual orientation/gender identity</w:t>
            </w:r>
          </w:p>
        </w:tc>
        <w:tc>
          <w:tcPr>
            <w:tcW w:w="810" w:type="dxa"/>
            <w:tcBorders>
              <w:top w:val="single" w:sz="4" w:space="0" w:color="auto"/>
              <w:left w:val="single" w:sz="4" w:space="0" w:color="auto"/>
              <w:bottom w:val="single" w:sz="4" w:space="0" w:color="auto"/>
              <w:right w:val="single" w:sz="4" w:space="0" w:color="auto"/>
            </w:tcBorders>
            <w:vAlign w:val="center"/>
          </w:tcPr>
          <w:p w14:paraId="0A45A85F" w14:textId="77777777" w:rsidR="00EA41DD" w:rsidRPr="00EB4F2E" w:rsidRDefault="00EA41DD" w:rsidP="00431A1D">
            <w:pPr>
              <w:jc w:val="center"/>
            </w:pPr>
            <w:r>
              <w:t>4</w:t>
            </w:r>
          </w:p>
        </w:tc>
        <w:tc>
          <w:tcPr>
            <w:tcW w:w="3960" w:type="dxa"/>
            <w:tcBorders>
              <w:top w:val="single" w:sz="4" w:space="0" w:color="auto"/>
              <w:left w:val="single" w:sz="4" w:space="0" w:color="auto"/>
              <w:bottom w:val="single" w:sz="4" w:space="0" w:color="auto"/>
              <w:right w:val="single" w:sz="4" w:space="0" w:color="auto"/>
            </w:tcBorders>
            <w:vAlign w:val="center"/>
          </w:tcPr>
          <w:p w14:paraId="2D58E97E" w14:textId="77777777" w:rsidR="00EA41DD" w:rsidRPr="00EB4F2E" w:rsidRDefault="00EA41DD" w:rsidP="00431A1D">
            <w:r>
              <w:t>Sexual orientation/gender identity</w:t>
            </w:r>
          </w:p>
        </w:tc>
        <w:tc>
          <w:tcPr>
            <w:tcW w:w="810" w:type="dxa"/>
            <w:tcBorders>
              <w:top w:val="single" w:sz="4" w:space="0" w:color="auto"/>
              <w:left w:val="single" w:sz="4" w:space="0" w:color="auto"/>
              <w:bottom w:val="single" w:sz="4" w:space="0" w:color="auto"/>
              <w:right w:val="single" w:sz="4" w:space="0" w:color="auto"/>
            </w:tcBorders>
            <w:vAlign w:val="center"/>
          </w:tcPr>
          <w:p w14:paraId="47023F9B" w14:textId="77777777" w:rsidR="00EA41DD" w:rsidRPr="00EB4F2E" w:rsidRDefault="00EA41DD" w:rsidP="00431A1D">
            <w:pPr>
              <w:jc w:val="center"/>
            </w:pPr>
            <w:r>
              <w:t>4</w:t>
            </w:r>
          </w:p>
        </w:tc>
      </w:tr>
    </w:tbl>
    <w:p w14:paraId="3E001C58" w14:textId="77777777" w:rsidR="00EA41DD" w:rsidRDefault="00EA41DD" w:rsidP="00EA41DD">
      <w:pPr>
        <w:ind w:left="-90"/>
        <w:rPr>
          <w:sz w:val="22"/>
          <w:szCs w:val="22"/>
        </w:rPr>
      </w:pPr>
      <w:r w:rsidRPr="003F70BA">
        <w:rPr>
          <w:sz w:val="22"/>
          <w:szCs w:val="22"/>
        </w:rPr>
        <w:t>*Respondents were instructed not to answer the questions, only to comment on their interpretation of the</w:t>
      </w:r>
    </w:p>
    <w:p w14:paraId="254C3549" w14:textId="77777777" w:rsidR="00EA41DD" w:rsidRPr="003F70BA" w:rsidRDefault="00EA41DD" w:rsidP="00EA41DD">
      <w:pPr>
        <w:ind w:left="-90" w:firstLine="90"/>
        <w:rPr>
          <w:sz w:val="22"/>
          <w:szCs w:val="22"/>
        </w:rPr>
      </w:pPr>
      <w:r w:rsidRPr="003F70BA">
        <w:rPr>
          <w:sz w:val="22"/>
          <w:szCs w:val="22"/>
        </w:rPr>
        <w:t xml:space="preserve">question. </w:t>
      </w:r>
    </w:p>
    <w:p w14:paraId="37C2DE0F" w14:textId="16FA7EF0" w:rsidR="002B0A53" w:rsidRDefault="002B0A53"/>
    <w:p w14:paraId="49CDAB82" w14:textId="77777777" w:rsidR="002B0A53" w:rsidRDefault="002B0A53"/>
    <w:p w14:paraId="72396DB2" w14:textId="77777777" w:rsidR="00B23556" w:rsidRPr="00B23556" w:rsidRDefault="00B23556" w:rsidP="00B23556">
      <w:pPr>
        <w:spacing w:line="240" w:lineRule="auto"/>
        <w:rPr>
          <w:rFonts w:ascii="Times New Roman" w:hAnsi="Times New Roman"/>
          <w:b/>
          <w:i/>
          <w:sz w:val="22"/>
          <w:szCs w:val="22"/>
        </w:rPr>
      </w:pPr>
      <w:r>
        <w:rPr>
          <w:rFonts w:ascii="Times New Roman" w:hAnsi="Times New Roman"/>
          <w:b/>
          <w:i/>
          <w:sz w:val="22"/>
          <w:szCs w:val="22"/>
        </w:rPr>
        <w:t>Non-f</w:t>
      </w:r>
      <w:r w:rsidRPr="00B23556">
        <w:rPr>
          <w:rFonts w:ascii="Times New Roman" w:hAnsi="Times New Roman"/>
          <w:b/>
          <w:i/>
          <w:sz w:val="22"/>
          <w:szCs w:val="22"/>
        </w:rPr>
        <w:t>acility Youth</w:t>
      </w:r>
    </w:p>
    <w:p w14:paraId="20322CD8" w14:textId="77777777" w:rsidR="00463FA2" w:rsidRDefault="00463FA2">
      <w:pPr>
        <w:spacing w:line="240" w:lineRule="auto"/>
      </w:pPr>
    </w:p>
    <w:p w14:paraId="3FEF1297" w14:textId="77777777" w:rsidR="00DD1B88" w:rsidRDefault="00BC76AC" w:rsidP="00AC48BF">
      <w:pPr>
        <w:spacing w:line="276" w:lineRule="auto"/>
      </w:pPr>
      <w:r>
        <w:t xml:space="preserve">In order to </w:t>
      </w:r>
      <w:r w:rsidR="00FB6B85">
        <w:t xml:space="preserve">more </w:t>
      </w:r>
      <w:r>
        <w:t xml:space="preserve">thoroughly test the </w:t>
      </w:r>
      <w:r w:rsidR="00680640">
        <w:t>SOGI items</w:t>
      </w:r>
      <w:r>
        <w:t xml:space="preserve">, Westat conducted </w:t>
      </w:r>
      <w:r w:rsidR="00DD1B88">
        <w:t xml:space="preserve">10 </w:t>
      </w:r>
      <w:r>
        <w:t xml:space="preserve">interviews with </w:t>
      </w:r>
      <w:r w:rsidR="009E1CAE">
        <w:t xml:space="preserve">non-facility </w:t>
      </w:r>
      <w:r>
        <w:t xml:space="preserve">youth who </w:t>
      </w:r>
      <w:r w:rsidR="00EC149A">
        <w:t>were</w:t>
      </w:r>
      <w:r>
        <w:t xml:space="preserve"> gay, lesbian, bisexual or transgender (LGBT) or </w:t>
      </w:r>
      <w:r w:rsidR="00EC149A">
        <w:t>had</w:t>
      </w:r>
      <w:r>
        <w:t xml:space="preserve"> a close family member or friend who was LGBT.</w:t>
      </w:r>
      <w:r w:rsidR="00E57BD4">
        <w:t xml:space="preserve"> </w:t>
      </w:r>
      <w:r w:rsidR="00EC149A">
        <w:t>Youth and young adults between the age</w:t>
      </w:r>
      <w:r w:rsidR="004163F4">
        <w:t>s of 12</w:t>
      </w:r>
      <w:r w:rsidR="00EC149A">
        <w:t xml:space="preserve"> to 21 were recruited </w:t>
      </w:r>
      <w:r w:rsidR="004163F4">
        <w:t xml:space="preserve">through a variety of </w:t>
      </w:r>
      <w:r w:rsidR="0005632A">
        <w:t xml:space="preserve">sources </w:t>
      </w:r>
      <w:r w:rsidR="004163F4">
        <w:t xml:space="preserve">including </w:t>
      </w:r>
      <w:r w:rsidR="00680640">
        <w:t xml:space="preserve">the </w:t>
      </w:r>
      <w:r w:rsidR="004163F4" w:rsidRPr="00BC76AC">
        <w:t>local LGBT support group</w:t>
      </w:r>
      <w:r w:rsidR="004163F4">
        <w:t>s SMYAL and PFLAG, Craigslist ads, and</w:t>
      </w:r>
      <w:r w:rsidR="004163F4" w:rsidRPr="00BC76AC">
        <w:t xml:space="preserve"> friends or relatives of Westat employees.  </w:t>
      </w:r>
      <w:r w:rsidR="00C77A1D">
        <w:t>Participants</w:t>
      </w:r>
      <w:r w:rsidR="004163F4">
        <w:t xml:space="preserve"> were screened </w:t>
      </w:r>
      <w:r w:rsidR="00C77A1D">
        <w:t>to ensure</w:t>
      </w:r>
      <w:r w:rsidR="00680640">
        <w:t xml:space="preserve"> there was</w:t>
      </w:r>
      <w:r w:rsidR="00C77A1D">
        <w:t xml:space="preserve"> a mix of ages, genders, sexual orientation, race/ethnicity, and education levels </w:t>
      </w:r>
      <w:r w:rsidR="00DD1B88">
        <w:t>(Table 3)</w:t>
      </w:r>
      <w:r w:rsidR="005C2EE0">
        <w:t>.</w:t>
      </w:r>
      <w:r w:rsidR="00DD1B88">
        <w:t xml:space="preserve"> </w:t>
      </w:r>
      <w:r w:rsidR="00EF04C9">
        <w:t>Youth under the age of 18 were instructed to have their parent or guardian contact the recruiter in order to be screened for the interview</w:t>
      </w:r>
      <w:r w:rsidR="00FB6B85">
        <w:t>, to provide permission for Westat to schedule the interview with their child, and to provide contact information so that a parental consent form could be sent prior to the interview date</w:t>
      </w:r>
      <w:r w:rsidR="00EF04C9">
        <w:t xml:space="preserve">. Westat received a total of 22 </w:t>
      </w:r>
      <w:r w:rsidR="00EF04C9" w:rsidRPr="003F4F18">
        <w:t xml:space="preserve">inquiries about the project. </w:t>
      </w:r>
      <w:r w:rsidR="00FB6B85">
        <w:t xml:space="preserve">Ten of those inquiries resulted in completed interviews. </w:t>
      </w:r>
      <w:r w:rsidR="00EF04C9" w:rsidRPr="003F4F18">
        <w:t xml:space="preserve">Four individuals were screened out or cancelled their interview appointment. Eight participants </w:t>
      </w:r>
      <w:r w:rsidR="00DD1B88" w:rsidRPr="003F4F18">
        <w:t>spoke with the</w:t>
      </w:r>
      <w:r w:rsidR="00EF04C9" w:rsidRPr="003F4F18">
        <w:t xml:space="preserve"> recruiter </w:t>
      </w:r>
      <w:r w:rsidR="00DD1B88" w:rsidRPr="003F4F18">
        <w:t>but did not return follow-up calls requesting to speak with their parent or guardian.</w:t>
      </w:r>
      <w:r w:rsidR="00DD1B88">
        <w:t xml:space="preserve"> </w:t>
      </w:r>
    </w:p>
    <w:p w14:paraId="7C437883" w14:textId="77777777" w:rsidR="00AC48BF" w:rsidRDefault="00AC48BF" w:rsidP="00AC48BF">
      <w:pPr>
        <w:spacing w:line="276" w:lineRule="auto"/>
      </w:pPr>
    </w:p>
    <w:p w14:paraId="4373245D" w14:textId="77777777" w:rsidR="00AC48BF" w:rsidRDefault="00AC48BF" w:rsidP="00AC48BF">
      <w:pPr>
        <w:spacing w:line="276" w:lineRule="auto"/>
      </w:pPr>
    </w:p>
    <w:p w14:paraId="3346D77B" w14:textId="77777777" w:rsidR="00AC48BF" w:rsidRDefault="00AC48BF" w:rsidP="00AC48BF">
      <w:pPr>
        <w:spacing w:line="276" w:lineRule="auto"/>
      </w:pPr>
    </w:p>
    <w:p w14:paraId="3FC55F67" w14:textId="77777777" w:rsidR="00AC48BF" w:rsidRDefault="00AC48BF" w:rsidP="00AC48BF">
      <w:pPr>
        <w:spacing w:line="276" w:lineRule="auto"/>
      </w:pPr>
    </w:p>
    <w:p w14:paraId="51A90691" w14:textId="77777777" w:rsidR="00E57BD4" w:rsidRDefault="00E57BD4">
      <w:pPr>
        <w:spacing w:line="240" w:lineRule="auto"/>
      </w:pPr>
    </w:p>
    <w:p w14:paraId="1EF4A19F" w14:textId="77777777" w:rsidR="00AC48BF" w:rsidRPr="00FB6B85" w:rsidRDefault="00AC48BF" w:rsidP="00AC48BF">
      <w:pPr>
        <w:spacing w:after="40"/>
        <w:ind w:hanging="90"/>
        <w:rPr>
          <w:b/>
        </w:rPr>
      </w:pPr>
      <w:r w:rsidRPr="00FB6B85">
        <w:rPr>
          <w:b/>
        </w:rPr>
        <w:lastRenderedPageBreak/>
        <w:t>Table 3. Demographic characteristics of non-facility youth</w:t>
      </w:r>
    </w:p>
    <w:tbl>
      <w:tblPr>
        <w:tblStyle w:val="TableWestatStandardFormat"/>
        <w:tblW w:w="0" w:type="auto"/>
        <w:tblLook w:val="04A0" w:firstRow="1" w:lastRow="0" w:firstColumn="1" w:lastColumn="0" w:noHBand="0" w:noVBand="1"/>
      </w:tblPr>
      <w:tblGrid>
        <w:gridCol w:w="1700"/>
        <w:gridCol w:w="1017"/>
        <w:gridCol w:w="1628"/>
        <w:gridCol w:w="1432"/>
        <w:gridCol w:w="2046"/>
        <w:gridCol w:w="1527"/>
      </w:tblGrid>
      <w:tr w:rsidR="00AC48BF" w14:paraId="4508DF65" w14:textId="77777777" w:rsidTr="00431A1D">
        <w:trPr>
          <w:cnfStyle w:val="100000000000" w:firstRow="1" w:lastRow="0" w:firstColumn="0" w:lastColumn="0" w:oddVBand="0" w:evenVBand="0" w:oddHBand="0" w:evenHBand="0" w:firstRowFirstColumn="0" w:firstRowLastColumn="0" w:lastRowFirstColumn="0" w:lastRowLastColumn="0"/>
          <w:trHeight w:val="446"/>
        </w:trPr>
        <w:tc>
          <w:tcPr>
            <w:tcW w:w="1701" w:type="dxa"/>
            <w:tcBorders>
              <w:left w:val="single" w:sz="4" w:space="0" w:color="auto"/>
            </w:tcBorders>
            <w:vAlign w:val="center"/>
          </w:tcPr>
          <w:p w14:paraId="29E91267" w14:textId="77777777" w:rsidR="00AC48BF" w:rsidRPr="003F70BA" w:rsidRDefault="00AC48BF" w:rsidP="00431A1D">
            <w:pPr>
              <w:rPr>
                <w:b/>
              </w:rPr>
            </w:pPr>
            <w:r w:rsidRPr="003F70BA">
              <w:rPr>
                <w:b/>
              </w:rPr>
              <w:t>Characteristic</w:t>
            </w:r>
          </w:p>
        </w:tc>
        <w:tc>
          <w:tcPr>
            <w:tcW w:w="1017" w:type="dxa"/>
            <w:vAlign w:val="center"/>
          </w:tcPr>
          <w:p w14:paraId="6D73B163" w14:textId="77777777" w:rsidR="00AC48BF" w:rsidRPr="003F70BA" w:rsidRDefault="00AC48BF" w:rsidP="00431A1D">
            <w:pPr>
              <w:rPr>
                <w:b/>
              </w:rPr>
            </w:pPr>
            <w:r w:rsidRPr="003F70BA">
              <w:rPr>
                <w:b/>
              </w:rPr>
              <w:t>N</w:t>
            </w:r>
            <w:r>
              <w:rPr>
                <w:b/>
              </w:rPr>
              <w:t xml:space="preserve"> </w:t>
            </w:r>
          </w:p>
        </w:tc>
        <w:tc>
          <w:tcPr>
            <w:tcW w:w="1628" w:type="dxa"/>
            <w:vAlign w:val="center"/>
          </w:tcPr>
          <w:p w14:paraId="0A69171B" w14:textId="77777777" w:rsidR="00AC48BF" w:rsidRPr="003F70BA" w:rsidRDefault="00AC48BF" w:rsidP="00431A1D">
            <w:pPr>
              <w:rPr>
                <w:b/>
              </w:rPr>
            </w:pPr>
            <w:r w:rsidRPr="003F70BA">
              <w:rPr>
                <w:b/>
              </w:rPr>
              <w:t>Gender</w:t>
            </w:r>
          </w:p>
        </w:tc>
        <w:tc>
          <w:tcPr>
            <w:tcW w:w="1432" w:type="dxa"/>
            <w:vAlign w:val="center"/>
          </w:tcPr>
          <w:p w14:paraId="7CA82F1C" w14:textId="77777777" w:rsidR="00AC48BF" w:rsidRPr="003F70BA" w:rsidRDefault="00AC48BF" w:rsidP="00431A1D">
            <w:pPr>
              <w:rPr>
                <w:b/>
              </w:rPr>
            </w:pPr>
            <w:r w:rsidRPr="003F70BA">
              <w:rPr>
                <w:b/>
              </w:rPr>
              <w:t>Age</w:t>
            </w:r>
          </w:p>
        </w:tc>
        <w:tc>
          <w:tcPr>
            <w:tcW w:w="2046" w:type="dxa"/>
            <w:vAlign w:val="center"/>
          </w:tcPr>
          <w:p w14:paraId="5B24503D" w14:textId="77777777" w:rsidR="00AC48BF" w:rsidRPr="003F70BA" w:rsidRDefault="00AC48BF" w:rsidP="00431A1D">
            <w:pPr>
              <w:rPr>
                <w:b/>
              </w:rPr>
            </w:pPr>
            <w:r w:rsidRPr="003F70BA">
              <w:rPr>
                <w:b/>
              </w:rPr>
              <w:t>Race</w:t>
            </w:r>
          </w:p>
        </w:tc>
        <w:tc>
          <w:tcPr>
            <w:tcW w:w="1527" w:type="dxa"/>
            <w:tcBorders>
              <w:right w:val="single" w:sz="4" w:space="0" w:color="auto"/>
            </w:tcBorders>
            <w:vAlign w:val="center"/>
          </w:tcPr>
          <w:p w14:paraId="1B2712CC" w14:textId="77777777" w:rsidR="00AC48BF" w:rsidRPr="003F70BA" w:rsidRDefault="00AC48BF" w:rsidP="00431A1D">
            <w:pPr>
              <w:rPr>
                <w:b/>
              </w:rPr>
            </w:pPr>
            <w:r>
              <w:rPr>
                <w:b/>
              </w:rPr>
              <w:t>Grade</w:t>
            </w:r>
            <w:r w:rsidRPr="003F70BA">
              <w:rPr>
                <w:b/>
              </w:rPr>
              <w:t xml:space="preserve"> Level</w:t>
            </w:r>
          </w:p>
        </w:tc>
      </w:tr>
      <w:tr w:rsidR="00AC48BF" w14:paraId="4CE08A8E" w14:textId="77777777" w:rsidTr="00431A1D">
        <w:trPr>
          <w:trHeight w:val="1295"/>
        </w:trPr>
        <w:tc>
          <w:tcPr>
            <w:tcW w:w="1701" w:type="dxa"/>
            <w:tcBorders>
              <w:top w:val="single" w:sz="4" w:space="0" w:color="auto"/>
              <w:left w:val="single" w:sz="4" w:space="0" w:color="auto"/>
              <w:bottom w:val="single" w:sz="4" w:space="0" w:color="auto"/>
              <w:right w:val="single" w:sz="4" w:space="0" w:color="auto"/>
            </w:tcBorders>
            <w:vAlign w:val="center"/>
          </w:tcPr>
          <w:p w14:paraId="006F03E1" w14:textId="77777777" w:rsidR="00AC48BF" w:rsidRDefault="00AC48BF" w:rsidP="00431A1D">
            <w:r>
              <w:t>Gay, Lesbian, Bisexual</w:t>
            </w:r>
          </w:p>
        </w:tc>
        <w:tc>
          <w:tcPr>
            <w:tcW w:w="1017" w:type="dxa"/>
            <w:tcBorders>
              <w:top w:val="single" w:sz="4" w:space="0" w:color="auto"/>
              <w:left w:val="single" w:sz="4" w:space="0" w:color="auto"/>
              <w:bottom w:val="single" w:sz="4" w:space="0" w:color="auto"/>
              <w:right w:val="single" w:sz="4" w:space="0" w:color="auto"/>
            </w:tcBorders>
            <w:vAlign w:val="center"/>
          </w:tcPr>
          <w:p w14:paraId="3DF48E94" w14:textId="77777777" w:rsidR="00AC48BF" w:rsidRDefault="00AC48BF" w:rsidP="00431A1D">
            <w:pPr>
              <w:jc w:val="center"/>
            </w:pPr>
            <w:r>
              <w:t>5*</w:t>
            </w:r>
          </w:p>
        </w:tc>
        <w:tc>
          <w:tcPr>
            <w:tcW w:w="1628" w:type="dxa"/>
            <w:tcBorders>
              <w:top w:val="single" w:sz="4" w:space="0" w:color="auto"/>
              <w:left w:val="single" w:sz="4" w:space="0" w:color="auto"/>
              <w:bottom w:val="single" w:sz="4" w:space="0" w:color="auto"/>
              <w:right w:val="single" w:sz="4" w:space="0" w:color="auto"/>
            </w:tcBorders>
            <w:vAlign w:val="center"/>
          </w:tcPr>
          <w:p w14:paraId="6A0E9450" w14:textId="77777777" w:rsidR="00AC48BF" w:rsidRDefault="00AC48BF" w:rsidP="00431A1D">
            <w:pPr>
              <w:tabs>
                <w:tab w:val="right" w:pos="1332"/>
              </w:tabs>
            </w:pPr>
            <w:r>
              <w:t xml:space="preserve">    Male </w:t>
            </w:r>
            <w:r>
              <w:tab/>
              <w:t>(n=3)</w:t>
            </w:r>
          </w:p>
          <w:p w14:paraId="4C5CB07B" w14:textId="77777777" w:rsidR="00AC48BF" w:rsidRDefault="00AC48BF" w:rsidP="00431A1D">
            <w:pPr>
              <w:tabs>
                <w:tab w:val="right" w:pos="1332"/>
              </w:tabs>
            </w:pPr>
            <w:r>
              <w:t xml:space="preserve"> Female</w:t>
            </w:r>
            <w:r>
              <w:tab/>
              <w:t xml:space="preserve"> (n=2)</w:t>
            </w:r>
          </w:p>
        </w:tc>
        <w:tc>
          <w:tcPr>
            <w:tcW w:w="1432" w:type="dxa"/>
            <w:tcBorders>
              <w:top w:val="single" w:sz="4" w:space="0" w:color="auto"/>
              <w:left w:val="single" w:sz="4" w:space="0" w:color="auto"/>
              <w:bottom w:val="single" w:sz="4" w:space="0" w:color="auto"/>
              <w:right w:val="single" w:sz="4" w:space="0" w:color="auto"/>
            </w:tcBorders>
            <w:vAlign w:val="center"/>
          </w:tcPr>
          <w:p w14:paraId="1AEB3C59" w14:textId="77777777" w:rsidR="00AC48BF" w:rsidRDefault="00AC48BF" w:rsidP="00431A1D">
            <w:pPr>
              <w:jc w:val="center"/>
            </w:pPr>
            <w:r>
              <w:t>16 (n=1)</w:t>
            </w:r>
          </w:p>
          <w:p w14:paraId="4D76D7C1" w14:textId="77777777" w:rsidR="00AC48BF" w:rsidRDefault="00AC48BF" w:rsidP="00431A1D">
            <w:pPr>
              <w:jc w:val="center"/>
            </w:pPr>
            <w:r>
              <w:t>17 (n=1)</w:t>
            </w:r>
          </w:p>
          <w:p w14:paraId="633FF482" w14:textId="77777777" w:rsidR="00AC48BF" w:rsidRDefault="00AC48BF" w:rsidP="00431A1D">
            <w:pPr>
              <w:jc w:val="center"/>
            </w:pPr>
            <w:r>
              <w:t>18 (n=2)</w:t>
            </w:r>
          </w:p>
          <w:p w14:paraId="2794008F" w14:textId="77777777" w:rsidR="00AC48BF" w:rsidRDefault="00AC48BF" w:rsidP="00431A1D">
            <w:pPr>
              <w:jc w:val="center"/>
            </w:pPr>
            <w:r>
              <w:t>20 (n=1)</w:t>
            </w:r>
          </w:p>
        </w:tc>
        <w:tc>
          <w:tcPr>
            <w:tcW w:w="2046" w:type="dxa"/>
            <w:tcBorders>
              <w:top w:val="single" w:sz="4" w:space="0" w:color="auto"/>
              <w:left w:val="single" w:sz="4" w:space="0" w:color="auto"/>
              <w:bottom w:val="single" w:sz="4" w:space="0" w:color="auto"/>
              <w:right w:val="single" w:sz="4" w:space="0" w:color="auto"/>
            </w:tcBorders>
            <w:vAlign w:val="center"/>
          </w:tcPr>
          <w:p w14:paraId="73E645EA" w14:textId="77777777" w:rsidR="00AC48BF" w:rsidRDefault="00AC48BF" w:rsidP="00431A1D">
            <w:pPr>
              <w:tabs>
                <w:tab w:val="right" w:pos="1578"/>
              </w:tabs>
            </w:pPr>
            <w:r>
              <w:t xml:space="preserve">       White </w:t>
            </w:r>
            <w:r>
              <w:tab/>
              <w:t>(n=1)</w:t>
            </w:r>
          </w:p>
          <w:p w14:paraId="64150549" w14:textId="77777777" w:rsidR="00AC48BF" w:rsidRDefault="00AC48BF" w:rsidP="00431A1D">
            <w:pPr>
              <w:tabs>
                <w:tab w:val="right" w:pos="1578"/>
              </w:tabs>
            </w:pPr>
            <w:r>
              <w:t>Black/AA</w:t>
            </w:r>
            <w:r>
              <w:tab/>
              <w:t>(n=3)</w:t>
            </w:r>
          </w:p>
          <w:p w14:paraId="1578B549" w14:textId="77777777" w:rsidR="00AC48BF" w:rsidRDefault="00AC48BF" w:rsidP="00431A1D">
            <w:pPr>
              <w:tabs>
                <w:tab w:val="right" w:pos="1578"/>
              </w:tabs>
            </w:pPr>
            <w:r>
              <w:t xml:space="preserve">  Hispanic</w:t>
            </w:r>
            <w:r>
              <w:tab/>
              <w:t xml:space="preserve"> (n=1)</w:t>
            </w:r>
          </w:p>
          <w:p w14:paraId="52CF7D59" w14:textId="77777777" w:rsidR="00AC48BF" w:rsidRDefault="00AC48BF" w:rsidP="00431A1D">
            <w:pPr>
              <w:tabs>
                <w:tab w:val="right" w:pos="1578"/>
              </w:tabs>
            </w:pPr>
            <w:r>
              <w:t xml:space="preserve">       Asian</w:t>
            </w:r>
            <w:r>
              <w:tab/>
              <w:t xml:space="preserve"> (n=1)</w:t>
            </w:r>
          </w:p>
        </w:tc>
        <w:tc>
          <w:tcPr>
            <w:tcW w:w="1527" w:type="dxa"/>
            <w:tcBorders>
              <w:top w:val="single" w:sz="4" w:space="0" w:color="auto"/>
              <w:left w:val="single" w:sz="4" w:space="0" w:color="auto"/>
              <w:bottom w:val="single" w:sz="4" w:space="0" w:color="auto"/>
              <w:right w:val="single" w:sz="4" w:space="0" w:color="auto"/>
            </w:tcBorders>
            <w:vAlign w:val="center"/>
          </w:tcPr>
          <w:p w14:paraId="7D089246" w14:textId="77777777" w:rsidR="00AC48BF" w:rsidRDefault="00AC48BF" w:rsidP="00431A1D">
            <w:pPr>
              <w:jc w:val="center"/>
            </w:pPr>
            <w:r>
              <w:t>10</w:t>
            </w:r>
            <w:r w:rsidRPr="00C77A1D">
              <w:rPr>
                <w:vertAlign w:val="superscript"/>
              </w:rPr>
              <w:t>th</w:t>
            </w:r>
            <w:r>
              <w:t>, 11</w:t>
            </w:r>
            <w:r w:rsidRPr="00C77A1D">
              <w:rPr>
                <w:vertAlign w:val="superscript"/>
              </w:rPr>
              <w:t>th</w:t>
            </w:r>
            <w:r>
              <w:t>, 12</w:t>
            </w:r>
            <w:r w:rsidRPr="00C77A1D">
              <w:rPr>
                <w:vertAlign w:val="superscript"/>
              </w:rPr>
              <w:t>th</w:t>
            </w:r>
          </w:p>
        </w:tc>
      </w:tr>
      <w:tr w:rsidR="00AC48BF" w14:paraId="3529C380" w14:textId="77777777" w:rsidTr="00431A1D">
        <w:trPr>
          <w:trHeight w:val="1296"/>
        </w:trPr>
        <w:tc>
          <w:tcPr>
            <w:tcW w:w="1701" w:type="dxa"/>
            <w:tcBorders>
              <w:top w:val="single" w:sz="4" w:space="0" w:color="auto"/>
              <w:left w:val="single" w:sz="4" w:space="0" w:color="auto"/>
              <w:bottom w:val="single" w:sz="4" w:space="0" w:color="auto"/>
              <w:right w:val="single" w:sz="4" w:space="0" w:color="auto"/>
            </w:tcBorders>
            <w:vAlign w:val="center"/>
          </w:tcPr>
          <w:p w14:paraId="5D303E7A" w14:textId="77777777" w:rsidR="00AC48BF" w:rsidRDefault="00AC48BF" w:rsidP="00431A1D">
            <w:r>
              <w:t>Transgender</w:t>
            </w:r>
          </w:p>
        </w:tc>
        <w:tc>
          <w:tcPr>
            <w:tcW w:w="1017" w:type="dxa"/>
            <w:tcBorders>
              <w:top w:val="single" w:sz="4" w:space="0" w:color="auto"/>
              <w:left w:val="single" w:sz="4" w:space="0" w:color="auto"/>
              <w:bottom w:val="single" w:sz="4" w:space="0" w:color="auto"/>
              <w:right w:val="single" w:sz="4" w:space="0" w:color="auto"/>
            </w:tcBorders>
            <w:vAlign w:val="center"/>
          </w:tcPr>
          <w:p w14:paraId="1ED9C6CF" w14:textId="77777777" w:rsidR="00AC48BF" w:rsidRDefault="00AC48BF" w:rsidP="00431A1D">
            <w:pPr>
              <w:jc w:val="center"/>
            </w:pPr>
            <w:r>
              <w:t>3*</w:t>
            </w:r>
          </w:p>
        </w:tc>
        <w:tc>
          <w:tcPr>
            <w:tcW w:w="1628" w:type="dxa"/>
            <w:tcBorders>
              <w:top w:val="single" w:sz="4" w:space="0" w:color="auto"/>
              <w:left w:val="single" w:sz="4" w:space="0" w:color="auto"/>
              <w:bottom w:val="single" w:sz="4" w:space="0" w:color="auto"/>
              <w:right w:val="single" w:sz="4" w:space="0" w:color="auto"/>
            </w:tcBorders>
            <w:vAlign w:val="center"/>
          </w:tcPr>
          <w:p w14:paraId="23ACA9AD" w14:textId="77777777" w:rsidR="00AC48BF" w:rsidRDefault="00AC48BF" w:rsidP="00431A1D">
            <w:pPr>
              <w:tabs>
                <w:tab w:val="right" w:pos="1332"/>
              </w:tabs>
            </w:pPr>
            <w:r>
              <w:t xml:space="preserve">    Male</w:t>
            </w:r>
            <w:r>
              <w:tab/>
              <w:t xml:space="preserve"> (n=3)</w:t>
            </w:r>
          </w:p>
        </w:tc>
        <w:tc>
          <w:tcPr>
            <w:tcW w:w="1432" w:type="dxa"/>
            <w:tcBorders>
              <w:top w:val="single" w:sz="4" w:space="0" w:color="auto"/>
              <w:left w:val="single" w:sz="4" w:space="0" w:color="auto"/>
              <w:bottom w:val="single" w:sz="4" w:space="0" w:color="auto"/>
              <w:right w:val="single" w:sz="4" w:space="0" w:color="auto"/>
            </w:tcBorders>
            <w:vAlign w:val="center"/>
          </w:tcPr>
          <w:p w14:paraId="31F60759" w14:textId="77777777" w:rsidR="00AC48BF" w:rsidRDefault="00AC48BF" w:rsidP="00431A1D">
            <w:pPr>
              <w:jc w:val="center"/>
            </w:pPr>
            <w:r>
              <w:t>15 (n=1)</w:t>
            </w:r>
          </w:p>
          <w:p w14:paraId="4684AF55" w14:textId="77777777" w:rsidR="00AC48BF" w:rsidRDefault="00AC48BF" w:rsidP="00431A1D">
            <w:pPr>
              <w:jc w:val="center"/>
            </w:pPr>
            <w:r>
              <w:t>16 (n=2)</w:t>
            </w:r>
          </w:p>
        </w:tc>
        <w:tc>
          <w:tcPr>
            <w:tcW w:w="2046" w:type="dxa"/>
            <w:tcBorders>
              <w:top w:val="single" w:sz="4" w:space="0" w:color="auto"/>
              <w:left w:val="single" w:sz="4" w:space="0" w:color="auto"/>
              <w:bottom w:val="single" w:sz="4" w:space="0" w:color="auto"/>
              <w:right w:val="single" w:sz="4" w:space="0" w:color="auto"/>
            </w:tcBorders>
            <w:vAlign w:val="center"/>
          </w:tcPr>
          <w:p w14:paraId="6B472D16" w14:textId="77777777" w:rsidR="00AC48BF" w:rsidRDefault="00AC48BF" w:rsidP="00431A1D">
            <w:pPr>
              <w:tabs>
                <w:tab w:val="right" w:pos="1578"/>
              </w:tabs>
              <w:jc w:val="center"/>
            </w:pPr>
            <w:r>
              <w:t>White (n=3)</w:t>
            </w:r>
          </w:p>
        </w:tc>
        <w:tc>
          <w:tcPr>
            <w:tcW w:w="1527" w:type="dxa"/>
            <w:tcBorders>
              <w:top w:val="single" w:sz="4" w:space="0" w:color="auto"/>
              <w:left w:val="single" w:sz="4" w:space="0" w:color="auto"/>
              <w:bottom w:val="single" w:sz="4" w:space="0" w:color="auto"/>
              <w:right w:val="single" w:sz="4" w:space="0" w:color="auto"/>
            </w:tcBorders>
            <w:vAlign w:val="center"/>
          </w:tcPr>
          <w:p w14:paraId="2499A3B3" w14:textId="77777777" w:rsidR="00AC48BF" w:rsidRDefault="00AC48BF" w:rsidP="00431A1D">
            <w:pPr>
              <w:jc w:val="center"/>
            </w:pPr>
            <w:r>
              <w:t>9</w:t>
            </w:r>
            <w:r w:rsidRPr="00E556EC">
              <w:rPr>
                <w:vertAlign w:val="superscript"/>
              </w:rPr>
              <w:t>th</w:t>
            </w:r>
            <w:r>
              <w:t xml:space="preserve"> and 10</w:t>
            </w:r>
            <w:r w:rsidRPr="00E556EC">
              <w:rPr>
                <w:vertAlign w:val="superscript"/>
              </w:rPr>
              <w:t>th</w:t>
            </w:r>
          </w:p>
        </w:tc>
      </w:tr>
      <w:tr w:rsidR="00AC48BF" w14:paraId="33137A54" w14:textId="77777777" w:rsidTr="00431A1D">
        <w:trPr>
          <w:trHeight w:val="1296"/>
        </w:trPr>
        <w:tc>
          <w:tcPr>
            <w:tcW w:w="1701" w:type="dxa"/>
            <w:tcBorders>
              <w:top w:val="single" w:sz="4" w:space="0" w:color="auto"/>
              <w:left w:val="single" w:sz="4" w:space="0" w:color="auto"/>
              <w:bottom w:val="single" w:sz="4" w:space="0" w:color="auto"/>
              <w:right w:val="single" w:sz="4" w:space="0" w:color="auto"/>
            </w:tcBorders>
            <w:vAlign w:val="center"/>
          </w:tcPr>
          <w:p w14:paraId="1E3DC531" w14:textId="77777777" w:rsidR="00AC48BF" w:rsidRDefault="00AC48BF" w:rsidP="00431A1D">
            <w:r>
              <w:t>LGBT Family Member or Friend</w:t>
            </w:r>
          </w:p>
        </w:tc>
        <w:tc>
          <w:tcPr>
            <w:tcW w:w="1017" w:type="dxa"/>
            <w:tcBorders>
              <w:top w:val="single" w:sz="4" w:space="0" w:color="auto"/>
              <w:left w:val="single" w:sz="4" w:space="0" w:color="auto"/>
              <w:bottom w:val="single" w:sz="4" w:space="0" w:color="auto"/>
              <w:right w:val="single" w:sz="4" w:space="0" w:color="auto"/>
            </w:tcBorders>
            <w:vAlign w:val="center"/>
          </w:tcPr>
          <w:p w14:paraId="42C2AB6A" w14:textId="77777777" w:rsidR="00AC48BF" w:rsidRDefault="00AC48BF" w:rsidP="00431A1D">
            <w:pPr>
              <w:jc w:val="center"/>
            </w:pPr>
            <w:r>
              <w:t>2</w:t>
            </w:r>
          </w:p>
        </w:tc>
        <w:tc>
          <w:tcPr>
            <w:tcW w:w="1628" w:type="dxa"/>
            <w:tcBorders>
              <w:top w:val="single" w:sz="4" w:space="0" w:color="auto"/>
              <w:left w:val="single" w:sz="4" w:space="0" w:color="auto"/>
              <w:bottom w:val="single" w:sz="4" w:space="0" w:color="auto"/>
              <w:right w:val="single" w:sz="4" w:space="0" w:color="auto"/>
            </w:tcBorders>
            <w:vAlign w:val="center"/>
          </w:tcPr>
          <w:p w14:paraId="4136C757" w14:textId="77777777" w:rsidR="00AC48BF" w:rsidRDefault="00AC48BF" w:rsidP="00431A1D">
            <w:pPr>
              <w:tabs>
                <w:tab w:val="right" w:pos="1332"/>
              </w:tabs>
            </w:pPr>
            <w:r>
              <w:t xml:space="preserve">    Male</w:t>
            </w:r>
            <w:r>
              <w:tab/>
              <w:t xml:space="preserve"> (n=2)</w:t>
            </w:r>
          </w:p>
        </w:tc>
        <w:tc>
          <w:tcPr>
            <w:tcW w:w="1432" w:type="dxa"/>
            <w:tcBorders>
              <w:top w:val="single" w:sz="4" w:space="0" w:color="auto"/>
              <w:left w:val="single" w:sz="4" w:space="0" w:color="auto"/>
              <w:bottom w:val="single" w:sz="4" w:space="0" w:color="auto"/>
              <w:right w:val="single" w:sz="4" w:space="0" w:color="auto"/>
            </w:tcBorders>
            <w:vAlign w:val="center"/>
          </w:tcPr>
          <w:p w14:paraId="6D8A3988" w14:textId="77777777" w:rsidR="00AC48BF" w:rsidRDefault="00AC48BF" w:rsidP="00431A1D">
            <w:pPr>
              <w:jc w:val="center"/>
            </w:pPr>
            <w:r>
              <w:t>13 (n=1)</w:t>
            </w:r>
          </w:p>
          <w:p w14:paraId="6ACE09F2" w14:textId="77777777" w:rsidR="00AC48BF" w:rsidRDefault="00AC48BF" w:rsidP="00431A1D">
            <w:pPr>
              <w:jc w:val="center"/>
            </w:pPr>
            <w:r>
              <w:t>17 (n=1)</w:t>
            </w:r>
          </w:p>
        </w:tc>
        <w:tc>
          <w:tcPr>
            <w:tcW w:w="2046" w:type="dxa"/>
            <w:tcBorders>
              <w:top w:val="single" w:sz="4" w:space="0" w:color="auto"/>
              <w:left w:val="single" w:sz="4" w:space="0" w:color="auto"/>
              <w:bottom w:val="single" w:sz="4" w:space="0" w:color="auto"/>
              <w:right w:val="single" w:sz="4" w:space="0" w:color="auto"/>
            </w:tcBorders>
            <w:vAlign w:val="center"/>
          </w:tcPr>
          <w:p w14:paraId="7D606632" w14:textId="77777777" w:rsidR="00AC48BF" w:rsidRDefault="00AC48BF" w:rsidP="00431A1D">
            <w:pPr>
              <w:tabs>
                <w:tab w:val="right" w:pos="1578"/>
              </w:tabs>
            </w:pPr>
            <w:r>
              <w:t>Black/AA (n=2)</w:t>
            </w:r>
          </w:p>
        </w:tc>
        <w:tc>
          <w:tcPr>
            <w:tcW w:w="1527" w:type="dxa"/>
            <w:tcBorders>
              <w:top w:val="single" w:sz="4" w:space="0" w:color="auto"/>
              <w:left w:val="single" w:sz="4" w:space="0" w:color="auto"/>
              <w:bottom w:val="single" w:sz="4" w:space="0" w:color="auto"/>
              <w:right w:val="single" w:sz="4" w:space="0" w:color="auto"/>
            </w:tcBorders>
            <w:vAlign w:val="center"/>
          </w:tcPr>
          <w:p w14:paraId="763D91E8" w14:textId="77777777" w:rsidR="00AC48BF" w:rsidRDefault="00AC48BF" w:rsidP="00431A1D">
            <w:pPr>
              <w:jc w:val="center"/>
            </w:pPr>
            <w:r>
              <w:t>7</w:t>
            </w:r>
            <w:r w:rsidRPr="00E556EC">
              <w:rPr>
                <w:vertAlign w:val="superscript"/>
              </w:rPr>
              <w:t>th</w:t>
            </w:r>
            <w:r>
              <w:t xml:space="preserve"> and 11</w:t>
            </w:r>
            <w:r w:rsidRPr="00E556EC">
              <w:rPr>
                <w:vertAlign w:val="superscript"/>
              </w:rPr>
              <w:t>th</w:t>
            </w:r>
          </w:p>
        </w:tc>
      </w:tr>
      <w:tr w:rsidR="00AC48BF" w14:paraId="38DC35A9" w14:textId="77777777" w:rsidTr="00431A1D">
        <w:trPr>
          <w:trHeight w:val="1296"/>
        </w:trPr>
        <w:tc>
          <w:tcPr>
            <w:tcW w:w="1701" w:type="dxa"/>
            <w:tcBorders>
              <w:top w:val="single" w:sz="4" w:space="0" w:color="auto"/>
              <w:left w:val="single" w:sz="4" w:space="0" w:color="auto"/>
              <w:bottom w:val="single" w:sz="4" w:space="0" w:color="auto"/>
              <w:right w:val="single" w:sz="4" w:space="0" w:color="auto"/>
            </w:tcBorders>
            <w:vAlign w:val="center"/>
          </w:tcPr>
          <w:p w14:paraId="0D48A489" w14:textId="77777777" w:rsidR="00AC48BF" w:rsidRDefault="00AC48BF" w:rsidP="00431A1D">
            <w:r>
              <w:t>Straight</w:t>
            </w:r>
          </w:p>
        </w:tc>
        <w:tc>
          <w:tcPr>
            <w:tcW w:w="1017" w:type="dxa"/>
            <w:tcBorders>
              <w:top w:val="single" w:sz="4" w:space="0" w:color="auto"/>
              <w:left w:val="single" w:sz="4" w:space="0" w:color="auto"/>
              <w:bottom w:val="single" w:sz="4" w:space="0" w:color="auto"/>
              <w:right w:val="single" w:sz="4" w:space="0" w:color="auto"/>
            </w:tcBorders>
            <w:vAlign w:val="center"/>
          </w:tcPr>
          <w:p w14:paraId="36DCE234" w14:textId="77777777" w:rsidR="00AC48BF" w:rsidRDefault="00AC48BF" w:rsidP="00431A1D">
            <w:pPr>
              <w:jc w:val="center"/>
            </w:pPr>
            <w:r>
              <w:t>1</w:t>
            </w:r>
          </w:p>
        </w:tc>
        <w:tc>
          <w:tcPr>
            <w:tcW w:w="1628" w:type="dxa"/>
            <w:tcBorders>
              <w:top w:val="single" w:sz="4" w:space="0" w:color="auto"/>
              <w:left w:val="single" w:sz="4" w:space="0" w:color="auto"/>
              <w:bottom w:val="single" w:sz="4" w:space="0" w:color="auto"/>
              <w:right w:val="single" w:sz="4" w:space="0" w:color="auto"/>
            </w:tcBorders>
            <w:vAlign w:val="center"/>
          </w:tcPr>
          <w:p w14:paraId="52DEB4D7" w14:textId="77777777" w:rsidR="00AC48BF" w:rsidRDefault="00AC48BF" w:rsidP="00431A1D">
            <w:pPr>
              <w:tabs>
                <w:tab w:val="right" w:pos="1332"/>
              </w:tabs>
            </w:pPr>
            <w:r>
              <w:t xml:space="preserve">    Male</w:t>
            </w:r>
            <w:r>
              <w:tab/>
              <w:t xml:space="preserve"> (n=1)</w:t>
            </w:r>
          </w:p>
        </w:tc>
        <w:tc>
          <w:tcPr>
            <w:tcW w:w="1432" w:type="dxa"/>
            <w:tcBorders>
              <w:top w:val="single" w:sz="4" w:space="0" w:color="auto"/>
              <w:left w:val="single" w:sz="4" w:space="0" w:color="auto"/>
              <w:bottom w:val="single" w:sz="4" w:space="0" w:color="auto"/>
              <w:right w:val="single" w:sz="4" w:space="0" w:color="auto"/>
            </w:tcBorders>
            <w:vAlign w:val="center"/>
          </w:tcPr>
          <w:p w14:paraId="44CC6EAD" w14:textId="77777777" w:rsidR="00AC48BF" w:rsidRDefault="00AC48BF" w:rsidP="00431A1D">
            <w:pPr>
              <w:jc w:val="center"/>
            </w:pPr>
            <w:r>
              <w:t>17 (n=1)</w:t>
            </w:r>
          </w:p>
        </w:tc>
        <w:tc>
          <w:tcPr>
            <w:tcW w:w="2046" w:type="dxa"/>
            <w:tcBorders>
              <w:top w:val="single" w:sz="4" w:space="0" w:color="auto"/>
              <w:left w:val="single" w:sz="4" w:space="0" w:color="auto"/>
              <w:bottom w:val="single" w:sz="4" w:space="0" w:color="auto"/>
              <w:right w:val="single" w:sz="4" w:space="0" w:color="auto"/>
            </w:tcBorders>
            <w:vAlign w:val="center"/>
          </w:tcPr>
          <w:p w14:paraId="71BEC321" w14:textId="77777777" w:rsidR="00AC48BF" w:rsidRDefault="00AC48BF" w:rsidP="00431A1D">
            <w:pPr>
              <w:tabs>
                <w:tab w:val="right" w:pos="1578"/>
              </w:tabs>
              <w:jc w:val="center"/>
            </w:pPr>
            <w:r>
              <w:t>White (n=1)</w:t>
            </w:r>
          </w:p>
        </w:tc>
        <w:tc>
          <w:tcPr>
            <w:tcW w:w="1527" w:type="dxa"/>
            <w:tcBorders>
              <w:top w:val="single" w:sz="4" w:space="0" w:color="auto"/>
              <w:left w:val="single" w:sz="4" w:space="0" w:color="auto"/>
              <w:bottom w:val="single" w:sz="4" w:space="0" w:color="auto"/>
              <w:right w:val="single" w:sz="4" w:space="0" w:color="auto"/>
            </w:tcBorders>
            <w:vAlign w:val="center"/>
          </w:tcPr>
          <w:p w14:paraId="3E50B27D" w14:textId="77777777" w:rsidR="00AC48BF" w:rsidRDefault="00AC48BF" w:rsidP="00431A1D">
            <w:pPr>
              <w:jc w:val="center"/>
            </w:pPr>
            <w:r>
              <w:t>11</w:t>
            </w:r>
            <w:r w:rsidRPr="00E556EC">
              <w:rPr>
                <w:vertAlign w:val="superscript"/>
              </w:rPr>
              <w:t>th</w:t>
            </w:r>
          </w:p>
        </w:tc>
      </w:tr>
    </w:tbl>
    <w:p w14:paraId="73035C79" w14:textId="77777777" w:rsidR="00AC48BF" w:rsidRDefault="00AC48BF" w:rsidP="00AC48BF">
      <w:pPr>
        <w:spacing w:line="240" w:lineRule="auto"/>
        <w:ind w:hanging="90"/>
        <w:rPr>
          <w:sz w:val="22"/>
          <w:szCs w:val="22"/>
        </w:rPr>
      </w:pPr>
      <w:r w:rsidRPr="004B0D0E">
        <w:rPr>
          <w:sz w:val="22"/>
          <w:szCs w:val="22"/>
        </w:rPr>
        <w:t>*Note: One respondent identified as both gay and transgender and is counted as both</w:t>
      </w:r>
      <w:r>
        <w:rPr>
          <w:sz w:val="22"/>
          <w:szCs w:val="22"/>
        </w:rPr>
        <w:t xml:space="preserve"> in this table</w:t>
      </w:r>
      <w:r w:rsidRPr="004B0D0E">
        <w:rPr>
          <w:sz w:val="22"/>
          <w:szCs w:val="22"/>
        </w:rPr>
        <w:t>.</w:t>
      </w:r>
      <w:r>
        <w:rPr>
          <w:sz w:val="22"/>
          <w:szCs w:val="22"/>
        </w:rPr>
        <w:t xml:space="preserve"> Total </w:t>
      </w:r>
    </w:p>
    <w:p w14:paraId="62FF841E" w14:textId="77777777" w:rsidR="00AC48BF" w:rsidRPr="004B0D0E" w:rsidRDefault="00AC48BF" w:rsidP="00AC48BF">
      <w:pPr>
        <w:spacing w:line="240" w:lineRule="auto"/>
        <w:rPr>
          <w:sz w:val="22"/>
          <w:szCs w:val="22"/>
        </w:rPr>
      </w:pPr>
      <w:r>
        <w:rPr>
          <w:sz w:val="22"/>
          <w:szCs w:val="22"/>
        </w:rPr>
        <w:t>Youth N = 10.</w:t>
      </w:r>
    </w:p>
    <w:p w14:paraId="75D5F5B8" w14:textId="77777777" w:rsidR="009E0F2D" w:rsidRDefault="009E0F2D" w:rsidP="009E0F2D">
      <w:pPr>
        <w:spacing w:line="240" w:lineRule="auto"/>
      </w:pPr>
    </w:p>
    <w:p w14:paraId="2C40977F" w14:textId="7F0D64DA" w:rsidR="00680640" w:rsidRDefault="009E0F2D" w:rsidP="00AC48BF">
      <w:pPr>
        <w:spacing w:line="276" w:lineRule="auto"/>
      </w:pPr>
      <w:r>
        <w:t>Two Westat interviewers conducted the</w:t>
      </w:r>
      <w:r w:rsidR="00F83828">
        <w:t xml:space="preserve"> 10</w:t>
      </w:r>
      <w:r>
        <w:t xml:space="preserve"> interviews over the course of </w:t>
      </w:r>
      <w:r w:rsidR="00F816CC">
        <w:t>2</w:t>
      </w:r>
      <w:r>
        <w:t xml:space="preserve"> weeks (August 15 – 26</w:t>
      </w:r>
      <w:r w:rsidR="00F816CC">
        <w:t>, 2016</w:t>
      </w:r>
      <w:r>
        <w:t>) at</w:t>
      </w:r>
      <w:r w:rsidR="00F816CC">
        <w:t xml:space="preserve"> </w:t>
      </w:r>
      <w:r>
        <w:t>Westat headq</w:t>
      </w:r>
      <w:r w:rsidR="00F83828">
        <w:t xml:space="preserve">uarters in Rockville, MD and </w:t>
      </w:r>
      <w:r w:rsidR="00680640">
        <w:t xml:space="preserve">the </w:t>
      </w:r>
      <w:r w:rsidR="00F83828">
        <w:t xml:space="preserve">SMYAL </w:t>
      </w:r>
      <w:r w:rsidR="00431A1D">
        <w:t>(</w:t>
      </w:r>
      <w:r w:rsidR="00431A1D" w:rsidRPr="00431A1D">
        <w:t>Supporting and Mentoring Youth Advocates and Leaders</w:t>
      </w:r>
      <w:r w:rsidR="00431A1D">
        <w:t xml:space="preserve">) </w:t>
      </w:r>
      <w:r w:rsidR="00680640">
        <w:t>office</w:t>
      </w:r>
      <w:r w:rsidR="00F83828">
        <w:t xml:space="preserve"> </w:t>
      </w:r>
      <w:r>
        <w:t xml:space="preserve">in Washington, DC. </w:t>
      </w:r>
      <w:r w:rsidR="00F83828">
        <w:t xml:space="preserve">Written parental consent for </w:t>
      </w:r>
      <w:r w:rsidR="00F83828" w:rsidRPr="00F83828">
        <w:t>yo</w:t>
      </w:r>
      <w:r w:rsidR="00F83828">
        <w:t xml:space="preserve">uth </w:t>
      </w:r>
      <w:r w:rsidR="00F83828" w:rsidRPr="00F83828">
        <w:t xml:space="preserve">under </w:t>
      </w:r>
      <w:r w:rsidR="00F83828">
        <w:t xml:space="preserve">the </w:t>
      </w:r>
      <w:r w:rsidR="00F83828" w:rsidRPr="00F83828">
        <w:t>age 18</w:t>
      </w:r>
      <w:r w:rsidR="00F83828">
        <w:t xml:space="preserve"> was</w:t>
      </w:r>
      <w:r w:rsidR="00680640">
        <w:t xml:space="preserve"> requested at the time of scheduling and </w:t>
      </w:r>
      <w:r w:rsidR="005C2EE0">
        <w:t xml:space="preserve">was </w:t>
      </w:r>
      <w:r w:rsidR="00680640">
        <w:t xml:space="preserve">required prior to the start of the interview. </w:t>
      </w:r>
      <w:r w:rsidR="00F83828">
        <w:t xml:space="preserve"> Youth assent was then obtained </w:t>
      </w:r>
      <w:r w:rsidR="00680640">
        <w:t xml:space="preserve">by the interviewers </w:t>
      </w:r>
      <w:r w:rsidR="00F83828">
        <w:t xml:space="preserve">at the beginning of the interview. Young adults over the age of 18 </w:t>
      </w:r>
      <w:r w:rsidR="00062B71">
        <w:t>followed traditional consent procedures and signed a consent form at the start of the interview.</w:t>
      </w:r>
      <w:r w:rsidR="00680640">
        <w:t xml:space="preserve"> P</w:t>
      </w:r>
      <w:r w:rsidR="00680640" w:rsidRPr="00680640">
        <w:t xml:space="preserve">ermission </w:t>
      </w:r>
      <w:r w:rsidR="00680640">
        <w:t>to record the interviews was</w:t>
      </w:r>
      <w:r w:rsidR="00F816CC">
        <w:t xml:space="preserve"> </w:t>
      </w:r>
      <w:r w:rsidR="00680640">
        <w:t xml:space="preserve">obtained </w:t>
      </w:r>
      <w:r w:rsidR="00680640" w:rsidRPr="00680640">
        <w:t xml:space="preserve">from </w:t>
      </w:r>
      <w:r w:rsidR="00F816CC">
        <w:t xml:space="preserve">all </w:t>
      </w:r>
      <w:r w:rsidR="005C2EE0">
        <w:t>participants</w:t>
      </w:r>
      <w:r w:rsidR="00FB6B85">
        <w:t xml:space="preserve"> (and parents of youth)</w:t>
      </w:r>
      <w:r w:rsidR="00680640">
        <w:t>.</w:t>
      </w:r>
      <w:r w:rsidR="00680640" w:rsidRPr="00680640">
        <w:t xml:space="preserve"> </w:t>
      </w:r>
    </w:p>
    <w:p w14:paraId="45009C28" w14:textId="77777777" w:rsidR="00680640" w:rsidRDefault="00680640" w:rsidP="00AC48BF">
      <w:pPr>
        <w:spacing w:line="276" w:lineRule="auto"/>
      </w:pPr>
    </w:p>
    <w:p w14:paraId="43738D23" w14:textId="2D18C3D6" w:rsidR="005C2EE0" w:rsidRDefault="00062B71" w:rsidP="00AC48BF">
      <w:pPr>
        <w:spacing w:line="276" w:lineRule="auto"/>
      </w:pPr>
      <w:r>
        <w:t xml:space="preserve">A total of 7 </w:t>
      </w:r>
      <w:r w:rsidR="00680640">
        <w:t>questions (4 SOGI and 3 disability items) were tested</w:t>
      </w:r>
      <w:r>
        <w:t xml:space="preserve"> with the youth and young adults</w:t>
      </w:r>
      <w:r w:rsidR="006670C3" w:rsidRPr="00431A1D">
        <w:rPr>
          <w:vertAlign w:val="superscript"/>
        </w:rPr>
        <w:footnoteReference w:id="1"/>
      </w:r>
      <w:r>
        <w:t xml:space="preserve">. </w:t>
      </w:r>
      <w:r w:rsidR="005C2EE0">
        <w:t xml:space="preserve">To test the SOGI items, </w:t>
      </w:r>
      <w:r w:rsidR="009E0F2D">
        <w:t>participants were</w:t>
      </w:r>
      <w:r w:rsidR="009E0F2D" w:rsidRPr="009E0F2D">
        <w:t xml:space="preserve"> asked to circle their answers and provide their interpretation of the question</w:t>
      </w:r>
      <w:r>
        <w:t>s</w:t>
      </w:r>
      <w:r w:rsidR="009E0F2D">
        <w:t>.</w:t>
      </w:r>
      <w:r>
        <w:t xml:space="preserve"> If the participant was recruited because they had a </w:t>
      </w:r>
      <w:r w:rsidR="00B03677">
        <w:t xml:space="preserve">close </w:t>
      </w:r>
      <w:r>
        <w:t>family member or friend who was LGBT, they were</w:t>
      </w:r>
      <w:r w:rsidR="003927CA">
        <w:t xml:space="preserve"> asked to review the items again and think about how that person might answer the questions.</w:t>
      </w:r>
      <w:r>
        <w:t xml:space="preserve"> </w:t>
      </w:r>
      <w:r w:rsidR="009E0F2D">
        <w:t xml:space="preserve"> </w:t>
      </w:r>
      <w:r w:rsidR="003927CA">
        <w:t xml:space="preserve">Participants </w:t>
      </w:r>
      <w:r w:rsidR="009E0F2D">
        <w:t>were</w:t>
      </w:r>
      <w:r w:rsidR="003927CA">
        <w:t xml:space="preserve"> then</w:t>
      </w:r>
      <w:r w:rsidR="009E0F2D" w:rsidRPr="009E0F2D">
        <w:t xml:space="preserve"> </w:t>
      </w:r>
      <w:r w:rsidR="003F4F18">
        <w:t xml:space="preserve">presented with the disability questions and </w:t>
      </w:r>
      <w:r w:rsidR="005C2EE0">
        <w:t xml:space="preserve">were </w:t>
      </w:r>
      <w:r w:rsidR="009E0F2D" w:rsidRPr="009E0F2D">
        <w:t xml:space="preserve">asked </w:t>
      </w:r>
      <w:r w:rsidR="005C2EE0">
        <w:t>not to answer the questions, but only to comment on</w:t>
      </w:r>
      <w:r w:rsidR="009E0F2D" w:rsidRPr="009E0F2D">
        <w:t xml:space="preserve"> their understanding of </w:t>
      </w:r>
      <w:r w:rsidR="001F186C">
        <w:t xml:space="preserve">the </w:t>
      </w:r>
      <w:r w:rsidR="009E0F2D" w:rsidRPr="009E0F2D">
        <w:t>items</w:t>
      </w:r>
      <w:r w:rsidR="003F4F18">
        <w:t>.</w:t>
      </w:r>
      <w:r w:rsidR="00D6361A">
        <w:t xml:space="preserve"> </w:t>
      </w:r>
    </w:p>
    <w:p w14:paraId="42FA530D" w14:textId="77777777" w:rsidR="005C2EE0" w:rsidRDefault="005C2EE0" w:rsidP="00AC48BF">
      <w:pPr>
        <w:spacing w:line="276" w:lineRule="auto"/>
      </w:pPr>
    </w:p>
    <w:p w14:paraId="185103AD" w14:textId="5169553C" w:rsidR="00D6361A" w:rsidRDefault="003F4F18" w:rsidP="00AC48BF">
      <w:pPr>
        <w:spacing w:line="276" w:lineRule="auto"/>
      </w:pPr>
      <w:r>
        <w:lastRenderedPageBreak/>
        <w:t>Each interview</w:t>
      </w:r>
      <w:r w:rsidR="00062B71">
        <w:t xml:space="preserve"> </w:t>
      </w:r>
      <w:r w:rsidR="00D6361A">
        <w:t xml:space="preserve">lasted </w:t>
      </w:r>
      <w:r w:rsidR="00062B71">
        <w:t>less than 30</w:t>
      </w:r>
      <w:r w:rsidR="005C2EE0">
        <w:t xml:space="preserve"> </w:t>
      </w:r>
      <w:r w:rsidR="00062B71">
        <w:t xml:space="preserve">minutes and participants received </w:t>
      </w:r>
      <w:r w:rsidR="00CC6865">
        <w:t>$25</w:t>
      </w:r>
      <w:r w:rsidR="00062B71">
        <w:t>.</w:t>
      </w:r>
      <w:r w:rsidR="00D6361A">
        <w:t xml:space="preserve"> </w:t>
      </w:r>
      <w:r w:rsidR="000B597E">
        <w:t>Due to the sensitive nature of the topics covered</w:t>
      </w:r>
      <w:r>
        <w:t>, the participants were also pr</w:t>
      </w:r>
      <w:bookmarkStart w:id="4" w:name="_GoBack"/>
      <w:bookmarkEnd w:id="4"/>
      <w:r>
        <w:t xml:space="preserve">ovided a list of LGBT support resources </w:t>
      </w:r>
      <w:r w:rsidR="000B597E">
        <w:t>in case they wished to speak with someone after the interview</w:t>
      </w:r>
      <w:r>
        <w:t>.</w:t>
      </w:r>
    </w:p>
    <w:p w14:paraId="7706B12D" w14:textId="77777777" w:rsidR="00463FA2" w:rsidRDefault="00463FA2" w:rsidP="00AC48BF">
      <w:pPr>
        <w:spacing w:line="276" w:lineRule="auto"/>
      </w:pPr>
    </w:p>
    <w:p w14:paraId="56C8076E" w14:textId="77777777" w:rsidR="00463FA2" w:rsidRDefault="00463FA2" w:rsidP="00463FA2">
      <w:pPr>
        <w:pStyle w:val="Heading2"/>
      </w:pPr>
      <w:r>
        <w:t>Results</w:t>
      </w:r>
    </w:p>
    <w:p w14:paraId="52D1D902" w14:textId="3A714261" w:rsidR="00B23556" w:rsidRDefault="00463FA2" w:rsidP="00AC48BF">
      <w:pPr>
        <w:spacing w:line="276" w:lineRule="auto"/>
      </w:pPr>
      <w:r>
        <w:t>Out of the 12</w:t>
      </w:r>
      <w:r w:rsidR="000740F4">
        <w:t>6</w:t>
      </w:r>
      <w:r>
        <w:t xml:space="preserve"> items tested</w:t>
      </w:r>
      <w:r w:rsidR="005C2EE0">
        <w:t xml:space="preserve"> in the facility interviews, including the seven questions also asked in the non-facility interviews</w:t>
      </w:r>
      <w:r>
        <w:t>, 7</w:t>
      </w:r>
      <w:r w:rsidR="001E4ED6">
        <w:t>4</w:t>
      </w:r>
      <w:r>
        <w:t xml:space="preserve"> items worked well and no changes are being recommended</w:t>
      </w:r>
      <w:r w:rsidR="00B23556">
        <w:t xml:space="preserve"> (see the appendix for these items)</w:t>
      </w:r>
      <w:r>
        <w:t xml:space="preserve">. </w:t>
      </w:r>
      <w:r w:rsidR="00563262">
        <w:t>For 2</w:t>
      </w:r>
      <w:r w:rsidR="00C026A9">
        <w:t>3</w:t>
      </w:r>
      <w:r w:rsidR="00563262">
        <w:t xml:space="preserve"> items, we are recommending substantive edits that we would like to discuss with BJS, including 2 items we would like to delete. These are summarized in Table </w:t>
      </w:r>
      <w:r w:rsidR="00AD3B9A">
        <w:t>4</w:t>
      </w:r>
      <w:r w:rsidR="00563262">
        <w:t xml:space="preserve"> below</w:t>
      </w:r>
      <w:r w:rsidR="007965C4">
        <w:t xml:space="preserve"> and more details are provided in the appendix</w:t>
      </w:r>
      <w:r w:rsidR="00563262">
        <w:t>.</w:t>
      </w:r>
      <w:r w:rsidR="000740F4">
        <w:t xml:space="preserve"> </w:t>
      </w:r>
      <w:r w:rsidR="00B23556">
        <w:t xml:space="preserve">For the remaining </w:t>
      </w:r>
      <w:r w:rsidR="00C026A9">
        <w:t>29</w:t>
      </w:r>
      <w:r w:rsidR="00B23556">
        <w:t xml:space="preserve"> items that were tested, we are recommending minor wording changes, which are outlined in Table </w:t>
      </w:r>
      <w:r w:rsidR="00AD3B9A">
        <w:t>5</w:t>
      </w:r>
      <w:r w:rsidR="00B23556">
        <w:t>. Fuller justification for these edits are provided in the</w:t>
      </w:r>
      <w:r w:rsidR="00D32313">
        <w:t xml:space="preserve"> two appendices.  Appendix 1 covers the questions tested in Version 1 of the facility interviews</w:t>
      </w:r>
      <w:r w:rsidR="006670C3">
        <w:t>, and also includes the findings from the non-facility youth on the SOGI and disability items</w:t>
      </w:r>
      <w:r w:rsidR="00D32313">
        <w:t>.  Appendix 2 covers the items tested for Version 2 of the facility interviews</w:t>
      </w:r>
      <w:r w:rsidR="00B23556">
        <w:t>.</w:t>
      </w:r>
    </w:p>
    <w:p w14:paraId="577EF798" w14:textId="77777777" w:rsidR="00B23556" w:rsidRDefault="00B23556" w:rsidP="00AC48BF">
      <w:pPr>
        <w:spacing w:line="276" w:lineRule="auto"/>
      </w:pPr>
    </w:p>
    <w:p w14:paraId="4C207F6B" w14:textId="7E6A5837" w:rsidR="003C29D1" w:rsidRDefault="003C29D1" w:rsidP="00AC48BF">
      <w:pPr>
        <w:spacing w:line="276" w:lineRule="auto"/>
      </w:pPr>
      <w:r>
        <w:t>Of the items that we are not recommending for change are those related to opinions about the facility staff (e.g., ST1 – ST6).  During the development of the questionnaire, there was some discussion about changing the scale of these questions from what was used on NSYC-2 (yes/no) to a four point scale (None of the staff, few of the staff, Most of the staff, All of the staff).  There was agreement among the respondents that the four point scale was preferable.</w:t>
      </w:r>
    </w:p>
    <w:p w14:paraId="5FF2BDDB" w14:textId="77777777" w:rsidR="003C29D1" w:rsidRDefault="003C29D1" w:rsidP="00AC48BF">
      <w:pPr>
        <w:spacing w:line="276" w:lineRule="auto"/>
      </w:pPr>
    </w:p>
    <w:p w14:paraId="50C73821" w14:textId="50847B26" w:rsidR="003C29D1" w:rsidRDefault="003C29D1" w:rsidP="00AC48BF">
      <w:pPr>
        <w:spacing w:line="276" w:lineRule="auto"/>
      </w:pPr>
      <w:r>
        <w:t xml:space="preserve">We are recommending changes to </w:t>
      </w:r>
      <w:r w:rsidR="00CC45B5">
        <w:t xml:space="preserve">some </w:t>
      </w:r>
      <w:r>
        <w:t>questions that, under ideal circumstances, should go through another round of testing.</w:t>
      </w:r>
      <w:r w:rsidR="00CC45B5">
        <w:t xml:space="preserve">  We also did not interview any facility youth under 15 and only a three who were less than 17.</w:t>
      </w:r>
      <w:r>
        <w:t xml:space="preserve">  We should discuss whether we should consider doing</w:t>
      </w:r>
      <w:r w:rsidR="006670C3">
        <w:t xml:space="preserve"> additional testing</w:t>
      </w:r>
      <w:r>
        <w:t xml:space="preserve"> while the pilot interviews are being conducted</w:t>
      </w:r>
      <w:r w:rsidR="00CC45B5">
        <w:t xml:space="preserve"> to supplement information from the pilot test</w:t>
      </w:r>
      <w:r>
        <w:t>.</w:t>
      </w:r>
    </w:p>
    <w:p w14:paraId="6C773F47" w14:textId="77777777" w:rsidR="003C29D1" w:rsidRDefault="003C29D1" w:rsidP="00AC48BF">
      <w:pPr>
        <w:spacing w:line="276" w:lineRule="auto"/>
      </w:pPr>
    </w:p>
    <w:p w14:paraId="3CED6234" w14:textId="486DC097" w:rsidR="00563262" w:rsidRDefault="00B23556" w:rsidP="00AC48BF">
      <w:pPr>
        <w:spacing w:line="276" w:lineRule="auto"/>
      </w:pPr>
      <w:r>
        <w:t xml:space="preserve">All recommended </w:t>
      </w:r>
      <w:r w:rsidR="007202D6">
        <w:t>changes are shown in yellow highlighting.</w:t>
      </w:r>
      <w:r w:rsidR="00453DFC">
        <w:t xml:space="preserve"> Questions are presented in the order in which they appear in the core survey, followed by </w:t>
      </w:r>
      <w:r w:rsidR="00472877">
        <w:t xml:space="preserve">questions in </w:t>
      </w:r>
      <w:r w:rsidR="00453DFC">
        <w:t xml:space="preserve">the alternative survey. </w:t>
      </w:r>
      <w:r w:rsidR="008D52C9">
        <w:t xml:space="preserve"> The location of each item in Appendix 1 or 2 is denoted in parentheses in each table.</w:t>
      </w:r>
    </w:p>
    <w:p w14:paraId="79DD3283" w14:textId="77777777" w:rsidR="00563262" w:rsidRDefault="00563262" w:rsidP="00563262"/>
    <w:p w14:paraId="35E7D2B0" w14:textId="77777777" w:rsidR="00FB6B85" w:rsidRDefault="00FB6B85" w:rsidP="00563262"/>
    <w:p w14:paraId="07AB0F11" w14:textId="77777777" w:rsidR="008D52C9" w:rsidRDefault="008D52C9">
      <w:pPr>
        <w:spacing w:line="240" w:lineRule="auto"/>
        <w:rPr>
          <w:b/>
        </w:rPr>
      </w:pPr>
      <w:r>
        <w:rPr>
          <w:b/>
        </w:rPr>
        <w:br w:type="page"/>
      </w:r>
    </w:p>
    <w:p w14:paraId="198A7099" w14:textId="4EC8C7F0" w:rsidR="007965C4" w:rsidRDefault="007965C4" w:rsidP="00AC48BF">
      <w:pPr>
        <w:spacing w:after="40"/>
        <w:rPr>
          <w:b/>
        </w:rPr>
      </w:pPr>
      <w:r w:rsidRPr="007965C4">
        <w:rPr>
          <w:b/>
        </w:rPr>
        <w:lastRenderedPageBreak/>
        <w:t xml:space="preserve">Table </w:t>
      </w:r>
      <w:r w:rsidR="00AD3B9A">
        <w:rPr>
          <w:b/>
        </w:rPr>
        <w:t>4</w:t>
      </w:r>
      <w:r w:rsidRPr="007965C4">
        <w:rPr>
          <w:b/>
        </w:rPr>
        <w:t xml:space="preserve">. </w:t>
      </w:r>
      <w:r>
        <w:rPr>
          <w:b/>
        </w:rPr>
        <w:t>Items requiring substantive edits</w:t>
      </w:r>
    </w:p>
    <w:tbl>
      <w:tblPr>
        <w:tblStyle w:val="TableWestatStandardFormat"/>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336"/>
        <w:gridCol w:w="2338"/>
        <w:gridCol w:w="3554"/>
      </w:tblGrid>
      <w:tr w:rsidR="00E03C05" w:rsidRPr="00B23556" w14:paraId="2E5ABF58" w14:textId="77777777" w:rsidTr="00AC48BF">
        <w:trPr>
          <w:cnfStyle w:val="100000000000" w:firstRow="1" w:lastRow="0" w:firstColumn="0" w:lastColumn="0" w:oddVBand="0" w:evenVBand="0" w:oddHBand="0" w:evenHBand="0" w:firstRowFirstColumn="0" w:firstRowLastColumn="0" w:lastRowFirstColumn="0" w:lastRowLastColumn="0"/>
          <w:tblHeader/>
        </w:trPr>
        <w:tc>
          <w:tcPr>
            <w:tcW w:w="1122" w:type="dxa"/>
            <w:tcBorders>
              <w:left w:val="single" w:sz="4" w:space="0" w:color="auto"/>
              <w:right w:val="single" w:sz="4" w:space="0" w:color="auto"/>
            </w:tcBorders>
            <w:vAlign w:val="center"/>
          </w:tcPr>
          <w:p w14:paraId="14EF0B1D" w14:textId="4B96F533" w:rsidR="007965C4" w:rsidRPr="00CC68F9" w:rsidRDefault="007965C4" w:rsidP="00CC68F9">
            <w:pPr>
              <w:spacing w:line="240" w:lineRule="auto"/>
              <w:rPr>
                <w:b/>
                <w:sz w:val="22"/>
                <w:szCs w:val="24"/>
              </w:rPr>
            </w:pPr>
            <w:r w:rsidRPr="00CC68F9">
              <w:rPr>
                <w:b/>
                <w:sz w:val="22"/>
                <w:szCs w:val="24"/>
              </w:rPr>
              <w:t>Item</w:t>
            </w:r>
            <w:r w:rsidR="00E03C05" w:rsidRPr="00CC68F9">
              <w:rPr>
                <w:b/>
                <w:sz w:val="22"/>
                <w:szCs w:val="24"/>
              </w:rPr>
              <w:t xml:space="preserve"> and Appendix Page #</w:t>
            </w:r>
          </w:p>
        </w:tc>
        <w:tc>
          <w:tcPr>
            <w:tcW w:w="2392" w:type="dxa"/>
            <w:tcBorders>
              <w:left w:val="single" w:sz="4" w:space="0" w:color="auto"/>
              <w:right w:val="single" w:sz="4" w:space="0" w:color="auto"/>
            </w:tcBorders>
            <w:vAlign w:val="center"/>
          </w:tcPr>
          <w:p w14:paraId="318A12A8" w14:textId="77777777" w:rsidR="007965C4" w:rsidRPr="00CC68F9" w:rsidRDefault="007965C4" w:rsidP="00CC68F9">
            <w:pPr>
              <w:spacing w:line="240" w:lineRule="auto"/>
              <w:rPr>
                <w:b/>
                <w:sz w:val="22"/>
                <w:szCs w:val="24"/>
              </w:rPr>
            </w:pPr>
            <w:r w:rsidRPr="00CC68F9">
              <w:rPr>
                <w:b/>
                <w:sz w:val="22"/>
                <w:szCs w:val="24"/>
              </w:rPr>
              <w:t>Tested wording</w:t>
            </w:r>
          </w:p>
        </w:tc>
        <w:tc>
          <w:tcPr>
            <w:tcW w:w="2393" w:type="dxa"/>
            <w:tcBorders>
              <w:left w:val="single" w:sz="4" w:space="0" w:color="auto"/>
              <w:right w:val="single" w:sz="4" w:space="0" w:color="auto"/>
            </w:tcBorders>
            <w:vAlign w:val="center"/>
          </w:tcPr>
          <w:p w14:paraId="18FA7693" w14:textId="77777777" w:rsidR="007965C4" w:rsidRPr="00CC68F9" w:rsidRDefault="007965C4" w:rsidP="00CC68F9">
            <w:pPr>
              <w:spacing w:line="240" w:lineRule="auto"/>
              <w:rPr>
                <w:b/>
                <w:sz w:val="22"/>
                <w:szCs w:val="24"/>
              </w:rPr>
            </w:pPr>
            <w:r w:rsidRPr="00CC68F9">
              <w:rPr>
                <w:b/>
                <w:sz w:val="22"/>
                <w:szCs w:val="24"/>
              </w:rPr>
              <w:t>Proposed revised wording</w:t>
            </w:r>
          </w:p>
        </w:tc>
        <w:tc>
          <w:tcPr>
            <w:tcW w:w="3669" w:type="dxa"/>
            <w:tcBorders>
              <w:left w:val="single" w:sz="4" w:space="0" w:color="auto"/>
              <w:right w:val="single" w:sz="4" w:space="0" w:color="auto"/>
            </w:tcBorders>
            <w:vAlign w:val="center"/>
          </w:tcPr>
          <w:p w14:paraId="5BA39A13" w14:textId="77777777" w:rsidR="007965C4" w:rsidRPr="00CC68F9" w:rsidRDefault="007965C4" w:rsidP="00CC68F9">
            <w:pPr>
              <w:spacing w:line="240" w:lineRule="auto"/>
              <w:rPr>
                <w:b/>
                <w:sz w:val="22"/>
                <w:szCs w:val="24"/>
              </w:rPr>
            </w:pPr>
            <w:r w:rsidRPr="00CC68F9">
              <w:rPr>
                <w:b/>
                <w:sz w:val="22"/>
                <w:szCs w:val="24"/>
              </w:rPr>
              <w:t>Discussion points</w:t>
            </w:r>
          </w:p>
        </w:tc>
      </w:tr>
      <w:tr w:rsidR="00E03C05" w:rsidRPr="00B23556" w14:paraId="20ED5A26" w14:textId="77777777" w:rsidTr="00AC48BF">
        <w:tc>
          <w:tcPr>
            <w:tcW w:w="1122" w:type="dxa"/>
          </w:tcPr>
          <w:p w14:paraId="79497A91" w14:textId="77777777" w:rsidR="00676820" w:rsidRDefault="00676820" w:rsidP="00B23556">
            <w:pPr>
              <w:spacing w:line="240" w:lineRule="auto"/>
              <w:rPr>
                <w:sz w:val="22"/>
                <w:szCs w:val="24"/>
              </w:rPr>
            </w:pPr>
            <w:r w:rsidRPr="00B23556">
              <w:rPr>
                <w:sz w:val="22"/>
                <w:szCs w:val="24"/>
              </w:rPr>
              <w:t>GI2</w:t>
            </w:r>
          </w:p>
          <w:p w14:paraId="6A6B50C8" w14:textId="12F0131A" w:rsidR="00E03C05" w:rsidRPr="00B23556" w:rsidRDefault="00E03C05" w:rsidP="00B23556">
            <w:pPr>
              <w:spacing w:line="240" w:lineRule="auto"/>
              <w:rPr>
                <w:sz w:val="22"/>
                <w:szCs w:val="24"/>
              </w:rPr>
            </w:pPr>
            <w:r>
              <w:rPr>
                <w:sz w:val="22"/>
                <w:szCs w:val="24"/>
              </w:rPr>
              <w:t>(A1-16)</w:t>
            </w:r>
          </w:p>
        </w:tc>
        <w:tc>
          <w:tcPr>
            <w:tcW w:w="2392" w:type="dxa"/>
          </w:tcPr>
          <w:p w14:paraId="3207033D" w14:textId="77777777" w:rsidR="00676820" w:rsidRPr="00B23556" w:rsidRDefault="00676820" w:rsidP="008C2041">
            <w:pPr>
              <w:spacing w:line="240" w:lineRule="auto"/>
              <w:rPr>
                <w:sz w:val="22"/>
                <w:szCs w:val="22"/>
              </w:rPr>
            </w:pPr>
            <w:r w:rsidRPr="00B23556">
              <w:rPr>
                <w:sz w:val="22"/>
                <w:szCs w:val="22"/>
              </w:rPr>
              <w:t>Do you currently describe yourself as mal</w:t>
            </w:r>
            <w:r w:rsidR="008C2041">
              <w:rPr>
                <w:sz w:val="22"/>
                <w:szCs w:val="22"/>
              </w:rPr>
              <w:t xml:space="preserve">e, female or transgender?  </w:t>
            </w:r>
            <w:r w:rsidR="008C2041">
              <w:rPr>
                <w:sz w:val="22"/>
                <w:szCs w:val="22"/>
              </w:rPr>
              <w:br/>
              <w:t xml:space="preserve"> </w:t>
            </w:r>
            <w:r w:rsidRPr="00B23556">
              <w:rPr>
                <w:sz w:val="22"/>
                <w:szCs w:val="22"/>
              </w:rPr>
              <w:t>Male</w:t>
            </w:r>
            <w:r w:rsidRPr="00B23556">
              <w:rPr>
                <w:sz w:val="22"/>
                <w:szCs w:val="22"/>
              </w:rPr>
              <w:br/>
              <w:t xml:space="preserve"> Female</w:t>
            </w:r>
            <w:r w:rsidRPr="00B23556">
              <w:rPr>
                <w:sz w:val="22"/>
                <w:szCs w:val="22"/>
              </w:rPr>
              <w:br/>
              <w:t xml:space="preserve"> Transgender </w:t>
            </w:r>
            <w:r w:rsidRPr="00B23556">
              <w:rPr>
                <w:sz w:val="22"/>
                <w:szCs w:val="22"/>
              </w:rPr>
              <w:br/>
              <w:t xml:space="preserve"> None of these</w:t>
            </w:r>
            <w:r w:rsidRPr="00B23556">
              <w:rPr>
                <w:sz w:val="22"/>
                <w:szCs w:val="22"/>
              </w:rPr>
              <w:br/>
              <w:t xml:space="preserve"> Not sure</w:t>
            </w:r>
          </w:p>
        </w:tc>
        <w:tc>
          <w:tcPr>
            <w:tcW w:w="2393" w:type="dxa"/>
          </w:tcPr>
          <w:p w14:paraId="52141B4B" w14:textId="77777777" w:rsidR="00375598" w:rsidRPr="005C2EE0" w:rsidRDefault="00676820" w:rsidP="00B23556">
            <w:pPr>
              <w:spacing w:line="240" w:lineRule="auto"/>
              <w:rPr>
                <w:sz w:val="22"/>
                <w:szCs w:val="22"/>
                <w:highlight w:val="yellow"/>
              </w:rPr>
            </w:pPr>
            <w:r w:rsidRPr="00B23556">
              <w:rPr>
                <w:sz w:val="22"/>
                <w:szCs w:val="22"/>
              </w:rPr>
              <w:t xml:space="preserve">Do you currently </w:t>
            </w:r>
            <w:r w:rsidRPr="00B23556">
              <w:rPr>
                <w:sz w:val="22"/>
                <w:szCs w:val="22"/>
                <w:highlight w:val="yellow"/>
              </w:rPr>
              <w:t>think of</w:t>
            </w:r>
            <w:r w:rsidRPr="00B23556">
              <w:rPr>
                <w:sz w:val="22"/>
                <w:szCs w:val="22"/>
              </w:rPr>
              <w:t xml:space="preserve"> yourself as </w:t>
            </w:r>
            <w:r w:rsidRPr="00B23556">
              <w:rPr>
                <w:sz w:val="22"/>
                <w:szCs w:val="22"/>
                <w:highlight w:val="yellow"/>
              </w:rPr>
              <w:t>…</w:t>
            </w:r>
            <w:r w:rsidRPr="00B23556">
              <w:rPr>
                <w:sz w:val="22"/>
                <w:szCs w:val="22"/>
              </w:rPr>
              <w:t xml:space="preserve">?  </w:t>
            </w:r>
            <w:r w:rsidRPr="00B23556">
              <w:rPr>
                <w:sz w:val="22"/>
                <w:szCs w:val="22"/>
              </w:rPr>
              <w:br/>
              <w:t xml:space="preserve"> Male</w:t>
            </w:r>
            <w:r w:rsidRPr="00B23556">
              <w:rPr>
                <w:sz w:val="22"/>
                <w:szCs w:val="22"/>
              </w:rPr>
              <w:br/>
              <w:t xml:space="preserve"> Female</w:t>
            </w:r>
            <w:r w:rsidRPr="00B23556">
              <w:rPr>
                <w:sz w:val="22"/>
                <w:szCs w:val="22"/>
              </w:rPr>
              <w:br/>
              <w:t xml:space="preserve"> Transgender </w:t>
            </w:r>
            <w:r w:rsidR="00375598" w:rsidRPr="005C2EE0">
              <w:rPr>
                <w:sz w:val="22"/>
                <w:szCs w:val="22"/>
                <w:highlight w:val="yellow"/>
              </w:rPr>
              <w:t>male</w:t>
            </w:r>
          </w:p>
          <w:p w14:paraId="6867E7CE" w14:textId="77777777" w:rsidR="00676820" w:rsidRPr="00B23556" w:rsidRDefault="008C2041" w:rsidP="008C2041">
            <w:pPr>
              <w:spacing w:line="240" w:lineRule="auto"/>
              <w:rPr>
                <w:sz w:val="22"/>
                <w:szCs w:val="22"/>
              </w:rPr>
            </w:pPr>
            <w:r>
              <w:rPr>
                <w:sz w:val="22"/>
                <w:szCs w:val="22"/>
                <w:highlight w:val="yellow"/>
              </w:rPr>
              <w:t xml:space="preserve"> </w:t>
            </w:r>
            <w:r w:rsidR="00375598" w:rsidRPr="005C2EE0">
              <w:rPr>
                <w:sz w:val="22"/>
                <w:szCs w:val="22"/>
                <w:highlight w:val="yellow"/>
              </w:rPr>
              <w:t>Transgender female</w:t>
            </w:r>
            <w:r w:rsidR="00676820" w:rsidRPr="00B23556">
              <w:rPr>
                <w:sz w:val="22"/>
                <w:szCs w:val="22"/>
              </w:rPr>
              <w:br/>
              <w:t xml:space="preserve"> </w:t>
            </w:r>
            <w:r w:rsidR="00676820" w:rsidRPr="00B23556">
              <w:rPr>
                <w:sz w:val="22"/>
                <w:szCs w:val="22"/>
                <w:highlight w:val="yellow"/>
              </w:rPr>
              <w:t>Something else</w:t>
            </w:r>
            <w:r w:rsidR="00676820" w:rsidRPr="00B23556">
              <w:rPr>
                <w:sz w:val="22"/>
                <w:szCs w:val="22"/>
              </w:rPr>
              <w:br/>
              <w:t xml:space="preserve"> Not sure</w:t>
            </w:r>
          </w:p>
        </w:tc>
        <w:tc>
          <w:tcPr>
            <w:tcW w:w="3669" w:type="dxa"/>
            <w:shd w:val="clear" w:color="auto" w:fill="FFFFFF" w:themeFill="background1"/>
          </w:tcPr>
          <w:p w14:paraId="7534C8B0" w14:textId="4E03DB70" w:rsidR="00383E75" w:rsidRPr="002634FE" w:rsidRDefault="00676820" w:rsidP="002634FE">
            <w:pPr>
              <w:widowControl w:val="0"/>
              <w:adjustRightInd w:val="0"/>
              <w:spacing w:line="240" w:lineRule="auto"/>
              <w:textAlignment w:val="baseline"/>
              <w:rPr>
                <w:sz w:val="22"/>
                <w:szCs w:val="24"/>
              </w:rPr>
            </w:pPr>
            <w:r w:rsidRPr="002634FE">
              <w:rPr>
                <w:sz w:val="22"/>
                <w:szCs w:val="24"/>
              </w:rPr>
              <w:t xml:space="preserve">One adjudicated female initially answered this according to how others think of her, rather than how she thinks of herself. </w:t>
            </w:r>
            <w:r w:rsidR="008912E0" w:rsidRPr="002634FE">
              <w:rPr>
                <w:sz w:val="22"/>
                <w:szCs w:val="24"/>
              </w:rPr>
              <w:t>‘</w:t>
            </w:r>
            <w:r w:rsidRPr="002634FE">
              <w:rPr>
                <w:sz w:val="22"/>
                <w:szCs w:val="24"/>
              </w:rPr>
              <w:t>Think of</w:t>
            </w:r>
            <w:r w:rsidR="008912E0" w:rsidRPr="002634FE">
              <w:rPr>
                <w:sz w:val="22"/>
                <w:szCs w:val="24"/>
              </w:rPr>
              <w:t>’</w:t>
            </w:r>
            <w:r w:rsidRPr="002634FE">
              <w:rPr>
                <w:sz w:val="22"/>
                <w:szCs w:val="24"/>
              </w:rPr>
              <w:t xml:space="preserve"> may better elicit reports of self-identification than describe which implies how you explain yourself to others.</w:t>
            </w:r>
          </w:p>
          <w:p w14:paraId="2C8F4CC6" w14:textId="77777777" w:rsidR="00CC68F9" w:rsidRPr="002634FE" w:rsidRDefault="005C2EE0" w:rsidP="002634FE">
            <w:pPr>
              <w:widowControl w:val="0"/>
              <w:adjustRightInd w:val="0"/>
              <w:spacing w:line="240" w:lineRule="auto"/>
              <w:textAlignment w:val="baseline"/>
              <w:rPr>
                <w:sz w:val="22"/>
                <w:szCs w:val="24"/>
              </w:rPr>
            </w:pPr>
            <w:r w:rsidRPr="002634FE">
              <w:rPr>
                <w:sz w:val="22"/>
                <w:szCs w:val="24"/>
              </w:rPr>
              <w:t>Split</w:t>
            </w:r>
            <w:r w:rsidR="00383E75" w:rsidRPr="002634FE">
              <w:rPr>
                <w:sz w:val="22"/>
                <w:szCs w:val="24"/>
              </w:rPr>
              <w:t xml:space="preserve"> “transgender” into “transgender male” and “transgender female” to provide transgender respondents with more accurate response options. </w:t>
            </w:r>
          </w:p>
          <w:p w14:paraId="03F31EB3" w14:textId="3EB150F4" w:rsidR="00676820" w:rsidRPr="002634FE" w:rsidRDefault="00676820" w:rsidP="002634FE">
            <w:pPr>
              <w:widowControl w:val="0"/>
              <w:adjustRightInd w:val="0"/>
              <w:spacing w:line="240" w:lineRule="auto"/>
              <w:textAlignment w:val="baseline"/>
              <w:rPr>
                <w:szCs w:val="24"/>
                <w:highlight w:val="yellow"/>
              </w:rPr>
            </w:pPr>
            <w:r w:rsidRPr="002634FE">
              <w:rPr>
                <w:sz w:val="22"/>
                <w:szCs w:val="24"/>
              </w:rPr>
              <w:t xml:space="preserve">Change </w:t>
            </w:r>
            <w:r w:rsidR="00383E75" w:rsidRPr="002634FE">
              <w:rPr>
                <w:sz w:val="22"/>
                <w:szCs w:val="24"/>
              </w:rPr>
              <w:t>“</w:t>
            </w:r>
            <w:r w:rsidRPr="002634FE">
              <w:rPr>
                <w:sz w:val="22"/>
                <w:szCs w:val="24"/>
              </w:rPr>
              <w:t>none of these</w:t>
            </w:r>
            <w:r w:rsidR="00383E75" w:rsidRPr="002634FE">
              <w:rPr>
                <w:sz w:val="22"/>
                <w:szCs w:val="24"/>
              </w:rPr>
              <w:t>”</w:t>
            </w:r>
            <w:r w:rsidRPr="002634FE">
              <w:rPr>
                <w:sz w:val="22"/>
                <w:szCs w:val="24"/>
              </w:rPr>
              <w:t xml:space="preserve"> to </w:t>
            </w:r>
            <w:r w:rsidR="00383E75" w:rsidRPr="002634FE">
              <w:rPr>
                <w:sz w:val="22"/>
                <w:szCs w:val="24"/>
              </w:rPr>
              <w:t>“</w:t>
            </w:r>
            <w:r w:rsidRPr="002634FE">
              <w:rPr>
                <w:sz w:val="22"/>
                <w:szCs w:val="24"/>
              </w:rPr>
              <w:t>something else</w:t>
            </w:r>
            <w:r w:rsidR="00383E75" w:rsidRPr="002634FE">
              <w:rPr>
                <w:sz w:val="22"/>
                <w:szCs w:val="24"/>
              </w:rPr>
              <w:t>”</w:t>
            </w:r>
            <w:r w:rsidRPr="002634FE">
              <w:rPr>
                <w:sz w:val="22"/>
                <w:szCs w:val="24"/>
              </w:rPr>
              <w:t xml:space="preserve"> to be more inclusive.</w:t>
            </w:r>
          </w:p>
        </w:tc>
      </w:tr>
      <w:tr w:rsidR="00E03C05" w:rsidRPr="00B23556" w14:paraId="2764667F" w14:textId="77777777" w:rsidTr="00AC48BF">
        <w:tc>
          <w:tcPr>
            <w:tcW w:w="1122" w:type="dxa"/>
          </w:tcPr>
          <w:p w14:paraId="1F197AAE" w14:textId="77777777" w:rsidR="00676820" w:rsidRDefault="00676820" w:rsidP="00B23556">
            <w:pPr>
              <w:spacing w:line="240" w:lineRule="auto"/>
              <w:rPr>
                <w:sz w:val="22"/>
                <w:szCs w:val="24"/>
              </w:rPr>
            </w:pPr>
            <w:r w:rsidRPr="00B23556">
              <w:rPr>
                <w:sz w:val="22"/>
                <w:szCs w:val="24"/>
              </w:rPr>
              <w:t>GI3</w:t>
            </w:r>
          </w:p>
          <w:p w14:paraId="4CA82238" w14:textId="2F841B76" w:rsidR="00E03C05" w:rsidRPr="00B23556" w:rsidRDefault="00E03C05" w:rsidP="00B23556">
            <w:pPr>
              <w:spacing w:line="240" w:lineRule="auto"/>
              <w:rPr>
                <w:sz w:val="22"/>
                <w:szCs w:val="24"/>
              </w:rPr>
            </w:pPr>
            <w:r>
              <w:rPr>
                <w:sz w:val="22"/>
                <w:szCs w:val="24"/>
              </w:rPr>
              <w:t>(A1-18)</w:t>
            </w:r>
          </w:p>
        </w:tc>
        <w:tc>
          <w:tcPr>
            <w:tcW w:w="2392" w:type="dxa"/>
          </w:tcPr>
          <w:p w14:paraId="6935A3F2" w14:textId="77777777" w:rsidR="00676820" w:rsidRPr="00431A1D" w:rsidRDefault="00676820" w:rsidP="00B23556">
            <w:pPr>
              <w:spacing w:line="240" w:lineRule="auto"/>
              <w:rPr>
                <w:sz w:val="22"/>
                <w:szCs w:val="22"/>
              </w:rPr>
            </w:pPr>
            <w:r w:rsidRPr="00431A1D">
              <w:rPr>
                <w:sz w:val="22"/>
                <w:szCs w:val="22"/>
              </w:rPr>
              <w:t xml:space="preserve">Do you consider yourself… </w:t>
            </w:r>
          </w:p>
          <w:p w14:paraId="49DF6071" w14:textId="4315A5E9" w:rsidR="00676820" w:rsidRPr="00431A1D" w:rsidRDefault="00E03C05" w:rsidP="00AC48BF">
            <w:pPr>
              <w:spacing w:line="240" w:lineRule="auto"/>
              <w:rPr>
                <w:sz w:val="22"/>
                <w:szCs w:val="22"/>
              </w:rPr>
            </w:pPr>
            <w:r w:rsidRPr="00431A1D">
              <w:rPr>
                <w:sz w:val="22"/>
                <w:szCs w:val="22"/>
              </w:rPr>
              <w:t>(Males)</w:t>
            </w:r>
            <w:r w:rsidR="00676820" w:rsidRPr="00431A1D">
              <w:rPr>
                <w:sz w:val="22"/>
                <w:szCs w:val="22"/>
              </w:rPr>
              <w:t xml:space="preserve">                   </w:t>
            </w:r>
            <w:r w:rsidR="00676820" w:rsidRPr="00431A1D">
              <w:rPr>
                <w:sz w:val="22"/>
                <w:szCs w:val="22"/>
              </w:rPr>
              <w:br/>
              <w:t xml:space="preserve">  Gay</w:t>
            </w:r>
            <w:r w:rsidR="00676820" w:rsidRPr="00431A1D">
              <w:rPr>
                <w:sz w:val="22"/>
                <w:szCs w:val="22"/>
              </w:rPr>
              <w:br/>
              <w:t xml:space="preserve">  Straight, that is, not gay</w:t>
            </w:r>
            <w:r w:rsidR="00676820" w:rsidRPr="00431A1D">
              <w:rPr>
                <w:sz w:val="22"/>
                <w:szCs w:val="22"/>
              </w:rPr>
              <w:br/>
              <w:t xml:space="preserve">  Bisexual</w:t>
            </w:r>
            <w:r w:rsidR="00676820" w:rsidRPr="00431A1D">
              <w:rPr>
                <w:sz w:val="22"/>
                <w:szCs w:val="22"/>
              </w:rPr>
              <w:br/>
              <w:t xml:space="preserve">  Something else</w:t>
            </w:r>
            <w:r w:rsidR="00676820" w:rsidRPr="00431A1D">
              <w:rPr>
                <w:sz w:val="22"/>
                <w:szCs w:val="22"/>
              </w:rPr>
              <w:br/>
              <w:t xml:space="preserve">  Not sure</w:t>
            </w:r>
          </w:p>
          <w:p w14:paraId="43FF3F7D" w14:textId="77777777" w:rsidR="00CC68F9" w:rsidRDefault="00CC68F9" w:rsidP="00E03C05">
            <w:pPr>
              <w:spacing w:line="240" w:lineRule="auto"/>
              <w:rPr>
                <w:sz w:val="22"/>
                <w:szCs w:val="22"/>
              </w:rPr>
            </w:pPr>
          </w:p>
          <w:p w14:paraId="67F4D233" w14:textId="77777777" w:rsidR="00E03C05" w:rsidRDefault="00E03C05" w:rsidP="00E03C05">
            <w:pPr>
              <w:spacing w:line="240" w:lineRule="auto"/>
              <w:rPr>
                <w:sz w:val="22"/>
                <w:szCs w:val="22"/>
              </w:rPr>
            </w:pPr>
            <w:r>
              <w:rPr>
                <w:sz w:val="22"/>
                <w:szCs w:val="22"/>
              </w:rPr>
              <w:t>(</w:t>
            </w:r>
            <w:r w:rsidR="00676820" w:rsidRPr="00B23556">
              <w:rPr>
                <w:sz w:val="22"/>
                <w:szCs w:val="22"/>
              </w:rPr>
              <w:t>Females</w:t>
            </w:r>
            <w:r>
              <w:rPr>
                <w:sz w:val="22"/>
                <w:szCs w:val="22"/>
              </w:rPr>
              <w:t>)</w:t>
            </w:r>
          </w:p>
          <w:p w14:paraId="1983AD9D" w14:textId="12755A42" w:rsidR="00676820" w:rsidRPr="00B23556" w:rsidRDefault="00431A1D" w:rsidP="00431A1D">
            <w:pPr>
              <w:spacing w:line="240" w:lineRule="auto"/>
              <w:rPr>
                <w:sz w:val="22"/>
                <w:szCs w:val="22"/>
              </w:rPr>
            </w:pPr>
            <w:r>
              <w:rPr>
                <w:sz w:val="22"/>
                <w:szCs w:val="22"/>
              </w:rPr>
              <w:t xml:space="preserve">  </w:t>
            </w:r>
            <w:r w:rsidR="00676820" w:rsidRPr="00B23556">
              <w:rPr>
                <w:sz w:val="22"/>
                <w:szCs w:val="22"/>
              </w:rPr>
              <w:t>Lesbian or gay</w:t>
            </w:r>
            <w:r w:rsidR="00676820" w:rsidRPr="00B23556">
              <w:rPr>
                <w:sz w:val="22"/>
                <w:szCs w:val="22"/>
              </w:rPr>
              <w:br/>
              <w:t xml:space="preserve">  Straight, that is, not lesbian or gay</w:t>
            </w:r>
            <w:r w:rsidR="00676820" w:rsidRPr="00B23556">
              <w:rPr>
                <w:sz w:val="22"/>
                <w:szCs w:val="22"/>
              </w:rPr>
              <w:br/>
              <w:t xml:space="preserve">  Bisexual</w:t>
            </w:r>
            <w:r w:rsidR="00676820" w:rsidRPr="00B23556">
              <w:rPr>
                <w:sz w:val="22"/>
                <w:szCs w:val="22"/>
              </w:rPr>
              <w:br/>
              <w:t xml:space="preserve">  Something else</w:t>
            </w:r>
            <w:r w:rsidR="00676820" w:rsidRPr="00B23556">
              <w:rPr>
                <w:sz w:val="22"/>
                <w:szCs w:val="22"/>
              </w:rPr>
              <w:br/>
              <w:t xml:space="preserve">  Not sure</w:t>
            </w:r>
          </w:p>
        </w:tc>
        <w:tc>
          <w:tcPr>
            <w:tcW w:w="2393" w:type="dxa"/>
          </w:tcPr>
          <w:p w14:paraId="6BA81C5A" w14:textId="77777777" w:rsidR="00676820" w:rsidRPr="00B23556" w:rsidRDefault="00676820" w:rsidP="00B23556">
            <w:pPr>
              <w:spacing w:line="240" w:lineRule="auto"/>
              <w:rPr>
                <w:sz w:val="22"/>
                <w:szCs w:val="22"/>
              </w:rPr>
            </w:pPr>
            <w:r w:rsidRPr="00B23556">
              <w:rPr>
                <w:sz w:val="22"/>
                <w:szCs w:val="22"/>
              </w:rPr>
              <w:t xml:space="preserve">Do you consider yourself… </w:t>
            </w:r>
          </w:p>
          <w:p w14:paraId="2B548B01" w14:textId="6E63D91A" w:rsidR="00676820" w:rsidRPr="00B23556" w:rsidRDefault="00676820" w:rsidP="00B23556">
            <w:pPr>
              <w:spacing w:line="240" w:lineRule="auto"/>
              <w:rPr>
                <w:sz w:val="22"/>
                <w:szCs w:val="22"/>
              </w:rPr>
            </w:pPr>
            <w:r w:rsidRPr="00B23556">
              <w:rPr>
                <w:sz w:val="22"/>
                <w:szCs w:val="22"/>
              </w:rPr>
              <w:t xml:space="preserve">  </w:t>
            </w:r>
            <w:r w:rsidRPr="00B23556">
              <w:rPr>
                <w:sz w:val="22"/>
                <w:szCs w:val="22"/>
                <w:highlight w:val="yellow"/>
              </w:rPr>
              <w:t>Gay or lesbian</w:t>
            </w:r>
          </w:p>
          <w:p w14:paraId="656564D3" w14:textId="3A016529" w:rsidR="00676820" w:rsidRPr="00B23556" w:rsidRDefault="00676820" w:rsidP="00B23556">
            <w:pPr>
              <w:spacing w:line="240" w:lineRule="auto"/>
              <w:rPr>
                <w:sz w:val="22"/>
                <w:szCs w:val="22"/>
              </w:rPr>
            </w:pPr>
            <w:r w:rsidRPr="00B23556">
              <w:rPr>
                <w:sz w:val="22"/>
                <w:szCs w:val="22"/>
              </w:rPr>
              <w:t xml:space="preserve">  Bisexual </w:t>
            </w:r>
          </w:p>
          <w:p w14:paraId="7DD9ED15" w14:textId="2E86C6D4" w:rsidR="00676820" w:rsidRPr="00B23556" w:rsidRDefault="00676820" w:rsidP="00B23556">
            <w:pPr>
              <w:spacing w:line="240" w:lineRule="auto"/>
              <w:rPr>
                <w:sz w:val="22"/>
                <w:szCs w:val="22"/>
              </w:rPr>
            </w:pPr>
            <w:r w:rsidRPr="00B23556">
              <w:rPr>
                <w:sz w:val="22"/>
                <w:szCs w:val="22"/>
              </w:rPr>
              <w:t xml:space="preserve">  Straight </w:t>
            </w:r>
            <w:r w:rsidRPr="00B23556">
              <w:rPr>
                <w:sz w:val="22"/>
                <w:szCs w:val="22"/>
                <w:highlight w:val="yellow"/>
              </w:rPr>
              <w:t>(not gay, lesbian or bisexual)</w:t>
            </w:r>
          </w:p>
          <w:p w14:paraId="2C693731" w14:textId="3A7C8ADD" w:rsidR="00676820" w:rsidRPr="00B23556" w:rsidRDefault="00676820" w:rsidP="00B23556">
            <w:pPr>
              <w:spacing w:line="240" w:lineRule="auto"/>
              <w:rPr>
                <w:sz w:val="22"/>
                <w:szCs w:val="22"/>
              </w:rPr>
            </w:pPr>
            <w:r w:rsidRPr="00B23556">
              <w:rPr>
                <w:sz w:val="22"/>
                <w:szCs w:val="22"/>
              </w:rPr>
              <w:t xml:space="preserve">  Something else</w:t>
            </w:r>
            <w:r w:rsidRPr="00B23556">
              <w:rPr>
                <w:sz w:val="22"/>
                <w:szCs w:val="22"/>
              </w:rPr>
              <w:br/>
              <w:t xml:space="preserve">  Not sure</w:t>
            </w:r>
          </w:p>
          <w:p w14:paraId="5B771051" w14:textId="77777777" w:rsidR="00676820" w:rsidRPr="00B23556" w:rsidRDefault="00676820" w:rsidP="00B23556">
            <w:pPr>
              <w:spacing w:line="240" w:lineRule="auto"/>
              <w:rPr>
                <w:sz w:val="22"/>
                <w:szCs w:val="22"/>
              </w:rPr>
            </w:pPr>
          </w:p>
        </w:tc>
        <w:tc>
          <w:tcPr>
            <w:tcW w:w="3669" w:type="dxa"/>
          </w:tcPr>
          <w:p w14:paraId="01B9D224" w14:textId="77777777" w:rsidR="00331279" w:rsidRDefault="00784BCC" w:rsidP="00B23556">
            <w:pPr>
              <w:widowControl w:val="0"/>
              <w:adjustRightInd w:val="0"/>
              <w:spacing w:line="240" w:lineRule="auto"/>
              <w:textAlignment w:val="baseline"/>
              <w:rPr>
                <w:sz w:val="22"/>
                <w:szCs w:val="24"/>
              </w:rPr>
            </w:pPr>
            <w:r>
              <w:rPr>
                <w:sz w:val="22"/>
                <w:szCs w:val="24"/>
              </w:rPr>
              <w:t>T</w:t>
            </w:r>
            <w:r w:rsidR="001C6150" w:rsidRPr="001C6150">
              <w:rPr>
                <w:sz w:val="22"/>
                <w:szCs w:val="24"/>
              </w:rPr>
              <w:t xml:space="preserve">ransgender youth answered GI3 based on the gender they currently identified as and not </w:t>
            </w:r>
            <w:r>
              <w:rPr>
                <w:sz w:val="22"/>
                <w:szCs w:val="24"/>
              </w:rPr>
              <w:t xml:space="preserve">as </w:t>
            </w:r>
            <w:r w:rsidR="00331279">
              <w:rPr>
                <w:sz w:val="22"/>
                <w:szCs w:val="24"/>
              </w:rPr>
              <w:t xml:space="preserve">their assigned sex. </w:t>
            </w:r>
            <w:r w:rsidR="001C6150" w:rsidRPr="001C6150">
              <w:rPr>
                <w:sz w:val="22"/>
                <w:szCs w:val="24"/>
              </w:rPr>
              <w:t xml:space="preserve"> </w:t>
            </w:r>
            <w:r w:rsidR="00331279">
              <w:rPr>
                <w:sz w:val="22"/>
                <w:szCs w:val="24"/>
              </w:rPr>
              <w:t xml:space="preserve">This shows that </w:t>
            </w:r>
            <w:r w:rsidR="00676820" w:rsidRPr="00B23556">
              <w:rPr>
                <w:sz w:val="22"/>
                <w:szCs w:val="24"/>
              </w:rPr>
              <w:t xml:space="preserve">those who report something other than male or female in GI2 would not know which version of GI3 to answer. These should be combined into a single item. </w:t>
            </w:r>
          </w:p>
          <w:p w14:paraId="50BF52F8" w14:textId="2F3B6BB2" w:rsidR="00676820" w:rsidRDefault="00676820" w:rsidP="00B23556">
            <w:pPr>
              <w:widowControl w:val="0"/>
              <w:adjustRightInd w:val="0"/>
              <w:spacing w:line="240" w:lineRule="auto"/>
              <w:textAlignment w:val="baseline"/>
              <w:rPr>
                <w:sz w:val="22"/>
                <w:szCs w:val="24"/>
              </w:rPr>
            </w:pPr>
            <w:r w:rsidRPr="00B23556">
              <w:rPr>
                <w:sz w:val="22"/>
                <w:szCs w:val="24"/>
              </w:rPr>
              <w:t>One non-facility youth noted that</w:t>
            </w:r>
            <w:r w:rsidR="00331279">
              <w:rPr>
                <w:sz w:val="22"/>
                <w:szCs w:val="24"/>
              </w:rPr>
              <w:t xml:space="preserve"> </w:t>
            </w:r>
            <w:r w:rsidR="00784BCC">
              <w:rPr>
                <w:sz w:val="22"/>
                <w:szCs w:val="24"/>
              </w:rPr>
              <w:t>bisexual can</w:t>
            </w:r>
            <w:r w:rsidR="00331279">
              <w:rPr>
                <w:sz w:val="22"/>
                <w:szCs w:val="24"/>
              </w:rPr>
              <w:t xml:space="preserve"> </w:t>
            </w:r>
            <w:r w:rsidR="00784BCC">
              <w:rPr>
                <w:sz w:val="22"/>
                <w:szCs w:val="24"/>
              </w:rPr>
              <w:t xml:space="preserve">also </w:t>
            </w:r>
            <w:r w:rsidR="00331279">
              <w:rPr>
                <w:sz w:val="22"/>
                <w:szCs w:val="24"/>
              </w:rPr>
              <w:t>be considered</w:t>
            </w:r>
            <w:r w:rsidRPr="00B23556">
              <w:rPr>
                <w:sz w:val="22"/>
                <w:szCs w:val="24"/>
              </w:rPr>
              <w:t xml:space="preserve"> straight, so we have switched the order</w:t>
            </w:r>
            <w:r w:rsidR="00331279">
              <w:rPr>
                <w:sz w:val="22"/>
                <w:szCs w:val="24"/>
              </w:rPr>
              <w:t xml:space="preserve"> of the response options and </w:t>
            </w:r>
            <w:r w:rsidR="00784BCC">
              <w:rPr>
                <w:sz w:val="22"/>
                <w:szCs w:val="24"/>
              </w:rPr>
              <w:t xml:space="preserve">added a clarification to the </w:t>
            </w:r>
            <w:r w:rsidR="00331279">
              <w:rPr>
                <w:sz w:val="22"/>
                <w:szCs w:val="24"/>
              </w:rPr>
              <w:t>straight</w:t>
            </w:r>
            <w:r w:rsidR="00784BCC">
              <w:rPr>
                <w:sz w:val="22"/>
                <w:szCs w:val="24"/>
              </w:rPr>
              <w:t xml:space="preserve"> option</w:t>
            </w:r>
            <w:r w:rsidRPr="00B23556">
              <w:rPr>
                <w:sz w:val="22"/>
                <w:szCs w:val="24"/>
              </w:rPr>
              <w:t>.</w:t>
            </w:r>
          </w:p>
          <w:p w14:paraId="56DECE29" w14:textId="77777777" w:rsidR="00331279" w:rsidRDefault="00331279" w:rsidP="00B23556">
            <w:pPr>
              <w:widowControl w:val="0"/>
              <w:adjustRightInd w:val="0"/>
              <w:spacing w:line="240" w:lineRule="auto"/>
              <w:textAlignment w:val="baseline"/>
              <w:rPr>
                <w:sz w:val="22"/>
                <w:szCs w:val="24"/>
              </w:rPr>
            </w:pPr>
          </w:p>
          <w:p w14:paraId="3C97D21D" w14:textId="77777777" w:rsidR="00331279" w:rsidRPr="00B23556" w:rsidRDefault="00331279" w:rsidP="00B23556">
            <w:pPr>
              <w:widowControl w:val="0"/>
              <w:adjustRightInd w:val="0"/>
              <w:spacing w:line="240" w:lineRule="auto"/>
              <w:textAlignment w:val="baseline"/>
              <w:rPr>
                <w:sz w:val="22"/>
                <w:szCs w:val="24"/>
                <w:highlight w:val="yellow"/>
              </w:rPr>
            </w:pPr>
          </w:p>
        </w:tc>
      </w:tr>
      <w:tr w:rsidR="00E03C05" w:rsidRPr="00B23556" w14:paraId="0A54241A" w14:textId="77777777" w:rsidTr="00AC48BF">
        <w:tc>
          <w:tcPr>
            <w:tcW w:w="1122" w:type="dxa"/>
          </w:tcPr>
          <w:p w14:paraId="0B01B31D" w14:textId="77777777" w:rsidR="00676820" w:rsidRDefault="00676820" w:rsidP="00B23556">
            <w:pPr>
              <w:spacing w:line="240" w:lineRule="auto"/>
              <w:rPr>
                <w:sz w:val="22"/>
                <w:szCs w:val="24"/>
              </w:rPr>
            </w:pPr>
            <w:r w:rsidRPr="00B23556">
              <w:rPr>
                <w:sz w:val="22"/>
                <w:szCs w:val="24"/>
              </w:rPr>
              <w:t>GI4</w:t>
            </w:r>
          </w:p>
          <w:p w14:paraId="51BCE64F" w14:textId="5B411868" w:rsidR="00E03C05" w:rsidRPr="00B23556" w:rsidRDefault="00E03C05" w:rsidP="00B23556">
            <w:pPr>
              <w:spacing w:line="240" w:lineRule="auto"/>
              <w:rPr>
                <w:sz w:val="22"/>
                <w:szCs w:val="24"/>
              </w:rPr>
            </w:pPr>
            <w:r>
              <w:rPr>
                <w:sz w:val="22"/>
                <w:szCs w:val="24"/>
              </w:rPr>
              <w:t>(A1-19)</w:t>
            </w:r>
          </w:p>
        </w:tc>
        <w:tc>
          <w:tcPr>
            <w:tcW w:w="2392" w:type="dxa"/>
          </w:tcPr>
          <w:p w14:paraId="56DC4C2D" w14:textId="77777777" w:rsidR="00676820" w:rsidRPr="00B23556" w:rsidRDefault="00676820" w:rsidP="00B23556">
            <w:pPr>
              <w:spacing w:line="240" w:lineRule="auto"/>
              <w:rPr>
                <w:sz w:val="22"/>
                <w:szCs w:val="22"/>
              </w:rPr>
            </w:pPr>
            <w:r w:rsidRPr="00B23556">
              <w:rPr>
                <w:sz w:val="22"/>
                <w:szCs w:val="22"/>
              </w:rPr>
              <w:t>People are different in their sexual attraction to other people.  Which best describes your feelings?</w:t>
            </w:r>
          </w:p>
          <w:p w14:paraId="5C632E44" w14:textId="20DA73D3" w:rsidR="00676820" w:rsidRPr="00B23556" w:rsidRDefault="00431A1D" w:rsidP="00431A1D">
            <w:pPr>
              <w:spacing w:line="240" w:lineRule="auto"/>
              <w:ind w:left="138"/>
              <w:rPr>
                <w:sz w:val="22"/>
                <w:szCs w:val="22"/>
              </w:rPr>
            </w:pPr>
            <w:r>
              <w:rPr>
                <w:sz w:val="22"/>
                <w:szCs w:val="22"/>
              </w:rPr>
              <w:t xml:space="preserve">Only attracted to males </w:t>
            </w:r>
          </w:p>
          <w:p w14:paraId="63F2D153" w14:textId="720FC720" w:rsidR="00676820" w:rsidRPr="00B23556" w:rsidRDefault="00431A1D" w:rsidP="00431A1D">
            <w:pPr>
              <w:spacing w:line="240" w:lineRule="auto"/>
              <w:ind w:left="138"/>
              <w:rPr>
                <w:sz w:val="22"/>
                <w:szCs w:val="22"/>
              </w:rPr>
            </w:pPr>
            <w:r>
              <w:rPr>
                <w:sz w:val="22"/>
                <w:szCs w:val="22"/>
              </w:rPr>
              <w:t xml:space="preserve">Mostly attracted to males </w:t>
            </w:r>
          </w:p>
          <w:p w14:paraId="75554932" w14:textId="41335EDA" w:rsidR="00676820" w:rsidRPr="00B23556" w:rsidRDefault="00676820" w:rsidP="00431A1D">
            <w:pPr>
              <w:spacing w:line="240" w:lineRule="auto"/>
              <w:ind w:left="138"/>
              <w:rPr>
                <w:sz w:val="22"/>
                <w:szCs w:val="22"/>
              </w:rPr>
            </w:pPr>
            <w:r w:rsidRPr="00B23556">
              <w:rPr>
                <w:sz w:val="22"/>
                <w:szCs w:val="22"/>
              </w:rPr>
              <w:t xml:space="preserve">Equally </w:t>
            </w:r>
            <w:r w:rsidR="00431A1D">
              <w:rPr>
                <w:sz w:val="22"/>
                <w:szCs w:val="22"/>
              </w:rPr>
              <w:t xml:space="preserve">attracted to females and males </w:t>
            </w:r>
          </w:p>
          <w:p w14:paraId="63E60084" w14:textId="797847D0" w:rsidR="00676820" w:rsidRPr="00B23556" w:rsidRDefault="00431A1D" w:rsidP="00431A1D">
            <w:pPr>
              <w:spacing w:line="240" w:lineRule="auto"/>
              <w:ind w:left="138"/>
              <w:rPr>
                <w:sz w:val="22"/>
                <w:szCs w:val="22"/>
              </w:rPr>
            </w:pPr>
            <w:r>
              <w:rPr>
                <w:sz w:val="22"/>
                <w:szCs w:val="22"/>
              </w:rPr>
              <w:t xml:space="preserve">Mostly attracted to females </w:t>
            </w:r>
          </w:p>
          <w:p w14:paraId="09AEC3D0" w14:textId="2C531BE2" w:rsidR="00676820" w:rsidRPr="00B23556" w:rsidRDefault="00431A1D" w:rsidP="00431A1D">
            <w:pPr>
              <w:spacing w:line="240" w:lineRule="auto"/>
              <w:ind w:left="138"/>
              <w:rPr>
                <w:sz w:val="22"/>
                <w:szCs w:val="22"/>
              </w:rPr>
            </w:pPr>
            <w:r>
              <w:rPr>
                <w:sz w:val="22"/>
                <w:szCs w:val="22"/>
              </w:rPr>
              <w:t xml:space="preserve">Only attracted to females </w:t>
            </w:r>
          </w:p>
          <w:p w14:paraId="109ABFB5" w14:textId="0B618393" w:rsidR="00676820" w:rsidRPr="00B23556" w:rsidRDefault="00676820" w:rsidP="00431A1D">
            <w:pPr>
              <w:spacing w:line="240" w:lineRule="auto"/>
              <w:ind w:left="138"/>
              <w:rPr>
                <w:sz w:val="22"/>
                <w:szCs w:val="22"/>
              </w:rPr>
            </w:pPr>
            <w:r w:rsidRPr="00B23556">
              <w:rPr>
                <w:sz w:val="22"/>
                <w:szCs w:val="22"/>
              </w:rPr>
              <w:t xml:space="preserve">Not sure </w:t>
            </w:r>
          </w:p>
        </w:tc>
        <w:tc>
          <w:tcPr>
            <w:tcW w:w="2393" w:type="dxa"/>
          </w:tcPr>
          <w:p w14:paraId="1BB93EA0" w14:textId="77777777" w:rsidR="00676820" w:rsidRPr="00B23556" w:rsidRDefault="00676820" w:rsidP="00B23556">
            <w:pPr>
              <w:spacing w:line="240" w:lineRule="auto"/>
              <w:rPr>
                <w:sz w:val="22"/>
                <w:szCs w:val="22"/>
              </w:rPr>
            </w:pPr>
            <w:r w:rsidRPr="00B23556">
              <w:rPr>
                <w:sz w:val="22"/>
                <w:szCs w:val="22"/>
              </w:rPr>
              <w:t>People are different in their sexual attraction to other people.  Which best describes your feelings?</w:t>
            </w:r>
          </w:p>
          <w:p w14:paraId="2CA4389F" w14:textId="6C9894D8" w:rsidR="00676820" w:rsidRPr="00B23556" w:rsidRDefault="00431A1D" w:rsidP="00431A1D">
            <w:pPr>
              <w:spacing w:line="240" w:lineRule="auto"/>
              <w:ind w:left="86"/>
              <w:rPr>
                <w:sz w:val="22"/>
                <w:szCs w:val="22"/>
              </w:rPr>
            </w:pPr>
            <w:r>
              <w:rPr>
                <w:sz w:val="22"/>
                <w:szCs w:val="22"/>
              </w:rPr>
              <w:t>Only attracted to males</w:t>
            </w:r>
          </w:p>
          <w:p w14:paraId="331D03F4" w14:textId="0A8C3EE9" w:rsidR="00676820" w:rsidRPr="00B23556" w:rsidRDefault="00431A1D" w:rsidP="00431A1D">
            <w:pPr>
              <w:spacing w:line="240" w:lineRule="auto"/>
              <w:ind w:left="86"/>
              <w:rPr>
                <w:sz w:val="22"/>
                <w:szCs w:val="22"/>
              </w:rPr>
            </w:pPr>
            <w:r>
              <w:rPr>
                <w:sz w:val="22"/>
                <w:szCs w:val="22"/>
              </w:rPr>
              <w:t xml:space="preserve">Mostly attracted to males </w:t>
            </w:r>
          </w:p>
          <w:p w14:paraId="7B2D7976" w14:textId="1EF6FEFB" w:rsidR="00676820" w:rsidRPr="00B23556" w:rsidRDefault="00676820" w:rsidP="00431A1D">
            <w:pPr>
              <w:spacing w:line="240" w:lineRule="auto"/>
              <w:ind w:left="86"/>
              <w:rPr>
                <w:sz w:val="22"/>
                <w:szCs w:val="22"/>
              </w:rPr>
            </w:pPr>
            <w:r w:rsidRPr="00B23556">
              <w:rPr>
                <w:sz w:val="22"/>
                <w:szCs w:val="22"/>
              </w:rPr>
              <w:t xml:space="preserve">Equally </w:t>
            </w:r>
            <w:r w:rsidR="00431A1D">
              <w:rPr>
                <w:sz w:val="22"/>
                <w:szCs w:val="22"/>
              </w:rPr>
              <w:t xml:space="preserve">attracted to females and males </w:t>
            </w:r>
          </w:p>
          <w:p w14:paraId="1A998B32" w14:textId="236C98C7" w:rsidR="00676820" w:rsidRPr="00B23556" w:rsidRDefault="00431A1D" w:rsidP="00431A1D">
            <w:pPr>
              <w:spacing w:line="240" w:lineRule="auto"/>
              <w:ind w:left="86"/>
              <w:rPr>
                <w:sz w:val="22"/>
                <w:szCs w:val="22"/>
              </w:rPr>
            </w:pPr>
            <w:r>
              <w:rPr>
                <w:sz w:val="22"/>
                <w:szCs w:val="22"/>
              </w:rPr>
              <w:t xml:space="preserve">Mostly attracted to females </w:t>
            </w:r>
          </w:p>
          <w:p w14:paraId="0F7DC33A" w14:textId="32C9A735" w:rsidR="00676820" w:rsidRPr="00B23556" w:rsidRDefault="00431A1D" w:rsidP="00431A1D">
            <w:pPr>
              <w:spacing w:line="240" w:lineRule="auto"/>
              <w:ind w:left="86"/>
              <w:rPr>
                <w:sz w:val="22"/>
                <w:szCs w:val="22"/>
              </w:rPr>
            </w:pPr>
            <w:r>
              <w:rPr>
                <w:sz w:val="22"/>
                <w:szCs w:val="22"/>
              </w:rPr>
              <w:t xml:space="preserve">Only attracted to females </w:t>
            </w:r>
          </w:p>
          <w:p w14:paraId="66B7352D" w14:textId="5F2901DE" w:rsidR="00676820" w:rsidRPr="00B23556" w:rsidRDefault="00431A1D" w:rsidP="00431A1D">
            <w:pPr>
              <w:spacing w:line="240" w:lineRule="auto"/>
              <w:ind w:left="86"/>
              <w:rPr>
                <w:sz w:val="22"/>
                <w:szCs w:val="22"/>
              </w:rPr>
            </w:pPr>
            <w:r>
              <w:rPr>
                <w:sz w:val="22"/>
                <w:szCs w:val="22"/>
                <w:highlight w:val="yellow"/>
              </w:rPr>
              <w:t xml:space="preserve">Something else </w:t>
            </w:r>
          </w:p>
          <w:p w14:paraId="5682D17F" w14:textId="43398155" w:rsidR="00676820" w:rsidRDefault="00676820" w:rsidP="00431A1D">
            <w:pPr>
              <w:spacing w:line="240" w:lineRule="auto"/>
              <w:ind w:left="86"/>
              <w:rPr>
                <w:sz w:val="22"/>
                <w:szCs w:val="22"/>
              </w:rPr>
            </w:pPr>
            <w:r w:rsidRPr="00B23556">
              <w:rPr>
                <w:sz w:val="22"/>
                <w:szCs w:val="22"/>
              </w:rPr>
              <w:t xml:space="preserve">Not sure </w:t>
            </w:r>
          </w:p>
          <w:p w14:paraId="102371FF" w14:textId="77777777" w:rsidR="00431A1D" w:rsidRDefault="00431A1D" w:rsidP="00431A1D">
            <w:pPr>
              <w:spacing w:line="240" w:lineRule="auto"/>
              <w:ind w:left="86"/>
              <w:rPr>
                <w:sz w:val="22"/>
                <w:szCs w:val="22"/>
              </w:rPr>
            </w:pPr>
          </w:p>
          <w:p w14:paraId="1D7FE687" w14:textId="77777777" w:rsidR="00452A1D" w:rsidRPr="00B23556" w:rsidRDefault="00452A1D" w:rsidP="00B23556">
            <w:pPr>
              <w:spacing w:line="240" w:lineRule="auto"/>
              <w:rPr>
                <w:sz w:val="22"/>
                <w:szCs w:val="22"/>
              </w:rPr>
            </w:pPr>
          </w:p>
        </w:tc>
        <w:tc>
          <w:tcPr>
            <w:tcW w:w="3669" w:type="dxa"/>
          </w:tcPr>
          <w:p w14:paraId="4EBB8117" w14:textId="77777777" w:rsidR="00676820" w:rsidRPr="00B23556" w:rsidRDefault="00676820" w:rsidP="00B23556">
            <w:pPr>
              <w:widowControl w:val="0"/>
              <w:adjustRightInd w:val="0"/>
              <w:spacing w:line="240" w:lineRule="auto"/>
              <w:textAlignment w:val="baseline"/>
              <w:rPr>
                <w:sz w:val="22"/>
                <w:szCs w:val="24"/>
              </w:rPr>
            </w:pPr>
            <w:r w:rsidRPr="00B23556">
              <w:rPr>
                <w:sz w:val="22"/>
                <w:szCs w:val="24"/>
              </w:rPr>
              <w:t>One transgender non-facility youth described himself as pansexual and noted he does not recognize gender or a binary system of male/female. Including a something else option would have helped this respondent.</w:t>
            </w:r>
          </w:p>
        </w:tc>
      </w:tr>
      <w:tr w:rsidR="00E03C05" w:rsidRPr="00B23556" w14:paraId="36979B1A" w14:textId="77777777" w:rsidTr="00AC48BF">
        <w:tc>
          <w:tcPr>
            <w:tcW w:w="1122" w:type="dxa"/>
          </w:tcPr>
          <w:p w14:paraId="6B522273" w14:textId="77777777" w:rsidR="00453DFC" w:rsidRDefault="00453DFC" w:rsidP="009E0F2D">
            <w:pPr>
              <w:spacing w:line="240" w:lineRule="auto"/>
              <w:rPr>
                <w:sz w:val="22"/>
                <w:szCs w:val="24"/>
              </w:rPr>
            </w:pPr>
            <w:r w:rsidRPr="00B23556">
              <w:rPr>
                <w:sz w:val="22"/>
                <w:szCs w:val="24"/>
              </w:rPr>
              <w:lastRenderedPageBreak/>
              <w:t>GR3.1</w:t>
            </w:r>
          </w:p>
          <w:p w14:paraId="58F9BDA1" w14:textId="4900795B" w:rsidR="00E03C05" w:rsidRPr="00B23556" w:rsidRDefault="00E03C05" w:rsidP="009E0F2D">
            <w:pPr>
              <w:spacing w:line="240" w:lineRule="auto"/>
              <w:rPr>
                <w:sz w:val="22"/>
                <w:szCs w:val="24"/>
              </w:rPr>
            </w:pPr>
            <w:r>
              <w:rPr>
                <w:sz w:val="22"/>
                <w:szCs w:val="24"/>
              </w:rPr>
              <w:t>(A1-5)</w:t>
            </w:r>
          </w:p>
        </w:tc>
        <w:tc>
          <w:tcPr>
            <w:tcW w:w="2392" w:type="dxa"/>
          </w:tcPr>
          <w:p w14:paraId="7FECAE90" w14:textId="77777777" w:rsidR="00453DFC" w:rsidRPr="00B23556" w:rsidRDefault="00453DFC" w:rsidP="009E0F2D">
            <w:pPr>
              <w:widowControl w:val="0"/>
              <w:tabs>
                <w:tab w:val="left" w:leader="dot" w:pos="5040"/>
              </w:tabs>
              <w:adjustRightInd w:val="0"/>
              <w:spacing w:line="240" w:lineRule="auto"/>
              <w:textAlignment w:val="baseline"/>
              <w:rPr>
                <w:rFonts w:cs="Arial"/>
                <w:sz w:val="22"/>
              </w:rPr>
            </w:pPr>
            <w:r w:rsidRPr="00B23556">
              <w:rPr>
                <w:rFonts w:cs="Arial"/>
                <w:sz w:val="22"/>
              </w:rPr>
              <w:t>Since you got here, has any staff member ever offered you extra privileges at the canteen or commissary including food, personal items, clothing or other items?</w:t>
            </w:r>
          </w:p>
          <w:p w14:paraId="35F1CBCA" w14:textId="340DBCDC" w:rsidR="00453DFC" w:rsidRPr="00B23556" w:rsidRDefault="00431A1D" w:rsidP="00431A1D">
            <w:pPr>
              <w:widowControl w:val="0"/>
              <w:tabs>
                <w:tab w:val="left" w:leader="dot" w:pos="5040"/>
              </w:tabs>
              <w:adjustRightInd w:val="0"/>
              <w:spacing w:line="240" w:lineRule="auto"/>
              <w:ind w:left="138"/>
              <w:textAlignment w:val="baseline"/>
              <w:rPr>
                <w:rFonts w:cs="Arial"/>
                <w:sz w:val="22"/>
              </w:rPr>
            </w:pPr>
            <w:r>
              <w:rPr>
                <w:rFonts w:cs="Arial"/>
                <w:sz w:val="22"/>
              </w:rPr>
              <w:t xml:space="preserve">Yes </w:t>
            </w:r>
          </w:p>
          <w:p w14:paraId="1823D96E" w14:textId="0E130989" w:rsidR="00453DFC" w:rsidRPr="00B23556" w:rsidRDefault="00453DFC" w:rsidP="00431A1D">
            <w:pPr>
              <w:widowControl w:val="0"/>
              <w:tabs>
                <w:tab w:val="left" w:leader="dot" w:pos="5040"/>
              </w:tabs>
              <w:adjustRightInd w:val="0"/>
              <w:spacing w:line="240" w:lineRule="auto"/>
              <w:ind w:left="138"/>
              <w:textAlignment w:val="baseline"/>
              <w:rPr>
                <w:rFonts w:cs="Arial"/>
                <w:sz w:val="22"/>
              </w:rPr>
            </w:pPr>
            <w:r w:rsidRPr="00B23556">
              <w:rPr>
                <w:rFonts w:cs="Arial"/>
                <w:sz w:val="22"/>
              </w:rPr>
              <w:t xml:space="preserve">No  </w:t>
            </w:r>
          </w:p>
          <w:p w14:paraId="32590AA8" w14:textId="77777777" w:rsidR="00453DFC" w:rsidRPr="00B23556" w:rsidRDefault="00453DFC" w:rsidP="00431A1D">
            <w:pPr>
              <w:widowControl w:val="0"/>
              <w:tabs>
                <w:tab w:val="left" w:leader="dot" w:pos="5040"/>
              </w:tabs>
              <w:adjustRightInd w:val="0"/>
              <w:spacing w:line="240" w:lineRule="auto"/>
              <w:ind w:left="138"/>
              <w:textAlignment w:val="baseline"/>
              <w:rPr>
                <w:rFonts w:cs="Arial"/>
                <w:sz w:val="22"/>
              </w:rPr>
            </w:pPr>
            <w:r w:rsidRPr="00B23556">
              <w:rPr>
                <w:rFonts w:cs="Arial"/>
                <w:sz w:val="22"/>
              </w:rPr>
              <w:t>DK/REF</w:t>
            </w:r>
          </w:p>
        </w:tc>
        <w:tc>
          <w:tcPr>
            <w:tcW w:w="2393" w:type="dxa"/>
          </w:tcPr>
          <w:p w14:paraId="1CFAA3A1" w14:textId="77777777" w:rsidR="005C2EE0" w:rsidRDefault="00453DFC" w:rsidP="009E0F2D">
            <w:pPr>
              <w:widowControl w:val="0"/>
              <w:tabs>
                <w:tab w:val="left" w:leader="dot" w:pos="5040"/>
              </w:tabs>
              <w:adjustRightInd w:val="0"/>
              <w:spacing w:line="240" w:lineRule="auto"/>
              <w:textAlignment w:val="baseline"/>
              <w:rPr>
                <w:rFonts w:cs="Arial"/>
                <w:sz w:val="22"/>
              </w:rPr>
            </w:pPr>
            <w:r w:rsidRPr="00B23556">
              <w:rPr>
                <w:rFonts w:cs="Arial"/>
                <w:sz w:val="22"/>
                <w:highlight w:val="yellow"/>
              </w:rPr>
              <w:t>Since you got here, has any staff member ever offered you things like drugs, cigarettes, alcohol or other items you were not allowed to have in the facility?</w:t>
            </w:r>
            <w:r w:rsidRPr="00B23556">
              <w:rPr>
                <w:rFonts w:cs="Arial"/>
                <w:sz w:val="22"/>
              </w:rPr>
              <w:t xml:space="preserve"> </w:t>
            </w:r>
          </w:p>
          <w:p w14:paraId="56640DBC" w14:textId="35093380" w:rsidR="00453DFC" w:rsidRPr="00B23556" w:rsidRDefault="00431A1D" w:rsidP="00431A1D">
            <w:pPr>
              <w:widowControl w:val="0"/>
              <w:tabs>
                <w:tab w:val="left" w:leader="dot" w:pos="5040"/>
              </w:tabs>
              <w:adjustRightInd w:val="0"/>
              <w:spacing w:line="240" w:lineRule="auto"/>
              <w:ind w:left="138"/>
              <w:textAlignment w:val="baseline"/>
              <w:rPr>
                <w:rFonts w:cs="Arial"/>
                <w:sz w:val="22"/>
              </w:rPr>
            </w:pPr>
            <w:r>
              <w:rPr>
                <w:rFonts w:cs="Arial"/>
                <w:sz w:val="22"/>
              </w:rPr>
              <w:t xml:space="preserve">Yes </w:t>
            </w:r>
          </w:p>
          <w:p w14:paraId="576FD29E" w14:textId="3D0991AA" w:rsidR="00453DFC" w:rsidRPr="00B23556" w:rsidRDefault="00453DFC" w:rsidP="00431A1D">
            <w:pPr>
              <w:widowControl w:val="0"/>
              <w:tabs>
                <w:tab w:val="left" w:leader="dot" w:pos="5040"/>
              </w:tabs>
              <w:adjustRightInd w:val="0"/>
              <w:spacing w:line="240" w:lineRule="auto"/>
              <w:ind w:left="138"/>
              <w:textAlignment w:val="baseline"/>
              <w:rPr>
                <w:rFonts w:cs="Arial"/>
                <w:sz w:val="22"/>
              </w:rPr>
            </w:pPr>
            <w:r w:rsidRPr="00B23556">
              <w:rPr>
                <w:rFonts w:cs="Arial"/>
                <w:sz w:val="22"/>
              </w:rPr>
              <w:t xml:space="preserve">No  </w:t>
            </w:r>
          </w:p>
          <w:p w14:paraId="77EFD1C2" w14:textId="77777777" w:rsidR="00453DFC" w:rsidRPr="00B23556" w:rsidRDefault="00453DFC" w:rsidP="00431A1D">
            <w:pPr>
              <w:widowControl w:val="0"/>
              <w:tabs>
                <w:tab w:val="left" w:leader="dot" w:pos="5040"/>
              </w:tabs>
              <w:adjustRightInd w:val="0"/>
              <w:spacing w:line="240" w:lineRule="auto"/>
              <w:ind w:left="138"/>
              <w:textAlignment w:val="baseline"/>
              <w:rPr>
                <w:rFonts w:cs="Arial"/>
                <w:sz w:val="22"/>
              </w:rPr>
            </w:pPr>
            <w:r w:rsidRPr="00B23556">
              <w:rPr>
                <w:rFonts w:cs="Arial"/>
                <w:sz w:val="22"/>
              </w:rPr>
              <w:t>DK/REF</w:t>
            </w:r>
          </w:p>
        </w:tc>
        <w:tc>
          <w:tcPr>
            <w:tcW w:w="3669" w:type="dxa"/>
          </w:tcPr>
          <w:p w14:paraId="464F01ED" w14:textId="77777777" w:rsidR="00453DFC" w:rsidRPr="00B23556" w:rsidRDefault="00453DFC" w:rsidP="009E0F2D">
            <w:pPr>
              <w:pStyle w:val="BodyTextIndent2"/>
              <w:ind w:left="0" w:firstLine="0"/>
              <w:rPr>
                <w:rFonts w:ascii="Garamond" w:hAnsi="Garamond"/>
                <w:sz w:val="22"/>
                <w:szCs w:val="24"/>
              </w:rPr>
            </w:pPr>
            <w:r w:rsidRPr="00B23556">
              <w:rPr>
                <w:rFonts w:ascii="Garamond" w:hAnsi="Garamond"/>
                <w:sz w:val="22"/>
                <w:szCs w:val="24"/>
              </w:rPr>
              <w:t xml:space="preserve">This item did not elicit any descriptions about grooming behaviors. Rather, youth had varying interpretations of it, including several who thought it referred to getting a reward or an extra item from commissary if youth helped out or pitched in; and one KY male who thought this technique might be used by staff to help a youth feel better if they were having difficulty adjusting.  </w:t>
            </w:r>
          </w:p>
          <w:p w14:paraId="6009C414" w14:textId="77777777" w:rsidR="00453DFC" w:rsidRPr="00B23556" w:rsidRDefault="00453DFC" w:rsidP="009E0F2D">
            <w:pPr>
              <w:pStyle w:val="BodyTextIndent2"/>
              <w:ind w:left="0" w:firstLine="0"/>
              <w:rPr>
                <w:rFonts w:ascii="Garamond" w:hAnsi="Garamond"/>
                <w:sz w:val="22"/>
                <w:szCs w:val="24"/>
              </w:rPr>
            </w:pPr>
          </w:p>
          <w:p w14:paraId="71B40B14" w14:textId="07C3EB07" w:rsidR="00453DFC" w:rsidRPr="00B23556" w:rsidRDefault="00453DFC" w:rsidP="009E0F2D">
            <w:pPr>
              <w:pStyle w:val="BodyTextIndent2"/>
              <w:ind w:left="0" w:firstLine="0"/>
              <w:rPr>
                <w:rFonts w:ascii="Garamond" w:hAnsi="Garamond"/>
                <w:sz w:val="22"/>
                <w:szCs w:val="24"/>
              </w:rPr>
            </w:pPr>
            <w:r w:rsidRPr="00B23556">
              <w:rPr>
                <w:rFonts w:ascii="Garamond" w:hAnsi="Garamond"/>
                <w:sz w:val="22"/>
                <w:szCs w:val="24"/>
              </w:rPr>
              <w:t>We recommend</w:t>
            </w:r>
            <w:r w:rsidR="00EE01E9">
              <w:rPr>
                <w:rFonts w:ascii="Garamond" w:hAnsi="Garamond"/>
                <w:sz w:val="22"/>
                <w:szCs w:val="24"/>
              </w:rPr>
              <w:t xml:space="preserve"> deleting this item and just using </w:t>
            </w:r>
            <w:r w:rsidRPr="00B23556">
              <w:rPr>
                <w:rFonts w:ascii="Garamond" w:hAnsi="Garamond"/>
                <w:sz w:val="22"/>
                <w:szCs w:val="24"/>
              </w:rPr>
              <w:t>the NSYC-2 grooming item about being offered items that were not allowed at the facility as a sharper way to measure grooming.</w:t>
            </w:r>
          </w:p>
          <w:p w14:paraId="2319F9F9" w14:textId="77777777" w:rsidR="00453DFC" w:rsidRPr="00B23556" w:rsidRDefault="00453DFC" w:rsidP="009E0F2D">
            <w:pPr>
              <w:widowControl w:val="0"/>
              <w:adjustRightInd w:val="0"/>
              <w:spacing w:line="240" w:lineRule="auto"/>
              <w:textAlignment w:val="baseline"/>
              <w:rPr>
                <w:sz w:val="22"/>
                <w:szCs w:val="24"/>
              </w:rPr>
            </w:pPr>
          </w:p>
        </w:tc>
      </w:tr>
      <w:tr w:rsidR="00C026A9" w:rsidRPr="00B23556" w14:paraId="05138271" w14:textId="77777777" w:rsidTr="00AC48BF">
        <w:tc>
          <w:tcPr>
            <w:tcW w:w="1122" w:type="dxa"/>
          </w:tcPr>
          <w:p w14:paraId="09D23A08" w14:textId="77777777" w:rsidR="00C026A9" w:rsidRDefault="00C026A9" w:rsidP="009E0F2D">
            <w:pPr>
              <w:spacing w:line="240" w:lineRule="auto"/>
              <w:rPr>
                <w:sz w:val="22"/>
                <w:szCs w:val="24"/>
              </w:rPr>
            </w:pPr>
            <w:r w:rsidRPr="00B23556">
              <w:rPr>
                <w:sz w:val="22"/>
                <w:szCs w:val="24"/>
              </w:rPr>
              <w:t>EP5</w:t>
            </w:r>
          </w:p>
          <w:p w14:paraId="696DA575" w14:textId="6108FFF3" w:rsidR="00C026A9" w:rsidRPr="00B23556" w:rsidRDefault="00C026A9" w:rsidP="009E0F2D">
            <w:pPr>
              <w:spacing w:line="240" w:lineRule="auto"/>
              <w:rPr>
                <w:sz w:val="22"/>
                <w:szCs w:val="24"/>
              </w:rPr>
            </w:pPr>
            <w:r>
              <w:rPr>
                <w:sz w:val="22"/>
                <w:szCs w:val="24"/>
              </w:rPr>
              <w:t>(A1-5)</w:t>
            </w:r>
          </w:p>
        </w:tc>
        <w:tc>
          <w:tcPr>
            <w:tcW w:w="2392" w:type="dxa"/>
          </w:tcPr>
          <w:p w14:paraId="2CFDA6A6" w14:textId="77777777" w:rsidR="00C026A9" w:rsidRDefault="00C026A9" w:rsidP="009E0F2D">
            <w:pPr>
              <w:widowControl w:val="0"/>
              <w:tabs>
                <w:tab w:val="left" w:leader="dot" w:pos="5040"/>
              </w:tabs>
              <w:adjustRightInd w:val="0"/>
              <w:spacing w:line="240" w:lineRule="auto"/>
              <w:textAlignment w:val="baseline"/>
              <w:rPr>
                <w:sz w:val="22"/>
                <w:szCs w:val="24"/>
              </w:rPr>
            </w:pPr>
            <w:r w:rsidRPr="00B23556">
              <w:rPr>
                <w:sz w:val="22"/>
                <w:szCs w:val="24"/>
              </w:rPr>
              <w:t>Do you think youth in this facility would feel safe reporting any sexual abuse to staff?</w:t>
            </w:r>
          </w:p>
          <w:p w14:paraId="19EEFC88" w14:textId="77777777" w:rsidR="00431A1D" w:rsidRPr="00B23556" w:rsidRDefault="00431A1D" w:rsidP="00431A1D">
            <w:pPr>
              <w:widowControl w:val="0"/>
              <w:tabs>
                <w:tab w:val="left" w:leader="dot" w:pos="5040"/>
              </w:tabs>
              <w:adjustRightInd w:val="0"/>
              <w:spacing w:line="240" w:lineRule="auto"/>
              <w:ind w:left="138"/>
              <w:textAlignment w:val="baseline"/>
              <w:rPr>
                <w:rFonts w:cs="Arial"/>
                <w:sz w:val="22"/>
              </w:rPr>
            </w:pPr>
            <w:r>
              <w:rPr>
                <w:rFonts w:cs="Arial"/>
                <w:sz w:val="22"/>
              </w:rPr>
              <w:t xml:space="preserve">Yes </w:t>
            </w:r>
          </w:p>
          <w:p w14:paraId="747D7FE0" w14:textId="77777777" w:rsidR="00431A1D" w:rsidRDefault="00431A1D" w:rsidP="00431A1D">
            <w:pPr>
              <w:widowControl w:val="0"/>
              <w:tabs>
                <w:tab w:val="left" w:leader="dot" w:pos="5040"/>
              </w:tabs>
              <w:adjustRightInd w:val="0"/>
              <w:spacing w:line="240" w:lineRule="auto"/>
              <w:ind w:left="138"/>
              <w:textAlignment w:val="baseline"/>
              <w:rPr>
                <w:rFonts w:cs="Arial"/>
                <w:sz w:val="22"/>
              </w:rPr>
            </w:pPr>
            <w:r w:rsidRPr="00B23556">
              <w:rPr>
                <w:rFonts w:cs="Arial"/>
                <w:sz w:val="22"/>
              </w:rPr>
              <w:t xml:space="preserve">No  </w:t>
            </w:r>
          </w:p>
          <w:p w14:paraId="2E71616E" w14:textId="233062CF" w:rsidR="00431A1D" w:rsidRPr="00B23556" w:rsidRDefault="00431A1D" w:rsidP="00431A1D">
            <w:pPr>
              <w:widowControl w:val="0"/>
              <w:tabs>
                <w:tab w:val="left" w:leader="dot" w:pos="5040"/>
              </w:tabs>
              <w:adjustRightInd w:val="0"/>
              <w:spacing w:line="240" w:lineRule="auto"/>
              <w:ind w:left="138"/>
              <w:textAlignment w:val="baseline"/>
              <w:rPr>
                <w:rFonts w:cs="Arial"/>
                <w:sz w:val="22"/>
              </w:rPr>
            </w:pPr>
          </w:p>
        </w:tc>
        <w:tc>
          <w:tcPr>
            <w:tcW w:w="2393" w:type="dxa"/>
          </w:tcPr>
          <w:p w14:paraId="097FBCE6" w14:textId="77777777" w:rsidR="00C026A9" w:rsidRDefault="00C026A9" w:rsidP="009E0F2D">
            <w:pPr>
              <w:widowControl w:val="0"/>
              <w:tabs>
                <w:tab w:val="left" w:leader="dot" w:pos="5040"/>
              </w:tabs>
              <w:adjustRightInd w:val="0"/>
              <w:spacing w:line="240" w:lineRule="auto"/>
              <w:textAlignment w:val="baseline"/>
              <w:rPr>
                <w:sz w:val="22"/>
                <w:szCs w:val="24"/>
              </w:rPr>
            </w:pPr>
            <w:r w:rsidRPr="00B23556">
              <w:rPr>
                <w:sz w:val="22"/>
                <w:szCs w:val="24"/>
                <w:highlight w:val="yellow"/>
              </w:rPr>
              <w:t>Is there a staff member here that you</w:t>
            </w:r>
            <w:r w:rsidRPr="00B23556">
              <w:rPr>
                <w:sz w:val="22"/>
                <w:szCs w:val="24"/>
              </w:rPr>
              <w:t xml:space="preserve"> would feel safe reporting sexual abuse to?</w:t>
            </w:r>
          </w:p>
          <w:p w14:paraId="047E801A" w14:textId="77777777" w:rsidR="00431A1D" w:rsidRPr="00B23556" w:rsidRDefault="00431A1D" w:rsidP="00431A1D">
            <w:pPr>
              <w:widowControl w:val="0"/>
              <w:tabs>
                <w:tab w:val="left" w:leader="dot" w:pos="5040"/>
              </w:tabs>
              <w:adjustRightInd w:val="0"/>
              <w:spacing w:line="240" w:lineRule="auto"/>
              <w:ind w:left="138"/>
              <w:textAlignment w:val="baseline"/>
              <w:rPr>
                <w:rFonts w:cs="Arial"/>
                <w:sz w:val="22"/>
              </w:rPr>
            </w:pPr>
            <w:r>
              <w:rPr>
                <w:rFonts w:cs="Arial"/>
                <w:sz w:val="22"/>
              </w:rPr>
              <w:t xml:space="preserve">Yes </w:t>
            </w:r>
          </w:p>
          <w:p w14:paraId="057704A2" w14:textId="77777777" w:rsidR="00431A1D" w:rsidRDefault="00431A1D" w:rsidP="00431A1D">
            <w:pPr>
              <w:widowControl w:val="0"/>
              <w:tabs>
                <w:tab w:val="left" w:leader="dot" w:pos="5040"/>
              </w:tabs>
              <w:adjustRightInd w:val="0"/>
              <w:spacing w:line="240" w:lineRule="auto"/>
              <w:ind w:left="138"/>
              <w:textAlignment w:val="baseline"/>
              <w:rPr>
                <w:rFonts w:cs="Arial"/>
                <w:sz w:val="22"/>
              </w:rPr>
            </w:pPr>
            <w:r w:rsidRPr="00B23556">
              <w:rPr>
                <w:rFonts w:cs="Arial"/>
                <w:sz w:val="22"/>
              </w:rPr>
              <w:t xml:space="preserve">No  </w:t>
            </w:r>
          </w:p>
          <w:p w14:paraId="4EB39054" w14:textId="124B60C4" w:rsidR="00431A1D" w:rsidRPr="00B23556" w:rsidRDefault="00431A1D" w:rsidP="00431A1D">
            <w:pPr>
              <w:widowControl w:val="0"/>
              <w:tabs>
                <w:tab w:val="left" w:leader="dot" w:pos="5040"/>
              </w:tabs>
              <w:adjustRightInd w:val="0"/>
              <w:spacing w:line="240" w:lineRule="auto"/>
              <w:ind w:left="138"/>
              <w:textAlignment w:val="baseline"/>
              <w:rPr>
                <w:rFonts w:cs="Arial"/>
                <w:sz w:val="22"/>
                <w:highlight w:val="yellow"/>
              </w:rPr>
            </w:pPr>
          </w:p>
        </w:tc>
        <w:tc>
          <w:tcPr>
            <w:tcW w:w="3669" w:type="dxa"/>
          </w:tcPr>
          <w:p w14:paraId="53F760A9" w14:textId="77777777" w:rsidR="00C026A9" w:rsidRPr="00C026A9" w:rsidRDefault="00C026A9" w:rsidP="00C026A9">
            <w:pPr>
              <w:pStyle w:val="BodyTextIndent2"/>
              <w:ind w:left="0" w:firstLine="0"/>
              <w:rPr>
                <w:rFonts w:ascii="Garamond" w:hAnsi="Garamond"/>
                <w:sz w:val="22"/>
                <w:szCs w:val="24"/>
              </w:rPr>
            </w:pPr>
            <w:r w:rsidRPr="00C026A9">
              <w:rPr>
                <w:rFonts w:ascii="Garamond" w:hAnsi="Garamond"/>
                <w:sz w:val="22"/>
                <w:szCs w:val="24"/>
              </w:rPr>
              <w:t>Youth in each facility were confused by this question, wondering how to respond if some youth would feel safe, or if some youth might feel safe only talking to some staff. One KY male questioned whether the question should really be asking about how “comfortable” they would feel rather than how “safe”.</w:t>
            </w:r>
          </w:p>
          <w:p w14:paraId="5444201D" w14:textId="77777777" w:rsidR="00C026A9" w:rsidRPr="00C026A9" w:rsidRDefault="00C026A9" w:rsidP="00C026A9">
            <w:pPr>
              <w:pStyle w:val="BodyTextIndent2"/>
              <w:rPr>
                <w:rFonts w:ascii="Garamond" w:hAnsi="Garamond"/>
                <w:sz w:val="22"/>
                <w:szCs w:val="24"/>
              </w:rPr>
            </w:pPr>
          </w:p>
          <w:p w14:paraId="59B4B869" w14:textId="598621F9" w:rsidR="00C026A9" w:rsidRPr="00B23556" w:rsidRDefault="00C026A9" w:rsidP="00C026A9">
            <w:pPr>
              <w:pStyle w:val="BodyTextIndent2"/>
              <w:ind w:left="0" w:firstLine="0"/>
              <w:rPr>
                <w:rFonts w:ascii="Garamond" w:hAnsi="Garamond"/>
                <w:sz w:val="22"/>
                <w:szCs w:val="24"/>
              </w:rPr>
            </w:pPr>
            <w:r>
              <w:rPr>
                <w:rFonts w:ascii="Garamond" w:hAnsi="Garamond"/>
                <w:sz w:val="22"/>
                <w:szCs w:val="24"/>
              </w:rPr>
              <w:t>Our recommendation makes</w:t>
            </w:r>
            <w:r w:rsidRPr="00C026A9">
              <w:rPr>
                <w:rFonts w:ascii="Garamond" w:hAnsi="Garamond"/>
                <w:sz w:val="22"/>
                <w:szCs w:val="24"/>
              </w:rPr>
              <w:t xml:space="preserve"> it about the respondent, rather than asking the respondent to project how other youth feel, and determining if there is at least one, rather than generalizing to all youth and all staff.</w:t>
            </w:r>
          </w:p>
        </w:tc>
      </w:tr>
      <w:tr w:rsidR="00E03C05" w:rsidRPr="00B23556" w14:paraId="404C9285" w14:textId="77777777" w:rsidTr="00AC48BF">
        <w:tc>
          <w:tcPr>
            <w:tcW w:w="1122" w:type="dxa"/>
          </w:tcPr>
          <w:p w14:paraId="7125FF85" w14:textId="77777777" w:rsidR="00453DFC" w:rsidRDefault="00453DFC" w:rsidP="009E0F2D">
            <w:pPr>
              <w:spacing w:line="240" w:lineRule="auto"/>
              <w:rPr>
                <w:sz w:val="22"/>
                <w:szCs w:val="24"/>
              </w:rPr>
            </w:pPr>
            <w:r w:rsidRPr="00B23556">
              <w:rPr>
                <w:sz w:val="22"/>
                <w:szCs w:val="24"/>
              </w:rPr>
              <w:t>D380</w:t>
            </w:r>
          </w:p>
          <w:p w14:paraId="024DEFDB" w14:textId="02F75B7C" w:rsidR="00E03C05" w:rsidRPr="00B23556" w:rsidRDefault="00E03C05" w:rsidP="009E0F2D">
            <w:pPr>
              <w:spacing w:line="240" w:lineRule="auto"/>
              <w:rPr>
                <w:sz w:val="22"/>
                <w:szCs w:val="24"/>
              </w:rPr>
            </w:pPr>
            <w:r>
              <w:rPr>
                <w:sz w:val="22"/>
                <w:szCs w:val="24"/>
              </w:rPr>
              <w:t>(A1-13)</w:t>
            </w:r>
          </w:p>
          <w:p w14:paraId="667D5CFE" w14:textId="77777777" w:rsidR="00E03C05" w:rsidRDefault="00E03C05" w:rsidP="009E0F2D">
            <w:pPr>
              <w:spacing w:line="240" w:lineRule="auto"/>
              <w:rPr>
                <w:sz w:val="22"/>
                <w:szCs w:val="24"/>
              </w:rPr>
            </w:pPr>
          </w:p>
          <w:p w14:paraId="09F3F130" w14:textId="77777777" w:rsidR="00453DFC" w:rsidRDefault="00453DFC" w:rsidP="009E0F2D">
            <w:pPr>
              <w:spacing w:line="240" w:lineRule="auto"/>
              <w:rPr>
                <w:sz w:val="22"/>
                <w:szCs w:val="24"/>
              </w:rPr>
            </w:pPr>
            <w:r w:rsidRPr="00B23556">
              <w:rPr>
                <w:sz w:val="22"/>
                <w:szCs w:val="24"/>
              </w:rPr>
              <w:t>E410</w:t>
            </w:r>
          </w:p>
          <w:p w14:paraId="72656EE8" w14:textId="56C18BEF" w:rsidR="00E03C05" w:rsidRDefault="00E03C05" w:rsidP="009E0F2D">
            <w:pPr>
              <w:spacing w:line="240" w:lineRule="auto"/>
              <w:rPr>
                <w:sz w:val="22"/>
                <w:szCs w:val="24"/>
              </w:rPr>
            </w:pPr>
            <w:r>
              <w:rPr>
                <w:sz w:val="22"/>
                <w:szCs w:val="24"/>
              </w:rPr>
              <w:t>(A2-11)</w:t>
            </w:r>
          </w:p>
          <w:p w14:paraId="59C891AB" w14:textId="77777777" w:rsidR="00E03C05" w:rsidRPr="00B23556" w:rsidRDefault="00E03C05" w:rsidP="009E0F2D">
            <w:pPr>
              <w:spacing w:line="240" w:lineRule="auto"/>
              <w:rPr>
                <w:sz w:val="22"/>
                <w:szCs w:val="24"/>
              </w:rPr>
            </w:pPr>
          </w:p>
        </w:tc>
        <w:tc>
          <w:tcPr>
            <w:tcW w:w="2392" w:type="dxa"/>
          </w:tcPr>
          <w:p w14:paraId="7E892CCD" w14:textId="77777777" w:rsidR="00453DFC" w:rsidRPr="00B23556" w:rsidRDefault="00453DFC" w:rsidP="009E0F2D">
            <w:pPr>
              <w:widowControl w:val="0"/>
              <w:tabs>
                <w:tab w:val="left" w:leader="dot" w:pos="5040"/>
              </w:tabs>
              <w:adjustRightInd w:val="0"/>
              <w:spacing w:line="240" w:lineRule="auto"/>
              <w:textAlignment w:val="baseline"/>
              <w:rPr>
                <w:rFonts w:cs="Arial"/>
                <w:sz w:val="22"/>
              </w:rPr>
            </w:pPr>
            <w:r w:rsidRPr="00B23556">
              <w:rPr>
                <w:rFonts w:cs="Arial"/>
                <w:sz w:val="22"/>
              </w:rPr>
              <w:t xml:space="preserve">Have your feelings changed since the incident happened? </w:t>
            </w:r>
          </w:p>
          <w:p w14:paraId="41D711CE" w14:textId="77777777" w:rsidR="00431A1D" w:rsidRPr="00B23556" w:rsidRDefault="00431A1D" w:rsidP="00431A1D">
            <w:pPr>
              <w:widowControl w:val="0"/>
              <w:tabs>
                <w:tab w:val="left" w:leader="dot" w:pos="5040"/>
              </w:tabs>
              <w:adjustRightInd w:val="0"/>
              <w:spacing w:line="240" w:lineRule="auto"/>
              <w:ind w:left="138"/>
              <w:textAlignment w:val="baseline"/>
              <w:rPr>
                <w:rFonts w:cs="Arial"/>
                <w:sz w:val="22"/>
              </w:rPr>
            </w:pPr>
            <w:r>
              <w:rPr>
                <w:rFonts w:cs="Arial"/>
                <w:sz w:val="22"/>
              </w:rPr>
              <w:t xml:space="preserve">Yes </w:t>
            </w:r>
          </w:p>
          <w:p w14:paraId="1B4D9E4C" w14:textId="70CBF034" w:rsidR="00453DFC" w:rsidRPr="00B23556" w:rsidRDefault="00431A1D" w:rsidP="00431A1D">
            <w:pPr>
              <w:widowControl w:val="0"/>
              <w:tabs>
                <w:tab w:val="left" w:leader="dot" w:pos="5040"/>
              </w:tabs>
              <w:adjustRightInd w:val="0"/>
              <w:spacing w:line="240" w:lineRule="auto"/>
              <w:ind w:left="138"/>
              <w:textAlignment w:val="baseline"/>
              <w:rPr>
                <w:rFonts w:cs="Arial"/>
                <w:sz w:val="22"/>
              </w:rPr>
            </w:pPr>
            <w:r w:rsidRPr="00B23556">
              <w:rPr>
                <w:rFonts w:cs="Arial"/>
                <w:sz w:val="22"/>
              </w:rPr>
              <w:t xml:space="preserve">No  </w:t>
            </w:r>
          </w:p>
        </w:tc>
        <w:tc>
          <w:tcPr>
            <w:tcW w:w="2393" w:type="dxa"/>
          </w:tcPr>
          <w:p w14:paraId="0BBE9631" w14:textId="77777777" w:rsidR="00453DFC" w:rsidRPr="00B23556" w:rsidRDefault="00453DFC" w:rsidP="009E0F2D">
            <w:pPr>
              <w:widowControl w:val="0"/>
              <w:tabs>
                <w:tab w:val="left" w:leader="dot" w:pos="5040"/>
              </w:tabs>
              <w:adjustRightInd w:val="0"/>
              <w:spacing w:line="240" w:lineRule="auto"/>
              <w:textAlignment w:val="baseline"/>
              <w:rPr>
                <w:rFonts w:cs="Arial"/>
                <w:sz w:val="22"/>
                <w:highlight w:val="yellow"/>
              </w:rPr>
            </w:pPr>
            <w:r w:rsidRPr="00B23556">
              <w:rPr>
                <w:rFonts w:cs="Arial"/>
                <w:sz w:val="22"/>
                <w:highlight w:val="yellow"/>
              </w:rPr>
              <w:t>Delete item.</w:t>
            </w:r>
          </w:p>
        </w:tc>
        <w:tc>
          <w:tcPr>
            <w:tcW w:w="3669" w:type="dxa"/>
          </w:tcPr>
          <w:p w14:paraId="29947B57" w14:textId="77777777" w:rsidR="00453DFC" w:rsidRPr="00B23556" w:rsidRDefault="00453DFC" w:rsidP="009E0F2D">
            <w:pPr>
              <w:pStyle w:val="BodyTextIndent2"/>
              <w:ind w:left="0" w:firstLine="0"/>
              <w:rPr>
                <w:rFonts w:ascii="Garamond" w:hAnsi="Garamond"/>
                <w:sz w:val="22"/>
                <w:szCs w:val="24"/>
              </w:rPr>
            </w:pPr>
            <w:r w:rsidRPr="00B23556">
              <w:rPr>
                <w:rFonts w:ascii="Garamond" w:hAnsi="Garamond"/>
                <w:sz w:val="22"/>
                <w:szCs w:val="24"/>
              </w:rPr>
              <w:t>Some youth were unsure how others might answer this question, since some feelings might change and others might not. We think it would be better to remove the item as a filter question and ask everyone D390 and E420, to report on their feelings now, looking back.</w:t>
            </w:r>
          </w:p>
        </w:tc>
      </w:tr>
      <w:tr w:rsidR="00E03C05" w:rsidRPr="00B23556" w14:paraId="239E7A8D" w14:textId="77777777" w:rsidTr="00AC48BF">
        <w:tc>
          <w:tcPr>
            <w:tcW w:w="1122" w:type="dxa"/>
          </w:tcPr>
          <w:p w14:paraId="549DD0F5" w14:textId="77777777" w:rsidR="00676820" w:rsidRPr="00B23556" w:rsidRDefault="00676820" w:rsidP="00B23556">
            <w:pPr>
              <w:spacing w:line="240" w:lineRule="auto"/>
              <w:rPr>
                <w:sz w:val="22"/>
                <w:szCs w:val="24"/>
              </w:rPr>
            </w:pPr>
            <w:r w:rsidRPr="00B23556">
              <w:rPr>
                <w:sz w:val="22"/>
                <w:szCs w:val="24"/>
              </w:rPr>
              <w:t>DI1</w:t>
            </w:r>
          </w:p>
          <w:p w14:paraId="45661C46" w14:textId="77777777" w:rsidR="00676820" w:rsidRPr="00B23556" w:rsidRDefault="00676820" w:rsidP="00B23556">
            <w:pPr>
              <w:spacing w:line="240" w:lineRule="auto"/>
              <w:rPr>
                <w:sz w:val="22"/>
                <w:szCs w:val="24"/>
              </w:rPr>
            </w:pPr>
            <w:r w:rsidRPr="00B23556">
              <w:rPr>
                <w:sz w:val="22"/>
                <w:szCs w:val="24"/>
              </w:rPr>
              <w:t>DI2</w:t>
            </w:r>
          </w:p>
          <w:p w14:paraId="5A222C49" w14:textId="77777777" w:rsidR="00676820" w:rsidRDefault="00676820" w:rsidP="00B23556">
            <w:pPr>
              <w:spacing w:line="240" w:lineRule="auto"/>
              <w:rPr>
                <w:sz w:val="22"/>
                <w:szCs w:val="24"/>
              </w:rPr>
            </w:pPr>
            <w:r w:rsidRPr="00B23556">
              <w:rPr>
                <w:sz w:val="22"/>
                <w:szCs w:val="24"/>
              </w:rPr>
              <w:t>DI3</w:t>
            </w:r>
          </w:p>
          <w:p w14:paraId="79577807" w14:textId="4EE03F86" w:rsidR="00E03C05" w:rsidRPr="00B23556" w:rsidRDefault="00E03C05" w:rsidP="00B23556">
            <w:pPr>
              <w:spacing w:line="240" w:lineRule="auto"/>
              <w:rPr>
                <w:sz w:val="22"/>
                <w:szCs w:val="24"/>
              </w:rPr>
            </w:pPr>
            <w:r>
              <w:rPr>
                <w:sz w:val="22"/>
                <w:szCs w:val="24"/>
              </w:rPr>
              <w:t>(A1-14, A1-15))</w:t>
            </w:r>
          </w:p>
        </w:tc>
        <w:tc>
          <w:tcPr>
            <w:tcW w:w="2392" w:type="dxa"/>
          </w:tcPr>
          <w:p w14:paraId="2BA49324" w14:textId="77777777" w:rsidR="00676820" w:rsidRPr="00B23556" w:rsidRDefault="00676820" w:rsidP="00B23556">
            <w:pPr>
              <w:spacing w:line="240" w:lineRule="auto"/>
              <w:rPr>
                <w:sz w:val="22"/>
                <w:szCs w:val="22"/>
              </w:rPr>
            </w:pPr>
            <w:r w:rsidRPr="00B23556">
              <w:rPr>
                <w:sz w:val="22"/>
                <w:szCs w:val="22"/>
              </w:rPr>
              <w:t xml:space="preserve">Because of a physical, mental or emotional problem, do you have serious difficulty concentrating, remembering, or making decisions? </w:t>
            </w:r>
          </w:p>
          <w:p w14:paraId="63AD8373" w14:textId="77777777" w:rsidR="00676820" w:rsidRPr="00B23556" w:rsidRDefault="00676820" w:rsidP="00431A1D">
            <w:pPr>
              <w:spacing w:line="240" w:lineRule="auto"/>
              <w:ind w:left="138"/>
              <w:rPr>
                <w:sz w:val="22"/>
                <w:szCs w:val="22"/>
              </w:rPr>
            </w:pPr>
            <w:r w:rsidRPr="00B23556">
              <w:rPr>
                <w:sz w:val="22"/>
                <w:szCs w:val="22"/>
              </w:rPr>
              <w:lastRenderedPageBreak/>
              <w:t>Yes</w:t>
            </w:r>
          </w:p>
          <w:p w14:paraId="1298B589" w14:textId="77777777" w:rsidR="00676820" w:rsidRPr="00B23556" w:rsidRDefault="00676820" w:rsidP="00431A1D">
            <w:pPr>
              <w:spacing w:line="240" w:lineRule="auto"/>
              <w:ind w:left="138"/>
              <w:rPr>
                <w:sz w:val="22"/>
                <w:szCs w:val="22"/>
              </w:rPr>
            </w:pPr>
            <w:r w:rsidRPr="00B23556">
              <w:rPr>
                <w:sz w:val="22"/>
                <w:szCs w:val="22"/>
              </w:rPr>
              <w:t>No</w:t>
            </w:r>
          </w:p>
          <w:p w14:paraId="07790BAF" w14:textId="77777777" w:rsidR="00676820" w:rsidRPr="00B23556" w:rsidRDefault="00676820" w:rsidP="00B23556">
            <w:pPr>
              <w:spacing w:line="240" w:lineRule="auto"/>
              <w:rPr>
                <w:sz w:val="22"/>
                <w:szCs w:val="22"/>
              </w:rPr>
            </w:pPr>
            <w:r w:rsidRPr="00B23556">
              <w:rPr>
                <w:sz w:val="22"/>
                <w:szCs w:val="22"/>
              </w:rPr>
              <w:t>Is the difficulty you experience because of a physical problem?</w:t>
            </w:r>
          </w:p>
          <w:p w14:paraId="49C1F3EB" w14:textId="77777777" w:rsidR="00676820" w:rsidRPr="00B23556" w:rsidRDefault="00676820" w:rsidP="00B23556">
            <w:pPr>
              <w:spacing w:line="240" w:lineRule="auto"/>
              <w:rPr>
                <w:sz w:val="22"/>
                <w:szCs w:val="22"/>
              </w:rPr>
            </w:pPr>
            <w:r w:rsidRPr="00B23556">
              <w:rPr>
                <w:sz w:val="22"/>
                <w:szCs w:val="22"/>
              </w:rPr>
              <w:t>Is the difficulty you experience because of a mental or emotional problem?</w:t>
            </w:r>
          </w:p>
        </w:tc>
        <w:tc>
          <w:tcPr>
            <w:tcW w:w="2393" w:type="dxa"/>
          </w:tcPr>
          <w:p w14:paraId="30B752D1" w14:textId="77777777" w:rsidR="00676820" w:rsidRPr="00B23556" w:rsidRDefault="00676820" w:rsidP="00B23556">
            <w:pPr>
              <w:spacing w:line="240" w:lineRule="auto"/>
              <w:rPr>
                <w:sz w:val="22"/>
                <w:szCs w:val="22"/>
              </w:rPr>
            </w:pPr>
            <w:r w:rsidRPr="00B23556">
              <w:rPr>
                <w:sz w:val="22"/>
                <w:szCs w:val="22"/>
              </w:rPr>
              <w:lastRenderedPageBreak/>
              <w:t xml:space="preserve">Do you have serious difficulty concentrating, remembering, or making decisions? </w:t>
            </w:r>
            <w:r w:rsidR="00984AA1" w:rsidRPr="00B23556">
              <w:rPr>
                <w:sz w:val="22"/>
                <w:szCs w:val="22"/>
              </w:rPr>
              <w:t xml:space="preserve"> </w:t>
            </w:r>
            <w:r w:rsidR="00984AA1" w:rsidRPr="00B23556">
              <w:rPr>
                <w:sz w:val="22"/>
                <w:szCs w:val="22"/>
                <w:highlight w:val="yellow"/>
              </w:rPr>
              <w:t>(Removed intro phrase)</w:t>
            </w:r>
          </w:p>
          <w:p w14:paraId="03F0EA9B" w14:textId="77777777" w:rsidR="00676820" w:rsidRPr="00B23556" w:rsidRDefault="00676820" w:rsidP="00431A1D">
            <w:pPr>
              <w:spacing w:line="240" w:lineRule="auto"/>
              <w:ind w:left="176"/>
              <w:rPr>
                <w:sz w:val="22"/>
                <w:szCs w:val="22"/>
              </w:rPr>
            </w:pPr>
            <w:r w:rsidRPr="00B23556">
              <w:rPr>
                <w:sz w:val="22"/>
                <w:szCs w:val="22"/>
              </w:rPr>
              <w:t>Yes</w:t>
            </w:r>
          </w:p>
          <w:p w14:paraId="4C64E525" w14:textId="77777777" w:rsidR="00676820" w:rsidRPr="00B23556" w:rsidRDefault="00676820" w:rsidP="00431A1D">
            <w:pPr>
              <w:spacing w:line="240" w:lineRule="auto"/>
              <w:ind w:left="176"/>
              <w:rPr>
                <w:sz w:val="22"/>
                <w:szCs w:val="22"/>
              </w:rPr>
            </w:pPr>
            <w:r w:rsidRPr="00B23556">
              <w:rPr>
                <w:sz w:val="22"/>
                <w:szCs w:val="22"/>
              </w:rPr>
              <w:t>No</w:t>
            </w:r>
          </w:p>
          <w:p w14:paraId="55B7960E" w14:textId="77777777" w:rsidR="00984AA1" w:rsidRPr="00B23556" w:rsidRDefault="00984AA1" w:rsidP="00B23556">
            <w:pPr>
              <w:spacing w:line="240" w:lineRule="auto"/>
              <w:rPr>
                <w:sz w:val="22"/>
                <w:szCs w:val="22"/>
              </w:rPr>
            </w:pPr>
            <w:r w:rsidRPr="00B23556">
              <w:rPr>
                <w:sz w:val="22"/>
                <w:szCs w:val="22"/>
                <w:highlight w:val="yellow"/>
              </w:rPr>
              <w:lastRenderedPageBreak/>
              <w:t>Did a physical problem cause you to have this serious difficulty?</w:t>
            </w:r>
          </w:p>
          <w:p w14:paraId="7F047A36" w14:textId="77777777" w:rsidR="00984AA1" w:rsidRPr="00B23556" w:rsidRDefault="00984AA1" w:rsidP="00B23556">
            <w:pPr>
              <w:spacing w:line="240" w:lineRule="auto"/>
              <w:rPr>
                <w:sz w:val="22"/>
                <w:szCs w:val="22"/>
              </w:rPr>
            </w:pPr>
            <w:r w:rsidRPr="00B23556">
              <w:rPr>
                <w:sz w:val="22"/>
                <w:szCs w:val="22"/>
                <w:highlight w:val="yellow"/>
              </w:rPr>
              <w:t>Did a mental or emotional problem cause you to have this serious difficulty?</w:t>
            </w:r>
          </w:p>
        </w:tc>
        <w:tc>
          <w:tcPr>
            <w:tcW w:w="3669" w:type="dxa"/>
          </w:tcPr>
          <w:p w14:paraId="69D175BB" w14:textId="2F626B1C" w:rsidR="00676820" w:rsidRPr="00B23556" w:rsidRDefault="00AC53B6" w:rsidP="00B23556">
            <w:pPr>
              <w:widowControl w:val="0"/>
              <w:adjustRightInd w:val="0"/>
              <w:spacing w:line="240" w:lineRule="auto"/>
              <w:textAlignment w:val="baseline"/>
              <w:rPr>
                <w:sz w:val="22"/>
                <w:szCs w:val="24"/>
              </w:rPr>
            </w:pPr>
            <w:r w:rsidRPr="00B23556">
              <w:rPr>
                <w:sz w:val="22"/>
                <w:szCs w:val="24"/>
              </w:rPr>
              <w:lastRenderedPageBreak/>
              <w:t>Nearly all facility and non-facility yo</w:t>
            </w:r>
            <w:r w:rsidR="00BF01B8">
              <w:rPr>
                <w:sz w:val="22"/>
                <w:szCs w:val="24"/>
              </w:rPr>
              <w:t xml:space="preserve">uth had difficulty cognitively </w:t>
            </w:r>
            <w:r w:rsidRPr="00B23556">
              <w:rPr>
                <w:sz w:val="22"/>
                <w:szCs w:val="24"/>
              </w:rPr>
              <w:t xml:space="preserve">processing question DI1, with many focusing only on one aspect of the question, such as ability to make decisions, rather than focusing on whether they have serious difficulty </w:t>
            </w:r>
            <w:r w:rsidRPr="00B23556">
              <w:rPr>
                <w:sz w:val="22"/>
                <w:szCs w:val="24"/>
              </w:rPr>
              <w:lastRenderedPageBreak/>
              <w:t>with this, or whether it was actually caused by a physical, mental, or emotional problem. While the question originates from YRBS and could allow us to compare facility youth to general population youth, we think it is a poorly worded question.</w:t>
            </w:r>
            <w:r w:rsidR="00EE01E9">
              <w:rPr>
                <w:sz w:val="22"/>
                <w:szCs w:val="24"/>
              </w:rPr>
              <w:t xml:space="preserve">  We think a simplified question with follow-up on the cause of the problem would work better.  But this does interfere with comparison to YRBS</w:t>
            </w:r>
          </w:p>
        </w:tc>
      </w:tr>
      <w:tr w:rsidR="00E03C05" w:rsidRPr="00B23556" w14:paraId="1BDB9546" w14:textId="77777777" w:rsidTr="00AC48BF">
        <w:tc>
          <w:tcPr>
            <w:tcW w:w="1122" w:type="dxa"/>
          </w:tcPr>
          <w:p w14:paraId="263B9421" w14:textId="77777777" w:rsidR="00453DFC" w:rsidRDefault="00453DFC" w:rsidP="009E0F2D">
            <w:pPr>
              <w:spacing w:line="240" w:lineRule="auto"/>
              <w:rPr>
                <w:sz w:val="22"/>
                <w:szCs w:val="24"/>
              </w:rPr>
            </w:pPr>
            <w:r w:rsidRPr="00B23556">
              <w:rPr>
                <w:sz w:val="22"/>
                <w:szCs w:val="24"/>
              </w:rPr>
              <w:lastRenderedPageBreak/>
              <w:t>FL9</w:t>
            </w:r>
          </w:p>
          <w:p w14:paraId="11D0311E" w14:textId="56AE6D82" w:rsidR="00E03C05" w:rsidRPr="00B23556" w:rsidRDefault="00E03C05" w:rsidP="009E0F2D">
            <w:pPr>
              <w:spacing w:line="240" w:lineRule="auto"/>
              <w:rPr>
                <w:sz w:val="22"/>
                <w:szCs w:val="24"/>
              </w:rPr>
            </w:pPr>
            <w:r>
              <w:rPr>
                <w:sz w:val="22"/>
                <w:szCs w:val="24"/>
              </w:rPr>
              <w:t>(A1-1)</w:t>
            </w:r>
          </w:p>
        </w:tc>
        <w:tc>
          <w:tcPr>
            <w:tcW w:w="2392" w:type="dxa"/>
          </w:tcPr>
          <w:p w14:paraId="7AF900B8" w14:textId="77777777" w:rsidR="00453DFC" w:rsidRPr="00B23556" w:rsidRDefault="00453DFC" w:rsidP="009E0F2D">
            <w:pPr>
              <w:widowControl w:val="0"/>
              <w:tabs>
                <w:tab w:val="left" w:leader="dot" w:pos="5040"/>
              </w:tabs>
              <w:adjustRightInd w:val="0"/>
              <w:spacing w:line="240" w:lineRule="auto"/>
              <w:textAlignment w:val="baseline"/>
              <w:rPr>
                <w:rFonts w:cs="Arial"/>
                <w:sz w:val="22"/>
              </w:rPr>
            </w:pPr>
            <w:r w:rsidRPr="00B23556">
              <w:rPr>
                <w:rFonts w:cs="Arial"/>
                <w:sz w:val="22"/>
              </w:rPr>
              <w:t xml:space="preserve">I feel like I have enough privacy here from staff and other youth </w:t>
            </w:r>
          </w:p>
          <w:p w14:paraId="4A452D82" w14:textId="77777777" w:rsidR="00431A1D" w:rsidRPr="00B23556" w:rsidRDefault="00431A1D" w:rsidP="00431A1D">
            <w:pPr>
              <w:spacing w:line="240" w:lineRule="auto"/>
              <w:ind w:left="138"/>
              <w:rPr>
                <w:sz w:val="22"/>
                <w:szCs w:val="22"/>
              </w:rPr>
            </w:pPr>
            <w:r w:rsidRPr="00B23556">
              <w:rPr>
                <w:sz w:val="22"/>
                <w:szCs w:val="22"/>
              </w:rPr>
              <w:t>Yes</w:t>
            </w:r>
          </w:p>
          <w:p w14:paraId="5AEFC01F" w14:textId="77777777" w:rsidR="00431A1D" w:rsidRPr="00B23556" w:rsidRDefault="00431A1D" w:rsidP="00431A1D">
            <w:pPr>
              <w:spacing w:line="240" w:lineRule="auto"/>
              <w:ind w:left="138"/>
              <w:rPr>
                <w:sz w:val="22"/>
                <w:szCs w:val="22"/>
              </w:rPr>
            </w:pPr>
            <w:r w:rsidRPr="00B23556">
              <w:rPr>
                <w:sz w:val="22"/>
                <w:szCs w:val="22"/>
              </w:rPr>
              <w:t>No</w:t>
            </w:r>
          </w:p>
          <w:p w14:paraId="61726147" w14:textId="5EC51861" w:rsidR="00453DFC" w:rsidRPr="00B23556" w:rsidRDefault="00453DFC" w:rsidP="009E0F2D">
            <w:pPr>
              <w:widowControl w:val="0"/>
              <w:tabs>
                <w:tab w:val="left" w:leader="dot" w:pos="5040"/>
              </w:tabs>
              <w:adjustRightInd w:val="0"/>
              <w:spacing w:line="240" w:lineRule="auto"/>
              <w:textAlignment w:val="baseline"/>
              <w:rPr>
                <w:rFonts w:cs="Arial"/>
                <w:sz w:val="22"/>
              </w:rPr>
            </w:pPr>
          </w:p>
        </w:tc>
        <w:tc>
          <w:tcPr>
            <w:tcW w:w="2393" w:type="dxa"/>
          </w:tcPr>
          <w:p w14:paraId="7C0ADC1F" w14:textId="77777777" w:rsidR="00453DFC" w:rsidRPr="00B23556" w:rsidRDefault="00453DFC" w:rsidP="009E0F2D">
            <w:pPr>
              <w:widowControl w:val="0"/>
              <w:tabs>
                <w:tab w:val="left" w:leader="dot" w:pos="5040"/>
              </w:tabs>
              <w:adjustRightInd w:val="0"/>
              <w:spacing w:line="240" w:lineRule="auto"/>
              <w:textAlignment w:val="baseline"/>
              <w:rPr>
                <w:rFonts w:cs="Arial"/>
                <w:sz w:val="22"/>
                <w:highlight w:val="yellow"/>
              </w:rPr>
            </w:pPr>
            <w:r w:rsidRPr="00B23556">
              <w:rPr>
                <w:rFonts w:cs="Arial"/>
                <w:sz w:val="22"/>
                <w:highlight w:val="yellow"/>
              </w:rPr>
              <w:t>Delete item.</w:t>
            </w:r>
          </w:p>
        </w:tc>
        <w:tc>
          <w:tcPr>
            <w:tcW w:w="3669" w:type="dxa"/>
          </w:tcPr>
          <w:p w14:paraId="47AB90B7" w14:textId="77777777" w:rsidR="00453DFC" w:rsidRPr="00B23556" w:rsidRDefault="00453DFC" w:rsidP="009E0F2D">
            <w:pPr>
              <w:pStyle w:val="BodyTextIndent2"/>
              <w:ind w:left="0" w:firstLine="0"/>
              <w:rPr>
                <w:rFonts w:ascii="Garamond" w:hAnsi="Garamond"/>
                <w:sz w:val="22"/>
                <w:szCs w:val="24"/>
              </w:rPr>
            </w:pPr>
            <w:r w:rsidRPr="00B23556">
              <w:rPr>
                <w:rFonts w:ascii="Garamond" w:hAnsi="Garamond"/>
                <w:sz w:val="22"/>
                <w:szCs w:val="24"/>
              </w:rPr>
              <w:t>This item had a variety of interpretations, from several youth who thought it meant privacy from others asking about them and their past, to one youth who thought about privacy while on the phone or in reading his mail. Several youth living in a dormitory setting noted that the only privacy they  have is on the toilet, and for some, that was “enough.” We think the item may be too elusive for youth to answer.</w:t>
            </w:r>
          </w:p>
        </w:tc>
      </w:tr>
      <w:tr w:rsidR="00E03C05" w:rsidRPr="00B23556" w14:paraId="58BB4DD9" w14:textId="77777777" w:rsidTr="00AC48BF">
        <w:tc>
          <w:tcPr>
            <w:tcW w:w="1122" w:type="dxa"/>
          </w:tcPr>
          <w:p w14:paraId="7CAC04EA" w14:textId="77777777" w:rsidR="001D478A" w:rsidRDefault="001D478A" w:rsidP="00B23556">
            <w:pPr>
              <w:spacing w:line="240" w:lineRule="auto"/>
              <w:rPr>
                <w:sz w:val="22"/>
                <w:szCs w:val="24"/>
              </w:rPr>
            </w:pPr>
            <w:r w:rsidRPr="00B23556">
              <w:rPr>
                <w:sz w:val="22"/>
                <w:szCs w:val="24"/>
              </w:rPr>
              <w:t>MH2a</w:t>
            </w:r>
          </w:p>
          <w:p w14:paraId="51FA5B45" w14:textId="6E458C67" w:rsidR="00E03C05" w:rsidRPr="00B23556" w:rsidRDefault="00E03C05" w:rsidP="00B23556">
            <w:pPr>
              <w:spacing w:line="240" w:lineRule="auto"/>
              <w:rPr>
                <w:sz w:val="22"/>
                <w:szCs w:val="24"/>
              </w:rPr>
            </w:pPr>
            <w:r>
              <w:rPr>
                <w:sz w:val="22"/>
                <w:szCs w:val="24"/>
              </w:rPr>
              <w:t>(A1-8)</w:t>
            </w:r>
          </w:p>
        </w:tc>
        <w:tc>
          <w:tcPr>
            <w:tcW w:w="2392" w:type="dxa"/>
          </w:tcPr>
          <w:p w14:paraId="3AAA54AE" w14:textId="77777777" w:rsidR="00431A1D" w:rsidRDefault="001D478A" w:rsidP="00B23556">
            <w:pPr>
              <w:spacing w:line="240" w:lineRule="auto"/>
              <w:rPr>
                <w:sz w:val="22"/>
              </w:rPr>
            </w:pPr>
            <w:r w:rsidRPr="00B23556">
              <w:rPr>
                <w:sz w:val="22"/>
              </w:rPr>
              <w:t>During your first years at school—say between the ages of kindergarten and second grade—was there ever a period lasting six months or longer when you…  Lost interest very quickly in games or work</w:t>
            </w:r>
          </w:p>
          <w:p w14:paraId="3BB36ACD" w14:textId="77777777" w:rsidR="00431A1D" w:rsidRPr="00B23556" w:rsidRDefault="00431A1D" w:rsidP="00431A1D">
            <w:pPr>
              <w:spacing w:line="240" w:lineRule="auto"/>
              <w:ind w:left="138"/>
              <w:rPr>
                <w:sz w:val="22"/>
                <w:szCs w:val="22"/>
              </w:rPr>
            </w:pPr>
            <w:r w:rsidRPr="00B23556">
              <w:rPr>
                <w:sz w:val="22"/>
                <w:szCs w:val="22"/>
              </w:rPr>
              <w:t>Yes</w:t>
            </w:r>
          </w:p>
          <w:p w14:paraId="0C8C52CA" w14:textId="59E79332" w:rsidR="001D478A" w:rsidRPr="00431A1D" w:rsidRDefault="00431A1D" w:rsidP="00431A1D">
            <w:pPr>
              <w:spacing w:line="240" w:lineRule="auto"/>
              <w:ind w:left="138"/>
              <w:rPr>
                <w:sz w:val="22"/>
                <w:szCs w:val="22"/>
              </w:rPr>
            </w:pPr>
            <w:r w:rsidRPr="00B23556">
              <w:rPr>
                <w:sz w:val="22"/>
                <w:szCs w:val="22"/>
              </w:rPr>
              <w:t>No</w:t>
            </w:r>
            <w:r w:rsidR="001D478A" w:rsidRPr="00B23556">
              <w:rPr>
                <w:sz w:val="22"/>
              </w:rPr>
              <w:t xml:space="preserve"> </w:t>
            </w:r>
          </w:p>
        </w:tc>
        <w:tc>
          <w:tcPr>
            <w:tcW w:w="2393" w:type="dxa"/>
            <w:vMerge w:val="restart"/>
          </w:tcPr>
          <w:p w14:paraId="7E50D85C" w14:textId="77777777" w:rsidR="001D478A" w:rsidRPr="00B23556" w:rsidRDefault="001D478A" w:rsidP="00B23556">
            <w:pPr>
              <w:autoSpaceDE w:val="0"/>
              <w:autoSpaceDN w:val="0"/>
              <w:adjustRightInd w:val="0"/>
              <w:spacing w:line="240" w:lineRule="auto"/>
              <w:rPr>
                <w:sz w:val="22"/>
                <w:szCs w:val="24"/>
                <w:highlight w:val="yellow"/>
              </w:rPr>
            </w:pPr>
            <w:r w:rsidRPr="00B23556">
              <w:rPr>
                <w:sz w:val="22"/>
                <w:szCs w:val="24"/>
                <w:highlight w:val="yellow"/>
              </w:rPr>
              <w:t>The next question is about concentration problems that usually start before the age of seven. These</w:t>
            </w:r>
          </w:p>
          <w:p w14:paraId="7E893E79" w14:textId="77777777" w:rsidR="001D478A" w:rsidRPr="00B23556" w:rsidRDefault="001D478A" w:rsidP="00B23556">
            <w:pPr>
              <w:autoSpaceDE w:val="0"/>
              <w:autoSpaceDN w:val="0"/>
              <w:adjustRightInd w:val="0"/>
              <w:spacing w:line="240" w:lineRule="auto"/>
              <w:rPr>
                <w:sz w:val="22"/>
                <w:szCs w:val="24"/>
                <w:highlight w:val="yellow"/>
              </w:rPr>
            </w:pPr>
            <w:r w:rsidRPr="00B23556">
              <w:rPr>
                <w:sz w:val="22"/>
                <w:szCs w:val="24"/>
                <w:highlight w:val="yellow"/>
              </w:rPr>
              <w:t xml:space="preserve">problems include: </w:t>
            </w:r>
          </w:p>
          <w:p w14:paraId="722EAE4D" w14:textId="77777777" w:rsidR="001D478A" w:rsidRPr="00B23556" w:rsidRDefault="001D478A" w:rsidP="00B23556">
            <w:pPr>
              <w:pStyle w:val="ListParagraph"/>
              <w:numPr>
                <w:ilvl w:val="0"/>
                <w:numId w:val="12"/>
              </w:numPr>
              <w:autoSpaceDE w:val="0"/>
              <w:autoSpaceDN w:val="0"/>
              <w:adjustRightInd w:val="0"/>
              <w:spacing w:line="240" w:lineRule="auto"/>
              <w:ind w:left="363"/>
              <w:rPr>
                <w:rFonts w:ascii="Garamond" w:hAnsi="Garamond"/>
                <w:szCs w:val="24"/>
                <w:highlight w:val="yellow"/>
              </w:rPr>
            </w:pPr>
            <w:r w:rsidRPr="00B23556">
              <w:rPr>
                <w:rFonts w:ascii="Garamond" w:hAnsi="Garamond"/>
                <w:szCs w:val="24"/>
                <w:highlight w:val="yellow"/>
              </w:rPr>
              <w:t>not being able to keep your mind on what you are doing</w:t>
            </w:r>
          </w:p>
          <w:p w14:paraId="03E1B40A" w14:textId="77777777" w:rsidR="001D478A" w:rsidRPr="00B23556" w:rsidRDefault="001D478A" w:rsidP="00B23556">
            <w:pPr>
              <w:pStyle w:val="ListParagraph"/>
              <w:numPr>
                <w:ilvl w:val="0"/>
                <w:numId w:val="12"/>
              </w:numPr>
              <w:autoSpaceDE w:val="0"/>
              <w:autoSpaceDN w:val="0"/>
              <w:adjustRightInd w:val="0"/>
              <w:spacing w:line="240" w:lineRule="auto"/>
              <w:ind w:left="363"/>
              <w:rPr>
                <w:rFonts w:ascii="Garamond" w:hAnsi="Garamond"/>
                <w:szCs w:val="24"/>
                <w:highlight w:val="yellow"/>
              </w:rPr>
            </w:pPr>
            <w:r w:rsidRPr="00B23556">
              <w:rPr>
                <w:rFonts w:ascii="Garamond" w:hAnsi="Garamond"/>
                <w:szCs w:val="24"/>
                <w:highlight w:val="yellow"/>
              </w:rPr>
              <w:t>losing interest very quickly in games or work</w:t>
            </w:r>
          </w:p>
          <w:p w14:paraId="04C4A50D" w14:textId="77777777" w:rsidR="001D478A" w:rsidRPr="00B23556" w:rsidRDefault="001D478A" w:rsidP="00B23556">
            <w:pPr>
              <w:pStyle w:val="ListParagraph"/>
              <w:numPr>
                <w:ilvl w:val="0"/>
                <w:numId w:val="12"/>
              </w:numPr>
              <w:autoSpaceDE w:val="0"/>
              <w:autoSpaceDN w:val="0"/>
              <w:adjustRightInd w:val="0"/>
              <w:spacing w:line="240" w:lineRule="auto"/>
              <w:ind w:left="363"/>
              <w:rPr>
                <w:rFonts w:ascii="Garamond" w:hAnsi="Garamond"/>
                <w:szCs w:val="24"/>
                <w:highlight w:val="yellow"/>
              </w:rPr>
            </w:pPr>
            <w:r w:rsidRPr="00B23556">
              <w:rPr>
                <w:rFonts w:ascii="Garamond" w:hAnsi="Garamond"/>
                <w:szCs w:val="24"/>
                <w:highlight w:val="yellow"/>
              </w:rPr>
              <w:t>trouble finishing what you started without being distracted</w:t>
            </w:r>
          </w:p>
          <w:p w14:paraId="06FC86CB" w14:textId="77777777" w:rsidR="001D478A" w:rsidRPr="00B23556" w:rsidRDefault="001D478A" w:rsidP="00B23556">
            <w:pPr>
              <w:pStyle w:val="ListParagraph"/>
              <w:numPr>
                <w:ilvl w:val="0"/>
                <w:numId w:val="12"/>
              </w:numPr>
              <w:autoSpaceDE w:val="0"/>
              <w:autoSpaceDN w:val="0"/>
              <w:adjustRightInd w:val="0"/>
              <w:spacing w:line="240" w:lineRule="auto"/>
              <w:ind w:left="363"/>
              <w:rPr>
                <w:rFonts w:ascii="Garamond" w:hAnsi="Garamond"/>
                <w:szCs w:val="24"/>
                <w:highlight w:val="yellow"/>
              </w:rPr>
            </w:pPr>
            <w:r w:rsidRPr="00B23556">
              <w:rPr>
                <w:rFonts w:ascii="Garamond" w:hAnsi="Garamond"/>
                <w:szCs w:val="24"/>
                <w:highlight w:val="yellow"/>
              </w:rPr>
              <w:t xml:space="preserve">not listening when people spoke to you. </w:t>
            </w:r>
          </w:p>
          <w:p w14:paraId="20CBCD86" w14:textId="77777777" w:rsidR="001D478A" w:rsidRPr="00B23556" w:rsidRDefault="001D478A" w:rsidP="00B23556">
            <w:pPr>
              <w:pStyle w:val="ListParagraph"/>
              <w:autoSpaceDE w:val="0"/>
              <w:autoSpaceDN w:val="0"/>
              <w:adjustRightInd w:val="0"/>
              <w:spacing w:line="240" w:lineRule="auto"/>
              <w:rPr>
                <w:rFonts w:ascii="Garamond" w:hAnsi="Garamond"/>
                <w:szCs w:val="24"/>
                <w:highlight w:val="yellow"/>
              </w:rPr>
            </w:pPr>
          </w:p>
          <w:p w14:paraId="459854DD" w14:textId="77777777" w:rsidR="001D478A" w:rsidRPr="00B23556" w:rsidRDefault="001D478A" w:rsidP="00B23556">
            <w:pPr>
              <w:autoSpaceDE w:val="0"/>
              <w:autoSpaceDN w:val="0"/>
              <w:adjustRightInd w:val="0"/>
              <w:spacing w:line="240" w:lineRule="auto"/>
              <w:rPr>
                <w:sz w:val="22"/>
                <w:szCs w:val="24"/>
                <w:highlight w:val="yellow"/>
              </w:rPr>
            </w:pPr>
            <w:r w:rsidRPr="00B23556">
              <w:rPr>
                <w:sz w:val="22"/>
                <w:szCs w:val="24"/>
                <w:highlight w:val="yellow"/>
              </w:rPr>
              <w:t xml:space="preserve">During your first years at school – say between the ages of kindergarten and second grade – was there ever a period </w:t>
            </w:r>
            <w:r w:rsidRPr="00B23556">
              <w:rPr>
                <w:sz w:val="22"/>
                <w:szCs w:val="24"/>
                <w:highlight w:val="yellow"/>
              </w:rPr>
              <w:lastRenderedPageBreak/>
              <w:t>lasting six months or longer when you had a lot more trouble with problems of this sort than most children?</w:t>
            </w:r>
          </w:p>
          <w:p w14:paraId="7FFC6B30" w14:textId="77777777" w:rsidR="001D478A" w:rsidRPr="00B23556" w:rsidRDefault="001D478A" w:rsidP="00B23556">
            <w:pPr>
              <w:spacing w:line="240" w:lineRule="auto"/>
              <w:rPr>
                <w:sz w:val="22"/>
                <w:szCs w:val="24"/>
                <w:highlight w:val="yellow"/>
              </w:rPr>
            </w:pPr>
          </w:p>
        </w:tc>
        <w:tc>
          <w:tcPr>
            <w:tcW w:w="3669" w:type="dxa"/>
            <w:vMerge w:val="restart"/>
          </w:tcPr>
          <w:p w14:paraId="11A90687" w14:textId="77777777" w:rsidR="001D478A" w:rsidRPr="00B23556" w:rsidRDefault="001D478A" w:rsidP="00B23556">
            <w:pPr>
              <w:pStyle w:val="Q1-FirstLevelQuestion"/>
              <w:keepNext/>
              <w:tabs>
                <w:tab w:val="clear" w:pos="720"/>
              </w:tabs>
              <w:spacing w:line="240" w:lineRule="auto"/>
              <w:ind w:left="0" w:firstLine="0"/>
              <w:jc w:val="left"/>
              <w:rPr>
                <w:rFonts w:ascii="Garamond" w:hAnsi="Garamond"/>
                <w:sz w:val="22"/>
                <w:szCs w:val="24"/>
              </w:rPr>
            </w:pPr>
            <w:r w:rsidRPr="00B23556">
              <w:rPr>
                <w:rFonts w:ascii="Garamond" w:hAnsi="Garamond"/>
                <w:sz w:val="22"/>
                <w:szCs w:val="24"/>
              </w:rPr>
              <w:lastRenderedPageBreak/>
              <w:t xml:space="preserve">Some facility youth had difficulty recalling this timeframe, and some youth provided feedback on specific items, with one noting that she did not have “work” at that age, and another noting that she listened to teachers, but not to peers at that age. </w:t>
            </w:r>
          </w:p>
          <w:p w14:paraId="1C6C26B6" w14:textId="77777777" w:rsidR="001D478A" w:rsidRPr="00B23556" w:rsidRDefault="001D478A" w:rsidP="00B23556">
            <w:pPr>
              <w:pStyle w:val="Q1-FirstLevelQuestion"/>
              <w:keepNext/>
              <w:tabs>
                <w:tab w:val="clear" w:pos="720"/>
              </w:tabs>
              <w:spacing w:line="240" w:lineRule="auto"/>
              <w:ind w:left="0" w:firstLine="0"/>
              <w:jc w:val="left"/>
              <w:rPr>
                <w:rFonts w:ascii="Garamond" w:hAnsi="Garamond"/>
                <w:sz w:val="22"/>
                <w:szCs w:val="24"/>
              </w:rPr>
            </w:pPr>
          </w:p>
          <w:p w14:paraId="6D68636D" w14:textId="31577508" w:rsidR="001D478A" w:rsidRPr="00B23556" w:rsidRDefault="001D478A" w:rsidP="00F826E7">
            <w:pPr>
              <w:pStyle w:val="Q1-FirstLevelQuestion"/>
              <w:keepNext/>
              <w:tabs>
                <w:tab w:val="clear" w:pos="720"/>
              </w:tabs>
              <w:spacing w:line="240" w:lineRule="auto"/>
              <w:ind w:left="0" w:firstLine="0"/>
              <w:jc w:val="left"/>
              <w:rPr>
                <w:sz w:val="22"/>
                <w:szCs w:val="24"/>
              </w:rPr>
            </w:pPr>
            <w:r w:rsidRPr="00B23556">
              <w:rPr>
                <w:rFonts w:ascii="Garamond" w:hAnsi="Garamond"/>
                <w:sz w:val="22"/>
                <w:szCs w:val="24"/>
              </w:rPr>
              <w:t xml:space="preserve">Note that we did not provide the contextual language in these items to focus on concentration issues. This will affect comparability to the National Co-morbidity Survey- Adolescent Supplement (NCS-A).)  Consider returning the original wording of the NCS-A question so there is a direct comparison with youth in the general population.  The original items was used as a screening probe to identify youth with possible symptoms of ADD/ADHD. When a youth endorsed this screening probe in the NCS-A , he/she received the section on ADD/ADHD to determine full diagnostic criteria.  The way the item is presented now in NSYC-3 testing is </w:t>
            </w:r>
            <w:r w:rsidRPr="00B23556">
              <w:rPr>
                <w:rFonts w:ascii="Garamond" w:hAnsi="Garamond"/>
                <w:sz w:val="22"/>
                <w:szCs w:val="24"/>
              </w:rPr>
              <w:lastRenderedPageBreak/>
              <w:t xml:space="preserve">without the context of “concentration problems” and the description the “concentration problems” so we lose comparability. We recommend returning to the original wording in NCS-A, which is one of the items recommended on the K-6 supplement.  </w:t>
            </w:r>
          </w:p>
        </w:tc>
      </w:tr>
      <w:tr w:rsidR="00E03C05" w:rsidRPr="00B23556" w14:paraId="4BB71B00" w14:textId="77777777" w:rsidTr="00AC48BF">
        <w:tc>
          <w:tcPr>
            <w:tcW w:w="1122" w:type="dxa"/>
          </w:tcPr>
          <w:p w14:paraId="7D282DF2" w14:textId="77777777" w:rsidR="001D478A" w:rsidRDefault="001D478A" w:rsidP="00B23556">
            <w:pPr>
              <w:spacing w:line="240" w:lineRule="auto"/>
              <w:rPr>
                <w:sz w:val="22"/>
                <w:szCs w:val="24"/>
              </w:rPr>
            </w:pPr>
            <w:r w:rsidRPr="00B23556">
              <w:rPr>
                <w:sz w:val="22"/>
                <w:szCs w:val="24"/>
              </w:rPr>
              <w:t>MH2b</w:t>
            </w:r>
          </w:p>
          <w:p w14:paraId="24A66469" w14:textId="097797BA" w:rsidR="00E03C05" w:rsidRPr="00B23556" w:rsidRDefault="00E03C05" w:rsidP="00B23556">
            <w:pPr>
              <w:spacing w:line="240" w:lineRule="auto"/>
              <w:rPr>
                <w:sz w:val="22"/>
                <w:szCs w:val="24"/>
              </w:rPr>
            </w:pPr>
            <w:r>
              <w:rPr>
                <w:sz w:val="22"/>
                <w:szCs w:val="24"/>
              </w:rPr>
              <w:t>(A1-8)</w:t>
            </w:r>
          </w:p>
        </w:tc>
        <w:tc>
          <w:tcPr>
            <w:tcW w:w="2392" w:type="dxa"/>
          </w:tcPr>
          <w:p w14:paraId="2406BD35" w14:textId="77777777" w:rsidR="001D478A" w:rsidRDefault="001D478A" w:rsidP="00B23556">
            <w:pPr>
              <w:spacing w:line="240" w:lineRule="auto"/>
              <w:rPr>
                <w:sz w:val="22"/>
              </w:rPr>
            </w:pPr>
            <w:r w:rsidRPr="00B23556">
              <w:rPr>
                <w:sz w:val="22"/>
              </w:rPr>
              <w:t xml:space="preserve">Had trouble finishing what you started without being distracted </w:t>
            </w:r>
          </w:p>
          <w:p w14:paraId="31955E24" w14:textId="77777777" w:rsidR="00431A1D" w:rsidRPr="00B23556" w:rsidRDefault="00431A1D" w:rsidP="00431A1D">
            <w:pPr>
              <w:spacing w:line="240" w:lineRule="auto"/>
              <w:ind w:left="138"/>
              <w:rPr>
                <w:sz w:val="22"/>
                <w:szCs w:val="22"/>
              </w:rPr>
            </w:pPr>
            <w:r w:rsidRPr="00B23556">
              <w:rPr>
                <w:sz w:val="22"/>
                <w:szCs w:val="22"/>
              </w:rPr>
              <w:t>Yes</w:t>
            </w:r>
          </w:p>
          <w:p w14:paraId="1E66DD2C" w14:textId="7A3339C0" w:rsidR="00431A1D" w:rsidRPr="00431A1D" w:rsidRDefault="00431A1D" w:rsidP="00431A1D">
            <w:pPr>
              <w:spacing w:line="240" w:lineRule="auto"/>
              <w:ind w:left="138"/>
              <w:rPr>
                <w:sz w:val="22"/>
                <w:szCs w:val="22"/>
              </w:rPr>
            </w:pPr>
            <w:r w:rsidRPr="00B23556">
              <w:rPr>
                <w:sz w:val="22"/>
                <w:szCs w:val="22"/>
              </w:rPr>
              <w:t>No</w:t>
            </w:r>
          </w:p>
        </w:tc>
        <w:tc>
          <w:tcPr>
            <w:tcW w:w="2393" w:type="dxa"/>
            <w:vMerge/>
          </w:tcPr>
          <w:p w14:paraId="6B3FB055" w14:textId="77777777" w:rsidR="001D478A" w:rsidRPr="00B23556" w:rsidRDefault="001D478A" w:rsidP="00B23556">
            <w:pPr>
              <w:spacing w:line="240" w:lineRule="auto"/>
              <w:rPr>
                <w:sz w:val="22"/>
                <w:szCs w:val="22"/>
              </w:rPr>
            </w:pPr>
          </w:p>
        </w:tc>
        <w:tc>
          <w:tcPr>
            <w:tcW w:w="3669" w:type="dxa"/>
            <w:vMerge/>
          </w:tcPr>
          <w:p w14:paraId="055C946F" w14:textId="77777777" w:rsidR="001D478A" w:rsidRPr="00B23556" w:rsidRDefault="001D478A" w:rsidP="00B23556">
            <w:pPr>
              <w:widowControl w:val="0"/>
              <w:adjustRightInd w:val="0"/>
              <w:spacing w:line="240" w:lineRule="auto"/>
              <w:textAlignment w:val="baseline"/>
              <w:rPr>
                <w:sz w:val="22"/>
                <w:szCs w:val="24"/>
              </w:rPr>
            </w:pPr>
          </w:p>
        </w:tc>
      </w:tr>
      <w:tr w:rsidR="00E03C05" w:rsidRPr="00B23556" w14:paraId="098B925F" w14:textId="77777777" w:rsidTr="00AC48BF">
        <w:tc>
          <w:tcPr>
            <w:tcW w:w="1122" w:type="dxa"/>
          </w:tcPr>
          <w:p w14:paraId="4C0462F5" w14:textId="77777777" w:rsidR="001D478A" w:rsidRDefault="001D478A" w:rsidP="00B23556">
            <w:pPr>
              <w:spacing w:line="240" w:lineRule="auto"/>
              <w:rPr>
                <w:sz w:val="22"/>
                <w:szCs w:val="24"/>
              </w:rPr>
            </w:pPr>
            <w:r w:rsidRPr="00B23556">
              <w:rPr>
                <w:sz w:val="22"/>
                <w:szCs w:val="24"/>
              </w:rPr>
              <w:t>MH2c</w:t>
            </w:r>
          </w:p>
          <w:p w14:paraId="4A939D13" w14:textId="5F55272B" w:rsidR="00E03C05" w:rsidRPr="00B23556" w:rsidRDefault="00E03C05" w:rsidP="00B23556">
            <w:pPr>
              <w:spacing w:line="240" w:lineRule="auto"/>
              <w:rPr>
                <w:sz w:val="22"/>
                <w:szCs w:val="24"/>
              </w:rPr>
            </w:pPr>
            <w:r>
              <w:rPr>
                <w:sz w:val="22"/>
                <w:szCs w:val="24"/>
              </w:rPr>
              <w:t>(A1-8)</w:t>
            </w:r>
          </w:p>
        </w:tc>
        <w:tc>
          <w:tcPr>
            <w:tcW w:w="2392" w:type="dxa"/>
          </w:tcPr>
          <w:p w14:paraId="1FA2DC20" w14:textId="77777777" w:rsidR="001D478A" w:rsidRDefault="001D478A" w:rsidP="00B23556">
            <w:pPr>
              <w:spacing w:line="240" w:lineRule="auto"/>
              <w:rPr>
                <w:sz w:val="22"/>
              </w:rPr>
            </w:pPr>
            <w:r w:rsidRPr="00B23556">
              <w:rPr>
                <w:sz w:val="22"/>
              </w:rPr>
              <w:t xml:space="preserve">Were not listening when people spoke to you. </w:t>
            </w:r>
          </w:p>
          <w:p w14:paraId="45E38001" w14:textId="77777777" w:rsidR="00431A1D" w:rsidRPr="00B23556" w:rsidRDefault="00431A1D" w:rsidP="00431A1D">
            <w:pPr>
              <w:spacing w:line="240" w:lineRule="auto"/>
              <w:ind w:left="138"/>
              <w:rPr>
                <w:sz w:val="22"/>
                <w:szCs w:val="22"/>
              </w:rPr>
            </w:pPr>
            <w:r w:rsidRPr="00B23556">
              <w:rPr>
                <w:sz w:val="22"/>
                <w:szCs w:val="22"/>
              </w:rPr>
              <w:t>Yes</w:t>
            </w:r>
          </w:p>
          <w:p w14:paraId="43B29209" w14:textId="77777777" w:rsidR="00431A1D" w:rsidRPr="00B23556" w:rsidRDefault="00431A1D" w:rsidP="00431A1D">
            <w:pPr>
              <w:spacing w:line="240" w:lineRule="auto"/>
              <w:ind w:left="138"/>
              <w:rPr>
                <w:sz w:val="22"/>
                <w:szCs w:val="22"/>
              </w:rPr>
            </w:pPr>
            <w:r w:rsidRPr="00B23556">
              <w:rPr>
                <w:sz w:val="22"/>
                <w:szCs w:val="22"/>
              </w:rPr>
              <w:t>No</w:t>
            </w:r>
          </w:p>
          <w:p w14:paraId="1BFDC616" w14:textId="77777777" w:rsidR="00431A1D" w:rsidRPr="00B23556" w:rsidRDefault="00431A1D" w:rsidP="00B23556">
            <w:pPr>
              <w:spacing w:line="240" w:lineRule="auto"/>
              <w:rPr>
                <w:sz w:val="22"/>
              </w:rPr>
            </w:pPr>
          </w:p>
        </w:tc>
        <w:tc>
          <w:tcPr>
            <w:tcW w:w="2393" w:type="dxa"/>
            <w:vMerge/>
          </w:tcPr>
          <w:p w14:paraId="71A4E7D8" w14:textId="77777777" w:rsidR="001D478A" w:rsidRPr="00B23556" w:rsidRDefault="001D478A" w:rsidP="00B23556">
            <w:pPr>
              <w:spacing w:line="240" w:lineRule="auto"/>
              <w:rPr>
                <w:sz w:val="22"/>
                <w:szCs w:val="22"/>
              </w:rPr>
            </w:pPr>
          </w:p>
        </w:tc>
        <w:tc>
          <w:tcPr>
            <w:tcW w:w="3669" w:type="dxa"/>
            <w:vMerge/>
          </w:tcPr>
          <w:p w14:paraId="5E5F4FF7" w14:textId="77777777" w:rsidR="001D478A" w:rsidRPr="00B23556" w:rsidRDefault="001D478A" w:rsidP="00B23556">
            <w:pPr>
              <w:widowControl w:val="0"/>
              <w:adjustRightInd w:val="0"/>
              <w:spacing w:line="240" w:lineRule="auto"/>
              <w:textAlignment w:val="baseline"/>
              <w:rPr>
                <w:sz w:val="22"/>
                <w:szCs w:val="24"/>
              </w:rPr>
            </w:pPr>
          </w:p>
        </w:tc>
      </w:tr>
      <w:tr w:rsidR="00E03C05" w:rsidRPr="00B23556" w14:paraId="3FC3F278" w14:textId="77777777" w:rsidTr="00AC48BF">
        <w:tc>
          <w:tcPr>
            <w:tcW w:w="1122" w:type="dxa"/>
          </w:tcPr>
          <w:p w14:paraId="4A7AFF9B" w14:textId="7B4FF7F5" w:rsidR="001D478A" w:rsidRPr="00B23556" w:rsidRDefault="001D478A" w:rsidP="00B23556">
            <w:pPr>
              <w:spacing w:line="240" w:lineRule="auto"/>
              <w:rPr>
                <w:sz w:val="22"/>
                <w:szCs w:val="24"/>
              </w:rPr>
            </w:pPr>
            <w:r w:rsidRPr="00B23556">
              <w:rPr>
                <w:sz w:val="22"/>
                <w:szCs w:val="24"/>
              </w:rPr>
              <w:t>MH4a</w:t>
            </w:r>
            <w:r w:rsidR="00E03C05">
              <w:rPr>
                <w:sz w:val="22"/>
                <w:szCs w:val="24"/>
              </w:rPr>
              <w:t xml:space="preserve"> (A1-9)</w:t>
            </w:r>
          </w:p>
        </w:tc>
        <w:tc>
          <w:tcPr>
            <w:tcW w:w="2392" w:type="dxa"/>
          </w:tcPr>
          <w:p w14:paraId="6BACC6E1" w14:textId="77777777" w:rsidR="001D478A" w:rsidRPr="00B23556" w:rsidRDefault="001D478A" w:rsidP="00B23556">
            <w:pPr>
              <w:widowControl w:val="0"/>
              <w:tabs>
                <w:tab w:val="left" w:leader="dot" w:pos="5040"/>
              </w:tabs>
              <w:adjustRightInd w:val="0"/>
              <w:spacing w:line="240" w:lineRule="auto"/>
              <w:textAlignment w:val="baseline"/>
              <w:rPr>
                <w:sz w:val="22"/>
                <w:szCs w:val="24"/>
              </w:rPr>
            </w:pPr>
            <w:r w:rsidRPr="00B23556">
              <w:rPr>
                <w:sz w:val="22"/>
                <w:szCs w:val="24"/>
              </w:rPr>
              <w:t xml:space="preserve">Did you ever have a period lasting six months or longer when you often did things that got you in trouble with adults such as: </w:t>
            </w:r>
          </w:p>
          <w:p w14:paraId="5E56A351" w14:textId="77777777" w:rsidR="001D478A" w:rsidRPr="00B23556" w:rsidRDefault="001D478A" w:rsidP="00B23556">
            <w:pPr>
              <w:widowControl w:val="0"/>
              <w:tabs>
                <w:tab w:val="left" w:leader="dot" w:pos="5040"/>
              </w:tabs>
              <w:adjustRightInd w:val="0"/>
              <w:spacing w:line="240" w:lineRule="auto"/>
              <w:textAlignment w:val="baseline"/>
              <w:rPr>
                <w:spacing w:val="-3"/>
                <w:sz w:val="22"/>
                <w:szCs w:val="24"/>
              </w:rPr>
            </w:pPr>
            <w:r w:rsidRPr="00B23556">
              <w:rPr>
                <w:sz w:val="22"/>
                <w:szCs w:val="24"/>
              </w:rPr>
              <w:t>a. losing your temper, arguing?</w:t>
            </w:r>
          </w:p>
        </w:tc>
        <w:tc>
          <w:tcPr>
            <w:tcW w:w="2393" w:type="dxa"/>
            <w:vMerge w:val="restart"/>
          </w:tcPr>
          <w:p w14:paraId="3CC444C0" w14:textId="77777777" w:rsidR="001D478A" w:rsidRPr="00B23556" w:rsidRDefault="001D478A" w:rsidP="00B23556">
            <w:pPr>
              <w:autoSpaceDE w:val="0"/>
              <w:autoSpaceDN w:val="0"/>
              <w:adjustRightInd w:val="0"/>
              <w:spacing w:line="240" w:lineRule="auto"/>
              <w:rPr>
                <w:sz w:val="22"/>
                <w:szCs w:val="24"/>
                <w:highlight w:val="yellow"/>
              </w:rPr>
            </w:pPr>
            <w:r w:rsidRPr="00B23556">
              <w:rPr>
                <w:sz w:val="22"/>
                <w:szCs w:val="24"/>
                <w:highlight w:val="yellow"/>
              </w:rPr>
              <w:t>Did you ever have a period lasting six months or longer when you often did things that got you in</w:t>
            </w:r>
          </w:p>
          <w:p w14:paraId="508E49EC" w14:textId="77777777" w:rsidR="001D478A" w:rsidRPr="00B23556" w:rsidRDefault="001D478A" w:rsidP="00B23556">
            <w:pPr>
              <w:autoSpaceDE w:val="0"/>
              <w:autoSpaceDN w:val="0"/>
              <w:adjustRightInd w:val="0"/>
              <w:spacing w:line="240" w:lineRule="auto"/>
              <w:rPr>
                <w:sz w:val="22"/>
                <w:szCs w:val="24"/>
                <w:highlight w:val="yellow"/>
              </w:rPr>
            </w:pPr>
            <w:r w:rsidRPr="00B23556">
              <w:rPr>
                <w:sz w:val="22"/>
                <w:szCs w:val="24"/>
                <w:highlight w:val="yellow"/>
              </w:rPr>
              <w:t xml:space="preserve">trouble with adults such as </w:t>
            </w:r>
          </w:p>
          <w:p w14:paraId="7DB6CA35" w14:textId="77777777" w:rsidR="001D478A" w:rsidRPr="00B23556" w:rsidRDefault="001D478A" w:rsidP="00B23556">
            <w:pPr>
              <w:pStyle w:val="ListParagraph"/>
              <w:numPr>
                <w:ilvl w:val="0"/>
                <w:numId w:val="14"/>
              </w:numPr>
              <w:autoSpaceDE w:val="0"/>
              <w:autoSpaceDN w:val="0"/>
              <w:adjustRightInd w:val="0"/>
              <w:spacing w:line="240" w:lineRule="auto"/>
              <w:ind w:left="363"/>
              <w:rPr>
                <w:rFonts w:ascii="Garamond" w:hAnsi="Garamond"/>
                <w:szCs w:val="24"/>
                <w:highlight w:val="yellow"/>
              </w:rPr>
            </w:pPr>
            <w:r w:rsidRPr="00B23556">
              <w:rPr>
                <w:rFonts w:ascii="Garamond" w:hAnsi="Garamond"/>
                <w:szCs w:val="24"/>
                <w:highlight w:val="yellow"/>
              </w:rPr>
              <w:t>losing your temper</w:t>
            </w:r>
          </w:p>
          <w:p w14:paraId="68784D89" w14:textId="77777777" w:rsidR="001D478A" w:rsidRPr="00B23556" w:rsidRDefault="001D478A" w:rsidP="00B23556">
            <w:pPr>
              <w:pStyle w:val="ListParagraph"/>
              <w:numPr>
                <w:ilvl w:val="0"/>
                <w:numId w:val="14"/>
              </w:numPr>
              <w:autoSpaceDE w:val="0"/>
              <w:autoSpaceDN w:val="0"/>
              <w:adjustRightInd w:val="0"/>
              <w:spacing w:line="240" w:lineRule="auto"/>
              <w:ind w:left="363"/>
              <w:rPr>
                <w:rFonts w:ascii="Garamond" w:hAnsi="Garamond"/>
                <w:szCs w:val="24"/>
                <w:highlight w:val="yellow"/>
              </w:rPr>
            </w:pPr>
            <w:r w:rsidRPr="00B23556">
              <w:rPr>
                <w:rFonts w:ascii="Garamond" w:hAnsi="Garamond"/>
                <w:szCs w:val="24"/>
                <w:highlight w:val="yellow"/>
              </w:rPr>
              <w:t>arguing or talking back to adults</w:t>
            </w:r>
          </w:p>
          <w:p w14:paraId="6A436B64" w14:textId="77777777" w:rsidR="001D478A" w:rsidRPr="00B23556" w:rsidRDefault="001D478A" w:rsidP="00B23556">
            <w:pPr>
              <w:pStyle w:val="ListParagraph"/>
              <w:numPr>
                <w:ilvl w:val="0"/>
                <w:numId w:val="14"/>
              </w:numPr>
              <w:autoSpaceDE w:val="0"/>
              <w:autoSpaceDN w:val="0"/>
              <w:adjustRightInd w:val="0"/>
              <w:spacing w:line="240" w:lineRule="auto"/>
              <w:ind w:left="363"/>
              <w:rPr>
                <w:rFonts w:ascii="Garamond" w:hAnsi="Garamond"/>
                <w:szCs w:val="24"/>
                <w:highlight w:val="yellow"/>
              </w:rPr>
            </w:pPr>
            <w:r w:rsidRPr="00B23556">
              <w:rPr>
                <w:rFonts w:ascii="Garamond" w:hAnsi="Garamond"/>
                <w:szCs w:val="24"/>
                <w:highlight w:val="yellow"/>
              </w:rPr>
              <w:t>refusing to do what your teachers or parents asked you to do</w:t>
            </w:r>
          </w:p>
          <w:p w14:paraId="377BC760" w14:textId="77777777" w:rsidR="001D478A" w:rsidRPr="00B23556" w:rsidRDefault="001D478A" w:rsidP="00B23556">
            <w:pPr>
              <w:pStyle w:val="ListParagraph"/>
              <w:numPr>
                <w:ilvl w:val="0"/>
                <w:numId w:val="14"/>
              </w:numPr>
              <w:autoSpaceDE w:val="0"/>
              <w:autoSpaceDN w:val="0"/>
              <w:adjustRightInd w:val="0"/>
              <w:spacing w:line="240" w:lineRule="auto"/>
              <w:ind w:left="363"/>
              <w:rPr>
                <w:rFonts w:ascii="Garamond" w:hAnsi="Garamond"/>
                <w:szCs w:val="24"/>
                <w:highlight w:val="yellow"/>
              </w:rPr>
            </w:pPr>
            <w:r w:rsidRPr="00B23556">
              <w:rPr>
                <w:rFonts w:ascii="Garamond" w:hAnsi="Garamond"/>
                <w:szCs w:val="24"/>
                <w:highlight w:val="yellow"/>
              </w:rPr>
              <w:t>annoying people on purpose</w:t>
            </w:r>
          </w:p>
          <w:p w14:paraId="229C84DE" w14:textId="77777777" w:rsidR="001D478A" w:rsidRPr="00B23556" w:rsidRDefault="001D478A" w:rsidP="00B23556">
            <w:pPr>
              <w:pStyle w:val="ListParagraph"/>
              <w:numPr>
                <w:ilvl w:val="0"/>
                <w:numId w:val="14"/>
              </w:numPr>
              <w:autoSpaceDE w:val="0"/>
              <w:autoSpaceDN w:val="0"/>
              <w:adjustRightInd w:val="0"/>
              <w:spacing w:line="240" w:lineRule="auto"/>
              <w:ind w:left="363"/>
              <w:rPr>
                <w:rFonts w:ascii="Garamond" w:hAnsi="Garamond"/>
                <w:szCs w:val="24"/>
                <w:highlight w:val="yellow"/>
              </w:rPr>
            </w:pPr>
            <w:r w:rsidRPr="00B23556">
              <w:rPr>
                <w:rFonts w:ascii="Garamond" w:hAnsi="Garamond"/>
                <w:szCs w:val="24"/>
                <w:highlight w:val="yellow"/>
              </w:rPr>
              <w:t>being grouchy and irritable?</w:t>
            </w:r>
          </w:p>
        </w:tc>
        <w:tc>
          <w:tcPr>
            <w:tcW w:w="3669" w:type="dxa"/>
            <w:vMerge w:val="restart"/>
          </w:tcPr>
          <w:p w14:paraId="69A20E11" w14:textId="0ABC77E3" w:rsidR="001D478A" w:rsidRPr="00B23556" w:rsidRDefault="00E03C05" w:rsidP="00B23556">
            <w:pPr>
              <w:spacing w:line="240" w:lineRule="auto"/>
              <w:rPr>
                <w:sz w:val="22"/>
                <w:szCs w:val="24"/>
              </w:rPr>
            </w:pPr>
            <w:r>
              <w:rPr>
                <w:sz w:val="22"/>
                <w:szCs w:val="24"/>
              </w:rPr>
              <w:t>While respondents did not express any difficulty answering these items, we would like to c</w:t>
            </w:r>
            <w:r w:rsidR="001D478A" w:rsidRPr="00B23556">
              <w:rPr>
                <w:sz w:val="22"/>
                <w:szCs w:val="24"/>
              </w:rPr>
              <w:t xml:space="preserve">onsider returning the original wording of the NCS-A question so there is a direct comparison with youth in the general population.  The original item was used as a screening probe to identify youth with possible symptoms of ODD. When a youth endorsed this screening probe in the NCS-A , he/she received the section on ODD to determine full diagnostic criteria. This item was one of the items recommended on the K-6 supplement. </w:t>
            </w:r>
          </w:p>
          <w:p w14:paraId="09027EB7" w14:textId="77777777" w:rsidR="001D478A" w:rsidRPr="00B23556" w:rsidRDefault="001D478A" w:rsidP="00B23556">
            <w:pPr>
              <w:widowControl w:val="0"/>
              <w:adjustRightInd w:val="0"/>
              <w:spacing w:line="240" w:lineRule="auto"/>
              <w:textAlignment w:val="baseline"/>
              <w:rPr>
                <w:sz w:val="22"/>
                <w:szCs w:val="24"/>
              </w:rPr>
            </w:pPr>
          </w:p>
        </w:tc>
      </w:tr>
      <w:tr w:rsidR="00E03C05" w:rsidRPr="00B23556" w14:paraId="7ED36A31" w14:textId="77777777" w:rsidTr="00AC48BF">
        <w:tc>
          <w:tcPr>
            <w:tcW w:w="1122" w:type="dxa"/>
          </w:tcPr>
          <w:p w14:paraId="1A281FC4" w14:textId="77777777" w:rsidR="001D478A" w:rsidRDefault="001D478A" w:rsidP="00B23556">
            <w:pPr>
              <w:spacing w:line="240" w:lineRule="auto"/>
              <w:rPr>
                <w:sz w:val="22"/>
                <w:szCs w:val="24"/>
              </w:rPr>
            </w:pPr>
            <w:r w:rsidRPr="00B23556">
              <w:rPr>
                <w:sz w:val="22"/>
                <w:szCs w:val="24"/>
              </w:rPr>
              <w:t>MH4b</w:t>
            </w:r>
          </w:p>
          <w:p w14:paraId="5B39C414" w14:textId="10576412" w:rsidR="00E03C05" w:rsidRPr="00B23556" w:rsidRDefault="00E03C05" w:rsidP="00B23556">
            <w:pPr>
              <w:spacing w:line="240" w:lineRule="auto"/>
              <w:rPr>
                <w:sz w:val="22"/>
                <w:szCs w:val="24"/>
              </w:rPr>
            </w:pPr>
            <w:r>
              <w:rPr>
                <w:sz w:val="22"/>
                <w:szCs w:val="24"/>
              </w:rPr>
              <w:t>(A1-9)</w:t>
            </w:r>
          </w:p>
        </w:tc>
        <w:tc>
          <w:tcPr>
            <w:tcW w:w="2392" w:type="dxa"/>
          </w:tcPr>
          <w:p w14:paraId="52240EFA" w14:textId="77777777" w:rsidR="001D478A" w:rsidRPr="00B23556" w:rsidRDefault="001D478A" w:rsidP="00B23556">
            <w:pPr>
              <w:widowControl w:val="0"/>
              <w:tabs>
                <w:tab w:val="left" w:leader="dot" w:pos="5040"/>
              </w:tabs>
              <w:adjustRightInd w:val="0"/>
              <w:spacing w:line="240" w:lineRule="auto"/>
              <w:textAlignment w:val="baseline"/>
              <w:rPr>
                <w:spacing w:val="-3"/>
                <w:sz w:val="22"/>
                <w:szCs w:val="24"/>
              </w:rPr>
            </w:pPr>
            <w:r w:rsidRPr="00B23556">
              <w:rPr>
                <w:sz w:val="22"/>
                <w:szCs w:val="24"/>
              </w:rPr>
              <w:t>b. talking back to adults</w:t>
            </w:r>
          </w:p>
        </w:tc>
        <w:tc>
          <w:tcPr>
            <w:tcW w:w="2393" w:type="dxa"/>
            <w:vMerge/>
          </w:tcPr>
          <w:p w14:paraId="4C5F733F" w14:textId="77777777" w:rsidR="001D478A" w:rsidRPr="00B23556" w:rsidRDefault="001D478A" w:rsidP="00B23556">
            <w:pPr>
              <w:spacing w:line="240" w:lineRule="auto"/>
              <w:rPr>
                <w:sz w:val="22"/>
                <w:szCs w:val="22"/>
              </w:rPr>
            </w:pPr>
          </w:p>
        </w:tc>
        <w:tc>
          <w:tcPr>
            <w:tcW w:w="3669" w:type="dxa"/>
            <w:vMerge/>
          </w:tcPr>
          <w:p w14:paraId="04D51D58" w14:textId="77777777" w:rsidR="001D478A" w:rsidRPr="00B23556" w:rsidRDefault="001D478A" w:rsidP="00B23556">
            <w:pPr>
              <w:widowControl w:val="0"/>
              <w:adjustRightInd w:val="0"/>
              <w:spacing w:line="240" w:lineRule="auto"/>
              <w:textAlignment w:val="baseline"/>
              <w:rPr>
                <w:sz w:val="22"/>
                <w:szCs w:val="24"/>
              </w:rPr>
            </w:pPr>
          </w:p>
        </w:tc>
      </w:tr>
      <w:tr w:rsidR="00E03C05" w:rsidRPr="00B23556" w14:paraId="363B3B5A" w14:textId="77777777" w:rsidTr="00AC48BF">
        <w:tc>
          <w:tcPr>
            <w:tcW w:w="1122" w:type="dxa"/>
          </w:tcPr>
          <w:p w14:paraId="03A6B88F" w14:textId="77777777" w:rsidR="001D478A" w:rsidRDefault="001D478A" w:rsidP="00B23556">
            <w:pPr>
              <w:spacing w:line="240" w:lineRule="auto"/>
              <w:rPr>
                <w:sz w:val="22"/>
                <w:szCs w:val="24"/>
              </w:rPr>
            </w:pPr>
            <w:r w:rsidRPr="00B23556">
              <w:rPr>
                <w:sz w:val="22"/>
                <w:szCs w:val="24"/>
              </w:rPr>
              <w:t>MH4c</w:t>
            </w:r>
          </w:p>
          <w:p w14:paraId="0F9DE6F8" w14:textId="2E02EFA6" w:rsidR="00E03C05" w:rsidRPr="00B23556" w:rsidRDefault="00E03C05" w:rsidP="00B23556">
            <w:pPr>
              <w:spacing w:line="240" w:lineRule="auto"/>
              <w:rPr>
                <w:sz w:val="22"/>
                <w:szCs w:val="24"/>
              </w:rPr>
            </w:pPr>
            <w:r>
              <w:rPr>
                <w:sz w:val="22"/>
                <w:szCs w:val="24"/>
              </w:rPr>
              <w:t>(A1-9)</w:t>
            </w:r>
          </w:p>
        </w:tc>
        <w:tc>
          <w:tcPr>
            <w:tcW w:w="2392" w:type="dxa"/>
          </w:tcPr>
          <w:p w14:paraId="37B273AA" w14:textId="77777777" w:rsidR="001D478A" w:rsidRPr="00B23556" w:rsidRDefault="001D478A" w:rsidP="00B23556">
            <w:pPr>
              <w:widowControl w:val="0"/>
              <w:tabs>
                <w:tab w:val="left" w:leader="dot" w:pos="5040"/>
              </w:tabs>
              <w:adjustRightInd w:val="0"/>
              <w:spacing w:line="240" w:lineRule="auto"/>
              <w:textAlignment w:val="baseline"/>
              <w:rPr>
                <w:sz w:val="22"/>
                <w:szCs w:val="24"/>
              </w:rPr>
            </w:pPr>
            <w:r w:rsidRPr="00B23556">
              <w:rPr>
                <w:sz w:val="22"/>
                <w:szCs w:val="24"/>
              </w:rPr>
              <w:t>c. refusing to do what your teachers or parents asked you to do</w:t>
            </w:r>
          </w:p>
        </w:tc>
        <w:tc>
          <w:tcPr>
            <w:tcW w:w="2393" w:type="dxa"/>
            <w:vMerge/>
          </w:tcPr>
          <w:p w14:paraId="540C03BE" w14:textId="77777777" w:rsidR="001D478A" w:rsidRPr="00B23556" w:rsidRDefault="001D478A" w:rsidP="00B23556">
            <w:pPr>
              <w:spacing w:line="240" w:lineRule="auto"/>
              <w:rPr>
                <w:sz w:val="22"/>
                <w:szCs w:val="22"/>
              </w:rPr>
            </w:pPr>
          </w:p>
        </w:tc>
        <w:tc>
          <w:tcPr>
            <w:tcW w:w="3669" w:type="dxa"/>
            <w:vMerge/>
          </w:tcPr>
          <w:p w14:paraId="6BF878B2" w14:textId="77777777" w:rsidR="001D478A" w:rsidRPr="00B23556" w:rsidRDefault="001D478A" w:rsidP="00B23556">
            <w:pPr>
              <w:widowControl w:val="0"/>
              <w:adjustRightInd w:val="0"/>
              <w:spacing w:line="240" w:lineRule="auto"/>
              <w:textAlignment w:val="baseline"/>
              <w:rPr>
                <w:sz w:val="22"/>
                <w:szCs w:val="24"/>
              </w:rPr>
            </w:pPr>
          </w:p>
        </w:tc>
      </w:tr>
      <w:tr w:rsidR="00E03C05" w:rsidRPr="00B23556" w14:paraId="5AF68D69" w14:textId="77777777" w:rsidTr="00AC48BF">
        <w:tc>
          <w:tcPr>
            <w:tcW w:w="1122" w:type="dxa"/>
          </w:tcPr>
          <w:p w14:paraId="41B07D26" w14:textId="77777777" w:rsidR="001D478A" w:rsidRDefault="001D478A" w:rsidP="00B23556">
            <w:pPr>
              <w:spacing w:line="240" w:lineRule="auto"/>
              <w:rPr>
                <w:sz w:val="22"/>
                <w:szCs w:val="24"/>
              </w:rPr>
            </w:pPr>
            <w:r w:rsidRPr="00B23556">
              <w:rPr>
                <w:sz w:val="22"/>
                <w:szCs w:val="24"/>
              </w:rPr>
              <w:t>MH4d</w:t>
            </w:r>
          </w:p>
          <w:p w14:paraId="1960BABF" w14:textId="2ABDE1BA" w:rsidR="00E03C05" w:rsidRPr="00B23556" w:rsidRDefault="00E03C05" w:rsidP="00B23556">
            <w:pPr>
              <w:spacing w:line="240" w:lineRule="auto"/>
              <w:rPr>
                <w:sz w:val="22"/>
                <w:szCs w:val="24"/>
              </w:rPr>
            </w:pPr>
            <w:r>
              <w:rPr>
                <w:sz w:val="22"/>
                <w:szCs w:val="24"/>
              </w:rPr>
              <w:t>(A1-9)</w:t>
            </w:r>
          </w:p>
        </w:tc>
        <w:tc>
          <w:tcPr>
            <w:tcW w:w="2392" w:type="dxa"/>
          </w:tcPr>
          <w:p w14:paraId="2EE8FD11" w14:textId="77777777" w:rsidR="001D478A" w:rsidRPr="00B23556" w:rsidRDefault="001D478A" w:rsidP="00B23556">
            <w:pPr>
              <w:widowControl w:val="0"/>
              <w:tabs>
                <w:tab w:val="left" w:leader="dot" w:pos="5040"/>
              </w:tabs>
              <w:adjustRightInd w:val="0"/>
              <w:spacing w:line="240" w:lineRule="auto"/>
              <w:textAlignment w:val="baseline"/>
              <w:rPr>
                <w:sz w:val="22"/>
                <w:szCs w:val="24"/>
              </w:rPr>
            </w:pPr>
            <w:r w:rsidRPr="00B23556">
              <w:rPr>
                <w:sz w:val="22"/>
                <w:szCs w:val="24"/>
              </w:rPr>
              <w:t>d. annoying people on purpose</w:t>
            </w:r>
          </w:p>
        </w:tc>
        <w:tc>
          <w:tcPr>
            <w:tcW w:w="2393" w:type="dxa"/>
            <w:vMerge/>
          </w:tcPr>
          <w:p w14:paraId="3B413A2F" w14:textId="77777777" w:rsidR="001D478A" w:rsidRPr="00B23556" w:rsidRDefault="001D478A" w:rsidP="00B23556">
            <w:pPr>
              <w:spacing w:line="240" w:lineRule="auto"/>
              <w:rPr>
                <w:sz w:val="22"/>
                <w:szCs w:val="22"/>
              </w:rPr>
            </w:pPr>
          </w:p>
        </w:tc>
        <w:tc>
          <w:tcPr>
            <w:tcW w:w="3669" w:type="dxa"/>
            <w:vMerge/>
          </w:tcPr>
          <w:p w14:paraId="50620214" w14:textId="77777777" w:rsidR="001D478A" w:rsidRPr="00B23556" w:rsidRDefault="001D478A" w:rsidP="00B23556">
            <w:pPr>
              <w:widowControl w:val="0"/>
              <w:adjustRightInd w:val="0"/>
              <w:spacing w:line="240" w:lineRule="auto"/>
              <w:textAlignment w:val="baseline"/>
              <w:rPr>
                <w:sz w:val="22"/>
                <w:szCs w:val="24"/>
              </w:rPr>
            </w:pPr>
          </w:p>
        </w:tc>
      </w:tr>
      <w:tr w:rsidR="00E03C05" w:rsidRPr="00B23556" w14:paraId="00A81C1E" w14:textId="77777777" w:rsidTr="00AC48BF">
        <w:tc>
          <w:tcPr>
            <w:tcW w:w="1122" w:type="dxa"/>
          </w:tcPr>
          <w:p w14:paraId="5189604E" w14:textId="77777777" w:rsidR="001D478A" w:rsidRDefault="001D478A" w:rsidP="00B23556">
            <w:pPr>
              <w:spacing w:line="240" w:lineRule="auto"/>
              <w:rPr>
                <w:sz w:val="22"/>
                <w:szCs w:val="24"/>
              </w:rPr>
            </w:pPr>
            <w:r w:rsidRPr="00B23556">
              <w:rPr>
                <w:sz w:val="22"/>
                <w:szCs w:val="24"/>
              </w:rPr>
              <w:t>MH4e</w:t>
            </w:r>
          </w:p>
          <w:p w14:paraId="3F9BCE4F" w14:textId="1E4071F8" w:rsidR="00E03C05" w:rsidRPr="00B23556" w:rsidRDefault="00E03C05" w:rsidP="00B23556">
            <w:pPr>
              <w:spacing w:line="240" w:lineRule="auto"/>
              <w:rPr>
                <w:sz w:val="22"/>
                <w:szCs w:val="24"/>
              </w:rPr>
            </w:pPr>
            <w:r>
              <w:rPr>
                <w:sz w:val="22"/>
                <w:szCs w:val="24"/>
              </w:rPr>
              <w:t>(A1-9)</w:t>
            </w:r>
          </w:p>
        </w:tc>
        <w:tc>
          <w:tcPr>
            <w:tcW w:w="2392" w:type="dxa"/>
          </w:tcPr>
          <w:p w14:paraId="57468C62" w14:textId="77777777" w:rsidR="001D478A" w:rsidRPr="00B23556" w:rsidRDefault="001D478A" w:rsidP="00B23556">
            <w:pPr>
              <w:widowControl w:val="0"/>
              <w:tabs>
                <w:tab w:val="left" w:leader="dot" w:pos="5040"/>
              </w:tabs>
              <w:adjustRightInd w:val="0"/>
              <w:spacing w:line="240" w:lineRule="auto"/>
              <w:textAlignment w:val="baseline"/>
              <w:rPr>
                <w:sz w:val="22"/>
                <w:szCs w:val="24"/>
              </w:rPr>
            </w:pPr>
            <w:r w:rsidRPr="00B23556">
              <w:rPr>
                <w:sz w:val="22"/>
                <w:szCs w:val="24"/>
              </w:rPr>
              <w:t>e. being grouchy or irritable</w:t>
            </w:r>
          </w:p>
        </w:tc>
        <w:tc>
          <w:tcPr>
            <w:tcW w:w="2393" w:type="dxa"/>
            <w:vMerge/>
          </w:tcPr>
          <w:p w14:paraId="488463B8" w14:textId="77777777" w:rsidR="001D478A" w:rsidRPr="00B23556" w:rsidRDefault="001D478A" w:rsidP="00B23556">
            <w:pPr>
              <w:spacing w:line="240" w:lineRule="auto"/>
              <w:rPr>
                <w:sz w:val="22"/>
                <w:szCs w:val="22"/>
              </w:rPr>
            </w:pPr>
          </w:p>
        </w:tc>
        <w:tc>
          <w:tcPr>
            <w:tcW w:w="3669" w:type="dxa"/>
            <w:vMerge/>
          </w:tcPr>
          <w:p w14:paraId="19F254B3" w14:textId="77777777" w:rsidR="001D478A" w:rsidRPr="00B23556" w:rsidRDefault="001D478A" w:rsidP="00B23556">
            <w:pPr>
              <w:widowControl w:val="0"/>
              <w:adjustRightInd w:val="0"/>
              <w:spacing w:line="240" w:lineRule="auto"/>
              <w:textAlignment w:val="baseline"/>
              <w:rPr>
                <w:sz w:val="22"/>
                <w:szCs w:val="24"/>
              </w:rPr>
            </w:pPr>
          </w:p>
        </w:tc>
      </w:tr>
      <w:tr w:rsidR="00E03C05" w:rsidRPr="00B23556" w14:paraId="7A723229" w14:textId="77777777" w:rsidTr="00AC48BF">
        <w:tc>
          <w:tcPr>
            <w:tcW w:w="1122" w:type="dxa"/>
          </w:tcPr>
          <w:p w14:paraId="29610492" w14:textId="77777777" w:rsidR="005B5062" w:rsidRDefault="005B5062" w:rsidP="00B23556">
            <w:pPr>
              <w:spacing w:line="240" w:lineRule="auto"/>
              <w:rPr>
                <w:sz w:val="22"/>
                <w:szCs w:val="24"/>
              </w:rPr>
            </w:pPr>
            <w:r w:rsidRPr="00B23556">
              <w:rPr>
                <w:sz w:val="22"/>
                <w:szCs w:val="24"/>
              </w:rPr>
              <w:t>MH22c</w:t>
            </w:r>
          </w:p>
          <w:p w14:paraId="4C4B4A25" w14:textId="09F927D7" w:rsidR="00E03C05" w:rsidRPr="00B23556" w:rsidRDefault="00E03C05" w:rsidP="00B23556">
            <w:pPr>
              <w:spacing w:line="240" w:lineRule="auto"/>
              <w:rPr>
                <w:sz w:val="22"/>
                <w:szCs w:val="24"/>
              </w:rPr>
            </w:pPr>
            <w:r>
              <w:rPr>
                <w:sz w:val="22"/>
                <w:szCs w:val="24"/>
              </w:rPr>
              <w:t>(A1-10)</w:t>
            </w:r>
          </w:p>
        </w:tc>
        <w:tc>
          <w:tcPr>
            <w:tcW w:w="2392" w:type="dxa"/>
          </w:tcPr>
          <w:p w14:paraId="34993DC9" w14:textId="77777777" w:rsidR="005B5062" w:rsidRDefault="005B5062" w:rsidP="00B23556">
            <w:pPr>
              <w:widowControl w:val="0"/>
              <w:tabs>
                <w:tab w:val="left" w:leader="dot" w:pos="5040"/>
              </w:tabs>
              <w:adjustRightInd w:val="0"/>
              <w:spacing w:line="240" w:lineRule="auto"/>
              <w:textAlignment w:val="baseline"/>
              <w:rPr>
                <w:rFonts w:cs="Arial"/>
                <w:sz w:val="22"/>
              </w:rPr>
            </w:pPr>
            <w:r w:rsidRPr="00B23556">
              <w:rPr>
                <w:rFonts w:cs="Arial"/>
                <w:sz w:val="22"/>
              </w:rPr>
              <w:t>Before you came to this facility, did a professional ever tell you have…?  Another anxiety disorder, such panic disorder, obsessive compulsive disorder (OCD), or social anxiety?</w:t>
            </w:r>
          </w:p>
          <w:p w14:paraId="75E40BAD" w14:textId="77777777" w:rsidR="00431A1D" w:rsidRPr="00B23556" w:rsidRDefault="00431A1D" w:rsidP="00431A1D">
            <w:pPr>
              <w:spacing w:line="240" w:lineRule="auto"/>
              <w:ind w:left="138"/>
              <w:rPr>
                <w:sz w:val="22"/>
                <w:szCs w:val="22"/>
              </w:rPr>
            </w:pPr>
            <w:r w:rsidRPr="00B23556">
              <w:rPr>
                <w:sz w:val="22"/>
                <w:szCs w:val="22"/>
              </w:rPr>
              <w:t>Yes</w:t>
            </w:r>
          </w:p>
          <w:p w14:paraId="48A0ECE0" w14:textId="77777777" w:rsidR="00431A1D" w:rsidRPr="00B23556" w:rsidRDefault="00431A1D" w:rsidP="00431A1D">
            <w:pPr>
              <w:spacing w:line="240" w:lineRule="auto"/>
              <w:ind w:left="138"/>
              <w:rPr>
                <w:sz w:val="22"/>
                <w:szCs w:val="22"/>
              </w:rPr>
            </w:pPr>
            <w:r w:rsidRPr="00B23556">
              <w:rPr>
                <w:sz w:val="22"/>
                <w:szCs w:val="22"/>
              </w:rPr>
              <w:t>No</w:t>
            </w:r>
          </w:p>
          <w:p w14:paraId="7F683D76" w14:textId="77777777" w:rsidR="00431A1D" w:rsidRPr="00B23556" w:rsidRDefault="00431A1D" w:rsidP="00B23556">
            <w:pPr>
              <w:widowControl w:val="0"/>
              <w:tabs>
                <w:tab w:val="left" w:leader="dot" w:pos="5040"/>
              </w:tabs>
              <w:adjustRightInd w:val="0"/>
              <w:spacing w:line="240" w:lineRule="auto"/>
              <w:textAlignment w:val="baseline"/>
              <w:rPr>
                <w:sz w:val="22"/>
                <w:szCs w:val="24"/>
              </w:rPr>
            </w:pPr>
          </w:p>
        </w:tc>
        <w:tc>
          <w:tcPr>
            <w:tcW w:w="2393" w:type="dxa"/>
          </w:tcPr>
          <w:p w14:paraId="5D0AE33B" w14:textId="77777777" w:rsidR="007202D6" w:rsidRPr="00B23556" w:rsidRDefault="00973200" w:rsidP="00B23556">
            <w:pPr>
              <w:spacing w:line="240" w:lineRule="auto"/>
              <w:rPr>
                <w:sz w:val="22"/>
                <w:szCs w:val="22"/>
                <w:highlight w:val="green"/>
              </w:rPr>
            </w:pPr>
            <w:r w:rsidRPr="00B23556">
              <w:rPr>
                <w:rFonts w:cs="Arial"/>
                <w:sz w:val="22"/>
              </w:rPr>
              <w:t xml:space="preserve">Before you came to this facility, did a professional ever tell you </w:t>
            </w:r>
            <w:r w:rsidR="002725DC" w:rsidRPr="00B23556">
              <w:rPr>
                <w:rFonts w:cs="Arial"/>
                <w:sz w:val="22"/>
                <w:highlight w:val="yellow"/>
              </w:rPr>
              <w:t>that you</w:t>
            </w:r>
            <w:r w:rsidR="002725DC" w:rsidRPr="00B23556">
              <w:rPr>
                <w:rFonts w:cs="Arial"/>
                <w:sz w:val="22"/>
              </w:rPr>
              <w:t xml:space="preserve"> </w:t>
            </w:r>
            <w:r w:rsidRPr="00B23556">
              <w:rPr>
                <w:rFonts w:cs="Arial"/>
                <w:sz w:val="22"/>
              </w:rPr>
              <w:t xml:space="preserve">have </w:t>
            </w:r>
            <w:r w:rsidRPr="00B23556">
              <w:rPr>
                <w:rFonts w:cs="Arial"/>
                <w:sz w:val="22"/>
                <w:highlight w:val="yellow"/>
              </w:rPr>
              <w:t>any of the following mental or emotional conditions (not including conditions like ADD or ADHD</w:t>
            </w:r>
            <w:r w:rsidRPr="00B23556">
              <w:rPr>
                <w:rFonts w:cs="Arial"/>
                <w:sz w:val="22"/>
              </w:rPr>
              <w:t>)?  Another anxiety disorder, such</w:t>
            </w:r>
            <w:r w:rsidR="002725DC" w:rsidRPr="00B23556">
              <w:rPr>
                <w:rFonts w:cs="Arial"/>
                <w:sz w:val="22"/>
              </w:rPr>
              <w:t xml:space="preserve"> </w:t>
            </w:r>
            <w:r w:rsidR="002725DC" w:rsidRPr="00B23556">
              <w:rPr>
                <w:rFonts w:cs="Arial"/>
                <w:sz w:val="22"/>
                <w:highlight w:val="yellow"/>
              </w:rPr>
              <w:t>as</w:t>
            </w:r>
            <w:r w:rsidRPr="00B23556">
              <w:rPr>
                <w:rFonts w:cs="Arial"/>
                <w:sz w:val="22"/>
              </w:rPr>
              <w:t xml:space="preserve"> panic disorder, obsessive compulsive disorder (OCD), or social anxiety?</w:t>
            </w:r>
          </w:p>
        </w:tc>
        <w:tc>
          <w:tcPr>
            <w:tcW w:w="3669" w:type="dxa"/>
          </w:tcPr>
          <w:p w14:paraId="05BC48F2" w14:textId="40A37535" w:rsidR="005B5062" w:rsidRPr="00B23556" w:rsidRDefault="00EC3B78" w:rsidP="00B23556">
            <w:pPr>
              <w:widowControl w:val="0"/>
              <w:adjustRightInd w:val="0"/>
              <w:spacing w:line="240" w:lineRule="auto"/>
              <w:textAlignment w:val="baseline"/>
              <w:rPr>
                <w:sz w:val="22"/>
                <w:szCs w:val="24"/>
              </w:rPr>
            </w:pPr>
            <w:r w:rsidRPr="00B23556">
              <w:rPr>
                <w:sz w:val="22"/>
                <w:szCs w:val="24"/>
              </w:rPr>
              <w:t>In cognitive testing, r</w:t>
            </w:r>
            <w:r w:rsidR="005B5062" w:rsidRPr="00B23556">
              <w:rPr>
                <w:sz w:val="22"/>
                <w:szCs w:val="24"/>
              </w:rPr>
              <w:t xml:space="preserve">espondents </w:t>
            </w:r>
            <w:r w:rsidRPr="00B23556">
              <w:rPr>
                <w:sz w:val="22"/>
                <w:szCs w:val="24"/>
              </w:rPr>
              <w:t xml:space="preserve">did not </w:t>
            </w:r>
            <w:r w:rsidR="005B5062" w:rsidRPr="00B23556">
              <w:rPr>
                <w:sz w:val="22"/>
                <w:szCs w:val="24"/>
              </w:rPr>
              <w:t>seem to know where to categorize ADD, ADHD and ODD</w:t>
            </w:r>
            <w:r w:rsidR="00C026A9">
              <w:rPr>
                <w:sz w:val="22"/>
                <w:szCs w:val="24"/>
              </w:rPr>
              <w:t>, with some wanting to report those conditions at this item</w:t>
            </w:r>
            <w:r w:rsidR="005B5062" w:rsidRPr="00B23556">
              <w:rPr>
                <w:sz w:val="22"/>
                <w:szCs w:val="24"/>
              </w:rPr>
              <w:t xml:space="preserve">. </w:t>
            </w:r>
            <w:r w:rsidRPr="00B23556">
              <w:rPr>
                <w:sz w:val="22"/>
                <w:szCs w:val="24"/>
              </w:rPr>
              <w:t>In the full study, y</w:t>
            </w:r>
            <w:r w:rsidR="005B5062" w:rsidRPr="00B23556">
              <w:rPr>
                <w:sz w:val="22"/>
                <w:szCs w:val="24"/>
              </w:rPr>
              <w:t xml:space="preserve">outh </w:t>
            </w:r>
            <w:r w:rsidRPr="00B23556">
              <w:rPr>
                <w:sz w:val="22"/>
                <w:szCs w:val="24"/>
              </w:rPr>
              <w:t xml:space="preserve">will be asked about these conditions </w:t>
            </w:r>
            <w:r w:rsidR="00973200" w:rsidRPr="00B23556">
              <w:rPr>
                <w:sz w:val="22"/>
                <w:szCs w:val="24"/>
              </w:rPr>
              <w:t>earlier in the instrument</w:t>
            </w:r>
            <w:r w:rsidRPr="00B23556">
              <w:rPr>
                <w:sz w:val="22"/>
                <w:szCs w:val="24"/>
              </w:rPr>
              <w:t>, so th</w:t>
            </w:r>
            <w:r w:rsidR="002725DC" w:rsidRPr="00B23556">
              <w:rPr>
                <w:sz w:val="22"/>
                <w:szCs w:val="24"/>
              </w:rPr>
              <w:t>e stem question for</w:t>
            </w:r>
            <w:r w:rsidRPr="00B23556">
              <w:rPr>
                <w:sz w:val="22"/>
                <w:szCs w:val="24"/>
              </w:rPr>
              <w:t xml:space="preserve"> item</w:t>
            </w:r>
            <w:r w:rsidR="002725DC" w:rsidRPr="00B23556">
              <w:rPr>
                <w:sz w:val="22"/>
                <w:szCs w:val="24"/>
              </w:rPr>
              <w:t>s in MH22</w:t>
            </w:r>
            <w:r w:rsidRPr="00B23556">
              <w:rPr>
                <w:sz w:val="22"/>
                <w:szCs w:val="24"/>
              </w:rPr>
              <w:t xml:space="preserve"> should remind </w:t>
            </w:r>
            <w:r w:rsidR="002725DC" w:rsidRPr="00B23556">
              <w:rPr>
                <w:sz w:val="22"/>
                <w:szCs w:val="24"/>
              </w:rPr>
              <w:t>respondents</w:t>
            </w:r>
            <w:r w:rsidRPr="00B23556">
              <w:rPr>
                <w:sz w:val="22"/>
                <w:szCs w:val="24"/>
              </w:rPr>
              <w:t xml:space="preserve"> not to </w:t>
            </w:r>
            <w:r w:rsidR="002725DC" w:rsidRPr="00B23556">
              <w:rPr>
                <w:sz w:val="22"/>
                <w:szCs w:val="24"/>
              </w:rPr>
              <w:t xml:space="preserve">think about </w:t>
            </w:r>
            <w:r w:rsidRPr="00B23556">
              <w:rPr>
                <w:sz w:val="22"/>
                <w:szCs w:val="24"/>
              </w:rPr>
              <w:t>these conditions here</w:t>
            </w:r>
            <w:r w:rsidR="005B5062" w:rsidRPr="00B23556">
              <w:rPr>
                <w:sz w:val="22"/>
                <w:szCs w:val="24"/>
              </w:rPr>
              <w:t>.</w:t>
            </w:r>
            <w:r w:rsidR="00973200" w:rsidRPr="00B23556">
              <w:rPr>
                <w:sz w:val="22"/>
                <w:szCs w:val="24"/>
              </w:rPr>
              <w:t xml:space="preserve"> </w:t>
            </w:r>
          </w:p>
          <w:p w14:paraId="23471EB8" w14:textId="77777777" w:rsidR="005B5062" w:rsidRPr="00B23556" w:rsidRDefault="005B5062" w:rsidP="00B23556">
            <w:pPr>
              <w:widowControl w:val="0"/>
              <w:adjustRightInd w:val="0"/>
              <w:spacing w:line="240" w:lineRule="auto"/>
              <w:textAlignment w:val="baseline"/>
              <w:rPr>
                <w:sz w:val="22"/>
                <w:szCs w:val="24"/>
              </w:rPr>
            </w:pPr>
          </w:p>
        </w:tc>
      </w:tr>
      <w:tr w:rsidR="00E03C05" w:rsidRPr="00B23556" w14:paraId="78EC3458" w14:textId="77777777" w:rsidTr="00AC48BF">
        <w:tc>
          <w:tcPr>
            <w:tcW w:w="1122" w:type="dxa"/>
          </w:tcPr>
          <w:p w14:paraId="09FB4D61" w14:textId="77777777" w:rsidR="00453DFC" w:rsidRPr="00B23556" w:rsidRDefault="00453DFC" w:rsidP="009E0F2D">
            <w:pPr>
              <w:spacing w:line="240" w:lineRule="auto"/>
              <w:rPr>
                <w:sz w:val="22"/>
                <w:szCs w:val="24"/>
              </w:rPr>
            </w:pPr>
            <w:r w:rsidRPr="00B23556">
              <w:rPr>
                <w:sz w:val="22"/>
                <w:szCs w:val="24"/>
              </w:rPr>
              <w:t>LC1</w:t>
            </w:r>
          </w:p>
          <w:p w14:paraId="08D426BB" w14:textId="77777777" w:rsidR="00453DFC" w:rsidRPr="00B23556" w:rsidRDefault="00453DFC" w:rsidP="009E0F2D">
            <w:pPr>
              <w:spacing w:line="240" w:lineRule="auto"/>
              <w:rPr>
                <w:sz w:val="22"/>
                <w:szCs w:val="24"/>
              </w:rPr>
            </w:pPr>
            <w:r w:rsidRPr="00B23556">
              <w:rPr>
                <w:sz w:val="22"/>
                <w:szCs w:val="24"/>
              </w:rPr>
              <w:t>LC2</w:t>
            </w:r>
          </w:p>
          <w:p w14:paraId="59D436E3" w14:textId="77777777" w:rsidR="00453DFC" w:rsidRDefault="00453DFC" w:rsidP="009E0F2D">
            <w:pPr>
              <w:spacing w:line="240" w:lineRule="auto"/>
              <w:rPr>
                <w:sz w:val="22"/>
                <w:szCs w:val="24"/>
              </w:rPr>
            </w:pPr>
            <w:r w:rsidRPr="00B23556">
              <w:rPr>
                <w:sz w:val="22"/>
                <w:szCs w:val="24"/>
              </w:rPr>
              <w:t>LC3</w:t>
            </w:r>
          </w:p>
          <w:p w14:paraId="4DDE9904" w14:textId="3D4A8AFE" w:rsidR="00C026A9" w:rsidRPr="00B23556" w:rsidRDefault="00C026A9" w:rsidP="009E0F2D">
            <w:pPr>
              <w:spacing w:line="240" w:lineRule="auto"/>
              <w:rPr>
                <w:sz w:val="22"/>
                <w:szCs w:val="24"/>
              </w:rPr>
            </w:pPr>
            <w:r>
              <w:rPr>
                <w:sz w:val="22"/>
                <w:szCs w:val="24"/>
              </w:rPr>
              <w:t>(A2-2)</w:t>
            </w:r>
          </w:p>
        </w:tc>
        <w:tc>
          <w:tcPr>
            <w:tcW w:w="2392" w:type="dxa"/>
          </w:tcPr>
          <w:p w14:paraId="6FA11A6C" w14:textId="77777777" w:rsidR="00453DFC" w:rsidRDefault="00453DFC" w:rsidP="009E0F2D">
            <w:pPr>
              <w:widowControl w:val="0"/>
              <w:tabs>
                <w:tab w:val="left" w:leader="dot" w:pos="5040"/>
              </w:tabs>
              <w:adjustRightInd w:val="0"/>
              <w:spacing w:line="240" w:lineRule="auto"/>
              <w:textAlignment w:val="baseline"/>
              <w:rPr>
                <w:rFonts w:cs="Arial"/>
                <w:sz w:val="22"/>
              </w:rPr>
            </w:pPr>
            <w:r w:rsidRPr="00B23556">
              <w:rPr>
                <w:rFonts w:cs="Arial"/>
                <w:sz w:val="22"/>
              </w:rPr>
              <w:t>Do you have a lawyer or legal counsel?</w:t>
            </w:r>
          </w:p>
          <w:p w14:paraId="127F97A0" w14:textId="77777777" w:rsidR="00453DFC" w:rsidRPr="00B23556" w:rsidRDefault="00453DFC" w:rsidP="009E0F2D">
            <w:pPr>
              <w:widowControl w:val="0"/>
              <w:tabs>
                <w:tab w:val="left" w:leader="dot" w:pos="5040"/>
              </w:tabs>
              <w:adjustRightInd w:val="0"/>
              <w:spacing w:line="240" w:lineRule="auto"/>
              <w:textAlignment w:val="baseline"/>
              <w:rPr>
                <w:rFonts w:cs="Arial"/>
                <w:sz w:val="22"/>
              </w:rPr>
            </w:pPr>
            <w:r w:rsidRPr="00B23556">
              <w:rPr>
                <w:rFonts w:cs="Arial"/>
                <w:sz w:val="22"/>
              </w:rPr>
              <w:t>Since you came to this facility, have you asked to see, call, or write to (your/a) lawyer or legal counsel?</w:t>
            </w:r>
          </w:p>
          <w:p w14:paraId="43E8884D" w14:textId="77777777" w:rsidR="00453DFC" w:rsidRPr="00B23556" w:rsidRDefault="00453DFC" w:rsidP="009E0F2D">
            <w:pPr>
              <w:widowControl w:val="0"/>
              <w:tabs>
                <w:tab w:val="left" w:leader="dot" w:pos="5040"/>
              </w:tabs>
              <w:adjustRightInd w:val="0"/>
              <w:spacing w:line="240" w:lineRule="auto"/>
              <w:textAlignment w:val="baseline"/>
              <w:rPr>
                <w:rFonts w:cs="Arial"/>
                <w:sz w:val="22"/>
              </w:rPr>
            </w:pPr>
            <w:r w:rsidRPr="00B23556">
              <w:rPr>
                <w:rFonts w:cs="Arial"/>
                <w:sz w:val="22"/>
              </w:rPr>
              <w:t xml:space="preserve">Since you have been here, have you been </w:t>
            </w:r>
            <w:r w:rsidRPr="00B23556">
              <w:rPr>
                <w:rFonts w:cs="Arial"/>
                <w:sz w:val="22"/>
              </w:rPr>
              <w:lastRenderedPageBreak/>
              <w:t>allowed to see, call, or write to (your/a) lawyer or legal counsel?</w:t>
            </w:r>
          </w:p>
        </w:tc>
        <w:tc>
          <w:tcPr>
            <w:tcW w:w="2393" w:type="dxa"/>
          </w:tcPr>
          <w:p w14:paraId="4AC1CE22" w14:textId="77777777" w:rsidR="00453DFC" w:rsidRPr="00B23556" w:rsidRDefault="00453DFC" w:rsidP="009E0F2D">
            <w:pPr>
              <w:widowControl w:val="0"/>
              <w:tabs>
                <w:tab w:val="left" w:leader="dot" w:pos="5040"/>
              </w:tabs>
              <w:adjustRightInd w:val="0"/>
              <w:spacing w:line="240" w:lineRule="auto"/>
              <w:textAlignment w:val="baseline"/>
              <w:rPr>
                <w:rFonts w:cs="Arial"/>
                <w:sz w:val="22"/>
              </w:rPr>
            </w:pPr>
            <w:r w:rsidRPr="00B23556">
              <w:rPr>
                <w:rFonts w:cs="Arial"/>
                <w:sz w:val="22"/>
                <w:highlight w:val="yellow"/>
              </w:rPr>
              <w:lastRenderedPageBreak/>
              <w:t>Have you seen or talked to</w:t>
            </w:r>
            <w:r w:rsidRPr="00B23556">
              <w:rPr>
                <w:rFonts w:cs="Arial"/>
                <w:sz w:val="22"/>
              </w:rPr>
              <w:t xml:space="preserve"> a lawyer or legal counsel </w:t>
            </w:r>
            <w:r w:rsidRPr="00B23556">
              <w:rPr>
                <w:rFonts w:cs="Arial"/>
                <w:sz w:val="22"/>
                <w:highlight w:val="yellow"/>
              </w:rPr>
              <w:t>since you have been in this facility</w:t>
            </w:r>
            <w:r w:rsidRPr="00B23556">
              <w:rPr>
                <w:rFonts w:cs="Arial"/>
                <w:sz w:val="22"/>
              </w:rPr>
              <w:t>?</w:t>
            </w:r>
          </w:p>
          <w:p w14:paraId="080DD83B" w14:textId="77777777" w:rsidR="00453DFC" w:rsidRPr="00B23556" w:rsidRDefault="00453DFC" w:rsidP="009E0F2D">
            <w:pPr>
              <w:widowControl w:val="0"/>
              <w:tabs>
                <w:tab w:val="left" w:leader="dot" w:pos="5040"/>
              </w:tabs>
              <w:adjustRightInd w:val="0"/>
              <w:spacing w:line="240" w:lineRule="auto"/>
              <w:textAlignment w:val="baseline"/>
              <w:rPr>
                <w:rFonts w:cs="Arial"/>
                <w:sz w:val="22"/>
              </w:rPr>
            </w:pPr>
          </w:p>
          <w:p w14:paraId="162CF5CD" w14:textId="77777777" w:rsidR="00453DFC" w:rsidRPr="00B23556" w:rsidRDefault="00453DFC" w:rsidP="009E0F2D">
            <w:pPr>
              <w:widowControl w:val="0"/>
              <w:tabs>
                <w:tab w:val="left" w:leader="dot" w:pos="5040"/>
              </w:tabs>
              <w:adjustRightInd w:val="0"/>
              <w:spacing w:line="240" w:lineRule="auto"/>
              <w:textAlignment w:val="baseline"/>
              <w:rPr>
                <w:rFonts w:cs="Arial"/>
                <w:sz w:val="22"/>
                <w:highlight w:val="yellow"/>
              </w:rPr>
            </w:pPr>
            <w:r w:rsidRPr="00B23556">
              <w:rPr>
                <w:rFonts w:cs="Arial"/>
                <w:sz w:val="22"/>
                <w:highlight w:val="yellow"/>
              </w:rPr>
              <w:t>LC2. IF NO TO LC1: Would this facility allow you to see or talk to a lawyer if you wanted to?</w:t>
            </w:r>
          </w:p>
          <w:p w14:paraId="55DE6CF3" w14:textId="77777777" w:rsidR="00453DFC" w:rsidRPr="00B23556" w:rsidRDefault="00453DFC" w:rsidP="009E0F2D">
            <w:pPr>
              <w:widowControl w:val="0"/>
              <w:tabs>
                <w:tab w:val="left" w:leader="dot" w:pos="5040"/>
              </w:tabs>
              <w:adjustRightInd w:val="0"/>
              <w:spacing w:line="240" w:lineRule="auto"/>
              <w:textAlignment w:val="baseline"/>
              <w:rPr>
                <w:rFonts w:cs="Arial"/>
                <w:sz w:val="22"/>
                <w:highlight w:val="yellow"/>
              </w:rPr>
            </w:pPr>
          </w:p>
          <w:p w14:paraId="510677F3" w14:textId="77777777" w:rsidR="00453DFC" w:rsidRPr="00B23556" w:rsidRDefault="00453DFC" w:rsidP="005662C1">
            <w:pPr>
              <w:widowControl w:val="0"/>
              <w:tabs>
                <w:tab w:val="left" w:leader="dot" w:pos="5040"/>
              </w:tabs>
              <w:adjustRightInd w:val="0"/>
              <w:spacing w:line="240" w:lineRule="auto"/>
              <w:textAlignment w:val="baseline"/>
              <w:rPr>
                <w:rFonts w:cs="Arial"/>
                <w:sz w:val="22"/>
                <w:highlight w:val="yellow"/>
              </w:rPr>
            </w:pPr>
            <w:r w:rsidRPr="00B23556">
              <w:rPr>
                <w:rFonts w:cs="Arial"/>
                <w:sz w:val="22"/>
                <w:highlight w:val="yellow"/>
              </w:rPr>
              <w:t>LC3. (IF NO TO LC</w:t>
            </w:r>
            <w:r w:rsidR="005662C1">
              <w:rPr>
                <w:rFonts w:cs="Arial"/>
                <w:sz w:val="22"/>
                <w:highlight w:val="yellow"/>
              </w:rPr>
              <w:t>1</w:t>
            </w:r>
            <w:r w:rsidRPr="00B23556">
              <w:rPr>
                <w:rFonts w:cs="Arial"/>
                <w:sz w:val="22"/>
                <w:highlight w:val="yellow"/>
              </w:rPr>
              <w:t>:) Since you have been at this facility, have you been told that you cannot see or talk to a lawyer?</w:t>
            </w:r>
          </w:p>
        </w:tc>
        <w:tc>
          <w:tcPr>
            <w:tcW w:w="3669" w:type="dxa"/>
          </w:tcPr>
          <w:p w14:paraId="00347EAC" w14:textId="77777777" w:rsidR="00453DFC" w:rsidRPr="00B23556" w:rsidRDefault="00453DFC" w:rsidP="009E0F2D">
            <w:pPr>
              <w:pStyle w:val="BodyTextIndent2"/>
              <w:ind w:left="0" w:firstLine="0"/>
              <w:rPr>
                <w:rFonts w:ascii="Garamond" w:hAnsi="Garamond"/>
                <w:sz w:val="22"/>
                <w:szCs w:val="24"/>
              </w:rPr>
            </w:pPr>
            <w:r w:rsidRPr="00B23556">
              <w:rPr>
                <w:rFonts w:ascii="Garamond" w:hAnsi="Garamond"/>
                <w:sz w:val="22"/>
                <w:szCs w:val="24"/>
              </w:rPr>
              <w:lastRenderedPageBreak/>
              <w:t>Many youth thought LC2 and LC3 were asking the same question. Some youth wondered how to answer LC1 if they had a lawyer during their sentencing but do not currently have one. We think the series may be more effective by restructuring as shown here.</w:t>
            </w:r>
          </w:p>
        </w:tc>
      </w:tr>
    </w:tbl>
    <w:p w14:paraId="077AE305" w14:textId="3D83F069" w:rsidR="00FB6B85" w:rsidRPr="007965C4" w:rsidRDefault="00463FA2" w:rsidP="00577ABF">
      <w:pPr>
        <w:spacing w:after="40"/>
        <w:rPr>
          <w:b/>
        </w:rPr>
      </w:pPr>
      <w:r w:rsidRPr="007965C4">
        <w:rPr>
          <w:b/>
        </w:rPr>
        <w:t xml:space="preserve">Table </w:t>
      </w:r>
      <w:r w:rsidR="00AD3B9A">
        <w:rPr>
          <w:b/>
        </w:rPr>
        <w:t>5</w:t>
      </w:r>
      <w:r w:rsidRPr="007965C4">
        <w:rPr>
          <w:b/>
        </w:rPr>
        <w:t xml:space="preserve">. </w:t>
      </w:r>
      <w:r w:rsidR="00FB6B85">
        <w:rPr>
          <w:b/>
        </w:rPr>
        <w:t xml:space="preserve">Items requiring </w:t>
      </w:r>
      <w:r w:rsidRPr="007965C4">
        <w:rPr>
          <w:b/>
        </w:rPr>
        <w:t>minor wording edits</w:t>
      </w:r>
    </w:p>
    <w:tbl>
      <w:tblPr>
        <w:tblStyle w:val="TableWestatStandardFormat"/>
        <w:tblW w:w="9648"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520"/>
        <w:gridCol w:w="2373"/>
        <w:gridCol w:w="3747"/>
      </w:tblGrid>
      <w:tr w:rsidR="00C026A9" w:rsidRPr="00B23556" w14:paraId="3741B4DB" w14:textId="28CDFA57" w:rsidTr="00577ABF">
        <w:trPr>
          <w:cnfStyle w:val="100000000000" w:firstRow="1" w:lastRow="0" w:firstColumn="0" w:lastColumn="0" w:oddVBand="0" w:evenVBand="0" w:oddHBand="0" w:evenHBand="0" w:firstRowFirstColumn="0" w:firstRowLastColumn="0" w:lastRowFirstColumn="0" w:lastRowLastColumn="0"/>
          <w:tblHeader/>
        </w:trPr>
        <w:tc>
          <w:tcPr>
            <w:tcW w:w="1008" w:type="dxa"/>
            <w:tcBorders>
              <w:left w:val="single" w:sz="4" w:space="0" w:color="auto"/>
              <w:right w:val="single" w:sz="4" w:space="0" w:color="auto"/>
            </w:tcBorders>
            <w:vAlign w:val="center"/>
          </w:tcPr>
          <w:p w14:paraId="1063EF64" w14:textId="77777777" w:rsidR="00C026A9" w:rsidRPr="00577ABF" w:rsidRDefault="00C026A9" w:rsidP="00577ABF">
            <w:pPr>
              <w:spacing w:line="240" w:lineRule="auto"/>
              <w:rPr>
                <w:b/>
                <w:sz w:val="22"/>
                <w:szCs w:val="24"/>
              </w:rPr>
            </w:pPr>
            <w:r w:rsidRPr="00577ABF">
              <w:rPr>
                <w:b/>
                <w:sz w:val="22"/>
                <w:szCs w:val="24"/>
              </w:rPr>
              <w:t>Item</w:t>
            </w:r>
          </w:p>
        </w:tc>
        <w:tc>
          <w:tcPr>
            <w:tcW w:w="2520" w:type="dxa"/>
            <w:tcBorders>
              <w:left w:val="single" w:sz="4" w:space="0" w:color="auto"/>
              <w:right w:val="single" w:sz="4" w:space="0" w:color="auto"/>
            </w:tcBorders>
            <w:vAlign w:val="center"/>
          </w:tcPr>
          <w:p w14:paraId="64E3881F" w14:textId="77777777" w:rsidR="00C026A9" w:rsidRPr="00577ABF" w:rsidRDefault="00C026A9" w:rsidP="00577ABF">
            <w:pPr>
              <w:spacing w:line="240" w:lineRule="auto"/>
              <w:rPr>
                <w:b/>
                <w:sz w:val="22"/>
                <w:szCs w:val="24"/>
              </w:rPr>
            </w:pPr>
            <w:r w:rsidRPr="00577ABF">
              <w:rPr>
                <w:b/>
                <w:sz w:val="22"/>
                <w:szCs w:val="24"/>
              </w:rPr>
              <w:t>Tested wording</w:t>
            </w:r>
          </w:p>
        </w:tc>
        <w:tc>
          <w:tcPr>
            <w:tcW w:w="2373" w:type="dxa"/>
            <w:tcBorders>
              <w:left w:val="single" w:sz="4" w:space="0" w:color="auto"/>
              <w:right w:val="single" w:sz="4" w:space="0" w:color="auto"/>
            </w:tcBorders>
            <w:vAlign w:val="center"/>
          </w:tcPr>
          <w:p w14:paraId="07EA0154" w14:textId="77777777" w:rsidR="00C026A9" w:rsidRPr="00577ABF" w:rsidRDefault="00C026A9" w:rsidP="00577ABF">
            <w:pPr>
              <w:spacing w:line="240" w:lineRule="auto"/>
              <w:rPr>
                <w:b/>
                <w:sz w:val="22"/>
                <w:szCs w:val="24"/>
              </w:rPr>
            </w:pPr>
            <w:r w:rsidRPr="00577ABF">
              <w:rPr>
                <w:b/>
                <w:sz w:val="22"/>
                <w:szCs w:val="24"/>
              </w:rPr>
              <w:t>Proposed revised wording</w:t>
            </w:r>
          </w:p>
        </w:tc>
        <w:tc>
          <w:tcPr>
            <w:tcW w:w="3747" w:type="dxa"/>
            <w:tcBorders>
              <w:left w:val="single" w:sz="4" w:space="0" w:color="auto"/>
              <w:right w:val="single" w:sz="4" w:space="0" w:color="auto"/>
            </w:tcBorders>
            <w:vAlign w:val="center"/>
          </w:tcPr>
          <w:p w14:paraId="0109AE1B" w14:textId="6D506E77" w:rsidR="00C026A9" w:rsidRPr="00577ABF" w:rsidRDefault="00C026A9" w:rsidP="00577ABF">
            <w:pPr>
              <w:spacing w:line="240" w:lineRule="auto"/>
              <w:rPr>
                <w:b/>
                <w:sz w:val="22"/>
                <w:szCs w:val="24"/>
              </w:rPr>
            </w:pPr>
            <w:r w:rsidRPr="00577ABF">
              <w:rPr>
                <w:b/>
                <w:sz w:val="22"/>
                <w:szCs w:val="24"/>
              </w:rPr>
              <w:t>Discussion points</w:t>
            </w:r>
          </w:p>
        </w:tc>
      </w:tr>
      <w:tr w:rsidR="00C026A9" w:rsidRPr="00B23556" w14:paraId="0CD92850" w14:textId="6B68F4C2" w:rsidTr="00C026A9">
        <w:tc>
          <w:tcPr>
            <w:tcW w:w="1008" w:type="dxa"/>
          </w:tcPr>
          <w:p w14:paraId="06E6C74E" w14:textId="77777777" w:rsidR="00C026A9" w:rsidRDefault="00C026A9" w:rsidP="009E0F2D">
            <w:pPr>
              <w:spacing w:line="240" w:lineRule="auto"/>
              <w:rPr>
                <w:sz w:val="22"/>
                <w:szCs w:val="24"/>
              </w:rPr>
            </w:pPr>
            <w:r w:rsidRPr="00B23556">
              <w:rPr>
                <w:sz w:val="22"/>
                <w:szCs w:val="24"/>
              </w:rPr>
              <w:t>ST2</w:t>
            </w:r>
          </w:p>
          <w:p w14:paraId="6EC3F804" w14:textId="5E78B315" w:rsidR="00C026A9" w:rsidRPr="00B23556" w:rsidRDefault="00C026A9" w:rsidP="009E0F2D">
            <w:pPr>
              <w:spacing w:line="240" w:lineRule="auto"/>
              <w:rPr>
                <w:sz w:val="22"/>
                <w:szCs w:val="24"/>
              </w:rPr>
            </w:pPr>
            <w:r>
              <w:rPr>
                <w:sz w:val="22"/>
                <w:szCs w:val="24"/>
              </w:rPr>
              <w:t>(A1-2)</w:t>
            </w:r>
          </w:p>
        </w:tc>
        <w:tc>
          <w:tcPr>
            <w:tcW w:w="2520" w:type="dxa"/>
          </w:tcPr>
          <w:p w14:paraId="6F0EB613" w14:textId="77777777" w:rsidR="00C026A9" w:rsidRPr="00B23556" w:rsidRDefault="00C026A9" w:rsidP="009E0F2D">
            <w:pPr>
              <w:spacing w:line="240" w:lineRule="auto"/>
              <w:rPr>
                <w:sz w:val="22"/>
                <w:szCs w:val="24"/>
              </w:rPr>
            </w:pPr>
            <w:r w:rsidRPr="00B23556">
              <w:rPr>
                <w:sz w:val="22"/>
                <w:szCs w:val="24"/>
              </w:rPr>
              <w:t>How many staff use force when they don’t really need to?</w:t>
            </w:r>
          </w:p>
          <w:p w14:paraId="226BE43A" w14:textId="11ED1061" w:rsidR="00C026A9" w:rsidRPr="00B23556" w:rsidRDefault="00C026A9" w:rsidP="00431A1D">
            <w:pPr>
              <w:spacing w:line="240" w:lineRule="auto"/>
              <w:ind w:left="162"/>
              <w:rPr>
                <w:sz w:val="22"/>
                <w:szCs w:val="24"/>
              </w:rPr>
            </w:pPr>
            <w:r w:rsidRPr="00B23556">
              <w:rPr>
                <w:sz w:val="22"/>
                <w:szCs w:val="24"/>
              </w:rPr>
              <w:t xml:space="preserve">None of the staff  </w:t>
            </w:r>
          </w:p>
          <w:p w14:paraId="201F3926" w14:textId="08A1463D" w:rsidR="00C026A9" w:rsidRPr="00B23556" w:rsidRDefault="00C026A9" w:rsidP="00431A1D">
            <w:pPr>
              <w:spacing w:line="240" w:lineRule="auto"/>
              <w:ind w:left="162"/>
              <w:rPr>
                <w:sz w:val="22"/>
                <w:szCs w:val="24"/>
              </w:rPr>
            </w:pPr>
            <w:r w:rsidRPr="00B23556">
              <w:rPr>
                <w:sz w:val="22"/>
                <w:szCs w:val="24"/>
              </w:rPr>
              <w:t>Few</w:t>
            </w:r>
            <w:r w:rsidR="00431A1D">
              <w:rPr>
                <w:sz w:val="22"/>
                <w:szCs w:val="24"/>
              </w:rPr>
              <w:t xml:space="preserve"> of the staff </w:t>
            </w:r>
          </w:p>
          <w:p w14:paraId="68E0237F" w14:textId="43DBB267" w:rsidR="00C026A9" w:rsidRPr="00B23556" w:rsidRDefault="00431A1D" w:rsidP="00431A1D">
            <w:pPr>
              <w:spacing w:line="240" w:lineRule="auto"/>
              <w:ind w:left="162"/>
              <w:rPr>
                <w:sz w:val="22"/>
                <w:szCs w:val="24"/>
              </w:rPr>
            </w:pPr>
            <w:r>
              <w:rPr>
                <w:sz w:val="22"/>
                <w:szCs w:val="24"/>
              </w:rPr>
              <w:t xml:space="preserve">Most of the staff </w:t>
            </w:r>
          </w:p>
          <w:p w14:paraId="20BD37F5" w14:textId="5B827D01" w:rsidR="00C026A9" w:rsidRPr="00B23556" w:rsidRDefault="00431A1D" w:rsidP="00431A1D">
            <w:pPr>
              <w:spacing w:line="240" w:lineRule="auto"/>
              <w:ind w:left="162"/>
              <w:rPr>
                <w:sz w:val="22"/>
                <w:szCs w:val="24"/>
              </w:rPr>
            </w:pPr>
            <w:r>
              <w:rPr>
                <w:sz w:val="22"/>
                <w:szCs w:val="24"/>
              </w:rPr>
              <w:t xml:space="preserve">All of the staff </w:t>
            </w:r>
          </w:p>
        </w:tc>
        <w:tc>
          <w:tcPr>
            <w:tcW w:w="2373" w:type="dxa"/>
          </w:tcPr>
          <w:p w14:paraId="161887F3" w14:textId="77777777" w:rsidR="00C026A9" w:rsidRPr="00B23556" w:rsidRDefault="00C026A9" w:rsidP="009E0F2D">
            <w:pPr>
              <w:spacing w:line="240" w:lineRule="auto"/>
              <w:rPr>
                <w:sz w:val="22"/>
                <w:szCs w:val="24"/>
              </w:rPr>
            </w:pPr>
            <w:r w:rsidRPr="00B23556">
              <w:rPr>
                <w:sz w:val="22"/>
                <w:szCs w:val="24"/>
              </w:rPr>
              <w:t xml:space="preserve">How many staff use </w:t>
            </w:r>
            <w:r w:rsidRPr="00B23556">
              <w:rPr>
                <w:sz w:val="22"/>
                <w:szCs w:val="24"/>
                <w:highlight w:val="yellow"/>
              </w:rPr>
              <w:t>physical</w:t>
            </w:r>
            <w:r w:rsidRPr="00B23556">
              <w:rPr>
                <w:sz w:val="22"/>
                <w:szCs w:val="24"/>
              </w:rPr>
              <w:t xml:space="preserve"> force when they don’t really need to?</w:t>
            </w:r>
          </w:p>
          <w:p w14:paraId="660EE0C1" w14:textId="77777777" w:rsidR="00431A1D" w:rsidRPr="00B23556" w:rsidRDefault="00431A1D" w:rsidP="00431A1D">
            <w:pPr>
              <w:spacing w:line="240" w:lineRule="auto"/>
              <w:ind w:left="162"/>
              <w:rPr>
                <w:sz w:val="22"/>
                <w:szCs w:val="24"/>
              </w:rPr>
            </w:pPr>
            <w:r w:rsidRPr="00B23556">
              <w:rPr>
                <w:sz w:val="22"/>
                <w:szCs w:val="24"/>
              </w:rPr>
              <w:t xml:space="preserve">None of the staff  </w:t>
            </w:r>
          </w:p>
          <w:p w14:paraId="63D134F0" w14:textId="77777777" w:rsidR="00431A1D" w:rsidRPr="00B23556" w:rsidRDefault="00431A1D" w:rsidP="00431A1D">
            <w:pPr>
              <w:spacing w:line="240" w:lineRule="auto"/>
              <w:ind w:left="162"/>
              <w:rPr>
                <w:sz w:val="22"/>
                <w:szCs w:val="24"/>
              </w:rPr>
            </w:pPr>
            <w:r w:rsidRPr="00B23556">
              <w:rPr>
                <w:sz w:val="22"/>
                <w:szCs w:val="24"/>
              </w:rPr>
              <w:t>Few</w:t>
            </w:r>
            <w:r>
              <w:rPr>
                <w:sz w:val="22"/>
                <w:szCs w:val="24"/>
              </w:rPr>
              <w:t xml:space="preserve"> of the staff </w:t>
            </w:r>
          </w:p>
          <w:p w14:paraId="0A849893" w14:textId="77777777" w:rsidR="00431A1D" w:rsidRDefault="00431A1D" w:rsidP="00431A1D">
            <w:pPr>
              <w:spacing w:line="240" w:lineRule="auto"/>
              <w:ind w:left="162"/>
              <w:rPr>
                <w:sz w:val="22"/>
                <w:szCs w:val="24"/>
              </w:rPr>
            </w:pPr>
            <w:r>
              <w:rPr>
                <w:sz w:val="22"/>
                <w:szCs w:val="24"/>
              </w:rPr>
              <w:t xml:space="preserve">Most of the staff  </w:t>
            </w:r>
          </w:p>
          <w:p w14:paraId="08D274D8" w14:textId="7AA441FE" w:rsidR="00C026A9" w:rsidRPr="00B23556" w:rsidRDefault="00431A1D" w:rsidP="00431A1D">
            <w:pPr>
              <w:spacing w:line="240" w:lineRule="auto"/>
              <w:ind w:left="162"/>
              <w:rPr>
                <w:sz w:val="22"/>
                <w:szCs w:val="24"/>
              </w:rPr>
            </w:pPr>
            <w:r>
              <w:rPr>
                <w:sz w:val="22"/>
                <w:szCs w:val="24"/>
              </w:rPr>
              <w:t>All of the staff</w:t>
            </w:r>
          </w:p>
        </w:tc>
        <w:tc>
          <w:tcPr>
            <w:tcW w:w="3747" w:type="dxa"/>
          </w:tcPr>
          <w:p w14:paraId="3482A419" w14:textId="302C7761" w:rsidR="00C026A9" w:rsidRPr="00B23556" w:rsidRDefault="00C026A9" w:rsidP="009E0F2D">
            <w:pPr>
              <w:spacing w:line="240" w:lineRule="auto"/>
              <w:rPr>
                <w:sz w:val="22"/>
                <w:szCs w:val="24"/>
              </w:rPr>
            </w:pPr>
            <w:r w:rsidRPr="00C026A9">
              <w:rPr>
                <w:sz w:val="22"/>
                <w:szCs w:val="24"/>
              </w:rPr>
              <w:t>Two KY males were uncertain whether this was referring to verbal force or physical force, or both.</w:t>
            </w:r>
          </w:p>
        </w:tc>
      </w:tr>
      <w:tr w:rsidR="00C026A9" w:rsidRPr="00B23556" w14:paraId="05484D34" w14:textId="12DE2E6C" w:rsidTr="00C026A9">
        <w:tc>
          <w:tcPr>
            <w:tcW w:w="1008" w:type="dxa"/>
          </w:tcPr>
          <w:p w14:paraId="577B0BDD" w14:textId="1BDDF714" w:rsidR="00C026A9" w:rsidRDefault="00C026A9" w:rsidP="009E0F2D">
            <w:pPr>
              <w:spacing w:line="240" w:lineRule="auto"/>
              <w:rPr>
                <w:sz w:val="22"/>
                <w:szCs w:val="24"/>
              </w:rPr>
            </w:pPr>
            <w:r w:rsidRPr="00B23556">
              <w:rPr>
                <w:sz w:val="22"/>
                <w:szCs w:val="24"/>
              </w:rPr>
              <w:t>GR7</w:t>
            </w:r>
          </w:p>
          <w:p w14:paraId="01EC2E21" w14:textId="2682F1F5" w:rsidR="00C026A9" w:rsidRPr="00B23556" w:rsidRDefault="00C026A9" w:rsidP="009E0F2D">
            <w:pPr>
              <w:spacing w:line="240" w:lineRule="auto"/>
              <w:rPr>
                <w:sz w:val="22"/>
                <w:szCs w:val="24"/>
              </w:rPr>
            </w:pPr>
            <w:r>
              <w:rPr>
                <w:sz w:val="22"/>
                <w:szCs w:val="24"/>
              </w:rPr>
              <w:t>(A1-6)</w:t>
            </w:r>
          </w:p>
        </w:tc>
        <w:tc>
          <w:tcPr>
            <w:tcW w:w="2520" w:type="dxa"/>
          </w:tcPr>
          <w:p w14:paraId="5CB249C8" w14:textId="77777777" w:rsidR="00C026A9" w:rsidRPr="00B23556" w:rsidRDefault="00C026A9" w:rsidP="009E0F2D">
            <w:pPr>
              <w:spacing w:line="240" w:lineRule="auto"/>
              <w:rPr>
                <w:sz w:val="22"/>
                <w:szCs w:val="24"/>
              </w:rPr>
            </w:pPr>
            <w:r w:rsidRPr="00B23556">
              <w:rPr>
                <w:sz w:val="22"/>
                <w:szCs w:val="24"/>
              </w:rPr>
              <w:t xml:space="preserve">Since you got here, has any staff member ever spent time alone with you and asked you not to tell anyone? </w:t>
            </w:r>
          </w:p>
          <w:p w14:paraId="3EC5546D" w14:textId="1B333F2A" w:rsidR="00C026A9" w:rsidRPr="00B23556" w:rsidRDefault="00431A1D" w:rsidP="00431A1D">
            <w:pPr>
              <w:spacing w:line="240" w:lineRule="auto"/>
              <w:ind w:left="162"/>
              <w:rPr>
                <w:rFonts w:ascii="Calibri" w:hAnsi="Calibri"/>
                <w:sz w:val="22"/>
                <w:szCs w:val="22"/>
              </w:rPr>
            </w:pPr>
            <w:r>
              <w:rPr>
                <w:sz w:val="22"/>
                <w:szCs w:val="24"/>
              </w:rPr>
              <w:t xml:space="preserve">Yes </w:t>
            </w:r>
            <w:r>
              <w:rPr>
                <w:sz w:val="22"/>
                <w:szCs w:val="24"/>
              </w:rPr>
              <w:br/>
              <w:t xml:space="preserve">No </w:t>
            </w:r>
          </w:p>
        </w:tc>
        <w:tc>
          <w:tcPr>
            <w:tcW w:w="2373" w:type="dxa"/>
          </w:tcPr>
          <w:p w14:paraId="3344B11D" w14:textId="1D775AE5" w:rsidR="00C026A9" w:rsidRPr="00B23556" w:rsidRDefault="00C026A9" w:rsidP="009E0F2D">
            <w:pPr>
              <w:spacing w:line="240" w:lineRule="auto"/>
              <w:rPr>
                <w:sz w:val="22"/>
                <w:szCs w:val="24"/>
              </w:rPr>
            </w:pPr>
            <w:r w:rsidRPr="00B23556">
              <w:rPr>
                <w:sz w:val="22"/>
                <w:szCs w:val="24"/>
              </w:rPr>
              <w:t xml:space="preserve">Since you got here, has any staff member ever spent time alone with you </w:t>
            </w:r>
            <w:r w:rsidRPr="00B23556">
              <w:rPr>
                <w:sz w:val="22"/>
                <w:szCs w:val="24"/>
                <w:highlight w:val="yellow"/>
                <w:u w:val="single"/>
              </w:rPr>
              <w:t>and</w:t>
            </w:r>
            <w:r w:rsidRPr="00B23556">
              <w:rPr>
                <w:sz w:val="22"/>
                <w:szCs w:val="24"/>
              </w:rPr>
              <w:t xml:space="preserve"> asked you not to tell anyone? </w:t>
            </w:r>
          </w:p>
          <w:p w14:paraId="6D4B855E" w14:textId="6538D709" w:rsidR="00C026A9" w:rsidRPr="00B23556" w:rsidRDefault="00431A1D" w:rsidP="00431A1D">
            <w:pPr>
              <w:spacing w:line="240" w:lineRule="auto"/>
              <w:ind w:left="252"/>
              <w:rPr>
                <w:sz w:val="22"/>
                <w:szCs w:val="24"/>
              </w:rPr>
            </w:pPr>
            <w:r>
              <w:rPr>
                <w:sz w:val="22"/>
                <w:szCs w:val="24"/>
              </w:rPr>
              <w:t xml:space="preserve">Yes </w:t>
            </w:r>
            <w:r>
              <w:rPr>
                <w:sz w:val="22"/>
                <w:szCs w:val="24"/>
              </w:rPr>
              <w:br/>
              <w:t>No</w:t>
            </w:r>
          </w:p>
        </w:tc>
        <w:tc>
          <w:tcPr>
            <w:tcW w:w="3747" w:type="dxa"/>
          </w:tcPr>
          <w:p w14:paraId="6C506FEA" w14:textId="77777777" w:rsidR="00C026A9" w:rsidRPr="00C026A9" w:rsidRDefault="00C026A9" w:rsidP="00C026A9">
            <w:pPr>
              <w:spacing w:line="240" w:lineRule="auto"/>
              <w:rPr>
                <w:sz w:val="22"/>
                <w:szCs w:val="24"/>
              </w:rPr>
            </w:pPr>
            <w:r w:rsidRPr="00C026A9">
              <w:rPr>
                <w:sz w:val="22"/>
                <w:szCs w:val="24"/>
              </w:rPr>
              <w:t>Youth understood the question, and explained that staff members are not supposed to be with youth alone at any time.</w:t>
            </w:r>
          </w:p>
          <w:p w14:paraId="64E26302" w14:textId="77777777" w:rsidR="00C026A9" w:rsidRPr="00C026A9" w:rsidRDefault="00C026A9" w:rsidP="00C026A9">
            <w:pPr>
              <w:spacing w:line="240" w:lineRule="auto"/>
              <w:rPr>
                <w:sz w:val="22"/>
                <w:szCs w:val="24"/>
              </w:rPr>
            </w:pPr>
          </w:p>
          <w:p w14:paraId="70A7A8D1" w14:textId="5BFD3F6F" w:rsidR="00C026A9" w:rsidRPr="00B23556" w:rsidRDefault="00C026A9" w:rsidP="00C026A9">
            <w:pPr>
              <w:spacing w:line="240" w:lineRule="auto"/>
              <w:rPr>
                <w:sz w:val="22"/>
                <w:szCs w:val="24"/>
              </w:rPr>
            </w:pPr>
            <w:r w:rsidRPr="00C026A9">
              <w:rPr>
                <w:sz w:val="22"/>
                <w:szCs w:val="24"/>
              </w:rPr>
              <w:t>We recommend underlining “and” to emphasize both parts of the statement.</w:t>
            </w:r>
          </w:p>
        </w:tc>
      </w:tr>
      <w:tr w:rsidR="00C026A9" w:rsidRPr="00B23556" w14:paraId="5CDC8023" w14:textId="6B0453FB" w:rsidTr="00C026A9">
        <w:tc>
          <w:tcPr>
            <w:tcW w:w="1008" w:type="dxa"/>
          </w:tcPr>
          <w:p w14:paraId="08890139" w14:textId="77777777" w:rsidR="00C026A9" w:rsidRDefault="00C026A9" w:rsidP="009E0F2D">
            <w:pPr>
              <w:spacing w:line="240" w:lineRule="auto"/>
              <w:rPr>
                <w:sz w:val="22"/>
                <w:szCs w:val="24"/>
              </w:rPr>
            </w:pPr>
            <w:r w:rsidRPr="00B23556">
              <w:rPr>
                <w:sz w:val="22"/>
                <w:szCs w:val="24"/>
              </w:rPr>
              <w:t>GA8</w:t>
            </w:r>
          </w:p>
          <w:p w14:paraId="41C686A7" w14:textId="0B00AA8C" w:rsidR="00C026A9" w:rsidRPr="00B23556" w:rsidRDefault="00C026A9" w:rsidP="009E0F2D">
            <w:pPr>
              <w:spacing w:line="240" w:lineRule="auto"/>
              <w:rPr>
                <w:sz w:val="22"/>
                <w:szCs w:val="24"/>
              </w:rPr>
            </w:pPr>
            <w:r>
              <w:rPr>
                <w:sz w:val="22"/>
                <w:szCs w:val="24"/>
              </w:rPr>
              <w:t>(A2-5)</w:t>
            </w:r>
          </w:p>
        </w:tc>
        <w:tc>
          <w:tcPr>
            <w:tcW w:w="2520" w:type="dxa"/>
          </w:tcPr>
          <w:p w14:paraId="7828886F" w14:textId="0CD40807" w:rsidR="00431A1D" w:rsidRDefault="00C026A9" w:rsidP="00431A1D">
            <w:pPr>
              <w:spacing w:line="240" w:lineRule="auto"/>
              <w:rPr>
                <w:sz w:val="22"/>
                <w:szCs w:val="24"/>
              </w:rPr>
            </w:pPr>
            <w:r w:rsidRPr="00B23556">
              <w:rPr>
                <w:sz w:val="22"/>
                <w:szCs w:val="24"/>
              </w:rPr>
              <w:t xml:space="preserve">Have you ever had to do or pay something </w:t>
            </w:r>
            <w:r w:rsidR="00431A1D">
              <w:rPr>
                <w:sz w:val="22"/>
                <w:szCs w:val="24"/>
              </w:rPr>
              <w:t xml:space="preserve">to have gangs leave you alone? </w:t>
            </w:r>
          </w:p>
          <w:p w14:paraId="3D449C7B" w14:textId="0C33ED68" w:rsidR="00431A1D" w:rsidRPr="00B23556" w:rsidRDefault="00431A1D" w:rsidP="00431A1D">
            <w:pPr>
              <w:spacing w:line="240" w:lineRule="auto"/>
              <w:ind w:left="162"/>
              <w:rPr>
                <w:sz w:val="22"/>
                <w:szCs w:val="24"/>
              </w:rPr>
            </w:pPr>
            <w:r>
              <w:rPr>
                <w:sz w:val="22"/>
                <w:szCs w:val="24"/>
              </w:rPr>
              <w:t xml:space="preserve">Yes </w:t>
            </w:r>
            <w:r>
              <w:rPr>
                <w:sz w:val="22"/>
                <w:szCs w:val="24"/>
              </w:rPr>
              <w:br/>
              <w:t>No</w:t>
            </w:r>
          </w:p>
          <w:p w14:paraId="46070D60" w14:textId="509E6F4D" w:rsidR="00C026A9" w:rsidRPr="00B23556" w:rsidRDefault="00C026A9" w:rsidP="009E0F2D">
            <w:pPr>
              <w:spacing w:line="240" w:lineRule="auto"/>
              <w:rPr>
                <w:sz w:val="22"/>
                <w:szCs w:val="24"/>
              </w:rPr>
            </w:pPr>
          </w:p>
        </w:tc>
        <w:tc>
          <w:tcPr>
            <w:tcW w:w="2373" w:type="dxa"/>
          </w:tcPr>
          <w:p w14:paraId="1798E9E1" w14:textId="77777777" w:rsidR="00C026A9" w:rsidRPr="00DE588C" w:rsidRDefault="00C026A9" w:rsidP="009E0F2D">
            <w:pPr>
              <w:spacing w:line="240" w:lineRule="auto"/>
              <w:rPr>
                <w:sz w:val="22"/>
                <w:szCs w:val="24"/>
              </w:rPr>
            </w:pPr>
            <w:r w:rsidRPr="00DE588C">
              <w:rPr>
                <w:sz w:val="22"/>
                <w:szCs w:val="24"/>
              </w:rPr>
              <w:t xml:space="preserve">Have you ever had to </w:t>
            </w:r>
            <w:r w:rsidRPr="00DE588C">
              <w:rPr>
                <w:sz w:val="22"/>
                <w:szCs w:val="24"/>
                <w:highlight w:val="yellow"/>
              </w:rPr>
              <w:t>do something or pay someone</w:t>
            </w:r>
            <w:r w:rsidRPr="00DE588C">
              <w:rPr>
                <w:sz w:val="22"/>
                <w:szCs w:val="24"/>
              </w:rPr>
              <w:t xml:space="preserve"> to have </w:t>
            </w:r>
            <w:r w:rsidRPr="00DE588C">
              <w:rPr>
                <w:sz w:val="22"/>
                <w:szCs w:val="24"/>
                <w:highlight w:val="yellow"/>
              </w:rPr>
              <w:t>a gang in this facility</w:t>
            </w:r>
            <w:r w:rsidRPr="00DE588C">
              <w:rPr>
                <w:sz w:val="22"/>
                <w:szCs w:val="24"/>
              </w:rPr>
              <w:t xml:space="preserve"> leave you alone?</w:t>
            </w:r>
          </w:p>
          <w:p w14:paraId="216939D6" w14:textId="2C28E8F3" w:rsidR="00C026A9" w:rsidRPr="00DE588C" w:rsidRDefault="00431A1D" w:rsidP="00431A1D">
            <w:pPr>
              <w:spacing w:line="240" w:lineRule="auto"/>
              <w:ind w:left="162"/>
              <w:rPr>
                <w:sz w:val="22"/>
                <w:szCs w:val="24"/>
              </w:rPr>
            </w:pPr>
            <w:r>
              <w:rPr>
                <w:sz w:val="22"/>
                <w:szCs w:val="24"/>
              </w:rPr>
              <w:t xml:space="preserve">Yes </w:t>
            </w:r>
            <w:r>
              <w:rPr>
                <w:sz w:val="22"/>
                <w:szCs w:val="24"/>
              </w:rPr>
              <w:br/>
              <w:t>No</w:t>
            </w:r>
          </w:p>
        </w:tc>
        <w:tc>
          <w:tcPr>
            <w:tcW w:w="3747" w:type="dxa"/>
          </w:tcPr>
          <w:p w14:paraId="2016C058" w14:textId="2090C1F4" w:rsidR="00C026A9" w:rsidRPr="00DE588C" w:rsidRDefault="00C026A9" w:rsidP="009E0F2D">
            <w:pPr>
              <w:spacing w:line="240" w:lineRule="auto"/>
              <w:rPr>
                <w:sz w:val="22"/>
                <w:szCs w:val="24"/>
              </w:rPr>
            </w:pPr>
            <w:r w:rsidRPr="00C026A9">
              <w:rPr>
                <w:sz w:val="22"/>
                <w:szCs w:val="24"/>
              </w:rPr>
              <w:t>While respondents understood the question clearly, the interviewers note that the question is missing the focus on “this facility.”</w:t>
            </w:r>
          </w:p>
        </w:tc>
      </w:tr>
      <w:tr w:rsidR="00C026A9" w:rsidRPr="00B23556" w14:paraId="54231491" w14:textId="23DDA2B2" w:rsidTr="00C026A9">
        <w:tc>
          <w:tcPr>
            <w:tcW w:w="1008" w:type="dxa"/>
          </w:tcPr>
          <w:p w14:paraId="6C6D744C" w14:textId="77777777" w:rsidR="00C026A9" w:rsidRDefault="00C026A9" w:rsidP="009E0F2D">
            <w:pPr>
              <w:spacing w:line="240" w:lineRule="auto"/>
              <w:rPr>
                <w:sz w:val="22"/>
                <w:szCs w:val="24"/>
              </w:rPr>
            </w:pPr>
            <w:r>
              <w:rPr>
                <w:sz w:val="22"/>
                <w:szCs w:val="24"/>
              </w:rPr>
              <w:t>HV9</w:t>
            </w:r>
          </w:p>
          <w:p w14:paraId="122C9DCD" w14:textId="3E136C77" w:rsidR="00C026A9" w:rsidRPr="00B23556" w:rsidRDefault="00C026A9" w:rsidP="009E0F2D">
            <w:pPr>
              <w:spacing w:line="240" w:lineRule="auto"/>
              <w:rPr>
                <w:sz w:val="22"/>
                <w:szCs w:val="24"/>
              </w:rPr>
            </w:pPr>
            <w:r>
              <w:rPr>
                <w:sz w:val="22"/>
                <w:szCs w:val="24"/>
              </w:rPr>
              <w:t>(A2-12)</w:t>
            </w:r>
          </w:p>
        </w:tc>
        <w:tc>
          <w:tcPr>
            <w:tcW w:w="2520" w:type="dxa"/>
          </w:tcPr>
          <w:p w14:paraId="387D7ABC" w14:textId="77777777" w:rsidR="00C026A9" w:rsidRDefault="00C026A9" w:rsidP="009E0F2D">
            <w:pPr>
              <w:spacing w:line="240" w:lineRule="auto"/>
              <w:rPr>
                <w:sz w:val="22"/>
                <w:szCs w:val="24"/>
              </w:rPr>
            </w:pPr>
            <w:r w:rsidRPr="00A16A4D">
              <w:rPr>
                <w:sz w:val="22"/>
                <w:szCs w:val="24"/>
              </w:rPr>
              <w:t>Did any of this happen while you were being arrested or detained by a law enforcement officer?</w:t>
            </w:r>
          </w:p>
          <w:p w14:paraId="40DA4A93" w14:textId="77777777" w:rsidR="00431A1D" w:rsidRPr="00B23556" w:rsidRDefault="00431A1D" w:rsidP="00431A1D">
            <w:pPr>
              <w:spacing w:line="240" w:lineRule="auto"/>
              <w:ind w:left="162"/>
              <w:rPr>
                <w:sz w:val="22"/>
                <w:szCs w:val="24"/>
              </w:rPr>
            </w:pPr>
            <w:r>
              <w:rPr>
                <w:sz w:val="22"/>
                <w:szCs w:val="24"/>
              </w:rPr>
              <w:t xml:space="preserve">Yes </w:t>
            </w:r>
            <w:r>
              <w:rPr>
                <w:sz w:val="22"/>
                <w:szCs w:val="24"/>
              </w:rPr>
              <w:br/>
              <w:t>No</w:t>
            </w:r>
          </w:p>
          <w:p w14:paraId="54AE8834" w14:textId="77777777" w:rsidR="00431A1D" w:rsidRPr="00B23556" w:rsidRDefault="00431A1D" w:rsidP="009E0F2D">
            <w:pPr>
              <w:spacing w:line="240" w:lineRule="auto"/>
              <w:rPr>
                <w:sz w:val="22"/>
                <w:szCs w:val="24"/>
              </w:rPr>
            </w:pPr>
          </w:p>
        </w:tc>
        <w:tc>
          <w:tcPr>
            <w:tcW w:w="2373" w:type="dxa"/>
          </w:tcPr>
          <w:p w14:paraId="116BBFCC" w14:textId="77777777" w:rsidR="00C026A9" w:rsidRDefault="00C026A9" w:rsidP="00A16A4D">
            <w:pPr>
              <w:spacing w:line="240" w:lineRule="auto"/>
              <w:rPr>
                <w:sz w:val="22"/>
                <w:szCs w:val="24"/>
              </w:rPr>
            </w:pPr>
            <w:r w:rsidRPr="00A16A4D">
              <w:rPr>
                <w:sz w:val="22"/>
                <w:szCs w:val="24"/>
              </w:rPr>
              <w:t xml:space="preserve">Did any of this happen while you were being arrested or detained by </w:t>
            </w:r>
            <w:r w:rsidRPr="00A16A4D">
              <w:rPr>
                <w:sz w:val="22"/>
                <w:szCs w:val="24"/>
                <w:highlight w:val="yellow"/>
              </w:rPr>
              <w:t>police</w:t>
            </w:r>
            <w:r w:rsidRPr="00A16A4D">
              <w:rPr>
                <w:sz w:val="22"/>
                <w:szCs w:val="24"/>
              </w:rPr>
              <w:t>?</w:t>
            </w:r>
          </w:p>
          <w:p w14:paraId="6DA9B924" w14:textId="77777777" w:rsidR="00431A1D" w:rsidRPr="00B23556" w:rsidRDefault="00431A1D" w:rsidP="00431A1D">
            <w:pPr>
              <w:spacing w:line="240" w:lineRule="auto"/>
              <w:ind w:left="162"/>
              <w:rPr>
                <w:sz w:val="22"/>
                <w:szCs w:val="24"/>
              </w:rPr>
            </w:pPr>
            <w:r>
              <w:rPr>
                <w:sz w:val="22"/>
                <w:szCs w:val="24"/>
              </w:rPr>
              <w:t xml:space="preserve">Yes </w:t>
            </w:r>
            <w:r>
              <w:rPr>
                <w:sz w:val="22"/>
                <w:szCs w:val="24"/>
              </w:rPr>
              <w:br/>
              <w:t>No</w:t>
            </w:r>
          </w:p>
          <w:p w14:paraId="46AC1EB6" w14:textId="77777777" w:rsidR="00431A1D" w:rsidRPr="00B23556" w:rsidRDefault="00431A1D" w:rsidP="00A16A4D">
            <w:pPr>
              <w:spacing w:line="240" w:lineRule="auto"/>
              <w:rPr>
                <w:sz w:val="22"/>
                <w:szCs w:val="24"/>
              </w:rPr>
            </w:pPr>
          </w:p>
        </w:tc>
        <w:tc>
          <w:tcPr>
            <w:tcW w:w="3747" w:type="dxa"/>
          </w:tcPr>
          <w:p w14:paraId="3F5DA44B" w14:textId="1998913C" w:rsidR="00C026A9" w:rsidRPr="00C026A9" w:rsidRDefault="00C026A9" w:rsidP="00C026A9">
            <w:pPr>
              <w:spacing w:line="240" w:lineRule="auto"/>
              <w:rPr>
                <w:sz w:val="22"/>
                <w:szCs w:val="24"/>
              </w:rPr>
            </w:pPr>
            <w:r w:rsidRPr="00C026A9">
              <w:rPr>
                <w:sz w:val="22"/>
                <w:szCs w:val="24"/>
              </w:rPr>
              <w:t xml:space="preserve">There was some variation in the understanding of “law enforcement officer”, with examples of police, sheriff, lieutenant police, probation officers, “anyone with a gun and a badge,” and a KY male who thought about the people transporting the youth. </w:t>
            </w:r>
          </w:p>
          <w:p w14:paraId="06749BF4" w14:textId="77777777" w:rsidR="00C026A9" w:rsidRPr="00C026A9" w:rsidRDefault="00C026A9" w:rsidP="00C026A9">
            <w:pPr>
              <w:spacing w:line="240" w:lineRule="auto"/>
              <w:rPr>
                <w:sz w:val="22"/>
                <w:szCs w:val="24"/>
              </w:rPr>
            </w:pPr>
          </w:p>
          <w:p w14:paraId="08B75F62" w14:textId="428F96CA" w:rsidR="00C026A9" w:rsidRPr="00A16A4D" w:rsidRDefault="00C026A9" w:rsidP="00C026A9">
            <w:pPr>
              <w:spacing w:line="240" w:lineRule="auto"/>
              <w:rPr>
                <w:sz w:val="22"/>
                <w:szCs w:val="24"/>
              </w:rPr>
            </w:pPr>
            <w:r w:rsidRPr="00C026A9">
              <w:rPr>
                <w:sz w:val="22"/>
                <w:szCs w:val="24"/>
              </w:rPr>
              <w:t>Because of the variety of responses provided, we recommend being more precise with the scope of this item to focus on “police” rather than “law enforcement officers”.</w:t>
            </w:r>
          </w:p>
        </w:tc>
      </w:tr>
      <w:tr w:rsidR="00C026A9" w:rsidRPr="00B23556" w14:paraId="3C90CBCD" w14:textId="7DD2E879" w:rsidTr="00C026A9">
        <w:tc>
          <w:tcPr>
            <w:tcW w:w="1008" w:type="dxa"/>
          </w:tcPr>
          <w:p w14:paraId="0D087A13" w14:textId="77777777" w:rsidR="00C026A9" w:rsidRDefault="00C026A9" w:rsidP="009E0F2D">
            <w:pPr>
              <w:spacing w:line="240" w:lineRule="auto"/>
              <w:rPr>
                <w:sz w:val="22"/>
                <w:szCs w:val="24"/>
              </w:rPr>
            </w:pPr>
            <w:r w:rsidRPr="00B23556">
              <w:rPr>
                <w:sz w:val="22"/>
                <w:szCs w:val="24"/>
              </w:rPr>
              <w:t>EP1</w:t>
            </w:r>
          </w:p>
          <w:p w14:paraId="60D8E075" w14:textId="193FE520" w:rsidR="00C026A9" w:rsidRPr="00B23556" w:rsidRDefault="00C026A9" w:rsidP="009E0F2D">
            <w:pPr>
              <w:spacing w:line="240" w:lineRule="auto"/>
              <w:rPr>
                <w:sz w:val="22"/>
                <w:szCs w:val="24"/>
              </w:rPr>
            </w:pPr>
            <w:r>
              <w:rPr>
                <w:sz w:val="22"/>
                <w:szCs w:val="24"/>
              </w:rPr>
              <w:t>(A1-4)</w:t>
            </w:r>
          </w:p>
        </w:tc>
        <w:tc>
          <w:tcPr>
            <w:tcW w:w="2520" w:type="dxa"/>
          </w:tcPr>
          <w:p w14:paraId="7B27C3EA" w14:textId="77777777" w:rsidR="00C026A9" w:rsidRPr="00B23556" w:rsidRDefault="00C026A9" w:rsidP="009E0F2D">
            <w:pPr>
              <w:spacing w:line="240" w:lineRule="auto"/>
              <w:rPr>
                <w:sz w:val="22"/>
                <w:szCs w:val="24"/>
              </w:rPr>
            </w:pPr>
            <w:r w:rsidRPr="00B23556">
              <w:rPr>
                <w:sz w:val="22"/>
                <w:szCs w:val="24"/>
              </w:rPr>
              <w:t xml:space="preserve">After you got to this facility (this time), when did you first learn that all forms of sexual abuse and </w:t>
            </w:r>
            <w:r w:rsidRPr="00B23556">
              <w:rPr>
                <w:sz w:val="22"/>
                <w:szCs w:val="24"/>
              </w:rPr>
              <w:lastRenderedPageBreak/>
              <w:t>harassment are not allowed?</w:t>
            </w:r>
          </w:p>
          <w:p w14:paraId="3F93D8ED" w14:textId="77777777" w:rsidR="00C026A9" w:rsidRPr="00B23556" w:rsidRDefault="00C026A9" w:rsidP="00431A1D">
            <w:pPr>
              <w:spacing w:line="240" w:lineRule="auto"/>
              <w:ind w:left="162"/>
              <w:rPr>
                <w:sz w:val="22"/>
                <w:szCs w:val="24"/>
              </w:rPr>
            </w:pPr>
            <w:r w:rsidRPr="00B23556">
              <w:rPr>
                <w:sz w:val="22"/>
                <w:szCs w:val="24"/>
              </w:rPr>
              <w:t>Within the first 24 hours after you got here</w:t>
            </w:r>
          </w:p>
          <w:p w14:paraId="25F5CBC0" w14:textId="77777777" w:rsidR="00C026A9" w:rsidRPr="00B23556" w:rsidRDefault="00C026A9" w:rsidP="00431A1D">
            <w:pPr>
              <w:spacing w:line="240" w:lineRule="auto"/>
              <w:ind w:left="162"/>
              <w:rPr>
                <w:sz w:val="22"/>
                <w:szCs w:val="24"/>
              </w:rPr>
            </w:pPr>
            <w:r w:rsidRPr="00B23556">
              <w:rPr>
                <w:sz w:val="22"/>
                <w:szCs w:val="24"/>
              </w:rPr>
              <w:t>Between 1 and 10 days after you got here (this time)</w:t>
            </w:r>
          </w:p>
          <w:p w14:paraId="61963B72" w14:textId="77777777" w:rsidR="00C026A9" w:rsidRPr="00B23556" w:rsidRDefault="00C026A9" w:rsidP="00431A1D">
            <w:pPr>
              <w:spacing w:line="240" w:lineRule="auto"/>
              <w:ind w:left="162"/>
              <w:rPr>
                <w:sz w:val="22"/>
                <w:szCs w:val="24"/>
              </w:rPr>
            </w:pPr>
            <w:r w:rsidRPr="00B23556">
              <w:rPr>
                <w:sz w:val="22"/>
                <w:szCs w:val="24"/>
              </w:rPr>
              <w:t>More than 10 days after you got here (this time)</w:t>
            </w:r>
          </w:p>
          <w:p w14:paraId="5B73752E" w14:textId="77777777" w:rsidR="00C026A9" w:rsidRPr="00B23556" w:rsidRDefault="00C026A9" w:rsidP="00431A1D">
            <w:pPr>
              <w:spacing w:line="240" w:lineRule="auto"/>
              <w:ind w:left="162"/>
              <w:rPr>
                <w:sz w:val="22"/>
                <w:szCs w:val="24"/>
              </w:rPr>
            </w:pPr>
            <w:r w:rsidRPr="00B23556">
              <w:rPr>
                <w:sz w:val="22"/>
                <w:szCs w:val="24"/>
              </w:rPr>
              <w:t>I was never told that all forms of sexual abuse and  harassment are not allowed</w:t>
            </w:r>
          </w:p>
        </w:tc>
        <w:tc>
          <w:tcPr>
            <w:tcW w:w="2373" w:type="dxa"/>
          </w:tcPr>
          <w:p w14:paraId="77634DB5" w14:textId="77777777" w:rsidR="00C026A9" w:rsidRPr="00B23556" w:rsidRDefault="00C026A9" w:rsidP="009E0F2D">
            <w:pPr>
              <w:spacing w:line="240" w:lineRule="auto"/>
              <w:rPr>
                <w:sz w:val="22"/>
                <w:szCs w:val="24"/>
              </w:rPr>
            </w:pPr>
            <w:r w:rsidRPr="00B23556">
              <w:rPr>
                <w:sz w:val="22"/>
                <w:szCs w:val="24"/>
              </w:rPr>
              <w:lastRenderedPageBreak/>
              <w:t xml:space="preserve">After you got to this facility (this time), when did you first learn that all forms of sexual abuse </w:t>
            </w:r>
            <w:r w:rsidRPr="00B23556">
              <w:rPr>
                <w:sz w:val="22"/>
                <w:szCs w:val="24"/>
              </w:rPr>
              <w:lastRenderedPageBreak/>
              <w:t>and harassment are not allowed?</w:t>
            </w:r>
          </w:p>
          <w:p w14:paraId="37A91D74" w14:textId="77777777" w:rsidR="00C026A9" w:rsidRPr="00B23556" w:rsidRDefault="00C026A9" w:rsidP="00431A1D">
            <w:pPr>
              <w:spacing w:line="240" w:lineRule="auto"/>
              <w:ind w:left="162"/>
              <w:rPr>
                <w:sz w:val="22"/>
                <w:szCs w:val="24"/>
              </w:rPr>
            </w:pPr>
            <w:r w:rsidRPr="00B23556">
              <w:rPr>
                <w:sz w:val="22"/>
                <w:szCs w:val="24"/>
                <w:highlight w:val="yellow"/>
              </w:rPr>
              <w:t>On the day you got here (within the first 24 hours)</w:t>
            </w:r>
          </w:p>
          <w:p w14:paraId="6DDBB8FD" w14:textId="77777777" w:rsidR="00C026A9" w:rsidRPr="00B23556" w:rsidRDefault="00C026A9" w:rsidP="00431A1D">
            <w:pPr>
              <w:spacing w:line="240" w:lineRule="auto"/>
              <w:ind w:left="162"/>
              <w:rPr>
                <w:sz w:val="22"/>
                <w:szCs w:val="24"/>
              </w:rPr>
            </w:pPr>
            <w:r w:rsidRPr="00B23556">
              <w:rPr>
                <w:sz w:val="22"/>
                <w:szCs w:val="24"/>
              </w:rPr>
              <w:t>Between 1 and 10 days after you got here (this time)</w:t>
            </w:r>
          </w:p>
          <w:p w14:paraId="2154B78D" w14:textId="77777777" w:rsidR="00C026A9" w:rsidRPr="00B23556" w:rsidRDefault="00C026A9" w:rsidP="00431A1D">
            <w:pPr>
              <w:spacing w:line="240" w:lineRule="auto"/>
              <w:ind w:left="162"/>
              <w:rPr>
                <w:sz w:val="22"/>
                <w:szCs w:val="24"/>
              </w:rPr>
            </w:pPr>
            <w:r w:rsidRPr="00B23556">
              <w:rPr>
                <w:sz w:val="22"/>
                <w:szCs w:val="24"/>
              </w:rPr>
              <w:t>More than 10 days after you got here (this time)</w:t>
            </w:r>
          </w:p>
          <w:p w14:paraId="4A125697" w14:textId="77777777" w:rsidR="00C026A9" w:rsidRPr="00B23556" w:rsidRDefault="00C026A9" w:rsidP="00431A1D">
            <w:pPr>
              <w:spacing w:line="240" w:lineRule="auto"/>
              <w:ind w:left="162"/>
              <w:rPr>
                <w:sz w:val="22"/>
                <w:szCs w:val="24"/>
              </w:rPr>
            </w:pPr>
            <w:r w:rsidRPr="00B23556">
              <w:rPr>
                <w:sz w:val="22"/>
                <w:szCs w:val="24"/>
                <w:highlight w:val="yellow"/>
              </w:rPr>
              <w:t>You were</w:t>
            </w:r>
            <w:r w:rsidRPr="00B23556">
              <w:rPr>
                <w:sz w:val="22"/>
                <w:szCs w:val="24"/>
              </w:rPr>
              <w:t xml:space="preserve"> never told that all forms of sexual abuse and  harassment are not allowed</w:t>
            </w:r>
          </w:p>
        </w:tc>
        <w:tc>
          <w:tcPr>
            <w:tcW w:w="3747" w:type="dxa"/>
          </w:tcPr>
          <w:p w14:paraId="1F2D5ACD" w14:textId="2A82F7AD" w:rsidR="00C026A9" w:rsidRPr="00B23556" w:rsidRDefault="00C026A9" w:rsidP="009E0F2D">
            <w:pPr>
              <w:spacing w:line="240" w:lineRule="auto"/>
              <w:rPr>
                <w:sz w:val="22"/>
                <w:szCs w:val="24"/>
              </w:rPr>
            </w:pPr>
            <w:r w:rsidRPr="00C026A9">
              <w:rPr>
                <w:sz w:val="22"/>
                <w:szCs w:val="24"/>
              </w:rPr>
              <w:lastRenderedPageBreak/>
              <w:t xml:space="preserve">All respondents answered with the first response option, with most noting that it was immediately upon arrival, or within the first few hours. One OH female was </w:t>
            </w:r>
            <w:r w:rsidRPr="00C026A9">
              <w:rPr>
                <w:sz w:val="22"/>
                <w:szCs w:val="24"/>
              </w:rPr>
              <w:lastRenderedPageBreak/>
              <w:t>confused by how to answer, because she misunderstood “within the first 24 hours” and was expecting an answer that corresponded with “immediately” or “on the day you arrived.”</w:t>
            </w:r>
          </w:p>
        </w:tc>
      </w:tr>
      <w:tr w:rsidR="00C026A9" w:rsidRPr="00B23556" w14:paraId="06413D1E" w14:textId="2A013314" w:rsidTr="00C026A9">
        <w:tc>
          <w:tcPr>
            <w:tcW w:w="1008" w:type="dxa"/>
          </w:tcPr>
          <w:p w14:paraId="7D648282" w14:textId="77777777" w:rsidR="00C026A9" w:rsidRDefault="00C026A9" w:rsidP="009E0F2D">
            <w:pPr>
              <w:spacing w:line="240" w:lineRule="auto"/>
              <w:rPr>
                <w:sz w:val="22"/>
                <w:szCs w:val="24"/>
              </w:rPr>
            </w:pPr>
            <w:r w:rsidRPr="00B23556">
              <w:rPr>
                <w:sz w:val="22"/>
                <w:szCs w:val="24"/>
              </w:rPr>
              <w:lastRenderedPageBreak/>
              <w:t>EP4c</w:t>
            </w:r>
          </w:p>
          <w:p w14:paraId="19E7555C" w14:textId="13EFAD31" w:rsidR="00C026A9" w:rsidRPr="00B23556" w:rsidRDefault="00C026A9" w:rsidP="009E0F2D">
            <w:pPr>
              <w:spacing w:line="240" w:lineRule="auto"/>
              <w:rPr>
                <w:sz w:val="22"/>
                <w:szCs w:val="24"/>
              </w:rPr>
            </w:pPr>
            <w:r>
              <w:rPr>
                <w:sz w:val="22"/>
                <w:szCs w:val="24"/>
              </w:rPr>
              <w:t>(A1-4)</w:t>
            </w:r>
          </w:p>
        </w:tc>
        <w:tc>
          <w:tcPr>
            <w:tcW w:w="2520" w:type="dxa"/>
          </w:tcPr>
          <w:p w14:paraId="72627BF7" w14:textId="77777777" w:rsidR="00431A1D" w:rsidRDefault="00C026A9" w:rsidP="009E0F2D">
            <w:pPr>
              <w:spacing w:line="240" w:lineRule="auto"/>
              <w:rPr>
                <w:sz w:val="22"/>
                <w:szCs w:val="24"/>
              </w:rPr>
            </w:pPr>
            <w:r w:rsidRPr="00B23556">
              <w:rPr>
                <w:sz w:val="22"/>
                <w:szCs w:val="24"/>
              </w:rPr>
              <w:t xml:space="preserve">How were you given information about these rules?  </w:t>
            </w:r>
          </w:p>
          <w:p w14:paraId="5AC274C0" w14:textId="29294E46" w:rsidR="00C026A9" w:rsidRPr="00B23556" w:rsidRDefault="00431A1D" w:rsidP="00431A1D">
            <w:pPr>
              <w:spacing w:line="240" w:lineRule="auto"/>
              <w:rPr>
                <w:sz w:val="22"/>
                <w:szCs w:val="24"/>
              </w:rPr>
            </w:pPr>
            <w:r>
              <w:rPr>
                <w:sz w:val="22"/>
                <w:szCs w:val="24"/>
              </w:rPr>
              <w:t xml:space="preserve">c. </w:t>
            </w:r>
            <w:r w:rsidR="00C026A9" w:rsidRPr="00B23556">
              <w:rPr>
                <w:sz w:val="22"/>
                <w:szCs w:val="24"/>
              </w:rPr>
              <w:t>Brochure/flier/</w:t>
            </w:r>
            <w:r>
              <w:rPr>
                <w:sz w:val="22"/>
                <w:szCs w:val="24"/>
              </w:rPr>
              <w:t xml:space="preserve"> </w:t>
            </w:r>
            <w:r w:rsidR="00C026A9" w:rsidRPr="00B23556">
              <w:rPr>
                <w:sz w:val="22"/>
                <w:szCs w:val="24"/>
              </w:rPr>
              <w:t>pamphlet/handout</w:t>
            </w:r>
          </w:p>
        </w:tc>
        <w:tc>
          <w:tcPr>
            <w:tcW w:w="2373" w:type="dxa"/>
          </w:tcPr>
          <w:p w14:paraId="10D43C2A" w14:textId="77777777" w:rsidR="00431A1D" w:rsidRDefault="00C026A9" w:rsidP="009E0F2D">
            <w:pPr>
              <w:spacing w:line="240" w:lineRule="auto"/>
              <w:rPr>
                <w:sz w:val="22"/>
                <w:szCs w:val="24"/>
              </w:rPr>
            </w:pPr>
            <w:r w:rsidRPr="00B23556">
              <w:rPr>
                <w:sz w:val="22"/>
                <w:szCs w:val="24"/>
              </w:rPr>
              <w:t xml:space="preserve">How were you given information </w:t>
            </w:r>
            <w:r w:rsidRPr="00B23556">
              <w:rPr>
                <w:sz w:val="22"/>
                <w:szCs w:val="24"/>
                <w:highlight w:val="yellow"/>
              </w:rPr>
              <w:t>on facility rules about sexual abuse and harassment</w:t>
            </w:r>
            <w:r w:rsidRPr="00B23556">
              <w:rPr>
                <w:sz w:val="22"/>
                <w:szCs w:val="24"/>
              </w:rPr>
              <w:t xml:space="preserve">?  </w:t>
            </w:r>
          </w:p>
          <w:p w14:paraId="7105CAC8" w14:textId="3914C2DE" w:rsidR="00C026A9" w:rsidRPr="00B23556" w:rsidRDefault="00431A1D" w:rsidP="009E0F2D">
            <w:pPr>
              <w:spacing w:line="240" w:lineRule="auto"/>
              <w:rPr>
                <w:sz w:val="22"/>
                <w:szCs w:val="24"/>
              </w:rPr>
            </w:pPr>
            <w:r>
              <w:rPr>
                <w:sz w:val="22"/>
                <w:szCs w:val="24"/>
              </w:rPr>
              <w:t xml:space="preserve">c. </w:t>
            </w:r>
            <w:r w:rsidRPr="00B23556">
              <w:rPr>
                <w:sz w:val="22"/>
                <w:szCs w:val="24"/>
              </w:rPr>
              <w:t>Brochure/flier/</w:t>
            </w:r>
            <w:r>
              <w:rPr>
                <w:sz w:val="22"/>
                <w:szCs w:val="24"/>
              </w:rPr>
              <w:t xml:space="preserve"> </w:t>
            </w:r>
            <w:r w:rsidRPr="00B23556">
              <w:rPr>
                <w:sz w:val="22"/>
                <w:szCs w:val="24"/>
              </w:rPr>
              <w:t>pamphlet/ handout</w:t>
            </w:r>
            <w:r w:rsidRPr="00B23556">
              <w:rPr>
                <w:sz w:val="22"/>
                <w:szCs w:val="24"/>
                <w:highlight w:val="yellow"/>
              </w:rPr>
              <w:t xml:space="preserve"> </w:t>
            </w:r>
            <w:r w:rsidR="00C026A9" w:rsidRPr="00B23556">
              <w:rPr>
                <w:sz w:val="22"/>
                <w:szCs w:val="24"/>
                <w:highlight w:val="yellow"/>
              </w:rPr>
              <w:t>(remove handout)</w:t>
            </w:r>
          </w:p>
        </w:tc>
        <w:tc>
          <w:tcPr>
            <w:tcW w:w="3747" w:type="dxa"/>
          </w:tcPr>
          <w:p w14:paraId="0B11607C" w14:textId="6A6389CF" w:rsidR="00C026A9" w:rsidRPr="00B23556" w:rsidRDefault="00C026A9" w:rsidP="009E0F2D">
            <w:pPr>
              <w:spacing w:line="240" w:lineRule="auto"/>
              <w:rPr>
                <w:sz w:val="22"/>
                <w:szCs w:val="24"/>
              </w:rPr>
            </w:pPr>
            <w:r w:rsidRPr="00C026A9">
              <w:rPr>
                <w:sz w:val="22"/>
                <w:szCs w:val="24"/>
              </w:rPr>
              <w:t>An OH female expressed confusion about the difference between a handout and a handbook.</w:t>
            </w:r>
          </w:p>
        </w:tc>
      </w:tr>
      <w:tr w:rsidR="00C026A9" w:rsidRPr="00B23556" w14:paraId="2FE8A339" w14:textId="34AF1CD6" w:rsidTr="00C026A9">
        <w:tc>
          <w:tcPr>
            <w:tcW w:w="1008" w:type="dxa"/>
          </w:tcPr>
          <w:p w14:paraId="07AAC53C" w14:textId="77777777" w:rsidR="00C026A9" w:rsidRDefault="00C026A9" w:rsidP="009E0F2D">
            <w:pPr>
              <w:spacing w:line="240" w:lineRule="auto"/>
              <w:rPr>
                <w:sz w:val="22"/>
                <w:szCs w:val="24"/>
              </w:rPr>
            </w:pPr>
            <w:r w:rsidRPr="00B23556">
              <w:rPr>
                <w:sz w:val="22"/>
                <w:szCs w:val="24"/>
              </w:rPr>
              <w:t>EP4d</w:t>
            </w:r>
          </w:p>
          <w:p w14:paraId="0FD24F17" w14:textId="3D5D4C04" w:rsidR="00C026A9" w:rsidRPr="00B23556" w:rsidRDefault="00C026A9" w:rsidP="009E0F2D">
            <w:pPr>
              <w:spacing w:line="240" w:lineRule="auto"/>
              <w:rPr>
                <w:sz w:val="22"/>
                <w:szCs w:val="24"/>
              </w:rPr>
            </w:pPr>
            <w:r>
              <w:rPr>
                <w:sz w:val="22"/>
                <w:szCs w:val="24"/>
              </w:rPr>
              <w:t>(A1-4)</w:t>
            </w:r>
          </w:p>
        </w:tc>
        <w:tc>
          <w:tcPr>
            <w:tcW w:w="2520" w:type="dxa"/>
          </w:tcPr>
          <w:p w14:paraId="1230D8C2" w14:textId="505443E0" w:rsidR="00C026A9" w:rsidRPr="00B23556" w:rsidRDefault="009E3566" w:rsidP="009E0F2D">
            <w:pPr>
              <w:spacing w:line="240" w:lineRule="auto"/>
              <w:rPr>
                <w:sz w:val="22"/>
                <w:szCs w:val="24"/>
              </w:rPr>
            </w:pPr>
            <w:r>
              <w:rPr>
                <w:sz w:val="22"/>
                <w:szCs w:val="24"/>
              </w:rPr>
              <w:t xml:space="preserve">d. </w:t>
            </w:r>
            <w:r w:rsidR="00C026A9" w:rsidRPr="00B23556">
              <w:rPr>
                <w:sz w:val="22"/>
                <w:szCs w:val="24"/>
              </w:rPr>
              <w:t xml:space="preserve">Handbook </w:t>
            </w:r>
          </w:p>
        </w:tc>
        <w:tc>
          <w:tcPr>
            <w:tcW w:w="2373" w:type="dxa"/>
          </w:tcPr>
          <w:p w14:paraId="76F8552D" w14:textId="206EA3E4" w:rsidR="00C026A9" w:rsidRPr="00B23556" w:rsidRDefault="009E3566" w:rsidP="009E0F2D">
            <w:pPr>
              <w:spacing w:line="240" w:lineRule="auto"/>
              <w:rPr>
                <w:sz w:val="22"/>
                <w:szCs w:val="24"/>
              </w:rPr>
            </w:pPr>
            <w:r>
              <w:rPr>
                <w:sz w:val="22"/>
                <w:szCs w:val="24"/>
              </w:rPr>
              <w:t xml:space="preserve">d. </w:t>
            </w:r>
            <w:r w:rsidR="00C026A9" w:rsidRPr="00B23556">
              <w:rPr>
                <w:sz w:val="22"/>
                <w:szCs w:val="24"/>
              </w:rPr>
              <w:t xml:space="preserve">Handbook </w:t>
            </w:r>
            <w:r w:rsidR="00C026A9" w:rsidRPr="00B23556">
              <w:rPr>
                <w:sz w:val="22"/>
                <w:szCs w:val="24"/>
                <w:highlight w:val="yellow"/>
              </w:rPr>
              <w:t>with facility rules</w:t>
            </w:r>
          </w:p>
        </w:tc>
        <w:tc>
          <w:tcPr>
            <w:tcW w:w="3747" w:type="dxa"/>
          </w:tcPr>
          <w:p w14:paraId="3CF20287" w14:textId="3584C9FB" w:rsidR="00C026A9" w:rsidRPr="00B23556" w:rsidRDefault="00C026A9" w:rsidP="009E0F2D">
            <w:pPr>
              <w:spacing w:line="240" w:lineRule="auto"/>
              <w:rPr>
                <w:sz w:val="22"/>
                <w:szCs w:val="24"/>
              </w:rPr>
            </w:pPr>
            <w:r w:rsidRPr="00C026A9">
              <w:rPr>
                <w:sz w:val="22"/>
                <w:szCs w:val="24"/>
              </w:rPr>
              <w:t>An OH female expressed confusion about the difference between a handout and a handbook. Others who understood this explained that it was a larger document with the rules of the facility, including this topic.</w:t>
            </w:r>
          </w:p>
        </w:tc>
      </w:tr>
      <w:tr w:rsidR="00C026A9" w:rsidRPr="00B23556" w14:paraId="0A5984E5" w14:textId="2B57C525" w:rsidTr="00C026A9">
        <w:tc>
          <w:tcPr>
            <w:tcW w:w="1008" w:type="dxa"/>
          </w:tcPr>
          <w:p w14:paraId="3F39F84A" w14:textId="77777777" w:rsidR="00C026A9" w:rsidRDefault="00C026A9" w:rsidP="009E0F2D">
            <w:pPr>
              <w:spacing w:line="240" w:lineRule="auto"/>
              <w:rPr>
                <w:sz w:val="22"/>
                <w:szCs w:val="24"/>
              </w:rPr>
            </w:pPr>
            <w:r w:rsidRPr="00B23556">
              <w:rPr>
                <w:sz w:val="22"/>
                <w:szCs w:val="24"/>
              </w:rPr>
              <w:t>EP4f</w:t>
            </w:r>
          </w:p>
          <w:p w14:paraId="0ACA8F90" w14:textId="2DF7099F" w:rsidR="00C026A9" w:rsidRPr="00B23556" w:rsidRDefault="00C026A9" w:rsidP="009E0F2D">
            <w:pPr>
              <w:spacing w:line="240" w:lineRule="auto"/>
              <w:rPr>
                <w:sz w:val="22"/>
                <w:szCs w:val="24"/>
              </w:rPr>
            </w:pPr>
            <w:r>
              <w:rPr>
                <w:sz w:val="22"/>
                <w:szCs w:val="24"/>
              </w:rPr>
              <w:t>(A1-5)</w:t>
            </w:r>
          </w:p>
        </w:tc>
        <w:tc>
          <w:tcPr>
            <w:tcW w:w="2520" w:type="dxa"/>
          </w:tcPr>
          <w:p w14:paraId="17F2303A" w14:textId="4BBCC463" w:rsidR="00C026A9" w:rsidRPr="00B23556" w:rsidRDefault="009E3566" w:rsidP="009E0F2D">
            <w:pPr>
              <w:spacing w:line="240" w:lineRule="auto"/>
              <w:rPr>
                <w:sz w:val="22"/>
                <w:szCs w:val="24"/>
              </w:rPr>
            </w:pPr>
            <w:r>
              <w:rPr>
                <w:sz w:val="22"/>
                <w:szCs w:val="24"/>
              </w:rPr>
              <w:t xml:space="preserve">f. </w:t>
            </w:r>
            <w:r w:rsidR="00C026A9" w:rsidRPr="00B23556">
              <w:rPr>
                <w:sz w:val="22"/>
                <w:szCs w:val="24"/>
              </w:rPr>
              <w:t>Telephone system</w:t>
            </w:r>
          </w:p>
        </w:tc>
        <w:tc>
          <w:tcPr>
            <w:tcW w:w="2373" w:type="dxa"/>
          </w:tcPr>
          <w:p w14:paraId="4130DB4A" w14:textId="23C6E5E7" w:rsidR="00C026A9" w:rsidRPr="00B23556" w:rsidRDefault="009E3566" w:rsidP="009E0F2D">
            <w:pPr>
              <w:spacing w:line="240" w:lineRule="auto"/>
              <w:rPr>
                <w:sz w:val="22"/>
                <w:szCs w:val="24"/>
              </w:rPr>
            </w:pPr>
            <w:r>
              <w:rPr>
                <w:sz w:val="22"/>
                <w:szCs w:val="24"/>
                <w:highlight w:val="yellow"/>
              </w:rPr>
              <w:t xml:space="preserve">f. </w:t>
            </w:r>
            <w:r w:rsidR="00C026A9" w:rsidRPr="00B23556">
              <w:rPr>
                <w:sz w:val="22"/>
                <w:szCs w:val="24"/>
                <w:highlight w:val="yellow"/>
              </w:rPr>
              <w:t>Other</w:t>
            </w:r>
            <w:r w:rsidR="00C026A9" w:rsidRPr="00B23556">
              <w:rPr>
                <w:sz w:val="22"/>
                <w:szCs w:val="24"/>
              </w:rPr>
              <w:t xml:space="preserve"> </w:t>
            </w:r>
          </w:p>
        </w:tc>
        <w:tc>
          <w:tcPr>
            <w:tcW w:w="3747" w:type="dxa"/>
          </w:tcPr>
          <w:p w14:paraId="2010CE6F" w14:textId="77777777" w:rsidR="00C026A9" w:rsidRDefault="00C026A9" w:rsidP="009E0F2D">
            <w:pPr>
              <w:spacing w:line="240" w:lineRule="auto"/>
              <w:rPr>
                <w:sz w:val="22"/>
                <w:szCs w:val="24"/>
              </w:rPr>
            </w:pPr>
            <w:r w:rsidRPr="00C026A9">
              <w:rPr>
                <w:sz w:val="22"/>
                <w:szCs w:val="24"/>
              </w:rPr>
              <w:t>Nearly all described this as a “tip line” that they would use to report sexual abuse or harassment, rather than a tool that was used to teach them information about the rules. One OH female and one KY male thought a telephone system was actually used to convey the information.</w:t>
            </w:r>
          </w:p>
          <w:p w14:paraId="3FCC3923" w14:textId="77777777" w:rsidR="00C026A9" w:rsidRDefault="00C026A9" w:rsidP="009E0F2D">
            <w:pPr>
              <w:spacing w:line="240" w:lineRule="auto"/>
              <w:rPr>
                <w:sz w:val="22"/>
                <w:szCs w:val="24"/>
              </w:rPr>
            </w:pPr>
          </w:p>
          <w:p w14:paraId="6132D696" w14:textId="765E29EB" w:rsidR="00C026A9" w:rsidRPr="00B23556" w:rsidRDefault="00C026A9" w:rsidP="009E0F2D">
            <w:pPr>
              <w:spacing w:line="240" w:lineRule="auto"/>
              <w:rPr>
                <w:sz w:val="22"/>
                <w:szCs w:val="24"/>
                <w:highlight w:val="yellow"/>
              </w:rPr>
            </w:pPr>
            <w:r w:rsidRPr="00C026A9">
              <w:rPr>
                <w:sz w:val="22"/>
                <w:szCs w:val="24"/>
              </w:rPr>
              <w:t>Remove this option and replace with “Other” as a catch-all.</w:t>
            </w:r>
          </w:p>
        </w:tc>
      </w:tr>
      <w:tr w:rsidR="00C026A9" w:rsidRPr="00B23556" w14:paraId="5437FF02" w14:textId="76D3C53C" w:rsidTr="00C026A9">
        <w:tc>
          <w:tcPr>
            <w:tcW w:w="1008" w:type="dxa"/>
          </w:tcPr>
          <w:p w14:paraId="785117D1" w14:textId="73744F8B" w:rsidR="00C026A9" w:rsidRPr="00B23556" w:rsidRDefault="009E3566" w:rsidP="009E0F2D">
            <w:pPr>
              <w:spacing w:line="240" w:lineRule="auto"/>
              <w:rPr>
                <w:sz w:val="22"/>
                <w:szCs w:val="24"/>
              </w:rPr>
            </w:pPr>
            <w:r>
              <w:rPr>
                <w:sz w:val="22"/>
                <w:szCs w:val="24"/>
              </w:rPr>
              <w:t>13</w:t>
            </w:r>
          </w:p>
          <w:p w14:paraId="6225B2C6" w14:textId="5B4849FE" w:rsidR="00C026A9" w:rsidRDefault="00C026A9" w:rsidP="009E0F2D">
            <w:pPr>
              <w:spacing w:line="240" w:lineRule="auto"/>
              <w:rPr>
                <w:sz w:val="22"/>
                <w:szCs w:val="24"/>
              </w:rPr>
            </w:pPr>
            <w:r>
              <w:rPr>
                <w:sz w:val="22"/>
                <w:szCs w:val="24"/>
              </w:rPr>
              <w:t>(A1-11)</w:t>
            </w:r>
          </w:p>
          <w:p w14:paraId="5A0B9BF8" w14:textId="7049DE4F" w:rsidR="00C026A9" w:rsidRDefault="009E3566" w:rsidP="009E0F2D">
            <w:pPr>
              <w:spacing w:line="240" w:lineRule="auto"/>
              <w:rPr>
                <w:sz w:val="22"/>
                <w:szCs w:val="24"/>
              </w:rPr>
            </w:pPr>
            <w:r>
              <w:rPr>
                <w:sz w:val="22"/>
                <w:szCs w:val="24"/>
              </w:rPr>
              <w:t>17</w:t>
            </w:r>
          </w:p>
          <w:p w14:paraId="314FEC36" w14:textId="77777777" w:rsidR="00C026A9" w:rsidRDefault="00C026A9" w:rsidP="009E0F2D">
            <w:pPr>
              <w:spacing w:line="240" w:lineRule="auto"/>
              <w:rPr>
                <w:sz w:val="22"/>
                <w:szCs w:val="24"/>
              </w:rPr>
            </w:pPr>
            <w:r>
              <w:rPr>
                <w:sz w:val="22"/>
                <w:szCs w:val="24"/>
              </w:rPr>
              <w:t>(A1-13)</w:t>
            </w:r>
          </w:p>
          <w:p w14:paraId="7F4B7CF8" w14:textId="77777777" w:rsidR="00C026A9" w:rsidRPr="00B23556" w:rsidRDefault="00C026A9" w:rsidP="009E0F2D">
            <w:pPr>
              <w:spacing w:line="240" w:lineRule="auto"/>
              <w:rPr>
                <w:sz w:val="22"/>
                <w:szCs w:val="24"/>
              </w:rPr>
            </w:pPr>
          </w:p>
          <w:p w14:paraId="0A6B5A6E" w14:textId="7899532E" w:rsidR="00C026A9" w:rsidRDefault="009E3566" w:rsidP="009E0F2D">
            <w:pPr>
              <w:spacing w:line="240" w:lineRule="auto"/>
              <w:rPr>
                <w:sz w:val="22"/>
                <w:szCs w:val="24"/>
              </w:rPr>
            </w:pPr>
            <w:r>
              <w:rPr>
                <w:sz w:val="22"/>
                <w:szCs w:val="24"/>
              </w:rPr>
              <w:t>12</w:t>
            </w:r>
          </w:p>
          <w:p w14:paraId="219CB97E" w14:textId="4DBC9CAA" w:rsidR="00C026A9" w:rsidRPr="00B23556" w:rsidRDefault="00C026A9" w:rsidP="009E0F2D">
            <w:pPr>
              <w:spacing w:line="240" w:lineRule="auto"/>
              <w:rPr>
                <w:sz w:val="22"/>
                <w:szCs w:val="24"/>
              </w:rPr>
            </w:pPr>
            <w:r>
              <w:rPr>
                <w:sz w:val="22"/>
                <w:szCs w:val="24"/>
              </w:rPr>
              <w:t>(A2-9)</w:t>
            </w:r>
          </w:p>
          <w:p w14:paraId="57D309B6" w14:textId="34F3814B" w:rsidR="00C026A9" w:rsidRDefault="009E3566" w:rsidP="009E0F2D">
            <w:pPr>
              <w:spacing w:line="240" w:lineRule="auto"/>
              <w:rPr>
                <w:sz w:val="22"/>
                <w:szCs w:val="24"/>
              </w:rPr>
            </w:pPr>
            <w:r>
              <w:rPr>
                <w:sz w:val="22"/>
                <w:szCs w:val="24"/>
              </w:rPr>
              <w:t>16</w:t>
            </w:r>
          </w:p>
          <w:p w14:paraId="5378DF90" w14:textId="562870CB" w:rsidR="00C026A9" w:rsidRPr="00B23556" w:rsidRDefault="00C026A9" w:rsidP="009E0F2D">
            <w:pPr>
              <w:spacing w:line="240" w:lineRule="auto"/>
              <w:rPr>
                <w:sz w:val="22"/>
                <w:szCs w:val="24"/>
              </w:rPr>
            </w:pPr>
            <w:r>
              <w:rPr>
                <w:sz w:val="22"/>
                <w:szCs w:val="24"/>
              </w:rPr>
              <w:t>(A2-11)</w:t>
            </w:r>
          </w:p>
        </w:tc>
        <w:tc>
          <w:tcPr>
            <w:tcW w:w="2520" w:type="dxa"/>
          </w:tcPr>
          <w:p w14:paraId="5F257A97" w14:textId="77777777" w:rsidR="00C026A9" w:rsidRPr="00B23556" w:rsidRDefault="00C026A9" w:rsidP="009E0F2D">
            <w:pPr>
              <w:spacing w:line="240" w:lineRule="auto"/>
              <w:rPr>
                <w:sz w:val="22"/>
                <w:szCs w:val="24"/>
              </w:rPr>
            </w:pPr>
            <w:r w:rsidRPr="00B23556">
              <w:rPr>
                <w:sz w:val="22"/>
                <w:szCs w:val="24"/>
              </w:rPr>
              <w:t xml:space="preserve">In the days after this happened, how did you feel about what happened? </w:t>
            </w:r>
          </w:p>
          <w:p w14:paraId="3BDCE68C" w14:textId="77777777" w:rsidR="00C026A9" w:rsidRPr="00B23556" w:rsidRDefault="00C026A9" w:rsidP="009E0F2D">
            <w:pPr>
              <w:spacing w:line="240" w:lineRule="auto"/>
              <w:rPr>
                <w:sz w:val="22"/>
                <w:szCs w:val="24"/>
              </w:rPr>
            </w:pPr>
            <w:r w:rsidRPr="00B23556">
              <w:rPr>
                <w:sz w:val="22"/>
              </w:rPr>
              <w:t>Thinking about it now, how do you feel about what happened?</w:t>
            </w:r>
          </w:p>
          <w:p w14:paraId="24854DB8" w14:textId="4F92148E" w:rsidR="00C026A9" w:rsidRPr="00B23556" w:rsidRDefault="00C026A9" w:rsidP="009E3566">
            <w:pPr>
              <w:spacing w:line="240" w:lineRule="auto"/>
              <w:ind w:left="162"/>
              <w:rPr>
                <w:sz w:val="22"/>
                <w:szCs w:val="24"/>
              </w:rPr>
            </w:pPr>
            <w:r w:rsidRPr="00B23556">
              <w:rPr>
                <w:sz w:val="22"/>
                <w:szCs w:val="24"/>
              </w:rPr>
              <w:t xml:space="preserve">Extremely upset </w:t>
            </w:r>
          </w:p>
          <w:p w14:paraId="290362EA" w14:textId="322B644D" w:rsidR="00C026A9" w:rsidRPr="00B23556" w:rsidRDefault="00C026A9" w:rsidP="009E3566">
            <w:pPr>
              <w:spacing w:line="240" w:lineRule="auto"/>
              <w:ind w:left="162"/>
              <w:rPr>
                <w:sz w:val="22"/>
                <w:szCs w:val="24"/>
              </w:rPr>
            </w:pPr>
            <w:r w:rsidRPr="00B23556">
              <w:rPr>
                <w:sz w:val="22"/>
                <w:szCs w:val="24"/>
              </w:rPr>
              <w:t xml:space="preserve">Quite upset </w:t>
            </w:r>
          </w:p>
          <w:p w14:paraId="01F66109" w14:textId="45B3BA36" w:rsidR="00C026A9" w:rsidRPr="00B23556" w:rsidRDefault="00C026A9" w:rsidP="009E3566">
            <w:pPr>
              <w:spacing w:line="240" w:lineRule="auto"/>
              <w:ind w:left="162"/>
              <w:rPr>
                <w:sz w:val="22"/>
                <w:szCs w:val="24"/>
              </w:rPr>
            </w:pPr>
            <w:r w:rsidRPr="00B23556">
              <w:rPr>
                <w:sz w:val="22"/>
                <w:szCs w:val="24"/>
              </w:rPr>
              <w:t xml:space="preserve">A little upset </w:t>
            </w:r>
          </w:p>
          <w:p w14:paraId="63F54852" w14:textId="1AFB7419" w:rsidR="00C026A9" w:rsidRPr="00B23556" w:rsidRDefault="00C026A9" w:rsidP="009E3566">
            <w:pPr>
              <w:spacing w:line="240" w:lineRule="auto"/>
              <w:ind w:left="162"/>
              <w:rPr>
                <w:sz w:val="22"/>
                <w:szCs w:val="24"/>
              </w:rPr>
            </w:pPr>
            <w:r w:rsidRPr="00B23556">
              <w:rPr>
                <w:sz w:val="22"/>
                <w:szCs w:val="24"/>
              </w:rPr>
              <w:t xml:space="preserve">Not upset at all </w:t>
            </w:r>
          </w:p>
          <w:p w14:paraId="53E45884" w14:textId="3BA1ABB0" w:rsidR="00C026A9" w:rsidRPr="00B23556" w:rsidRDefault="00C026A9" w:rsidP="009E3566">
            <w:pPr>
              <w:spacing w:line="240" w:lineRule="auto"/>
              <w:ind w:left="162"/>
              <w:rPr>
                <w:sz w:val="22"/>
                <w:szCs w:val="24"/>
              </w:rPr>
            </w:pPr>
            <w:r w:rsidRPr="00B23556">
              <w:rPr>
                <w:sz w:val="22"/>
                <w:szCs w:val="24"/>
              </w:rPr>
              <w:t xml:space="preserve">Glad it happened  </w:t>
            </w:r>
          </w:p>
        </w:tc>
        <w:tc>
          <w:tcPr>
            <w:tcW w:w="2373" w:type="dxa"/>
          </w:tcPr>
          <w:p w14:paraId="7A24B1EA" w14:textId="77777777" w:rsidR="00C026A9" w:rsidRPr="00B23556" w:rsidRDefault="00C026A9" w:rsidP="009E0F2D">
            <w:pPr>
              <w:spacing w:line="240" w:lineRule="auto"/>
              <w:rPr>
                <w:sz w:val="22"/>
                <w:szCs w:val="24"/>
              </w:rPr>
            </w:pPr>
            <w:r w:rsidRPr="00B23556">
              <w:rPr>
                <w:sz w:val="22"/>
                <w:szCs w:val="24"/>
              </w:rPr>
              <w:t xml:space="preserve">In the days after this happened, how did you feel about what happened? </w:t>
            </w:r>
          </w:p>
          <w:p w14:paraId="6CCA68C6" w14:textId="77777777" w:rsidR="00C026A9" w:rsidRPr="00B23556" w:rsidRDefault="00C026A9" w:rsidP="009E0F2D">
            <w:pPr>
              <w:spacing w:line="240" w:lineRule="auto"/>
              <w:rPr>
                <w:sz w:val="22"/>
                <w:szCs w:val="24"/>
              </w:rPr>
            </w:pPr>
            <w:r w:rsidRPr="00B23556">
              <w:rPr>
                <w:sz w:val="22"/>
              </w:rPr>
              <w:t>Thinking about it now, how do you feel about what happened?</w:t>
            </w:r>
          </w:p>
          <w:p w14:paraId="2C225D0E" w14:textId="0D1CFB52" w:rsidR="00C026A9" w:rsidRPr="00B23556" w:rsidRDefault="009E3566" w:rsidP="009E3566">
            <w:pPr>
              <w:spacing w:line="240" w:lineRule="auto"/>
              <w:ind w:left="162"/>
              <w:rPr>
                <w:sz w:val="22"/>
                <w:szCs w:val="24"/>
              </w:rPr>
            </w:pPr>
            <w:r>
              <w:rPr>
                <w:sz w:val="22"/>
                <w:szCs w:val="24"/>
                <w:highlight w:val="yellow"/>
              </w:rPr>
              <w:t xml:space="preserve">Very upset </w:t>
            </w:r>
          </w:p>
          <w:p w14:paraId="3D58B5EE" w14:textId="2BE23D93" w:rsidR="00C026A9" w:rsidRPr="00B23556" w:rsidRDefault="00C026A9" w:rsidP="009E3566">
            <w:pPr>
              <w:spacing w:line="240" w:lineRule="auto"/>
              <w:ind w:left="162"/>
              <w:rPr>
                <w:sz w:val="22"/>
                <w:szCs w:val="24"/>
              </w:rPr>
            </w:pPr>
            <w:r w:rsidRPr="00B23556">
              <w:rPr>
                <w:sz w:val="22"/>
                <w:szCs w:val="24"/>
              </w:rPr>
              <w:t xml:space="preserve">A little upset </w:t>
            </w:r>
          </w:p>
          <w:p w14:paraId="0F484F1E" w14:textId="21610081" w:rsidR="00C026A9" w:rsidRPr="00B23556" w:rsidRDefault="00C026A9" w:rsidP="009E3566">
            <w:pPr>
              <w:spacing w:line="240" w:lineRule="auto"/>
              <w:ind w:left="162"/>
              <w:rPr>
                <w:sz w:val="22"/>
                <w:szCs w:val="24"/>
              </w:rPr>
            </w:pPr>
            <w:r w:rsidRPr="00B23556">
              <w:rPr>
                <w:sz w:val="22"/>
                <w:szCs w:val="24"/>
              </w:rPr>
              <w:t xml:space="preserve">Not upset at all </w:t>
            </w:r>
          </w:p>
          <w:p w14:paraId="640FFBB3" w14:textId="215D0F03" w:rsidR="00C026A9" w:rsidRPr="00B23556" w:rsidRDefault="00C026A9" w:rsidP="009E3566">
            <w:pPr>
              <w:spacing w:line="240" w:lineRule="auto"/>
              <w:ind w:left="162"/>
              <w:rPr>
                <w:sz w:val="22"/>
                <w:szCs w:val="24"/>
              </w:rPr>
            </w:pPr>
            <w:r w:rsidRPr="00B23556">
              <w:rPr>
                <w:sz w:val="22"/>
                <w:szCs w:val="24"/>
              </w:rPr>
              <w:t xml:space="preserve">Glad it happened  </w:t>
            </w:r>
          </w:p>
        </w:tc>
        <w:tc>
          <w:tcPr>
            <w:tcW w:w="3747" w:type="dxa"/>
          </w:tcPr>
          <w:p w14:paraId="35427A65" w14:textId="4F0292EA" w:rsidR="00C026A9" w:rsidRPr="00B23556" w:rsidRDefault="00C026A9" w:rsidP="009E0F2D">
            <w:pPr>
              <w:spacing w:line="240" w:lineRule="auto"/>
              <w:rPr>
                <w:sz w:val="22"/>
                <w:szCs w:val="24"/>
              </w:rPr>
            </w:pPr>
            <w:r w:rsidRPr="00C026A9">
              <w:rPr>
                <w:sz w:val="22"/>
                <w:szCs w:val="24"/>
              </w:rPr>
              <w:t>Respondents were generally able to differentiate between the different levels of being upset, but several thought it was just too many categories (both OH males and KY males).  Some thought this might be difficult for respondents to answer because it would require them to think about something that they did not want to remember or admit it.</w:t>
            </w:r>
          </w:p>
        </w:tc>
      </w:tr>
      <w:tr w:rsidR="00C026A9" w:rsidRPr="00B23556" w14:paraId="503894F2" w14:textId="525E483C" w:rsidTr="00C026A9">
        <w:tc>
          <w:tcPr>
            <w:tcW w:w="1008" w:type="dxa"/>
          </w:tcPr>
          <w:p w14:paraId="033EC8AC" w14:textId="796C2473" w:rsidR="00C026A9" w:rsidRPr="00B23556" w:rsidRDefault="009E3566" w:rsidP="009E0F2D">
            <w:pPr>
              <w:spacing w:line="240" w:lineRule="auto"/>
              <w:rPr>
                <w:sz w:val="22"/>
                <w:szCs w:val="24"/>
              </w:rPr>
            </w:pPr>
            <w:r>
              <w:rPr>
                <w:sz w:val="22"/>
                <w:szCs w:val="24"/>
              </w:rPr>
              <w:lastRenderedPageBreak/>
              <w:t>14</w:t>
            </w:r>
          </w:p>
          <w:p w14:paraId="267C824B" w14:textId="77777777" w:rsidR="001234FE" w:rsidRDefault="001234FE" w:rsidP="009E0F2D">
            <w:pPr>
              <w:spacing w:line="240" w:lineRule="auto"/>
              <w:rPr>
                <w:sz w:val="22"/>
                <w:szCs w:val="24"/>
              </w:rPr>
            </w:pPr>
            <w:r>
              <w:rPr>
                <w:sz w:val="22"/>
                <w:szCs w:val="24"/>
              </w:rPr>
              <w:t>(A1-12)</w:t>
            </w:r>
          </w:p>
          <w:p w14:paraId="119F4E3E" w14:textId="77777777" w:rsidR="001234FE" w:rsidRDefault="001234FE" w:rsidP="009E0F2D">
            <w:pPr>
              <w:spacing w:line="240" w:lineRule="auto"/>
              <w:rPr>
                <w:sz w:val="22"/>
                <w:szCs w:val="24"/>
              </w:rPr>
            </w:pPr>
          </w:p>
          <w:p w14:paraId="40DE2D4C" w14:textId="026423E8" w:rsidR="00C026A9" w:rsidRDefault="009E3566" w:rsidP="009E0F2D">
            <w:pPr>
              <w:spacing w:line="240" w:lineRule="auto"/>
              <w:rPr>
                <w:sz w:val="22"/>
                <w:szCs w:val="24"/>
              </w:rPr>
            </w:pPr>
            <w:r>
              <w:rPr>
                <w:sz w:val="22"/>
                <w:szCs w:val="24"/>
              </w:rPr>
              <w:t>13</w:t>
            </w:r>
          </w:p>
          <w:p w14:paraId="59BEBD4D" w14:textId="05711954" w:rsidR="001234FE" w:rsidRDefault="001234FE" w:rsidP="009E0F2D">
            <w:pPr>
              <w:spacing w:line="240" w:lineRule="auto"/>
              <w:rPr>
                <w:sz w:val="22"/>
                <w:szCs w:val="24"/>
              </w:rPr>
            </w:pPr>
            <w:r>
              <w:rPr>
                <w:sz w:val="22"/>
                <w:szCs w:val="24"/>
              </w:rPr>
              <w:t>(A2-9)</w:t>
            </w:r>
          </w:p>
          <w:p w14:paraId="1AA512E7" w14:textId="77777777" w:rsidR="001234FE" w:rsidRPr="00B23556" w:rsidRDefault="001234FE" w:rsidP="009E0F2D">
            <w:pPr>
              <w:spacing w:line="240" w:lineRule="auto"/>
              <w:rPr>
                <w:sz w:val="22"/>
                <w:szCs w:val="24"/>
              </w:rPr>
            </w:pPr>
          </w:p>
        </w:tc>
        <w:tc>
          <w:tcPr>
            <w:tcW w:w="2520" w:type="dxa"/>
          </w:tcPr>
          <w:p w14:paraId="3599AB0C" w14:textId="77777777" w:rsidR="009E3566" w:rsidRDefault="00C026A9" w:rsidP="009E0F2D">
            <w:pPr>
              <w:spacing w:line="240" w:lineRule="auto"/>
              <w:rPr>
                <w:sz w:val="22"/>
              </w:rPr>
            </w:pPr>
            <w:r w:rsidRPr="00B23556">
              <w:rPr>
                <w:sz w:val="22"/>
              </w:rPr>
              <w:t xml:space="preserve">Did you feel any of the following ways after this happened? </w:t>
            </w:r>
          </w:p>
          <w:p w14:paraId="49D2E609" w14:textId="388117C1" w:rsidR="00C026A9" w:rsidRPr="00B23556" w:rsidRDefault="009E3566" w:rsidP="009E0F2D">
            <w:pPr>
              <w:spacing w:line="240" w:lineRule="auto"/>
              <w:rPr>
                <w:sz w:val="22"/>
                <w:szCs w:val="24"/>
              </w:rPr>
            </w:pPr>
            <w:r>
              <w:rPr>
                <w:sz w:val="22"/>
              </w:rPr>
              <w:t xml:space="preserve">d. </w:t>
            </w:r>
            <w:r w:rsidR="00C026A9" w:rsidRPr="00B23556">
              <w:rPr>
                <w:sz w:val="22"/>
              </w:rPr>
              <w:t>Vulnerable</w:t>
            </w:r>
          </w:p>
        </w:tc>
        <w:tc>
          <w:tcPr>
            <w:tcW w:w="2373" w:type="dxa"/>
          </w:tcPr>
          <w:p w14:paraId="4B7916E9" w14:textId="77777777" w:rsidR="009E3566" w:rsidRDefault="00C026A9" w:rsidP="009E0F2D">
            <w:pPr>
              <w:spacing w:line="240" w:lineRule="auto"/>
              <w:rPr>
                <w:sz w:val="22"/>
              </w:rPr>
            </w:pPr>
            <w:r w:rsidRPr="00B23556">
              <w:rPr>
                <w:sz w:val="22"/>
              </w:rPr>
              <w:t xml:space="preserve">Did you feel any of the following ways after this happened? </w:t>
            </w:r>
          </w:p>
          <w:p w14:paraId="3ACFC801" w14:textId="2674231B" w:rsidR="00C026A9" w:rsidRPr="00B23556" w:rsidRDefault="009E3566" w:rsidP="009E0F2D">
            <w:pPr>
              <w:spacing w:line="240" w:lineRule="auto"/>
              <w:rPr>
                <w:sz w:val="22"/>
                <w:szCs w:val="24"/>
              </w:rPr>
            </w:pPr>
            <w:r>
              <w:rPr>
                <w:sz w:val="22"/>
              </w:rPr>
              <w:t xml:space="preserve">d. </w:t>
            </w:r>
            <w:r w:rsidR="00C026A9" w:rsidRPr="00B23556">
              <w:rPr>
                <w:sz w:val="22"/>
                <w:highlight w:val="yellow"/>
              </w:rPr>
              <w:t>Helpless</w:t>
            </w:r>
          </w:p>
        </w:tc>
        <w:tc>
          <w:tcPr>
            <w:tcW w:w="3747" w:type="dxa"/>
          </w:tcPr>
          <w:p w14:paraId="212C3FEE" w14:textId="77777777" w:rsidR="001234FE" w:rsidRPr="001234FE" w:rsidRDefault="001234FE" w:rsidP="001234FE">
            <w:pPr>
              <w:spacing w:line="240" w:lineRule="auto"/>
              <w:rPr>
                <w:sz w:val="22"/>
                <w:szCs w:val="24"/>
              </w:rPr>
            </w:pPr>
            <w:r w:rsidRPr="001234FE">
              <w:rPr>
                <w:sz w:val="22"/>
                <w:szCs w:val="24"/>
              </w:rPr>
              <w:t xml:space="preserve">Many did not recognize this word. Some had no idea what it meant. Others were able to guess what it meant with reasonable accuracy, such as, “easy to talk into something,” “easy prey,” “easy target,” “couldn’t do anything about it” “could get you at any time.” </w:t>
            </w:r>
          </w:p>
          <w:p w14:paraId="060613F2" w14:textId="77777777" w:rsidR="00C026A9" w:rsidRPr="00B23556" w:rsidRDefault="00C026A9" w:rsidP="009E0F2D">
            <w:pPr>
              <w:spacing w:line="240" w:lineRule="auto"/>
              <w:rPr>
                <w:sz w:val="22"/>
              </w:rPr>
            </w:pPr>
          </w:p>
        </w:tc>
      </w:tr>
      <w:tr w:rsidR="00C026A9" w:rsidRPr="00B23556" w14:paraId="16079223" w14:textId="3237DED7" w:rsidTr="00C026A9">
        <w:tc>
          <w:tcPr>
            <w:tcW w:w="1008" w:type="dxa"/>
          </w:tcPr>
          <w:p w14:paraId="25B6E5CD" w14:textId="1CBC37C8" w:rsidR="00C026A9" w:rsidRDefault="009E3566" w:rsidP="009E0F2D">
            <w:pPr>
              <w:spacing w:line="240" w:lineRule="auto"/>
              <w:rPr>
                <w:sz w:val="22"/>
                <w:szCs w:val="24"/>
              </w:rPr>
            </w:pPr>
            <w:r>
              <w:rPr>
                <w:sz w:val="22"/>
                <w:szCs w:val="24"/>
              </w:rPr>
              <w:t>15</w:t>
            </w:r>
          </w:p>
          <w:p w14:paraId="2C8336F2" w14:textId="40DFA25A" w:rsidR="001234FE" w:rsidRPr="00B23556" w:rsidRDefault="001234FE" w:rsidP="009E0F2D">
            <w:pPr>
              <w:spacing w:line="240" w:lineRule="auto"/>
              <w:rPr>
                <w:sz w:val="22"/>
                <w:szCs w:val="24"/>
              </w:rPr>
            </w:pPr>
            <w:r>
              <w:rPr>
                <w:sz w:val="22"/>
                <w:szCs w:val="24"/>
              </w:rPr>
              <w:t>(A1-13)</w:t>
            </w:r>
          </w:p>
          <w:p w14:paraId="7509FC73" w14:textId="77777777" w:rsidR="009E3566" w:rsidRDefault="009E3566" w:rsidP="009E0F2D">
            <w:pPr>
              <w:spacing w:line="240" w:lineRule="auto"/>
              <w:rPr>
                <w:sz w:val="22"/>
                <w:szCs w:val="24"/>
              </w:rPr>
            </w:pPr>
          </w:p>
          <w:p w14:paraId="5E6438A0" w14:textId="5E8D7D3A" w:rsidR="00C026A9" w:rsidRDefault="009E3566" w:rsidP="009E0F2D">
            <w:pPr>
              <w:spacing w:line="240" w:lineRule="auto"/>
              <w:rPr>
                <w:sz w:val="22"/>
                <w:szCs w:val="24"/>
              </w:rPr>
            </w:pPr>
            <w:r>
              <w:rPr>
                <w:sz w:val="22"/>
                <w:szCs w:val="24"/>
              </w:rPr>
              <w:t>14</w:t>
            </w:r>
          </w:p>
          <w:p w14:paraId="749AB3CC" w14:textId="45DD3B79" w:rsidR="001234FE" w:rsidRPr="00B23556" w:rsidRDefault="001234FE" w:rsidP="009E0F2D">
            <w:pPr>
              <w:spacing w:line="240" w:lineRule="auto"/>
              <w:rPr>
                <w:sz w:val="22"/>
                <w:szCs w:val="24"/>
              </w:rPr>
            </w:pPr>
            <w:r>
              <w:rPr>
                <w:sz w:val="22"/>
                <w:szCs w:val="24"/>
              </w:rPr>
              <w:t>(A2-10)</w:t>
            </w:r>
          </w:p>
        </w:tc>
        <w:tc>
          <w:tcPr>
            <w:tcW w:w="2520" w:type="dxa"/>
          </w:tcPr>
          <w:p w14:paraId="50738545" w14:textId="77777777" w:rsidR="009E3566" w:rsidRDefault="00C026A9" w:rsidP="009E0F2D">
            <w:pPr>
              <w:spacing w:line="240" w:lineRule="auto"/>
              <w:rPr>
                <w:sz w:val="22"/>
              </w:rPr>
            </w:pPr>
            <w:r w:rsidRPr="00B23556">
              <w:rPr>
                <w:sz w:val="22"/>
              </w:rPr>
              <w:t xml:space="preserve">Did you feel any of the following ways after this happened? </w:t>
            </w:r>
          </w:p>
          <w:p w14:paraId="6DF0A081" w14:textId="134A0B53" w:rsidR="00C026A9" w:rsidRPr="00B23556" w:rsidRDefault="009E3566" w:rsidP="009E0F2D">
            <w:pPr>
              <w:spacing w:line="240" w:lineRule="auto"/>
              <w:rPr>
                <w:sz w:val="22"/>
                <w:szCs w:val="24"/>
              </w:rPr>
            </w:pPr>
            <w:r>
              <w:rPr>
                <w:sz w:val="22"/>
              </w:rPr>
              <w:t xml:space="preserve">e. </w:t>
            </w:r>
            <w:r w:rsidR="00C026A9" w:rsidRPr="00B23556">
              <w:rPr>
                <w:sz w:val="22"/>
              </w:rPr>
              <w:t>Like you were in control</w:t>
            </w:r>
          </w:p>
        </w:tc>
        <w:tc>
          <w:tcPr>
            <w:tcW w:w="2373" w:type="dxa"/>
          </w:tcPr>
          <w:p w14:paraId="1AA13BA8" w14:textId="77777777" w:rsidR="009E3566" w:rsidRDefault="00C026A9" w:rsidP="009E0F2D">
            <w:pPr>
              <w:spacing w:line="240" w:lineRule="auto"/>
              <w:rPr>
                <w:sz w:val="22"/>
              </w:rPr>
            </w:pPr>
            <w:r w:rsidRPr="00B23556">
              <w:rPr>
                <w:sz w:val="22"/>
              </w:rPr>
              <w:t xml:space="preserve">Did you feel any of the following ways after this happened? </w:t>
            </w:r>
          </w:p>
          <w:p w14:paraId="434A5765" w14:textId="0FE6C1C5" w:rsidR="00C026A9" w:rsidRPr="00B23556" w:rsidRDefault="009E3566" w:rsidP="009E0F2D">
            <w:pPr>
              <w:spacing w:line="240" w:lineRule="auto"/>
              <w:rPr>
                <w:sz w:val="22"/>
                <w:szCs w:val="24"/>
              </w:rPr>
            </w:pPr>
            <w:r>
              <w:rPr>
                <w:sz w:val="22"/>
              </w:rPr>
              <w:t xml:space="preserve">e. </w:t>
            </w:r>
            <w:r w:rsidR="00C026A9" w:rsidRPr="00B23556">
              <w:rPr>
                <w:sz w:val="22"/>
              </w:rPr>
              <w:t xml:space="preserve">Like you were in control </w:t>
            </w:r>
            <w:r w:rsidR="00C026A9" w:rsidRPr="00B23556">
              <w:rPr>
                <w:sz w:val="22"/>
                <w:highlight w:val="yellow"/>
              </w:rPr>
              <w:t>of the situation</w:t>
            </w:r>
          </w:p>
        </w:tc>
        <w:tc>
          <w:tcPr>
            <w:tcW w:w="3747" w:type="dxa"/>
          </w:tcPr>
          <w:p w14:paraId="246CB33A" w14:textId="41C405EB" w:rsidR="00C026A9" w:rsidRPr="00B23556" w:rsidRDefault="001234FE" w:rsidP="001234FE">
            <w:pPr>
              <w:spacing w:line="240" w:lineRule="auto"/>
              <w:rPr>
                <w:sz w:val="22"/>
              </w:rPr>
            </w:pPr>
            <w:r w:rsidRPr="001234FE">
              <w:rPr>
                <w:sz w:val="22"/>
              </w:rPr>
              <w:t>One KY youth did n</w:t>
            </w:r>
            <w:r>
              <w:rPr>
                <w:sz w:val="22"/>
              </w:rPr>
              <w:t>ot understand this item at all</w:t>
            </w:r>
            <w:r w:rsidRPr="001234FE">
              <w:rPr>
                <w:sz w:val="22"/>
              </w:rPr>
              <w:t>. While two youth thought this meant being in control of themselves, most thought this was asking about being in control of the situation or in control of the other person, such as a “power trip”.</w:t>
            </w:r>
          </w:p>
        </w:tc>
      </w:tr>
      <w:tr w:rsidR="00C026A9" w:rsidRPr="00B23556" w14:paraId="7F584CA5" w14:textId="792478BB" w:rsidTr="00C026A9">
        <w:tc>
          <w:tcPr>
            <w:tcW w:w="1008" w:type="dxa"/>
          </w:tcPr>
          <w:p w14:paraId="1823E942" w14:textId="36EA3B5A" w:rsidR="00C026A9" w:rsidRDefault="009E3566" w:rsidP="009E0F2D">
            <w:pPr>
              <w:spacing w:line="240" w:lineRule="auto"/>
              <w:rPr>
                <w:sz w:val="22"/>
                <w:szCs w:val="24"/>
              </w:rPr>
            </w:pPr>
            <w:r>
              <w:rPr>
                <w:sz w:val="22"/>
                <w:szCs w:val="24"/>
              </w:rPr>
              <w:t>3</w:t>
            </w:r>
          </w:p>
          <w:p w14:paraId="3B7E1764" w14:textId="34B83722" w:rsidR="001234FE" w:rsidRPr="00B23556" w:rsidRDefault="001234FE" w:rsidP="009E0F2D">
            <w:pPr>
              <w:spacing w:line="240" w:lineRule="auto"/>
              <w:rPr>
                <w:sz w:val="22"/>
                <w:szCs w:val="24"/>
              </w:rPr>
            </w:pPr>
            <w:r>
              <w:rPr>
                <w:sz w:val="22"/>
                <w:szCs w:val="24"/>
              </w:rPr>
              <w:t>(A2-7)</w:t>
            </w:r>
          </w:p>
        </w:tc>
        <w:tc>
          <w:tcPr>
            <w:tcW w:w="2520" w:type="dxa"/>
          </w:tcPr>
          <w:p w14:paraId="0DC88494" w14:textId="77777777" w:rsidR="009E3566" w:rsidRDefault="00C026A9" w:rsidP="009E0F2D">
            <w:pPr>
              <w:spacing w:line="240" w:lineRule="auto"/>
              <w:rPr>
                <w:sz w:val="22"/>
              </w:rPr>
            </w:pPr>
            <w:r w:rsidRPr="00B23556">
              <w:rPr>
                <w:sz w:val="22"/>
              </w:rPr>
              <w:t>Still thinking just about this time that (FILL DESCRIPTION), was the staff member who you had sexual contact with…</w:t>
            </w:r>
          </w:p>
          <w:p w14:paraId="4AD1F252" w14:textId="6092E905" w:rsidR="009E3566" w:rsidRDefault="00C026A9" w:rsidP="009E3566">
            <w:pPr>
              <w:spacing w:line="240" w:lineRule="auto"/>
              <w:ind w:left="162"/>
              <w:rPr>
                <w:sz w:val="22"/>
              </w:rPr>
            </w:pPr>
            <w:r w:rsidRPr="00B23556">
              <w:rPr>
                <w:sz w:val="22"/>
              </w:rPr>
              <w:br/>
              <w:t>A staff member who directly supervi</w:t>
            </w:r>
            <w:r w:rsidR="009E3566">
              <w:rPr>
                <w:sz w:val="22"/>
              </w:rPr>
              <w:t xml:space="preserve">ses youth/correctional officer </w:t>
            </w:r>
            <w:r w:rsidR="009E3566">
              <w:rPr>
                <w:sz w:val="22"/>
              </w:rPr>
              <w:br/>
              <w:t xml:space="preserve">A teacher or educator </w:t>
            </w:r>
            <w:r w:rsidRPr="00B23556">
              <w:rPr>
                <w:sz w:val="22"/>
              </w:rPr>
              <w:br/>
              <w:t xml:space="preserve">Medical </w:t>
            </w:r>
            <w:r w:rsidR="009E3566">
              <w:rPr>
                <w:sz w:val="22"/>
              </w:rPr>
              <w:t xml:space="preserve">or mental health staff  </w:t>
            </w:r>
            <w:r w:rsidRPr="00B23556">
              <w:rPr>
                <w:sz w:val="22"/>
              </w:rPr>
              <w:br/>
              <w:t xml:space="preserve">Other </w:t>
            </w:r>
            <w:r w:rsidR="009E3566">
              <w:rPr>
                <w:sz w:val="22"/>
              </w:rPr>
              <w:t xml:space="preserve">staff working in the facility </w:t>
            </w:r>
          </w:p>
          <w:p w14:paraId="6F542686" w14:textId="25C92329" w:rsidR="00C026A9" w:rsidRPr="00B23556" w:rsidRDefault="009E3566" w:rsidP="009E3566">
            <w:pPr>
              <w:spacing w:line="240" w:lineRule="auto"/>
              <w:ind w:left="162"/>
              <w:rPr>
                <w:sz w:val="22"/>
              </w:rPr>
            </w:pPr>
            <w:r>
              <w:rPr>
                <w:sz w:val="22"/>
              </w:rPr>
              <w:t xml:space="preserve">A volunteer in the facility </w:t>
            </w:r>
          </w:p>
        </w:tc>
        <w:tc>
          <w:tcPr>
            <w:tcW w:w="2373" w:type="dxa"/>
          </w:tcPr>
          <w:p w14:paraId="5342EC32" w14:textId="4C872241" w:rsidR="002558F2" w:rsidRDefault="00C026A9" w:rsidP="009E0F2D">
            <w:pPr>
              <w:spacing w:line="240" w:lineRule="auto"/>
              <w:rPr>
                <w:sz w:val="22"/>
              </w:rPr>
            </w:pPr>
            <w:r w:rsidRPr="00B23556">
              <w:rPr>
                <w:sz w:val="22"/>
              </w:rPr>
              <w:t>Still thinking just about this time that (FILL DESCRIPTION), was the staff member who you had sexual contact with…</w:t>
            </w:r>
          </w:p>
          <w:p w14:paraId="0A56E2A9" w14:textId="496C295B" w:rsidR="00C026A9" w:rsidRPr="00B23556" w:rsidRDefault="00C026A9" w:rsidP="002558F2">
            <w:pPr>
              <w:spacing w:line="240" w:lineRule="auto"/>
              <w:ind w:left="162"/>
              <w:rPr>
                <w:sz w:val="22"/>
              </w:rPr>
            </w:pPr>
            <w:r w:rsidRPr="00B23556">
              <w:rPr>
                <w:sz w:val="22"/>
              </w:rPr>
              <w:t>A staff member who directly supervises youth/c</w:t>
            </w:r>
            <w:r w:rsidR="009E3566">
              <w:rPr>
                <w:sz w:val="22"/>
              </w:rPr>
              <w:t>orrectional officer</w:t>
            </w:r>
            <w:r w:rsidRPr="00B23556">
              <w:rPr>
                <w:sz w:val="22"/>
              </w:rPr>
              <w:br/>
              <w:t xml:space="preserve">A teacher or educator </w:t>
            </w:r>
            <w:r w:rsidRPr="00B23556">
              <w:rPr>
                <w:sz w:val="22"/>
              </w:rPr>
              <w:br/>
            </w:r>
            <w:r w:rsidRPr="00B23556">
              <w:rPr>
                <w:sz w:val="22"/>
                <w:szCs w:val="24"/>
                <w:highlight w:val="yellow"/>
              </w:rPr>
              <w:t>A doctor, nurse, or other medical staff</w:t>
            </w:r>
            <w:r w:rsidR="002558F2">
              <w:rPr>
                <w:sz w:val="22"/>
              </w:rPr>
              <w:t xml:space="preserve">  </w:t>
            </w:r>
          </w:p>
          <w:p w14:paraId="4AEC5FD7" w14:textId="77777777" w:rsidR="002558F2" w:rsidRDefault="00C026A9" w:rsidP="002558F2">
            <w:pPr>
              <w:spacing w:line="240" w:lineRule="auto"/>
              <w:ind w:left="162"/>
              <w:rPr>
                <w:sz w:val="22"/>
                <w:szCs w:val="24"/>
              </w:rPr>
            </w:pPr>
            <w:r w:rsidRPr="00B23556">
              <w:rPr>
                <w:sz w:val="22"/>
                <w:szCs w:val="24"/>
                <w:highlight w:val="yellow"/>
              </w:rPr>
              <w:t>A therapis</w:t>
            </w:r>
            <w:r w:rsidR="002558F2">
              <w:rPr>
                <w:sz w:val="22"/>
                <w:szCs w:val="24"/>
                <w:highlight w:val="yellow"/>
              </w:rPr>
              <w:t xml:space="preserve">t or other mental health staff </w:t>
            </w:r>
          </w:p>
          <w:p w14:paraId="42422A29" w14:textId="3B1FEFE5" w:rsidR="00C026A9" w:rsidRPr="00B23556" w:rsidRDefault="00C026A9" w:rsidP="002558F2">
            <w:pPr>
              <w:spacing w:line="240" w:lineRule="auto"/>
              <w:ind w:left="162"/>
              <w:rPr>
                <w:sz w:val="22"/>
              </w:rPr>
            </w:pPr>
            <w:r w:rsidRPr="00B23556">
              <w:rPr>
                <w:sz w:val="22"/>
              </w:rPr>
              <w:t xml:space="preserve">Other staff working in the facility </w:t>
            </w:r>
            <w:r w:rsidRPr="00B23556">
              <w:rPr>
                <w:sz w:val="22"/>
              </w:rPr>
              <w:br/>
              <w:t xml:space="preserve">A volunteer in the facility </w:t>
            </w:r>
          </w:p>
        </w:tc>
        <w:tc>
          <w:tcPr>
            <w:tcW w:w="3747" w:type="dxa"/>
          </w:tcPr>
          <w:p w14:paraId="073894C6" w14:textId="2470F494" w:rsidR="00C026A9" w:rsidRPr="00B23556" w:rsidRDefault="001234FE" w:rsidP="009E0F2D">
            <w:pPr>
              <w:spacing w:line="240" w:lineRule="auto"/>
              <w:rPr>
                <w:sz w:val="22"/>
              </w:rPr>
            </w:pPr>
            <w:r w:rsidRPr="001234FE">
              <w:rPr>
                <w:sz w:val="22"/>
              </w:rPr>
              <w:t>Several youth did not understand what was meant by mental health staff and many seemed to only be focusing on medical staff, bringing up “nurse” as an example.</w:t>
            </w:r>
          </w:p>
        </w:tc>
      </w:tr>
      <w:tr w:rsidR="00C026A9" w:rsidRPr="00B23556" w14:paraId="30B429B5" w14:textId="20B0268E" w:rsidTr="00C026A9">
        <w:tc>
          <w:tcPr>
            <w:tcW w:w="1008" w:type="dxa"/>
          </w:tcPr>
          <w:p w14:paraId="1C638BD6" w14:textId="6BD716FC" w:rsidR="00C026A9" w:rsidRDefault="009E3566" w:rsidP="009E0F2D">
            <w:pPr>
              <w:spacing w:line="240" w:lineRule="auto"/>
              <w:rPr>
                <w:sz w:val="22"/>
                <w:szCs w:val="24"/>
              </w:rPr>
            </w:pPr>
            <w:r>
              <w:rPr>
                <w:sz w:val="22"/>
                <w:szCs w:val="24"/>
              </w:rPr>
              <w:t>8</w:t>
            </w:r>
          </w:p>
          <w:p w14:paraId="79814967" w14:textId="31F861D1" w:rsidR="001234FE" w:rsidRPr="00B23556" w:rsidRDefault="001234FE" w:rsidP="009E0F2D">
            <w:pPr>
              <w:spacing w:line="240" w:lineRule="auto"/>
              <w:rPr>
                <w:sz w:val="22"/>
                <w:szCs w:val="24"/>
              </w:rPr>
            </w:pPr>
            <w:r>
              <w:rPr>
                <w:sz w:val="22"/>
                <w:szCs w:val="24"/>
              </w:rPr>
              <w:t>(A2-8)</w:t>
            </w:r>
          </w:p>
        </w:tc>
        <w:tc>
          <w:tcPr>
            <w:tcW w:w="2520" w:type="dxa"/>
          </w:tcPr>
          <w:p w14:paraId="6FE9F12C" w14:textId="77777777" w:rsidR="00C026A9" w:rsidRPr="00B23556" w:rsidRDefault="00C026A9" w:rsidP="009E0F2D">
            <w:pPr>
              <w:spacing w:line="240" w:lineRule="auto"/>
              <w:rPr>
                <w:sz w:val="22"/>
                <w:szCs w:val="24"/>
              </w:rPr>
            </w:pPr>
            <w:r w:rsidRPr="00B23556">
              <w:rPr>
                <w:sz w:val="22"/>
                <w:szCs w:val="24"/>
              </w:rPr>
              <w:t>What were these other youth doing at the time?</w:t>
            </w:r>
          </w:p>
          <w:p w14:paraId="7CD60F74" w14:textId="7739F3C6" w:rsidR="00C026A9" w:rsidRPr="00B23556" w:rsidRDefault="00C026A9" w:rsidP="002558F2">
            <w:pPr>
              <w:spacing w:line="240" w:lineRule="auto"/>
              <w:ind w:left="162"/>
              <w:rPr>
                <w:sz w:val="22"/>
                <w:szCs w:val="24"/>
              </w:rPr>
            </w:pPr>
            <w:r w:rsidRPr="00B23556">
              <w:rPr>
                <w:sz w:val="22"/>
                <w:szCs w:val="24"/>
              </w:rPr>
              <w:t xml:space="preserve">They were helping make it happen </w:t>
            </w:r>
          </w:p>
          <w:p w14:paraId="3B1BD9B0" w14:textId="7DA897A2" w:rsidR="00C026A9" w:rsidRPr="00B23556" w:rsidRDefault="00C026A9" w:rsidP="002558F2">
            <w:pPr>
              <w:spacing w:line="240" w:lineRule="auto"/>
              <w:ind w:left="162"/>
              <w:rPr>
                <w:sz w:val="22"/>
                <w:szCs w:val="24"/>
              </w:rPr>
            </w:pPr>
            <w:r w:rsidRPr="00B23556">
              <w:rPr>
                <w:sz w:val="22"/>
                <w:szCs w:val="24"/>
              </w:rPr>
              <w:t>They were tr</w:t>
            </w:r>
            <w:r w:rsidR="002558F2">
              <w:rPr>
                <w:sz w:val="22"/>
                <w:szCs w:val="24"/>
              </w:rPr>
              <w:t xml:space="preserve">ying to stop it from happening </w:t>
            </w:r>
          </w:p>
          <w:p w14:paraId="367B1B37" w14:textId="4B0898BB" w:rsidR="00C026A9" w:rsidRPr="00B23556" w:rsidRDefault="00C026A9" w:rsidP="002558F2">
            <w:pPr>
              <w:spacing w:line="240" w:lineRule="auto"/>
              <w:ind w:left="162"/>
              <w:rPr>
                <w:sz w:val="22"/>
                <w:szCs w:val="24"/>
              </w:rPr>
            </w:pPr>
            <w:r w:rsidRPr="00B23556">
              <w:rPr>
                <w:sz w:val="22"/>
                <w:szCs w:val="24"/>
              </w:rPr>
              <w:t xml:space="preserve">They knew it </w:t>
            </w:r>
            <w:r w:rsidR="002558F2">
              <w:rPr>
                <w:sz w:val="22"/>
                <w:szCs w:val="24"/>
              </w:rPr>
              <w:t xml:space="preserve">was happening, but did nothing </w:t>
            </w:r>
          </w:p>
        </w:tc>
        <w:tc>
          <w:tcPr>
            <w:tcW w:w="2373" w:type="dxa"/>
          </w:tcPr>
          <w:p w14:paraId="2BCFE480" w14:textId="77777777" w:rsidR="00C026A9" w:rsidRPr="00B23556" w:rsidRDefault="00C026A9" w:rsidP="009E0F2D">
            <w:pPr>
              <w:spacing w:line="240" w:lineRule="auto"/>
              <w:rPr>
                <w:sz w:val="22"/>
                <w:szCs w:val="24"/>
              </w:rPr>
            </w:pPr>
            <w:r w:rsidRPr="00B23556">
              <w:rPr>
                <w:sz w:val="22"/>
                <w:szCs w:val="24"/>
              </w:rPr>
              <w:t xml:space="preserve">What were these other youth doing at the time? </w:t>
            </w:r>
            <w:r w:rsidRPr="00B23556">
              <w:rPr>
                <w:sz w:val="22"/>
                <w:szCs w:val="24"/>
                <w:highlight w:val="yellow"/>
              </w:rPr>
              <w:t>(Mark all that apply)</w:t>
            </w:r>
          </w:p>
          <w:p w14:paraId="617DBBF8" w14:textId="3411F8BB" w:rsidR="00C026A9" w:rsidRPr="00B23556" w:rsidRDefault="00C026A9" w:rsidP="002558F2">
            <w:pPr>
              <w:spacing w:line="240" w:lineRule="auto"/>
              <w:ind w:left="162"/>
              <w:rPr>
                <w:sz w:val="22"/>
                <w:szCs w:val="24"/>
              </w:rPr>
            </w:pPr>
            <w:r w:rsidRPr="00B23556">
              <w:rPr>
                <w:sz w:val="22"/>
                <w:szCs w:val="24"/>
              </w:rPr>
              <w:t>Th</w:t>
            </w:r>
            <w:r w:rsidR="002558F2">
              <w:rPr>
                <w:sz w:val="22"/>
                <w:szCs w:val="24"/>
              </w:rPr>
              <w:t xml:space="preserve">ey were helping make it happen </w:t>
            </w:r>
          </w:p>
          <w:p w14:paraId="2FA0FF26" w14:textId="38DE1244" w:rsidR="00C026A9" w:rsidRPr="00B23556" w:rsidRDefault="00C026A9" w:rsidP="002558F2">
            <w:pPr>
              <w:spacing w:line="240" w:lineRule="auto"/>
              <w:ind w:left="162"/>
              <w:rPr>
                <w:sz w:val="22"/>
                <w:szCs w:val="24"/>
              </w:rPr>
            </w:pPr>
            <w:r w:rsidRPr="00B23556">
              <w:rPr>
                <w:sz w:val="22"/>
                <w:szCs w:val="24"/>
              </w:rPr>
              <w:t>They were tr</w:t>
            </w:r>
            <w:r w:rsidR="002558F2">
              <w:rPr>
                <w:sz w:val="22"/>
                <w:szCs w:val="24"/>
              </w:rPr>
              <w:t xml:space="preserve">ying to stop it from happening </w:t>
            </w:r>
          </w:p>
          <w:p w14:paraId="4E69176A" w14:textId="640D1C67" w:rsidR="00C026A9" w:rsidRPr="00B23556" w:rsidRDefault="00C026A9" w:rsidP="002558F2">
            <w:pPr>
              <w:spacing w:line="240" w:lineRule="auto"/>
              <w:ind w:left="162"/>
              <w:rPr>
                <w:sz w:val="22"/>
                <w:szCs w:val="24"/>
              </w:rPr>
            </w:pPr>
            <w:r w:rsidRPr="00B23556">
              <w:rPr>
                <w:sz w:val="22"/>
                <w:szCs w:val="24"/>
              </w:rPr>
              <w:t xml:space="preserve">They knew it </w:t>
            </w:r>
            <w:r w:rsidR="002558F2">
              <w:rPr>
                <w:sz w:val="22"/>
                <w:szCs w:val="24"/>
              </w:rPr>
              <w:t xml:space="preserve">was happening, but did nothing </w:t>
            </w:r>
          </w:p>
        </w:tc>
        <w:tc>
          <w:tcPr>
            <w:tcW w:w="3747" w:type="dxa"/>
          </w:tcPr>
          <w:p w14:paraId="20C3D906" w14:textId="6A7A61DD" w:rsidR="00C026A9" w:rsidRPr="00B23556" w:rsidRDefault="001234FE" w:rsidP="009E0F2D">
            <w:pPr>
              <w:spacing w:line="240" w:lineRule="auto"/>
              <w:rPr>
                <w:sz w:val="22"/>
                <w:szCs w:val="24"/>
              </w:rPr>
            </w:pPr>
            <w:r w:rsidRPr="001234FE">
              <w:rPr>
                <w:sz w:val="22"/>
                <w:szCs w:val="24"/>
              </w:rPr>
              <w:t>All youth correctly understood these categories, but it is possible that more than one category could apply if multiple youth were aware and responding differently.</w:t>
            </w:r>
          </w:p>
        </w:tc>
      </w:tr>
      <w:tr w:rsidR="00C026A9" w:rsidRPr="00B23556" w14:paraId="4F3F2840" w14:textId="146980F1" w:rsidTr="00C026A9">
        <w:tc>
          <w:tcPr>
            <w:tcW w:w="1008" w:type="dxa"/>
          </w:tcPr>
          <w:p w14:paraId="740950FF" w14:textId="2F32A41E" w:rsidR="00C026A9" w:rsidRDefault="00C026A9" w:rsidP="009E0F2D">
            <w:pPr>
              <w:spacing w:line="240" w:lineRule="auto"/>
              <w:rPr>
                <w:sz w:val="22"/>
                <w:szCs w:val="24"/>
              </w:rPr>
            </w:pPr>
            <w:r w:rsidRPr="00B23556">
              <w:rPr>
                <w:sz w:val="22"/>
                <w:szCs w:val="24"/>
              </w:rPr>
              <w:t>FL</w:t>
            </w:r>
            <w:r w:rsidR="002558F2">
              <w:rPr>
                <w:sz w:val="22"/>
                <w:szCs w:val="24"/>
              </w:rPr>
              <w:t>6</w:t>
            </w:r>
          </w:p>
          <w:p w14:paraId="0AB0C353" w14:textId="24752E31" w:rsidR="001234FE" w:rsidRPr="00B23556" w:rsidRDefault="001234FE" w:rsidP="009E0F2D">
            <w:pPr>
              <w:spacing w:line="240" w:lineRule="auto"/>
              <w:rPr>
                <w:sz w:val="22"/>
                <w:szCs w:val="24"/>
              </w:rPr>
            </w:pPr>
            <w:r>
              <w:rPr>
                <w:sz w:val="22"/>
                <w:szCs w:val="24"/>
              </w:rPr>
              <w:t>(A1-1)</w:t>
            </w:r>
          </w:p>
        </w:tc>
        <w:tc>
          <w:tcPr>
            <w:tcW w:w="2520" w:type="dxa"/>
          </w:tcPr>
          <w:p w14:paraId="3A41EDF7" w14:textId="77777777" w:rsidR="00C026A9" w:rsidRPr="00B23556" w:rsidRDefault="00C026A9" w:rsidP="009E0F2D">
            <w:pPr>
              <w:spacing w:line="240" w:lineRule="auto"/>
              <w:rPr>
                <w:rFonts w:cs="Arial"/>
                <w:sz w:val="22"/>
              </w:rPr>
            </w:pPr>
            <w:r w:rsidRPr="00B23556">
              <w:rPr>
                <w:rFonts w:cs="Arial"/>
                <w:sz w:val="22"/>
              </w:rPr>
              <w:t>These next questions ask about this place and what it’s like to live here.</w:t>
            </w:r>
          </w:p>
          <w:p w14:paraId="0E52FA05" w14:textId="77777777" w:rsidR="00C026A9" w:rsidRPr="00B23556" w:rsidRDefault="00C026A9" w:rsidP="009E0F2D">
            <w:pPr>
              <w:spacing w:line="240" w:lineRule="auto"/>
              <w:rPr>
                <w:rFonts w:cs="Arial"/>
                <w:sz w:val="22"/>
              </w:rPr>
            </w:pPr>
            <w:r w:rsidRPr="00B23556">
              <w:rPr>
                <w:rFonts w:cs="Arial"/>
                <w:sz w:val="22"/>
              </w:rPr>
              <w:t>Room lights are turned off at night when youth are sleeping.</w:t>
            </w:r>
          </w:p>
          <w:p w14:paraId="204E4AC4" w14:textId="47F08DBA" w:rsidR="00C026A9" w:rsidRPr="00B23556" w:rsidRDefault="002558F2" w:rsidP="002558F2">
            <w:pPr>
              <w:spacing w:line="240" w:lineRule="auto"/>
              <w:ind w:left="162"/>
              <w:rPr>
                <w:sz w:val="22"/>
                <w:szCs w:val="24"/>
              </w:rPr>
            </w:pPr>
            <w:r>
              <w:rPr>
                <w:sz w:val="22"/>
                <w:szCs w:val="24"/>
              </w:rPr>
              <w:lastRenderedPageBreak/>
              <w:t xml:space="preserve">Yes </w:t>
            </w:r>
          </w:p>
          <w:p w14:paraId="7696F679" w14:textId="7279E226" w:rsidR="00C026A9" w:rsidRPr="00B23556" w:rsidRDefault="00C026A9" w:rsidP="002558F2">
            <w:pPr>
              <w:spacing w:line="240" w:lineRule="auto"/>
              <w:ind w:left="162"/>
              <w:rPr>
                <w:sz w:val="22"/>
                <w:szCs w:val="24"/>
              </w:rPr>
            </w:pPr>
            <w:r w:rsidRPr="00B23556">
              <w:rPr>
                <w:sz w:val="22"/>
                <w:szCs w:val="24"/>
              </w:rPr>
              <w:t xml:space="preserve">No </w:t>
            </w:r>
          </w:p>
        </w:tc>
        <w:tc>
          <w:tcPr>
            <w:tcW w:w="2373" w:type="dxa"/>
          </w:tcPr>
          <w:p w14:paraId="187A85C8" w14:textId="77777777" w:rsidR="00C026A9" w:rsidRPr="00B23556" w:rsidRDefault="00C026A9" w:rsidP="009E0F2D">
            <w:pPr>
              <w:spacing w:line="240" w:lineRule="auto"/>
              <w:rPr>
                <w:rFonts w:cs="Arial"/>
                <w:sz w:val="22"/>
              </w:rPr>
            </w:pPr>
            <w:r w:rsidRPr="00B23556">
              <w:rPr>
                <w:rFonts w:cs="Arial"/>
                <w:sz w:val="22"/>
              </w:rPr>
              <w:lastRenderedPageBreak/>
              <w:t>These next questions ask about this place and what it’s like to live here.</w:t>
            </w:r>
          </w:p>
          <w:p w14:paraId="2F6B0D05" w14:textId="77777777" w:rsidR="00C026A9" w:rsidRPr="00B23556" w:rsidRDefault="00C026A9" w:rsidP="009E0F2D">
            <w:pPr>
              <w:spacing w:line="240" w:lineRule="auto"/>
              <w:rPr>
                <w:rFonts w:cs="Arial"/>
                <w:sz w:val="22"/>
              </w:rPr>
            </w:pPr>
            <w:r w:rsidRPr="00B23556">
              <w:rPr>
                <w:rFonts w:cs="Arial"/>
                <w:sz w:val="22"/>
              </w:rPr>
              <w:t xml:space="preserve">Room lights are turned off </w:t>
            </w:r>
            <w:r w:rsidRPr="00B23556">
              <w:rPr>
                <w:rFonts w:cs="Arial"/>
                <w:sz w:val="22"/>
                <w:highlight w:val="yellow"/>
              </w:rPr>
              <w:t>or dimmed</w:t>
            </w:r>
            <w:r w:rsidRPr="00B23556">
              <w:rPr>
                <w:rFonts w:cs="Arial"/>
                <w:sz w:val="22"/>
              </w:rPr>
              <w:t xml:space="preserve"> at night when youth are sleeping.</w:t>
            </w:r>
          </w:p>
          <w:p w14:paraId="38DF379B" w14:textId="4FFB503D" w:rsidR="00C026A9" w:rsidRPr="00B23556" w:rsidRDefault="002558F2" w:rsidP="002558F2">
            <w:pPr>
              <w:spacing w:line="240" w:lineRule="auto"/>
              <w:ind w:left="162"/>
              <w:rPr>
                <w:sz w:val="22"/>
                <w:szCs w:val="24"/>
              </w:rPr>
            </w:pPr>
            <w:r>
              <w:rPr>
                <w:sz w:val="22"/>
                <w:szCs w:val="24"/>
              </w:rPr>
              <w:lastRenderedPageBreak/>
              <w:t xml:space="preserve">Yes </w:t>
            </w:r>
          </w:p>
          <w:p w14:paraId="66651763" w14:textId="774215B7" w:rsidR="00C026A9" w:rsidRPr="00B23556" w:rsidRDefault="00C026A9" w:rsidP="002558F2">
            <w:pPr>
              <w:spacing w:line="240" w:lineRule="auto"/>
              <w:ind w:left="162"/>
              <w:rPr>
                <w:sz w:val="22"/>
                <w:szCs w:val="24"/>
              </w:rPr>
            </w:pPr>
            <w:r w:rsidRPr="00B23556">
              <w:rPr>
                <w:sz w:val="22"/>
                <w:szCs w:val="24"/>
              </w:rPr>
              <w:t xml:space="preserve">No </w:t>
            </w:r>
          </w:p>
        </w:tc>
        <w:tc>
          <w:tcPr>
            <w:tcW w:w="3747" w:type="dxa"/>
          </w:tcPr>
          <w:p w14:paraId="2E845526" w14:textId="03CF361C" w:rsidR="00C026A9" w:rsidRPr="00B23556" w:rsidRDefault="001234FE" w:rsidP="009E0F2D">
            <w:pPr>
              <w:spacing w:line="240" w:lineRule="auto"/>
              <w:rPr>
                <w:rFonts w:cs="Arial"/>
                <w:sz w:val="22"/>
              </w:rPr>
            </w:pPr>
            <w:r w:rsidRPr="001234FE">
              <w:rPr>
                <w:rFonts w:cs="Arial"/>
                <w:sz w:val="22"/>
              </w:rPr>
              <w:lastRenderedPageBreak/>
              <w:t>Several youth across facilities wondered how to answer if room lights are “dimmed,” or if nightlights or lanterns are used.</w:t>
            </w:r>
          </w:p>
        </w:tc>
      </w:tr>
      <w:tr w:rsidR="00C026A9" w:rsidRPr="00B23556" w14:paraId="09FB86C5" w14:textId="25C3641B" w:rsidTr="00C026A9">
        <w:tc>
          <w:tcPr>
            <w:tcW w:w="1008" w:type="dxa"/>
          </w:tcPr>
          <w:p w14:paraId="64234AB8" w14:textId="77777777" w:rsidR="00C026A9" w:rsidRDefault="00C026A9" w:rsidP="009E0F2D">
            <w:pPr>
              <w:spacing w:line="240" w:lineRule="auto"/>
              <w:rPr>
                <w:sz w:val="22"/>
                <w:szCs w:val="24"/>
              </w:rPr>
            </w:pPr>
            <w:r w:rsidRPr="00B23556">
              <w:rPr>
                <w:sz w:val="22"/>
                <w:szCs w:val="24"/>
              </w:rPr>
              <w:t>FL13</w:t>
            </w:r>
          </w:p>
          <w:p w14:paraId="44F7FFAF" w14:textId="38F661A4" w:rsidR="001234FE" w:rsidRPr="00B23556" w:rsidRDefault="001234FE" w:rsidP="009E0F2D">
            <w:pPr>
              <w:spacing w:line="240" w:lineRule="auto"/>
              <w:rPr>
                <w:sz w:val="22"/>
                <w:szCs w:val="24"/>
              </w:rPr>
            </w:pPr>
            <w:r>
              <w:rPr>
                <w:sz w:val="22"/>
                <w:szCs w:val="24"/>
              </w:rPr>
              <w:t>(A1-1)</w:t>
            </w:r>
          </w:p>
        </w:tc>
        <w:tc>
          <w:tcPr>
            <w:tcW w:w="2520" w:type="dxa"/>
          </w:tcPr>
          <w:p w14:paraId="7918ADA5" w14:textId="77777777" w:rsidR="00C026A9" w:rsidRPr="00B23556" w:rsidRDefault="00C026A9" w:rsidP="009E0F2D">
            <w:pPr>
              <w:spacing w:line="240" w:lineRule="auto"/>
              <w:rPr>
                <w:rFonts w:cs="Arial"/>
                <w:sz w:val="22"/>
              </w:rPr>
            </w:pPr>
            <w:r w:rsidRPr="00B23556">
              <w:rPr>
                <w:rFonts w:cs="Arial"/>
                <w:sz w:val="22"/>
              </w:rPr>
              <w:t>These next questions ask about this place and what it’s like to live here.</w:t>
            </w:r>
          </w:p>
          <w:p w14:paraId="42CA8150" w14:textId="77777777" w:rsidR="00C026A9" w:rsidRPr="00B23556" w:rsidRDefault="00C026A9" w:rsidP="009E0F2D">
            <w:pPr>
              <w:spacing w:line="240" w:lineRule="auto"/>
              <w:rPr>
                <w:rFonts w:cs="Arial"/>
                <w:sz w:val="22"/>
              </w:rPr>
            </w:pPr>
            <w:r w:rsidRPr="00B23556">
              <w:rPr>
                <w:rFonts w:cs="Arial"/>
                <w:sz w:val="22"/>
              </w:rPr>
              <w:t>The staff here set up celebrations for holidays and youths' birthdays.</w:t>
            </w:r>
          </w:p>
          <w:p w14:paraId="7B25C464" w14:textId="77777777" w:rsidR="002558F2" w:rsidRDefault="002558F2" w:rsidP="002558F2">
            <w:pPr>
              <w:spacing w:line="240" w:lineRule="auto"/>
              <w:ind w:left="162"/>
              <w:rPr>
                <w:sz w:val="22"/>
                <w:szCs w:val="24"/>
              </w:rPr>
            </w:pPr>
            <w:r>
              <w:rPr>
                <w:sz w:val="22"/>
                <w:szCs w:val="24"/>
              </w:rPr>
              <w:t xml:space="preserve">Yes </w:t>
            </w:r>
          </w:p>
          <w:p w14:paraId="51ABD3D1" w14:textId="72EC34E0" w:rsidR="00C026A9" w:rsidRPr="00B23556" w:rsidRDefault="002558F2" w:rsidP="002558F2">
            <w:pPr>
              <w:spacing w:line="240" w:lineRule="auto"/>
              <w:ind w:left="162"/>
              <w:rPr>
                <w:sz w:val="22"/>
                <w:szCs w:val="24"/>
              </w:rPr>
            </w:pPr>
            <w:r w:rsidRPr="00B23556">
              <w:rPr>
                <w:sz w:val="22"/>
                <w:szCs w:val="24"/>
              </w:rPr>
              <w:t>No</w:t>
            </w:r>
          </w:p>
        </w:tc>
        <w:tc>
          <w:tcPr>
            <w:tcW w:w="2373" w:type="dxa"/>
          </w:tcPr>
          <w:p w14:paraId="47E9DCF4" w14:textId="77777777" w:rsidR="00C026A9" w:rsidRPr="00B23556" w:rsidRDefault="00C026A9" w:rsidP="009E0F2D">
            <w:pPr>
              <w:spacing w:line="240" w:lineRule="auto"/>
              <w:rPr>
                <w:rFonts w:cs="Arial"/>
                <w:sz w:val="22"/>
              </w:rPr>
            </w:pPr>
            <w:r w:rsidRPr="00B23556">
              <w:rPr>
                <w:rFonts w:cs="Arial"/>
                <w:sz w:val="22"/>
              </w:rPr>
              <w:t>These next questions ask about this place and what it’s like to live here.</w:t>
            </w:r>
          </w:p>
          <w:p w14:paraId="71CE6949" w14:textId="77777777" w:rsidR="00C026A9" w:rsidRPr="00B23556" w:rsidRDefault="00C026A9" w:rsidP="009E0F2D">
            <w:pPr>
              <w:spacing w:line="240" w:lineRule="auto"/>
              <w:rPr>
                <w:rFonts w:cs="Arial"/>
                <w:sz w:val="22"/>
              </w:rPr>
            </w:pPr>
            <w:r w:rsidRPr="00B23556">
              <w:rPr>
                <w:rFonts w:cs="Arial"/>
                <w:sz w:val="22"/>
              </w:rPr>
              <w:t xml:space="preserve">The staff here set up celebrations for holidays </w:t>
            </w:r>
            <w:r w:rsidRPr="00B23556">
              <w:rPr>
                <w:rFonts w:cs="Arial"/>
                <w:sz w:val="22"/>
                <w:highlight w:val="yellow"/>
              </w:rPr>
              <w:t>and/or</w:t>
            </w:r>
            <w:r w:rsidRPr="00B23556">
              <w:rPr>
                <w:rFonts w:cs="Arial"/>
                <w:sz w:val="22"/>
              </w:rPr>
              <w:t xml:space="preserve"> youths' birthdays.</w:t>
            </w:r>
          </w:p>
          <w:p w14:paraId="01B22B3A" w14:textId="77777777" w:rsidR="002558F2" w:rsidRDefault="002558F2" w:rsidP="002558F2">
            <w:pPr>
              <w:spacing w:line="240" w:lineRule="auto"/>
              <w:ind w:left="162"/>
              <w:rPr>
                <w:sz w:val="22"/>
                <w:szCs w:val="24"/>
              </w:rPr>
            </w:pPr>
            <w:r>
              <w:rPr>
                <w:sz w:val="22"/>
                <w:szCs w:val="24"/>
              </w:rPr>
              <w:t xml:space="preserve">Yes </w:t>
            </w:r>
          </w:p>
          <w:p w14:paraId="14B4E8C4" w14:textId="77777777" w:rsidR="00577ABF" w:rsidRDefault="002558F2" w:rsidP="002558F2">
            <w:pPr>
              <w:spacing w:line="240" w:lineRule="auto"/>
              <w:ind w:left="162"/>
              <w:rPr>
                <w:sz w:val="22"/>
                <w:szCs w:val="24"/>
              </w:rPr>
            </w:pPr>
            <w:r w:rsidRPr="00B23556">
              <w:rPr>
                <w:sz w:val="22"/>
                <w:szCs w:val="24"/>
              </w:rPr>
              <w:t xml:space="preserve">No </w:t>
            </w:r>
          </w:p>
          <w:p w14:paraId="127E1515" w14:textId="2B31130F" w:rsidR="002558F2" w:rsidRPr="00B23556" w:rsidRDefault="002558F2" w:rsidP="002558F2">
            <w:pPr>
              <w:spacing w:line="240" w:lineRule="auto"/>
              <w:ind w:left="162"/>
              <w:rPr>
                <w:sz w:val="22"/>
                <w:szCs w:val="24"/>
              </w:rPr>
            </w:pPr>
          </w:p>
        </w:tc>
        <w:tc>
          <w:tcPr>
            <w:tcW w:w="3747" w:type="dxa"/>
          </w:tcPr>
          <w:p w14:paraId="53E4165B" w14:textId="33FBF643" w:rsidR="00C026A9" w:rsidRPr="00B23556" w:rsidRDefault="001234FE" w:rsidP="009E0F2D">
            <w:pPr>
              <w:spacing w:line="240" w:lineRule="auto"/>
              <w:rPr>
                <w:rFonts w:cs="Arial"/>
                <w:sz w:val="22"/>
              </w:rPr>
            </w:pPr>
            <w:r w:rsidRPr="001234FE">
              <w:rPr>
                <w:rFonts w:cs="Arial"/>
                <w:sz w:val="22"/>
              </w:rPr>
              <w:t>One youth was unsure how to answer because there are celebrations for holidays but not birthdays.</w:t>
            </w:r>
          </w:p>
        </w:tc>
      </w:tr>
      <w:tr w:rsidR="00C026A9" w:rsidRPr="00B23556" w14:paraId="31F5CAFB" w14:textId="703A83E3" w:rsidTr="00C026A9">
        <w:tc>
          <w:tcPr>
            <w:tcW w:w="1008" w:type="dxa"/>
          </w:tcPr>
          <w:p w14:paraId="53DB84D0" w14:textId="77777777" w:rsidR="00C026A9" w:rsidRDefault="00C026A9" w:rsidP="00B23556">
            <w:pPr>
              <w:spacing w:line="240" w:lineRule="auto"/>
              <w:rPr>
                <w:sz w:val="22"/>
                <w:szCs w:val="24"/>
              </w:rPr>
            </w:pPr>
            <w:r w:rsidRPr="00B23556">
              <w:rPr>
                <w:sz w:val="22"/>
                <w:szCs w:val="24"/>
              </w:rPr>
              <w:t>MH1g</w:t>
            </w:r>
          </w:p>
          <w:p w14:paraId="116DF9A1" w14:textId="27831175" w:rsidR="002C57AD" w:rsidRPr="00B23556" w:rsidRDefault="002C57AD" w:rsidP="00B23556">
            <w:pPr>
              <w:spacing w:line="240" w:lineRule="auto"/>
              <w:rPr>
                <w:sz w:val="22"/>
                <w:szCs w:val="24"/>
              </w:rPr>
            </w:pPr>
            <w:r>
              <w:rPr>
                <w:sz w:val="22"/>
                <w:szCs w:val="24"/>
              </w:rPr>
              <w:t>(A1-7)</w:t>
            </w:r>
          </w:p>
        </w:tc>
        <w:tc>
          <w:tcPr>
            <w:tcW w:w="2520" w:type="dxa"/>
          </w:tcPr>
          <w:p w14:paraId="6BEDFB76" w14:textId="77777777" w:rsidR="002558F2" w:rsidRDefault="00C026A9" w:rsidP="002558F2">
            <w:pPr>
              <w:spacing w:line="240" w:lineRule="auto"/>
              <w:rPr>
                <w:sz w:val="22"/>
                <w:szCs w:val="24"/>
              </w:rPr>
            </w:pPr>
            <w:r w:rsidRPr="00B23556">
              <w:rPr>
                <w:sz w:val="22"/>
                <w:szCs w:val="24"/>
              </w:rPr>
              <w:t>We just reviewed a number of negative feelings and experiences during the past 30 days. Taking them altogether, did these feelings occur more often in the past 30 days than is usual for you, less often than usual, or about the same as usual?</w:t>
            </w:r>
          </w:p>
          <w:p w14:paraId="430E4298" w14:textId="23D4C07A" w:rsidR="00C026A9" w:rsidRPr="00B23556" w:rsidRDefault="00C026A9" w:rsidP="002558F2">
            <w:pPr>
              <w:spacing w:line="240" w:lineRule="auto"/>
              <w:rPr>
                <w:sz w:val="22"/>
                <w:szCs w:val="24"/>
              </w:rPr>
            </w:pPr>
            <w:r w:rsidRPr="00B23556">
              <w:rPr>
                <w:sz w:val="22"/>
                <w:szCs w:val="24"/>
              </w:rPr>
              <w:br/>
              <w:t xml:space="preserve"> More often   </w:t>
            </w:r>
            <w:r w:rsidRPr="00B23556">
              <w:rPr>
                <w:sz w:val="22"/>
                <w:szCs w:val="24"/>
              </w:rPr>
              <w:br/>
              <w:t xml:space="preserve"> Less often   </w:t>
            </w:r>
            <w:r w:rsidRPr="00B23556">
              <w:rPr>
                <w:sz w:val="22"/>
                <w:szCs w:val="24"/>
              </w:rPr>
              <w:br/>
              <w:t xml:space="preserve"> About the same   </w:t>
            </w:r>
            <w:r w:rsidRPr="00B23556">
              <w:rPr>
                <w:sz w:val="22"/>
                <w:szCs w:val="24"/>
              </w:rPr>
              <w:br/>
              <w:t xml:space="preserve"> Never had any  </w:t>
            </w:r>
          </w:p>
        </w:tc>
        <w:tc>
          <w:tcPr>
            <w:tcW w:w="2373" w:type="dxa"/>
          </w:tcPr>
          <w:p w14:paraId="151DA866" w14:textId="77777777" w:rsidR="00C026A9" w:rsidRPr="00B23556" w:rsidRDefault="00C026A9" w:rsidP="00B23556">
            <w:pPr>
              <w:widowControl w:val="0"/>
              <w:adjustRightInd w:val="0"/>
              <w:spacing w:line="240" w:lineRule="auto"/>
              <w:textAlignment w:val="baseline"/>
              <w:rPr>
                <w:sz w:val="22"/>
                <w:szCs w:val="24"/>
                <w:highlight w:val="yellow"/>
              </w:rPr>
            </w:pPr>
            <w:r w:rsidRPr="00B23556">
              <w:rPr>
                <w:sz w:val="22"/>
                <w:szCs w:val="24"/>
                <w:highlight w:val="yellow"/>
              </w:rPr>
              <w:t>You said you felt the following ways in the past 30 days:</w:t>
            </w:r>
          </w:p>
          <w:p w14:paraId="2DD2091A" w14:textId="77777777" w:rsidR="00C026A9" w:rsidRPr="00B23556" w:rsidRDefault="00C026A9" w:rsidP="00B23556">
            <w:pPr>
              <w:pStyle w:val="ListParagraph"/>
              <w:widowControl w:val="0"/>
              <w:numPr>
                <w:ilvl w:val="0"/>
                <w:numId w:val="11"/>
              </w:numPr>
              <w:adjustRightInd w:val="0"/>
              <w:spacing w:line="240" w:lineRule="auto"/>
              <w:textAlignment w:val="baseline"/>
              <w:rPr>
                <w:rFonts w:ascii="Garamond" w:hAnsi="Garamond"/>
                <w:szCs w:val="24"/>
                <w:highlight w:val="yellow"/>
              </w:rPr>
            </w:pPr>
            <w:r w:rsidRPr="00B23556">
              <w:rPr>
                <w:rFonts w:ascii="Garamond" w:hAnsi="Garamond"/>
                <w:szCs w:val="24"/>
                <w:highlight w:val="yellow"/>
              </w:rPr>
              <w:t>(IF MH1A=1-4)  Nervous</w:t>
            </w:r>
          </w:p>
          <w:p w14:paraId="6DB3FF30" w14:textId="77777777" w:rsidR="00C026A9" w:rsidRPr="00B23556" w:rsidRDefault="00C026A9" w:rsidP="00B23556">
            <w:pPr>
              <w:pStyle w:val="ListParagraph"/>
              <w:widowControl w:val="0"/>
              <w:numPr>
                <w:ilvl w:val="0"/>
                <w:numId w:val="11"/>
              </w:numPr>
              <w:adjustRightInd w:val="0"/>
              <w:spacing w:line="240" w:lineRule="auto"/>
              <w:textAlignment w:val="baseline"/>
              <w:rPr>
                <w:rFonts w:ascii="Garamond" w:hAnsi="Garamond"/>
                <w:szCs w:val="24"/>
                <w:highlight w:val="yellow"/>
              </w:rPr>
            </w:pPr>
            <w:r w:rsidRPr="00B23556">
              <w:rPr>
                <w:rFonts w:ascii="Garamond" w:hAnsi="Garamond"/>
                <w:szCs w:val="24"/>
                <w:highlight w:val="yellow"/>
              </w:rPr>
              <w:t>(IF MH1B=1-4) Hopeless</w:t>
            </w:r>
          </w:p>
          <w:p w14:paraId="2D51BEFD" w14:textId="77777777" w:rsidR="00C026A9" w:rsidRPr="00B23556" w:rsidRDefault="00C026A9" w:rsidP="00B23556">
            <w:pPr>
              <w:pStyle w:val="ListParagraph"/>
              <w:widowControl w:val="0"/>
              <w:numPr>
                <w:ilvl w:val="0"/>
                <w:numId w:val="11"/>
              </w:numPr>
              <w:adjustRightInd w:val="0"/>
              <w:spacing w:line="240" w:lineRule="auto"/>
              <w:textAlignment w:val="baseline"/>
              <w:rPr>
                <w:rFonts w:ascii="Garamond" w:hAnsi="Garamond"/>
                <w:szCs w:val="24"/>
                <w:highlight w:val="yellow"/>
              </w:rPr>
            </w:pPr>
            <w:r w:rsidRPr="00B23556">
              <w:rPr>
                <w:rFonts w:ascii="Garamond" w:hAnsi="Garamond"/>
                <w:szCs w:val="24"/>
                <w:highlight w:val="yellow"/>
              </w:rPr>
              <w:t>(And so on)</w:t>
            </w:r>
          </w:p>
          <w:p w14:paraId="33E8BD4C" w14:textId="77777777" w:rsidR="002558F2" w:rsidRDefault="00C026A9" w:rsidP="002558F2">
            <w:pPr>
              <w:spacing w:line="240" w:lineRule="auto"/>
              <w:rPr>
                <w:sz w:val="22"/>
                <w:szCs w:val="24"/>
              </w:rPr>
            </w:pPr>
            <w:r w:rsidRPr="00B23556">
              <w:rPr>
                <w:sz w:val="22"/>
                <w:szCs w:val="24"/>
              </w:rPr>
              <w:t xml:space="preserve">Taking them </w:t>
            </w:r>
            <w:r w:rsidRPr="00B23556">
              <w:rPr>
                <w:sz w:val="22"/>
                <w:szCs w:val="24"/>
                <w:highlight w:val="yellow"/>
              </w:rPr>
              <w:t>all together</w:t>
            </w:r>
            <w:r w:rsidRPr="00B23556">
              <w:rPr>
                <w:sz w:val="22"/>
                <w:szCs w:val="24"/>
              </w:rPr>
              <w:t>, did these feelings occur more often in the past 30 days than is usual for you, less often than usual, or about the same as usual?</w:t>
            </w:r>
          </w:p>
          <w:p w14:paraId="3418AEC7" w14:textId="02B2D033" w:rsidR="00C026A9" w:rsidRPr="00B23556" w:rsidRDefault="00C026A9" w:rsidP="002558F2">
            <w:pPr>
              <w:spacing w:line="240" w:lineRule="auto"/>
              <w:rPr>
                <w:sz w:val="22"/>
                <w:szCs w:val="24"/>
              </w:rPr>
            </w:pPr>
            <w:r w:rsidRPr="00B23556">
              <w:rPr>
                <w:sz w:val="22"/>
                <w:szCs w:val="24"/>
              </w:rPr>
              <w:br/>
              <w:t xml:space="preserve"> More often   </w:t>
            </w:r>
            <w:r w:rsidRPr="00B23556">
              <w:rPr>
                <w:sz w:val="22"/>
                <w:szCs w:val="24"/>
              </w:rPr>
              <w:br/>
              <w:t xml:space="preserve"> Less often   </w:t>
            </w:r>
            <w:r w:rsidRPr="00B23556">
              <w:rPr>
                <w:sz w:val="22"/>
                <w:szCs w:val="24"/>
              </w:rPr>
              <w:br/>
              <w:t xml:space="preserve"> About the same   </w:t>
            </w:r>
            <w:r w:rsidRPr="00B23556">
              <w:rPr>
                <w:sz w:val="22"/>
                <w:szCs w:val="24"/>
              </w:rPr>
              <w:br/>
              <w:t xml:space="preserve"> Never had any  </w:t>
            </w:r>
          </w:p>
        </w:tc>
        <w:tc>
          <w:tcPr>
            <w:tcW w:w="3747" w:type="dxa"/>
          </w:tcPr>
          <w:p w14:paraId="726D1E97" w14:textId="77777777" w:rsidR="002C57AD" w:rsidRPr="002C57AD" w:rsidRDefault="002C57AD" w:rsidP="002C57AD">
            <w:pPr>
              <w:widowControl w:val="0"/>
              <w:adjustRightInd w:val="0"/>
              <w:spacing w:line="240" w:lineRule="auto"/>
              <w:textAlignment w:val="baseline"/>
              <w:rPr>
                <w:sz w:val="22"/>
                <w:szCs w:val="24"/>
              </w:rPr>
            </w:pPr>
            <w:r w:rsidRPr="002C57AD">
              <w:rPr>
                <w:sz w:val="22"/>
                <w:szCs w:val="24"/>
              </w:rPr>
              <w:t>One KY male had difficulty answering because he was unclear what was meant by “than is usual”. He was unclear if that meant what was usual since he had been in the facility, or what was usual across his life. Another KY youth was completely confused and did not know how to answer the question.</w:t>
            </w:r>
          </w:p>
          <w:p w14:paraId="5F3B6BA2" w14:textId="77777777" w:rsidR="002C57AD" w:rsidRPr="002C57AD" w:rsidRDefault="002C57AD" w:rsidP="002C57AD">
            <w:pPr>
              <w:widowControl w:val="0"/>
              <w:adjustRightInd w:val="0"/>
              <w:spacing w:line="240" w:lineRule="auto"/>
              <w:textAlignment w:val="baseline"/>
              <w:rPr>
                <w:sz w:val="22"/>
                <w:szCs w:val="24"/>
              </w:rPr>
            </w:pPr>
            <w:r w:rsidRPr="002C57AD">
              <w:rPr>
                <w:sz w:val="22"/>
                <w:szCs w:val="24"/>
              </w:rPr>
              <w:t xml:space="preserve">While some youth will be comparing their past 30 day experiences to what is usual since they have been in the facility, and others may be comparing to their experiences prior to arriving at the facility, we do not recommend clarifying what is meant by “usual”. </w:t>
            </w:r>
          </w:p>
          <w:p w14:paraId="0FE28BB6" w14:textId="059D0B88" w:rsidR="00C026A9" w:rsidRPr="00B23556" w:rsidRDefault="002C57AD" w:rsidP="002C57AD">
            <w:pPr>
              <w:widowControl w:val="0"/>
              <w:adjustRightInd w:val="0"/>
              <w:spacing w:line="240" w:lineRule="auto"/>
              <w:textAlignment w:val="baseline"/>
              <w:rPr>
                <w:sz w:val="22"/>
                <w:szCs w:val="24"/>
                <w:highlight w:val="yellow"/>
              </w:rPr>
            </w:pPr>
            <w:r w:rsidRPr="002C57AD">
              <w:rPr>
                <w:sz w:val="22"/>
                <w:szCs w:val="24"/>
              </w:rPr>
              <w:t>Because of the skip pattern after items A-F, if item G will appear on a new screen, the respondent should be reminded of the items they indicated in A-F.  Our recommendations also adapt the item for self-administration.</w:t>
            </w:r>
          </w:p>
        </w:tc>
      </w:tr>
      <w:tr w:rsidR="00C026A9" w:rsidRPr="00B23556" w14:paraId="242B4C48" w14:textId="01167C58" w:rsidTr="00C026A9">
        <w:tc>
          <w:tcPr>
            <w:tcW w:w="1008" w:type="dxa"/>
          </w:tcPr>
          <w:p w14:paraId="74D02689" w14:textId="77777777" w:rsidR="00C026A9" w:rsidRDefault="00C026A9" w:rsidP="00B23556">
            <w:pPr>
              <w:spacing w:line="240" w:lineRule="auto"/>
              <w:rPr>
                <w:sz w:val="22"/>
                <w:szCs w:val="24"/>
              </w:rPr>
            </w:pPr>
            <w:r w:rsidRPr="00B23556">
              <w:rPr>
                <w:sz w:val="22"/>
                <w:szCs w:val="24"/>
              </w:rPr>
              <w:t>SC1</w:t>
            </w:r>
          </w:p>
          <w:p w14:paraId="3D78CBFC" w14:textId="2DFD022C" w:rsidR="002C57AD" w:rsidRPr="00B23556" w:rsidRDefault="002C57AD" w:rsidP="00B23556">
            <w:pPr>
              <w:spacing w:line="240" w:lineRule="auto"/>
              <w:rPr>
                <w:sz w:val="22"/>
                <w:szCs w:val="24"/>
              </w:rPr>
            </w:pPr>
            <w:r>
              <w:rPr>
                <w:sz w:val="22"/>
                <w:szCs w:val="24"/>
              </w:rPr>
              <w:t>(A2-3)</w:t>
            </w:r>
          </w:p>
        </w:tc>
        <w:tc>
          <w:tcPr>
            <w:tcW w:w="2520" w:type="dxa"/>
          </w:tcPr>
          <w:p w14:paraId="5E36635A" w14:textId="77777777" w:rsidR="00C026A9" w:rsidRPr="00B23556" w:rsidRDefault="00C026A9" w:rsidP="00B23556">
            <w:pPr>
              <w:spacing w:line="240" w:lineRule="auto"/>
              <w:rPr>
                <w:sz w:val="22"/>
                <w:szCs w:val="24"/>
              </w:rPr>
            </w:pPr>
            <w:r w:rsidRPr="00B23556">
              <w:rPr>
                <w:sz w:val="22"/>
                <w:szCs w:val="24"/>
              </w:rPr>
              <w:t>Since coming to this facility have you ever been confined in a separate room, other than your own room, without contact with other youth?</w:t>
            </w:r>
          </w:p>
          <w:p w14:paraId="532F1EB0" w14:textId="77777777" w:rsidR="002558F2" w:rsidRDefault="002558F2" w:rsidP="002558F2">
            <w:pPr>
              <w:spacing w:line="240" w:lineRule="auto"/>
              <w:ind w:left="162"/>
              <w:rPr>
                <w:sz w:val="22"/>
                <w:szCs w:val="24"/>
              </w:rPr>
            </w:pPr>
            <w:r>
              <w:rPr>
                <w:sz w:val="22"/>
                <w:szCs w:val="24"/>
              </w:rPr>
              <w:t xml:space="preserve">Yes </w:t>
            </w:r>
          </w:p>
          <w:p w14:paraId="5D29A56F" w14:textId="51B939DA" w:rsidR="00C026A9" w:rsidRPr="00B23556" w:rsidRDefault="002558F2" w:rsidP="002558F2">
            <w:pPr>
              <w:spacing w:line="240" w:lineRule="auto"/>
              <w:ind w:left="162"/>
              <w:rPr>
                <w:sz w:val="22"/>
                <w:szCs w:val="24"/>
              </w:rPr>
            </w:pPr>
            <w:r w:rsidRPr="00B23556">
              <w:rPr>
                <w:sz w:val="22"/>
                <w:szCs w:val="24"/>
              </w:rPr>
              <w:t>No</w:t>
            </w:r>
          </w:p>
        </w:tc>
        <w:tc>
          <w:tcPr>
            <w:tcW w:w="2373" w:type="dxa"/>
          </w:tcPr>
          <w:p w14:paraId="21BC8465" w14:textId="77777777" w:rsidR="00C026A9" w:rsidRPr="00B23556" w:rsidRDefault="00C026A9" w:rsidP="00B23556">
            <w:pPr>
              <w:spacing w:line="240" w:lineRule="auto"/>
              <w:rPr>
                <w:sz w:val="22"/>
                <w:szCs w:val="24"/>
              </w:rPr>
            </w:pPr>
            <w:r w:rsidRPr="00B23556">
              <w:rPr>
                <w:sz w:val="22"/>
                <w:szCs w:val="24"/>
              </w:rPr>
              <w:t xml:space="preserve">Since coming to this facility have you ever been </w:t>
            </w:r>
            <w:r w:rsidRPr="00B23556">
              <w:rPr>
                <w:sz w:val="22"/>
                <w:szCs w:val="24"/>
                <w:highlight w:val="yellow"/>
              </w:rPr>
              <w:t>isolated or secluded</w:t>
            </w:r>
            <w:r w:rsidRPr="00B23556">
              <w:rPr>
                <w:sz w:val="22"/>
                <w:szCs w:val="24"/>
              </w:rPr>
              <w:t xml:space="preserve"> in a separate room, other than your own room, without contact with other youth?</w:t>
            </w:r>
          </w:p>
          <w:p w14:paraId="045977AE" w14:textId="77777777" w:rsidR="002558F2" w:rsidRDefault="002558F2" w:rsidP="002558F2">
            <w:pPr>
              <w:spacing w:line="240" w:lineRule="auto"/>
              <w:ind w:left="162"/>
              <w:rPr>
                <w:sz w:val="22"/>
                <w:szCs w:val="24"/>
              </w:rPr>
            </w:pPr>
            <w:r>
              <w:rPr>
                <w:sz w:val="22"/>
                <w:szCs w:val="24"/>
              </w:rPr>
              <w:t xml:space="preserve">Yes </w:t>
            </w:r>
          </w:p>
          <w:p w14:paraId="3CF87EF5" w14:textId="7751086D" w:rsidR="00C026A9" w:rsidRPr="00B23556" w:rsidRDefault="002558F2" w:rsidP="002558F2">
            <w:pPr>
              <w:spacing w:line="240" w:lineRule="auto"/>
              <w:ind w:left="162"/>
              <w:rPr>
                <w:sz w:val="22"/>
                <w:szCs w:val="24"/>
              </w:rPr>
            </w:pPr>
            <w:r w:rsidRPr="00B23556">
              <w:rPr>
                <w:sz w:val="22"/>
                <w:szCs w:val="24"/>
              </w:rPr>
              <w:t>No</w:t>
            </w:r>
          </w:p>
        </w:tc>
        <w:tc>
          <w:tcPr>
            <w:tcW w:w="3747" w:type="dxa"/>
          </w:tcPr>
          <w:p w14:paraId="785BDBB6" w14:textId="77777777" w:rsidR="002C57AD" w:rsidRPr="002C57AD" w:rsidRDefault="002C57AD" w:rsidP="002C57AD">
            <w:pPr>
              <w:spacing w:line="240" w:lineRule="auto"/>
              <w:rPr>
                <w:sz w:val="22"/>
                <w:szCs w:val="24"/>
              </w:rPr>
            </w:pPr>
            <w:r w:rsidRPr="002C57AD">
              <w:rPr>
                <w:sz w:val="22"/>
                <w:szCs w:val="24"/>
              </w:rPr>
              <w:t>One OH male thought “without contact” meant without being able to physically touch other youth, and “confined” meant being actually with other youth. One KY youth did not understand the item, thinking it was asking about being in a separate room with someone else. KY youth explained that youth may be placed in a separate room, but the door might not be closed.</w:t>
            </w:r>
          </w:p>
          <w:p w14:paraId="7708DED5" w14:textId="77777777" w:rsidR="002C57AD" w:rsidRPr="002C57AD" w:rsidRDefault="002C57AD" w:rsidP="002C57AD">
            <w:pPr>
              <w:spacing w:line="240" w:lineRule="auto"/>
              <w:rPr>
                <w:sz w:val="22"/>
                <w:szCs w:val="24"/>
              </w:rPr>
            </w:pPr>
          </w:p>
          <w:p w14:paraId="56ACEA6C" w14:textId="2A598C0A" w:rsidR="00C026A9" w:rsidRPr="00B23556" w:rsidRDefault="002C57AD" w:rsidP="002C57AD">
            <w:pPr>
              <w:spacing w:line="240" w:lineRule="auto"/>
              <w:rPr>
                <w:sz w:val="22"/>
                <w:szCs w:val="24"/>
              </w:rPr>
            </w:pPr>
            <w:r w:rsidRPr="002C57AD">
              <w:rPr>
                <w:sz w:val="22"/>
                <w:szCs w:val="24"/>
              </w:rPr>
              <w:t>Other terms used for “confined to a separate room” included “isolation room”, “room restriction” and “secluded in a different room.”</w:t>
            </w:r>
          </w:p>
        </w:tc>
      </w:tr>
      <w:tr w:rsidR="00C026A9" w:rsidRPr="00B23556" w14:paraId="78107E03" w14:textId="42AA22C1" w:rsidTr="00C026A9">
        <w:tc>
          <w:tcPr>
            <w:tcW w:w="1008" w:type="dxa"/>
          </w:tcPr>
          <w:p w14:paraId="05DD9E1B" w14:textId="77777777" w:rsidR="00C026A9" w:rsidRDefault="00C026A9" w:rsidP="00D32313">
            <w:pPr>
              <w:spacing w:line="240" w:lineRule="auto"/>
              <w:rPr>
                <w:sz w:val="22"/>
                <w:szCs w:val="24"/>
              </w:rPr>
            </w:pPr>
            <w:r w:rsidRPr="00B23556">
              <w:rPr>
                <w:sz w:val="22"/>
                <w:szCs w:val="24"/>
              </w:rPr>
              <w:t>SC</w:t>
            </w:r>
            <w:r>
              <w:rPr>
                <w:sz w:val="22"/>
                <w:szCs w:val="24"/>
              </w:rPr>
              <w:t>2</w:t>
            </w:r>
          </w:p>
          <w:p w14:paraId="2C1A2061" w14:textId="22071E2B" w:rsidR="002C57AD" w:rsidRPr="00B23556" w:rsidRDefault="002C57AD" w:rsidP="00D32313">
            <w:pPr>
              <w:spacing w:line="240" w:lineRule="auto"/>
              <w:rPr>
                <w:sz w:val="22"/>
                <w:szCs w:val="24"/>
              </w:rPr>
            </w:pPr>
            <w:r>
              <w:rPr>
                <w:sz w:val="22"/>
                <w:szCs w:val="24"/>
              </w:rPr>
              <w:t>(A2-3)</w:t>
            </w:r>
          </w:p>
        </w:tc>
        <w:tc>
          <w:tcPr>
            <w:tcW w:w="2520" w:type="dxa"/>
          </w:tcPr>
          <w:p w14:paraId="0158E1E3" w14:textId="77777777" w:rsidR="00C026A9" w:rsidRPr="00B23556" w:rsidRDefault="00C026A9" w:rsidP="00D32313">
            <w:pPr>
              <w:spacing w:line="240" w:lineRule="auto"/>
              <w:rPr>
                <w:sz w:val="22"/>
                <w:szCs w:val="24"/>
              </w:rPr>
            </w:pPr>
            <w:r w:rsidRPr="00303F88">
              <w:rPr>
                <w:sz w:val="22"/>
                <w:szCs w:val="24"/>
              </w:rPr>
              <w:t xml:space="preserve">What was the reason you were confined in a separate room, other than </w:t>
            </w:r>
            <w:r w:rsidRPr="00303F88">
              <w:rPr>
                <w:sz w:val="22"/>
                <w:szCs w:val="24"/>
              </w:rPr>
              <w:lastRenderedPageBreak/>
              <w:t>your own room, without contact with other youth?</w:t>
            </w:r>
          </w:p>
        </w:tc>
        <w:tc>
          <w:tcPr>
            <w:tcW w:w="2373" w:type="dxa"/>
          </w:tcPr>
          <w:p w14:paraId="49DE813B" w14:textId="77777777" w:rsidR="00C026A9" w:rsidRPr="00B23556" w:rsidRDefault="00C026A9" w:rsidP="00303F88">
            <w:pPr>
              <w:spacing w:line="240" w:lineRule="auto"/>
              <w:rPr>
                <w:sz w:val="22"/>
                <w:szCs w:val="24"/>
              </w:rPr>
            </w:pPr>
            <w:r w:rsidRPr="00303F88">
              <w:rPr>
                <w:sz w:val="22"/>
                <w:szCs w:val="24"/>
              </w:rPr>
              <w:lastRenderedPageBreak/>
              <w:t xml:space="preserve">What was the reason you were </w:t>
            </w:r>
            <w:r w:rsidRPr="00303F88">
              <w:rPr>
                <w:sz w:val="22"/>
                <w:szCs w:val="24"/>
                <w:highlight w:val="yellow"/>
              </w:rPr>
              <w:t>isolated or secluded</w:t>
            </w:r>
            <w:r w:rsidRPr="00303F88">
              <w:rPr>
                <w:sz w:val="22"/>
                <w:szCs w:val="24"/>
              </w:rPr>
              <w:t xml:space="preserve"> in a separate room, other </w:t>
            </w:r>
            <w:r w:rsidRPr="00303F88">
              <w:rPr>
                <w:sz w:val="22"/>
                <w:szCs w:val="24"/>
              </w:rPr>
              <w:lastRenderedPageBreak/>
              <w:t>than your own room, without contact with other youth?</w:t>
            </w:r>
          </w:p>
        </w:tc>
        <w:tc>
          <w:tcPr>
            <w:tcW w:w="3747" w:type="dxa"/>
          </w:tcPr>
          <w:p w14:paraId="14040C2D" w14:textId="1767D831" w:rsidR="00C026A9" w:rsidRPr="00303F88" w:rsidRDefault="002C57AD" w:rsidP="00303F88">
            <w:pPr>
              <w:spacing w:line="240" w:lineRule="auto"/>
              <w:rPr>
                <w:sz w:val="22"/>
                <w:szCs w:val="24"/>
              </w:rPr>
            </w:pPr>
            <w:r w:rsidRPr="002C57AD">
              <w:rPr>
                <w:sz w:val="22"/>
                <w:szCs w:val="24"/>
              </w:rPr>
              <w:lastRenderedPageBreak/>
              <w:t xml:space="preserve">No changes are recommended to this series, other than applying the SC1 edit to the stem of the question to refer to </w:t>
            </w:r>
            <w:r w:rsidRPr="002C57AD">
              <w:rPr>
                <w:sz w:val="22"/>
                <w:szCs w:val="24"/>
              </w:rPr>
              <w:lastRenderedPageBreak/>
              <w:t>being “isolated or secluded,” rather than “confined.”</w:t>
            </w:r>
          </w:p>
        </w:tc>
      </w:tr>
      <w:tr w:rsidR="002C57AD" w:rsidRPr="00B23556" w14:paraId="01A8D395" w14:textId="7A53C774" w:rsidTr="00C026A9">
        <w:tc>
          <w:tcPr>
            <w:tcW w:w="1008" w:type="dxa"/>
          </w:tcPr>
          <w:p w14:paraId="061D1F7B" w14:textId="77777777" w:rsidR="002C57AD" w:rsidRDefault="002C57AD" w:rsidP="00303F88">
            <w:pPr>
              <w:spacing w:line="240" w:lineRule="auto"/>
              <w:rPr>
                <w:sz w:val="22"/>
                <w:szCs w:val="24"/>
              </w:rPr>
            </w:pPr>
            <w:r w:rsidRPr="00B23556">
              <w:rPr>
                <w:sz w:val="22"/>
                <w:szCs w:val="24"/>
              </w:rPr>
              <w:lastRenderedPageBreak/>
              <w:t>SC</w:t>
            </w:r>
            <w:r>
              <w:rPr>
                <w:sz w:val="22"/>
                <w:szCs w:val="24"/>
              </w:rPr>
              <w:t>4</w:t>
            </w:r>
          </w:p>
          <w:p w14:paraId="2BBF2CA1" w14:textId="264D6C94" w:rsidR="002C57AD" w:rsidRPr="00B23556" w:rsidRDefault="002C57AD" w:rsidP="00303F88">
            <w:pPr>
              <w:spacing w:line="240" w:lineRule="auto"/>
              <w:rPr>
                <w:sz w:val="22"/>
                <w:szCs w:val="24"/>
              </w:rPr>
            </w:pPr>
            <w:r>
              <w:rPr>
                <w:sz w:val="22"/>
                <w:szCs w:val="24"/>
              </w:rPr>
              <w:t>(A2-4)</w:t>
            </w:r>
          </w:p>
        </w:tc>
        <w:tc>
          <w:tcPr>
            <w:tcW w:w="2520" w:type="dxa"/>
          </w:tcPr>
          <w:p w14:paraId="601FF9EC" w14:textId="77777777" w:rsidR="002C57AD" w:rsidRPr="00B23556" w:rsidRDefault="002C57AD" w:rsidP="00D32313">
            <w:pPr>
              <w:spacing w:line="240" w:lineRule="auto"/>
              <w:rPr>
                <w:sz w:val="22"/>
                <w:szCs w:val="24"/>
              </w:rPr>
            </w:pPr>
            <w:r w:rsidRPr="00303F88">
              <w:rPr>
                <w:sz w:val="22"/>
                <w:szCs w:val="24"/>
              </w:rPr>
              <w:t>Since coming to this facility, what was the longest time you were confined in a separate room, other than your own room, without contact with other youth?</w:t>
            </w:r>
          </w:p>
        </w:tc>
        <w:tc>
          <w:tcPr>
            <w:tcW w:w="2373" w:type="dxa"/>
          </w:tcPr>
          <w:p w14:paraId="45C3BFFB" w14:textId="77777777" w:rsidR="002C57AD" w:rsidRPr="00B23556" w:rsidRDefault="002C57AD" w:rsidP="00D32313">
            <w:pPr>
              <w:spacing w:line="240" w:lineRule="auto"/>
              <w:rPr>
                <w:sz w:val="22"/>
                <w:szCs w:val="24"/>
              </w:rPr>
            </w:pPr>
            <w:r w:rsidRPr="00303F88">
              <w:rPr>
                <w:sz w:val="22"/>
                <w:szCs w:val="24"/>
              </w:rPr>
              <w:t xml:space="preserve">Since coming to this facility, what was the longest time you were </w:t>
            </w:r>
            <w:r w:rsidRPr="00303F88">
              <w:rPr>
                <w:sz w:val="22"/>
                <w:szCs w:val="24"/>
                <w:highlight w:val="yellow"/>
              </w:rPr>
              <w:t>isolated or secluded</w:t>
            </w:r>
            <w:r w:rsidRPr="00303F88">
              <w:rPr>
                <w:sz w:val="22"/>
                <w:szCs w:val="24"/>
              </w:rPr>
              <w:t xml:space="preserve"> in a separate room, other than your own room, without contact with other youth?</w:t>
            </w:r>
          </w:p>
        </w:tc>
        <w:tc>
          <w:tcPr>
            <w:tcW w:w="3747" w:type="dxa"/>
          </w:tcPr>
          <w:p w14:paraId="7B179450" w14:textId="5F1E610A" w:rsidR="002C57AD" w:rsidRPr="00303F88" w:rsidRDefault="002C57AD" w:rsidP="00D32313">
            <w:pPr>
              <w:spacing w:line="240" w:lineRule="auto"/>
              <w:rPr>
                <w:sz w:val="22"/>
                <w:szCs w:val="24"/>
              </w:rPr>
            </w:pPr>
            <w:r w:rsidRPr="002C57AD">
              <w:rPr>
                <w:sz w:val="22"/>
                <w:szCs w:val="24"/>
              </w:rPr>
              <w:t>No changes are recommended to this series, other than applying the SC1 edit to the stem of the question to refer to being “isolated or secluded,” rather than “confined.”</w:t>
            </w:r>
          </w:p>
        </w:tc>
      </w:tr>
      <w:tr w:rsidR="002C57AD" w:rsidRPr="00B23556" w14:paraId="7B568059" w14:textId="52A1C5E9" w:rsidTr="00C026A9">
        <w:tc>
          <w:tcPr>
            <w:tcW w:w="1008" w:type="dxa"/>
          </w:tcPr>
          <w:p w14:paraId="63032716" w14:textId="77777777" w:rsidR="002C57AD" w:rsidRDefault="002C57AD" w:rsidP="00B23556">
            <w:pPr>
              <w:spacing w:line="240" w:lineRule="auto"/>
              <w:rPr>
                <w:sz w:val="22"/>
                <w:szCs w:val="24"/>
              </w:rPr>
            </w:pPr>
            <w:r w:rsidRPr="00B23556">
              <w:rPr>
                <w:sz w:val="22"/>
                <w:szCs w:val="24"/>
              </w:rPr>
              <w:t>SC5</w:t>
            </w:r>
          </w:p>
          <w:p w14:paraId="44C9B4F9" w14:textId="70CA292C" w:rsidR="002C57AD" w:rsidRPr="00B23556" w:rsidRDefault="002C57AD" w:rsidP="002C57AD">
            <w:pPr>
              <w:spacing w:line="240" w:lineRule="auto"/>
              <w:rPr>
                <w:sz w:val="22"/>
                <w:szCs w:val="24"/>
              </w:rPr>
            </w:pPr>
            <w:r>
              <w:rPr>
                <w:sz w:val="22"/>
                <w:szCs w:val="24"/>
              </w:rPr>
              <w:t>(A2-4)</w:t>
            </w:r>
          </w:p>
        </w:tc>
        <w:tc>
          <w:tcPr>
            <w:tcW w:w="2520" w:type="dxa"/>
          </w:tcPr>
          <w:p w14:paraId="093096FE" w14:textId="77777777" w:rsidR="002C57AD" w:rsidRPr="00B23556" w:rsidRDefault="002C57AD" w:rsidP="00B23556">
            <w:pPr>
              <w:spacing w:line="240" w:lineRule="auto"/>
              <w:rPr>
                <w:sz w:val="22"/>
                <w:szCs w:val="24"/>
              </w:rPr>
            </w:pPr>
            <w:r w:rsidRPr="00B23556">
              <w:rPr>
                <w:sz w:val="22"/>
                <w:szCs w:val="24"/>
              </w:rPr>
              <w:t xml:space="preserve">Since coming to this facility, have you been confined to your room for breaking facility rules? </w:t>
            </w:r>
          </w:p>
          <w:p w14:paraId="0871B46B" w14:textId="77777777" w:rsidR="002558F2" w:rsidRDefault="002558F2" w:rsidP="002558F2">
            <w:pPr>
              <w:spacing w:line="240" w:lineRule="auto"/>
              <w:ind w:left="162"/>
              <w:rPr>
                <w:sz w:val="22"/>
                <w:szCs w:val="24"/>
              </w:rPr>
            </w:pPr>
            <w:r>
              <w:rPr>
                <w:sz w:val="22"/>
                <w:szCs w:val="24"/>
              </w:rPr>
              <w:t xml:space="preserve">Yes </w:t>
            </w:r>
          </w:p>
          <w:p w14:paraId="06562A14" w14:textId="0D23108A" w:rsidR="002C57AD" w:rsidRPr="00B23556" w:rsidRDefault="002558F2" w:rsidP="002558F2">
            <w:pPr>
              <w:spacing w:line="240" w:lineRule="auto"/>
              <w:ind w:left="162"/>
              <w:rPr>
                <w:sz w:val="22"/>
                <w:szCs w:val="24"/>
              </w:rPr>
            </w:pPr>
            <w:r w:rsidRPr="00B23556">
              <w:rPr>
                <w:sz w:val="22"/>
                <w:szCs w:val="24"/>
              </w:rPr>
              <w:t>No</w:t>
            </w:r>
          </w:p>
        </w:tc>
        <w:tc>
          <w:tcPr>
            <w:tcW w:w="2373" w:type="dxa"/>
          </w:tcPr>
          <w:p w14:paraId="329903E1" w14:textId="77777777" w:rsidR="002C57AD" w:rsidRPr="00B23556" w:rsidRDefault="002C57AD" w:rsidP="00B23556">
            <w:pPr>
              <w:spacing w:line="240" w:lineRule="auto"/>
              <w:rPr>
                <w:sz w:val="22"/>
                <w:szCs w:val="24"/>
              </w:rPr>
            </w:pPr>
            <w:r w:rsidRPr="00B23556">
              <w:rPr>
                <w:sz w:val="22"/>
                <w:szCs w:val="24"/>
              </w:rPr>
              <w:t xml:space="preserve">Since coming to this facility, have you been </w:t>
            </w:r>
            <w:r w:rsidRPr="00B23556">
              <w:rPr>
                <w:sz w:val="22"/>
                <w:szCs w:val="24"/>
                <w:highlight w:val="yellow"/>
              </w:rPr>
              <w:t>isolated or secluded in</w:t>
            </w:r>
            <w:r w:rsidRPr="00B23556">
              <w:rPr>
                <w:sz w:val="22"/>
                <w:szCs w:val="24"/>
              </w:rPr>
              <w:t xml:space="preserve"> your room for breaking facility rules? </w:t>
            </w:r>
          </w:p>
          <w:p w14:paraId="15140381" w14:textId="77777777" w:rsidR="002558F2" w:rsidRDefault="002558F2" w:rsidP="002558F2">
            <w:pPr>
              <w:spacing w:line="240" w:lineRule="auto"/>
              <w:ind w:left="162"/>
              <w:rPr>
                <w:sz w:val="22"/>
                <w:szCs w:val="24"/>
              </w:rPr>
            </w:pPr>
            <w:r>
              <w:rPr>
                <w:sz w:val="22"/>
                <w:szCs w:val="24"/>
              </w:rPr>
              <w:t xml:space="preserve">Yes </w:t>
            </w:r>
          </w:p>
          <w:p w14:paraId="46AC2059" w14:textId="77777777" w:rsidR="002558F2" w:rsidRDefault="002558F2" w:rsidP="002558F2">
            <w:pPr>
              <w:spacing w:line="240" w:lineRule="auto"/>
              <w:ind w:left="162"/>
              <w:rPr>
                <w:sz w:val="22"/>
                <w:szCs w:val="24"/>
              </w:rPr>
            </w:pPr>
            <w:r w:rsidRPr="00B23556">
              <w:rPr>
                <w:sz w:val="22"/>
                <w:szCs w:val="24"/>
              </w:rPr>
              <w:t xml:space="preserve">No </w:t>
            </w:r>
          </w:p>
          <w:p w14:paraId="0D2FBC46" w14:textId="5CE36FD2" w:rsidR="002C57AD" w:rsidRPr="00B23556" w:rsidRDefault="002C57AD" w:rsidP="002558F2">
            <w:pPr>
              <w:spacing w:line="240" w:lineRule="auto"/>
              <w:ind w:left="162"/>
              <w:rPr>
                <w:sz w:val="22"/>
                <w:szCs w:val="24"/>
              </w:rPr>
            </w:pPr>
            <w:r w:rsidRPr="00303F88">
              <w:rPr>
                <w:sz w:val="22"/>
                <w:szCs w:val="24"/>
                <w:highlight w:val="yellow"/>
              </w:rPr>
              <w:t>Does not apply</w:t>
            </w:r>
          </w:p>
        </w:tc>
        <w:tc>
          <w:tcPr>
            <w:tcW w:w="3747" w:type="dxa"/>
          </w:tcPr>
          <w:p w14:paraId="2332576F" w14:textId="3B87C7A7" w:rsidR="002C57AD" w:rsidRPr="00B23556" w:rsidRDefault="002C57AD" w:rsidP="00B23556">
            <w:pPr>
              <w:spacing w:line="240" w:lineRule="auto"/>
              <w:rPr>
                <w:sz w:val="22"/>
                <w:szCs w:val="24"/>
              </w:rPr>
            </w:pPr>
            <w:r w:rsidRPr="002C57AD">
              <w:rPr>
                <w:sz w:val="22"/>
                <w:szCs w:val="24"/>
              </w:rPr>
              <w:t>In the KY facility, youth live in a dormitory all together, so this question may be confusing if they cannot be confined to their room.</w:t>
            </w:r>
          </w:p>
        </w:tc>
      </w:tr>
      <w:tr w:rsidR="002C57AD" w:rsidRPr="00B23556" w14:paraId="20185315" w14:textId="5D51045B" w:rsidTr="00C026A9">
        <w:tc>
          <w:tcPr>
            <w:tcW w:w="1008" w:type="dxa"/>
          </w:tcPr>
          <w:p w14:paraId="169A7F10" w14:textId="77777777" w:rsidR="002C57AD" w:rsidRDefault="002C57AD" w:rsidP="00D32313">
            <w:pPr>
              <w:spacing w:line="240" w:lineRule="auto"/>
              <w:rPr>
                <w:sz w:val="22"/>
                <w:szCs w:val="24"/>
              </w:rPr>
            </w:pPr>
            <w:r w:rsidRPr="00B23556">
              <w:rPr>
                <w:sz w:val="22"/>
                <w:szCs w:val="24"/>
              </w:rPr>
              <w:t>SC</w:t>
            </w:r>
            <w:r>
              <w:rPr>
                <w:sz w:val="22"/>
                <w:szCs w:val="24"/>
              </w:rPr>
              <w:t>7</w:t>
            </w:r>
          </w:p>
          <w:p w14:paraId="4086DC01" w14:textId="40095743" w:rsidR="002C57AD" w:rsidRPr="00B23556" w:rsidRDefault="002C57AD" w:rsidP="00D32313">
            <w:pPr>
              <w:spacing w:line="240" w:lineRule="auto"/>
              <w:rPr>
                <w:sz w:val="22"/>
                <w:szCs w:val="24"/>
              </w:rPr>
            </w:pPr>
            <w:r>
              <w:rPr>
                <w:sz w:val="22"/>
                <w:szCs w:val="24"/>
              </w:rPr>
              <w:t>(A2-4)</w:t>
            </w:r>
          </w:p>
        </w:tc>
        <w:tc>
          <w:tcPr>
            <w:tcW w:w="2520" w:type="dxa"/>
          </w:tcPr>
          <w:p w14:paraId="10B2EE01" w14:textId="77777777" w:rsidR="002C57AD" w:rsidRPr="00B23556" w:rsidRDefault="002C57AD" w:rsidP="00D32313">
            <w:pPr>
              <w:spacing w:line="240" w:lineRule="auto"/>
              <w:rPr>
                <w:sz w:val="22"/>
                <w:szCs w:val="24"/>
              </w:rPr>
            </w:pPr>
            <w:r w:rsidRPr="00303F88">
              <w:rPr>
                <w:sz w:val="22"/>
                <w:szCs w:val="24"/>
              </w:rPr>
              <w:t>Since coming to this facility, what was the longest time you have been confined to your own room for breaking facility rules?</w:t>
            </w:r>
          </w:p>
        </w:tc>
        <w:tc>
          <w:tcPr>
            <w:tcW w:w="2373" w:type="dxa"/>
          </w:tcPr>
          <w:p w14:paraId="3B615576" w14:textId="77777777" w:rsidR="002C57AD" w:rsidRPr="00B23556" w:rsidRDefault="002C57AD" w:rsidP="00D32313">
            <w:pPr>
              <w:spacing w:line="240" w:lineRule="auto"/>
              <w:rPr>
                <w:sz w:val="22"/>
                <w:szCs w:val="24"/>
              </w:rPr>
            </w:pPr>
            <w:r w:rsidRPr="00303F88">
              <w:rPr>
                <w:sz w:val="22"/>
                <w:szCs w:val="24"/>
              </w:rPr>
              <w:t xml:space="preserve">Since coming to this facility, what was the longest time you have been </w:t>
            </w:r>
            <w:r w:rsidRPr="00B23556">
              <w:rPr>
                <w:sz w:val="22"/>
                <w:szCs w:val="24"/>
                <w:highlight w:val="yellow"/>
              </w:rPr>
              <w:t>isolated or secluded in</w:t>
            </w:r>
            <w:r w:rsidRPr="00B23556">
              <w:rPr>
                <w:sz w:val="22"/>
                <w:szCs w:val="24"/>
              </w:rPr>
              <w:t xml:space="preserve"> </w:t>
            </w:r>
            <w:r w:rsidRPr="00303F88">
              <w:rPr>
                <w:sz w:val="22"/>
                <w:szCs w:val="24"/>
              </w:rPr>
              <w:t>your own room for breaking facility rules?</w:t>
            </w:r>
          </w:p>
        </w:tc>
        <w:tc>
          <w:tcPr>
            <w:tcW w:w="3747" w:type="dxa"/>
          </w:tcPr>
          <w:p w14:paraId="0820F865" w14:textId="6ED26D9D" w:rsidR="002C57AD" w:rsidRPr="00303F88" w:rsidRDefault="002C57AD" w:rsidP="002C57AD">
            <w:pPr>
              <w:spacing w:line="240" w:lineRule="auto"/>
              <w:rPr>
                <w:sz w:val="22"/>
                <w:szCs w:val="24"/>
              </w:rPr>
            </w:pPr>
            <w:r w:rsidRPr="002C57AD">
              <w:rPr>
                <w:sz w:val="22"/>
                <w:szCs w:val="24"/>
              </w:rPr>
              <w:t>No changes are recommended to this series, other than applying the SC</w:t>
            </w:r>
            <w:r>
              <w:rPr>
                <w:sz w:val="22"/>
                <w:szCs w:val="24"/>
              </w:rPr>
              <w:t>5</w:t>
            </w:r>
            <w:r w:rsidRPr="002C57AD">
              <w:rPr>
                <w:sz w:val="22"/>
                <w:szCs w:val="24"/>
              </w:rPr>
              <w:t xml:space="preserve"> edit to the stem of the question to refer to being “isolated or secluded,” rather than “confined.”</w:t>
            </w:r>
          </w:p>
        </w:tc>
      </w:tr>
      <w:tr w:rsidR="002C57AD" w:rsidRPr="00B23556" w14:paraId="693F6F97" w14:textId="73E5EC4B" w:rsidTr="00C026A9">
        <w:tc>
          <w:tcPr>
            <w:tcW w:w="1008" w:type="dxa"/>
          </w:tcPr>
          <w:p w14:paraId="6037FD7B" w14:textId="635CBCCF" w:rsidR="002C57AD" w:rsidRDefault="002C57AD" w:rsidP="00B23556">
            <w:pPr>
              <w:spacing w:line="240" w:lineRule="auto"/>
              <w:rPr>
                <w:sz w:val="22"/>
                <w:szCs w:val="24"/>
              </w:rPr>
            </w:pPr>
            <w:r w:rsidRPr="00B23556">
              <w:rPr>
                <w:sz w:val="22"/>
                <w:szCs w:val="24"/>
              </w:rPr>
              <w:t>TP3</w:t>
            </w:r>
          </w:p>
          <w:p w14:paraId="4E9A37DC" w14:textId="77777777" w:rsidR="002C57AD" w:rsidRDefault="002C57AD" w:rsidP="00B23556">
            <w:pPr>
              <w:spacing w:line="240" w:lineRule="auto"/>
              <w:rPr>
                <w:sz w:val="22"/>
                <w:szCs w:val="24"/>
              </w:rPr>
            </w:pPr>
            <w:r>
              <w:rPr>
                <w:sz w:val="22"/>
                <w:szCs w:val="24"/>
              </w:rPr>
              <w:t>(A2-13)</w:t>
            </w:r>
          </w:p>
          <w:p w14:paraId="0D5DD262" w14:textId="77777777" w:rsidR="002C57AD" w:rsidRDefault="002C57AD" w:rsidP="00B23556">
            <w:pPr>
              <w:spacing w:line="240" w:lineRule="auto"/>
              <w:rPr>
                <w:sz w:val="22"/>
                <w:szCs w:val="24"/>
              </w:rPr>
            </w:pPr>
          </w:p>
          <w:p w14:paraId="67FF778D" w14:textId="77777777" w:rsidR="002C57AD" w:rsidRDefault="002C57AD" w:rsidP="00B23556">
            <w:pPr>
              <w:spacing w:line="240" w:lineRule="auto"/>
              <w:rPr>
                <w:sz w:val="22"/>
                <w:szCs w:val="24"/>
              </w:rPr>
            </w:pPr>
            <w:r>
              <w:rPr>
                <w:sz w:val="22"/>
                <w:szCs w:val="24"/>
              </w:rPr>
              <w:t>TP6</w:t>
            </w:r>
          </w:p>
          <w:p w14:paraId="77C44EC7" w14:textId="410F129E" w:rsidR="002C57AD" w:rsidRDefault="002C57AD" w:rsidP="00B23556">
            <w:pPr>
              <w:spacing w:line="240" w:lineRule="auto"/>
              <w:rPr>
                <w:sz w:val="22"/>
                <w:szCs w:val="24"/>
              </w:rPr>
            </w:pPr>
            <w:r>
              <w:rPr>
                <w:sz w:val="22"/>
                <w:szCs w:val="24"/>
              </w:rPr>
              <w:t>(A2-14)</w:t>
            </w:r>
          </w:p>
          <w:p w14:paraId="5F044201" w14:textId="77777777" w:rsidR="002C57AD" w:rsidRPr="00B23556" w:rsidRDefault="002C57AD" w:rsidP="00B23556">
            <w:pPr>
              <w:spacing w:line="240" w:lineRule="auto"/>
              <w:rPr>
                <w:sz w:val="22"/>
                <w:szCs w:val="24"/>
              </w:rPr>
            </w:pPr>
          </w:p>
        </w:tc>
        <w:tc>
          <w:tcPr>
            <w:tcW w:w="2520" w:type="dxa"/>
          </w:tcPr>
          <w:p w14:paraId="416516E6" w14:textId="77777777" w:rsidR="002C57AD" w:rsidRPr="00B23556" w:rsidRDefault="002C57AD" w:rsidP="00B23556">
            <w:pPr>
              <w:spacing w:line="240" w:lineRule="auto"/>
              <w:rPr>
                <w:sz w:val="22"/>
                <w:szCs w:val="24"/>
              </w:rPr>
            </w:pPr>
            <w:r w:rsidRPr="00B23556">
              <w:rPr>
                <w:sz w:val="22"/>
                <w:szCs w:val="24"/>
              </w:rPr>
              <w:t xml:space="preserve">When you received counseling for your drug or alcohol problems, what kind of counseling was it?   </w:t>
            </w:r>
          </w:p>
          <w:p w14:paraId="5E2C5D07" w14:textId="77777777" w:rsidR="002C57AD" w:rsidRPr="00B23556" w:rsidRDefault="002C57AD" w:rsidP="00B23556">
            <w:pPr>
              <w:spacing w:line="240" w:lineRule="auto"/>
              <w:rPr>
                <w:sz w:val="22"/>
                <w:szCs w:val="24"/>
              </w:rPr>
            </w:pPr>
            <w:r w:rsidRPr="00B23556">
              <w:rPr>
                <w:sz w:val="22"/>
                <w:szCs w:val="24"/>
              </w:rPr>
              <w:t xml:space="preserve">a. Just you and the counselor </w:t>
            </w:r>
          </w:p>
          <w:p w14:paraId="66F9CFD3" w14:textId="77777777" w:rsidR="002C57AD" w:rsidRPr="00B23556" w:rsidRDefault="002C57AD" w:rsidP="00B23556">
            <w:pPr>
              <w:spacing w:line="240" w:lineRule="auto"/>
              <w:rPr>
                <w:sz w:val="22"/>
                <w:szCs w:val="24"/>
              </w:rPr>
            </w:pPr>
            <w:r w:rsidRPr="00B23556">
              <w:rPr>
                <w:sz w:val="22"/>
                <w:szCs w:val="24"/>
              </w:rPr>
              <w:t>b. Yourself and other youths with a counselor</w:t>
            </w:r>
          </w:p>
          <w:p w14:paraId="18A6BC47" w14:textId="77777777" w:rsidR="002C57AD" w:rsidRPr="00B23556" w:rsidRDefault="002C57AD" w:rsidP="00B23556">
            <w:pPr>
              <w:spacing w:line="240" w:lineRule="auto"/>
              <w:rPr>
                <w:sz w:val="22"/>
                <w:szCs w:val="24"/>
              </w:rPr>
            </w:pPr>
            <w:r w:rsidRPr="00B23556">
              <w:rPr>
                <w:sz w:val="22"/>
                <w:szCs w:val="24"/>
              </w:rPr>
              <w:t xml:space="preserve">c. Yourself and your family with a counselor </w:t>
            </w:r>
          </w:p>
          <w:p w14:paraId="4F91B57A" w14:textId="77777777" w:rsidR="002C57AD" w:rsidRPr="00B23556" w:rsidRDefault="002C57AD" w:rsidP="00B23556">
            <w:pPr>
              <w:spacing w:line="240" w:lineRule="auto"/>
              <w:rPr>
                <w:sz w:val="22"/>
                <w:szCs w:val="24"/>
              </w:rPr>
            </w:pPr>
            <w:r w:rsidRPr="00B23556">
              <w:rPr>
                <w:sz w:val="22"/>
                <w:szCs w:val="24"/>
              </w:rPr>
              <w:t>d. Other</w:t>
            </w:r>
          </w:p>
        </w:tc>
        <w:tc>
          <w:tcPr>
            <w:tcW w:w="2373" w:type="dxa"/>
          </w:tcPr>
          <w:p w14:paraId="23EBE050" w14:textId="77777777" w:rsidR="002C57AD" w:rsidRPr="00B23556" w:rsidRDefault="002C57AD" w:rsidP="00B23556">
            <w:pPr>
              <w:spacing w:line="240" w:lineRule="auto"/>
              <w:rPr>
                <w:sz w:val="22"/>
                <w:szCs w:val="24"/>
              </w:rPr>
            </w:pPr>
            <w:r w:rsidRPr="00B23556">
              <w:rPr>
                <w:sz w:val="22"/>
                <w:szCs w:val="24"/>
              </w:rPr>
              <w:t xml:space="preserve">When you </w:t>
            </w:r>
            <w:r w:rsidRPr="00B23556">
              <w:rPr>
                <w:sz w:val="22"/>
                <w:szCs w:val="24"/>
                <w:highlight w:val="yellow"/>
              </w:rPr>
              <w:t>have</w:t>
            </w:r>
            <w:r w:rsidRPr="00B23556">
              <w:rPr>
                <w:sz w:val="22"/>
                <w:szCs w:val="24"/>
              </w:rPr>
              <w:t xml:space="preserve"> received counseling </w:t>
            </w:r>
            <w:r w:rsidRPr="00B23556">
              <w:rPr>
                <w:sz w:val="22"/>
                <w:szCs w:val="24"/>
                <w:highlight w:val="yellow"/>
              </w:rPr>
              <w:t>at this facility</w:t>
            </w:r>
            <w:r w:rsidRPr="00B23556">
              <w:rPr>
                <w:sz w:val="22"/>
                <w:szCs w:val="24"/>
              </w:rPr>
              <w:t xml:space="preserve"> for your drug or alcohol problems, </w:t>
            </w:r>
            <w:r w:rsidRPr="00B23556">
              <w:rPr>
                <w:sz w:val="22"/>
                <w:szCs w:val="24"/>
                <w:highlight w:val="yellow"/>
              </w:rPr>
              <w:t>who has been in the counseling sessions</w:t>
            </w:r>
            <w:r w:rsidRPr="00B23556">
              <w:rPr>
                <w:sz w:val="22"/>
                <w:szCs w:val="24"/>
              </w:rPr>
              <w:t xml:space="preserve">?   </w:t>
            </w:r>
          </w:p>
          <w:p w14:paraId="2B09327B" w14:textId="77777777" w:rsidR="002C57AD" w:rsidRPr="00B23556" w:rsidRDefault="002C57AD" w:rsidP="00B23556">
            <w:pPr>
              <w:spacing w:line="240" w:lineRule="auto"/>
              <w:rPr>
                <w:sz w:val="22"/>
                <w:szCs w:val="24"/>
              </w:rPr>
            </w:pPr>
            <w:r w:rsidRPr="00B23556">
              <w:rPr>
                <w:sz w:val="22"/>
                <w:szCs w:val="24"/>
              </w:rPr>
              <w:t xml:space="preserve">a. Just you and the counselor </w:t>
            </w:r>
          </w:p>
          <w:p w14:paraId="1AE27539" w14:textId="77777777" w:rsidR="002C57AD" w:rsidRPr="00B23556" w:rsidRDefault="002C57AD" w:rsidP="00B23556">
            <w:pPr>
              <w:spacing w:line="240" w:lineRule="auto"/>
              <w:rPr>
                <w:sz w:val="22"/>
                <w:szCs w:val="24"/>
              </w:rPr>
            </w:pPr>
            <w:r w:rsidRPr="00B23556">
              <w:rPr>
                <w:sz w:val="22"/>
                <w:szCs w:val="24"/>
              </w:rPr>
              <w:t>b. Yourself and other youths with a counselor</w:t>
            </w:r>
          </w:p>
          <w:p w14:paraId="7CB7CBB1" w14:textId="77777777" w:rsidR="002C57AD" w:rsidRPr="00B23556" w:rsidRDefault="002C57AD" w:rsidP="00B23556">
            <w:pPr>
              <w:spacing w:line="240" w:lineRule="auto"/>
              <w:rPr>
                <w:sz w:val="22"/>
                <w:szCs w:val="24"/>
              </w:rPr>
            </w:pPr>
            <w:r w:rsidRPr="00B23556">
              <w:rPr>
                <w:sz w:val="22"/>
                <w:szCs w:val="24"/>
              </w:rPr>
              <w:t xml:space="preserve">c. Yourself and your family with a counselor </w:t>
            </w:r>
          </w:p>
          <w:p w14:paraId="320E4A26" w14:textId="77777777" w:rsidR="002C57AD" w:rsidRPr="00B23556" w:rsidRDefault="002C57AD" w:rsidP="00B23556">
            <w:pPr>
              <w:spacing w:line="240" w:lineRule="auto"/>
              <w:rPr>
                <w:sz w:val="22"/>
                <w:szCs w:val="24"/>
              </w:rPr>
            </w:pPr>
            <w:r w:rsidRPr="00B23556">
              <w:rPr>
                <w:sz w:val="22"/>
                <w:szCs w:val="24"/>
              </w:rPr>
              <w:t>d. Other</w:t>
            </w:r>
          </w:p>
        </w:tc>
        <w:tc>
          <w:tcPr>
            <w:tcW w:w="3747" w:type="dxa"/>
          </w:tcPr>
          <w:p w14:paraId="56A6DC86" w14:textId="7A173955" w:rsidR="002C57AD" w:rsidRPr="00B23556" w:rsidRDefault="002C57AD" w:rsidP="00B23556">
            <w:pPr>
              <w:spacing w:line="240" w:lineRule="auto"/>
              <w:rPr>
                <w:sz w:val="22"/>
                <w:szCs w:val="24"/>
              </w:rPr>
            </w:pPr>
            <w:r w:rsidRPr="002C57AD">
              <w:rPr>
                <w:sz w:val="22"/>
                <w:szCs w:val="24"/>
              </w:rPr>
              <w:t>Some youth were confused about how to answer this question because they are still receiving this treatment, or are about to receive a particular type of the treatment. The question is actually asking about the “kind” of counseling, whereas the answer choices are about the people that are present in the counseling.</w:t>
            </w:r>
          </w:p>
        </w:tc>
      </w:tr>
      <w:tr w:rsidR="002C57AD" w:rsidRPr="00B23556" w14:paraId="3DB01500" w14:textId="5A66F471" w:rsidTr="00C026A9">
        <w:tc>
          <w:tcPr>
            <w:tcW w:w="1008" w:type="dxa"/>
          </w:tcPr>
          <w:p w14:paraId="441A4D3C" w14:textId="77777777" w:rsidR="002C57AD" w:rsidRDefault="002C57AD" w:rsidP="00B23556">
            <w:pPr>
              <w:spacing w:line="240" w:lineRule="auto"/>
              <w:rPr>
                <w:sz w:val="22"/>
                <w:szCs w:val="24"/>
              </w:rPr>
            </w:pPr>
            <w:r>
              <w:rPr>
                <w:sz w:val="22"/>
                <w:szCs w:val="24"/>
              </w:rPr>
              <w:t>TP4</w:t>
            </w:r>
          </w:p>
          <w:p w14:paraId="41A8E140" w14:textId="4011BFA1" w:rsidR="002C57AD" w:rsidRPr="00B23556" w:rsidRDefault="002C57AD" w:rsidP="00B23556">
            <w:pPr>
              <w:spacing w:line="240" w:lineRule="auto"/>
              <w:rPr>
                <w:sz w:val="22"/>
                <w:szCs w:val="24"/>
              </w:rPr>
            </w:pPr>
            <w:r>
              <w:rPr>
                <w:sz w:val="22"/>
                <w:szCs w:val="24"/>
              </w:rPr>
              <w:t>(A2-14)</w:t>
            </w:r>
          </w:p>
        </w:tc>
        <w:tc>
          <w:tcPr>
            <w:tcW w:w="2520" w:type="dxa"/>
          </w:tcPr>
          <w:p w14:paraId="06D63596" w14:textId="77777777" w:rsidR="002C57AD" w:rsidRPr="00B23556" w:rsidRDefault="002C57AD" w:rsidP="00B23556">
            <w:pPr>
              <w:spacing w:line="240" w:lineRule="auto"/>
              <w:rPr>
                <w:sz w:val="22"/>
                <w:szCs w:val="24"/>
              </w:rPr>
            </w:pPr>
            <w:r w:rsidRPr="00A16A4D">
              <w:rPr>
                <w:sz w:val="22"/>
                <w:szCs w:val="24"/>
              </w:rPr>
              <w:t>How helpful was the counseling for your drug or alcohol problems?</w:t>
            </w:r>
          </w:p>
        </w:tc>
        <w:tc>
          <w:tcPr>
            <w:tcW w:w="2373" w:type="dxa"/>
          </w:tcPr>
          <w:p w14:paraId="62D26D18" w14:textId="77777777" w:rsidR="002C57AD" w:rsidRPr="00B23556" w:rsidRDefault="002C57AD" w:rsidP="00A16A4D">
            <w:pPr>
              <w:spacing w:line="240" w:lineRule="auto"/>
              <w:rPr>
                <w:sz w:val="22"/>
                <w:szCs w:val="24"/>
              </w:rPr>
            </w:pPr>
            <w:r w:rsidRPr="00A16A4D">
              <w:rPr>
                <w:sz w:val="22"/>
                <w:szCs w:val="24"/>
              </w:rPr>
              <w:t xml:space="preserve">How helpful </w:t>
            </w:r>
            <w:r w:rsidRPr="00A16A4D">
              <w:rPr>
                <w:sz w:val="22"/>
                <w:szCs w:val="24"/>
                <w:highlight w:val="yellow"/>
              </w:rPr>
              <w:t>has</w:t>
            </w:r>
            <w:r w:rsidRPr="00A16A4D">
              <w:rPr>
                <w:sz w:val="22"/>
                <w:szCs w:val="24"/>
              </w:rPr>
              <w:t xml:space="preserve"> the counseling </w:t>
            </w:r>
            <w:r w:rsidRPr="00A16A4D">
              <w:rPr>
                <w:sz w:val="22"/>
                <w:szCs w:val="24"/>
                <w:highlight w:val="yellow"/>
              </w:rPr>
              <w:t>been</w:t>
            </w:r>
            <w:r>
              <w:rPr>
                <w:sz w:val="22"/>
                <w:szCs w:val="24"/>
              </w:rPr>
              <w:t xml:space="preserve"> </w:t>
            </w:r>
            <w:r w:rsidRPr="00A16A4D">
              <w:rPr>
                <w:sz w:val="22"/>
                <w:szCs w:val="24"/>
              </w:rPr>
              <w:t>for your drug or alcohol problems?</w:t>
            </w:r>
          </w:p>
        </w:tc>
        <w:tc>
          <w:tcPr>
            <w:tcW w:w="3747" w:type="dxa"/>
          </w:tcPr>
          <w:p w14:paraId="3ABC853E" w14:textId="5BED9281" w:rsidR="002C57AD" w:rsidRPr="00A16A4D" w:rsidRDefault="002C57AD" w:rsidP="00A16A4D">
            <w:pPr>
              <w:spacing w:line="240" w:lineRule="auto"/>
              <w:rPr>
                <w:sz w:val="22"/>
                <w:szCs w:val="24"/>
              </w:rPr>
            </w:pPr>
            <w:r w:rsidRPr="002C57AD">
              <w:rPr>
                <w:sz w:val="22"/>
                <w:szCs w:val="24"/>
              </w:rPr>
              <w:t>As per comments at TP3, change the tense of the question to acknowledge that some youth may still be in the process of counseling.</w:t>
            </w:r>
          </w:p>
        </w:tc>
      </w:tr>
    </w:tbl>
    <w:p w14:paraId="27226E54" w14:textId="77777777" w:rsidR="00463FA2" w:rsidRDefault="00463FA2" w:rsidP="00463FA2"/>
    <w:p w14:paraId="6EEF515F" w14:textId="77777777" w:rsidR="00463FA2" w:rsidRDefault="00463FA2" w:rsidP="00463FA2"/>
    <w:p w14:paraId="6E11A6F0" w14:textId="77777777" w:rsidR="002B0A53" w:rsidRPr="00BD5934" w:rsidRDefault="002B0A53"/>
    <w:sectPr w:rsidR="002B0A53" w:rsidRPr="00BD5934" w:rsidSect="00E25711">
      <w:footerReference w:type="default" r:id="rId8"/>
      <w:headerReference w:type="first" r:id="rId9"/>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5178A" w14:textId="77777777" w:rsidR="00431A1D" w:rsidRDefault="00431A1D">
      <w:pPr>
        <w:spacing w:line="240" w:lineRule="auto"/>
      </w:pPr>
      <w:r>
        <w:separator/>
      </w:r>
    </w:p>
  </w:endnote>
  <w:endnote w:type="continuationSeparator" w:id="0">
    <w:p w14:paraId="5F142FE6" w14:textId="77777777" w:rsidR="00431A1D" w:rsidRDefault="00431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A73FD" w14:textId="7B0CAC58" w:rsidR="00431A1D" w:rsidRDefault="00431A1D" w:rsidP="00C969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NSYC-3 Cognitive Testing Executive Summary</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 xml:space="preserve">Page </w:t>
    </w:r>
    <w:r w:rsidRPr="00C9694E">
      <w:rPr>
        <w:rFonts w:asciiTheme="majorHAnsi" w:eastAsiaTheme="majorEastAsia" w:hAnsiTheme="majorHAnsi" w:cstheme="majorBidi"/>
      </w:rPr>
      <w:fldChar w:fldCharType="begin"/>
    </w:r>
    <w:r w:rsidRPr="00C9694E">
      <w:rPr>
        <w:rFonts w:asciiTheme="majorHAnsi" w:eastAsiaTheme="majorEastAsia" w:hAnsiTheme="majorHAnsi" w:cstheme="majorBidi"/>
      </w:rPr>
      <w:instrText xml:space="preserve"> PAGE   \* MERGEFORMAT </w:instrText>
    </w:r>
    <w:r w:rsidRPr="00C9694E">
      <w:rPr>
        <w:rFonts w:asciiTheme="majorHAnsi" w:eastAsiaTheme="majorEastAsia" w:hAnsiTheme="majorHAnsi" w:cstheme="majorBidi"/>
      </w:rPr>
      <w:fldChar w:fldCharType="separate"/>
    </w:r>
    <w:r w:rsidR="00CC6865">
      <w:rPr>
        <w:rFonts w:asciiTheme="majorHAnsi" w:eastAsiaTheme="majorEastAsia" w:hAnsiTheme="majorHAnsi" w:cstheme="majorBidi"/>
        <w:noProof/>
      </w:rPr>
      <w:t>14</w:t>
    </w:r>
    <w:r w:rsidRPr="00C9694E">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FFD8D" w14:textId="77777777" w:rsidR="00431A1D" w:rsidRDefault="00431A1D">
      <w:pPr>
        <w:spacing w:line="240" w:lineRule="auto"/>
      </w:pPr>
      <w:r>
        <w:separator/>
      </w:r>
    </w:p>
  </w:footnote>
  <w:footnote w:type="continuationSeparator" w:id="0">
    <w:p w14:paraId="21D0EF70" w14:textId="77777777" w:rsidR="00431A1D" w:rsidRDefault="00431A1D">
      <w:pPr>
        <w:spacing w:line="240" w:lineRule="auto"/>
      </w:pPr>
      <w:r>
        <w:continuationSeparator/>
      </w:r>
    </w:p>
  </w:footnote>
  <w:footnote w:id="1">
    <w:p w14:paraId="2A1DA297" w14:textId="1CF9B3D5" w:rsidR="00431A1D" w:rsidRPr="00AC48BF" w:rsidRDefault="00431A1D">
      <w:pPr>
        <w:pStyle w:val="FootnoteText"/>
        <w:rPr>
          <w:sz w:val="20"/>
        </w:rPr>
      </w:pPr>
      <w:r w:rsidRPr="00AC48BF">
        <w:rPr>
          <w:rStyle w:val="FootnoteReference"/>
          <w:sz w:val="20"/>
        </w:rPr>
        <w:footnoteRef/>
      </w:r>
      <w:r w:rsidRPr="00AC48BF">
        <w:rPr>
          <w:sz w:val="20"/>
        </w:rPr>
        <w:t xml:space="preserve"> All 20 facility youth also answered the SOGI questions, and 9 facility youth were shown the disability items. The analysis of these items reflects findings from both facility and non-facility youth.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E57B1FB51C314FD58F9975051CD7CF84"/>
      </w:placeholder>
      <w:temporary/>
      <w:showingPlcHdr/>
    </w:sdtPr>
    <w:sdtEndPr/>
    <w:sdtContent>
      <w:p w14:paraId="7E0DFBB1" w14:textId="77777777" w:rsidR="00431A1D" w:rsidRDefault="00431A1D">
        <w:pPr>
          <w:pStyle w:val="Header"/>
        </w:pPr>
        <w:r>
          <w:t>[Type text]</w:t>
        </w:r>
      </w:p>
    </w:sdtContent>
  </w:sdt>
  <w:p w14:paraId="797DA098" w14:textId="77777777" w:rsidR="00431A1D" w:rsidRDefault="00CC6865">
    <w:pPr>
      <w:pStyle w:val="Header"/>
    </w:pPr>
    <w:r>
      <w:rPr>
        <w:noProof/>
      </w:rPr>
      <w:pict w14:anchorId="78990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6145" type="#_x0000_t75" style="position:absolute;margin-left:8.4pt;margin-top:40.5pt;width:597.6pt;height:125.3pt;z-index:251658240;mso-position-horizontal-relative:page;mso-position-vertical-relative:page">
          <v:imagedata r:id="rId1" o:title="Westat_Memo" croptop="3562f" cropleft="771f" cropright="771f"/>
          <w10:wrap side="left"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F569A7"/>
    <w:multiLevelType w:val="hybridMultilevel"/>
    <w:tmpl w:val="125A7F34"/>
    <w:lvl w:ilvl="0" w:tplc="CFF46D14">
      <w:start w:val="1"/>
      <w:numFmt w:val="bullet"/>
      <w:lvlText w:val=""/>
      <w:lvlJc w:val="left"/>
      <w:pPr>
        <w:ind w:left="933" w:hanging="360"/>
      </w:pPr>
      <w:rPr>
        <w:rFonts w:ascii="Wingdings" w:hAnsi="Wingdings" w:hint="default"/>
        <w:color w:val="auto"/>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5"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8A4A87"/>
    <w:multiLevelType w:val="hybridMultilevel"/>
    <w:tmpl w:val="DDB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B505D"/>
    <w:multiLevelType w:val="hybridMultilevel"/>
    <w:tmpl w:val="1D9AFA24"/>
    <w:lvl w:ilvl="0" w:tplc="EAB6109E">
      <w:start w:val="1"/>
      <w:numFmt w:val="lowerLetter"/>
      <w:lvlText w:val="%1."/>
      <w:lvlJc w:val="left"/>
      <w:pPr>
        <w:tabs>
          <w:tab w:val="num" w:pos="360"/>
        </w:tabs>
        <w:ind w:left="360" w:hanging="360"/>
      </w:pPr>
      <w:rPr>
        <w:rFonts w:hint="default"/>
        <w:b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E316A"/>
    <w:multiLevelType w:val="hybridMultilevel"/>
    <w:tmpl w:val="C2A2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7142E3"/>
    <w:multiLevelType w:val="hybridMultilevel"/>
    <w:tmpl w:val="5BD6BDAA"/>
    <w:lvl w:ilvl="0" w:tplc="CFF46D1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4B54CE"/>
    <w:multiLevelType w:val="hybridMultilevel"/>
    <w:tmpl w:val="4764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061C68"/>
    <w:multiLevelType w:val="hybridMultilevel"/>
    <w:tmpl w:val="098460B4"/>
    <w:lvl w:ilvl="0" w:tplc="03BEE1E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11"/>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5"/>
  </w:num>
  <w:num w:numId="6">
    <w:abstractNumId w:val="7"/>
  </w:num>
  <w:num w:numId="7">
    <w:abstractNumId w:val="1"/>
  </w:num>
  <w:num w:numId="8">
    <w:abstractNumId w:val="3"/>
  </w:num>
  <w:num w:numId="9">
    <w:abstractNumId w:val="2"/>
  </w:num>
  <w:num w:numId="10">
    <w:abstractNumId w:val="10"/>
  </w:num>
  <w:num w:numId="11">
    <w:abstractNumId w:val="8"/>
  </w:num>
  <w:num w:numId="12">
    <w:abstractNumId w:val="12"/>
  </w:num>
  <w:num w:numId="13">
    <w:abstractNumId w:val="9"/>
  </w:num>
  <w:num w:numId="14">
    <w:abstractNumId w:val="14"/>
  </w:num>
  <w:num w:numId="15">
    <w:abstractNumId w:val="13"/>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91"/>
    <w:rsid w:val="0005632A"/>
    <w:rsid w:val="00062B71"/>
    <w:rsid w:val="000740F4"/>
    <w:rsid w:val="000941DB"/>
    <w:rsid w:val="000B06E3"/>
    <w:rsid w:val="000B597E"/>
    <w:rsid w:val="00103430"/>
    <w:rsid w:val="001234FE"/>
    <w:rsid w:val="00183E31"/>
    <w:rsid w:val="001C6150"/>
    <w:rsid w:val="001D478A"/>
    <w:rsid w:val="001E4ED6"/>
    <w:rsid w:val="001F186C"/>
    <w:rsid w:val="002558F2"/>
    <w:rsid w:val="002634FE"/>
    <w:rsid w:val="002725DC"/>
    <w:rsid w:val="002B0A53"/>
    <w:rsid w:val="002B5302"/>
    <w:rsid w:val="002C57AD"/>
    <w:rsid w:val="00303F88"/>
    <w:rsid w:val="00320657"/>
    <w:rsid w:val="00331279"/>
    <w:rsid w:val="00375598"/>
    <w:rsid w:val="00383E75"/>
    <w:rsid w:val="003927CA"/>
    <w:rsid w:val="003942AA"/>
    <w:rsid w:val="003C29D1"/>
    <w:rsid w:val="003F4F18"/>
    <w:rsid w:val="004163F4"/>
    <w:rsid w:val="00431A1D"/>
    <w:rsid w:val="00452A1D"/>
    <w:rsid w:val="00453DFC"/>
    <w:rsid w:val="00463FA2"/>
    <w:rsid w:val="00472877"/>
    <w:rsid w:val="004C0426"/>
    <w:rsid w:val="00563262"/>
    <w:rsid w:val="005662C1"/>
    <w:rsid w:val="00577ABF"/>
    <w:rsid w:val="005B5062"/>
    <w:rsid w:val="005C2EE0"/>
    <w:rsid w:val="005E06FB"/>
    <w:rsid w:val="006670C3"/>
    <w:rsid w:val="00676820"/>
    <w:rsid w:val="00680640"/>
    <w:rsid w:val="006E2391"/>
    <w:rsid w:val="007202D6"/>
    <w:rsid w:val="00784BCC"/>
    <w:rsid w:val="007927DC"/>
    <w:rsid w:val="007965C4"/>
    <w:rsid w:val="00861553"/>
    <w:rsid w:val="00870B07"/>
    <w:rsid w:val="008912E0"/>
    <w:rsid w:val="008A61D0"/>
    <w:rsid w:val="008C2041"/>
    <w:rsid w:val="008D52C9"/>
    <w:rsid w:val="008D609C"/>
    <w:rsid w:val="008F048A"/>
    <w:rsid w:val="009508CC"/>
    <w:rsid w:val="00956BB1"/>
    <w:rsid w:val="00973200"/>
    <w:rsid w:val="00984AA1"/>
    <w:rsid w:val="009B4721"/>
    <w:rsid w:val="009E0F2D"/>
    <w:rsid w:val="009E1CAE"/>
    <w:rsid w:val="009E3566"/>
    <w:rsid w:val="00A16A4D"/>
    <w:rsid w:val="00A20500"/>
    <w:rsid w:val="00A50B64"/>
    <w:rsid w:val="00A72CCA"/>
    <w:rsid w:val="00AC48BF"/>
    <w:rsid w:val="00AC53B6"/>
    <w:rsid w:val="00AD3B9A"/>
    <w:rsid w:val="00AD6D44"/>
    <w:rsid w:val="00B03677"/>
    <w:rsid w:val="00B23556"/>
    <w:rsid w:val="00B317FA"/>
    <w:rsid w:val="00BC76AC"/>
    <w:rsid w:val="00BF01B8"/>
    <w:rsid w:val="00C026A9"/>
    <w:rsid w:val="00C15AE8"/>
    <w:rsid w:val="00C25DD8"/>
    <w:rsid w:val="00C4368A"/>
    <w:rsid w:val="00C77A1D"/>
    <w:rsid w:val="00C9694E"/>
    <w:rsid w:val="00CC45B5"/>
    <w:rsid w:val="00CC6865"/>
    <w:rsid w:val="00CC68F9"/>
    <w:rsid w:val="00D03DCD"/>
    <w:rsid w:val="00D32313"/>
    <w:rsid w:val="00D51EB8"/>
    <w:rsid w:val="00D6361A"/>
    <w:rsid w:val="00D92DD1"/>
    <w:rsid w:val="00DA02ED"/>
    <w:rsid w:val="00DA2593"/>
    <w:rsid w:val="00DD1B88"/>
    <w:rsid w:val="00DE588C"/>
    <w:rsid w:val="00E03C05"/>
    <w:rsid w:val="00E25711"/>
    <w:rsid w:val="00E556EC"/>
    <w:rsid w:val="00E57BD4"/>
    <w:rsid w:val="00EA318A"/>
    <w:rsid w:val="00EA41DD"/>
    <w:rsid w:val="00EC149A"/>
    <w:rsid w:val="00EC3B78"/>
    <w:rsid w:val="00EE01E9"/>
    <w:rsid w:val="00EF04C9"/>
    <w:rsid w:val="00EF2EF6"/>
    <w:rsid w:val="00F12305"/>
    <w:rsid w:val="00F24D94"/>
    <w:rsid w:val="00F50684"/>
    <w:rsid w:val="00F70FCA"/>
    <w:rsid w:val="00F816CC"/>
    <w:rsid w:val="00F826E7"/>
    <w:rsid w:val="00F83828"/>
    <w:rsid w:val="00F97E29"/>
    <w:rsid w:val="00FB36A8"/>
    <w:rsid w:val="00FB6B85"/>
    <w:rsid w:val="00FD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628F1ECF"/>
  <w15:docId w15:val="{AB9FA165-F579-436A-90E5-0F0E9FD5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styleId="BalloonText">
    <w:name w:val="Balloon Text"/>
    <w:basedOn w:val="Normal"/>
    <w:link w:val="BalloonTextChar"/>
    <w:uiPriority w:val="99"/>
    <w:semiHidden/>
    <w:unhideWhenUsed/>
    <w:rsid w:val="002B0A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A53"/>
    <w:rPr>
      <w:rFonts w:ascii="Tahoma" w:hAnsi="Tahoma" w:cs="Tahoma"/>
      <w:sz w:val="16"/>
      <w:szCs w:val="16"/>
    </w:rPr>
  </w:style>
  <w:style w:type="paragraph" w:styleId="ListParagraph">
    <w:name w:val="List Paragraph"/>
    <w:basedOn w:val="Normal"/>
    <w:uiPriority w:val="34"/>
    <w:qFormat/>
    <w:rsid w:val="00463FA2"/>
    <w:pPr>
      <w:ind w:left="720"/>
      <w:contextualSpacing/>
    </w:pPr>
    <w:rPr>
      <w:rFonts w:ascii="Times New Roman" w:hAnsi="Times New Roman"/>
      <w:sz w:val="22"/>
    </w:rPr>
  </w:style>
  <w:style w:type="paragraph" w:styleId="BodyTextIndent2">
    <w:name w:val="Body Text Indent 2"/>
    <w:basedOn w:val="Normal"/>
    <w:link w:val="BodyTextIndent2Char"/>
    <w:rsid w:val="00563262"/>
    <w:pPr>
      <w:spacing w:line="240" w:lineRule="auto"/>
      <w:ind w:left="1440" w:hanging="1440"/>
    </w:pPr>
    <w:rPr>
      <w:rFonts w:ascii="Times New Roman" w:hAnsi="Times New Roman"/>
      <w:sz w:val="20"/>
    </w:rPr>
  </w:style>
  <w:style w:type="character" w:customStyle="1" w:styleId="BodyTextIndent2Char">
    <w:name w:val="Body Text Indent 2 Char"/>
    <w:basedOn w:val="DefaultParagraphFont"/>
    <w:link w:val="BodyTextIndent2"/>
    <w:rsid w:val="00563262"/>
  </w:style>
  <w:style w:type="paragraph" w:customStyle="1" w:styleId="Q1-FirstLevelQuestion">
    <w:name w:val="Q1-First Level Question"/>
    <w:link w:val="Q1-FirstLevelQuestionChar"/>
    <w:qFormat/>
    <w:rsid w:val="001D478A"/>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1D478A"/>
    <w:rPr>
      <w:rFonts w:ascii="Arial" w:hAnsi="Arial"/>
    </w:rPr>
  </w:style>
  <w:style w:type="character" w:styleId="CommentReference">
    <w:name w:val="annotation reference"/>
    <w:basedOn w:val="DefaultParagraphFont"/>
    <w:uiPriority w:val="99"/>
    <w:semiHidden/>
    <w:unhideWhenUsed/>
    <w:rsid w:val="001D478A"/>
    <w:rPr>
      <w:sz w:val="16"/>
      <w:szCs w:val="16"/>
    </w:rPr>
  </w:style>
  <w:style w:type="paragraph" w:styleId="CommentText">
    <w:name w:val="annotation text"/>
    <w:basedOn w:val="Normal"/>
    <w:link w:val="CommentTextChar"/>
    <w:uiPriority w:val="99"/>
    <w:unhideWhenUsed/>
    <w:rsid w:val="001D478A"/>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1D478A"/>
  </w:style>
  <w:style w:type="character" w:customStyle="1" w:styleId="HeaderChar">
    <w:name w:val="Header Char"/>
    <w:basedOn w:val="DefaultParagraphFont"/>
    <w:link w:val="Header"/>
    <w:uiPriority w:val="99"/>
    <w:rsid w:val="00B23556"/>
    <w:rPr>
      <w:rFonts w:ascii="Garamond" w:hAnsi="Garamond"/>
      <w:sz w:val="16"/>
    </w:rPr>
  </w:style>
  <w:style w:type="paragraph" w:styleId="CommentSubject">
    <w:name w:val="annotation subject"/>
    <w:basedOn w:val="CommentText"/>
    <w:next w:val="CommentText"/>
    <w:link w:val="CommentSubjectChar"/>
    <w:uiPriority w:val="99"/>
    <w:semiHidden/>
    <w:unhideWhenUsed/>
    <w:rsid w:val="00D92DD1"/>
    <w:rPr>
      <w:rFonts w:ascii="Garamond" w:hAnsi="Garamond"/>
      <w:b/>
      <w:bCs/>
    </w:rPr>
  </w:style>
  <w:style w:type="character" w:customStyle="1" w:styleId="CommentSubjectChar">
    <w:name w:val="Comment Subject Char"/>
    <w:basedOn w:val="CommentTextChar"/>
    <w:link w:val="CommentSubject"/>
    <w:uiPriority w:val="99"/>
    <w:semiHidden/>
    <w:rsid w:val="00D92DD1"/>
    <w:rPr>
      <w:rFonts w:ascii="Garamond" w:hAnsi="Garamond"/>
      <w:b/>
      <w:bCs/>
    </w:rPr>
  </w:style>
  <w:style w:type="character" w:customStyle="1" w:styleId="FooterChar">
    <w:name w:val="Footer Char"/>
    <w:basedOn w:val="DefaultParagraphFont"/>
    <w:link w:val="Footer"/>
    <w:uiPriority w:val="99"/>
    <w:rsid w:val="00C9694E"/>
    <w:rPr>
      <w:rFonts w:ascii="Garamond" w:hAnsi="Garamond"/>
      <w:sz w:val="24"/>
    </w:rPr>
  </w:style>
  <w:style w:type="paragraph" w:styleId="Revision">
    <w:name w:val="Revision"/>
    <w:hidden/>
    <w:uiPriority w:val="99"/>
    <w:semiHidden/>
    <w:rsid w:val="00EE01E9"/>
    <w:rPr>
      <w:rFonts w:ascii="Garamond" w:hAnsi="Garamond"/>
      <w:sz w:val="24"/>
    </w:rPr>
  </w:style>
  <w:style w:type="table" w:styleId="TableGrid">
    <w:name w:val="Table Grid"/>
    <w:basedOn w:val="TableNormal"/>
    <w:uiPriority w:val="59"/>
    <w:rsid w:val="003C29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67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2882">
      <w:bodyDiv w:val="1"/>
      <w:marLeft w:val="0"/>
      <w:marRight w:val="0"/>
      <w:marTop w:val="0"/>
      <w:marBottom w:val="0"/>
      <w:divBdr>
        <w:top w:val="none" w:sz="0" w:space="0" w:color="auto"/>
        <w:left w:val="none" w:sz="0" w:space="0" w:color="auto"/>
        <w:bottom w:val="none" w:sz="0" w:space="0" w:color="auto"/>
        <w:right w:val="none" w:sz="0" w:space="0" w:color="auto"/>
      </w:divBdr>
    </w:div>
    <w:div w:id="502744475">
      <w:bodyDiv w:val="1"/>
      <w:marLeft w:val="0"/>
      <w:marRight w:val="0"/>
      <w:marTop w:val="0"/>
      <w:marBottom w:val="0"/>
      <w:divBdr>
        <w:top w:val="none" w:sz="0" w:space="0" w:color="auto"/>
        <w:left w:val="none" w:sz="0" w:space="0" w:color="auto"/>
        <w:bottom w:val="none" w:sz="0" w:space="0" w:color="auto"/>
        <w:right w:val="none" w:sz="0" w:space="0" w:color="auto"/>
      </w:divBdr>
    </w:div>
    <w:div w:id="609164513">
      <w:bodyDiv w:val="1"/>
      <w:marLeft w:val="0"/>
      <w:marRight w:val="0"/>
      <w:marTop w:val="0"/>
      <w:marBottom w:val="0"/>
      <w:divBdr>
        <w:top w:val="none" w:sz="0" w:space="0" w:color="auto"/>
        <w:left w:val="none" w:sz="0" w:space="0" w:color="auto"/>
        <w:bottom w:val="none" w:sz="0" w:space="0" w:color="auto"/>
        <w:right w:val="none" w:sz="0" w:space="0" w:color="auto"/>
      </w:divBdr>
    </w:div>
    <w:div w:id="613443834">
      <w:bodyDiv w:val="1"/>
      <w:marLeft w:val="0"/>
      <w:marRight w:val="0"/>
      <w:marTop w:val="0"/>
      <w:marBottom w:val="0"/>
      <w:divBdr>
        <w:top w:val="none" w:sz="0" w:space="0" w:color="auto"/>
        <w:left w:val="none" w:sz="0" w:space="0" w:color="auto"/>
        <w:bottom w:val="none" w:sz="0" w:space="0" w:color="auto"/>
        <w:right w:val="none" w:sz="0" w:space="0" w:color="auto"/>
      </w:divBdr>
    </w:div>
    <w:div w:id="654919061">
      <w:bodyDiv w:val="1"/>
      <w:marLeft w:val="0"/>
      <w:marRight w:val="0"/>
      <w:marTop w:val="0"/>
      <w:marBottom w:val="0"/>
      <w:divBdr>
        <w:top w:val="none" w:sz="0" w:space="0" w:color="auto"/>
        <w:left w:val="none" w:sz="0" w:space="0" w:color="auto"/>
        <w:bottom w:val="none" w:sz="0" w:space="0" w:color="auto"/>
        <w:right w:val="none" w:sz="0" w:space="0" w:color="auto"/>
      </w:divBdr>
    </w:div>
    <w:div w:id="751393584">
      <w:bodyDiv w:val="1"/>
      <w:marLeft w:val="0"/>
      <w:marRight w:val="0"/>
      <w:marTop w:val="0"/>
      <w:marBottom w:val="0"/>
      <w:divBdr>
        <w:top w:val="none" w:sz="0" w:space="0" w:color="auto"/>
        <w:left w:val="none" w:sz="0" w:space="0" w:color="auto"/>
        <w:bottom w:val="none" w:sz="0" w:space="0" w:color="auto"/>
        <w:right w:val="none" w:sz="0" w:space="0" w:color="auto"/>
      </w:divBdr>
    </w:div>
    <w:div w:id="758142937">
      <w:bodyDiv w:val="1"/>
      <w:marLeft w:val="0"/>
      <w:marRight w:val="0"/>
      <w:marTop w:val="0"/>
      <w:marBottom w:val="0"/>
      <w:divBdr>
        <w:top w:val="none" w:sz="0" w:space="0" w:color="auto"/>
        <w:left w:val="none" w:sz="0" w:space="0" w:color="auto"/>
        <w:bottom w:val="none" w:sz="0" w:space="0" w:color="auto"/>
        <w:right w:val="none" w:sz="0" w:space="0" w:color="auto"/>
      </w:divBdr>
    </w:div>
    <w:div w:id="774446740">
      <w:bodyDiv w:val="1"/>
      <w:marLeft w:val="0"/>
      <w:marRight w:val="0"/>
      <w:marTop w:val="0"/>
      <w:marBottom w:val="0"/>
      <w:divBdr>
        <w:top w:val="none" w:sz="0" w:space="0" w:color="auto"/>
        <w:left w:val="none" w:sz="0" w:space="0" w:color="auto"/>
        <w:bottom w:val="none" w:sz="0" w:space="0" w:color="auto"/>
        <w:right w:val="none" w:sz="0" w:space="0" w:color="auto"/>
      </w:divBdr>
    </w:div>
    <w:div w:id="790515914">
      <w:bodyDiv w:val="1"/>
      <w:marLeft w:val="0"/>
      <w:marRight w:val="0"/>
      <w:marTop w:val="0"/>
      <w:marBottom w:val="0"/>
      <w:divBdr>
        <w:top w:val="none" w:sz="0" w:space="0" w:color="auto"/>
        <w:left w:val="none" w:sz="0" w:space="0" w:color="auto"/>
        <w:bottom w:val="none" w:sz="0" w:space="0" w:color="auto"/>
        <w:right w:val="none" w:sz="0" w:space="0" w:color="auto"/>
      </w:divBdr>
    </w:div>
    <w:div w:id="976494918">
      <w:bodyDiv w:val="1"/>
      <w:marLeft w:val="0"/>
      <w:marRight w:val="0"/>
      <w:marTop w:val="0"/>
      <w:marBottom w:val="0"/>
      <w:divBdr>
        <w:top w:val="none" w:sz="0" w:space="0" w:color="auto"/>
        <w:left w:val="none" w:sz="0" w:space="0" w:color="auto"/>
        <w:bottom w:val="none" w:sz="0" w:space="0" w:color="auto"/>
        <w:right w:val="none" w:sz="0" w:space="0" w:color="auto"/>
      </w:divBdr>
    </w:div>
    <w:div w:id="1108507125">
      <w:bodyDiv w:val="1"/>
      <w:marLeft w:val="0"/>
      <w:marRight w:val="0"/>
      <w:marTop w:val="0"/>
      <w:marBottom w:val="0"/>
      <w:divBdr>
        <w:top w:val="none" w:sz="0" w:space="0" w:color="auto"/>
        <w:left w:val="none" w:sz="0" w:space="0" w:color="auto"/>
        <w:bottom w:val="none" w:sz="0" w:space="0" w:color="auto"/>
        <w:right w:val="none" w:sz="0" w:space="0" w:color="auto"/>
      </w:divBdr>
    </w:div>
    <w:div w:id="1162504275">
      <w:bodyDiv w:val="1"/>
      <w:marLeft w:val="0"/>
      <w:marRight w:val="0"/>
      <w:marTop w:val="0"/>
      <w:marBottom w:val="0"/>
      <w:divBdr>
        <w:top w:val="none" w:sz="0" w:space="0" w:color="auto"/>
        <w:left w:val="none" w:sz="0" w:space="0" w:color="auto"/>
        <w:bottom w:val="none" w:sz="0" w:space="0" w:color="auto"/>
        <w:right w:val="none" w:sz="0" w:space="0" w:color="auto"/>
      </w:divBdr>
    </w:div>
    <w:div w:id="1444762494">
      <w:bodyDiv w:val="1"/>
      <w:marLeft w:val="0"/>
      <w:marRight w:val="0"/>
      <w:marTop w:val="0"/>
      <w:marBottom w:val="0"/>
      <w:divBdr>
        <w:top w:val="none" w:sz="0" w:space="0" w:color="auto"/>
        <w:left w:val="none" w:sz="0" w:space="0" w:color="auto"/>
        <w:bottom w:val="none" w:sz="0" w:space="0" w:color="auto"/>
        <w:right w:val="none" w:sz="0" w:space="0" w:color="auto"/>
      </w:divBdr>
    </w:div>
    <w:div w:id="1452746650">
      <w:bodyDiv w:val="1"/>
      <w:marLeft w:val="0"/>
      <w:marRight w:val="0"/>
      <w:marTop w:val="0"/>
      <w:marBottom w:val="0"/>
      <w:divBdr>
        <w:top w:val="none" w:sz="0" w:space="0" w:color="auto"/>
        <w:left w:val="none" w:sz="0" w:space="0" w:color="auto"/>
        <w:bottom w:val="none" w:sz="0" w:space="0" w:color="auto"/>
        <w:right w:val="none" w:sz="0" w:space="0" w:color="auto"/>
      </w:divBdr>
    </w:div>
    <w:div w:id="20104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7B1FB51C314FD58F9975051CD7CF84"/>
        <w:category>
          <w:name w:val="General"/>
          <w:gallery w:val="placeholder"/>
        </w:category>
        <w:types>
          <w:type w:val="bbPlcHdr"/>
        </w:types>
        <w:behaviors>
          <w:behavior w:val="content"/>
        </w:behaviors>
        <w:guid w:val="{707C957C-B5CD-4C9C-A696-E0898BC2A83A}"/>
      </w:docPartPr>
      <w:docPartBody>
        <w:p w:rsidR="00426C88" w:rsidRDefault="001F686D" w:rsidP="001F686D">
          <w:pPr>
            <w:pStyle w:val="E57B1FB51C314FD58F9975051CD7CF8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6D"/>
    <w:rsid w:val="001F686D"/>
    <w:rsid w:val="00426C88"/>
    <w:rsid w:val="00833436"/>
    <w:rsid w:val="00AD12F3"/>
    <w:rsid w:val="00C35E54"/>
    <w:rsid w:val="00CF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7B1FB51C314FD58F9975051CD7CF84">
    <w:name w:val="E57B1FB51C314FD58F9975051CD7CF84"/>
    <w:rsid w:val="001F6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09BEA-F1BC-4729-9688-160D27B6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5756</Words>
  <Characters>28785</Characters>
  <Application>Microsoft Office Word</Application>
  <DocSecurity>4</DocSecurity>
  <Lines>239</Lines>
  <Paragraphs>68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Darby Steiger</dc:creator>
  <cp:lastModifiedBy>Adams, Devon</cp:lastModifiedBy>
  <cp:revision>2</cp:revision>
  <cp:lastPrinted>2008-03-12T19:00:00Z</cp:lastPrinted>
  <dcterms:created xsi:type="dcterms:W3CDTF">2017-03-22T19:36:00Z</dcterms:created>
  <dcterms:modified xsi:type="dcterms:W3CDTF">2017-03-22T19:36:00Z</dcterms:modified>
</cp:coreProperties>
</file>