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B8" w:rsidRDefault="00981E61" w:rsidP="0027484B">
      <w:pPr>
        <w:spacing w:after="0" w:line="240" w:lineRule="auto"/>
      </w:pPr>
      <w:r w:rsidRPr="0008238B">
        <w:rPr>
          <w:noProof/>
          <w:sz w:val="16"/>
          <w:szCs w:val="19"/>
        </w:rPr>
        <w:drawing>
          <wp:anchor distT="0" distB="0" distL="114300" distR="114300" simplePos="0" relativeHeight="251659264" behindDoc="0" locked="0" layoutInCell="1" allowOverlap="1" wp14:anchorId="2AC09FD6" wp14:editId="3AC0951B">
            <wp:simplePos x="0" y="0"/>
            <wp:positionH relativeFrom="column">
              <wp:posOffset>8275320</wp:posOffset>
            </wp:positionH>
            <wp:positionV relativeFrom="paragraph">
              <wp:posOffset>-106680</wp:posOffset>
            </wp:positionV>
            <wp:extent cx="670560" cy="67056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670560" cy="670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052F5">
        <w:t>Revised:  12</w:t>
      </w:r>
      <w:r w:rsidR="0027484B">
        <w:t>/1</w:t>
      </w:r>
      <w:r w:rsidR="00C052F5">
        <w:t>7</w:t>
      </w:r>
      <w:r w:rsidR="0027484B">
        <w:t>/201</w:t>
      </w:r>
      <w:r w:rsidR="00C052F5">
        <w:t>5</w:t>
      </w:r>
      <w:r w:rsidR="0027484B">
        <w:tab/>
      </w:r>
      <w:r w:rsidR="0027484B">
        <w:tab/>
      </w:r>
      <w:r w:rsidR="0027484B">
        <w:tab/>
      </w:r>
      <w:r w:rsidR="0027484B">
        <w:tab/>
      </w:r>
      <w:r w:rsidR="0027484B">
        <w:tab/>
      </w:r>
      <w:r w:rsidR="0027484B">
        <w:tab/>
      </w:r>
      <w:r w:rsidR="0027484B">
        <w:tab/>
      </w:r>
      <w:r w:rsidR="0027484B">
        <w:tab/>
      </w:r>
      <w:r w:rsidR="00764522">
        <w:t xml:space="preserve">     </w:t>
      </w:r>
      <w:r w:rsidR="0027484B">
        <w:t>OMB Control No. 0648-0330, Expiration Date: 11/30/201</w:t>
      </w:r>
      <w:r w:rsidR="00C052F5">
        <w:t>7</w:t>
      </w:r>
      <w:r w:rsidR="0027484B">
        <w:t xml:space="preserve"> </w:t>
      </w:r>
    </w:p>
    <w:p w:rsidR="0027484B" w:rsidRDefault="0027484B" w:rsidP="0027484B">
      <w:pPr>
        <w:spacing w:after="0" w:line="240" w:lineRule="auto"/>
        <w:jc w:val="center"/>
        <w:rPr>
          <w:rFonts w:ascii="Arial" w:hAnsi="Arial" w:cs="Arial"/>
          <w:sz w:val="28"/>
          <w:szCs w:val="28"/>
        </w:rPr>
      </w:pPr>
    </w:p>
    <w:p w:rsidR="0027484B" w:rsidRPr="0061124E" w:rsidRDefault="0027484B" w:rsidP="0061124E">
      <w:pPr>
        <w:spacing w:after="0" w:line="240" w:lineRule="auto"/>
        <w:jc w:val="center"/>
        <w:rPr>
          <w:rFonts w:ascii="Arial Black" w:hAnsi="Arial Black" w:cs="Arial"/>
          <w:sz w:val="28"/>
          <w:szCs w:val="28"/>
        </w:rPr>
      </w:pPr>
      <w:r w:rsidRPr="0061124E">
        <w:rPr>
          <w:rFonts w:ascii="Arial Black" w:hAnsi="Arial Black" w:cs="Arial"/>
          <w:sz w:val="28"/>
          <w:szCs w:val="28"/>
        </w:rPr>
        <w:t xml:space="preserve">RECORD OF DAILY FLOW </w:t>
      </w:r>
      <w:r w:rsidR="0061124E">
        <w:rPr>
          <w:rFonts w:ascii="Arial Black" w:hAnsi="Arial Black" w:cs="Arial"/>
          <w:sz w:val="28"/>
          <w:szCs w:val="28"/>
        </w:rPr>
        <w:t>SCALE TEST</w:t>
      </w:r>
    </w:p>
    <w:tbl>
      <w:tblPr>
        <w:tblStyle w:val="TableGrid"/>
        <w:tblW w:w="14415" w:type="dxa"/>
        <w:jc w:val="center"/>
        <w:tblInd w:w="390" w:type="dxa"/>
        <w:tblLayout w:type="fixed"/>
        <w:tblLook w:val="04A0" w:firstRow="1" w:lastRow="0" w:firstColumn="1" w:lastColumn="0" w:noHBand="0" w:noVBand="1"/>
      </w:tblPr>
      <w:tblGrid>
        <w:gridCol w:w="990"/>
        <w:gridCol w:w="720"/>
        <w:gridCol w:w="879"/>
        <w:gridCol w:w="1440"/>
        <w:gridCol w:w="900"/>
        <w:gridCol w:w="1539"/>
        <w:gridCol w:w="739"/>
        <w:gridCol w:w="562"/>
        <w:gridCol w:w="810"/>
        <w:gridCol w:w="810"/>
        <w:gridCol w:w="1080"/>
        <w:gridCol w:w="2880"/>
        <w:gridCol w:w="1066"/>
      </w:tblGrid>
      <w:tr w:rsidR="00ED596C" w:rsidTr="00713056">
        <w:trPr>
          <w:jc w:val="center"/>
        </w:trPr>
        <w:tc>
          <w:tcPr>
            <w:tcW w:w="7207" w:type="dxa"/>
            <w:gridSpan w:val="7"/>
            <w:vAlign w:val="center"/>
          </w:tcPr>
          <w:p w:rsidR="00ED596C" w:rsidRPr="009A58B4" w:rsidRDefault="00ED596C" w:rsidP="00FC5C64">
            <w:pPr>
              <w:spacing w:before="80" w:after="80"/>
              <w:rPr>
                <w:rFonts w:ascii="Times New Roman" w:hAnsi="Times New Roman" w:cs="Times New Roman"/>
                <w:sz w:val="20"/>
                <w:szCs w:val="20"/>
              </w:rPr>
            </w:pPr>
            <w:r w:rsidRPr="00ED596C">
              <w:rPr>
                <w:rFonts w:ascii="Arial" w:hAnsi="Arial" w:cs="Arial"/>
                <w:sz w:val="24"/>
                <w:szCs w:val="24"/>
              </w:rPr>
              <w:t>Vessel Name:</w:t>
            </w:r>
          </w:p>
        </w:tc>
        <w:tc>
          <w:tcPr>
            <w:tcW w:w="7208" w:type="dxa"/>
            <w:gridSpan w:val="6"/>
            <w:vAlign w:val="center"/>
          </w:tcPr>
          <w:p w:rsidR="00ED596C" w:rsidRPr="009A58B4" w:rsidRDefault="00ED596C" w:rsidP="00ED596C">
            <w:pPr>
              <w:spacing w:before="60" w:after="60"/>
              <w:rPr>
                <w:rFonts w:ascii="Times New Roman" w:hAnsi="Times New Roman" w:cs="Times New Roman"/>
                <w:sz w:val="20"/>
                <w:szCs w:val="20"/>
              </w:rPr>
            </w:pPr>
            <w:r w:rsidRPr="00ED596C">
              <w:rPr>
                <w:rFonts w:ascii="Arial" w:hAnsi="Arial" w:cs="Arial"/>
                <w:sz w:val="24"/>
                <w:szCs w:val="24"/>
              </w:rPr>
              <w:t>Signature of vessel operator:</w:t>
            </w:r>
          </w:p>
        </w:tc>
      </w:tr>
      <w:tr w:rsidR="003B7E3F" w:rsidTr="00ED596C">
        <w:trPr>
          <w:jc w:val="center"/>
        </w:trPr>
        <w:tc>
          <w:tcPr>
            <w:tcW w:w="990" w:type="dxa"/>
            <w:vAlign w:val="center"/>
          </w:tcPr>
          <w:p w:rsidR="003B7E3F" w:rsidRPr="009A58B4" w:rsidRDefault="003B7E3F" w:rsidP="005F66A2">
            <w:pPr>
              <w:jc w:val="center"/>
              <w:rPr>
                <w:sz w:val="20"/>
                <w:szCs w:val="20"/>
              </w:rPr>
            </w:pPr>
            <w:r w:rsidRPr="009A58B4">
              <w:rPr>
                <w:rFonts w:ascii="Times New Roman" w:hAnsi="Times New Roman" w:cs="Times New Roman"/>
                <w:sz w:val="20"/>
                <w:szCs w:val="20"/>
              </w:rPr>
              <w:t>Date</w:t>
            </w:r>
          </w:p>
        </w:tc>
        <w:tc>
          <w:tcPr>
            <w:tcW w:w="720" w:type="dxa"/>
            <w:vAlign w:val="center"/>
          </w:tcPr>
          <w:p w:rsidR="003B7E3F" w:rsidRPr="009A58B4" w:rsidRDefault="003B7E3F" w:rsidP="005F66A2">
            <w:pPr>
              <w:jc w:val="center"/>
              <w:rPr>
                <w:sz w:val="20"/>
                <w:szCs w:val="20"/>
              </w:rPr>
            </w:pPr>
            <w:r w:rsidRPr="009A58B4">
              <w:rPr>
                <w:rFonts w:ascii="Times New Roman" w:hAnsi="Times New Roman" w:cs="Times New Roman"/>
                <w:sz w:val="20"/>
                <w:szCs w:val="20"/>
              </w:rPr>
              <w:t>Time</w:t>
            </w:r>
          </w:p>
        </w:tc>
        <w:tc>
          <w:tcPr>
            <w:tcW w:w="879" w:type="dxa"/>
            <w:vAlign w:val="center"/>
          </w:tcPr>
          <w:p w:rsidR="003B7E3F" w:rsidRPr="009A58B4" w:rsidRDefault="00ED596C" w:rsidP="005F66A2">
            <w:pPr>
              <w:jc w:val="center"/>
              <w:rPr>
                <w:sz w:val="20"/>
                <w:szCs w:val="20"/>
              </w:rPr>
            </w:pPr>
            <w:r>
              <w:rPr>
                <w:rFonts w:ascii="Times New Roman" w:hAnsi="Times New Roman" w:cs="Times New Roman"/>
                <w:sz w:val="20"/>
                <w:szCs w:val="20"/>
              </w:rPr>
              <w:t>No.</w:t>
            </w:r>
            <w:r w:rsidR="003B7E3F" w:rsidRPr="009A58B4">
              <w:rPr>
                <w:rFonts w:ascii="Times New Roman" w:hAnsi="Times New Roman" w:cs="Times New Roman"/>
                <w:sz w:val="20"/>
                <w:szCs w:val="20"/>
              </w:rPr>
              <w:t xml:space="preserve"> of Bags</w:t>
            </w:r>
          </w:p>
        </w:tc>
        <w:tc>
          <w:tcPr>
            <w:tcW w:w="1440" w:type="dxa"/>
            <w:vAlign w:val="center"/>
          </w:tcPr>
          <w:p w:rsidR="003B7E3F" w:rsidRDefault="003B7E3F" w:rsidP="005F66A2">
            <w:pPr>
              <w:jc w:val="center"/>
              <w:rPr>
                <w:rFonts w:ascii="Times New Roman" w:hAnsi="Times New Roman" w:cs="Times New Roman"/>
                <w:sz w:val="20"/>
                <w:szCs w:val="20"/>
              </w:rPr>
            </w:pPr>
            <w:r w:rsidRPr="009A58B4">
              <w:rPr>
                <w:rFonts w:ascii="Times New Roman" w:hAnsi="Times New Roman" w:cs="Times New Roman"/>
                <w:sz w:val="20"/>
                <w:szCs w:val="20"/>
              </w:rPr>
              <w:t xml:space="preserve">Weight on </w:t>
            </w:r>
          </w:p>
          <w:p w:rsidR="003B7E3F" w:rsidRPr="009A58B4" w:rsidRDefault="003B7E3F" w:rsidP="005F66A2">
            <w:pPr>
              <w:jc w:val="center"/>
              <w:rPr>
                <w:sz w:val="20"/>
                <w:szCs w:val="20"/>
              </w:rPr>
            </w:pPr>
            <w:r w:rsidRPr="009A58B4">
              <w:rPr>
                <w:rFonts w:ascii="Times New Roman" w:hAnsi="Times New Roman" w:cs="Times New Roman"/>
                <w:sz w:val="20"/>
                <w:szCs w:val="20"/>
              </w:rPr>
              <w:t>Platform Scale</w:t>
            </w:r>
          </w:p>
        </w:tc>
        <w:tc>
          <w:tcPr>
            <w:tcW w:w="900" w:type="dxa"/>
            <w:vAlign w:val="center"/>
          </w:tcPr>
          <w:p w:rsidR="003B7E3F" w:rsidRPr="009A58B4" w:rsidRDefault="003B7E3F" w:rsidP="00521852">
            <w:pPr>
              <w:jc w:val="center"/>
              <w:rPr>
                <w:sz w:val="20"/>
                <w:szCs w:val="20"/>
              </w:rPr>
            </w:pPr>
            <w:r w:rsidRPr="009A58B4">
              <w:rPr>
                <w:rFonts w:ascii="Times New Roman" w:hAnsi="Times New Roman" w:cs="Times New Roman"/>
                <w:sz w:val="20"/>
                <w:szCs w:val="20"/>
              </w:rPr>
              <w:t>N</w:t>
            </w:r>
            <w:r w:rsidR="00521852">
              <w:rPr>
                <w:rFonts w:ascii="Times New Roman" w:hAnsi="Times New Roman" w:cs="Times New Roman"/>
                <w:sz w:val="20"/>
                <w:szCs w:val="20"/>
              </w:rPr>
              <w:t xml:space="preserve">o. </w:t>
            </w:r>
            <w:r w:rsidRPr="009A58B4">
              <w:rPr>
                <w:rFonts w:ascii="Times New Roman" w:hAnsi="Times New Roman" w:cs="Times New Roman"/>
                <w:sz w:val="20"/>
                <w:szCs w:val="20"/>
              </w:rPr>
              <w:t>of Runs</w:t>
            </w:r>
          </w:p>
        </w:tc>
        <w:tc>
          <w:tcPr>
            <w:tcW w:w="1539" w:type="dxa"/>
          </w:tcPr>
          <w:p w:rsidR="003B7E3F" w:rsidRPr="009A58B4" w:rsidRDefault="003B7E3F" w:rsidP="00521852">
            <w:pPr>
              <w:jc w:val="center"/>
              <w:rPr>
                <w:rFonts w:ascii="Times New Roman" w:hAnsi="Times New Roman" w:cs="Times New Roman"/>
                <w:sz w:val="20"/>
                <w:szCs w:val="20"/>
              </w:rPr>
            </w:pPr>
            <w:r w:rsidRPr="00CF07A0">
              <w:rPr>
                <w:rFonts w:ascii="Times New Roman" w:hAnsi="Times New Roman" w:cs="Times New Roman"/>
                <w:color w:val="FF0000"/>
                <w:sz w:val="20"/>
                <w:szCs w:val="20"/>
              </w:rPr>
              <w:t>Platform Weight x N</w:t>
            </w:r>
            <w:r w:rsidR="00521852" w:rsidRPr="00CF07A0">
              <w:rPr>
                <w:rFonts w:ascii="Times New Roman" w:hAnsi="Times New Roman" w:cs="Times New Roman"/>
                <w:color w:val="FF0000"/>
                <w:sz w:val="20"/>
                <w:szCs w:val="20"/>
              </w:rPr>
              <w:t>o.</w:t>
            </w:r>
            <w:r w:rsidR="00CF07A0" w:rsidRPr="00CF07A0">
              <w:rPr>
                <w:rFonts w:ascii="Times New Roman" w:hAnsi="Times New Roman" w:cs="Times New Roman"/>
                <w:color w:val="FF0000"/>
                <w:sz w:val="20"/>
                <w:szCs w:val="20"/>
              </w:rPr>
              <w:t xml:space="preserve"> </w:t>
            </w:r>
            <w:r w:rsidRPr="00CF07A0">
              <w:rPr>
                <w:rFonts w:ascii="Times New Roman" w:hAnsi="Times New Roman" w:cs="Times New Roman"/>
                <w:color w:val="FF0000"/>
                <w:sz w:val="20"/>
                <w:szCs w:val="20"/>
              </w:rPr>
              <w:t>of Runs</w:t>
            </w:r>
          </w:p>
        </w:tc>
        <w:tc>
          <w:tcPr>
            <w:tcW w:w="1301" w:type="dxa"/>
            <w:gridSpan w:val="2"/>
            <w:vAlign w:val="center"/>
          </w:tcPr>
          <w:p w:rsidR="003B7E3F" w:rsidRPr="009A58B4" w:rsidRDefault="003B7E3F" w:rsidP="005F66A2">
            <w:pPr>
              <w:jc w:val="center"/>
              <w:rPr>
                <w:sz w:val="20"/>
                <w:szCs w:val="20"/>
              </w:rPr>
            </w:pPr>
            <w:r w:rsidRPr="009A58B4">
              <w:rPr>
                <w:rFonts w:ascii="Times New Roman" w:hAnsi="Times New Roman" w:cs="Times New Roman"/>
                <w:sz w:val="20"/>
                <w:szCs w:val="20"/>
              </w:rPr>
              <w:t>Flow Scale Weight</w:t>
            </w:r>
          </w:p>
        </w:tc>
        <w:tc>
          <w:tcPr>
            <w:tcW w:w="810" w:type="dxa"/>
            <w:vAlign w:val="center"/>
          </w:tcPr>
          <w:p w:rsidR="003B7E3F" w:rsidRPr="009A58B4" w:rsidRDefault="003B7E3F" w:rsidP="005F66A2">
            <w:pPr>
              <w:jc w:val="center"/>
              <w:rPr>
                <w:sz w:val="20"/>
                <w:szCs w:val="20"/>
              </w:rPr>
            </w:pPr>
            <w:r w:rsidRPr="009A58B4">
              <w:rPr>
                <w:rFonts w:ascii="Times New Roman" w:hAnsi="Times New Roman" w:cs="Times New Roman"/>
                <w:sz w:val="20"/>
                <w:szCs w:val="20"/>
              </w:rPr>
              <w:t>Error</w:t>
            </w:r>
          </w:p>
        </w:tc>
        <w:tc>
          <w:tcPr>
            <w:tcW w:w="810" w:type="dxa"/>
            <w:vAlign w:val="center"/>
          </w:tcPr>
          <w:p w:rsidR="003B7E3F" w:rsidRPr="009A58B4" w:rsidRDefault="003B7E3F" w:rsidP="005F66A2">
            <w:pPr>
              <w:jc w:val="center"/>
              <w:rPr>
                <w:sz w:val="20"/>
                <w:szCs w:val="20"/>
              </w:rPr>
            </w:pPr>
            <w:r w:rsidRPr="009A58B4">
              <w:rPr>
                <w:rFonts w:ascii="Times New Roman" w:hAnsi="Times New Roman" w:cs="Times New Roman"/>
                <w:sz w:val="20"/>
                <w:szCs w:val="20"/>
              </w:rPr>
              <w:t>% Error</w:t>
            </w:r>
          </w:p>
        </w:tc>
        <w:tc>
          <w:tcPr>
            <w:tcW w:w="1080" w:type="dxa"/>
            <w:vAlign w:val="center"/>
          </w:tcPr>
          <w:p w:rsidR="003B7E3F" w:rsidRPr="009A58B4" w:rsidRDefault="003B7E3F" w:rsidP="005F66A2">
            <w:pPr>
              <w:jc w:val="center"/>
              <w:rPr>
                <w:sz w:val="20"/>
                <w:szCs w:val="20"/>
              </w:rPr>
            </w:pPr>
            <w:r w:rsidRPr="009A58B4">
              <w:rPr>
                <w:rFonts w:ascii="Times New Roman" w:hAnsi="Times New Roman" w:cs="Times New Roman"/>
                <w:sz w:val="20"/>
                <w:szCs w:val="20"/>
              </w:rPr>
              <w:t>Pass/Fail?</w:t>
            </w:r>
          </w:p>
        </w:tc>
        <w:tc>
          <w:tcPr>
            <w:tcW w:w="2880" w:type="dxa"/>
            <w:vAlign w:val="center"/>
          </w:tcPr>
          <w:p w:rsidR="003B7E3F" w:rsidRPr="009A58B4" w:rsidRDefault="003B7E3F" w:rsidP="005F66A2">
            <w:pPr>
              <w:jc w:val="center"/>
              <w:rPr>
                <w:rFonts w:ascii="Times New Roman" w:hAnsi="Times New Roman" w:cs="Times New Roman"/>
                <w:sz w:val="20"/>
                <w:szCs w:val="20"/>
              </w:rPr>
            </w:pPr>
            <w:r w:rsidRPr="009A58B4">
              <w:rPr>
                <w:rFonts w:ascii="Times New Roman" w:hAnsi="Times New Roman" w:cs="Times New Roman"/>
                <w:sz w:val="20"/>
                <w:szCs w:val="20"/>
              </w:rPr>
              <w:t>Name(s) of Person(s)</w:t>
            </w:r>
          </w:p>
          <w:p w:rsidR="003B7E3F" w:rsidRPr="009A58B4" w:rsidRDefault="003B7E3F" w:rsidP="005F66A2">
            <w:pPr>
              <w:jc w:val="center"/>
              <w:rPr>
                <w:sz w:val="20"/>
                <w:szCs w:val="20"/>
              </w:rPr>
            </w:pPr>
            <w:r w:rsidRPr="009A58B4">
              <w:rPr>
                <w:rFonts w:ascii="Times New Roman" w:hAnsi="Times New Roman" w:cs="Times New Roman"/>
                <w:sz w:val="20"/>
                <w:szCs w:val="20"/>
              </w:rPr>
              <w:t>conducting the test</w:t>
            </w:r>
          </w:p>
        </w:tc>
        <w:tc>
          <w:tcPr>
            <w:tcW w:w="1066" w:type="dxa"/>
            <w:vAlign w:val="center"/>
          </w:tcPr>
          <w:p w:rsidR="003B7E3F" w:rsidRPr="009A58B4" w:rsidRDefault="003B7E3F" w:rsidP="00ED596C">
            <w:pPr>
              <w:jc w:val="center"/>
              <w:rPr>
                <w:sz w:val="20"/>
                <w:szCs w:val="20"/>
              </w:rPr>
            </w:pPr>
            <w:r w:rsidRPr="009A58B4">
              <w:rPr>
                <w:rFonts w:ascii="Times New Roman" w:hAnsi="Times New Roman" w:cs="Times New Roman"/>
                <w:sz w:val="20"/>
                <w:szCs w:val="20"/>
              </w:rPr>
              <w:t xml:space="preserve">Observer Cruise </w:t>
            </w:r>
            <w:r w:rsidR="00ED596C">
              <w:rPr>
                <w:rFonts w:ascii="Times New Roman" w:hAnsi="Times New Roman" w:cs="Times New Roman"/>
                <w:sz w:val="20"/>
                <w:szCs w:val="20"/>
              </w:rPr>
              <w:t>No.</w:t>
            </w:r>
          </w:p>
        </w:tc>
      </w:tr>
      <w:tr w:rsidR="003B7E3F" w:rsidTr="00ED596C">
        <w:trPr>
          <w:jc w:val="center"/>
        </w:trPr>
        <w:tc>
          <w:tcPr>
            <w:tcW w:w="990" w:type="dxa"/>
          </w:tcPr>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r w:rsidR="003B7E3F" w:rsidTr="00ED596C">
        <w:trPr>
          <w:jc w:val="center"/>
        </w:trPr>
        <w:tc>
          <w:tcPr>
            <w:tcW w:w="990" w:type="dxa"/>
          </w:tcPr>
          <w:p w:rsidR="003B7E3F" w:rsidRDefault="003B7E3F" w:rsidP="0027484B"/>
          <w:p w:rsidR="003B7E3F" w:rsidRDefault="003B7E3F" w:rsidP="0027484B"/>
        </w:tc>
        <w:tc>
          <w:tcPr>
            <w:tcW w:w="720" w:type="dxa"/>
          </w:tcPr>
          <w:p w:rsidR="003B7E3F" w:rsidRDefault="003B7E3F" w:rsidP="0027484B"/>
        </w:tc>
        <w:tc>
          <w:tcPr>
            <w:tcW w:w="879" w:type="dxa"/>
          </w:tcPr>
          <w:p w:rsidR="003B7E3F" w:rsidRDefault="003B7E3F" w:rsidP="0027484B"/>
        </w:tc>
        <w:tc>
          <w:tcPr>
            <w:tcW w:w="1440" w:type="dxa"/>
          </w:tcPr>
          <w:p w:rsidR="003B7E3F" w:rsidRDefault="003B7E3F" w:rsidP="0027484B"/>
        </w:tc>
        <w:tc>
          <w:tcPr>
            <w:tcW w:w="900" w:type="dxa"/>
          </w:tcPr>
          <w:p w:rsidR="003B7E3F" w:rsidRDefault="003B7E3F" w:rsidP="0027484B"/>
        </w:tc>
        <w:tc>
          <w:tcPr>
            <w:tcW w:w="1539" w:type="dxa"/>
          </w:tcPr>
          <w:p w:rsidR="003B7E3F" w:rsidRDefault="003B7E3F" w:rsidP="0027484B"/>
        </w:tc>
        <w:tc>
          <w:tcPr>
            <w:tcW w:w="1301" w:type="dxa"/>
            <w:gridSpan w:val="2"/>
          </w:tcPr>
          <w:p w:rsidR="003B7E3F" w:rsidRDefault="003B7E3F" w:rsidP="0027484B"/>
        </w:tc>
        <w:tc>
          <w:tcPr>
            <w:tcW w:w="810" w:type="dxa"/>
          </w:tcPr>
          <w:p w:rsidR="003B7E3F" w:rsidRDefault="003B7E3F" w:rsidP="0027484B"/>
        </w:tc>
        <w:tc>
          <w:tcPr>
            <w:tcW w:w="810" w:type="dxa"/>
          </w:tcPr>
          <w:p w:rsidR="003B7E3F" w:rsidRDefault="003B7E3F" w:rsidP="0027484B"/>
        </w:tc>
        <w:tc>
          <w:tcPr>
            <w:tcW w:w="1080" w:type="dxa"/>
          </w:tcPr>
          <w:p w:rsidR="003B7E3F" w:rsidRDefault="003B7E3F" w:rsidP="0027484B"/>
        </w:tc>
        <w:tc>
          <w:tcPr>
            <w:tcW w:w="2880" w:type="dxa"/>
          </w:tcPr>
          <w:p w:rsidR="003B7E3F" w:rsidRDefault="003B7E3F" w:rsidP="0027484B"/>
        </w:tc>
        <w:tc>
          <w:tcPr>
            <w:tcW w:w="1066" w:type="dxa"/>
          </w:tcPr>
          <w:p w:rsidR="003B7E3F" w:rsidRDefault="003B7E3F" w:rsidP="0027484B"/>
        </w:tc>
      </w:tr>
    </w:tbl>
    <w:p w:rsidR="001476A5" w:rsidRDefault="001476A5" w:rsidP="00601ADE">
      <w:pPr>
        <w:tabs>
          <w:tab w:val="left" w:pos="360"/>
          <w:tab w:val="left" w:pos="720"/>
          <w:tab w:val="left" w:pos="1080"/>
        </w:tabs>
        <w:spacing w:after="0" w:line="240" w:lineRule="auto"/>
        <w:rPr>
          <w:rFonts w:ascii="Times New Roman" w:hAnsi="Times New Roman" w:cs="Times New Roman"/>
          <w:b/>
        </w:rPr>
      </w:pPr>
    </w:p>
    <w:p w:rsidR="001476A5" w:rsidRDefault="001476A5">
      <w:pPr>
        <w:rPr>
          <w:rFonts w:ascii="Times New Roman" w:hAnsi="Times New Roman" w:cs="Times New Roman"/>
          <w:b/>
        </w:rPr>
      </w:pPr>
      <w:r>
        <w:rPr>
          <w:rFonts w:ascii="Times New Roman" w:hAnsi="Times New Roman" w:cs="Times New Roman"/>
          <w:b/>
        </w:rPr>
        <w:br w:type="page"/>
      </w:r>
    </w:p>
    <w:p w:rsidR="00A8473C" w:rsidRPr="007D4872" w:rsidRDefault="00A8473C" w:rsidP="00601ADE">
      <w:pPr>
        <w:tabs>
          <w:tab w:val="left" w:pos="360"/>
          <w:tab w:val="left" w:pos="720"/>
          <w:tab w:val="left" w:pos="1080"/>
        </w:tabs>
        <w:spacing w:after="0" w:line="240" w:lineRule="auto"/>
        <w:rPr>
          <w:rFonts w:ascii="Times New Roman" w:hAnsi="Times New Roman" w:cs="Times New Roman"/>
          <w:b/>
        </w:rPr>
      </w:pPr>
      <w:r w:rsidRPr="007D4872">
        <w:rPr>
          <w:rFonts w:ascii="Times New Roman" w:hAnsi="Times New Roman" w:cs="Times New Roman"/>
          <w:b/>
        </w:rPr>
        <w:lastRenderedPageBreak/>
        <w:t>INSTRUCTIONS</w:t>
      </w:r>
      <w:r w:rsidR="00601ADE" w:rsidRPr="007D4872">
        <w:rPr>
          <w:rFonts w:ascii="Times New Roman" w:hAnsi="Times New Roman" w:cs="Times New Roman"/>
          <w:b/>
        </w:rPr>
        <w:t xml:space="preserve"> -- RECORD OF DAILY FLOW SCALE TEST</w:t>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r w:rsidRPr="007D4872">
        <w:rPr>
          <w:rFonts w:ascii="Times New Roman" w:hAnsi="Times New Roman" w:cs="Times New Roman"/>
          <w:b/>
        </w:rPr>
        <w:tab/>
      </w:r>
    </w:p>
    <w:p w:rsidR="00A8473C" w:rsidRPr="007D4872" w:rsidRDefault="001C6590"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r>
      <w:r w:rsidR="00A8473C" w:rsidRPr="007D4872">
        <w:rPr>
          <w:rFonts w:ascii="Times New Roman" w:hAnsi="Times New Roman" w:cs="Times New Roman"/>
        </w:rPr>
        <w:t>1.</w:t>
      </w:r>
      <w:r w:rsidRPr="007D4872">
        <w:rPr>
          <w:rFonts w:ascii="Times New Roman" w:hAnsi="Times New Roman" w:cs="Times New Roman"/>
        </w:rPr>
        <w:tab/>
      </w:r>
      <w:r w:rsidR="00A8473C" w:rsidRPr="007D4872">
        <w:rPr>
          <w:rFonts w:ascii="Times New Roman" w:hAnsi="Times New Roman" w:cs="Times New Roman"/>
        </w:rPr>
        <w:t xml:space="preserve">Enter name of vessel on which </w:t>
      </w:r>
      <w:r w:rsidR="0048228A">
        <w:rPr>
          <w:rFonts w:ascii="Times New Roman" w:hAnsi="Times New Roman" w:cs="Times New Roman"/>
        </w:rPr>
        <w:t>the scale test is conducted</w:t>
      </w:r>
    </w:p>
    <w:p w:rsidR="00A8473C" w:rsidRPr="007D4872" w:rsidRDefault="00A8473C"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t>2.</w:t>
      </w:r>
      <w:r w:rsidR="001C6590" w:rsidRPr="007D4872">
        <w:rPr>
          <w:rFonts w:ascii="Times New Roman" w:hAnsi="Times New Roman" w:cs="Times New Roman"/>
        </w:rPr>
        <w:tab/>
      </w:r>
      <w:r w:rsidRPr="007D4872">
        <w:rPr>
          <w:rFonts w:ascii="Times New Roman" w:hAnsi="Times New Roman" w:cs="Times New Roman"/>
        </w:rPr>
        <w:t>Enter date of test</w:t>
      </w:r>
    </w:p>
    <w:p w:rsidR="00A8473C" w:rsidRPr="007D4872" w:rsidRDefault="00A8473C"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t>3.</w:t>
      </w:r>
      <w:r w:rsidR="001C6590" w:rsidRPr="007D4872">
        <w:rPr>
          <w:rFonts w:ascii="Times New Roman" w:hAnsi="Times New Roman" w:cs="Times New Roman"/>
        </w:rPr>
        <w:tab/>
      </w:r>
      <w:r w:rsidR="0048228A">
        <w:rPr>
          <w:rFonts w:ascii="Times New Roman" w:hAnsi="Times New Roman" w:cs="Times New Roman"/>
        </w:rPr>
        <w:t>Enter time of test</w:t>
      </w:r>
    </w:p>
    <w:p w:rsidR="00A8473C" w:rsidRPr="007D4872" w:rsidRDefault="00A8473C"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t>4.</w:t>
      </w:r>
      <w:r w:rsidR="001C6590" w:rsidRPr="007D4872">
        <w:rPr>
          <w:rFonts w:ascii="Times New Roman" w:hAnsi="Times New Roman" w:cs="Times New Roman"/>
        </w:rPr>
        <w:tab/>
      </w:r>
      <w:r w:rsidRPr="007D4872">
        <w:rPr>
          <w:rFonts w:ascii="Times New Roman" w:hAnsi="Times New Roman" w:cs="Times New Roman"/>
        </w:rPr>
        <w:t>Enter number of sand bags used f</w:t>
      </w:r>
      <w:r w:rsidR="0048228A">
        <w:rPr>
          <w:rFonts w:ascii="Times New Roman" w:hAnsi="Times New Roman" w:cs="Times New Roman"/>
        </w:rPr>
        <w:t>or each run of the test</w:t>
      </w:r>
    </w:p>
    <w:p w:rsidR="00A8473C" w:rsidRPr="00521852" w:rsidRDefault="00A8473C" w:rsidP="00601ADE">
      <w:pPr>
        <w:tabs>
          <w:tab w:val="left" w:pos="360"/>
          <w:tab w:val="left" w:pos="720"/>
          <w:tab w:val="left" w:pos="1080"/>
        </w:tabs>
        <w:spacing w:after="0" w:line="240" w:lineRule="auto"/>
        <w:rPr>
          <w:rFonts w:ascii="Times New Roman" w:hAnsi="Times New Roman" w:cs="Times New Roman"/>
          <w:i/>
        </w:rPr>
      </w:pPr>
      <w:r w:rsidRPr="007D4872">
        <w:rPr>
          <w:rFonts w:ascii="Times New Roman" w:hAnsi="Times New Roman" w:cs="Times New Roman"/>
        </w:rPr>
        <w:tab/>
        <w:t>5.</w:t>
      </w:r>
      <w:r w:rsidR="001C6590" w:rsidRPr="007D4872">
        <w:rPr>
          <w:rFonts w:ascii="Times New Roman" w:hAnsi="Times New Roman" w:cs="Times New Roman"/>
        </w:rPr>
        <w:tab/>
      </w:r>
      <w:r w:rsidRPr="007D4872">
        <w:rPr>
          <w:rFonts w:ascii="Times New Roman" w:hAnsi="Times New Roman" w:cs="Times New Roman"/>
        </w:rPr>
        <w:t xml:space="preserve">Weigh sandbags on Platform scale.  </w:t>
      </w:r>
      <w:r w:rsidRPr="00521852">
        <w:rPr>
          <w:rFonts w:ascii="Times New Roman" w:hAnsi="Times New Roman" w:cs="Times New Roman"/>
          <w:i/>
        </w:rPr>
        <w:t>Weigh no more than</w:t>
      </w:r>
      <w:r w:rsidR="0048228A" w:rsidRPr="00521852">
        <w:rPr>
          <w:rFonts w:ascii="Times New Roman" w:hAnsi="Times New Roman" w:cs="Times New Roman"/>
          <w:i/>
        </w:rPr>
        <w:t xml:space="preserve"> 50 kg of bags per load</w:t>
      </w:r>
    </w:p>
    <w:p w:rsidR="0048228A" w:rsidRDefault="00A8473C"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t>6.</w:t>
      </w:r>
      <w:r w:rsidR="001C6590" w:rsidRPr="007D4872">
        <w:rPr>
          <w:rFonts w:ascii="Times New Roman" w:hAnsi="Times New Roman" w:cs="Times New Roman"/>
        </w:rPr>
        <w:tab/>
      </w:r>
      <w:r w:rsidRPr="007D4872">
        <w:rPr>
          <w:rFonts w:ascii="Times New Roman" w:hAnsi="Times New Roman" w:cs="Times New Roman"/>
        </w:rPr>
        <w:t xml:space="preserve">Record the number of times the sand bags were run across the scale.  Each run can be no less </w:t>
      </w:r>
      <w:r w:rsidR="00AD1EB4" w:rsidRPr="007D4872">
        <w:rPr>
          <w:rFonts w:ascii="Times New Roman" w:hAnsi="Times New Roman" w:cs="Times New Roman"/>
        </w:rPr>
        <w:t>th</w:t>
      </w:r>
      <w:r w:rsidR="0048228A">
        <w:rPr>
          <w:rFonts w:ascii="Times New Roman" w:hAnsi="Times New Roman" w:cs="Times New Roman"/>
        </w:rPr>
        <w:t>an 40 kg of bags</w:t>
      </w:r>
    </w:p>
    <w:p w:rsidR="00A8473C" w:rsidRPr="007D4872" w:rsidRDefault="00FC5C64" w:rsidP="00601ADE">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r>
      <w:r w:rsidRPr="00486272">
        <w:rPr>
          <w:rFonts w:ascii="Times New Roman" w:hAnsi="Times New Roman" w:cs="Times New Roman"/>
          <w:color w:val="FF0000"/>
        </w:rPr>
        <w:t>7.</w:t>
      </w:r>
      <w:r w:rsidRPr="00486272">
        <w:rPr>
          <w:rFonts w:ascii="Times New Roman" w:hAnsi="Times New Roman" w:cs="Times New Roman"/>
          <w:color w:val="FF0000"/>
        </w:rPr>
        <w:tab/>
        <w:t>Multiply the total weight of the sand bags on the platform scale by the number of times the sand bags are run.</w:t>
      </w:r>
      <w:r w:rsidRPr="00FC5C64">
        <w:rPr>
          <w:rFonts w:ascii="Times New Roman" w:hAnsi="Times New Roman" w:cs="Times New Roman"/>
        </w:rPr>
        <w:tab/>
      </w:r>
      <w:r w:rsidRPr="00FC5C64">
        <w:rPr>
          <w:rFonts w:ascii="Times New Roman" w:hAnsi="Times New Roman" w:cs="Times New Roman"/>
        </w:rPr>
        <w:tab/>
      </w:r>
      <w:r w:rsidRPr="00FC5C64">
        <w:rPr>
          <w:rFonts w:ascii="Times New Roman" w:hAnsi="Times New Roman" w:cs="Times New Roman"/>
        </w:rPr>
        <w:tab/>
      </w:r>
      <w:r w:rsidRPr="00FC5C64">
        <w:rPr>
          <w:rFonts w:ascii="Times New Roman" w:hAnsi="Times New Roman" w:cs="Times New Roman"/>
        </w:rPr>
        <w:tab/>
      </w:r>
      <w:r w:rsidRPr="00FC5C64">
        <w:rPr>
          <w:rFonts w:ascii="Times New Roman" w:hAnsi="Times New Roman" w:cs="Times New Roman"/>
        </w:rPr>
        <w:tab/>
      </w:r>
      <w:r w:rsidRPr="00FC5C64">
        <w:rPr>
          <w:rFonts w:ascii="Times New Roman" w:hAnsi="Times New Roman" w:cs="Times New Roman"/>
        </w:rPr>
        <w:tab/>
      </w:r>
      <w:r w:rsidRPr="00FC5C64">
        <w:rPr>
          <w:rFonts w:ascii="Times New Roman" w:hAnsi="Times New Roman" w:cs="Times New Roman"/>
        </w:rPr>
        <w:tab/>
      </w:r>
      <w:r>
        <w:rPr>
          <w:rFonts w:ascii="Times New Roman" w:hAnsi="Times New Roman" w:cs="Times New Roman"/>
        </w:rPr>
        <w:t>8.</w:t>
      </w:r>
      <w:r w:rsidRPr="00FC5C64">
        <w:rPr>
          <w:rFonts w:ascii="Times New Roman" w:hAnsi="Times New Roman" w:cs="Times New Roman"/>
        </w:rPr>
        <w:tab/>
      </w:r>
      <w:r w:rsidR="00A8473C" w:rsidRPr="007D4872">
        <w:rPr>
          <w:rFonts w:ascii="Times New Roman" w:hAnsi="Times New Roman" w:cs="Times New Roman"/>
        </w:rPr>
        <w:t xml:space="preserve">Record the weight of sand bags run across the </w:t>
      </w:r>
      <w:r w:rsidR="00AD1EB4" w:rsidRPr="007D4872">
        <w:rPr>
          <w:rFonts w:ascii="Times New Roman" w:hAnsi="Times New Roman" w:cs="Times New Roman"/>
        </w:rPr>
        <w:t>F</w:t>
      </w:r>
      <w:r w:rsidR="0048228A">
        <w:rPr>
          <w:rFonts w:ascii="Times New Roman" w:hAnsi="Times New Roman" w:cs="Times New Roman"/>
        </w:rPr>
        <w:t>low scale for all runs</w:t>
      </w:r>
    </w:p>
    <w:p w:rsidR="00A8473C" w:rsidRPr="007D4872" w:rsidRDefault="00FC5C64" w:rsidP="00601ADE">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ab/>
        <w:t>9</w:t>
      </w:r>
      <w:r w:rsidR="00A8473C" w:rsidRPr="007D4872">
        <w:rPr>
          <w:rFonts w:ascii="Times New Roman" w:hAnsi="Times New Roman" w:cs="Times New Roman"/>
        </w:rPr>
        <w:t>.</w:t>
      </w:r>
      <w:r w:rsidR="001C6590" w:rsidRPr="007D4872">
        <w:rPr>
          <w:rFonts w:ascii="Times New Roman" w:hAnsi="Times New Roman" w:cs="Times New Roman"/>
        </w:rPr>
        <w:tab/>
      </w:r>
      <w:r w:rsidR="00A8473C" w:rsidRPr="007D4872">
        <w:rPr>
          <w:rFonts w:ascii="Times New Roman" w:hAnsi="Times New Roman" w:cs="Times New Roman"/>
        </w:rPr>
        <w:t xml:space="preserve">Record the flow scale error.  </w:t>
      </w:r>
      <w:r w:rsidR="00A8473C" w:rsidRPr="00521852">
        <w:rPr>
          <w:rFonts w:ascii="Times New Roman" w:hAnsi="Times New Roman" w:cs="Times New Roman"/>
          <w:i/>
        </w:rPr>
        <w:t xml:space="preserve">Subtract </w:t>
      </w:r>
      <w:r w:rsidR="00AD1EB4" w:rsidRPr="00521852">
        <w:rPr>
          <w:rFonts w:ascii="Times New Roman" w:hAnsi="Times New Roman" w:cs="Times New Roman"/>
          <w:i/>
        </w:rPr>
        <w:t>P</w:t>
      </w:r>
      <w:r w:rsidR="00A8473C" w:rsidRPr="00521852">
        <w:rPr>
          <w:rFonts w:ascii="Times New Roman" w:hAnsi="Times New Roman" w:cs="Times New Roman"/>
          <w:i/>
        </w:rPr>
        <w:t xml:space="preserve">latform scale weight from </w:t>
      </w:r>
      <w:r w:rsidR="00AD1EB4" w:rsidRPr="00521852">
        <w:rPr>
          <w:rFonts w:ascii="Times New Roman" w:hAnsi="Times New Roman" w:cs="Times New Roman"/>
          <w:i/>
        </w:rPr>
        <w:t>F</w:t>
      </w:r>
      <w:r w:rsidR="0048228A" w:rsidRPr="00521852">
        <w:rPr>
          <w:rFonts w:ascii="Times New Roman" w:hAnsi="Times New Roman" w:cs="Times New Roman"/>
          <w:i/>
        </w:rPr>
        <w:t>low scale weight</w:t>
      </w:r>
    </w:p>
    <w:p w:rsidR="00601ADE" w:rsidRPr="007D4872" w:rsidRDefault="00CB5263" w:rsidP="00601ADE">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 xml:space="preserve">     </w:t>
      </w:r>
      <w:r w:rsidR="00FC5C64">
        <w:rPr>
          <w:rFonts w:ascii="Times New Roman" w:hAnsi="Times New Roman" w:cs="Times New Roman"/>
        </w:rPr>
        <w:t>10</w:t>
      </w:r>
      <w:r w:rsidR="00A8473C" w:rsidRPr="007D4872">
        <w:rPr>
          <w:rFonts w:ascii="Times New Roman" w:hAnsi="Times New Roman" w:cs="Times New Roman"/>
        </w:rPr>
        <w:t>.</w:t>
      </w:r>
      <w:r>
        <w:rPr>
          <w:rFonts w:ascii="Times New Roman" w:hAnsi="Times New Roman" w:cs="Times New Roman"/>
        </w:rPr>
        <w:tab/>
      </w:r>
      <w:r w:rsidR="00A8473C" w:rsidRPr="007D4872">
        <w:rPr>
          <w:rFonts w:ascii="Times New Roman" w:hAnsi="Times New Roman" w:cs="Times New Roman"/>
        </w:rPr>
        <w:t xml:space="preserve">Record the percent error of the flow scale.  </w:t>
      </w:r>
      <w:r w:rsidR="00A8473C" w:rsidRPr="00521852">
        <w:rPr>
          <w:rFonts w:ascii="Times New Roman" w:hAnsi="Times New Roman" w:cs="Times New Roman"/>
          <w:i/>
        </w:rPr>
        <w:t xml:space="preserve">Divide Error by </w:t>
      </w:r>
      <w:r w:rsidR="00AD1EB4" w:rsidRPr="00521852">
        <w:rPr>
          <w:rFonts w:ascii="Times New Roman" w:hAnsi="Times New Roman" w:cs="Times New Roman"/>
          <w:i/>
        </w:rPr>
        <w:t>P</w:t>
      </w:r>
      <w:r w:rsidR="00A8473C" w:rsidRPr="00521852">
        <w:rPr>
          <w:rFonts w:ascii="Times New Roman" w:hAnsi="Times New Roman" w:cs="Times New Roman"/>
          <w:i/>
        </w:rPr>
        <w:t xml:space="preserve">latform scale </w:t>
      </w:r>
      <w:r w:rsidR="0048228A" w:rsidRPr="00521852">
        <w:rPr>
          <w:rFonts w:ascii="Times New Roman" w:hAnsi="Times New Roman" w:cs="Times New Roman"/>
          <w:i/>
        </w:rPr>
        <w:t>weight &amp; multi</w:t>
      </w:r>
      <w:bookmarkStart w:id="0" w:name="_GoBack"/>
      <w:bookmarkEnd w:id="0"/>
      <w:r w:rsidR="0048228A" w:rsidRPr="00521852">
        <w:rPr>
          <w:rFonts w:ascii="Times New Roman" w:hAnsi="Times New Roman" w:cs="Times New Roman"/>
          <w:i/>
        </w:rPr>
        <w:t>ply by 100</w:t>
      </w:r>
    </w:p>
    <w:p w:rsidR="001C6590" w:rsidRPr="007D4872" w:rsidRDefault="001C6590"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 xml:space="preserve">     </w:t>
      </w:r>
      <w:r w:rsidR="00A8473C" w:rsidRPr="007D4872">
        <w:rPr>
          <w:rFonts w:ascii="Times New Roman" w:hAnsi="Times New Roman" w:cs="Times New Roman"/>
        </w:rPr>
        <w:t>1</w:t>
      </w:r>
      <w:r w:rsidR="00CB5263">
        <w:rPr>
          <w:rFonts w:ascii="Times New Roman" w:hAnsi="Times New Roman" w:cs="Times New Roman"/>
        </w:rPr>
        <w:t>1</w:t>
      </w:r>
      <w:r w:rsidR="00A8473C" w:rsidRPr="007D4872">
        <w:rPr>
          <w:rFonts w:ascii="Times New Roman" w:hAnsi="Times New Roman" w:cs="Times New Roman"/>
        </w:rPr>
        <w:t xml:space="preserve">. </w:t>
      </w:r>
      <w:r w:rsidRPr="007D4872">
        <w:rPr>
          <w:rFonts w:ascii="Times New Roman" w:hAnsi="Times New Roman" w:cs="Times New Roman"/>
        </w:rPr>
        <w:tab/>
      </w:r>
      <w:r w:rsidR="00A8473C" w:rsidRPr="007D4872">
        <w:rPr>
          <w:rFonts w:ascii="Times New Roman" w:hAnsi="Times New Roman" w:cs="Times New Roman"/>
        </w:rPr>
        <w:t xml:space="preserve">Record whether the scale passed or failed the daily test.   </w:t>
      </w:r>
      <w:r w:rsidR="00A8473C" w:rsidRPr="007D4872">
        <w:rPr>
          <w:rFonts w:ascii="Times New Roman" w:hAnsi="Times New Roman" w:cs="Times New Roman"/>
          <w:b/>
        </w:rPr>
        <w:t>If the percent error is between -3.0 % and +3.0%</w:t>
      </w:r>
      <w:r w:rsidR="00764522" w:rsidRPr="007D4872">
        <w:rPr>
          <w:rFonts w:ascii="Times New Roman" w:hAnsi="Times New Roman" w:cs="Times New Roman"/>
          <w:b/>
        </w:rPr>
        <w:t>,</w:t>
      </w:r>
      <w:r w:rsidR="00A8473C" w:rsidRPr="007D4872">
        <w:rPr>
          <w:rFonts w:ascii="Times New Roman" w:hAnsi="Times New Roman" w:cs="Times New Roman"/>
          <w:b/>
        </w:rPr>
        <w:t xml:space="preserve"> the scale passes.</w:t>
      </w:r>
    </w:p>
    <w:p w:rsidR="00A8473C" w:rsidRPr="007D4872" w:rsidRDefault="001C6590"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 xml:space="preserve">     </w:t>
      </w:r>
      <w:r w:rsidR="00CB5263">
        <w:rPr>
          <w:rFonts w:ascii="Times New Roman" w:hAnsi="Times New Roman" w:cs="Times New Roman"/>
        </w:rPr>
        <w:t>12</w:t>
      </w:r>
      <w:r w:rsidRPr="007D4872">
        <w:rPr>
          <w:rFonts w:ascii="Times New Roman" w:hAnsi="Times New Roman" w:cs="Times New Roman"/>
        </w:rPr>
        <w:t>.</w:t>
      </w:r>
      <w:r w:rsidRPr="007D4872">
        <w:rPr>
          <w:rFonts w:ascii="Times New Roman" w:hAnsi="Times New Roman" w:cs="Times New Roman"/>
        </w:rPr>
        <w:tab/>
      </w:r>
      <w:r w:rsidR="00A8473C" w:rsidRPr="007D4872">
        <w:rPr>
          <w:rFonts w:ascii="Times New Roman" w:hAnsi="Times New Roman" w:cs="Times New Roman"/>
        </w:rPr>
        <w:t xml:space="preserve">Record name(s) of person(s) conducting the </w:t>
      </w:r>
      <w:r w:rsidRPr="007D4872">
        <w:rPr>
          <w:rFonts w:ascii="Times New Roman" w:hAnsi="Times New Roman" w:cs="Times New Roman"/>
        </w:rPr>
        <w:t>test</w:t>
      </w:r>
    </w:p>
    <w:p w:rsidR="00A8473C" w:rsidRDefault="001C6590" w:rsidP="00601ADE">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 xml:space="preserve">     </w:t>
      </w:r>
      <w:r w:rsidR="00CB5263">
        <w:rPr>
          <w:rFonts w:ascii="Times New Roman" w:hAnsi="Times New Roman" w:cs="Times New Roman"/>
        </w:rPr>
        <w:t>13</w:t>
      </w:r>
      <w:r w:rsidR="00A8473C" w:rsidRPr="007D4872">
        <w:rPr>
          <w:rFonts w:ascii="Times New Roman" w:hAnsi="Times New Roman" w:cs="Times New Roman"/>
        </w:rPr>
        <w:t xml:space="preserve">. </w:t>
      </w:r>
      <w:r w:rsidRPr="007D4872">
        <w:rPr>
          <w:rFonts w:ascii="Times New Roman" w:hAnsi="Times New Roman" w:cs="Times New Roman"/>
        </w:rPr>
        <w:tab/>
      </w:r>
      <w:r w:rsidR="00A8473C" w:rsidRPr="007D4872">
        <w:rPr>
          <w:rFonts w:ascii="Times New Roman" w:hAnsi="Times New Roman" w:cs="Times New Roman"/>
        </w:rPr>
        <w:t xml:space="preserve">Record the cruise number of the observer </w:t>
      </w:r>
      <w:r w:rsidR="0048228A">
        <w:rPr>
          <w:rFonts w:ascii="Times New Roman" w:hAnsi="Times New Roman" w:cs="Times New Roman"/>
        </w:rPr>
        <w:t>that witnessed the test</w:t>
      </w:r>
    </w:p>
    <w:p w:rsidR="006D0DE2" w:rsidRPr="007D4872" w:rsidRDefault="006D0DE2" w:rsidP="00601ADE">
      <w:pPr>
        <w:tabs>
          <w:tab w:val="left" w:pos="360"/>
          <w:tab w:val="left" w:pos="720"/>
          <w:tab w:val="left" w:pos="1080"/>
        </w:tabs>
        <w:spacing w:after="0" w:line="240" w:lineRule="auto"/>
        <w:rPr>
          <w:rFonts w:ascii="Times New Roman" w:hAnsi="Times New Roman" w:cs="Times New Roman"/>
        </w:rPr>
      </w:pPr>
      <w:r>
        <w:rPr>
          <w:rFonts w:ascii="Times New Roman" w:hAnsi="Times New Roman" w:cs="Times New Roman"/>
        </w:rPr>
        <w:t xml:space="preserve">     14.</w:t>
      </w:r>
      <w:r>
        <w:rPr>
          <w:rFonts w:ascii="Times New Roman" w:hAnsi="Times New Roman" w:cs="Times New Roman"/>
        </w:rPr>
        <w:tab/>
        <w:t>Vessel operator must sign the form</w:t>
      </w:r>
    </w:p>
    <w:p w:rsidR="00A8473C" w:rsidRPr="007D4872" w:rsidRDefault="00A8473C" w:rsidP="00A8473C">
      <w:pPr>
        <w:spacing w:after="0" w:line="240" w:lineRule="auto"/>
        <w:rPr>
          <w:rFonts w:ascii="Times New Roman" w:hAnsi="Times New Roman" w:cs="Times New Roman"/>
        </w:rPr>
      </w:pPr>
    </w:p>
    <w:p w:rsidR="00A8473C" w:rsidRPr="007D4872" w:rsidRDefault="00A8473C" w:rsidP="006D0DE2">
      <w:pPr>
        <w:spacing w:after="0" w:line="240" w:lineRule="auto"/>
        <w:jc w:val="center"/>
        <w:rPr>
          <w:rFonts w:ascii="Times New Roman" w:hAnsi="Times New Roman" w:cs="Times New Roman"/>
          <w:b/>
        </w:rPr>
      </w:pPr>
      <w:r w:rsidRPr="007D4872">
        <w:rPr>
          <w:rFonts w:ascii="Times New Roman" w:hAnsi="Times New Roman" w:cs="Times New Roman"/>
          <w:b/>
        </w:rPr>
        <w:t>DAILY FLOW SCALE T</w:t>
      </w:r>
      <w:r w:rsidR="00AE7985" w:rsidRPr="007D4872">
        <w:rPr>
          <w:rFonts w:ascii="Times New Roman" w:hAnsi="Times New Roman" w:cs="Times New Roman"/>
          <w:b/>
        </w:rPr>
        <w:t>EST ADDITIONAL INFORMATION</w:t>
      </w:r>
    </w:p>
    <w:p w:rsidR="00A8473C" w:rsidRPr="007D4872" w:rsidRDefault="00AE7985" w:rsidP="00AE7985">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t>♦</w:t>
      </w:r>
      <w:r w:rsidRPr="007D4872">
        <w:rPr>
          <w:rFonts w:ascii="Times New Roman" w:hAnsi="Times New Roman" w:cs="Times New Roman"/>
        </w:rPr>
        <w:tab/>
      </w:r>
      <w:proofErr w:type="gramStart"/>
      <w:r w:rsidR="00A8473C" w:rsidRPr="007D4872">
        <w:rPr>
          <w:rFonts w:ascii="Times New Roman" w:hAnsi="Times New Roman" w:cs="Times New Roman"/>
        </w:rPr>
        <w:t>A</w:t>
      </w:r>
      <w:proofErr w:type="gramEnd"/>
      <w:r w:rsidR="00A8473C" w:rsidRPr="007D4872">
        <w:rPr>
          <w:rFonts w:ascii="Times New Roman" w:hAnsi="Times New Roman" w:cs="Times New Roman"/>
        </w:rPr>
        <w:t xml:space="preserve"> daily scale test must be conducted</w:t>
      </w:r>
      <w:r w:rsidR="006D0DE2">
        <w:rPr>
          <w:rFonts w:ascii="Times New Roman" w:hAnsi="Times New Roman" w:cs="Times New Roman"/>
        </w:rPr>
        <w:t xml:space="preserve"> once each calendar day, not to exceed 24 hours, when the scale is being used to weigh catch at sea.</w:t>
      </w:r>
    </w:p>
    <w:p w:rsidR="00A8473C" w:rsidRPr="007D4872" w:rsidRDefault="00AE7985" w:rsidP="00AD1EB4">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t>♦</w:t>
      </w:r>
      <w:r w:rsidRPr="007D4872">
        <w:rPr>
          <w:rFonts w:ascii="Times New Roman" w:hAnsi="Times New Roman" w:cs="Times New Roman"/>
        </w:rPr>
        <w:tab/>
      </w:r>
      <w:r w:rsidR="00A8473C" w:rsidRPr="007D4872">
        <w:rPr>
          <w:rFonts w:ascii="Times New Roman" w:hAnsi="Times New Roman" w:cs="Times New Roman"/>
        </w:rPr>
        <w:t>Record all tests</w:t>
      </w:r>
      <w:r w:rsidRPr="007D4872">
        <w:rPr>
          <w:rFonts w:ascii="Times New Roman" w:hAnsi="Times New Roman" w:cs="Times New Roman"/>
        </w:rPr>
        <w:t xml:space="preserve"> including failed tests</w:t>
      </w:r>
    </w:p>
    <w:p w:rsidR="00AE7985" w:rsidRPr="007D4872" w:rsidRDefault="00AE7985" w:rsidP="00AE7985">
      <w:pPr>
        <w:tabs>
          <w:tab w:val="left" w:pos="360"/>
          <w:tab w:val="left" w:pos="720"/>
          <w:tab w:val="left" w:pos="1080"/>
        </w:tabs>
        <w:spacing w:after="0" w:line="240" w:lineRule="auto"/>
        <w:ind w:left="720" w:hanging="720"/>
        <w:rPr>
          <w:rFonts w:ascii="Times New Roman" w:hAnsi="Times New Roman" w:cs="Times New Roman"/>
        </w:rPr>
      </w:pPr>
      <w:r w:rsidRPr="007D4872">
        <w:rPr>
          <w:rFonts w:ascii="Times New Roman" w:hAnsi="Times New Roman" w:cs="Times New Roman"/>
        </w:rPr>
        <w:tab/>
        <w:t>♦</w:t>
      </w:r>
      <w:r w:rsidRPr="007D4872">
        <w:rPr>
          <w:rFonts w:ascii="Times New Roman" w:hAnsi="Times New Roman" w:cs="Times New Roman"/>
        </w:rPr>
        <w:tab/>
      </w:r>
      <w:proofErr w:type="gramStart"/>
      <w:r w:rsidR="00A8473C" w:rsidRPr="007D4872">
        <w:rPr>
          <w:rFonts w:ascii="Times New Roman" w:hAnsi="Times New Roman" w:cs="Times New Roman"/>
        </w:rPr>
        <w:t>If</w:t>
      </w:r>
      <w:proofErr w:type="gramEnd"/>
      <w:r w:rsidR="00A8473C" w:rsidRPr="007D4872">
        <w:rPr>
          <w:rFonts w:ascii="Times New Roman" w:hAnsi="Times New Roman" w:cs="Times New Roman"/>
        </w:rPr>
        <w:t xml:space="preserve"> the scale fails the daily test, it may be re-tested at any time.  However, it may not be used to weigh fish until</w:t>
      </w:r>
      <w:r w:rsidRPr="007D4872">
        <w:rPr>
          <w:rFonts w:ascii="Times New Roman" w:hAnsi="Times New Roman" w:cs="Times New Roman"/>
        </w:rPr>
        <w:t xml:space="preserve"> it passes the daily test.</w:t>
      </w:r>
    </w:p>
    <w:p w:rsidR="00A8473C" w:rsidRPr="007D4872" w:rsidRDefault="00AE7985" w:rsidP="00AE7985">
      <w:pPr>
        <w:tabs>
          <w:tab w:val="left" w:pos="360"/>
          <w:tab w:val="left" w:pos="720"/>
          <w:tab w:val="left" w:pos="1080"/>
        </w:tabs>
        <w:spacing w:after="0" w:line="240" w:lineRule="auto"/>
        <w:ind w:left="720" w:hanging="720"/>
        <w:rPr>
          <w:rFonts w:ascii="Times New Roman" w:hAnsi="Times New Roman" w:cs="Times New Roman"/>
        </w:rPr>
      </w:pPr>
      <w:r w:rsidRPr="007D4872">
        <w:rPr>
          <w:rFonts w:ascii="Times New Roman" w:hAnsi="Times New Roman" w:cs="Times New Roman"/>
        </w:rPr>
        <w:tab/>
        <w:t>♦</w:t>
      </w:r>
      <w:r w:rsidRPr="007D4872">
        <w:rPr>
          <w:rFonts w:ascii="Times New Roman" w:hAnsi="Times New Roman" w:cs="Times New Roman"/>
        </w:rPr>
        <w:tab/>
      </w:r>
      <w:proofErr w:type="gramStart"/>
      <w:r w:rsidR="00A8473C" w:rsidRPr="007D4872">
        <w:rPr>
          <w:rFonts w:ascii="Times New Roman" w:hAnsi="Times New Roman" w:cs="Times New Roman"/>
        </w:rPr>
        <w:t>This</w:t>
      </w:r>
      <w:proofErr w:type="gramEnd"/>
      <w:r w:rsidR="00A8473C" w:rsidRPr="007D4872">
        <w:rPr>
          <w:rFonts w:ascii="Times New Roman" w:hAnsi="Times New Roman" w:cs="Times New Roman"/>
        </w:rPr>
        <w:t xml:space="preserve"> form must be maintained on board the vessel until the end of the fishing year in which it was completed.  It must be retained by the vessel owner for three years, and must be made available to NMFS personnel, observers or authorized o</w:t>
      </w:r>
      <w:r w:rsidRPr="007D4872">
        <w:rPr>
          <w:rFonts w:ascii="Times New Roman" w:hAnsi="Times New Roman" w:cs="Times New Roman"/>
        </w:rPr>
        <w:t>fficers when requested.</w:t>
      </w:r>
    </w:p>
    <w:p w:rsidR="00A8473C" w:rsidRPr="007D4872" w:rsidRDefault="00AE7985" w:rsidP="00AD1EB4">
      <w:pPr>
        <w:tabs>
          <w:tab w:val="left" w:pos="360"/>
          <w:tab w:val="left" w:pos="720"/>
          <w:tab w:val="left" w:pos="1080"/>
        </w:tabs>
        <w:spacing w:after="0" w:line="240" w:lineRule="auto"/>
        <w:rPr>
          <w:rFonts w:ascii="Times New Roman" w:hAnsi="Times New Roman" w:cs="Times New Roman"/>
        </w:rPr>
      </w:pPr>
      <w:r w:rsidRPr="007D4872">
        <w:rPr>
          <w:rFonts w:ascii="Times New Roman" w:hAnsi="Times New Roman" w:cs="Times New Roman"/>
        </w:rPr>
        <w:tab/>
        <w:t>♦</w:t>
      </w:r>
      <w:r w:rsidRPr="007D4872">
        <w:rPr>
          <w:rFonts w:ascii="Times New Roman" w:hAnsi="Times New Roman" w:cs="Times New Roman"/>
        </w:rPr>
        <w:tab/>
      </w:r>
      <w:r w:rsidR="001476A5">
        <w:rPr>
          <w:rFonts w:ascii="Times New Roman" w:hAnsi="Times New Roman" w:cs="Times New Roman"/>
        </w:rPr>
        <w:t>Q</w:t>
      </w:r>
      <w:r w:rsidR="00A8473C" w:rsidRPr="007D4872">
        <w:rPr>
          <w:rFonts w:ascii="Times New Roman" w:hAnsi="Times New Roman" w:cs="Times New Roman"/>
        </w:rPr>
        <w:t>uestions or comments concerning this form or the daily test</w:t>
      </w:r>
      <w:r w:rsidR="001476A5">
        <w:rPr>
          <w:rFonts w:ascii="Times New Roman" w:hAnsi="Times New Roman" w:cs="Times New Roman"/>
        </w:rPr>
        <w:t xml:space="preserve"> can be directed</w:t>
      </w:r>
      <w:r w:rsidR="00A8473C" w:rsidRPr="007D4872">
        <w:rPr>
          <w:rFonts w:ascii="Times New Roman" w:hAnsi="Times New Roman" w:cs="Times New Roman"/>
        </w:rPr>
        <w:t xml:space="preserve"> </w:t>
      </w:r>
      <w:r w:rsidR="00764522" w:rsidRPr="007D4872">
        <w:rPr>
          <w:rFonts w:ascii="Times New Roman" w:hAnsi="Times New Roman" w:cs="Times New Roman"/>
        </w:rPr>
        <w:t>to:</w:t>
      </w:r>
      <w:r w:rsidR="00764522" w:rsidRPr="007D4872">
        <w:rPr>
          <w:rFonts w:ascii="Times New Roman" w:hAnsi="Times New Roman" w:cs="Times New Roman"/>
        </w:rPr>
        <w:tab/>
      </w:r>
      <w:r w:rsidR="00764522" w:rsidRPr="007D4872">
        <w:rPr>
          <w:rFonts w:ascii="Times New Roman" w:hAnsi="Times New Roman" w:cs="Times New Roman"/>
        </w:rPr>
        <w:tab/>
      </w:r>
      <w:r w:rsidR="00764522" w:rsidRPr="007D4872">
        <w:rPr>
          <w:rFonts w:ascii="Times New Roman" w:hAnsi="Times New Roman" w:cs="Times New Roman"/>
        </w:rPr>
        <w:tab/>
      </w:r>
      <w:r w:rsidR="00764522" w:rsidRPr="007D4872">
        <w:rPr>
          <w:rFonts w:ascii="Times New Roman" w:hAnsi="Times New Roman" w:cs="Times New Roman"/>
        </w:rPr>
        <w:tab/>
      </w:r>
      <w:r w:rsidR="00764522" w:rsidRPr="007D4872">
        <w:rPr>
          <w:rFonts w:ascii="Times New Roman" w:hAnsi="Times New Roman" w:cs="Times New Roman"/>
        </w:rPr>
        <w:tab/>
      </w:r>
      <w:r w:rsidR="00764522" w:rsidRPr="007D4872">
        <w:rPr>
          <w:rFonts w:ascii="Times New Roman" w:hAnsi="Times New Roman" w:cs="Times New Roman"/>
        </w:rPr>
        <w:tab/>
      </w:r>
      <w:r w:rsidR="00764522" w:rsidRPr="007D4872">
        <w:rPr>
          <w:rFonts w:ascii="Times New Roman" w:hAnsi="Times New Roman" w:cs="Times New Roman"/>
        </w:rPr>
        <w:tab/>
      </w:r>
      <w:r w:rsidR="00764522" w:rsidRPr="007D4872">
        <w:rPr>
          <w:rFonts w:ascii="Times New Roman" w:hAnsi="Times New Roman" w:cs="Times New Roman"/>
        </w:rPr>
        <w:tab/>
      </w:r>
      <w:r w:rsidR="00764522" w:rsidRPr="007D4872">
        <w:rPr>
          <w:rFonts w:ascii="Times New Roman" w:hAnsi="Times New Roman" w:cs="Times New Roman"/>
        </w:rPr>
        <w:tab/>
      </w:r>
    </w:p>
    <w:p w:rsidR="00764522" w:rsidRPr="007D4872" w:rsidRDefault="00764522" w:rsidP="00AD1EB4">
      <w:pPr>
        <w:tabs>
          <w:tab w:val="left" w:pos="360"/>
          <w:tab w:val="left" w:pos="720"/>
          <w:tab w:val="left" w:pos="1080"/>
        </w:tabs>
        <w:spacing w:after="0" w:line="240" w:lineRule="auto"/>
        <w:rPr>
          <w:rFonts w:ascii="Times New Roman" w:hAnsi="Times New Roman" w:cs="Times New Roman"/>
        </w:rPr>
      </w:pPr>
    </w:p>
    <w:p w:rsidR="00A8473C" w:rsidRPr="007D4872" w:rsidRDefault="00A8473C" w:rsidP="00764522">
      <w:pPr>
        <w:tabs>
          <w:tab w:val="left" w:pos="1440"/>
        </w:tabs>
        <w:spacing w:after="0" w:line="240" w:lineRule="auto"/>
        <w:rPr>
          <w:rFonts w:ascii="Times New Roman" w:hAnsi="Times New Roman" w:cs="Times New Roman"/>
        </w:rPr>
      </w:pPr>
      <w:r w:rsidRPr="007D4872">
        <w:rPr>
          <w:rFonts w:ascii="Times New Roman" w:hAnsi="Times New Roman" w:cs="Times New Roman"/>
        </w:rPr>
        <w:tab/>
      </w:r>
      <w:r w:rsidRPr="007D4872">
        <w:rPr>
          <w:rFonts w:ascii="Times New Roman" w:hAnsi="Times New Roman" w:cs="Times New Roman"/>
        </w:rPr>
        <w:tab/>
        <w:t>Jennifer Watson</w:t>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r>
      <w:proofErr w:type="spellStart"/>
      <w:r w:rsidR="001224B1" w:rsidRPr="007D4872">
        <w:rPr>
          <w:rFonts w:ascii="Times New Roman" w:hAnsi="Times New Roman" w:cs="Times New Roman"/>
        </w:rPr>
        <w:t>Ph</w:t>
      </w:r>
      <w:proofErr w:type="spellEnd"/>
      <w:r w:rsidR="001224B1" w:rsidRPr="007D4872">
        <w:rPr>
          <w:rFonts w:ascii="Times New Roman" w:hAnsi="Times New Roman" w:cs="Times New Roman"/>
        </w:rPr>
        <w:t>: (907) 586-7537 or</w:t>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p>
    <w:p w:rsidR="00A8473C" w:rsidRPr="007D4872" w:rsidRDefault="00A8473C" w:rsidP="00764522">
      <w:pPr>
        <w:tabs>
          <w:tab w:val="left" w:pos="1440"/>
        </w:tabs>
        <w:spacing w:after="0" w:line="240" w:lineRule="auto"/>
        <w:rPr>
          <w:rFonts w:ascii="Times New Roman" w:hAnsi="Times New Roman" w:cs="Times New Roman"/>
        </w:rPr>
      </w:pPr>
      <w:r w:rsidRPr="007D4872">
        <w:rPr>
          <w:rFonts w:ascii="Times New Roman" w:hAnsi="Times New Roman" w:cs="Times New Roman"/>
        </w:rPr>
        <w:tab/>
      </w:r>
      <w:r w:rsidRPr="007D4872">
        <w:rPr>
          <w:rFonts w:ascii="Times New Roman" w:hAnsi="Times New Roman" w:cs="Times New Roman"/>
        </w:rPr>
        <w:tab/>
        <w:t>National Marine Fisheries Service</w:t>
      </w:r>
      <w:r w:rsidR="001224B1" w:rsidRPr="007D4872">
        <w:rPr>
          <w:rFonts w:ascii="Times New Roman" w:hAnsi="Times New Roman" w:cs="Times New Roman"/>
        </w:rPr>
        <w:tab/>
      </w:r>
      <w:r w:rsidR="001224B1" w:rsidRPr="007D4872">
        <w:rPr>
          <w:rFonts w:ascii="Times New Roman" w:hAnsi="Times New Roman" w:cs="Times New Roman"/>
        </w:rPr>
        <w:tab/>
        <w:t xml:space="preserve">      (907) 586-7228</w:t>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p>
    <w:p w:rsidR="00A8473C" w:rsidRPr="007D4872" w:rsidRDefault="00A8473C" w:rsidP="00764522">
      <w:pPr>
        <w:tabs>
          <w:tab w:val="left" w:pos="1440"/>
        </w:tabs>
        <w:spacing w:after="0" w:line="240" w:lineRule="auto"/>
        <w:rPr>
          <w:rFonts w:ascii="Times New Roman" w:hAnsi="Times New Roman" w:cs="Times New Roman"/>
        </w:rPr>
      </w:pPr>
      <w:r w:rsidRPr="007D4872">
        <w:rPr>
          <w:rFonts w:ascii="Times New Roman" w:hAnsi="Times New Roman" w:cs="Times New Roman"/>
        </w:rPr>
        <w:tab/>
      </w:r>
      <w:r w:rsidRPr="007D4872">
        <w:rPr>
          <w:rFonts w:ascii="Times New Roman" w:hAnsi="Times New Roman" w:cs="Times New Roman"/>
        </w:rPr>
        <w:tab/>
        <w:t>P.O. Box 21688</w:t>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r>
      <w:proofErr w:type="spellStart"/>
      <w:proofErr w:type="gramStart"/>
      <w:r w:rsidR="001224B1" w:rsidRPr="007D4872">
        <w:rPr>
          <w:rFonts w:ascii="Times New Roman" w:hAnsi="Times New Roman" w:cs="Times New Roman"/>
        </w:rPr>
        <w:t>Fx</w:t>
      </w:r>
      <w:proofErr w:type="spellEnd"/>
      <w:proofErr w:type="gramEnd"/>
      <w:r w:rsidR="001224B1" w:rsidRPr="007D4872">
        <w:rPr>
          <w:rFonts w:ascii="Times New Roman" w:hAnsi="Times New Roman" w:cs="Times New Roman"/>
        </w:rPr>
        <w:t>: (907) 586-7465</w:t>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r w:rsidRPr="007D4872">
        <w:rPr>
          <w:rFonts w:ascii="Times New Roman" w:hAnsi="Times New Roman" w:cs="Times New Roman"/>
        </w:rPr>
        <w:tab/>
      </w:r>
    </w:p>
    <w:p w:rsidR="00A8473C" w:rsidRPr="007D4872" w:rsidRDefault="00A8473C" w:rsidP="00764522">
      <w:pPr>
        <w:tabs>
          <w:tab w:val="left" w:pos="1440"/>
        </w:tabs>
        <w:spacing w:after="0" w:line="240" w:lineRule="auto"/>
        <w:rPr>
          <w:rFonts w:ascii="Times New Roman" w:hAnsi="Times New Roman" w:cs="Times New Roman"/>
        </w:rPr>
      </w:pPr>
      <w:r w:rsidRPr="007D4872">
        <w:rPr>
          <w:rFonts w:ascii="Times New Roman" w:hAnsi="Times New Roman" w:cs="Times New Roman"/>
        </w:rPr>
        <w:tab/>
      </w:r>
      <w:r w:rsidRPr="007D4872">
        <w:rPr>
          <w:rFonts w:ascii="Times New Roman" w:hAnsi="Times New Roman" w:cs="Times New Roman"/>
        </w:rPr>
        <w:tab/>
        <w:t>Juneau, AK 99802-1668</w:t>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r>
      <w:r w:rsidR="001224B1" w:rsidRPr="007D4872">
        <w:rPr>
          <w:rFonts w:ascii="Times New Roman" w:hAnsi="Times New Roman" w:cs="Times New Roman"/>
        </w:rPr>
        <w:tab/>
        <w:t>Email: jennifer.watson@noaa.gov</w:t>
      </w:r>
    </w:p>
    <w:p w:rsidR="00A8473C" w:rsidRPr="00521852" w:rsidRDefault="009374B7" w:rsidP="00764522">
      <w:pPr>
        <w:tabs>
          <w:tab w:val="left" w:pos="1440"/>
        </w:tabs>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w:t>
      </w:r>
      <w:r w:rsidR="007D4872" w:rsidRPr="00521852">
        <w:rPr>
          <w:rFonts w:ascii="Times New Roman" w:hAnsi="Times New Roman" w:cs="Times New Roman"/>
          <w:sz w:val="18"/>
          <w:szCs w:val="18"/>
        </w:rPr>
        <w:t>____________________________________________________________________________________________________________________________________________</w:t>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r w:rsidR="00A8473C" w:rsidRPr="00521852">
        <w:rPr>
          <w:rFonts w:ascii="Times New Roman" w:hAnsi="Times New Roman" w:cs="Times New Roman"/>
          <w:sz w:val="18"/>
          <w:szCs w:val="18"/>
        </w:rPr>
        <w:tab/>
      </w:r>
    </w:p>
    <w:p w:rsidR="00A8473C" w:rsidRPr="00521852" w:rsidRDefault="00A8473C" w:rsidP="001224B1">
      <w:pPr>
        <w:spacing w:after="0" w:line="240" w:lineRule="auto"/>
        <w:jc w:val="center"/>
        <w:rPr>
          <w:rFonts w:ascii="Times New Roman" w:hAnsi="Times New Roman" w:cs="Times New Roman"/>
          <w:b/>
          <w:i/>
          <w:sz w:val="18"/>
          <w:szCs w:val="18"/>
        </w:rPr>
      </w:pPr>
      <w:r w:rsidRPr="00521852">
        <w:rPr>
          <w:rFonts w:ascii="Times New Roman" w:hAnsi="Times New Roman" w:cs="Times New Roman"/>
          <w:b/>
          <w:i/>
          <w:sz w:val="18"/>
          <w:szCs w:val="18"/>
        </w:rPr>
        <w:t>PUBLIC REPORTING BURDEN STATEMENT</w:t>
      </w:r>
    </w:p>
    <w:p w:rsidR="00A8473C" w:rsidRPr="00521852" w:rsidRDefault="00A8473C" w:rsidP="00A8473C">
      <w:pPr>
        <w:spacing w:after="0" w:line="240" w:lineRule="auto"/>
        <w:rPr>
          <w:rFonts w:ascii="Times New Roman" w:hAnsi="Times New Roman" w:cs="Times New Roman"/>
          <w:sz w:val="18"/>
          <w:szCs w:val="18"/>
        </w:rPr>
      </w:pPr>
      <w:r w:rsidRPr="00521852">
        <w:rPr>
          <w:rFonts w:ascii="Times New Roman" w:hAnsi="Times New Roman" w:cs="Times New Roman"/>
          <w:sz w:val="18"/>
          <w:szCs w:val="18"/>
        </w:rPr>
        <w:t xml:space="preserve">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w:t>
      </w:r>
      <w:r w:rsidR="001224B1" w:rsidRPr="00521852">
        <w:rPr>
          <w:rFonts w:ascii="Times New Roman" w:hAnsi="Times New Roman" w:cs="Times New Roman"/>
          <w:sz w:val="18"/>
          <w:szCs w:val="18"/>
        </w:rPr>
        <w:t>Box 21668,  Juneau, AK 99802.</w:t>
      </w:r>
      <w:r w:rsidRPr="00521852">
        <w:rPr>
          <w:rFonts w:ascii="Times New Roman" w:hAnsi="Times New Roman" w:cs="Times New Roman"/>
          <w:sz w:val="18"/>
          <w:szCs w:val="18"/>
        </w:rPr>
        <w:tab/>
      </w:r>
      <w:r w:rsidRPr="00521852">
        <w:rPr>
          <w:rFonts w:ascii="Times New Roman" w:hAnsi="Times New Roman" w:cs="Times New Roman"/>
          <w:sz w:val="18"/>
          <w:szCs w:val="18"/>
        </w:rPr>
        <w:tab/>
      </w:r>
      <w:r w:rsidRPr="00521852">
        <w:rPr>
          <w:rFonts w:ascii="Times New Roman" w:hAnsi="Times New Roman" w:cs="Times New Roman"/>
          <w:sz w:val="18"/>
          <w:szCs w:val="18"/>
        </w:rPr>
        <w:tab/>
      </w:r>
      <w:r w:rsidRPr="00521852">
        <w:rPr>
          <w:rFonts w:ascii="Times New Roman" w:hAnsi="Times New Roman" w:cs="Times New Roman"/>
          <w:sz w:val="18"/>
          <w:szCs w:val="18"/>
        </w:rPr>
        <w:tab/>
      </w:r>
      <w:r w:rsidRPr="00521852">
        <w:rPr>
          <w:rFonts w:ascii="Times New Roman" w:hAnsi="Times New Roman" w:cs="Times New Roman"/>
          <w:sz w:val="18"/>
          <w:szCs w:val="18"/>
        </w:rPr>
        <w:tab/>
      </w:r>
      <w:r w:rsidRPr="00521852">
        <w:rPr>
          <w:rFonts w:ascii="Times New Roman" w:hAnsi="Times New Roman" w:cs="Times New Roman"/>
          <w:sz w:val="18"/>
          <w:szCs w:val="18"/>
        </w:rPr>
        <w:tab/>
      </w:r>
      <w:r w:rsidRPr="00521852">
        <w:rPr>
          <w:rFonts w:ascii="Times New Roman" w:hAnsi="Times New Roman" w:cs="Times New Roman"/>
          <w:sz w:val="18"/>
          <w:szCs w:val="18"/>
        </w:rPr>
        <w:tab/>
      </w:r>
      <w:r w:rsidRPr="00521852">
        <w:rPr>
          <w:rFonts w:ascii="Times New Roman" w:hAnsi="Times New Roman" w:cs="Times New Roman"/>
          <w:sz w:val="18"/>
          <w:szCs w:val="18"/>
        </w:rPr>
        <w:tab/>
      </w:r>
    </w:p>
    <w:p w:rsidR="00A8473C" w:rsidRPr="00521852" w:rsidRDefault="00A8473C" w:rsidP="001224B1">
      <w:pPr>
        <w:spacing w:after="0" w:line="240" w:lineRule="auto"/>
        <w:jc w:val="center"/>
        <w:rPr>
          <w:rFonts w:ascii="Times New Roman" w:hAnsi="Times New Roman" w:cs="Times New Roman"/>
          <w:sz w:val="18"/>
          <w:szCs w:val="18"/>
        </w:rPr>
      </w:pPr>
      <w:r w:rsidRPr="00521852">
        <w:rPr>
          <w:rFonts w:ascii="Times New Roman" w:hAnsi="Times New Roman" w:cs="Times New Roman"/>
          <w:b/>
          <w:i/>
          <w:sz w:val="18"/>
          <w:szCs w:val="18"/>
        </w:rPr>
        <w:t>ADDITIONAL INFORMATION</w:t>
      </w:r>
      <w:r w:rsidRPr="00521852">
        <w:rPr>
          <w:rFonts w:ascii="Times New Roman" w:hAnsi="Times New Roman" w:cs="Times New Roman"/>
          <w:sz w:val="18"/>
          <w:szCs w:val="18"/>
        </w:rPr>
        <w:t>:</w:t>
      </w:r>
    </w:p>
    <w:p w:rsidR="00A8473C" w:rsidRPr="00521852" w:rsidRDefault="00A8473C" w:rsidP="00A8473C">
      <w:pPr>
        <w:spacing w:after="0" w:line="240" w:lineRule="auto"/>
        <w:rPr>
          <w:rFonts w:ascii="Times New Roman" w:hAnsi="Times New Roman" w:cs="Times New Roman"/>
          <w:sz w:val="18"/>
          <w:szCs w:val="18"/>
        </w:rPr>
      </w:pPr>
      <w:r w:rsidRPr="00521852">
        <w:rPr>
          <w:rFonts w:ascii="Times New Roman" w:hAnsi="Times New Roman" w:cs="Times New Roman"/>
          <w:sz w:val="18"/>
          <w:szCs w:val="18"/>
        </w:rPr>
        <w:t>Before completing this form please note the following:  1) NMFS cannot conduct or sponsor this information request, and you are not required to respond to this information request, unless the form displays a currently valid OMB control number; 2) this information is being used to manage the At-Sea Scales Program; 3) Federal law and regulations require and authorize NMFS to manage commercial fishing effort; 4) Submission of this information is required for scales approved by NMFS to weigh catch at sea;</w:t>
      </w:r>
      <w:r w:rsidR="009374B7">
        <w:rPr>
          <w:rFonts w:ascii="Times New Roman" w:hAnsi="Times New Roman" w:cs="Times New Roman"/>
          <w:sz w:val="18"/>
          <w:szCs w:val="18"/>
        </w:rPr>
        <w:t xml:space="preserve"> </w:t>
      </w:r>
      <w:r w:rsidRPr="00521852">
        <w:rPr>
          <w:rFonts w:ascii="Times New Roman" w:hAnsi="Times New Roman" w:cs="Times New Roman"/>
          <w:sz w:val="18"/>
          <w:szCs w:val="18"/>
        </w:rPr>
        <w:t>5) Responses to this information request are not confidential.</w:t>
      </w:r>
      <w:r w:rsidR="009374B7">
        <w:rPr>
          <w:rFonts w:ascii="Times New Roman" w:hAnsi="Times New Roman" w:cs="Times New Roman"/>
          <w:sz w:val="18"/>
          <w:szCs w:val="18"/>
        </w:rPr>
        <w:t xml:space="preserve">    </w:t>
      </w:r>
      <w:r w:rsidR="009374B7">
        <w:rPr>
          <w:rFonts w:ascii="Times New Roman" w:hAnsi="Times New Roman" w:cs="Times New Roman"/>
          <w:sz w:val="18"/>
          <w:szCs w:val="18"/>
        </w:rPr>
        <w:tab/>
      </w:r>
      <w:r w:rsidR="009374B7">
        <w:rPr>
          <w:rFonts w:ascii="Times New Roman" w:hAnsi="Times New Roman" w:cs="Times New Roman"/>
          <w:sz w:val="18"/>
          <w:szCs w:val="18"/>
        </w:rPr>
        <w:tab/>
      </w:r>
    </w:p>
    <w:p w:rsidR="00A8473C" w:rsidRPr="00A8473C" w:rsidRDefault="007D4872" w:rsidP="00A8473C">
      <w:pPr>
        <w:spacing w:after="0" w:line="240" w:lineRule="auto"/>
        <w:rPr>
          <w:rFonts w:ascii="Times New Roman" w:hAnsi="Times New Roman" w:cs="Times New Roman"/>
          <w:sz w:val="20"/>
          <w:szCs w:val="20"/>
        </w:rPr>
      </w:pPr>
      <w:r w:rsidRPr="00521852">
        <w:rPr>
          <w:rFonts w:ascii="Times New Roman" w:hAnsi="Times New Roman" w:cs="Times New Roman"/>
          <w:sz w:val="18"/>
          <w:szCs w:val="18"/>
        </w:rPr>
        <w:t>___________________</w:t>
      </w:r>
      <w:r w:rsidR="009374B7">
        <w:rPr>
          <w:rFonts w:ascii="Times New Roman" w:hAnsi="Times New Roman" w:cs="Times New Roman"/>
          <w:sz w:val="18"/>
          <w:szCs w:val="18"/>
        </w:rPr>
        <w:t>____________________</w:t>
      </w:r>
      <w:r w:rsidRPr="00521852">
        <w:rPr>
          <w:rFonts w:ascii="Times New Roman" w:hAnsi="Times New Roman" w:cs="Times New Roman"/>
          <w:sz w:val="18"/>
          <w:szCs w:val="18"/>
        </w:rPr>
        <w:t>_________________________________________________________________________________________________________________________</w:t>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r w:rsidR="00A8473C" w:rsidRPr="00A8473C">
        <w:rPr>
          <w:rFonts w:ascii="Times New Roman" w:hAnsi="Times New Roman" w:cs="Times New Roman"/>
          <w:sz w:val="20"/>
          <w:szCs w:val="20"/>
        </w:rPr>
        <w:tab/>
      </w:r>
    </w:p>
    <w:sectPr w:rsidR="00A8473C" w:rsidRPr="00A8473C" w:rsidSect="009374B7">
      <w:footerReference w:type="default" r:id="rId10"/>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ADE" w:rsidRDefault="00601ADE" w:rsidP="00601ADE">
      <w:pPr>
        <w:spacing w:after="0" w:line="240" w:lineRule="auto"/>
      </w:pPr>
      <w:r>
        <w:separator/>
      </w:r>
    </w:p>
  </w:endnote>
  <w:endnote w:type="continuationSeparator" w:id="0">
    <w:p w:rsidR="00601ADE" w:rsidRDefault="00601ADE" w:rsidP="0060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71841"/>
      <w:docPartObj>
        <w:docPartGallery w:val="Page Numbers (Bottom of Page)"/>
        <w:docPartUnique/>
      </w:docPartObj>
    </w:sdtPr>
    <w:sdtEndPr/>
    <w:sdtContent>
      <w:sdt>
        <w:sdtPr>
          <w:id w:val="-1669238322"/>
          <w:docPartObj>
            <w:docPartGallery w:val="Page Numbers (Top of Page)"/>
            <w:docPartUnique/>
          </w:docPartObj>
        </w:sdtPr>
        <w:sdtEndPr/>
        <w:sdtContent>
          <w:p w:rsidR="001C6590" w:rsidRDefault="00521852">
            <w:pPr>
              <w:pStyle w:val="Footer"/>
              <w:jc w:val="center"/>
            </w:pPr>
            <w:r>
              <w:t xml:space="preserve">Record of </w:t>
            </w:r>
            <w:r w:rsidR="001C6590">
              <w:t>Daily Flow Scale Test</w:t>
            </w:r>
          </w:p>
          <w:p w:rsidR="00601ADE" w:rsidRDefault="00601AD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62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6272">
              <w:rPr>
                <w:b/>
                <w:bCs/>
                <w:noProof/>
              </w:rPr>
              <w:t>2</w:t>
            </w:r>
            <w:r>
              <w:rPr>
                <w:b/>
                <w:bCs/>
                <w:sz w:val="24"/>
                <w:szCs w:val="24"/>
              </w:rPr>
              <w:fldChar w:fldCharType="end"/>
            </w:r>
          </w:p>
        </w:sdtContent>
      </w:sdt>
    </w:sdtContent>
  </w:sdt>
  <w:p w:rsidR="00601ADE" w:rsidRDefault="00601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ADE" w:rsidRDefault="00601ADE" w:rsidP="00601ADE">
      <w:pPr>
        <w:spacing w:after="0" w:line="240" w:lineRule="auto"/>
      </w:pPr>
      <w:r>
        <w:separator/>
      </w:r>
    </w:p>
  </w:footnote>
  <w:footnote w:type="continuationSeparator" w:id="0">
    <w:p w:rsidR="00601ADE" w:rsidRDefault="00601ADE" w:rsidP="00601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A6D0F"/>
    <w:multiLevelType w:val="hybridMultilevel"/>
    <w:tmpl w:val="43E62B5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3"/>
    <w:rsid w:val="001224B1"/>
    <w:rsid w:val="001476A5"/>
    <w:rsid w:val="001C6590"/>
    <w:rsid w:val="0027484B"/>
    <w:rsid w:val="002810A7"/>
    <w:rsid w:val="002970F3"/>
    <w:rsid w:val="003B7E3F"/>
    <w:rsid w:val="004017C6"/>
    <w:rsid w:val="00432DD3"/>
    <w:rsid w:val="0048228A"/>
    <w:rsid w:val="00486272"/>
    <w:rsid w:val="004F36B8"/>
    <w:rsid w:val="00521852"/>
    <w:rsid w:val="005F66A2"/>
    <w:rsid w:val="00601ADE"/>
    <w:rsid w:val="0061124E"/>
    <w:rsid w:val="006D0DE2"/>
    <w:rsid w:val="00764522"/>
    <w:rsid w:val="007D4872"/>
    <w:rsid w:val="008B4494"/>
    <w:rsid w:val="00935C96"/>
    <w:rsid w:val="009374B7"/>
    <w:rsid w:val="009608FA"/>
    <w:rsid w:val="00981E61"/>
    <w:rsid w:val="009A58B4"/>
    <w:rsid w:val="00A8473C"/>
    <w:rsid w:val="00AD1EB4"/>
    <w:rsid w:val="00AE59EC"/>
    <w:rsid w:val="00AE7985"/>
    <w:rsid w:val="00B70D80"/>
    <w:rsid w:val="00BD11E3"/>
    <w:rsid w:val="00C052F5"/>
    <w:rsid w:val="00C146E7"/>
    <w:rsid w:val="00CB5263"/>
    <w:rsid w:val="00CF07A0"/>
    <w:rsid w:val="00CF3E43"/>
    <w:rsid w:val="00E2321F"/>
    <w:rsid w:val="00E340DB"/>
    <w:rsid w:val="00ED596C"/>
    <w:rsid w:val="00F87202"/>
    <w:rsid w:val="00FC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DE"/>
  </w:style>
  <w:style w:type="paragraph" w:styleId="Footer">
    <w:name w:val="footer"/>
    <w:basedOn w:val="Normal"/>
    <w:link w:val="FooterChar"/>
    <w:uiPriority w:val="99"/>
    <w:unhideWhenUsed/>
    <w:rsid w:val="0060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DE"/>
  </w:style>
  <w:style w:type="paragraph" w:styleId="ListParagraph">
    <w:name w:val="List Paragraph"/>
    <w:basedOn w:val="Normal"/>
    <w:uiPriority w:val="34"/>
    <w:qFormat/>
    <w:rsid w:val="00AD1E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3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DE"/>
  </w:style>
  <w:style w:type="paragraph" w:styleId="Footer">
    <w:name w:val="footer"/>
    <w:basedOn w:val="Normal"/>
    <w:link w:val="FooterChar"/>
    <w:uiPriority w:val="99"/>
    <w:unhideWhenUsed/>
    <w:rsid w:val="0060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DE"/>
  </w:style>
  <w:style w:type="paragraph" w:styleId="ListParagraph">
    <w:name w:val="List Paragraph"/>
    <w:basedOn w:val="Normal"/>
    <w:uiPriority w:val="34"/>
    <w:qFormat/>
    <w:rsid w:val="00AD1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5</cp:revision>
  <dcterms:created xsi:type="dcterms:W3CDTF">2015-12-17T19:33:00Z</dcterms:created>
  <dcterms:modified xsi:type="dcterms:W3CDTF">2015-12-22T18:22:00Z</dcterms:modified>
</cp:coreProperties>
</file>