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1C" w:rsidRPr="00C51585" w:rsidRDefault="00EF233E" w:rsidP="00320D31">
      <w:pPr>
        <w:jc w:val="center"/>
      </w:pPr>
      <w:r w:rsidRPr="00C51585">
        <w:t xml:space="preserve">Supporting Statement </w:t>
      </w:r>
      <w:r w:rsidR="00320D31" w:rsidRPr="00C51585">
        <w:t xml:space="preserve">for </w:t>
      </w:r>
    </w:p>
    <w:p w:rsidR="00320D31" w:rsidRPr="00C51585" w:rsidRDefault="00320D31" w:rsidP="00320D31">
      <w:pPr>
        <w:jc w:val="center"/>
        <w:rPr>
          <w:b/>
        </w:rPr>
      </w:pPr>
      <w:r w:rsidRPr="00C51585">
        <w:rPr>
          <w:b/>
        </w:rPr>
        <w:t xml:space="preserve">FERC-725, Certification of Electric Reliability Organization; </w:t>
      </w:r>
    </w:p>
    <w:p w:rsidR="00320D31" w:rsidRPr="00C51585" w:rsidRDefault="00320D31" w:rsidP="00320D31">
      <w:pPr>
        <w:jc w:val="center"/>
        <w:rPr>
          <w:b/>
        </w:rPr>
      </w:pPr>
      <w:r w:rsidRPr="00C51585">
        <w:rPr>
          <w:b/>
        </w:rPr>
        <w:t>Procedures for Electric Reliability Standards</w:t>
      </w:r>
    </w:p>
    <w:p w:rsidR="00320D31" w:rsidRPr="00C51585" w:rsidRDefault="00320D31" w:rsidP="00320D31">
      <w:pPr>
        <w:jc w:val="center"/>
      </w:pPr>
      <w:r w:rsidRPr="00C51585">
        <w:t xml:space="preserve">Non-substantive change request as contained in the </w:t>
      </w:r>
      <w:r w:rsidR="00984D34" w:rsidRPr="00C51585">
        <w:t>final</w:t>
      </w:r>
      <w:r w:rsidRPr="00C51585">
        <w:t xml:space="preserve"> rule </w:t>
      </w:r>
      <w:r w:rsidR="00984D34" w:rsidRPr="00C51585">
        <w:t xml:space="preserve">in Docket </w:t>
      </w:r>
      <w:r w:rsidRPr="00C51585">
        <w:t>RM12-22</w:t>
      </w:r>
      <w:r w:rsidR="00497762" w:rsidRPr="00C51585">
        <w:t>-000</w:t>
      </w:r>
    </w:p>
    <w:p w:rsidR="00320D31" w:rsidRPr="00C51585" w:rsidRDefault="00320D31" w:rsidP="00320D31">
      <w:pPr>
        <w:jc w:val="center"/>
      </w:pPr>
    </w:p>
    <w:p w:rsidR="00984D34" w:rsidRPr="00C51585" w:rsidRDefault="00984D34" w:rsidP="00320D31">
      <w:pPr>
        <w:jc w:val="center"/>
      </w:pPr>
    </w:p>
    <w:p w:rsidR="00320D31" w:rsidRPr="00C51585" w:rsidRDefault="00320D31" w:rsidP="00984D34">
      <w:pPr>
        <w:ind w:firstLine="720"/>
      </w:pPr>
      <w:r w:rsidRPr="00C51585">
        <w:t xml:space="preserve">The Federal Energy Regulatory Commission (Commission or FERC) requests that the Office of Management and Budget (OMB) review and approve this request for a non-substantive change to the FERC-725 information collection.  </w:t>
      </w:r>
    </w:p>
    <w:p w:rsidR="00B317FE" w:rsidRPr="00C51585" w:rsidRDefault="00B317FE" w:rsidP="00320D31"/>
    <w:p w:rsidR="00984D34" w:rsidRPr="00C51585" w:rsidRDefault="00B317FE" w:rsidP="00984D34">
      <w:pPr>
        <w:ind w:firstLine="720"/>
        <w:rPr>
          <w:szCs w:val="26"/>
        </w:rPr>
      </w:pPr>
      <w:r w:rsidRPr="00C51585">
        <w:rPr>
          <w:szCs w:val="26"/>
        </w:rPr>
        <w:t>Under section 215 of the Federal Power Act, the Federal Energy Regulatory Commission (Commission</w:t>
      </w:r>
      <w:r w:rsidR="00C10B1D" w:rsidRPr="00C51585">
        <w:rPr>
          <w:szCs w:val="26"/>
        </w:rPr>
        <w:t xml:space="preserve"> or FERC</w:t>
      </w:r>
      <w:r w:rsidRPr="00C51585">
        <w:rPr>
          <w:szCs w:val="26"/>
        </w:rPr>
        <w:t>) direct</w:t>
      </w:r>
      <w:r w:rsidR="009C6FB1" w:rsidRPr="00C51585">
        <w:rPr>
          <w:szCs w:val="26"/>
        </w:rPr>
        <w:t>s</w:t>
      </w:r>
      <w:r w:rsidRPr="00C51585">
        <w:rPr>
          <w:szCs w:val="26"/>
        </w:rPr>
        <w:t xml:space="preserve"> the North American Electric Reliability Corporation (NERC), the Commission-certified Electric Reliability Organization</w:t>
      </w:r>
      <w:r w:rsidR="00C10B1D" w:rsidRPr="00C51585">
        <w:rPr>
          <w:szCs w:val="26"/>
        </w:rPr>
        <w:t xml:space="preserve"> (ERO)</w:t>
      </w:r>
      <w:r w:rsidRPr="00C51585">
        <w:rPr>
          <w:szCs w:val="26"/>
        </w:rPr>
        <w:t xml:space="preserve">, to submit for approval Reliability Standards that address the impact of geomagnetic disturbances (GMD) on the reliable operation of the Bulk-Power System.  </w:t>
      </w:r>
    </w:p>
    <w:p w:rsidR="00984D34" w:rsidRPr="00C51585" w:rsidRDefault="00984D34" w:rsidP="00320D31">
      <w:pPr>
        <w:rPr>
          <w:szCs w:val="26"/>
        </w:rPr>
      </w:pPr>
    </w:p>
    <w:p w:rsidR="00984D34" w:rsidRPr="00C51585" w:rsidRDefault="00984D34" w:rsidP="00984D34">
      <w:pPr>
        <w:ind w:firstLine="720"/>
        <w:rPr>
          <w:szCs w:val="26"/>
        </w:rPr>
      </w:pPr>
      <w:r w:rsidRPr="00C51585">
        <w:rPr>
          <w:szCs w:val="26"/>
        </w:rPr>
        <w:t>In this final rule</w:t>
      </w:r>
      <w:r w:rsidR="003E7B5E" w:rsidRPr="00C51585">
        <w:rPr>
          <w:rStyle w:val="FootnoteReference"/>
        </w:rPr>
        <w:footnoteReference w:id="1"/>
      </w:r>
      <w:r w:rsidRPr="00C51585">
        <w:rPr>
          <w:szCs w:val="26"/>
        </w:rPr>
        <w:t xml:space="preserve">, the Commission directs NERC to implement the directive in two stages.  </w:t>
      </w:r>
    </w:p>
    <w:p w:rsidR="00984D34" w:rsidRPr="00C51585" w:rsidRDefault="00984D34" w:rsidP="00984D34">
      <w:pPr>
        <w:ind w:firstLine="720"/>
        <w:rPr>
          <w:szCs w:val="26"/>
        </w:rPr>
      </w:pPr>
    </w:p>
    <w:p w:rsidR="0066064E" w:rsidRPr="00C51585" w:rsidRDefault="00EF233E" w:rsidP="00EF233E">
      <w:pPr>
        <w:pStyle w:val="ListParagraph"/>
        <w:numPr>
          <w:ilvl w:val="0"/>
          <w:numId w:val="2"/>
        </w:numPr>
      </w:pPr>
      <w:r w:rsidRPr="00C51585">
        <w:rPr>
          <w:szCs w:val="26"/>
        </w:rPr>
        <w:t xml:space="preserve">In the first stage, NERC must submit, within six months of the effective date of this final rule, one or more Reliability Standards that require owners and operators of the Bulk-Power System to develop and implement operational procedures to mitigate the effects of GMDs consistent with the reliable operation of the Bulk-Power System.  </w:t>
      </w:r>
    </w:p>
    <w:p w:rsidR="00EF233E" w:rsidRPr="00C51585" w:rsidRDefault="00EF233E" w:rsidP="00EF233E">
      <w:pPr>
        <w:pStyle w:val="ListParagraph"/>
        <w:ind w:left="360"/>
      </w:pPr>
    </w:p>
    <w:p w:rsidR="00EF233E" w:rsidRPr="00C51585" w:rsidRDefault="00EF233E" w:rsidP="00EF233E">
      <w:pPr>
        <w:pStyle w:val="ListParagraph"/>
        <w:numPr>
          <w:ilvl w:val="0"/>
          <w:numId w:val="2"/>
        </w:numPr>
        <w:rPr>
          <w:szCs w:val="26"/>
        </w:rPr>
      </w:pPr>
      <w:r w:rsidRPr="00C51585">
        <w:rPr>
          <w:szCs w:val="26"/>
        </w:rPr>
        <w:t xml:space="preserve">In the second stage, NERC must submit, within </w:t>
      </w:r>
      <w:r w:rsidR="006A0357" w:rsidRPr="00C51585">
        <w:rPr>
          <w:szCs w:val="26"/>
        </w:rPr>
        <w:t>eighteen months</w:t>
      </w:r>
      <w:r w:rsidRPr="00C51585">
        <w:rPr>
          <w:szCs w:val="26"/>
        </w:rPr>
        <w:t xml:space="preserve"> of the effective date of this final rule, one or more Reliability Standards that require owners and operators of the Bulk-Power System to conduct initial and on-going assessments of the potential impact of benchmark GMD events on Bulk-Power System equipment and the Bulk-Power System as a whole.  The </w:t>
      </w:r>
      <w:r w:rsidRPr="00C51585">
        <w:rPr>
          <w:iCs/>
          <w:szCs w:val="26"/>
        </w:rPr>
        <w:t xml:space="preserve">Second Stage GMD Reliability Standards must </w:t>
      </w:r>
      <w:r w:rsidRPr="00C51585">
        <w:rPr>
          <w:szCs w:val="26"/>
        </w:rPr>
        <w:lastRenderedPageBreak/>
        <w:t xml:space="preserve">identify benchmark GMD events that specify what severity GMD events a responsible entity must assess for potential impacts on the Bulk-Power System.  If the assessments identify potential impacts from benchmark GMD events, the Reliability Standards should require owners and operators to develop and implement a plan to prevent instability, uncontrolled separation, or cascading failures of the Bulk-Power System, caused by damage to critical or vulnerable Bulk-Power System equipment, or otherwise.  The development of this plan cannot be limited to considering operational procedures or enhanced training alone, but will, subject to the potential impacts of the benchmark GMD events identified in the assessments, contain strategies for protecting against the potential impact of GMDs based on factors such as the age, condition, technical specifications, system configuration, or location of specific equipment.  These strategies could, for example, include automatically blocking </w:t>
      </w:r>
      <w:proofErr w:type="spellStart"/>
      <w:r w:rsidRPr="00C51585">
        <w:rPr>
          <w:szCs w:val="26"/>
        </w:rPr>
        <w:t>geomagnetically</w:t>
      </w:r>
      <w:proofErr w:type="spellEnd"/>
      <w:r w:rsidRPr="00C51585">
        <w:rPr>
          <w:szCs w:val="26"/>
        </w:rPr>
        <w:t xml:space="preserve"> induced currents from entering the Bulk-Power System, instituting specification requirements for new equipment, inventory management, isolating certain equipment that is not cost effective to retrofit, or a combination thereof.</w:t>
      </w:r>
    </w:p>
    <w:p w:rsidR="00984D34" w:rsidRPr="00C51585" w:rsidRDefault="00984D34" w:rsidP="00EF233E">
      <w:pPr>
        <w:jc w:val="right"/>
      </w:pPr>
    </w:p>
    <w:p w:rsidR="005158D0" w:rsidRPr="00C51585" w:rsidRDefault="0066064E" w:rsidP="0066064E">
      <w:r w:rsidRPr="00C51585">
        <w:tab/>
      </w:r>
      <w:r w:rsidR="00984D34" w:rsidRPr="00C51585">
        <w:t>This fi</w:t>
      </w:r>
      <w:r w:rsidRPr="00C51585">
        <w:t xml:space="preserve">nal rule imposes </w:t>
      </w:r>
      <w:r w:rsidR="00984D34" w:rsidRPr="00C51585">
        <w:t>requirements only on NERC</w:t>
      </w:r>
      <w:r w:rsidR="00C10B1D" w:rsidRPr="00C51585">
        <w:t xml:space="preserve">.  </w:t>
      </w:r>
      <w:r w:rsidR="00320D31" w:rsidRPr="00C51585">
        <w:t>The reporting burden and cost related to th</w:t>
      </w:r>
      <w:r w:rsidR="00984D34" w:rsidRPr="00C51585">
        <w:t>is</w:t>
      </w:r>
      <w:r w:rsidR="00320D31" w:rsidRPr="00C51585">
        <w:t xml:space="preserve"> </w:t>
      </w:r>
      <w:r w:rsidR="00984D34" w:rsidRPr="00C51585">
        <w:t>final</w:t>
      </w:r>
      <w:r w:rsidR="00320D31" w:rsidRPr="00C51585">
        <w:t xml:space="preserve"> rule are covered by, and already included in, the existing FERC-725 information collection.</w:t>
      </w:r>
      <w:r w:rsidR="00C42C48" w:rsidRPr="00C51585">
        <w:t xml:space="preserve"> </w:t>
      </w:r>
      <w:r w:rsidR="007855E0">
        <w:rPr>
          <w:rStyle w:val="FootnoteReference"/>
        </w:rPr>
        <w:footnoteReference w:id="2"/>
      </w:r>
      <w:r w:rsidR="00C42C48" w:rsidRPr="00C51585">
        <w:t xml:space="preserve"> FERC-725 includes the ERO’s overall responsibility for developing Reliability Standards, such as the Reliability Standards for Geomagnetic Disturbance</w:t>
      </w:r>
      <w:r w:rsidR="002D210B" w:rsidRPr="00C51585">
        <w:t>s</w:t>
      </w:r>
      <w:r w:rsidR="00C42C48" w:rsidRPr="00C51585">
        <w:t xml:space="preserve">.  For this reason, the Commission is submitting </w:t>
      </w:r>
      <w:r w:rsidR="005158D0" w:rsidRPr="00C51585">
        <w:t>this</w:t>
      </w:r>
      <w:r w:rsidR="00C42C48" w:rsidRPr="00C51585">
        <w:t xml:space="preserve"> non-substantive change to OMB</w:t>
      </w:r>
      <w:r w:rsidR="005158D0" w:rsidRPr="00C51585">
        <w:t xml:space="preserve"> for FERC-725 (similar to what was done for the NOPR in RM12-22</w:t>
      </w:r>
      <w:r w:rsidR="008E7315" w:rsidRPr="00C51585">
        <w:t>, under OMB ICR #201211-1902-004</w:t>
      </w:r>
      <w:r w:rsidR="005158D0" w:rsidRPr="00C51585">
        <w:t>)</w:t>
      </w:r>
      <w:r w:rsidR="00C42C48" w:rsidRPr="00C51585">
        <w:t xml:space="preserve">.  </w:t>
      </w:r>
    </w:p>
    <w:p w:rsidR="005158D0" w:rsidRPr="00C51585" w:rsidRDefault="005158D0" w:rsidP="0066064E"/>
    <w:p w:rsidR="005158D0" w:rsidRDefault="005158D0" w:rsidP="005158D0">
      <w:pPr>
        <w:ind w:firstLine="720"/>
      </w:pPr>
      <w:r w:rsidRPr="00C51585">
        <w:t xml:space="preserve">In general, Commission decisions on proposed Reliability Standards are issued through proposed and final rules.  </w:t>
      </w:r>
      <w:r w:rsidR="00C42C48" w:rsidRPr="00C51585">
        <w:t xml:space="preserve">The Commission will submit </w:t>
      </w:r>
      <w:r w:rsidR="00497762" w:rsidRPr="00C51585">
        <w:t xml:space="preserve">any </w:t>
      </w:r>
      <w:r w:rsidR="00B317FE" w:rsidRPr="00C51585">
        <w:t>substantive additions</w:t>
      </w:r>
      <w:r w:rsidR="00497762" w:rsidRPr="00C51585">
        <w:t xml:space="preserve"> or modifications to its information collection requirements </w:t>
      </w:r>
      <w:r w:rsidRPr="00C51585">
        <w:t xml:space="preserve">to the Office of Management and Budget for PRA review </w:t>
      </w:r>
      <w:r w:rsidR="00497762" w:rsidRPr="00C51585">
        <w:t xml:space="preserve">as necessary </w:t>
      </w:r>
      <w:r w:rsidRPr="00C51585">
        <w:t xml:space="preserve">if and </w:t>
      </w:r>
      <w:r w:rsidR="00497762" w:rsidRPr="00C51585">
        <w:t>when such additions or modifications are considered before the Commission.</w:t>
      </w:r>
      <w:r w:rsidR="00C42C48">
        <w:t xml:space="preserve">    </w:t>
      </w:r>
    </w:p>
    <w:p w:rsidR="005158D0" w:rsidRDefault="005158D0" w:rsidP="005158D0">
      <w:pPr>
        <w:ind w:firstLine="720"/>
      </w:pPr>
    </w:p>
    <w:sectPr w:rsidR="005158D0" w:rsidSect="00C10B1D">
      <w:headerReference w:type="default" r:id="rId9"/>
      <w:footerReference w:type="default" r:id="rId10"/>
      <w:headerReference w:type="first" r:id="rId11"/>
      <w:footerReference w:type="first" r:id="rId12"/>
      <w:pgSz w:w="12240" w:h="15840" w:code="1"/>
      <w:pgMar w:top="1440" w:right="1440" w:bottom="1440" w:left="1440" w:header="1440" w:footer="144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3A" w:rsidRDefault="00391E3A" w:rsidP="00275619">
      <w:r>
        <w:separator/>
      </w:r>
    </w:p>
  </w:endnote>
  <w:endnote w:type="continuationSeparator" w:id="0">
    <w:p w:rsidR="00391E3A" w:rsidRDefault="00391E3A" w:rsidP="002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07812"/>
      <w:docPartObj>
        <w:docPartGallery w:val="Page Numbers (Bottom of Page)"/>
        <w:docPartUnique/>
      </w:docPartObj>
    </w:sdtPr>
    <w:sdtEndPr>
      <w:rPr>
        <w:noProof/>
      </w:rPr>
    </w:sdtEndPr>
    <w:sdtContent>
      <w:p w:rsidR="00C10B1D" w:rsidRDefault="00C10B1D">
        <w:pPr>
          <w:pStyle w:val="Footer"/>
          <w:jc w:val="right"/>
        </w:pPr>
        <w:r>
          <w:fldChar w:fldCharType="begin"/>
        </w:r>
        <w:r>
          <w:instrText xml:space="preserve"> PAGE   \* MERGEFORMAT </w:instrText>
        </w:r>
        <w:r>
          <w:fldChar w:fldCharType="separate"/>
        </w:r>
        <w:r w:rsidR="0050428B">
          <w:rPr>
            <w:noProof/>
          </w:rPr>
          <w:t>2</w:t>
        </w:r>
        <w:r>
          <w:rPr>
            <w:noProof/>
          </w:rPr>
          <w:fldChar w:fldCharType="end"/>
        </w:r>
      </w:p>
    </w:sdtContent>
  </w:sdt>
  <w:p w:rsidR="00984D34" w:rsidRDefault="00984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790306"/>
      <w:docPartObj>
        <w:docPartGallery w:val="Page Numbers (Bottom of Page)"/>
        <w:docPartUnique/>
      </w:docPartObj>
    </w:sdtPr>
    <w:sdtEndPr>
      <w:rPr>
        <w:noProof/>
      </w:rPr>
    </w:sdtEndPr>
    <w:sdtContent>
      <w:p w:rsidR="00643ECC" w:rsidRDefault="00643ECC">
        <w:pPr>
          <w:pStyle w:val="Footer"/>
          <w:jc w:val="right"/>
        </w:pPr>
        <w:r>
          <w:fldChar w:fldCharType="begin"/>
        </w:r>
        <w:r>
          <w:instrText xml:space="preserve"> PAGE   \* MERGEFORMAT </w:instrText>
        </w:r>
        <w:r>
          <w:fldChar w:fldCharType="separate"/>
        </w:r>
        <w:r w:rsidR="00C10B1D">
          <w:rPr>
            <w:noProof/>
          </w:rPr>
          <w:t>1</w:t>
        </w:r>
        <w:r>
          <w:rPr>
            <w:noProof/>
          </w:rPr>
          <w:fldChar w:fldCharType="end"/>
        </w:r>
      </w:p>
    </w:sdtContent>
  </w:sdt>
  <w:p w:rsidR="00643ECC" w:rsidRDefault="00643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3A" w:rsidRDefault="00391E3A" w:rsidP="00275619">
      <w:r>
        <w:separator/>
      </w:r>
    </w:p>
  </w:footnote>
  <w:footnote w:type="continuationSeparator" w:id="0">
    <w:p w:rsidR="00391E3A" w:rsidRDefault="00391E3A" w:rsidP="00275619">
      <w:r>
        <w:continuationSeparator/>
      </w:r>
    </w:p>
  </w:footnote>
  <w:footnote w:id="1">
    <w:p w:rsidR="003E7B5E" w:rsidRDefault="003E7B5E" w:rsidP="003E7B5E">
      <w:pPr>
        <w:pStyle w:val="FootnoteText"/>
        <w:spacing w:after="0"/>
      </w:pPr>
      <w:r>
        <w:rPr>
          <w:rStyle w:val="FootnoteReference"/>
        </w:rPr>
        <w:footnoteRef/>
      </w:r>
      <w:r>
        <w:t xml:space="preserve"> The following documents are posted on ferc.gov</w:t>
      </w:r>
      <w:r w:rsidR="00EB0409">
        <w:t xml:space="preserve"> (and available in ROCIS and reginfo.gov)</w:t>
      </w:r>
      <w:r>
        <w:t>:</w:t>
      </w:r>
    </w:p>
    <w:p w:rsidR="003E7B5E" w:rsidRDefault="003E7B5E" w:rsidP="003E7B5E">
      <w:pPr>
        <w:pStyle w:val="FootnoteText"/>
        <w:numPr>
          <w:ilvl w:val="0"/>
          <w:numId w:val="3"/>
        </w:numPr>
        <w:spacing w:after="0"/>
      </w:pPr>
      <w:r>
        <w:t xml:space="preserve">Order 779 at </w:t>
      </w:r>
      <w:hyperlink r:id="rId1" w:history="1">
        <w:r w:rsidRPr="00AF6F58">
          <w:rPr>
            <w:rStyle w:val="Hyperlink"/>
          </w:rPr>
          <w:t>http://elibrary.ferc.gov/idmws/common/opennat.asp?fileID=13260635</w:t>
        </w:r>
      </w:hyperlink>
      <w:r>
        <w:t xml:space="preserve"> </w:t>
      </w:r>
    </w:p>
    <w:p w:rsidR="003E7B5E" w:rsidRDefault="003E7B5E" w:rsidP="003E7B5E">
      <w:pPr>
        <w:pStyle w:val="FootnoteText"/>
        <w:numPr>
          <w:ilvl w:val="0"/>
          <w:numId w:val="3"/>
        </w:numPr>
        <w:spacing w:after="0"/>
      </w:pPr>
      <w:r>
        <w:t xml:space="preserve">Commissioner </w:t>
      </w:r>
      <w:proofErr w:type="spellStart"/>
      <w:r>
        <w:t>LaFleur’s</w:t>
      </w:r>
      <w:proofErr w:type="spellEnd"/>
      <w:r>
        <w:t xml:space="preserve"> statement at  </w:t>
      </w:r>
      <w:hyperlink r:id="rId2" w:history="1">
        <w:r w:rsidRPr="00AF6F58">
          <w:rPr>
            <w:rStyle w:val="Hyperlink"/>
          </w:rPr>
          <w:t>http://elibrary.ferc.gov/idmws/common/opennat.asp?fileID=13260498</w:t>
        </w:r>
      </w:hyperlink>
      <w:r>
        <w:t xml:space="preserve"> </w:t>
      </w:r>
    </w:p>
    <w:p w:rsidR="003E7B5E" w:rsidRDefault="003E7B5E" w:rsidP="003E7B5E">
      <w:pPr>
        <w:pStyle w:val="FootnoteText"/>
        <w:numPr>
          <w:ilvl w:val="0"/>
          <w:numId w:val="3"/>
        </w:numPr>
        <w:spacing w:after="0"/>
      </w:pPr>
      <w:r>
        <w:t xml:space="preserve">News Release at </w:t>
      </w:r>
      <w:hyperlink r:id="rId3" w:history="1">
        <w:r w:rsidRPr="00AF6F58">
          <w:rPr>
            <w:rStyle w:val="Hyperlink"/>
          </w:rPr>
          <w:t>http://elibrary.ferc.gov/idmws/common/opennat.asp?fileID=13260500</w:t>
        </w:r>
      </w:hyperlink>
      <w:r>
        <w:t xml:space="preserve">.  </w:t>
      </w:r>
    </w:p>
  </w:footnote>
  <w:footnote w:id="2">
    <w:p w:rsidR="007855E0" w:rsidRDefault="007855E0" w:rsidP="007855E0">
      <w:pPr>
        <w:pStyle w:val="FootnoteText"/>
      </w:pPr>
      <w:r>
        <w:rPr>
          <w:rStyle w:val="FootnoteReference"/>
        </w:rPr>
        <w:footnoteRef/>
      </w:r>
      <w:r>
        <w:t xml:space="preserve">Public comments that were submitted as a result of the NOPR did not raise issues </w:t>
      </w:r>
      <w:r w:rsidR="0050428B">
        <w:t xml:space="preserve">that would affect this submittal </w:t>
      </w:r>
      <w:r w:rsidR="0050428B">
        <w:t>under</w:t>
      </w:r>
      <w:bookmarkStart w:id="0" w:name="_GoBack"/>
      <w:bookmarkEnd w:id="0"/>
      <w:r>
        <w:t xml:space="preserve"> the Paperwork Reduction Act (PRA).  Non-PRA comments are addressed in the body of the Final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1D" w:rsidRPr="00BC1295" w:rsidRDefault="00C10B1D" w:rsidP="00C10B1D">
    <w:pPr>
      <w:pStyle w:val="Header"/>
    </w:pPr>
    <w:r w:rsidRPr="00BC1295">
      <w:t>FERC-725 (OMB Control No. 1902-0225)</w:t>
    </w:r>
  </w:p>
  <w:p w:rsidR="00C10B1D" w:rsidRDefault="00C10B1D" w:rsidP="00C10B1D">
    <w:pPr>
      <w:pStyle w:val="Header"/>
    </w:pPr>
    <w:r w:rsidRPr="00BC1295">
      <w:t xml:space="preserve">Order </w:t>
    </w:r>
    <w:r w:rsidR="00BC1295" w:rsidRPr="00BC1295">
      <w:t>779</w:t>
    </w:r>
    <w:r w:rsidRPr="00BC1295">
      <w:t xml:space="preserve"> (Final Rule, Issued </w:t>
    </w:r>
    <w:r w:rsidR="00BC1295" w:rsidRPr="00BC1295">
      <w:t>5/16</w:t>
    </w:r>
    <w:r w:rsidRPr="00BC1295">
      <w:t>/2013, in</w:t>
    </w:r>
    <w:r>
      <w:t xml:space="preserve"> Docket RM12-22</w:t>
    </w:r>
    <w:r w:rsidR="007E5330">
      <w:t>-000</w:t>
    </w:r>
    <w:r w:rsidR="008675B0">
      <w:t>)</w:t>
    </w:r>
    <w:r>
      <w:t xml:space="preserve">  </w:t>
    </w:r>
  </w:p>
  <w:p w:rsidR="00984D34" w:rsidRDefault="00C10B1D" w:rsidP="00C10B1D">
    <w:pPr>
      <w:pStyle w:val="Header"/>
    </w:pPr>
    <w:r>
      <w:t>RIN: 1902-AE57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19" w:rsidRDefault="00275619">
    <w:pPr>
      <w:pStyle w:val="Header"/>
    </w:pPr>
    <w:r>
      <w:t>FERC-725 (OMB Control No. 1902-0225)</w:t>
    </w:r>
  </w:p>
  <w:p w:rsidR="00275619" w:rsidRDefault="00D11B4A">
    <w:pPr>
      <w:pStyle w:val="Header"/>
    </w:pPr>
    <w:proofErr w:type="gramStart"/>
    <w:r w:rsidRPr="00D11B4A">
      <w:rPr>
        <w:highlight w:val="yellow"/>
      </w:rPr>
      <w:t>Order ???</w:t>
    </w:r>
    <w:proofErr w:type="gramEnd"/>
    <w:r w:rsidRPr="00D11B4A">
      <w:rPr>
        <w:highlight w:val="yellow"/>
      </w:rPr>
      <w:t xml:space="preserve"> (Final Rule, </w:t>
    </w:r>
    <w:proofErr w:type="gramStart"/>
    <w:r w:rsidR="00275619" w:rsidRPr="00D11B4A">
      <w:rPr>
        <w:highlight w:val="yellow"/>
      </w:rPr>
      <w:t xml:space="preserve">Issued </w:t>
    </w:r>
    <w:r w:rsidRPr="00D11B4A">
      <w:rPr>
        <w:highlight w:val="yellow"/>
      </w:rPr>
      <w:t>??</w:t>
    </w:r>
    <w:proofErr w:type="gramEnd"/>
    <w:r w:rsidRPr="00D11B4A">
      <w:rPr>
        <w:highlight w:val="yellow"/>
      </w:rPr>
      <w:t>/??/2013,</w:t>
    </w:r>
    <w:r w:rsidRPr="00D11B4A">
      <w:t xml:space="preserve"> </w:t>
    </w:r>
    <w:r>
      <w:t xml:space="preserve">in Docket RM12-22  </w:t>
    </w:r>
  </w:p>
  <w:p w:rsidR="00275619" w:rsidRDefault="00275619">
    <w:pPr>
      <w:pStyle w:val="Header"/>
    </w:pPr>
    <w:r>
      <w:t>RIN: 1902-AE57</w:t>
    </w:r>
  </w:p>
  <w:p w:rsidR="00275619" w:rsidRDefault="00275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9A28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1A2F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CC16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A87E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BE7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46B8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E68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2099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BA4D728"/>
    <w:lvl w:ilvl="0">
      <w:start w:val="1"/>
      <w:numFmt w:val="decimal"/>
      <w:pStyle w:val="ListNumber"/>
      <w:lvlText w:val="%1."/>
      <w:lvlJc w:val="left"/>
      <w:pPr>
        <w:tabs>
          <w:tab w:val="num" w:pos="360"/>
        </w:tabs>
        <w:ind w:left="360" w:hanging="360"/>
      </w:pPr>
    </w:lvl>
  </w:abstractNum>
  <w:abstractNum w:abstractNumId="9">
    <w:nsid w:val="FFFFFF89"/>
    <w:multiLevelType w:val="singleLevel"/>
    <w:tmpl w:val="9D3C96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DBF04FC"/>
    <w:multiLevelType w:val="hybridMultilevel"/>
    <w:tmpl w:val="497CA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4472B8"/>
    <w:multiLevelType w:val="hybridMultilevel"/>
    <w:tmpl w:val="9A0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31"/>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19"/>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0B"/>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D31"/>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E3A"/>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E7B5E"/>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1E9B"/>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762"/>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7C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28B"/>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8D0"/>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3FE"/>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3ECC"/>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64E"/>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A17"/>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357"/>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BC"/>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5E0"/>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899"/>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5330"/>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5B0"/>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4AB"/>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315"/>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447"/>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D34"/>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6FB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7FE"/>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295"/>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B1D"/>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C4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8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3EF8"/>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5D77"/>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59B"/>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B4A"/>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78F"/>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409"/>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33E"/>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next w:val="Normal"/>
    <w:link w:val="Heading1Char"/>
    <w:qFormat/>
    <w:rsid w:val="003E7B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E7B5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3E7B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E7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7B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E7B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E7B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E7B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E7B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styleId="Header">
    <w:name w:val="header"/>
    <w:basedOn w:val="Normal"/>
    <w:link w:val="HeaderChar"/>
    <w:uiPriority w:val="99"/>
    <w:rsid w:val="00275619"/>
    <w:pPr>
      <w:tabs>
        <w:tab w:val="center" w:pos="4680"/>
        <w:tab w:val="right" w:pos="9360"/>
      </w:tabs>
    </w:pPr>
  </w:style>
  <w:style w:type="character" w:customStyle="1" w:styleId="HeaderChar">
    <w:name w:val="Header Char"/>
    <w:basedOn w:val="DefaultParagraphFont"/>
    <w:link w:val="Header"/>
    <w:uiPriority w:val="99"/>
    <w:rsid w:val="00275619"/>
    <w:rPr>
      <w:sz w:val="26"/>
      <w:szCs w:val="24"/>
    </w:rPr>
  </w:style>
  <w:style w:type="paragraph" w:styleId="Footer">
    <w:name w:val="footer"/>
    <w:basedOn w:val="Normal"/>
    <w:link w:val="FooterChar"/>
    <w:uiPriority w:val="99"/>
    <w:rsid w:val="00275619"/>
    <w:pPr>
      <w:tabs>
        <w:tab w:val="center" w:pos="4680"/>
        <w:tab w:val="right" w:pos="9360"/>
      </w:tabs>
    </w:pPr>
  </w:style>
  <w:style w:type="character" w:customStyle="1" w:styleId="FooterChar">
    <w:name w:val="Footer Char"/>
    <w:basedOn w:val="DefaultParagraphFont"/>
    <w:link w:val="Footer"/>
    <w:uiPriority w:val="99"/>
    <w:rsid w:val="00275619"/>
    <w:rPr>
      <w:sz w:val="26"/>
      <w:szCs w:val="24"/>
    </w:rPr>
  </w:style>
  <w:style w:type="paragraph" w:styleId="ListParagraph">
    <w:name w:val="List Paragraph"/>
    <w:basedOn w:val="Normal"/>
    <w:uiPriority w:val="34"/>
    <w:qFormat/>
    <w:rsid w:val="00984D34"/>
    <w:pPr>
      <w:ind w:left="720"/>
      <w:contextualSpacing/>
    </w:pPr>
  </w:style>
  <w:style w:type="character" w:styleId="Hyperlink">
    <w:name w:val="Hyperlink"/>
    <w:basedOn w:val="DefaultParagraphFont"/>
    <w:rsid w:val="003E7B5E"/>
    <w:rPr>
      <w:color w:val="0000FF" w:themeColor="hyperlink"/>
      <w:u w:val="single"/>
    </w:rPr>
  </w:style>
  <w:style w:type="character" w:styleId="FollowedHyperlink">
    <w:name w:val="FollowedHyperlink"/>
    <w:basedOn w:val="DefaultParagraphFont"/>
    <w:rsid w:val="003E7B5E"/>
    <w:rPr>
      <w:color w:val="800080" w:themeColor="followedHyperlink"/>
      <w:u w:val="single"/>
    </w:rPr>
  </w:style>
  <w:style w:type="paragraph" w:styleId="BalloonText">
    <w:name w:val="Balloon Text"/>
    <w:basedOn w:val="Normal"/>
    <w:link w:val="BalloonTextChar"/>
    <w:rsid w:val="003E7B5E"/>
    <w:rPr>
      <w:rFonts w:ascii="Tahoma" w:hAnsi="Tahoma" w:cs="Tahoma"/>
      <w:sz w:val="16"/>
      <w:szCs w:val="16"/>
    </w:rPr>
  </w:style>
  <w:style w:type="character" w:customStyle="1" w:styleId="BalloonTextChar">
    <w:name w:val="Balloon Text Char"/>
    <w:basedOn w:val="DefaultParagraphFont"/>
    <w:link w:val="BalloonText"/>
    <w:rsid w:val="003E7B5E"/>
    <w:rPr>
      <w:rFonts w:ascii="Tahoma" w:hAnsi="Tahoma" w:cs="Tahoma"/>
      <w:sz w:val="16"/>
      <w:szCs w:val="16"/>
    </w:rPr>
  </w:style>
  <w:style w:type="paragraph" w:styleId="Bibliography">
    <w:name w:val="Bibliography"/>
    <w:basedOn w:val="Normal"/>
    <w:next w:val="Normal"/>
    <w:uiPriority w:val="37"/>
    <w:semiHidden/>
    <w:unhideWhenUsed/>
    <w:rsid w:val="003E7B5E"/>
  </w:style>
  <w:style w:type="paragraph" w:styleId="BlockText">
    <w:name w:val="Block Text"/>
    <w:basedOn w:val="Normal"/>
    <w:rsid w:val="003E7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E7B5E"/>
    <w:pPr>
      <w:spacing w:after="120"/>
    </w:pPr>
  </w:style>
  <w:style w:type="character" w:customStyle="1" w:styleId="BodyTextChar">
    <w:name w:val="Body Text Char"/>
    <w:basedOn w:val="DefaultParagraphFont"/>
    <w:link w:val="BodyText"/>
    <w:rsid w:val="003E7B5E"/>
    <w:rPr>
      <w:sz w:val="26"/>
      <w:szCs w:val="24"/>
    </w:rPr>
  </w:style>
  <w:style w:type="paragraph" w:styleId="BodyText2">
    <w:name w:val="Body Text 2"/>
    <w:basedOn w:val="Normal"/>
    <w:link w:val="BodyText2Char"/>
    <w:rsid w:val="003E7B5E"/>
    <w:pPr>
      <w:spacing w:after="120" w:line="480" w:lineRule="auto"/>
    </w:pPr>
  </w:style>
  <w:style w:type="character" w:customStyle="1" w:styleId="BodyText2Char">
    <w:name w:val="Body Text 2 Char"/>
    <w:basedOn w:val="DefaultParagraphFont"/>
    <w:link w:val="BodyText2"/>
    <w:rsid w:val="003E7B5E"/>
    <w:rPr>
      <w:sz w:val="26"/>
      <w:szCs w:val="24"/>
    </w:rPr>
  </w:style>
  <w:style w:type="paragraph" w:styleId="BodyText3">
    <w:name w:val="Body Text 3"/>
    <w:basedOn w:val="Normal"/>
    <w:link w:val="BodyText3Char"/>
    <w:rsid w:val="003E7B5E"/>
    <w:pPr>
      <w:spacing w:after="120"/>
    </w:pPr>
    <w:rPr>
      <w:sz w:val="16"/>
      <w:szCs w:val="16"/>
    </w:rPr>
  </w:style>
  <w:style w:type="character" w:customStyle="1" w:styleId="BodyText3Char">
    <w:name w:val="Body Text 3 Char"/>
    <w:basedOn w:val="DefaultParagraphFont"/>
    <w:link w:val="BodyText3"/>
    <w:rsid w:val="003E7B5E"/>
    <w:rPr>
      <w:sz w:val="16"/>
      <w:szCs w:val="16"/>
    </w:rPr>
  </w:style>
  <w:style w:type="paragraph" w:styleId="BodyTextFirstIndent">
    <w:name w:val="Body Text First Indent"/>
    <w:basedOn w:val="BodyText"/>
    <w:link w:val="BodyTextFirstIndentChar"/>
    <w:rsid w:val="003E7B5E"/>
    <w:pPr>
      <w:spacing w:after="0"/>
      <w:ind w:firstLine="360"/>
    </w:pPr>
  </w:style>
  <w:style w:type="character" w:customStyle="1" w:styleId="BodyTextFirstIndentChar">
    <w:name w:val="Body Text First Indent Char"/>
    <w:basedOn w:val="BodyTextChar"/>
    <w:link w:val="BodyTextFirstIndent"/>
    <w:rsid w:val="003E7B5E"/>
    <w:rPr>
      <w:sz w:val="26"/>
      <w:szCs w:val="24"/>
    </w:rPr>
  </w:style>
  <w:style w:type="paragraph" w:styleId="BodyTextIndent">
    <w:name w:val="Body Text Indent"/>
    <w:basedOn w:val="Normal"/>
    <w:link w:val="BodyTextIndentChar"/>
    <w:rsid w:val="003E7B5E"/>
    <w:pPr>
      <w:spacing w:after="120"/>
      <w:ind w:left="360"/>
    </w:pPr>
  </w:style>
  <w:style w:type="character" w:customStyle="1" w:styleId="BodyTextIndentChar">
    <w:name w:val="Body Text Indent Char"/>
    <w:basedOn w:val="DefaultParagraphFont"/>
    <w:link w:val="BodyTextIndent"/>
    <w:rsid w:val="003E7B5E"/>
    <w:rPr>
      <w:sz w:val="26"/>
      <w:szCs w:val="24"/>
    </w:rPr>
  </w:style>
  <w:style w:type="paragraph" w:styleId="BodyTextFirstIndent2">
    <w:name w:val="Body Text First Indent 2"/>
    <w:basedOn w:val="BodyTextIndent"/>
    <w:link w:val="BodyTextFirstIndent2Char"/>
    <w:rsid w:val="003E7B5E"/>
    <w:pPr>
      <w:spacing w:after="0"/>
      <w:ind w:firstLine="360"/>
    </w:pPr>
  </w:style>
  <w:style w:type="character" w:customStyle="1" w:styleId="BodyTextFirstIndent2Char">
    <w:name w:val="Body Text First Indent 2 Char"/>
    <w:basedOn w:val="BodyTextIndentChar"/>
    <w:link w:val="BodyTextFirstIndent2"/>
    <w:rsid w:val="003E7B5E"/>
    <w:rPr>
      <w:sz w:val="26"/>
      <w:szCs w:val="24"/>
    </w:rPr>
  </w:style>
  <w:style w:type="paragraph" w:styleId="BodyTextIndent2">
    <w:name w:val="Body Text Indent 2"/>
    <w:basedOn w:val="Normal"/>
    <w:link w:val="BodyTextIndent2Char"/>
    <w:rsid w:val="003E7B5E"/>
    <w:pPr>
      <w:spacing w:after="120" w:line="480" w:lineRule="auto"/>
      <w:ind w:left="360"/>
    </w:pPr>
  </w:style>
  <w:style w:type="character" w:customStyle="1" w:styleId="BodyTextIndent2Char">
    <w:name w:val="Body Text Indent 2 Char"/>
    <w:basedOn w:val="DefaultParagraphFont"/>
    <w:link w:val="BodyTextIndent2"/>
    <w:rsid w:val="003E7B5E"/>
    <w:rPr>
      <w:sz w:val="26"/>
      <w:szCs w:val="24"/>
    </w:rPr>
  </w:style>
  <w:style w:type="paragraph" w:styleId="BodyTextIndent3">
    <w:name w:val="Body Text Indent 3"/>
    <w:basedOn w:val="Normal"/>
    <w:link w:val="BodyTextIndent3Char"/>
    <w:rsid w:val="003E7B5E"/>
    <w:pPr>
      <w:spacing w:after="120"/>
      <w:ind w:left="360"/>
    </w:pPr>
    <w:rPr>
      <w:sz w:val="16"/>
      <w:szCs w:val="16"/>
    </w:rPr>
  </w:style>
  <w:style w:type="character" w:customStyle="1" w:styleId="BodyTextIndent3Char">
    <w:name w:val="Body Text Indent 3 Char"/>
    <w:basedOn w:val="DefaultParagraphFont"/>
    <w:link w:val="BodyTextIndent3"/>
    <w:rsid w:val="003E7B5E"/>
    <w:rPr>
      <w:sz w:val="16"/>
      <w:szCs w:val="16"/>
    </w:rPr>
  </w:style>
  <w:style w:type="paragraph" w:styleId="Caption">
    <w:name w:val="caption"/>
    <w:basedOn w:val="Normal"/>
    <w:next w:val="Normal"/>
    <w:semiHidden/>
    <w:unhideWhenUsed/>
    <w:qFormat/>
    <w:rsid w:val="003E7B5E"/>
    <w:pPr>
      <w:spacing w:after="200"/>
    </w:pPr>
    <w:rPr>
      <w:b/>
      <w:bCs/>
      <w:color w:val="4F81BD" w:themeColor="accent1"/>
      <w:sz w:val="18"/>
      <w:szCs w:val="18"/>
    </w:rPr>
  </w:style>
  <w:style w:type="paragraph" w:styleId="Closing">
    <w:name w:val="Closing"/>
    <w:basedOn w:val="Normal"/>
    <w:link w:val="ClosingChar"/>
    <w:rsid w:val="003E7B5E"/>
    <w:pPr>
      <w:ind w:left="4320"/>
    </w:pPr>
  </w:style>
  <w:style w:type="character" w:customStyle="1" w:styleId="ClosingChar">
    <w:name w:val="Closing Char"/>
    <w:basedOn w:val="DefaultParagraphFont"/>
    <w:link w:val="Closing"/>
    <w:rsid w:val="003E7B5E"/>
    <w:rPr>
      <w:sz w:val="26"/>
      <w:szCs w:val="24"/>
    </w:rPr>
  </w:style>
  <w:style w:type="paragraph" w:styleId="CommentText">
    <w:name w:val="annotation text"/>
    <w:basedOn w:val="Normal"/>
    <w:link w:val="CommentTextChar"/>
    <w:rsid w:val="003E7B5E"/>
    <w:rPr>
      <w:sz w:val="20"/>
      <w:szCs w:val="20"/>
    </w:rPr>
  </w:style>
  <w:style w:type="character" w:customStyle="1" w:styleId="CommentTextChar">
    <w:name w:val="Comment Text Char"/>
    <w:basedOn w:val="DefaultParagraphFont"/>
    <w:link w:val="CommentText"/>
    <w:rsid w:val="003E7B5E"/>
  </w:style>
  <w:style w:type="paragraph" w:styleId="CommentSubject">
    <w:name w:val="annotation subject"/>
    <w:basedOn w:val="CommentText"/>
    <w:next w:val="CommentText"/>
    <w:link w:val="CommentSubjectChar"/>
    <w:rsid w:val="003E7B5E"/>
    <w:rPr>
      <w:b/>
      <w:bCs/>
    </w:rPr>
  </w:style>
  <w:style w:type="character" w:customStyle="1" w:styleId="CommentSubjectChar">
    <w:name w:val="Comment Subject Char"/>
    <w:basedOn w:val="CommentTextChar"/>
    <w:link w:val="CommentSubject"/>
    <w:rsid w:val="003E7B5E"/>
    <w:rPr>
      <w:b/>
      <w:bCs/>
    </w:rPr>
  </w:style>
  <w:style w:type="paragraph" w:styleId="Date">
    <w:name w:val="Date"/>
    <w:basedOn w:val="Normal"/>
    <w:next w:val="Normal"/>
    <w:link w:val="DateChar"/>
    <w:rsid w:val="003E7B5E"/>
  </w:style>
  <w:style w:type="character" w:customStyle="1" w:styleId="DateChar">
    <w:name w:val="Date Char"/>
    <w:basedOn w:val="DefaultParagraphFont"/>
    <w:link w:val="Date"/>
    <w:rsid w:val="003E7B5E"/>
    <w:rPr>
      <w:sz w:val="26"/>
      <w:szCs w:val="24"/>
    </w:rPr>
  </w:style>
  <w:style w:type="paragraph" w:styleId="DocumentMap">
    <w:name w:val="Document Map"/>
    <w:basedOn w:val="Normal"/>
    <w:link w:val="DocumentMapChar"/>
    <w:rsid w:val="003E7B5E"/>
    <w:rPr>
      <w:rFonts w:ascii="Tahoma" w:hAnsi="Tahoma" w:cs="Tahoma"/>
      <w:sz w:val="16"/>
      <w:szCs w:val="16"/>
    </w:rPr>
  </w:style>
  <w:style w:type="character" w:customStyle="1" w:styleId="DocumentMapChar">
    <w:name w:val="Document Map Char"/>
    <w:basedOn w:val="DefaultParagraphFont"/>
    <w:link w:val="DocumentMap"/>
    <w:rsid w:val="003E7B5E"/>
    <w:rPr>
      <w:rFonts w:ascii="Tahoma" w:hAnsi="Tahoma" w:cs="Tahoma"/>
      <w:sz w:val="16"/>
      <w:szCs w:val="16"/>
    </w:rPr>
  </w:style>
  <w:style w:type="paragraph" w:styleId="E-mailSignature">
    <w:name w:val="E-mail Signature"/>
    <w:basedOn w:val="Normal"/>
    <w:link w:val="E-mailSignatureChar"/>
    <w:rsid w:val="003E7B5E"/>
  </w:style>
  <w:style w:type="character" w:customStyle="1" w:styleId="E-mailSignatureChar">
    <w:name w:val="E-mail Signature Char"/>
    <w:basedOn w:val="DefaultParagraphFont"/>
    <w:link w:val="E-mailSignature"/>
    <w:rsid w:val="003E7B5E"/>
    <w:rPr>
      <w:sz w:val="26"/>
      <w:szCs w:val="24"/>
    </w:rPr>
  </w:style>
  <w:style w:type="paragraph" w:styleId="EndnoteText">
    <w:name w:val="endnote text"/>
    <w:basedOn w:val="Normal"/>
    <w:link w:val="EndnoteTextChar"/>
    <w:rsid w:val="003E7B5E"/>
    <w:rPr>
      <w:sz w:val="20"/>
      <w:szCs w:val="20"/>
    </w:rPr>
  </w:style>
  <w:style w:type="character" w:customStyle="1" w:styleId="EndnoteTextChar">
    <w:name w:val="Endnote Text Char"/>
    <w:basedOn w:val="DefaultParagraphFont"/>
    <w:link w:val="EndnoteText"/>
    <w:rsid w:val="003E7B5E"/>
  </w:style>
  <w:style w:type="paragraph" w:styleId="EnvelopeAddress">
    <w:name w:val="envelope address"/>
    <w:basedOn w:val="Normal"/>
    <w:rsid w:val="003E7B5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E7B5E"/>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3E7B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E7B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E7B5E"/>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semiHidden/>
    <w:rsid w:val="003E7B5E"/>
    <w:rPr>
      <w:rFonts w:asciiTheme="majorHAnsi" w:eastAsiaTheme="majorEastAsia" w:hAnsiTheme="majorHAnsi" w:cstheme="majorBidi"/>
      <w:b/>
      <w:bCs/>
      <w:i/>
      <w:iCs/>
      <w:color w:val="4F81BD" w:themeColor="accent1"/>
      <w:sz w:val="26"/>
      <w:szCs w:val="24"/>
    </w:rPr>
  </w:style>
  <w:style w:type="character" w:customStyle="1" w:styleId="Heading5Char">
    <w:name w:val="Heading 5 Char"/>
    <w:basedOn w:val="DefaultParagraphFont"/>
    <w:link w:val="Heading5"/>
    <w:semiHidden/>
    <w:rsid w:val="003E7B5E"/>
    <w:rPr>
      <w:rFonts w:asciiTheme="majorHAnsi" w:eastAsiaTheme="majorEastAsia" w:hAnsiTheme="majorHAnsi" w:cstheme="majorBidi"/>
      <w:color w:val="243F60" w:themeColor="accent1" w:themeShade="7F"/>
      <w:sz w:val="26"/>
      <w:szCs w:val="24"/>
    </w:rPr>
  </w:style>
  <w:style w:type="character" w:customStyle="1" w:styleId="Heading6Char">
    <w:name w:val="Heading 6 Char"/>
    <w:basedOn w:val="DefaultParagraphFont"/>
    <w:link w:val="Heading6"/>
    <w:semiHidden/>
    <w:rsid w:val="003E7B5E"/>
    <w:rPr>
      <w:rFonts w:asciiTheme="majorHAnsi" w:eastAsiaTheme="majorEastAsia" w:hAnsiTheme="majorHAnsi" w:cstheme="majorBidi"/>
      <w:i/>
      <w:iCs/>
      <w:color w:val="243F60" w:themeColor="accent1" w:themeShade="7F"/>
      <w:sz w:val="26"/>
      <w:szCs w:val="24"/>
    </w:rPr>
  </w:style>
  <w:style w:type="character" w:customStyle="1" w:styleId="Heading7Char">
    <w:name w:val="Heading 7 Char"/>
    <w:basedOn w:val="DefaultParagraphFont"/>
    <w:link w:val="Heading7"/>
    <w:semiHidden/>
    <w:rsid w:val="003E7B5E"/>
    <w:rPr>
      <w:rFonts w:asciiTheme="majorHAnsi" w:eastAsiaTheme="majorEastAsia" w:hAnsiTheme="majorHAnsi" w:cstheme="majorBidi"/>
      <w:i/>
      <w:iCs/>
      <w:color w:val="404040" w:themeColor="text1" w:themeTint="BF"/>
      <w:sz w:val="26"/>
      <w:szCs w:val="24"/>
    </w:rPr>
  </w:style>
  <w:style w:type="character" w:customStyle="1" w:styleId="Heading8Char">
    <w:name w:val="Heading 8 Char"/>
    <w:basedOn w:val="DefaultParagraphFont"/>
    <w:link w:val="Heading8"/>
    <w:semiHidden/>
    <w:rsid w:val="003E7B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E7B5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E7B5E"/>
    <w:rPr>
      <w:i/>
      <w:iCs/>
    </w:rPr>
  </w:style>
  <w:style w:type="character" w:customStyle="1" w:styleId="HTMLAddressChar">
    <w:name w:val="HTML Address Char"/>
    <w:basedOn w:val="DefaultParagraphFont"/>
    <w:link w:val="HTMLAddress"/>
    <w:rsid w:val="003E7B5E"/>
    <w:rPr>
      <w:i/>
      <w:iCs/>
      <w:sz w:val="26"/>
      <w:szCs w:val="24"/>
    </w:rPr>
  </w:style>
  <w:style w:type="paragraph" w:styleId="HTMLPreformatted">
    <w:name w:val="HTML Preformatted"/>
    <w:basedOn w:val="Normal"/>
    <w:link w:val="HTMLPreformattedChar"/>
    <w:rsid w:val="003E7B5E"/>
    <w:rPr>
      <w:rFonts w:ascii="Consolas" w:hAnsi="Consolas"/>
      <w:sz w:val="20"/>
      <w:szCs w:val="20"/>
    </w:rPr>
  </w:style>
  <w:style w:type="character" w:customStyle="1" w:styleId="HTMLPreformattedChar">
    <w:name w:val="HTML Preformatted Char"/>
    <w:basedOn w:val="DefaultParagraphFont"/>
    <w:link w:val="HTMLPreformatted"/>
    <w:rsid w:val="003E7B5E"/>
    <w:rPr>
      <w:rFonts w:ascii="Consolas" w:hAnsi="Consolas"/>
    </w:rPr>
  </w:style>
  <w:style w:type="paragraph" w:styleId="Index1">
    <w:name w:val="index 1"/>
    <w:basedOn w:val="Normal"/>
    <w:next w:val="Normal"/>
    <w:rsid w:val="003E7B5E"/>
    <w:pPr>
      <w:ind w:left="260" w:hanging="260"/>
    </w:pPr>
  </w:style>
  <w:style w:type="paragraph" w:styleId="Index2">
    <w:name w:val="index 2"/>
    <w:basedOn w:val="Normal"/>
    <w:next w:val="Normal"/>
    <w:rsid w:val="003E7B5E"/>
    <w:pPr>
      <w:ind w:left="520" w:hanging="260"/>
    </w:pPr>
  </w:style>
  <w:style w:type="paragraph" w:styleId="Index3">
    <w:name w:val="index 3"/>
    <w:basedOn w:val="Normal"/>
    <w:next w:val="Normal"/>
    <w:rsid w:val="003E7B5E"/>
    <w:pPr>
      <w:ind w:left="780" w:hanging="260"/>
    </w:pPr>
  </w:style>
  <w:style w:type="paragraph" w:styleId="Index4">
    <w:name w:val="index 4"/>
    <w:basedOn w:val="Normal"/>
    <w:next w:val="Normal"/>
    <w:rsid w:val="003E7B5E"/>
    <w:pPr>
      <w:ind w:left="1040" w:hanging="260"/>
    </w:pPr>
  </w:style>
  <w:style w:type="paragraph" w:styleId="Index5">
    <w:name w:val="index 5"/>
    <w:basedOn w:val="Normal"/>
    <w:next w:val="Normal"/>
    <w:rsid w:val="003E7B5E"/>
    <w:pPr>
      <w:ind w:left="1300" w:hanging="260"/>
    </w:pPr>
  </w:style>
  <w:style w:type="paragraph" w:styleId="Index6">
    <w:name w:val="index 6"/>
    <w:basedOn w:val="Normal"/>
    <w:next w:val="Normal"/>
    <w:rsid w:val="003E7B5E"/>
    <w:pPr>
      <w:ind w:left="1560" w:hanging="260"/>
    </w:pPr>
  </w:style>
  <w:style w:type="paragraph" w:styleId="Index7">
    <w:name w:val="index 7"/>
    <w:basedOn w:val="Normal"/>
    <w:next w:val="Normal"/>
    <w:rsid w:val="003E7B5E"/>
    <w:pPr>
      <w:ind w:left="1820" w:hanging="260"/>
    </w:pPr>
  </w:style>
  <w:style w:type="paragraph" w:styleId="Index8">
    <w:name w:val="index 8"/>
    <w:basedOn w:val="Normal"/>
    <w:next w:val="Normal"/>
    <w:rsid w:val="003E7B5E"/>
    <w:pPr>
      <w:ind w:left="2080" w:hanging="260"/>
    </w:pPr>
  </w:style>
  <w:style w:type="paragraph" w:styleId="Index9">
    <w:name w:val="index 9"/>
    <w:basedOn w:val="Normal"/>
    <w:next w:val="Normal"/>
    <w:rsid w:val="003E7B5E"/>
    <w:pPr>
      <w:ind w:left="2340" w:hanging="260"/>
    </w:pPr>
  </w:style>
  <w:style w:type="paragraph" w:styleId="IndexHeading">
    <w:name w:val="index heading"/>
    <w:basedOn w:val="Normal"/>
    <w:next w:val="Index1"/>
    <w:rsid w:val="003E7B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7B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7B5E"/>
    <w:rPr>
      <w:b/>
      <w:bCs/>
      <w:i/>
      <w:iCs/>
      <w:color w:val="4F81BD" w:themeColor="accent1"/>
      <w:sz w:val="26"/>
      <w:szCs w:val="24"/>
    </w:rPr>
  </w:style>
  <w:style w:type="paragraph" w:styleId="List">
    <w:name w:val="List"/>
    <w:basedOn w:val="Normal"/>
    <w:rsid w:val="003E7B5E"/>
    <w:pPr>
      <w:ind w:left="360" w:hanging="360"/>
      <w:contextualSpacing/>
    </w:pPr>
  </w:style>
  <w:style w:type="paragraph" w:styleId="List2">
    <w:name w:val="List 2"/>
    <w:basedOn w:val="Normal"/>
    <w:rsid w:val="003E7B5E"/>
    <w:pPr>
      <w:ind w:left="720" w:hanging="360"/>
      <w:contextualSpacing/>
    </w:pPr>
  </w:style>
  <w:style w:type="paragraph" w:styleId="List3">
    <w:name w:val="List 3"/>
    <w:basedOn w:val="Normal"/>
    <w:rsid w:val="003E7B5E"/>
    <w:pPr>
      <w:ind w:left="1080" w:hanging="360"/>
      <w:contextualSpacing/>
    </w:pPr>
  </w:style>
  <w:style w:type="paragraph" w:styleId="List4">
    <w:name w:val="List 4"/>
    <w:basedOn w:val="Normal"/>
    <w:rsid w:val="003E7B5E"/>
    <w:pPr>
      <w:ind w:left="1440" w:hanging="360"/>
      <w:contextualSpacing/>
    </w:pPr>
  </w:style>
  <w:style w:type="paragraph" w:styleId="List5">
    <w:name w:val="List 5"/>
    <w:basedOn w:val="Normal"/>
    <w:rsid w:val="003E7B5E"/>
    <w:pPr>
      <w:ind w:left="1800" w:hanging="360"/>
      <w:contextualSpacing/>
    </w:pPr>
  </w:style>
  <w:style w:type="paragraph" w:styleId="ListBullet">
    <w:name w:val="List Bullet"/>
    <w:basedOn w:val="Normal"/>
    <w:rsid w:val="003E7B5E"/>
    <w:pPr>
      <w:numPr>
        <w:numId w:val="4"/>
      </w:numPr>
      <w:contextualSpacing/>
    </w:pPr>
  </w:style>
  <w:style w:type="paragraph" w:styleId="ListBullet2">
    <w:name w:val="List Bullet 2"/>
    <w:basedOn w:val="Normal"/>
    <w:rsid w:val="003E7B5E"/>
    <w:pPr>
      <w:numPr>
        <w:numId w:val="5"/>
      </w:numPr>
      <w:contextualSpacing/>
    </w:pPr>
  </w:style>
  <w:style w:type="paragraph" w:styleId="ListBullet3">
    <w:name w:val="List Bullet 3"/>
    <w:basedOn w:val="Normal"/>
    <w:rsid w:val="003E7B5E"/>
    <w:pPr>
      <w:numPr>
        <w:numId w:val="6"/>
      </w:numPr>
      <w:contextualSpacing/>
    </w:pPr>
  </w:style>
  <w:style w:type="paragraph" w:styleId="ListBullet4">
    <w:name w:val="List Bullet 4"/>
    <w:basedOn w:val="Normal"/>
    <w:rsid w:val="003E7B5E"/>
    <w:pPr>
      <w:numPr>
        <w:numId w:val="7"/>
      </w:numPr>
      <w:contextualSpacing/>
    </w:pPr>
  </w:style>
  <w:style w:type="paragraph" w:styleId="ListBullet5">
    <w:name w:val="List Bullet 5"/>
    <w:basedOn w:val="Normal"/>
    <w:rsid w:val="003E7B5E"/>
    <w:pPr>
      <w:numPr>
        <w:numId w:val="8"/>
      </w:numPr>
      <w:contextualSpacing/>
    </w:pPr>
  </w:style>
  <w:style w:type="paragraph" w:styleId="ListContinue">
    <w:name w:val="List Continue"/>
    <w:basedOn w:val="Normal"/>
    <w:rsid w:val="003E7B5E"/>
    <w:pPr>
      <w:spacing w:after="120"/>
      <w:ind w:left="360"/>
      <w:contextualSpacing/>
    </w:pPr>
  </w:style>
  <w:style w:type="paragraph" w:styleId="ListContinue2">
    <w:name w:val="List Continue 2"/>
    <w:basedOn w:val="Normal"/>
    <w:rsid w:val="003E7B5E"/>
    <w:pPr>
      <w:spacing w:after="120"/>
      <w:ind w:left="720"/>
      <w:contextualSpacing/>
    </w:pPr>
  </w:style>
  <w:style w:type="paragraph" w:styleId="ListContinue3">
    <w:name w:val="List Continue 3"/>
    <w:basedOn w:val="Normal"/>
    <w:rsid w:val="003E7B5E"/>
    <w:pPr>
      <w:spacing w:after="120"/>
      <w:ind w:left="1080"/>
      <w:contextualSpacing/>
    </w:pPr>
  </w:style>
  <w:style w:type="paragraph" w:styleId="ListContinue4">
    <w:name w:val="List Continue 4"/>
    <w:basedOn w:val="Normal"/>
    <w:rsid w:val="003E7B5E"/>
    <w:pPr>
      <w:spacing w:after="120"/>
      <w:ind w:left="1440"/>
      <w:contextualSpacing/>
    </w:pPr>
  </w:style>
  <w:style w:type="paragraph" w:styleId="ListContinue5">
    <w:name w:val="List Continue 5"/>
    <w:basedOn w:val="Normal"/>
    <w:rsid w:val="003E7B5E"/>
    <w:pPr>
      <w:spacing w:after="120"/>
      <w:ind w:left="1800"/>
      <w:contextualSpacing/>
    </w:pPr>
  </w:style>
  <w:style w:type="paragraph" w:styleId="ListNumber">
    <w:name w:val="List Number"/>
    <w:basedOn w:val="Normal"/>
    <w:rsid w:val="003E7B5E"/>
    <w:pPr>
      <w:numPr>
        <w:numId w:val="9"/>
      </w:numPr>
      <w:contextualSpacing/>
    </w:pPr>
  </w:style>
  <w:style w:type="paragraph" w:styleId="ListNumber2">
    <w:name w:val="List Number 2"/>
    <w:basedOn w:val="Normal"/>
    <w:rsid w:val="003E7B5E"/>
    <w:pPr>
      <w:numPr>
        <w:numId w:val="10"/>
      </w:numPr>
      <w:contextualSpacing/>
    </w:pPr>
  </w:style>
  <w:style w:type="paragraph" w:styleId="ListNumber3">
    <w:name w:val="List Number 3"/>
    <w:basedOn w:val="Normal"/>
    <w:rsid w:val="003E7B5E"/>
    <w:pPr>
      <w:numPr>
        <w:numId w:val="11"/>
      </w:numPr>
      <w:contextualSpacing/>
    </w:pPr>
  </w:style>
  <w:style w:type="paragraph" w:styleId="ListNumber4">
    <w:name w:val="List Number 4"/>
    <w:basedOn w:val="Normal"/>
    <w:rsid w:val="003E7B5E"/>
    <w:pPr>
      <w:numPr>
        <w:numId w:val="12"/>
      </w:numPr>
      <w:contextualSpacing/>
    </w:pPr>
  </w:style>
  <w:style w:type="paragraph" w:styleId="ListNumber5">
    <w:name w:val="List Number 5"/>
    <w:basedOn w:val="Normal"/>
    <w:rsid w:val="003E7B5E"/>
    <w:pPr>
      <w:numPr>
        <w:numId w:val="13"/>
      </w:numPr>
      <w:contextualSpacing/>
    </w:pPr>
  </w:style>
  <w:style w:type="paragraph" w:styleId="MacroText">
    <w:name w:val="macro"/>
    <w:link w:val="MacroTextChar"/>
    <w:rsid w:val="003E7B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3E7B5E"/>
    <w:rPr>
      <w:rFonts w:ascii="Consolas" w:hAnsi="Consolas"/>
    </w:rPr>
  </w:style>
  <w:style w:type="paragraph" w:styleId="MessageHeader">
    <w:name w:val="Message Header"/>
    <w:basedOn w:val="Normal"/>
    <w:link w:val="MessageHeaderChar"/>
    <w:rsid w:val="003E7B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E7B5E"/>
    <w:rPr>
      <w:rFonts w:asciiTheme="majorHAnsi" w:eastAsiaTheme="majorEastAsia" w:hAnsiTheme="majorHAnsi" w:cstheme="majorBidi"/>
      <w:sz w:val="24"/>
      <w:szCs w:val="24"/>
      <w:shd w:val="pct20" w:color="auto" w:fill="auto"/>
    </w:rPr>
  </w:style>
  <w:style w:type="paragraph" w:styleId="NoSpacing">
    <w:name w:val="No Spacing"/>
    <w:uiPriority w:val="1"/>
    <w:qFormat/>
    <w:rsid w:val="003E7B5E"/>
    <w:rPr>
      <w:sz w:val="26"/>
      <w:szCs w:val="24"/>
    </w:rPr>
  </w:style>
  <w:style w:type="paragraph" w:styleId="NormalWeb">
    <w:name w:val="Normal (Web)"/>
    <w:basedOn w:val="Normal"/>
    <w:rsid w:val="003E7B5E"/>
    <w:rPr>
      <w:sz w:val="24"/>
    </w:rPr>
  </w:style>
  <w:style w:type="paragraph" w:styleId="NormalIndent">
    <w:name w:val="Normal Indent"/>
    <w:basedOn w:val="Normal"/>
    <w:rsid w:val="003E7B5E"/>
    <w:pPr>
      <w:ind w:left="720"/>
    </w:pPr>
  </w:style>
  <w:style w:type="paragraph" w:styleId="NoteHeading">
    <w:name w:val="Note Heading"/>
    <w:basedOn w:val="Normal"/>
    <w:next w:val="Normal"/>
    <w:link w:val="NoteHeadingChar"/>
    <w:rsid w:val="003E7B5E"/>
  </w:style>
  <w:style w:type="character" w:customStyle="1" w:styleId="NoteHeadingChar">
    <w:name w:val="Note Heading Char"/>
    <w:basedOn w:val="DefaultParagraphFont"/>
    <w:link w:val="NoteHeading"/>
    <w:rsid w:val="003E7B5E"/>
    <w:rPr>
      <w:sz w:val="26"/>
      <w:szCs w:val="24"/>
    </w:rPr>
  </w:style>
  <w:style w:type="paragraph" w:styleId="PlainText">
    <w:name w:val="Plain Text"/>
    <w:basedOn w:val="Normal"/>
    <w:link w:val="PlainTextChar"/>
    <w:rsid w:val="003E7B5E"/>
    <w:rPr>
      <w:rFonts w:ascii="Consolas" w:hAnsi="Consolas"/>
      <w:sz w:val="21"/>
      <w:szCs w:val="21"/>
    </w:rPr>
  </w:style>
  <w:style w:type="character" w:customStyle="1" w:styleId="PlainTextChar">
    <w:name w:val="Plain Text Char"/>
    <w:basedOn w:val="DefaultParagraphFont"/>
    <w:link w:val="PlainText"/>
    <w:rsid w:val="003E7B5E"/>
    <w:rPr>
      <w:rFonts w:ascii="Consolas" w:hAnsi="Consolas"/>
      <w:sz w:val="21"/>
      <w:szCs w:val="21"/>
    </w:rPr>
  </w:style>
  <w:style w:type="paragraph" w:styleId="Quote">
    <w:name w:val="Quote"/>
    <w:basedOn w:val="Normal"/>
    <w:next w:val="Normal"/>
    <w:link w:val="QuoteChar"/>
    <w:uiPriority w:val="29"/>
    <w:qFormat/>
    <w:rsid w:val="003E7B5E"/>
    <w:rPr>
      <w:i/>
      <w:iCs/>
      <w:color w:val="000000" w:themeColor="text1"/>
    </w:rPr>
  </w:style>
  <w:style w:type="character" w:customStyle="1" w:styleId="QuoteChar">
    <w:name w:val="Quote Char"/>
    <w:basedOn w:val="DefaultParagraphFont"/>
    <w:link w:val="Quote"/>
    <w:uiPriority w:val="29"/>
    <w:rsid w:val="003E7B5E"/>
    <w:rPr>
      <w:i/>
      <w:iCs/>
      <w:color w:val="000000" w:themeColor="text1"/>
      <w:sz w:val="26"/>
      <w:szCs w:val="24"/>
    </w:rPr>
  </w:style>
  <w:style w:type="paragraph" w:styleId="Salutation">
    <w:name w:val="Salutation"/>
    <w:basedOn w:val="Normal"/>
    <w:next w:val="Normal"/>
    <w:link w:val="SalutationChar"/>
    <w:rsid w:val="003E7B5E"/>
  </w:style>
  <w:style w:type="character" w:customStyle="1" w:styleId="SalutationChar">
    <w:name w:val="Salutation Char"/>
    <w:basedOn w:val="DefaultParagraphFont"/>
    <w:link w:val="Salutation"/>
    <w:rsid w:val="003E7B5E"/>
    <w:rPr>
      <w:sz w:val="26"/>
      <w:szCs w:val="24"/>
    </w:rPr>
  </w:style>
  <w:style w:type="paragraph" w:styleId="Signature">
    <w:name w:val="Signature"/>
    <w:basedOn w:val="Normal"/>
    <w:link w:val="SignatureChar"/>
    <w:rsid w:val="003E7B5E"/>
    <w:pPr>
      <w:ind w:left="4320"/>
    </w:pPr>
  </w:style>
  <w:style w:type="character" w:customStyle="1" w:styleId="SignatureChar">
    <w:name w:val="Signature Char"/>
    <w:basedOn w:val="DefaultParagraphFont"/>
    <w:link w:val="Signature"/>
    <w:rsid w:val="003E7B5E"/>
    <w:rPr>
      <w:sz w:val="26"/>
      <w:szCs w:val="24"/>
    </w:rPr>
  </w:style>
  <w:style w:type="paragraph" w:styleId="Subtitle">
    <w:name w:val="Subtitle"/>
    <w:basedOn w:val="Normal"/>
    <w:next w:val="Normal"/>
    <w:link w:val="SubtitleChar"/>
    <w:qFormat/>
    <w:rsid w:val="003E7B5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E7B5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E7B5E"/>
    <w:pPr>
      <w:ind w:left="260" w:hanging="260"/>
    </w:pPr>
  </w:style>
  <w:style w:type="paragraph" w:styleId="TableofFigures">
    <w:name w:val="table of figures"/>
    <w:basedOn w:val="Normal"/>
    <w:next w:val="Normal"/>
    <w:rsid w:val="003E7B5E"/>
  </w:style>
  <w:style w:type="paragraph" w:styleId="Title">
    <w:name w:val="Title"/>
    <w:basedOn w:val="Normal"/>
    <w:next w:val="Normal"/>
    <w:link w:val="TitleChar"/>
    <w:qFormat/>
    <w:rsid w:val="003E7B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7B5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E7B5E"/>
    <w:pPr>
      <w:spacing w:before="120"/>
    </w:pPr>
    <w:rPr>
      <w:rFonts w:asciiTheme="majorHAnsi" w:eastAsiaTheme="majorEastAsia" w:hAnsiTheme="majorHAnsi" w:cstheme="majorBidi"/>
      <w:b/>
      <w:bCs/>
      <w:sz w:val="24"/>
    </w:rPr>
  </w:style>
  <w:style w:type="paragraph" w:styleId="TOC1">
    <w:name w:val="toc 1"/>
    <w:basedOn w:val="Normal"/>
    <w:next w:val="Normal"/>
    <w:rsid w:val="003E7B5E"/>
    <w:pPr>
      <w:spacing w:after="100"/>
    </w:pPr>
  </w:style>
  <w:style w:type="paragraph" w:styleId="TOC2">
    <w:name w:val="toc 2"/>
    <w:basedOn w:val="Normal"/>
    <w:next w:val="Normal"/>
    <w:rsid w:val="003E7B5E"/>
    <w:pPr>
      <w:spacing w:after="100"/>
      <w:ind w:left="260"/>
    </w:pPr>
  </w:style>
  <w:style w:type="paragraph" w:styleId="TOC3">
    <w:name w:val="toc 3"/>
    <w:basedOn w:val="Normal"/>
    <w:next w:val="Normal"/>
    <w:rsid w:val="003E7B5E"/>
    <w:pPr>
      <w:spacing w:after="100"/>
      <w:ind w:left="520"/>
    </w:pPr>
  </w:style>
  <w:style w:type="paragraph" w:styleId="TOC4">
    <w:name w:val="toc 4"/>
    <w:basedOn w:val="Normal"/>
    <w:next w:val="Normal"/>
    <w:rsid w:val="003E7B5E"/>
    <w:pPr>
      <w:spacing w:after="100"/>
      <w:ind w:left="780"/>
    </w:pPr>
  </w:style>
  <w:style w:type="paragraph" w:styleId="TOC5">
    <w:name w:val="toc 5"/>
    <w:basedOn w:val="Normal"/>
    <w:next w:val="Normal"/>
    <w:rsid w:val="003E7B5E"/>
    <w:pPr>
      <w:spacing w:after="100"/>
      <w:ind w:left="1040"/>
    </w:pPr>
  </w:style>
  <w:style w:type="paragraph" w:styleId="TOC6">
    <w:name w:val="toc 6"/>
    <w:basedOn w:val="Normal"/>
    <w:next w:val="Normal"/>
    <w:rsid w:val="003E7B5E"/>
    <w:pPr>
      <w:spacing w:after="100"/>
      <w:ind w:left="1300"/>
    </w:pPr>
  </w:style>
  <w:style w:type="paragraph" w:styleId="TOC7">
    <w:name w:val="toc 7"/>
    <w:basedOn w:val="Normal"/>
    <w:next w:val="Normal"/>
    <w:rsid w:val="003E7B5E"/>
    <w:pPr>
      <w:spacing w:after="100"/>
      <w:ind w:left="1560"/>
    </w:pPr>
  </w:style>
  <w:style w:type="paragraph" w:styleId="TOC8">
    <w:name w:val="toc 8"/>
    <w:basedOn w:val="Normal"/>
    <w:next w:val="Normal"/>
    <w:rsid w:val="003E7B5E"/>
    <w:pPr>
      <w:spacing w:after="100"/>
      <w:ind w:left="1820"/>
    </w:pPr>
  </w:style>
  <w:style w:type="paragraph" w:styleId="TOC9">
    <w:name w:val="toc 9"/>
    <w:basedOn w:val="Normal"/>
    <w:next w:val="Normal"/>
    <w:rsid w:val="003E7B5E"/>
    <w:pPr>
      <w:spacing w:after="100"/>
      <w:ind w:left="2080"/>
    </w:pPr>
  </w:style>
  <w:style w:type="paragraph" w:styleId="TOCHeading">
    <w:name w:val="TOC Heading"/>
    <w:basedOn w:val="Heading1"/>
    <w:next w:val="Normal"/>
    <w:uiPriority w:val="39"/>
    <w:semiHidden/>
    <w:unhideWhenUsed/>
    <w:qFormat/>
    <w:rsid w:val="003E7B5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next w:val="Normal"/>
    <w:link w:val="Heading1Char"/>
    <w:qFormat/>
    <w:rsid w:val="003E7B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E7B5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3E7B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E7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7B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E7B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E7B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E7B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E7B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styleId="Header">
    <w:name w:val="header"/>
    <w:basedOn w:val="Normal"/>
    <w:link w:val="HeaderChar"/>
    <w:uiPriority w:val="99"/>
    <w:rsid w:val="00275619"/>
    <w:pPr>
      <w:tabs>
        <w:tab w:val="center" w:pos="4680"/>
        <w:tab w:val="right" w:pos="9360"/>
      </w:tabs>
    </w:pPr>
  </w:style>
  <w:style w:type="character" w:customStyle="1" w:styleId="HeaderChar">
    <w:name w:val="Header Char"/>
    <w:basedOn w:val="DefaultParagraphFont"/>
    <w:link w:val="Header"/>
    <w:uiPriority w:val="99"/>
    <w:rsid w:val="00275619"/>
    <w:rPr>
      <w:sz w:val="26"/>
      <w:szCs w:val="24"/>
    </w:rPr>
  </w:style>
  <w:style w:type="paragraph" w:styleId="Footer">
    <w:name w:val="footer"/>
    <w:basedOn w:val="Normal"/>
    <w:link w:val="FooterChar"/>
    <w:uiPriority w:val="99"/>
    <w:rsid w:val="00275619"/>
    <w:pPr>
      <w:tabs>
        <w:tab w:val="center" w:pos="4680"/>
        <w:tab w:val="right" w:pos="9360"/>
      </w:tabs>
    </w:pPr>
  </w:style>
  <w:style w:type="character" w:customStyle="1" w:styleId="FooterChar">
    <w:name w:val="Footer Char"/>
    <w:basedOn w:val="DefaultParagraphFont"/>
    <w:link w:val="Footer"/>
    <w:uiPriority w:val="99"/>
    <w:rsid w:val="00275619"/>
    <w:rPr>
      <w:sz w:val="26"/>
      <w:szCs w:val="24"/>
    </w:rPr>
  </w:style>
  <w:style w:type="paragraph" w:styleId="ListParagraph">
    <w:name w:val="List Paragraph"/>
    <w:basedOn w:val="Normal"/>
    <w:uiPriority w:val="34"/>
    <w:qFormat/>
    <w:rsid w:val="00984D34"/>
    <w:pPr>
      <w:ind w:left="720"/>
      <w:contextualSpacing/>
    </w:pPr>
  </w:style>
  <w:style w:type="character" w:styleId="Hyperlink">
    <w:name w:val="Hyperlink"/>
    <w:basedOn w:val="DefaultParagraphFont"/>
    <w:rsid w:val="003E7B5E"/>
    <w:rPr>
      <w:color w:val="0000FF" w:themeColor="hyperlink"/>
      <w:u w:val="single"/>
    </w:rPr>
  </w:style>
  <w:style w:type="character" w:styleId="FollowedHyperlink">
    <w:name w:val="FollowedHyperlink"/>
    <w:basedOn w:val="DefaultParagraphFont"/>
    <w:rsid w:val="003E7B5E"/>
    <w:rPr>
      <w:color w:val="800080" w:themeColor="followedHyperlink"/>
      <w:u w:val="single"/>
    </w:rPr>
  </w:style>
  <w:style w:type="paragraph" w:styleId="BalloonText">
    <w:name w:val="Balloon Text"/>
    <w:basedOn w:val="Normal"/>
    <w:link w:val="BalloonTextChar"/>
    <w:rsid w:val="003E7B5E"/>
    <w:rPr>
      <w:rFonts w:ascii="Tahoma" w:hAnsi="Tahoma" w:cs="Tahoma"/>
      <w:sz w:val="16"/>
      <w:szCs w:val="16"/>
    </w:rPr>
  </w:style>
  <w:style w:type="character" w:customStyle="1" w:styleId="BalloonTextChar">
    <w:name w:val="Balloon Text Char"/>
    <w:basedOn w:val="DefaultParagraphFont"/>
    <w:link w:val="BalloonText"/>
    <w:rsid w:val="003E7B5E"/>
    <w:rPr>
      <w:rFonts w:ascii="Tahoma" w:hAnsi="Tahoma" w:cs="Tahoma"/>
      <w:sz w:val="16"/>
      <w:szCs w:val="16"/>
    </w:rPr>
  </w:style>
  <w:style w:type="paragraph" w:styleId="Bibliography">
    <w:name w:val="Bibliography"/>
    <w:basedOn w:val="Normal"/>
    <w:next w:val="Normal"/>
    <w:uiPriority w:val="37"/>
    <w:semiHidden/>
    <w:unhideWhenUsed/>
    <w:rsid w:val="003E7B5E"/>
  </w:style>
  <w:style w:type="paragraph" w:styleId="BlockText">
    <w:name w:val="Block Text"/>
    <w:basedOn w:val="Normal"/>
    <w:rsid w:val="003E7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E7B5E"/>
    <w:pPr>
      <w:spacing w:after="120"/>
    </w:pPr>
  </w:style>
  <w:style w:type="character" w:customStyle="1" w:styleId="BodyTextChar">
    <w:name w:val="Body Text Char"/>
    <w:basedOn w:val="DefaultParagraphFont"/>
    <w:link w:val="BodyText"/>
    <w:rsid w:val="003E7B5E"/>
    <w:rPr>
      <w:sz w:val="26"/>
      <w:szCs w:val="24"/>
    </w:rPr>
  </w:style>
  <w:style w:type="paragraph" w:styleId="BodyText2">
    <w:name w:val="Body Text 2"/>
    <w:basedOn w:val="Normal"/>
    <w:link w:val="BodyText2Char"/>
    <w:rsid w:val="003E7B5E"/>
    <w:pPr>
      <w:spacing w:after="120" w:line="480" w:lineRule="auto"/>
    </w:pPr>
  </w:style>
  <w:style w:type="character" w:customStyle="1" w:styleId="BodyText2Char">
    <w:name w:val="Body Text 2 Char"/>
    <w:basedOn w:val="DefaultParagraphFont"/>
    <w:link w:val="BodyText2"/>
    <w:rsid w:val="003E7B5E"/>
    <w:rPr>
      <w:sz w:val="26"/>
      <w:szCs w:val="24"/>
    </w:rPr>
  </w:style>
  <w:style w:type="paragraph" w:styleId="BodyText3">
    <w:name w:val="Body Text 3"/>
    <w:basedOn w:val="Normal"/>
    <w:link w:val="BodyText3Char"/>
    <w:rsid w:val="003E7B5E"/>
    <w:pPr>
      <w:spacing w:after="120"/>
    </w:pPr>
    <w:rPr>
      <w:sz w:val="16"/>
      <w:szCs w:val="16"/>
    </w:rPr>
  </w:style>
  <w:style w:type="character" w:customStyle="1" w:styleId="BodyText3Char">
    <w:name w:val="Body Text 3 Char"/>
    <w:basedOn w:val="DefaultParagraphFont"/>
    <w:link w:val="BodyText3"/>
    <w:rsid w:val="003E7B5E"/>
    <w:rPr>
      <w:sz w:val="16"/>
      <w:szCs w:val="16"/>
    </w:rPr>
  </w:style>
  <w:style w:type="paragraph" w:styleId="BodyTextFirstIndent">
    <w:name w:val="Body Text First Indent"/>
    <w:basedOn w:val="BodyText"/>
    <w:link w:val="BodyTextFirstIndentChar"/>
    <w:rsid w:val="003E7B5E"/>
    <w:pPr>
      <w:spacing w:after="0"/>
      <w:ind w:firstLine="360"/>
    </w:pPr>
  </w:style>
  <w:style w:type="character" w:customStyle="1" w:styleId="BodyTextFirstIndentChar">
    <w:name w:val="Body Text First Indent Char"/>
    <w:basedOn w:val="BodyTextChar"/>
    <w:link w:val="BodyTextFirstIndent"/>
    <w:rsid w:val="003E7B5E"/>
    <w:rPr>
      <w:sz w:val="26"/>
      <w:szCs w:val="24"/>
    </w:rPr>
  </w:style>
  <w:style w:type="paragraph" w:styleId="BodyTextIndent">
    <w:name w:val="Body Text Indent"/>
    <w:basedOn w:val="Normal"/>
    <w:link w:val="BodyTextIndentChar"/>
    <w:rsid w:val="003E7B5E"/>
    <w:pPr>
      <w:spacing w:after="120"/>
      <w:ind w:left="360"/>
    </w:pPr>
  </w:style>
  <w:style w:type="character" w:customStyle="1" w:styleId="BodyTextIndentChar">
    <w:name w:val="Body Text Indent Char"/>
    <w:basedOn w:val="DefaultParagraphFont"/>
    <w:link w:val="BodyTextIndent"/>
    <w:rsid w:val="003E7B5E"/>
    <w:rPr>
      <w:sz w:val="26"/>
      <w:szCs w:val="24"/>
    </w:rPr>
  </w:style>
  <w:style w:type="paragraph" w:styleId="BodyTextFirstIndent2">
    <w:name w:val="Body Text First Indent 2"/>
    <w:basedOn w:val="BodyTextIndent"/>
    <w:link w:val="BodyTextFirstIndent2Char"/>
    <w:rsid w:val="003E7B5E"/>
    <w:pPr>
      <w:spacing w:after="0"/>
      <w:ind w:firstLine="360"/>
    </w:pPr>
  </w:style>
  <w:style w:type="character" w:customStyle="1" w:styleId="BodyTextFirstIndent2Char">
    <w:name w:val="Body Text First Indent 2 Char"/>
    <w:basedOn w:val="BodyTextIndentChar"/>
    <w:link w:val="BodyTextFirstIndent2"/>
    <w:rsid w:val="003E7B5E"/>
    <w:rPr>
      <w:sz w:val="26"/>
      <w:szCs w:val="24"/>
    </w:rPr>
  </w:style>
  <w:style w:type="paragraph" w:styleId="BodyTextIndent2">
    <w:name w:val="Body Text Indent 2"/>
    <w:basedOn w:val="Normal"/>
    <w:link w:val="BodyTextIndent2Char"/>
    <w:rsid w:val="003E7B5E"/>
    <w:pPr>
      <w:spacing w:after="120" w:line="480" w:lineRule="auto"/>
      <w:ind w:left="360"/>
    </w:pPr>
  </w:style>
  <w:style w:type="character" w:customStyle="1" w:styleId="BodyTextIndent2Char">
    <w:name w:val="Body Text Indent 2 Char"/>
    <w:basedOn w:val="DefaultParagraphFont"/>
    <w:link w:val="BodyTextIndent2"/>
    <w:rsid w:val="003E7B5E"/>
    <w:rPr>
      <w:sz w:val="26"/>
      <w:szCs w:val="24"/>
    </w:rPr>
  </w:style>
  <w:style w:type="paragraph" w:styleId="BodyTextIndent3">
    <w:name w:val="Body Text Indent 3"/>
    <w:basedOn w:val="Normal"/>
    <w:link w:val="BodyTextIndent3Char"/>
    <w:rsid w:val="003E7B5E"/>
    <w:pPr>
      <w:spacing w:after="120"/>
      <w:ind w:left="360"/>
    </w:pPr>
    <w:rPr>
      <w:sz w:val="16"/>
      <w:szCs w:val="16"/>
    </w:rPr>
  </w:style>
  <w:style w:type="character" w:customStyle="1" w:styleId="BodyTextIndent3Char">
    <w:name w:val="Body Text Indent 3 Char"/>
    <w:basedOn w:val="DefaultParagraphFont"/>
    <w:link w:val="BodyTextIndent3"/>
    <w:rsid w:val="003E7B5E"/>
    <w:rPr>
      <w:sz w:val="16"/>
      <w:szCs w:val="16"/>
    </w:rPr>
  </w:style>
  <w:style w:type="paragraph" w:styleId="Caption">
    <w:name w:val="caption"/>
    <w:basedOn w:val="Normal"/>
    <w:next w:val="Normal"/>
    <w:semiHidden/>
    <w:unhideWhenUsed/>
    <w:qFormat/>
    <w:rsid w:val="003E7B5E"/>
    <w:pPr>
      <w:spacing w:after="200"/>
    </w:pPr>
    <w:rPr>
      <w:b/>
      <w:bCs/>
      <w:color w:val="4F81BD" w:themeColor="accent1"/>
      <w:sz w:val="18"/>
      <w:szCs w:val="18"/>
    </w:rPr>
  </w:style>
  <w:style w:type="paragraph" w:styleId="Closing">
    <w:name w:val="Closing"/>
    <w:basedOn w:val="Normal"/>
    <w:link w:val="ClosingChar"/>
    <w:rsid w:val="003E7B5E"/>
    <w:pPr>
      <w:ind w:left="4320"/>
    </w:pPr>
  </w:style>
  <w:style w:type="character" w:customStyle="1" w:styleId="ClosingChar">
    <w:name w:val="Closing Char"/>
    <w:basedOn w:val="DefaultParagraphFont"/>
    <w:link w:val="Closing"/>
    <w:rsid w:val="003E7B5E"/>
    <w:rPr>
      <w:sz w:val="26"/>
      <w:szCs w:val="24"/>
    </w:rPr>
  </w:style>
  <w:style w:type="paragraph" w:styleId="CommentText">
    <w:name w:val="annotation text"/>
    <w:basedOn w:val="Normal"/>
    <w:link w:val="CommentTextChar"/>
    <w:rsid w:val="003E7B5E"/>
    <w:rPr>
      <w:sz w:val="20"/>
      <w:szCs w:val="20"/>
    </w:rPr>
  </w:style>
  <w:style w:type="character" w:customStyle="1" w:styleId="CommentTextChar">
    <w:name w:val="Comment Text Char"/>
    <w:basedOn w:val="DefaultParagraphFont"/>
    <w:link w:val="CommentText"/>
    <w:rsid w:val="003E7B5E"/>
  </w:style>
  <w:style w:type="paragraph" w:styleId="CommentSubject">
    <w:name w:val="annotation subject"/>
    <w:basedOn w:val="CommentText"/>
    <w:next w:val="CommentText"/>
    <w:link w:val="CommentSubjectChar"/>
    <w:rsid w:val="003E7B5E"/>
    <w:rPr>
      <w:b/>
      <w:bCs/>
    </w:rPr>
  </w:style>
  <w:style w:type="character" w:customStyle="1" w:styleId="CommentSubjectChar">
    <w:name w:val="Comment Subject Char"/>
    <w:basedOn w:val="CommentTextChar"/>
    <w:link w:val="CommentSubject"/>
    <w:rsid w:val="003E7B5E"/>
    <w:rPr>
      <w:b/>
      <w:bCs/>
    </w:rPr>
  </w:style>
  <w:style w:type="paragraph" w:styleId="Date">
    <w:name w:val="Date"/>
    <w:basedOn w:val="Normal"/>
    <w:next w:val="Normal"/>
    <w:link w:val="DateChar"/>
    <w:rsid w:val="003E7B5E"/>
  </w:style>
  <w:style w:type="character" w:customStyle="1" w:styleId="DateChar">
    <w:name w:val="Date Char"/>
    <w:basedOn w:val="DefaultParagraphFont"/>
    <w:link w:val="Date"/>
    <w:rsid w:val="003E7B5E"/>
    <w:rPr>
      <w:sz w:val="26"/>
      <w:szCs w:val="24"/>
    </w:rPr>
  </w:style>
  <w:style w:type="paragraph" w:styleId="DocumentMap">
    <w:name w:val="Document Map"/>
    <w:basedOn w:val="Normal"/>
    <w:link w:val="DocumentMapChar"/>
    <w:rsid w:val="003E7B5E"/>
    <w:rPr>
      <w:rFonts w:ascii="Tahoma" w:hAnsi="Tahoma" w:cs="Tahoma"/>
      <w:sz w:val="16"/>
      <w:szCs w:val="16"/>
    </w:rPr>
  </w:style>
  <w:style w:type="character" w:customStyle="1" w:styleId="DocumentMapChar">
    <w:name w:val="Document Map Char"/>
    <w:basedOn w:val="DefaultParagraphFont"/>
    <w:link w:val="DocumentMap"/>
    <w:rsid w:val="003E7B5E"/>
    <w:rPr>
      <w:rFonts w:ascii="Tahoma" w:hAnsi="Tahoma" w:cs="Tahoma"/>
      <w:sz w:val="16"/>
      <w:szCs w:val="16"/>
    </w:rPr>
  </w:style>
  <w:style w:type="paragraph" w:styleId="E-mailSignature">
    <w:name w:val="E-mail Signature"/>
    <w:basedOn w:val="Normal"/>
    <w:link w:val="E-mailSignatureChar"/>
    <w:rsid w:val="003E7B5E"/>
  </w:style>
  <w:style w:type="character" w:customStyle="1" w:styleId="E-mailSignatureChar">
    <w:name w:val="E-mail Signature Char"/>
    <w:basedOn w:val="DefaultParagraphFont"/>
    <w:link w:val="E-mailSignature"/>
    <w:rsid w:val="003E7B5E"/>
    <w:rPr>
      <w:sz w:val="26"/>
      <w:szCs w:val="24"/>
    </w:rPr>
  </w:style>
  <w:style w:type="paragraph" w:styleId="EndnoteText">
    <w:name w:val="endnote text"/>
    <w:basedOn w:val="Normal"/>
    <w:link w:val="EndnoteTextChar"/>
    <w:rsid w:val="003E7B5E"/>
    <w:rPr>
      <w:sz w:val="20"/>
      <w:szCs w:val="20"/>
    </w:rPr>
  </w:style>
  <w:style w:type="character" w:customStyle="1" w:styleId="EndnoteTextChar">
    <w:name w:val="Endnote Text Char"/>
    <w:basedOn w:val="DefaultParagraphFont"/>
    <w:link w:val="EndnoteText"/>
    <w:rsid w:val="003E7B5E"/>
  </w:style>
  <w:style w:type="paragraph" w:styleId="EnvelopeAddress">
    <w:name w:val="envelope address"/>
    <w:basedOn w:val="Normal"/>
    <w:rsid w:val="003E7B5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E7B5E"/>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3E7B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E7B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E7B5E"/>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semiHidden/>
    <w:rsid w:val="003E7B5E"/>
    <w:rPr>
      <w:rFonts w:asciiTheme="majorHAnsi" w:eastAsiaTheme="majorEastAsia" w:hAnsiTheme="majorHAnsi" w:cstheme="majorBidi"/>
      <w:b/>
      <w:bCs/>
      <w:i/>
      <w:iCs/>
      <w:color w:val="4F81BD" w:themeColor="accent1"/>
      <w:sz w:val="26"/>
      <w:szCs w:val="24"/>
    </w:rPr>
  </w:style>
  <w:style w:type="character" w:customStyle="1" w:styleId="Heading5Char">
    <w:name w:val="Heading 5 Char"/>
    <w:basedOn w:val="DefaultParagraphFont"/>
    <w:link w:val="Heading5"/>
    <w:semiHidden/>
    <w:rsid w:val="003E7B5E"/>
    <w:rPr>
      <w:rFonts w:asciiTheme="majorHAnsi" w:eastAsiaTheme="majorEastAsia" w:hAnsiTheme="majorHAnsi" w:cstheme="majorBidi"/>
      <w:color w:val="243F60" w:themeColor="accent1" w:themeShade="7F"/>
      <w:sz w:val="26"/>
      <w:szCs w:val="24"/>
    </w:rPr>
  </w:style>
  <w:style w:type="character" w:customStyle="1" w:styleId="Heading6Char">
    <w:name w:val="Heading 6 Char"/>
    <w:basedOn w:val="DefaultParagraphFont"/>
    <w:link w:val="Heading6"/>
    <w:semiHidden/>
    <w:rsid w:val="003E7B5E"/>
    <w:rPr>
      <w:rFonts w:asciiTheme="majorHAnsi" w:eastAsiaTheme="majorEastAsia" w:hAnsiTheme="majorHAnsi" w:cstheme="majorBidi"/>
      <w:i/>
      <w:iCs/>
      <w:color w:val="243F60" w:themeColor="accent1" w:themeShade="7F"/>
      <w:sz w:val="26"/>
      <w:szCs w:val="24"/>
    </w:rPr>
  </w:style>
  <w:style w:type="character" w:customStyle="1" w:styleId="Heading7Char">
    <w:name w:val="Heading 7 Char"/>
    <w:basedOn w:val="DefaultParagraphFont"/>
    <w:link w:val="Heading7"/>
    <w:semiHidden/>
    <w:rsid w:val="003E7B5E"/>
    <w:rPr>
      <w:rFonts w:asciiTheme="majorHAnsi" w:eastAsiaTheme="majorEastAsia" w:hAnsiTheme="majorHAnsi" w:cstheme="majorBidi"/>
      <w:i/>
      <w:iCs/>
      <w:color w:val="404040" w:themeColor="text1" w:themeTint="BF"/>
      <w:sz w:val="26"/>
      <w:szCs w:val="24"/>
    </w:rPr>
  </w:style>
  <w:style w:type="character" w:customStyle="1" w:styleId="Heading8Char">
    <w:name w:val="Heading 8 Char"/>
    <w:basedOn w:val="DefaultParagraphFont"/>
    <w:link w:val="Heading8"/>
    <w:semiHidden/>
    <w:rsid w:val="003E7B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E7B5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E7B5E"/>
    <w:rPr>
      <w:i/>
      <w:iCs/>
    </w:rPr>
  </w:style>
  <w:style w:type="character" w:customStyle="1" w:styleId="HTMLAddressChar">
    <w:name w:val="HTML Address Char"/>
    <w:basedOn w:val="DefaultParagraphFont"/>
    <w:link w:val="HTMLAddress"/>
    <w:rsid w:val="003E7B5E"/>
    <w:rPr>
      <w:i/>
      <w:iCs/>
      <w:sz w:val="26"/>
      <w:szCs w:val="24"/>
    </w:rPr>
  </w:style>
  <w:style w:type="paragraph" w:styleId="HTMLPreformatted">
    <w:name w:val="HTML Preformatted"/>
    <w:basedOn w:val="Normal"/>
    <w:link w:val="HTMLPreformattedChar"/>
    <w:rsid w:val="003E7B5E"/>
    <w:rPr>
      <w:rFonts w:ascii="Consolas" w:hAnsi="Consolas"/>
      <w:sz w:val="20"/>
      <w:szCs w:val="20"/>
    </w:rPr>
  </w:style>
  <w:style w:type="character" w:customStyle="1" w:styleId="HTMLPreformattedChar">
    <w:name w:val="HTML Preformatted Char"/>
    <w:basedOn w:val="DefaultParagraphFont"/>
    <w:link w:val="HTMLPreformatted"/>
    <w:rsid w:val="003E7B5E"/>
    <w:rPr>
      <w:rFonts w:ascii="Consolas" w:hAnsi="Consolas"/>
    </w:rPr>
  </w:style>
  <w:style w:type="paragraph" w:styleId="Index1">
    <w:name w:val="index 1"/>
    <w:basedOn w:val="Normal"/>
    <w:next w:val="Normal"/>
    <w:rsid w:val="003E7B5E"/>
    <w:pPr>
      <w:ind w:left="260" w:hanging="260"/>
    </w:pPr>
  </w:style>
  <w:style w:type="paragraph" w:styleId="Index2">
    <w:name w:val="index 2"/>
    <w:basedOn w:val="Normal"/>
    <w:next w:val="Normal"/>
    <w:rsid w:val="003E7B5E"/>
    <w:pPr>
      <w:ind w:left="520" w:hanging="260"/>
    </w:pPr>
  </w:style>
  <w:style w:type="paragraph" w:styleId="Index3">
    <w:name w:val="index 3"/>
    <w:basedOn w:val="Normal"/>
    <w:next w:val="Normal"/>
    <w:rsid w:val="003E7B5E"/>
    <w:pPr>
      <w:ind w:left="780" w:hanging="260"/>
    </w:pPr>
  </w:style>
  <w:style w:type="paragraph" w:styleId="Index4">
    <w:name w:val="index 4"/>
    <w:basedOn w:val="Normal"/>
    <w:next w:val="Normal"/>
    <w:rsid w:val="003E7B5E"/>
    <w:pPr>
      <w:ind w:left="1040" w:hanging="260"/>
    </w:pPr>
  </w:style>
  <w:style w:type="paragraph" w:styleId="Index5">
    <w:name w:val="index 5"/>
    <w:basedOn w:val="Normal"/>
    <w:next w:val="Normal"/>
    <w:rsid w:val="003E7B5E"/>
    <w:pPr>
      <w:ind w:left="1300" w:hanging="260"/>
    </w:pPr>
  </w:style>
  <w:style w:type="paragraph" w:styleId="Index6">
    <w:name w:val="index 6"/>
    <w:basedOn w:val="Normal"/>
    <w:next w:val="Normal"/>
    <w:rsid w:val="003E7B5E"/>
    <w:pPr>
      <w:ind w:left="1560" w:hanging="260"/>
    </w:pPr>
  </w:style>
  <w:style w:type="paragraph" w:styleId="Index7">
    <w:name w:val="index 7"/>
    <w:basedOn w:val="Normal"/>
    <w:next w:val="Normal"/>
    <w:rsid w:val="003E7B5E"/>
    <w:pPr>
      <w:ind w:left="1820" w:hanging="260"/>
    </w:pPr>
  </w:style>
  <w:style w:type="paragraph" w:styleId="Index8">
    <w:name w:val="index 8"/>
    <w:basedOn w:val="Normal"/>
    <w:next w:val="Normal"/>
    <w:rsid w:val="003E7B5E"/>
    <w:pPr>
      <w:ind w:left="2080" w:hanging="260"/>
    </w:pPr>
  </w:style>
  <w:style w:type="paragraph" w:styleId="Index9">
    <w:name w:val="index 9"/>
    <w:basedOn w:val="Normal"/>
    <w:next w:val="Normal"/>
    <w:rsid w:val="003E7B5E"/>
    <w:pPr>
      <w:ind w:left="2340" w:hanging="260"/>
    </w:pPr>
  </w:style>
  <w:style w:type="paragraph" w:styleId="IndexHeading">
    <w:name w:val="index heading"/>
    <w:basedOn w:val="Normal"/>
    <w:next w:val="Index1"/>
    <w:rsid w:val="003E7B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7B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7B5E"/>
    <w:rPr>
      <w:b/>
      <w:bCs/>
      <w:i/>
      <w:iCs/>
      <w:color w:val="4F81BD" w:themeColor="accent1"/>
      <w:sz w:val="26"/>
      <w:szCs w:val="24"/>
    </w:rPr>
  </w:style>
  <w:style w:type="paragraph" w:styleId="List">
    <w:name w:val="List"/>
    <w:basedOn w:val="Normal"/>
    <w:rsid w:val="003E7B5E"/>
    <w:pPr>
      <w:ind w:left="360" w:hanging="360"/>
      <w:contextualSpacing/>
    </w:pPr>
  </w:style>
  <w:style w:type="paragraph" w:styleId="List2">
    <w:name w:val="List 2"/>
    <w:basedOn w:val="Normal"/>
    <w:rsid w:val="003E7B5E"/>
    <w:pPr>
      <w:ind w:left="720" w:hanging="360"/>
      <w:contextualSpacing/>
    </w:pPr>
  </w:style>
  <w:style w:type="paragraph" w:styleId="List3">
    <w:name w:val="List 3"/>
    <w:basedOn w:val="Normal"/>
    <w:rsid w:val="003E7B5E"/>
    <w:pPr>
      <w:ind w:left="1080" w:hanging="360"/>
      <w:contextualSpacing/>
    </w:pPr>
  </w:style>
  <w:style w:type="paragraph" w:styleId="List4">
    <w:name w:val="List 4"/>
    <w:basedOn w:val="Normal"/>
    <w:rsid w:val="003E7B5E"/>
    <w:pPr>
      <w:ind w:left="1440" w:hanging="360"/>
      <w:contextualSpacing/>
    </w:pPr>
  </w:style>
  <w:style w:type="paragraph" w:styleId="List5">
    <w:name w:val="List 5"/>
    <w:basedOn w:val="Normal"/>
    <w:rsid w:val="003E7B5E"/>
    <w:pPr>
      <w:ind w:left="1800" w:hanging="360"/>
      <w:contextualSpacing/>
    </w:pPr>
  </w:style>
  <w:style w:type="paragraph" w:styleId="ListBullet">
    <w:name w:val="List Bullet"/>
    <w:basedOn w:val="Normal"/>
    <w:rsid w:val="003E7B5E"/>
    <w:pPr>
      <w:numPr>
        <w:numId w:val="4"/>
      </w:numPr>
      <w:contextualSpacing/>
    </w:pPr>
  </w:style>
  <w:style w:type="paragraph" w:styleId="ListBullet2">
    <w:name w:val="List Bullet 2"/>
    <w:basedOn w:val="Normal"/>
    <w:rsid w:val="003E7B5E"/>
    <w:pPr>
      <w:numPr>
        <w:numId w:val="5"/>
      </w:numPr>
      <w:contextualSpacing/>
    </w:pPr>
  </w:style>
  <w:style w:type="paragraph" w:styleId="ListBullet3">
    <w:name w:val="List Bullet 3"/>
    <w:basedOn w:val="Normal"/>
    <w:rsid w:val="003E7B5E"/>
    <w:pPr>
      <w:numPr>
        <w:numId w:val="6"/>
      </w:numPr>
      <w:contextualSpacing/>
    </w:pPr>
  </w:style>
  <w:style w:type="paragraph" w:styleId="ListBullet4">
    <w:name w:val="List Bullet 4"/>
    <w:basedOn w:val="Normal"/>
    <w:rsid w:val="003E7B5E"/>
    <w:pPr>
      <w:numPr>
        <w:numId w:val="7"/>
      </w:numPr>
      <w:contextualSpacing/>
    </w:pPr>
  </w:style>
  <w:style w:type="paragraph" w:styleId="ListBullet5">
    <w:name w:val="List Bullet 5"/>
    <w:basedOn w:val="Normal"/>
    <w:rsid w:val="003E7B5E"/>
    <w:pPr>
      <w:numPr>
        <w:numId w:val="8"/>
      </w:numPr>
      <w:contextualSpacing/>
    </w:pPr>
  </w:style>
  <w:style w:type="paragraph" w:styleId="ListContinue">
    <w:name w:val="List Continue"/>
    <w:basedOn w:val="Normal"/>
    <w:rsid w:val="003E7B5E"/>
    <w:pPr>
      <w:spacing w:after="120"/>
      <w:ind w:left="360"/>
      <w:contextualSpacing/>
    </w:pPr>
  </w:style>
  <w:style w:type="paragraph" w:styleId="ListContinue2">
    <w:name w:val="List Continue 2"/>
    <w:basedOn w:val="Normal"/>
    <w:rsid w:val="003E7B5E"/>
    <w:pPr>
      <w:spacing w:after="120"/>
      <w:ind w:left="720"/>
      <w:contextualSpacing/>
    </w:pPr>
  </w:style>
  <w:style w:type="paragraph" w:styleId="ListContinue3">
    <w:name w:val="List Continue 3"/>
    <w:basedOn w:val="Normal"/>
    <w:rsid w:val="003E7B5E"/>
    <w:pPr>
      <w:spacing w:after="120"/>
      <w:ind w:left="1080"/>
      <w:contextualSpacing/>
    </w:pPr>
  </w:style>
  <w:style w:type="paragraph" w:styleId="ListContinue4">
    <w:name w:val="List Continue 4"/>
    <w:basedOn w:val="Normal"/>
    <w:rsid w:val="003E7B5E"/>
    <w:pPr>
      <w:spacing w:after="120"/>
      <w:ind w:left="1440"/>
      <w:contextualSpacing/>
    </w:pPr>
  </w:style>
  <w:style w:type="paragraph" w:styleId="ListContinue5">
    <w:name w:val="List Continue 5"/>
    <w:basedOn w:val="Normal"/>
    <w:rsid w:val="003E7B5E"/>
    <w:pPr>
      <w:spacing w:after="120"/>
      <w:ind w:left="1800"/>
      <w:contextualSpacing/>
    </w:pPr>
  </w:style>
  <w:style w:type="paragraph" w:styleId="ListNumber">
    <w:name w:val="List Number"/>
    <w:basedOn w:val="Normal"/>
    <w:rsid w:val="003E7B5E"/>
    <w:pPr>
      <w:numPr>
        <w:numId w:val="9"/>
      </w:numPr>
      <w:contextualSpacing/>
    </w:pPr>
  </w:style>
  <w:style w:type="paragraph" w:styleId="ListNumber2">
    <w:name w:val="List Number 2"/>
    <w:basedOn w:val="Normal"/>
    <w:rsid w:val="003E7B5E"/>
    <w:pPr>
      <w:numPr>
        <w:numId w:val="10"/>
      </w:numPr>
      <w:contextualSpacing/>
    </w:pPr>
  </w:style>
  <w:style w:type="paragraph" w:styleId="ListNumber3">
    <w:name w:val="List Number 3"/>
    <w:basedOn w:val="Normal"/>
    <w:rsid w:val="003E7B5E"/>
    <w:pPr>
      <w:numPr>
        <w:numId w:val="11"/>
      </w:numPr>
      <w:contextualSpacing/>
    </w:pPr>
  </w:style>
  <w:style w:type="paragraph" w:styleId="ListNumber4">
    <w:name w:val="List Number 4"/>
    <w:basedOn w:val="Normal"/>
    <w:rsid w:val="003E7B5E"/>
    <w:pPr>
      <w:numPr>
        <w:numId w:val="12"/>
      </w:numPr>
      <w:contextualSpacing/>
    </w:pPr>
  </w:style>
  <w:style w:type="paragraph" w:styleId="ListNumber5">
    <w:name w:val="List Number 5"/>
    <w:basedOn w:val="Normal"/>
    <w:rsid w:val="003E7B5E"/>
    <w:pPr>
      <w:numPr>
        <w:numId w:val="13"/>
      </w:numPr>
      <w:contextualSpacing/>
    </w:pPr>
  </w:style>
  <w:style w:type="paragraph" w:styleId="MacroText">
    <w:name w:val="macro"/>
    <w:link w:val="MacroTextChar"/>
    <w:rsid w:val="003E7B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3E7B5E"/>
    <w:rPr>
      <w:rFonts w:ascii="Consolas" w:hAnsi="Consolas"/>
    </w:rPr>
  </w:style>
  <w:style w:type="paragraph" w:styleId="MessageHeader">
    <w:name w:val="Message Header"/>
    <w:basedOn w:val="Normal"/>
    <w:link w:val="MessageHeaderChar"/>
    <w:rsid w:val="003E7B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E7B5E"/>
    <w:rPr>
      <w:rFonts w:asciiTheme="majorHAnsi" w:eastAsiaTheme="majorEastAsia" w:hAnsiTheme="majorHAnsi" w:cstheme="majorBidi"/>
      <w:sz w:val="24"/>
      <w:szCs w:val="24"/>
      <w:shd w:val="pct20" w:color="auto" w:fill="auto"/>
    </w:rPr>
  </w:style>
  <w:style w:type="paragraph" w:styleId="NoSpacing">
    <w:name w:val="No Spacing"/>
    <w:uiPriority w:val="1"/>
    <w:qFormat/>
    <w:rsid w:val="003E7B5E"/>
    <w:rPr>
      <w:sz w:val="26"/>
      <w:szCs w:val="24"/>
    </w:rPr>
  </w:style>
  <w:style w:type="paragraph" w:styleId="NormalWeb">
    <w:name w:val="Normal (Web)"/>
    <w:basedOn w:val="Normal"/>
    <w:rsid w:val="003E7B5E"/>
    <w:rPr>
      <w:sz w:val="24"/>
    </w:rPr>
  </w:style>
  <w:style w:type="paragraph" w:styleId="NormalIndent">
    <w:name w:val="Normal Indent"/>
    <w:basedOn w:val="Normal"/>
    <w:rsid w:val="003E7B5E"/>
    <w:pPr>
      <w:ind w:left="720"/>
    </w:pPr>
  </w:style>
  <w:style w:type="paragraph" w:styleId="NoteHeading">
    <w:name w:val="Note Heading"/>
    <w:basedOn w:val="Normal"/>
    <w:next w:val="Normal"/>
    <w:link w:val="NoteHeadingChar"/>
    <w:rsid w:val="003E7B5E"/>
  </w:style>
  <w:style w:type="character" w:customStyle="1" w:styleId="NoteHeadingChar">
    <w:name w:val="Note Heading Char"/>
    <w:basedOn w:val="DefaultParagraphFont"/>
    <w:link w:val="NoteHeading"/>
    <w:rsid w:val="003E7B5E"/>
    <w:rPr>
      <w:sz w:val="26"/>
      <w:szCs w:val="24"/>
    </w:rPr>
  </w:style>
  <w:style w:type="paragraph" w:styleId="PlainText">
    <w:name w:val="Plain Text"/>
    <w:basedOn w:val="Normal"/>
    <w:link w:val="PlainTextChar"/>
    <w:rsid w:val="003E7B5E"/>
    <w:rPr>
      <w:rFonts w:ascii="Consolas" w:hAnsi="Consolas"/>
      <w:sz w:val="21"/>
      <w:szCs w:val="21"/>
    </w:rPr>
  </w:style>
  <w:style w:type="character" w:customStyle="1" w:styleId="PlainTextChar">
    <w:name w:val="Plain Text Char"/>
    <w:basedOn w:val="DefaultParagraphFont"/>
    <w:link w:val="PlainText"/>
    <w:rsid w:val="003E7B5E"/>
    <w:rPr>
      <w:rFonts w:ascii="Consolas" w:hAnsi="Consolas"/>
      <w:sz w:val="21"/>
      <w:szCs w:val="21"/>
    </w:rPr>
  </w:style>
  <w:style w:type="paragraph" w:styleId="Quote">
    <w:name w:val="Quote"/>
    <w:basedOn w:val="Normal"/>
    <w:next w:val="Normal"/>
    <w:link w:val="QuoteChar"/>
    <w:uiPriority w:val="29"/>
    <w:qFormat/>
    <w:rsid w:val="003E7B5E"/>
    <w:rPr>
      <w:i/>
      <w:iCs/>
      <w:color w:val="000000" w:themeColor="text1"/>
    </w:rPr>
  </w:style>
  <w:style w:type="character" w:customStyle="1" w:styleId="QuoteChar">
    <w:name w:val="Quote Char"/>
    <w:basedOn w:val="DefaultParagraphFont"/>
    <w:link w:val="Quote"/>
    <w:uiPriority w:val="29"/>
    <w:rsid w:val="003E7B5E"/>
    <w:rPr>
      <w:i/>
      <w:iCs/>
      <w:color w:val="000000" w:themeColor="text1"/>
      <w:sz w:val="26"/>
      <w:szCs w:val="24"/>
    </w:rPr>
  </w:style>
  <w:style w:type="paragraph" w:styleId="Salutation">
    <w:name w:val="Salutation"/>
    <w:basedOn w:val="Normal"/>
    <w:next w:val="Normal"/>
    <w:link w:val="SalutationChar"/>
    <w:rsid w:val="003E7B5E"/>
  </w:style>
  <w:style w:type="character" w:customStyle="1" w:styleId="SalutationChar">
    <w:name w:val="Salutation Char"/>
    <w:basedOn w:val="DefaultParagraphFont"/>
    <w:link w:val="Salutation"/>
    <w:rsid w:val="003E7B5E"/>
    <w:rPr>
      <w:sz w:val="26"/>
      <w:szCs w:val="24"/>
    </w:rPr>
  </w:style>
  <w:style w:type="paragraph" w:styleId="Signature">
    <w:name w:val="Signature"/>
    <w:basedOn w:val="Normal"/>
    <w:link w:val="SignatureChar"/>
    <w:rsid w:val="003E7B5E"/>
    <w:pPr>
      <w:ind w:left="4320"/>
    </w:pPr>
  </w:style>
  <w:style w:type="character" w:customStyle="1" w:styleId="SignatureChar">
    <w:name w:val="Signature Char"/>
    <w:basedOn w:val="DefaultParagraphFont"/>
    <w:link w:val="Signature"/>
    <w:rsid w:val="003E7B5E"/>
    <w:rPr>
      <w:sz w:val="26"/>
      <w:szCs w:val="24"/>
    </w:rPr>
  </w:style>
  <w:style w:type="paragraph" w:styleId="Subtitle">
    <w:name w:val="Subtitle"/>
    <w:basedOn w:val="Normal"/>
    <w:next w:val="Normal"/>
    <w:link w:val="SubtitleChar"/>
    <w:qFormat/>
    <w:rsid w:val="003E7B5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E7B5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E7B5E"/>
    <w:pPr>
      <w:ind w:left="260" w:hanging="260"/>
    </w:pPr>
  </w:style>
  <w:style w:type="paragraph" w:styleId="TableofFigures">
    <w:name w:val="table of figures"/>
    <w:basedOn w:val="Normal"/>
    <w:next w:val="Normal"/>
    <w:rsid w:val="003E7B5E"/>
  </w:style>
  <w:style w:type="paragraph" w:styleId="Title">
    <w:name w:val="Title"/>
    <w:basedOn w:val="Normal"/>
    <w:next w:val="Normal"/>
    <w:link w:val="TitleChar"/>
    <w:qFormat/>
    <w:rsid w:val="003E7B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7B5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E7B5E"/>
    <w:pPr>
      <w:spacing w:before="120"/>
    </w:pPr>
    <w:rPr>
      <w:rFonts w:asciiTheme="majorHAnsi" w:eastAsiaTheme="majorEastAsia" w:hAnsiTheme="majorHAnsi" w:cstheme="majorBidi"/>
      <w:b/>
      <w:bCs/>
      <w:sz w:val="24"/>
    </w:rPr>
  </w:style>
  <w:style w:type="paragraph" w:styleId="TOC1">
    <w:name w:val="toc 1"/>
    <w:basedOn w:val="Normal"/>
    <w:next w:val="Normal"/>
    <w:rsid w:val="003E7B5E"/>
    <w:pPr>
      <w:spacing w:after="100"/>
    </w:pPr>
  </w:style>
  <w:style w:type="paragraph" w:styleId="TOC2">
    <w:name w:val="toc 2"/>
    <w:basedOn w:val="Normal"/>
    <w:next w:val="Normal"/>
    <w:rsid w:val="003E7B5E"/>
    <w:pPr>
      <w:spacing w:after="100"/>
      <w:ind w:left="260"/>
    </w:pPr>
  </w:style>
  <w:style w:type="paragraph" w:styleId="TOC3">
    <w:name w:val="toc 3"/>
    <w:basedOn w:val="Normal"/>
    <w:next w:val="Normal"/>
    <w:rsid w:val="003E7B5E"/>
    <w:pPr>
      <w:spacing w:after="100"/>
      <w:ind w:left="520"/>
    </w:pPr>
  </w:style>
  <w:style w:type="paragraph" w:styleId="TOC4">
    <w:name w:val="toc 4"/>
    <w:basedOn w:val="Normal"/>
    <w:next w:val="Normal"/>
    <w:rsid w:val="003E7B5E"/>
    <w:pPr>
      <w:spacing w:after="100"/>
      <w:ind w:left="780"/>
    </w:pPr>
  </w:style>
  <w:style w:type="paragraph" w:styleId="TOC5">
    <w:name w:val="toc 5"/>
    <w:basedOn w:val="Normal"/>
    <w:next w:val="Normal"/>
    <w:rsid w:val="003E7B5E"/>
    <w:pPr>
      <w:spacing w:after="100"/>
      <w:ind w:left="1040"/>
    </w:pPr>
  </w:style>
  <w:style w:type="paragraph" w:styleId="TOC6">
    <w:name w:val="toc 6"/>
    <w:basedOn w:val="Normal"/>
    <w:next w:val="Normal"/>
    <w:rsid w:val="003E7B5E"/>
    <w:pPr>
      <w:spacing w:after="100"/>
      <w:ind w:left="1300"/>
    </w:pPr>
  </w:style>
  <w:style w:type="paragraph" w:styleId="TOC7">
    <w:name w:val="toc 7"/>
    <w:basedOn w:val="Normal"/>
    <w:next w:val="Normal"/>
    <w:rsid w:val="003E7B5E"/>
    <w:pPr>
      <w:spacing w:after="100"/>
      <w:ind w:left="1560"/>
    </w:pPr>
  </w:style>
  <w:style w:type="paragraph" w:styleId="TOC8">
    <w:name w:val="toc 8"/>
    <w:basedOn w:val="Normal"/>
    <w:next w:val="Normal"/>
    <w:rsid w:val="003E7B5E"/>
    <w:pPr>
      <w:spacing w:after="100"/>
      <w:ind w:left="1820"/>
    </w:pPr>
  </w:style>
  <w:style w:type="paragraph" w:styleId="TOC9">
    <w:name w:val="toc 9"/>
    <w:basedOn w:val="Normal"/>
    <w:next w:val="Normal"/>
    <w:rsid w:val="003E7B5E"/>
    <w:pPr>
      <w:spacing w:after="100"/>
      <w:ind w:left="2080"/>
    </w:pPr>
  </w:style>
  <w:style w:type="paragraph" w:styleId="TOCHeading">
    <w:name w:val="TOC Heading"/>
    <w:basedOn w:val="Heading1"/>
    <w:next w:val="Normal"/>
    <w:uiPriority w:val="39"/>
    <w:semiHidden/>
    <w:unhideWhenUsed/>
    <w:qFormat/>
    <w:rsid w:val="003E7B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260500" TargetMode="External"/><Relationship Id="rId2" Type="http://schemas.openxmlformats.org/officeDocument/2006/relationships/hyperlink" Target="http://elibrary.ferc.gov/idmws/common/opennat.asp?fileID=13260498" TargetMode="External"/><Relationship Id="rId1" Type="http://schemas.openxmlformats.org/officeDocument/2006/relationships/hyperlink" Target="http://elibrary.ferc.gov/idmws/common/opennat.asp?fileID=13260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7A27-8CB9-4D05-BFB4-0BFDB423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Ellen Brown</cp:lastModifiedBy>
  <cp:revision>3</cp:revision>
  <dcterms:created xsi:type="dcterms:W3CDTF">2013-05-23T13:51:00Z</dcterms:created>
  <dcterms:modified xsi:type="dcterms:W3CDTF">2013-05-23T19:29:00Z</dcterms:modified>
</cp:coreProperties>
</file>