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70A" w:rsidRPr="0092797F" w:rsidRDefault="002F0EDE" w:rsidP="00F5270A">
      <w:pPr>
        <w:jc w:val="center"/>
        <w:rPr>
          <w:sz w:val="24"/>
          <w:szCs w:val="24"/>
          <w:lang w:val="en-CA"/>
        </w:rPr>
      </w:pPr>
      <w:r w:rsidRPr="0092797F">
        <w:rPr>
          <w:sz w:val="24"/>
          <w:szCs w:val="24"/>
          <w:lang w:val="en-CA"/>
        </w:rPr>
        <w:t>Supporting Statement</w:t>
      </w:r>
    </w:p>
    <w:p w:rsidR="00DF3CD7" w:rsidRPr="0092797F" w:rsidRDefault="00DF3CD7" w:rsidP="00DF3CD7">
      <w:pPr>
        <w:jc w:val="center"/>
        <w:rPr>
          <w:sz w:val="24"/>
          <w:szCs w:val="24"/>
          <w:lang w:val="en-CA"/>
        </w:rPr>
      </w:pPr>
      <w:r w:rsidRPr="0092797F">
        <w:rPr>
          <w:sz w:val="24"/>
          <w:szCs w:val="24"/>
          <w:lang w:val="en-CA"/>
        </w:rPr>
        <w:t>1105-</w:t>
      </w:r>
      <w:r w:rsidR="00F46AB6">
        <w:rPr>
          <w:sz w:val="24"/>
          <w:szCs w:val="24"/>
          <w:lang w:val="en-CA"/>
        </w:rPr>
        <w:t>0096</w:t>
      </w:r>
    </w:p>
    <w:p w:rsidR="00DF3CD7" w:rsidRPr="0092797F" w:rsidRDefault="00DF3CD7" w:rsidP="00F5270A">
      <w:pPr>
        <w:jc w:val="center"/>
        <w:rPr>
          <w:sz w:val="24"/>
          <w:szCs w:val="24"/>
          <w:lang w:val="en-CA"/>
        </w:rPr>
      </w:pPr>
    </w:p>
    <w:p w:rsidR="00F5270A" w:rsidRPr="0092797F" w:rsidRDefault="00F5270A" w:rsidP="00F5270A">
      <w:pPr>
        <w:jc w:val="center"/>
        <w:rPr>
          <w:sz w:val="24"/>
          <w:szCs w:val="24"/>
          <w:lang w:val="en-CA"/>
        </w:rPr>
      </w:pPr>
    </w:p>
    <w:p w:rsidR="0092797F" w:rsidRPr="0092797F" w:rsidRDefault="00BE451C" w:rsidP="0092797F">
      <w:pPr>
        <w:ind w:left="720" w:hanging="720"/>
        <w:rPr>
          <w:b/>
          <w:sz w:val="24"/>
          <w:szCs w:val="24"/>
        </w:rPr>
      </w:pPr>
      <w:r w:rsidRPr="0092797F">
        <w:rPr>
          <w:sz w:val="24"/>
          <w:szCs w:val="24"/>
          <w:lang w:val="en-CA"/>
        </w:rPr>
        <w:fldChar w:fldCharType="begin"/>
      </w:r>
      <w:r w:rsidRPr="0092797F">
        <w:rPr>
          <w:sz w:val="24"/>
          <w:szCs w:val="24"/>
          <w:lang w:val="en-CA"/>
        </w:rPr>
        <w:instrText xml:space="preserve"> SEQ CHAPTER \h \r 1</w:instrText>
      </w:r>
      <w:r w:rsidRPr="0092797F">
        <w:rPr>
          <w:sz w:val="24"/>
          <w:szCs w:val="24"/>
          <w:lang w:val="en-CA"/>
        </w:rPr>
        <w:fldChar w:fldCharType="end"/>
      </w:r>
      <w:r w:rsidRPr="0092797F">
        <w:rPr>
          <w:sz w:val="24"/>
          <w:szCs w:val="24"/>
        </w:rPr>
        <w:t xml:space="preserve">1. </w:t>
      </w:r>
      <w:r w:rsidR="00A775FD" w:rsidRPr="0092797F">
        <w:rPr>
          <w:sz w:val="24"/>
          <w:szCs w:val="24"/>
        </w:rPr>
        <w:tab/>
      </w:r>
      <w:r w:rsidR="0092797F" w:rsidRPr="0092797F">
        <w:rPr>
          <w:b/>
          <w:i/>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2797F" w:rsidRDefault="0092797F" w:rsidP="0092797F">
      <w:pPr>
        <w:ind w:left="720"/>
        <w:rPr>
          <w:bCs/>
          <w:sz w:val="24"/>
          <w:szCs w:val="24"/>
        </w:rPr>
      </w:pPr>
    </w:p>
    <w:p w:rsidR="000E2EE3" w:rsidRDefault="00AC1013" w:rsidP="00AC1013">
      <w:pPr>
        <w:ind w:left="720"/>
        <w:rPr>
          <w:sz w:val="24"/>
          <w:szCs w:val="24"/>
        </w:rPr>
      </w:pPr>
      <w:r>
        <w:rPr>
          <w:sz w:val="24"/>
          <w:szCs w:val="24"/>
        </w:rPr>
        <w:t xml:space="preserve">The United States Marshals Service is responsible for ensuring the security of federal courthouses, courtrooms, and federal jurist. The information gather on Form USM-523A, </w:t>
      </w:r>
      <w:r w:rsidRPr="00AC1013">
        <w:rPr>
          <w:i/>
          <w:sz w:val="24"/>
          <w:szCs w:val="24"/>
        </w:rPr>
        <w:t>Sequestered Juror Information Form</w:t>
      </w:r>
      <w:r>
        <w:rPr>
          <w:sz w:val="24"/>
          <w:szCs w:val="24"/>
        </w:rPr>
        <w:t xml:space="preserve"> assists Marshals Service personnel in the planning of, and response to, potential security needs of the court and jurors during the course of proceedings. The authority for collecting the information on this form is </w:t>
      </w:r>
      <w:proofErr w:type="gramStart"/>
      <w:r>
        <w:rPr>
          <w:sz w:val="24"/>
          <w:szCs w:val="24"/>
        </w:rPr>
        <w:t>28 U.S.C. 509, 510 and 561 et seq.</w:t>
      </w:r>
      <w:proofErr w:type="gramEnd"/>
    </w:p>
    <w:p w:rsidR="00AC1013" w:rsidRPr="0092797F" w:rsidRDefault="00AC1013" w:rsidP="00AC1013">
      <w:pPr>
        <w:ind w:left="720"/>
        <w:rPr>
          <w:sz w:val="24"/>
          <w:szCs w:val="24"/>
        </w:rPr>
      </w:pPr>
    </w:p>
    <w:p w:rsidR="0092797F" w:rsidRPr="0092797F" w:rsidRDefault="00BE451C" w:rsidP="0092797F">
      <w:pPr>
        <w:ind w:left="720" w:hanging="720"/>
        <w:rPr>
          <w:b/>
          <w:i/>
          <w:sz w:val="24"/>
          <w:szCs w:val="24"/>
        </w:rPr>
      </w:pPr>
      <w:r w:rsidRPr="0092797F">
        <w:rPr>
          <w:sz w:val="24"/>
          <w:szCs w:val="24"/>
        </w:rPr>
        <w:t>2.</w:t>
      </w:r>
      <w:r w:rsidRPr="0092797F">
        <w:rPr>
          <w:i/>
          <w:sz w:val="24"/>
          <w:szCs w:val="24"/>
        </w:rPr>
        <w:t xml:space="preserve"> </w:t>
      </w:r>
      <w:r w:rsidR="00A775FD" w:rsidRPr="0092797F">
        <w:rPr>
          <w:i/>
          <w:sz w:val="24"/>
          <w:szCs w:val="24"/>
        </w:rPr>
        <w:tab/>
      </w:r>
      <w:r w:rsidR="0092797F" w:rsidRPr="0092797F">
        <w:rPr>
          <w:b/>
          <w:i/>
          <w:sz w:val="24"/>
          <w:szCs w:val="24"/>
        </w:rPr>
        <w:t>Indicate how, by whom, and for what purpose the</w:t>
      </w:r>
      <w:r w:rsidR="0092797F">
        <w:rPr>
          <w:b/>
          <w:i/>
          <w:sz w:val="24"/>
          <w:szCs w:val="24"/>
        </w:rPr>
        <w:t xml:space="preserve"> </w:t>
      </w:r>
      <w:r w:rsidR="0092797F" w:rsidRPr="0092797F">
        <w:rPr>
          <w:b/>
          <w:i/>
          <w:sz w:val="24"/>
          <w:szCs w:val="24"/>
        </w:rPr>
        <w:t>information is to be used. Except for a new collection,</w:t>
      </w:r>
      <w:r w:rsidR="0092797F">
        <w:rPr>
          <w:b/>
          <w:i/>
          <w:sz w:val="24"/>
          <w:szCs w:val="24"/>
        </w:rPr>
        <w:t xml:space="preserve"> </w:t>
      </w:r>
      <w:r w:rsidR="0092797F" w:rsidRPr="0092797F">
        <w:rPr>
          <w:b/>
          <w:i/>
          <w:sz w:val="24"/>
          <w:szCs w:val="24"/>
        </w:rPr>
        <w:t>indicate the actual use the agency has made of the</w:t>
      </w:r>
      <w:r w:rsidR="0092797F">
        <w:rPr>
          <w:b/>
          <w:i/>
          <w:sz w:val="24"/>
          <w:szCs w:val="24"/>
        </w:rPr>
        <w:t xml:space="preserve"> </w:t>
      </w:r>
      <w:r w:rsidR="0092797F" w:rsidRPr="0092797F">
        <w:rPr>
          <w:b/>
          <w:i/>
          <w:sz w:val="24"/>
          <w:szCs w:val="24"/>
        </w:rPr>
        <w:t>information received from the current collection.</w:t>
      </w:r>
    </w:p>
    <w:p w:rsidR="0092797F" w:rsidRDefault="0092797F" w:rsidP="0092797F">
      <w:pPr>
        <w:ind w:left="720"/>
        <w:rPr>
          <w:sz w:val="24"/>
          <w:szCs w:val="24"/>
        </w:rPr>
      </w:pPr>
    </w:p>
    <w:p w:rsidR="000E2EE3" w:rsidRDefault="00AC1013" w:rsidP="00AC1013">
      <w:pPr>
        <w:ind w:left="720"/>
        <w:rPr>
          <w:sz w:val="24"/>
          <w:szCs w:val="24"/>
        </w:rPr>
      </w:pPr>
      <w:r>
        <w:rPr>
          <w:sz w:val="24"/>
          <w:szCs w:val="24"/>
        </w:rPr>
        <w:t>This information may be disclosed to the court, grand jury, or other adjudicative body when relevant to a proceeding; and to other federal, state, or local law enforcement agencies to the extent that disclosure is relevant to their law enforcement responsibilities or necessary to develop or implement protective measures.</w:t>
      </w:r>
    </w:p>
    <w:p w:rsidR="00AC1013" w:rsidRPr="0092797F" w:rsidRDefault="00AC1013" w:rsidP="00AC1013">
      <w:pPr>
        <w:ind w:left="720"/>
        <w:rPr>
          <w:sz w:val="24"/>
          <w:szCs w:val="24"/>
        </w:rPr>
      </w:pPr>
    </w:p>
    <w:p w:rsidR="0092797F" w:rsidRPr="0092797F" w:rsidRDefault="00BE451C" w:rsidP="0092797F">
      <w:pPr>
        <w:ind w:left="720" w:hanging="720"/>
        <w:rPr>
          <w:b/>
          <w:i/>
          <w:sz w:val="24"/>
          <w:szCs w:val="24"/>
        </w:rPr>
      </w:pPr>
      <w:r w:rsidRPr="0092797F">
        <w:rPr>
          <w:sz w:val="24"/>
          <w:szCs w:val="24"/>
        </w:rPr>
        <w:t>3.</w:t>
      </w:r>
      <w:r w:rsidRPr="0092797F">
        <w:rPr>
          <w:i/>
          <w:sz w:val="24"/>
          <w:szCs w:val="24"/>
        </w:rPr>
        <w:t xml:space="preserve"> </w:t>
      </w:r>
      <w:r w:rsidR="00A775FD" w:rsidRPr="0092797F">
        <w:rPr>
          <w:i/>
          <w:sz w:val="24"/>
          <w:szCs w:val="24"/>
        </w:rPr>
        <w:tab/>
      </w:r>
      <w:r w:rsidR="0092797F" w:rsidRPr="0092797F">
        <w:rPr>
          <w:b/>
          <w:i/>
          <w:sz w:val="24"/>
          <w:szCs w:val="24"/>
        </w:rPr>
        <w:t>Describe whether, and to</w:t>
      </w:r>
      <w:r w:rsidR="0092797F">
        <w:rPr>
          <w:b/>
          <w:i/>
          <w:sz w:val="24"/>
          <w:szCs w:val="24"/>
        </w:rPr>
        <w:t xml:space="preserve"> what extent, the collection of </w:t>
      </w:r>
      <w:r w:rsidR="0092797F" w:rsidRPr="0092797F">
        <w:rPr>
          <w:b/>
          <w:i/>
          <w:sz w:val="24"/>
          <w:szCs w:val="24"/>
        </w:rPr>
        <w:t>information involves the use of automated, electronic,</w:t>
      </w:r>
      <w:r w:rsidR="0092797F">
        <w:rPr>
          <w:b/>
          <w:i/>
          <w:sz w:val="24"/>
          <w:szCs w:val="24"/>
        </w:rPr>
        <w:t xml:space="preserve"> </w:t>
      </w:r>
      <w:r w:rsidR="0092797F" w:rsidRPr="0092797F">
        <w:rPr>
          <w:b/>
          <w:i/>
          <w:sz w:val="24"/>
          <w:szCs w:val="24"/>
        </w:rPr>
        <w:t>mechanical, or other technological collection techniques or</w:t>
      </w:r>
      <w:r w:rsidR="0092797F">
        <w:rPr>
          <w:b/>
          <w:i/>
          <w:sz w:val="24"/>
          <w:szCs w:val="24"/>
        </w:rPr>
        <w:t xml:space="preserve"> </w:t>
      </w:r>
      <w:r w:rsidR="0092797F" w:rsidRPr="0092797F">
        <w:rPr>
          <w:b/>
          <w:i/>
          <w:sz w:val="24"/>
          <w:szCs w:val="24"/>
        </w:rPr>
        <w:t>other forms of informati</w:t>
      </w:r>
      <w:r w:rsidR="0092797F">
        <w:rPr>
          <w:b/>
          <w:i/>
          <w:sz w:val="24"/>
          <w:szCs w:val="24"/>
        </w:rPr>
        <w:t xml:space="preserve">on technology, e.g., permitting </w:t>
      </w:r>
      <w:r w:rsidR="0092797F" w:rsidRPr="0092797F">
        <w:rPr>
          <w:b/>
          <w:i/>
          <w:sz w:val="24"/>
          <w:szCs w:val="24"/>
        </w:rPr>
        <w:t>electronic submission of responses, and the basis for the</w:t>
      </w:r>
      <w:r w:rsidR="0092797F">
        <w:rPr>
          <w:b/>
          <w:i/>
          <w:sz w:val="24"/>
          <w:szCs w:val="24"/>
        </w:rPr>
        <w:t xml:space="preserve"> </w:t>
      </w:r>
      <w:r w:rsidR="0092797F" w:rsidRPr="0092797F">
        <w:rPr>
          <w:b/>
          <w:i/>
          <w:sz w:val="24"/>
          <w:szCs w:val="24"/>
        </w:rPr>
        <w:t>decision for adopting this means of collection. Also describe</w:t>
      </w:r>
      <w:r w:rsidR="0092797F">
        <w:rPr>
          <w:b/>
          <w:i/>
          <w:sz w:val="24"/>
          <w:szCs w:val="24"/>
        </w:rPr>
        <w:t xml:space="preserve"> </w:t>
      </w:r>
      <w:r w:rsidR="0092797F" w:rsidRPr="0092797F">
        <w:rPr>
          <w:b/>
          <w:i/>
          <w:sz w:val="24"/>
          <w:szCs w:val="24"/>
        </w:rPr>
        <w:t>any consideration of using information technology to reduce</w:t>
      </w:r>
      <w:r w:rsidR="0092797F">
        <w:rPr>
          <w:b/>
          <w:i/>
          <w:sz w:val="24"/>
          <w:szCs w:val="24"/>
        </w:rPr>
        <w:t xml:space="preserve"> </w:t>
      </w:r>
      <w:r w:rsidR="0092797F" w:rsidRPr="0092797F">
        <w:rPr>
          <w:b/>
          <w:i/>
          <w:sz w:val="24"/>
          <w:szCs w:val="24"/>
        </w:rPr>
        <w:t>burden.</w:t>
      </w:r>
    </w:p>
    <w:p w:rsidR="0092797F" w:rsidRDefault="0092797F" w:rsidP="0092797F">
      <w:pPr>
        <w:ind w:left="720"/>
        <w:rPr>
          <w:sz w:val="24"/>
          <w:szCs w:val="24"/>
        </w:rPr>
      </w:pPr>
    </w:p>
    <w:p w:rsidR="00DE2B4F" w:rsidRPr="00954577" w:rsidRDefault="005001BD" w:rsidP="0092797F">
      <w:pPr>
        <w:ind w:left="720"/>
        <w:rPr>
          <w:sz w:val="24"/>
          <w:szCs w:val="24"/>
        </w:rPr>
      </w:pPr>
      <w:r w:rsidRPr="00954577">
        <w:rPr>
          <w:sz w:val="24"/>
          <w:szCs w:val="24"/>
        </w:rPr>
        <w:t xml:space="preserve">Jurors will fill out the form by hand as they will </w:t>
      </w:r>
      <w:r w:rsidR="00954577" w:rsidRPr="00954577">
        <w:rPr>
          <w:sz w:val="24"/>
          <w:szCs w:val="24"/>
        </w:rPr>
        <w:t>not have access to a computer. The completed forms will then be scanned by USMS personnel in order to be securely disseminated to the USMS security detail personnel assigned to that specific court case.</w:t>
      </w:r>
    </w:p>
    <w:p w:rsidR="000E2EE3" w:rsidRPr="0092797F" w:rsidRDefault="000E2EE3" w:rsidP="0092797F">
      <w:pPr>
        <w:ind w:left="720" w:hanging="720"/>
        <w:rPr>
          <w:sz w:val="24"/>
          <w:szCs w:val="24"/>
        </w:rPr>
      </w:pPr>
    </w:p>
    <w:p w:rsidR="0092797F" w:rsidRPr="0092797F" w:rsidRDefault="00BE451C" w:rsidP="0092797F">
      <w:pPr>
        <w:ind w:left="720" w:hanging="720"/>
        <w:rPr>
          <w:b/>
          <w:i/>
          <w:sz w:val="24"/>
          <w:szCs w:val="24"/>
        </w:rPr>
      </w:pPr>
      <w:r w:rsidRPr="0092797F">
        <w:rPr>
          <w:sz w:val="24"/>
          <w:szCs w:val="24"/>
        </w:rPr>
        <w:t>4.</w:t>
      </w:r>
      <w:r w:rsidRPr="0092797F">
        <w:rPr>
          <w:i/>
          <w:sz w:val="24"/>
          <w:szCs w:val="24"/>
        </w:rPr>
        <w:t xml:space="preserve"> </w:t>
      </w:r>
      <w:r w:rsidR="00A775FD" w:rsidRPr="0092797F">
        <w:rPr>
          <w:i/>
          <w:sz w:val="24"/>
          <w:szCs w:val="24"/>
        </w:rPr>
        <w:tab/>
      </w:r>
      <w:r w:rsidR="0092797F" w:rsidRPr="0092797F">
        <w:rPr>
          <w:b/>
          <w:i/>
          <w:sz w:val="24"/>
          <w:szCs w:val="24"/>
        </w:rPr>
        <w:t>Describe efforts to identify</w:t>
      </w:r>
      <w:r w:rsidR="0092797F">
        <w:rPr>
          <w:b/>
          <w:i/>
          <w:sz w:val="24"/>
          <w:szCs w:val="24"/>
        </w:rPr>
        <w:t xml:space="preserve"> duplication. Show specifically </w:t>
      </w:r>
      <w:r w:rsidR="0092797F" w:rsidRPr="0092797F">
        <w:rPr>
          <w:b/>
          <w:i/>
          <w:sz w:val="24"/>
          <w:szCs w:val="24"/>
        </w:rPr>
        <w:t>why any similar information already available cannot be</w:t>
      </w:r>
      <w:r w:rsidR="0092797F">
        <w:rPr>
          <w:b/>
          <w:i/>
          <w:sz w:val="24"/>
          <w:szCs w:val="24"/>
        </w:rPr>
        <w:t xml:space="preserve"> </w:t>
      </w:r>
      <w:r w:rsidR="0092797F" w:rsidRPr="0092797F">
        <w:rPr>
          <w:b/>
          <w:i/>
          <w:sz w:val="24"/>
          <w:szCs w:val="24"/>
        </w:rPr>
        <w:t>used or modified for use for the purposes described in Item</w:t>
      </w:r>
      <w:r w:rsidR="0092797F">
        <w:rPr>
          <w:b/>
          <w:i/>
          <w:sz w:val="24"/>
          <w:szCs w:val="24"/>
        </w:rPr>
        <w:t xml:space="preserve"> </w:t>
      </w:r>
      <w:r w:rsidR="0092797F" w:rsidRPr="0092797F">
        <w:rPr>
          <w:b/>
          <w:i/>
          <w:sz w:val="24"/>
          <w:szCs w:val="24"/>
        </w:rPr>
        <w:t>2 above.</w:t>
      </w:r>
    </w:p>
    <w:p w:rsidR="0092797F" w:rsidRDefault="0092797F" w:rsidP="0092797F">
      <w:pPr>
        <w:ind w:left="720"/>
        <w:rPr>
          <w:sz w:val="24"/>
          <w:szCs w:val="24"/>
        </w:rPr>
      </w:pPr>
    </w:p>
    <w:p w:rsidR="000E2EE3" w:rsidRPr="0092797F" w:rsidRDefault="00DE2B4F" w:rsidP="0092797F">
      <w:pPr>
        <w:ind w:left="720"/>
        <w:rPr>
          <w:sz w:val="24"/>
          <w:szCs w:val="24"/>
        </w:rPr>
      </w:pPr>
      <w:r w:rsidRPr="0092797F">
        <w:rPr>
          <w:sz w:val="24"/>
          <w:szCs w:val="24"/>
        </w:rPr>
        <w:t xml:space="preserve">There is no similar collection in place. </w:t>
      </w:r>
    </w:p>
    <w:p w:rsidR="000E2EE3" w:rsidRPr="0092797F" w:rsidRDefault="000E2EE3" w:rsidP="0092797F">
      <w:pPr>
        <w:ind w:left="720" w:hanging="720"/>
        <w:rPr>
          <w:sz w:val="24"/>
          <w:szCs w:val="24"/>
        </w:rPr>
      </w:pPr>
    </w:p>
    <w:p w:rsidR="0092797F" w:rsidRPr="0092797F" w:rsidRDefault="00BE451C" w:rsidP="0092797F">
      <w:pPr>
        <w:ind w:left="720" w:hanging="720"/>
        <w:rPr>
          <w:b/>
          <w:i/>
          <w:sz w:val="24"/>
          <w:szCs w:val="24"/>
        </w:rPr>
      </w:pPr>
      <w:r w:rsidRPr="0092797F">
        <w:rPr>
          <w:sz w:val="24"/>
          <w:szCs w:val="24"/>
        </w:rPr>
        <w:t>5.</w:t>
      </w:r>
      <w:r w:rsidRPr="0092797F">
        <w:rPr>
          <w:i/>
          <w:sz w:val="24"/>
          <w:szCs w:val="24"/>
        </w:rPr>
        <w:t xml:space="preserve"> </w:t>
      </w:r>
      <w:r w:rsidR="00A775FD" w:rsidRPr="0092797F">
        <w:rPr>
          <w:i/>
          <w:sz w:val="24"/>
          <w:szCs w:val="24"/>
        </w:rPr>
        <w:tab/>
      </w:r>
      <w:r w:rsidR="0092797F" w:rsidRPr="0092797F">
        <w:rPr>
          <w:b/>
          <w:i/>
          <w:sz w:val="24"/>
          <w:szCs w:val="24"/>
        </w:rPr>
        <w:t>If the collection of infor</w:t>
      </w:r>
      <w:r w:rsidR="0092797F">
        <w:rPr>
          <w:b/>
          <w:i/>
          <w:sz w:val="24"/>
          <w:szCs w:val="24"/>
        </w:rPr>
        <w:t xml:space="preserve">mation impacts small businesses </w:t>
      </w:r>
      <w:r w:rsidR="0092797F" w:rsidRPr="0092797F">
        <w:rPr>
          <w:b/>
          <w:i/>
          <w:sz w:val="24"/>
          <w:szCs w:val="24"/>
        </w:rPr>
        <w:t>or other small entities (Item 5 of OMB Form 83-I), describe</w:t>
      </w:r>
      <w:r w:rsidR="0092797F">
        <w:rPr>
          <w:b/>
          <w:i/>
          <w:sz w:val="24"/>
          <w:szCs w:val="24"/>
        </w:rPr>
        <w:t xml:space="preserve"> </w:t>
      </w:r>
      <w:r w:rsidR="0092797F" w:rsidRPr="0092797F">
        <w:rPr>
          <w:b/>
          <w:i/>
          <w:sz w:val="24"/>
          <w:szCs w:val="24"/>
        </w:rPr>
        <w:t>any methods used to minimize burden.</w:t>
      </w:r>
    </w:p>
    <w:p w:rsidR="0092797F" w:rsidRDefault="0092797F" w:rsidP="0092797F">
      <w:pPr>
        <w:ind w:left="720"/>
        <w:rPr>
          <w:sz w:val="24"/>
          <w:szCs w:val="24"/>
        </w:rPr>
      </w:pPr>
    </w:p>
    <w:p w:rsidR="000E2EE3" w:rsidRPr="0092797F" w:rsidRDefault="00EA2F5E" w:rsidP="0092797F">
      <w:pPr>
        <w:ind w:left="720"/>
        <w:rPr>
          <w:sz w:val="24"/>
          <w:szCs w:val="24"/>
        </w:rPr>
      </w:pPr>
      <w:r w:rsidRPr="0092797F">
        <w:rPr>
          <w:sz w:val="24"/>
          <w:szCs w:val="24"/>
        </w:rPr>
        <w:t xml:space="preserve">This collection of information does not impact small businesses. </w:t>
      </w:r>
    </w:p>
    <w:p w:rsidR="000E2EE3" w:rsidRPr="0092797F" w:rsidRDefault="000E2EE3" w:rsidP="0092797F">
      <w:pPr>
        <w:ind w:left="720" w:hanging="720"/>
        <w:rPr>
          <w:sz w:val="24"/>
          <w:szCs w:val="24"/>
        </w:rPr>
      </w:pPr>
    </w:p>
    <w:p w:rsidR="0092797F" w:rsidRPr="0092797F" w:rsidRDefault="00BE451C" w:rsidP="0092797F">
      <w:pPr>
        <w:ind w:left="720" w:hanging="720"/>
        <w:rPr>
          <w:b/>
          <w:i/>
          <w:sz w:val="24"/>
          <w:szCs w:val="24"/>
        </w:rPr>
      </w:pPr>
      <w:r w:rsidRPr="0092797F">
        <w:rPr>
          <w:sz w:val="24"/>
          <w:szCs w:val="24"/>
        </w:rPr>
        <w:lastRenderedPageBreak/>
        <w:t>6.</w:t>
      </w:r>
      <w:r w:rsidRPr="0092797F">
        <w:rPr>
          <w:i/>
          <w:sz w:val="24"/>
          <w:szCs w:val="24"/>
        </w:rPr>
        <w:t xml:space="preserve"> </w:t>
      </w:r>
      <w:r w:rsidR="00A775FD" w:rsidRPr="0092797F">
        <w:rPr>
          <w:i/>
          <w:sz w:val="24"/>
          <w:szCs w:val="24"/>
        </w:rPr>
        <w:tab/>
      </w:r>
      <w:r w:rsidR="0092797F" w:rsidRPr="0092797F">
        <w:rPr>
          <w:b/>
          <w:i/>
          <w:sz w:val="24"/>
          <w:szCs w:val="24"/>
        </w:rPr>
        <w:t>Describe the consequen</w:t>
      </w:r>
      <w:r w:rsidR="0092797F">
        <w:rPr>
          <w:b/>
          <w:i/>
          <w:sz w:val="24"/>
          <w:szCs w:val="24"/>
        </w:rPr>
        <w:t xml:space="preserve">ce to Federal program or policy </w:t>
      </w:r>
      <w:r w:rsidR="0092797F" w:rsidRPr="0092797F">
        <w:rPr>
          <w:b/>
          <w:i/>
          <w:sz w:val="24"/>
          <w:szCs w:val="24"/>
        </w:rPr>
        <w:t>activities if the collection is not conducted or is conducted</w:t>
      </w:r>
      <w:r w:rsidR="0092797F">
        <w:rPr>
          <w:b/>
          <w:i/>
          <w:sz w:val="24"/>
          <w:szCs w:val="24"/>
        </w:rPr>
        <w:t xml:space="preserve"> </w:t>
      </w:r>
      <w:r w:rsidR="0092797F" w:rsidRPr="0092797F">
        <w:rPr>
          <w:b/>
          <w:i/>
          <w:sz w:val="24"/>
          <w:szCs w:val="24"/>
        </w:rPr>
        <w:t>less frequently, as well as any technical or legal obstacles</w:t>
      </w:r>
      <w:r w:rsidR="0092797F">
        <w:rPr>
          <w:b/>
          <w:i/>
          <w:sz w:val="24"/>
          <w:szCs w:val="24"/>
        </w:rPr>
        <w:t xml:space="preserve"> </w:t>
      </w:r>
      <w:r w:rsidR="0092797F" w:rsidRPr="0092797F">
        <w:rPr>
          <w:b/>
          <w:i/>
          <w:sz w:val="24"/>
          <w:szCs w:val="24"/>
        </w:rPr>
        <w:t>to reducing burden.</w:t>
      </w:r>
    </w:p>
    <w:p w:rsidR="0092797F" w:rsidRDefault="0092797F" w:rsidP="0092797F">
      <w:pPr>
        <w:ind w:left="720"/>
        <w:rPr>
          <w:sz w:val="24"/>
          <w:szCs w:val="24"/>
        </w:rPr>
      </w:pPr>
    </w:p>
    <w:p w:rsidR="000E2EE3" w:rsidRPr="005001BD" w:rsidRDefault="005001BD" w:rsidP="005001BD">
      <w:pPr>
        <w:ind w:left="720"/>
        <w:rPr>
          <w:sz w:val="24"/>
          <w:szCs w:val="24"/>
        </w:rPr>
      </w:pPr>
      <w:r w:rsidRPr="005001BD">
        <w:rPr>
          <w:sz w:val="24"/>
          <w:szCs w:val="24"/>
        </w:rPr>
        <w:t>Providing the information on</w:t>
      </w:r>
      <w:r>
        <w:rPr>
          <w:sz w:val="24"/>
          <w:szCs w:val="24"/>
        </w:rPr>
        <w:t xml:space="preserve"> </w:t>
      </w:r>
      <w:r w:rsidRPr="005001BD">
        <w:rPr>
          <w:sz w:val="24"/>
          <w:szCs w:val="24"/>
        </w:rPr>
        <w:t>this form is voluntary. However, failure to do so may affect the ability of Marshals Service personnel to respond in the</w:t>
      </w:r>
      <w:r>
        <w:rPr>
          <w:sz w:val="24"/>
          <w:szCs w:val="24"/>
        </w:rPr>
        <w:t xml:space="preserve"> </w:t>
      </w:r>
      <w:r w:rsidRPr="005001BD">
        <w:rPr>
          <w:sz w:val="24"/>
          <w:szCs w:val="24"/>
        </w:rPr>
        <w:t xml:space="preserve">event of an emergency. </w:t>
      </w:r>
      <w:r w:rsidR="00EA2F5E" w:rsidRPr="005001BD">
        <w:rPr>
          <w:sz w:val="24"/>
          <w:szCs w:val="24"/>
        </w:rPr>
        <w:t>There are no frequency requirements in place</w:t>
      </w:r>
      <w:r>
        <w:rPr>
          <w:sz w:val="24"/>
          <w:szCs w:val="24"/>
        </w:rPr>
        <w:t>.</w:t>
      </w:r>
    </w:p>
    <w:p w:rsidR="000E2EE3" w:rsidRPr="0092797F" w:rsidRDefault="000E2EE3" w:rsidP="00F5270A">
      <w:pPr>
        <w:rPr>
          <w:sz w:val="24"/>
          <w:szCs w:val="24"/>
        </w:rPr>
      </w:pPr>
    </w:p>
    <w:p w:rsidR="0092797F" w:rsidRPr="004E75A7" w:rsidRDefault="00BE451C" w:rsidP="004E75A7">
      <w:pPr>
        <w:ind w:left="720" w:hanging="720"/>
        <w:rPr>
          <w:b/>
          <w:i/>
          <w:sz w:val="24"/>
          <w:szCs w:val="24"/>
        </w:rPr>
      </w:pPr>
      <w:r w:rsidRPr="0092797F">
        <w:rPr>
          <w:sz w:val="24"/>
          <w:szCs w:val="24"/>
        </w:rPr>
        <w:t>7.</w:t>
      </w:r>
      <w:r w:rsidRPr="0092797F">
        <w:rPr>
          <w:i/>
          <w:sz w:val="24"/>
          <w:szCs w:val="24"/>
        </w:rPr>
        <w:t xml:space="preserve"> </w:t>
      </w:r>
      <w:r w:rsidR="00A775FD" w:rsidRPr="0092797F">
        <w:rPr>
          <w:i/>
          <w:sz w:val="24"/>
          <w:szCs w:val="24"/>
        </w:rPr>
        <w:tab/>
      </w:r>
      <w:r w:rsidR="0092797F" w:rsidRPr="004E75A7">
        <w:rPr>
          <w:b/>
          <w:i/>
          <w:sz w:val="24"/>
          <w:szCs w:val="24"/>
        </w:rPr>
        <w:t>Explain any special circumstances that would cause an</w:t>
      </w:r>
      <w:r w:rsidR="004E75A7">
        <w:rPr>
          <w:b/>
          <w:i/>
          <w:sz w:val="24"/>
          <w:szCs w:val="24"/>
        </w:rPr>
        <w:t xml:space="preserve"> </w:t>
      </w:r>
      <w:r w:rsidR="0092797F" w:rsidRPr="004E75A7">
        <w:rPr>
          <w:b/>
          <w:i/>
          <w:sz w:val="24"/>
          <w:szCs w:val="24"/>
        </w:rPr>
        <w:t>information collection to be conducted in a manner:</w:t>
      </w:r>
    </w:p>
    <w:p w:rsidR="0092797F" w:rsidRPr="004E75A7" w:rsidRDefault="0092797F" w:rsidP="005D097A">
      <w:pPr>
        <w:tabs>
          <w:tab w:val="left" w:pos="-3960"/>
        </w:tabs>
        <w:ind w:left="1260" w:hanging="180"/>
        <w:rPr>
          <w:b/>
          <w:i/>
          <w:sz w:val="24"/>
          <w:szCs w:val="24"/>
        </w:rPr>
      </w:pPr>
      <w:r w:rsidRPr="004E75A7">
        <w:rPr>
          <w:b/>
          <w:i/>
          <w:sz w:val="24"/>
          <w:szCs w:val="24"/>
        </w:rPr>
        <w:t xml:space="preserve">* </w:t>
      </w:r>
      <w:proofErr w:type="gramStart"/>
      <w:r w:rsidRPr="004E75A7">
        <w:rPr>
          <w:b/>
          <w:i/>
          <w:sz w:val="24"/>
          <w:szCs w:val="24"/>
        </w:rPr>
        <w:t>requiring</w:t>
      </w:r>
      <w:proofErr w:type="gramEnd"/>
      <w:r w:rsidRPr="004E75A7">
        <w:rPr>
          <w:b/>
          <w:i/>
          <w:sz w:val="24"/>
          <w:szCs w:val="24"/>
        </w:rPr>
        <w:t xml:space="preserve"> respondents to report information to the agency</w:t>
      </w:r>
      <w:r w:rsidR="004E75A7">
        <w:rPr>
          <w:b/>
          <w:i/>
          <w:sz w:val="24"/>
          <w:szCs w:val="24"/>
        </w:rPr>
        <w:t xml:space="preserve"> </w:t>
      </w:r>
      <w:r w:rsidRPr="004E75A7">
        <w:rPr>
          <w:b/>
          <w:i/>
          <w:sz w:val="24"/>
          <w:szCs w:val="24"/>
        </w:rPr>
        <w:t>more often than quarterly;</w:t>
      </w:r>
    </w:p>
    <w:p w:rsidR="0092797F" w:rsidRPr="004E75A7" w:rsidRDefault="0092797F" w:rsidP="005D097A">
      <w:pPr>
        <w:tabs>
          <w:tab w:val="left" w:pos="-3960"/>
        </w:tabs>
        <w:ind w:left="1260" w:hanging="180"/>
        <w:rPr>
          <w:b/>
          <w:i/>
          <w:sz w:val="24"/>
          <w:szCs w:val="24"/>
        </w:rPr>
      </w:pPr>
      <w:r w:rsidRPr="004E75A7">
        <w:rPr>
          <w:b/>
          <w:i/>
          <w:sz w:val="24"/>
          <w:szCs w:val="24"/>
        </w:rPr>
        <w:t>* requiring respondents to prepare a written response to a</w:t>
      </w:r>
      <w:r w:rsidR="004E75A7">
        <w:rPr>
          <w:b/>
          <w:i/>
          <w:sz w:val="24"/>
          <w:szCs w:val="24"/>
        </w:rPr>
        <w:t xml:space="preserve"> </w:t>
      </w:r>
      <w:r w:rsidRPr="004E75A7">
        <w:rPr>
          <w:b/>
          <w:i/>
          <w:sz w:val="24"/>
          <w:szCs w:val="24"/>
        </w:rPr>
        <w:t>collection of information in fewer than 30 days after receipt</w:t>
      </w:r>
      <w:r w:rsidR="004E75A7">
        <w:rPr>
          <w:b/>
          <w:i/>
          <w:sz w:val="24"/>
          <w:szCs w:val="24"/>
        </w:rPr>
        <w:t xml:space="preserve"> </w:t>
      </w:r>
      <w:r w:rsidRPr="004E75A7">
        <w:rPr>
          <w:b/>
          <w:i/>
          <w:sz w:val="24"/>
          <w:szCs w:val="24"/>
        </w:rPr>
        <w:t>of it;</w:t>
      </w:r>
    </w:p>
    <w:p w:rsidR="0092797F" w:rsidRPr="004E75A7" w:rsidRDefault="0092797F" w:rsidP="005D097A">
      <w:pPr>
        <w:tabs>
          <w:tab w:val="left" w:pos="-3960"/>
        </w:tabs>
        <w:ind w:left="1260" w:hanging="180"/>
        <w:rPr>
          <w:b/>
          <w:i/>
          <w:sz w:val="24"/>
          <w:szCs w:val="24"/>
        </w:rPr>
      </w:pPr>
      <w:r w:rsidRPr="004E75A7">
        <w:rPr>
          <w:b/>
          <w:i/>
          <w:sz w:val="24"/>
          <w:szCs w:val="24"/>
        </w:rPr>
        <w:t>* requiring respondents to submit more than an original and</w:t>
      </w:r>
      <w:r w:rsidR="004E75A7">
        <w:rPr>
          <w:b/>
          <w:i/>
          <w:sz w:val="24"/>
          <w:szCs w:val="24"/>
        </w:rPr>
        <w:t xml:space="preserve"> </w:t>
      </w:r>
      <w:r w:rsidRPr="004E75A7">
        <w:rPr>
          <w:b/>
          <w:i/>
          <w:sz w:val="24"/>
          <w:szCs w:val="24"/>
        </w:rPr>
        <w:t>two copies of any document;</w:t>
      </w:r>
    </w:p>
    <w:p w:rsidR="0092797F" w:rsidRPr="004E75A7" w:rsidRDefault="0092797F" w:rsidP="005D097A">
      <w:pPr>
        <w:tabs>
          <w:tab w:val="left" w:pos="-3960"/>
        </w:tabs>
        <w:ind w:left="1260" w:hanging="180"/>
        <w:rPr>
          <w:b/>
          <w:i/>
          <w:sz w:val="24"/>
          <w:szCs w:val="24"/>
        </w:rPr>
      </w:pPr>
      <w:r w:rsidRPr="004E75A7">
        <w:rPr>
          <w:b/>
          <w:i/>
          <w:sz w:val="24"/>
          <w:szCs w:val="24"/>
        </w:rPr>
        <w:t>* requiring respondents to retain records, other than</w:t>
      </w:r>
      <w:r w:rsidR="004E75A7">
        <w:rPr>
          <w:b/>
          <w:i/>
          <w:sz w:val="24"/>
          <w:szCs w:val="24"/>
        </w:rPr>
        <w:t xml:space="preserve"> </w:t>
      </w:r>
      <w:r w:rsidRPr="004E75A7">
        <w:rPr>
          <w:b/>
          <w:i/>
          <w:sz w:val="24"/>
          <w:szCs w:val="24"/>
        </w:rPr>
        <w:t>health, medical, government contract, grant-in-aid, or</w:t>
      </w:r>
      <w:r w:rsidR="004E75A7">
        <w:rPr>
          <w:b/>
          <w:i/>
          <w:sz w:val="24"/>
          <w:szCs w:val="24"/>
        </w:rPr>
        <w:t xml:space="preserve"> </w:t>
      </w:r>
      <w:r w:rsidRPr="004E75A7">
        <w:rPr>
          <w:b/>
          <w:i/>
          <w:sz w:val="24"/>
          <w:szCs w:val="24"/>
        </w:rPr>
        <w:t>tax records, for more than three years;</w:t>
      </w:r>
    </w:p>
    <w:p w:rsidR="0092797F" w:rsidRPr="004E75A7" w:rsidRDefault="0092797F" w:rsidP="005D097A">
      <w:pPr>
        <w:tabs>
          <w:tab w:val="left" w:pos="-3960"/>
        </w:tabs>
        <w:ind w:left="1260" w:hanging="180"/>
        <w:rPr>
          <w:b/>
          <w:i/>
          <w:sz w:val="24"/>
          <w:szCs w:val="24"/>
        </w:rPr>
      </w:pPr>
      <w:r w:rsidRPr="004E75A7">
        <w:rPr>
          <w:b/>
          <w:i/>
          <w:sz w:val="24"/>
          <w:szCs w:val="24"/>
        </w:rPr>
        <w:t xml:space="preserve">* </w:t>
      </w:r>
      <w:proofErr w:type="gramStart"/>
      <w:r w:rsidRPr="004E75A7">
        <w:rPr>
          <w:b/>
          <w:i/>
          <w:sz w:val="24"/>
          <w:szCs w:val="24"/>
        </w:rPr>
        <w:t>in</w:t>
      </w:r>
      <w:proofErr w:type="gramEnd"/>
      <w:r w:rsidRPr="004E75A7">
        <w:rPr>
          <w:b/>
          <w:i/>
          <w:sz w:val="24"/>
          <w:szCs w:val="24"/>
        </w:rPr>
        <w:t xml:space="preserve"> connection with a statistical survey, that is not</w:t>
      </w:r>
      <w:r w:rsidR="004E75A7">
        <w:rPr>
          <w:b/>
          <w:i/>
          <w:sz w:val="24"/>
          <w:szCs w:val="24"/>
        </w:rPr>
        <w:t xml:space="preserve"> </w:t>
      </w:r>
      <w:r w:rsidRPr="004E75A7">
        <w:rPr>
          <w:b/>
          <w:i/>
          <w:sz w:val="24"/>
          <w:szCs w:val="24"/>
        </w:rPr>
        <w:t>designed to produce valid and reliable results that can</w:t>
      </w:r>
      <w:r w:rsidR="005D097A">
        <w:rPr>
          <w:b/>
          <w:i/>
          <w:sz w:val="24"/>
          <w:szCs w:val="24"/>
        </w:rPr>
        <w:t xml:space="preserve"> </w:t>
      </w:r>
      <w:r w:rsidRPr="004E75A7">
        <w:rPr>
          <w:b/>
          <w:i/>
          <w:sz w:val="24"/>
          <w:szCs w:val="24"/>
        </w:rPr>
        <w:t>be generalized to the universe of study;</w:t>
      </w:r>
    </w:p>
    <w:p w:rsidR="0092797F" w:rsidRPr="004E75A7" w:rsidRDefault="0092797F" w:rsidP="005D097A">
      <w:pPr>
        <w:tabs>
          <w:tab w:val="left" w:pos="-3960"/>
        </w:tabs>
        <w:ind w:left="1260" w:hanging="180"/>
        <w:rPr>
          <w:b/>
          <w:i/>
          <w:sz w:val="24"/>
          <w:szCs w:val="24"/>
        </w:rPr>
      </w:pPr>
      <w:r w:rsidRPr="004E75A7">
        <w:rPr>
          <w:b/>
          <w:i/>
          <w:sz w:val="24"/>
          <w:szCs w:val="24"/>
        </w:rPr>
        <w:t>* requiring the use of a statistical data classification that</w:t>
      </w:r>
      <w:r w:rsidR="005D097A">
        <w:rPr>
          <w:b/>
          <w:i/>
          <w:sz w:val="24"/>
          <w:szCs w:val="24"/>
        </w:rPr>
        <w:t xml:space="preserve"> </w:t>
      </w:r>
      <w:r w:rsidRPr="004E75A7">
        <w:rPr>
          <w:b/>
          <w:i/>
          <w:sz w:val="24"/>
          <w:szCs w:val="24"/>
        </w:rPr>
        <w:t>has not been reviewed and approved by OMB;</w:t>
      </w:r>
    </w:p>
    <w:p w:rsidR="0092797F" w:rsidRPr="004E75A7" w:rsidRDefault="0092797F" w:rsidP="005D097A">
      <w:pPr>
        <w:tabs>
          <w:tab w:val="left" w:pos="-3960"/>
        </w:tabs>
        <w:ind w:left="1260" w:hanging="180"/>
        <w:rPr>
          <w:b/>
          <w:i/>
          <w:sz w:val="24"/>
          <w:szCs w:val="24"/>
        </w:rPr>
      </w:pPr>
      <w:r w:rsidRPr="004E75A7">
        <w:rPr>
          <w:b/>
          <w:i/>
          <w:sz w:val="24"/>
          <w:szCs w:val="24"/>
        </w:rPr>
        <w:t>* that includes a pledge of confidentiality that is not</w:t>
      </w:r>
      <w:r w:rsidR="005D097A">
        <w:rPr>
          <w:b/>
          <w:i/>
          <w:sz w:val="24"/>
          <w:szCs w:val="24"/>
        </w:rPr>
        <w:t xml:space="preserve"> </w:t>
      </w:r>
      <w:r w:rsidRPr="004E75A7">
        <w:rPr>
          <w:b/>
          <w:i/>
          <w:sz w:val="24"/>
          <w:szCs w:val="24"/>
        </w:rPr>
        <w:t>supported by authority established in statute or</w:t>
      </w:r>
      <w:r w:rsidR="005D097A">
        <w:rPr>
          <w:b/>
          <w:i/>
          <w:sz w:val="24"/>
          <w:szCs w:val="24"/>
        </w:rPr>
        <w:t xml:space="preserve"> </w:t>
      </w:r>
      <w:r w:rsidRPr="004E75A7">
        <w:rPr>
          <w:b/>
          <w:i/>
          <w:sz w:val="24"/>
          <w:szCs w:val="24"/>
        </w:rPr>
        <w:t>regulation, that is not supported by disclosure and data</w:t>
      </w:r>
      <w:r w:rsidR="005D097A">
        <w:rPr>
          <w:b/>
          <w:i/>
          <w:sz w:val="24"/>
          <w:szCs w:val="24"/>
        </w:rPr>
        <w:t xml:space="preserve"> </w:t>
      </w:r>
      <w:r w:rsidRPr="004E75A7">
        <w:rPr>
          <w:b/>
          <w:i/>
          <w:sz w:val="24"/>
          <w:szCs w:val="24"/>
        </w:rPr>
        <w:t>security policies that are consistent with the pledge, or</w:t>
      </w:r>
      <w:r w:rsidR="005D097A">
        <w:rPr>
          <w:b/>
          <w:i/>
          <w:sz w:val="24"/>
          <w:szCs w:val="24"/>
        </w:rPr>
        <w:t xml:space="preserve"> </w:t>
      </w:r>
      <w:r w:rsidRPr="004E75A7">
        <w:rPr>
          <w:b/>
          <w:i/>
          <w:sz w:val="24"/>
          <w:szCs w:val="24"/>
        </w:rPr>
        <w:t>which unnecessarily impedes sharing of data with other</w:t>
      </w:r>
      <w:r w:rsidR="005D097A">
        <w:rPr>
          <w:b/>
          <w:i/>
          <w:sz w:val="24"/>
          <w:szCs w:val="24"/>
        </w:rPr>
        <w:t xml:space="preserve"> </w:t>
      </w:r>
      <w:r w:rsidRPr="004E75A7">
        <w:rPr>
          <w:b/>
          <w:i/>
          <w:sz w:val="24"/>
          <w:szCs w:val="24"/>
        </w:rPr>
        <w:t>agencies for compatible confidential use; or</w:t>
      </w:r>
    </w:p>
    <w:p w:rsidR="0092797F" w:rsidRPr="004E75A7" w:rsidRDefault="0092797F" w:rsidP="005D097A">
      <w:pPr>
        <w:tabs>
          <w:tab w:val="left" w:pos="-3960"/>
        </w:tabs>
        <w:ind w:left="1260" w:hanging="180"/>
        <w:rPr>
          <w:b/>
          <w:i/>
          <w:sz w:val="24"/>
          <w:szCs w:val="24"/>
        </w:rPr>
      </w:pPr>
      <w:r w:rsidRPr="004E75A7">
        <w:rPr>
          <w:b/>
          <w:i/>
          <w:sz w:val="24"/>
          <w:szCs w:val="24"/>
        </w:rPr>
        <w:t>* requiring respondents to submit proprietary trade</w:t>
      </w:r>
      <w:r w:rsidR="005D097A">
        <w:rPr>
          <w:b/>
          <w:i/>
          <w:sz w:val="24"/>
          <w:szCs w:val="24"/>
        </w:rPr>
        <w:t xml:space="preserve"> </w:t>
      </w:r>
      <w:r w:rsidRPr="004E75A7">
        <w:rPr>
          <w:b/>
          <w:i/>
          <w:sz w:val="24"/>
          <w:szCs w:val="24"/>
        </w:rPr>
        <w:t>secrets, or other confidential information unless the</w:t>
      </w:r>
      <w:r w:rsidR="005D097A">
        <w:rPr>
          <w:b/>
          <w:i/>
          <w:sz w:val="24"/>
          <w:szCs w:val="24"/>
        </w:rPr>
        <w:t xml:space="preserve"> </w:t>
      </w:r>
      <w:r w:rsidRPr="004E75A7">
        <w:rPr>
          <w:b/>
          <w:i/>
          <w:sz w:val="24"/>
          <w:szCs w:val="24"/>
        </w:rPr>
        <w:t>agency can demonstrate that it has instituted</w:t>
      </w:r>
      <w:r w:rsidR="005D097A">
        <w:rPr>
          <w:b/>
          <w:i/>
          <w:sz w:val="24"/>
          <w:szCs w:val="24"/>
        </w:rPr>
        <w:t xml:space="preserve"> </w:t>
      </w:r>
      <w:r w:rsidRPr="004E75A7">
        <w:rPr>
          <w:b/>
          <w:i/>
          <w:sz w:val="24"/>
          <w:szCs w:val="24"/>
        </w:rPr>
        <w:t>procedures to protect the information's confidentiality to</w:t>
      </w:r>
      <w:r w:rsidR="005D097A">
        <w:rPr>
          <w:b/>
          <w:i/>
          <w:sz w:val="24"/>
          <w:szCs w:val="24"/>
        </w:rPr>
        <w:t xml:space="preserve"> </w:t>
      </w:r>
      <w:r w:rsidRPr="004E75A7">
        <w:rPr>
          <w:b/>
          <w:i/>
          <w:sz w:val="24"/>
          <w:szCs w:val="24"/>
        </w:rPr>
        <w:t>the extent permitted by law.</w:t>
      </w:r>
    </w:p>
    <w:p w:rsidR="005D097A" w:rsidRDefault="005D097A" w:rsidP="005D097A">
      <w:pPr>
        <w:ind w:left="720"/>
        <w:rPr>
          <w:sz w:val="24"/>
          <w:szCs w:val="24"/>
        </w:rPr>
      </w:pPr>
    </w:p>
    <w:p w:rsidR="002F0EDE" w:rsidRPr="005001BD" w:rsidRDefault="002F0EDE" w:rsidP="005D097A">
      <w:pPr>
        <w:ind w:left="720"/>
        <w:rPr>
          <w:sz w:val="24"/>
          <w:szCs w:val="24"/>
        </w:rPr>
      </w:pPr>
      <w:r w:rsidRPr="005001BD">
        <w:rPr>
          <w:sz w:val="24"/>
          <w:szCs w:val="24"/>
        </w:rPr>
        <w:t xml:space="preserve">The Department anticipates no circumstances under which a request for the assumption of concurrent Federal criminal jurisdiction would be subject to any of the following conditions: </w:t>
      </w:r>
    </w:p>
    <w:p w:rsidR="00BE451C" w:rsidRPr="005001BD" w:rsidRDefault="00BE451C" w:rsidP="00F5270A">
      <w:pPr>
        <w:rPr>
          <w:i/>
          <w:sz w:val="24"/>
          <w:szCs w:val="24"/>
        </w:rPr>
      </w:pPr>
    </w:p>
    <w:p w:rsidR="00BE451C" w:rsidRPr="005001BD" w:rsidRDefault="00BE451C" w:rsidP="00F5270A">
      <w:pPr>
        <w:ind w:left="720"/>
        <w:rPr>
          <w:sz w:val="24"/>
          <w:szCs w:val="24"/>
        </w:rPr>
      </w:pPr>
      <w:r w:rsidRPr="005001BD">
        <w:rPr>
          <w:sz w:val="24"/>
          <w:szCs w:val="24"/>
        </w:rPr>
        <w:t xml:space="preserve">• </w:t>
      </w:r>
      <w:proofErr w:type="gramStart"/>
      <w:r w:rsidRPr="005001BD">
        <w:rPr>
          <w:sz w:val="24"/>
          <w:szCs w:val="24"/>
        </w:rPr>
        <w:t>requiring</w:t>
      </w:r>
      <w:proofErr w:type="gramEnd"/>
      <w:r w:rsidRPr="005001BD">
        <w:rPr>
          <w:sz w:val="24"/>
          <w:szCs w:val="24"/>
        </w:rPr>
        <w:t xml:space="preserve"> respondents to report information to the agency more often than quarterly; </w:t>
      </w:r>
    </w:p>
    <w:p w:rsidR="00BE451C" w:rsidRPr="005001BD" w:rsidRDefault="00BE451C" w:rsidP="00F5270A">
      <w:pPr>
        <w:ind w:left="720"/>
        <w:rPr>
          <w:sz w:val="24"/>
          <w:szCs w:val="24"/>
        </w:rPr>
      </w:pPr>
      <w:r w:rsidRPr="005001BD">
        <w:rPr>
          <w:sz w:val="24"/>
          <w:szCs w:val="24"/>
        </w:rPr>
        <w:t xml:space="preserve">• requiring respondents to prepare a written response to a collection of information in fewer than 30 days after receipt of it; </w:t>
      </w:r>
    </w:p>
    <w:p w:rsidR="00BE451C" w:rsidRPr="005001BD" w:rsidRDefault="00BE451C" w:rsidP="00F5270A">
      <w:pPr>
        <w:ind w:left="720"/>
        <w:rPr>
          <w:sz w:val="24"/>
          <w:szCs w:val="24"/>
        </w:rPr>
      </w:pPr>
      <w:r w:rsidRPr="005001BD">
        <w:rPr>
          <w:sz w:val="24"/>
          <w:szCs w:val="24"/>
        </w:rPr>
        <w:t xml:space="preserve">• requiring respondents to submit more than an original and two copies of any document; </w:t>
      </w:r>
    </w:p>
    <w:p w:rsidR="00BE451C" w:rsidRPr="005001BD" w:rsidRDefault="00BE451C" w:rsidP="00F5270A">
      <w:pPr>
        <w:ind w:left="720"/>
        <w:rPr>
          <w:sz w:val="24"/>
          <w:szCs w:val="24"/>
        </w:rPr>
      </w:pPr>
      <w:r w:rsidRPr="005001BD">
        <w:rPr>
          <w:sz w:val="24"/>
          <w:szCs w:val="24"/>
        </w:rPr>
        <w:t xml:space="preserve">• requiring respondents to retain records, other than health, medical, government contract, grant-in-aid, or tax records, for more than three years; </w:t>
      </w:r>
    </w:p>
    <w:p w:rsidR="00BE451C" w:rsidRPr="005001BD" w:rsidRDefault="00BE451C" w:rsidP="00F5270A">
      <w:pPr>
        <w:ind w:left="720"/>
        <w:rPr>
          <w:sz w:val="24"/>
          <w:szCs w:val="24"/>
        </w:rPr>
      </w:pPr>
      <w:r w:rsidRPr="005001BD">
        <w:rPr>
          <w:sz w:val="24"/>
          <w:szCs w:val="24"/>
        </w:rPr>
        <w:t xml:space="preserve">• </w:t>
      </w:r>
      <w:proofErr w:type="gramStart"/>
      <w:r w:rsidRPr="005001BD">
        <w:rPr>
          <w:sz w:val="24"/>
          <w:szCs w:val="24"/>
        </w:rPr>
        <w:t>in</w:t>
      </w:r>
      <w:proofErr w:type="gramEnd"/>
      <w:r w:rsidRPr="005001BD">
        <w:rPr>
          <w:sz w:val="24"/>
          <w:szCs w:val="24"/>
        </w:rPr>
        <w:t xml:space="preserve"> connection with a statistical survey, that is not designed to produce valid and reliable results that can be generalized to the universe of study; </w:t>
      </w:r>
    </w:p>
    <w:p w:rsidR="00BE451C" w:rsidRPr="005001BD" w:rsidRDefault="00BE451C" w:rsidP="00F5270A">
      <w:pPr>
        <w:ind w:left="720"/>
        <w:rPr>
          <w:sz w:val="24"/>
          <w:szCs w:val="24"/>
        </w:rPr>
      </w:pPr>
      <w:r w:rsidRPr="005001BD">
        <w:rPr>
          <w:sz w:val="24"/>
          <w:szCs w:val="24"/>
        </w:rPr>
        <w:t xml:space="preserve">• requiring the use of a statistical data classification that has not been reviewed and approved by OMB; </w:t>
      </w:r>
    </w:p>
    <w:p w:rsidR="00BE451C" w:rsidRPr="005001BD" w:rsidRDefault="00BE451C" w:rsidP="00F5270A">
      <w:pPr>
        <w:ind w:left="720"/>
        <w:rPr>
          <w:sz w:val="24"/>
          <w:szCs w:val="24"/>
        </w:rPr>
      </w:pPr>
      <w:r w:rsidRPr="005001BD">
        <w:rPr>
          <w:sz w:val="24"/>
          <w:szCs w:val="24"/>
        </w:rPr>
        <w:t xml:space="preserve">• that includes a pledge of confidentiality that is not supported by authority established in statute or regulation, that is not supported by disclosure and data security policies that are </w:t>
      </w:r>
      <w:r w:rsidRPr="005001BD">
        <w:rPr>
          <w:sz w:val="24"/>
          <w:szCs w:val="24"/>
        </w:rPr>
        <w:lastRenderedPageBreak/>
        <w:t xml:space="preserve">consistent with the pledge, or which unnecessarily impedes sharing of data with other agencies for compatible confidential use; or </w:t>
      </w:r>
    </w:p>
    <w:p w:rsidR="00BE451C" w:rsidRPr="009439E6" w:rsidRDefault="00BE451C" w:rsidP="00F5270A">
      <w:pPr>
        <w:ind w:left="720"/>
        <w:rPr>
          <w:color w:val="FF0000"/>
          <w:sz w:val="24"/>
          <w:szCs w:val="24"/>
        </w:rPr>
      </w:pPr>
      <w:r w:rsidRPr="005001BD">
        <w:rPr>
          <w:sz w:val="24"/>
          <w:szCs w:val="24"/>
        </w:rPr>
        <w:t>• requiring respondents to submit proprietary trade secrets, or other confidential information unless the agency can demonstrate that it has instituted procedures to protect the information's confidentiality to the extent permitted by law.</w:t>
      </w:r>
      <w:r w:rsidRPr="009439E6">
        <w:rPr>
          <w:color w:val="FF0000"/>
          <w:sz w:val="24"/>
          <w:szCs w:val="24"/>
        </w:rPr>
        <w:t xml:space="preserve"> </w:t>
      </w:r>
    </w:p>
    <w:p w:rsidR="00BE451C" w:rsidRPr="0092797F" w:rsidRDefault="00BE451C" w:rsidP="00F5270A">
      <w:pPr>
        <w:rPr>
          <w:sz w:val="24"/>
          <w:szCs w:val="24"/>
        </w:rPr>
      </w:pPr>
    </w:p>
    <w:p w:rsidR="000E2EE3" w:rsidRPr="0092797F" w:rsidRDefault="000E2EE3" w:rsidP="00F5270A">
      <w:pPr>
        <w:rPr>
          <w:sz w:val="24"/>
          <w:szCs w:val="24"/>
        </w:rPr>
      </w:pPr>
    </w:p>
    <w:p w:rsidR="0092797F" w:rsidRPr="005D097A" w:rsidRDefault="00BE451C" w:rsidP="005D097A">
      <w:pPr>
        <w:ind w:left="720" w:hanging="720"/>
        <w:rPr>
          <w:b/>
          <w:i/>
          <w:sz w:val="24"/>
          <w:szCs w:val="24"/>
        </w:rPr>
      </w:pPr>
      <w:r w:rsidRPr="0092797F">
        <w:rPr>
          <w:sz w:val="24"/>
          <w:szCs w:val="24"/>
        </w:rPr>
        <w:t>8.</w:t>
      </w:r>
      <w:r w:rsidRPr="0092797F">
        <w:rPr>
          <w:i/>
          <w:sz w:val="24"/>
          <w:szCs w:val="24"/>
        </w:rPr>
        <w:t xml:space="preserve"> </w:t>
      </w:r>
      <w:r w:rsidR="00A775FD" w:rsidRPr="0092797F">
        <w:rPr>
          <w:i/>
          <w:sz w:val="24"/>
          <w:szCs w:val="24"/>
        </w:rPr>
        <w:tab/>
      </w:r>
      <w:r w:rsidR="0092797F" w:rsidRPr="005D097A">
        <w:rPr>
          <w:b/>
          <w:i/>
          <w:sz w:val="24"/>
          <w:szCs w:val="24"/>
        </w:rPr>
        <w:t>If applicable, provide a copy and identify the date</w:t>
      </w:r>
      <w:r w:rsidR="005D097A">
        <w:rPr>
          <w:b/>
          <w:i/>
          <w:sz w:val="24"/>
          <w:szCs w:val="24"/>
        </w:rPr>
        <w:t xml:space="preserve"> </w:t>
      </w:r>
      <w:r w:rsidR="0092797F" w:rsidRPr="005D097A">
        <w:rPr>
          <w:b/>
          <w:i/>
          <w:sz w:val="24"/>
          <w:szCs w:val="24"/>
        </w:rPr>
        <w:t>and page number of publication in the Federal Register</w:t>
      </w:r>
      <w:r w:rsidR="005D097A">
        <w:rPr>
          <w:b/>
          <w:i/>
          <w:sz w:val="24"/>
          <w:szCs w:val="24"/>
        </w:rPr>
        <w:t xml:space="preserve"> </w:t>
      </w:r>
      <w:r w:rsidR="0092797F" w:rsidRPr="005D097A">
        <w:rPr>
          <w:b/>
          <w:i/>
          <w:sz w:val="24"/>
          <w:szCs w:val="24"/>
        </w:rPr>
        <w:t xml:space="preserve">of the agency's notice, required by 5 </w:t>
      </w:r>
      <w:proofErr w:type="spellStart"/>
      <w:r w:rsidR="0092797F" w:rsidRPr="005D097A">
        <w:rPr>
          <w:b/>
          <w:i/>
          <w:sz w:val="24"/>
          <w:szCs w:val="24"/>
        </w:rPr>
        <w:t>CFR</w:t>
      </w:r>
      <w:proofErr w:type="spellEnd"/>
      <w:r w:rsidR="0092797F" w:rsidRPr="005D097A">
        <w:rPr>
          <w:b/>
          <w:i/>
          <w:sz w:val="24"/>
          <w:szCs w:val="24"/>
        </w:rPr>
        <w:t xml:space="preserve"> 1320.8(d),</w:t>
      </w:r>
      <w:r w:rsidR="005D097A">
        <w:rPr>
          <w:b/>
          <w:i/>
          <w:sz w:val="24"/>
          <w:szCs w:val="24"/>
        </w:rPr>
        <w:t xml:space="preserve"> </w:t>
      </w:r>
      <w:r w:rsidR="0092797F" w:rsidRPr="005D097A">
        <w:rPr>
          <w:b/>
          <w:i/>
          <w:sz w:val="24"/>
          <w:szCs w:val="24"/>
        </w:rPr>
        <w:t>soliciting comments on the information collection prior</w:t>
      </w:r>
      <w:r w:rsidR="005D097A">
        <w:rPr>
          <w:b/>
          <w:i/>
          <w:sz w:val="24"/>
          <w:szCs w:val="24"/>
        </w:rPr>
        <w:t xml:space="preserve"> </w:t>
      </w:r>
      <w:r w:rsidR="0092797F" w:rsidRPr="005D097A">
        <w:rPr>
          <w:b/>
          <w:i/>
          <w:sz w:val="24"/>
          <w:szCs w:val="24"/>
        </w:rPr>
        <w:t>to submission to OMB. Summarize public comments</w:t>
      </w:r>
      <w:r w:rsidR="005D097A">
        <w:rPr>
          <w:b/>
          <w:i/>
          <w:sz w:val="24"/>
          <w:szCs w:val="24"/>
        </w:rPr>
        <w:t xml:space="preserve"> </w:t>
      </w:r>
      <w:r w:rsidR="0092797F" w:rsidRPr="005D097A">
        <w:rPr>
          <w:b/>
          <w:i/>
          <w:sz w:val="24"/>
          <w:szCs w:val="24"/>
        </w:rPr>
        <w:t>received in response to that notice and describe actions</w:t>
      </w:r>
      <w:r w:rsidR="005D097A">
        <w:rPr>
          <w:b/>
          <w:i/>
          <w:sz w:val="24"/>
          <w:szCs w:val="24"/>
        </w:rPr>
        <w:t xml:space="preserve"> </w:t>
      </w:r>
      <w:r w:rsidR="0092797F" w:rsidRPr="005D097A">
        <w:rPr>
          <w:b/>
          <w:i/>
          <w:sz w:val="24"/>
          <w:szCs w:val="24"/>
        </w:rPr>
        <w:t>taken by the agency in response to these comments.</w:t>
      </w:r>
      <w:r w:rsidR="005D097A">
        <w:rPr>
          <w:b/>
          <w:i/>
          <w:sz w:val="24"/>
          <w:szCs w:val="24"/>
        </w:rPr>
        <w:t xml:space="preserve"> </w:t>
      </w:r>
      <w:r w:rsidR="0092797F" w:rsidRPr="005D097A">
        <w:rPr>
          <w:b/>
          <w:i/>
          <w:sz w:val="24"/>
          <w:szCs w:val="24"/>
        </w:rPr>
        <w:t>Specifically address comments received on cost and</w:t>
      </w:r>
      <w:r w:rsidR="005D097A">
        <w:rPr>
          <w:b/>
          <w:i/>
          <w:sz w:val="24"/>
          <w:szCs w:val="24"/>
        </w:rPr>
        <w:t xml:space="preserve"> </w:t>
      </w:r>
      <w:r w:rsidR="0092797F" w:rsidRPr="005D097A">
        <w:rPr>
          <w:b/>
          <w:i/>
          <w:sz w:val="24"/>
          <w:szCs w:val="24"/>
        </w:rPr>
        <w:t>hour burden.</w:t>
      </w:r>
      <w:r w:rsidR="005D097A">
        <w:rPr>
          <w:b/>
          <w:i/>
          <w:sz w:val="24"/>
          <w:szCs w:val="24"/>
        </w:rPr>
        <w:t xml:space="preserve"> </w:t>
      </w:r>
      <w:r w:rsidR="0092797F" w:rsidRPr="005D097A">
        <w:rPr>
          <w:b/>
          <w:i/>
          <w:sz w:val="24"/>
          <w:szCs w:val="24"/>
        </w:rPr>
        <w:t>Describe efforts to consult with persons outside the</w:t>
      </w:r>
      <w:r w:rsidR="005D097A">
        <w:rPr>
          <w:b/>
          <w:i/>
          <w:sz w:val="24"/>
          <w:szCs w:val="24"/>
        </w:rPr>
        <w:t xml:space="preserve"> </w:t>
      </w:r>
      <w:r w:rsidR="0092797F" w:rsidRPr="005D097A">
        <w:rPr>
          <w:b/>
          <w:i/>
          <w:sz w:val="24"/>
          <w:szCs w:val="24"/>
        </w:rPr>
        <w:t>agency to obtain their views on the availability of data,</w:t>
      </w:r>
      <w:r w:rsidR="005D097A">
        <w:rPr>
          <w:b/>
          <w:i/>
          <w:sz w:val="24"/>
          <w:szCs w:val="24"/>
        </w:rPr>
        <w:t xml:space="preserve"> </w:t>
      </w:r>
      <w:r w:rsidR="0092797F" w:rsidRPr="005D097A">
        <w:rPr>
          <w:b/>
          <w:i/>
          <w:sz w:val="24"/>
          <w:szCs w:val="24"/>
        </w:rPr>
        <w:t>frequency of collection, the clarity of instructions and</w:t>
      </w:r>
      <w:r w:rsidR="005D097A">
        <w:rPr>
          <w:b/>
          <w:i/>
          <w:sz w:val="24"/>
          <w:szCs w:val="24"/>
        </w:rPr>
        <w:t xml:space="preserve"> </w:t>
      </w:r>
      <w:r w:rsidR="0092797F" w:rsidRPr="005D097A">
        <w:rPr>
          <w:b/>
          <w:i/>
          <w:sz w:val="24"/>
          <w:szCs w:val="24"/>
        </w:rPr>
        <w:t>recordkeeping, disclosure, or reporting format (if any),</w:t>
      </w:r>
      <w:r w:rsidR="005D097A">
        <w:rPr>
          <w:b/>
          <w:i/>
          <w:sz w:val="24"/>
          <w:szCs w:val="24"/>
        </w:rPr>
        <w:t xml:space="preserve"> </w:t>
      </w:r>
      <w:r w:rsidR="0092797F" w:rsidRPr="005D097A">
        <w:rPr>
          <w:b/>
          <w:i/>
          <w:sz w:val="24"/>
          <w:szCs w:val="24"/>
        </w:rPr>
        <w:t>and on the data elements to be recorded, disclosed, or</w:t>
      </w:r>
      <w:r w:rsidR="005D097A">
        <w:rPr>
          <w:b/>
          <w:i/>
          <w:sz w:val="24"/>
          <w:szCs w:val="24"/>
        </w:rPr>
        <w:t xml:space="preserve"> </w:t>
      </w:r>
      <w:r w:rsidR="0092797F" w:rsidRPr="005D097A">
        <w:rPr>
          <w:b/>
          <w:i/>
          <w:sz w:val="24"/>
          <w:szCs w:val="24"/>
        </w:rPr>
        <w:t>reported.</w:t>
      </w:r>
    </w:p>
    <w:p w:rsidR="005D097A" w:rsidRDefault="005D097A" w:rsidP="005D097A">
      <w:pPr>
        <w:ind w:left="720" w:hanging="720"/>
        <w:rPr>
          <w:b/>
          <w:i/>
          <w:sz w:val="24"/>
          <w:szCs w:val="24"/>
        </w:rPr>
      </w:pPr>
    </w:p>
    <w:p w:rsidR="0092797F" w:rsidRPr="005D097A" w:rsidRDefault="0092797F" w:rsidP="005D097A">
      <w:pPr>
        <w:ind w:left="720"/>
        <w:rPr>
          <w:b/>
          <w:i/>
          <w:sz w:val="24"/>
          <w:szCs w:val="24"/>
        </w:rPr>
      </w:pPr>
      <w:r w:rsidRPr="005D097A">
        <w:rPr>
          <w:b/>
          <w:i/>
          <w:sz w:val="24"/>
          <w:szCs w:val="24"/>
        </w:rPr>
        <w:t>Consultation with representatives of those from whom</w:t>
      </w:r>
      <w:r w:rsidR="005D097A">
        <w:rPr>
          <w:b/>
          <w:i/>
          <w:sz w:val="24"/>
          <w:szCs w:val="24"/>
        </w:rPr>
        <w:t xml:space="preserve"> </w:t>
      </w:r>
      <w:r w:rsidRPr="005D097A">
        <w:rPr>
          <w:b/>
          <w:i/>
          <w:sz w:val="24"/>
          <w:szCs w:val="24"/>
        </w:rPr>
        <w:t>information is to be obtained or those who must</w:t>
      </w:r>
      <w:r w:rsidR="005D097A">
        <w:rPr>
          <w:b/>
          <w:i/>
          <w:sz w:val="24"/>
          <w:szCs w:val="24"/>
        </w:rPr>
        <w:t xml:space="preserve"> </w:t>
      </w:r>
      <w:r w:rsidRPr="005D097A">
        <w:rPr>
          <w:b/>
          <w:i/>
          <w:sz w:val="24"/>
          <w:szCs w:val="24"/>
        </w:rPr>
        <w:t>compile records should occur at least once every 3</w:t>
      </w:r>
      <w:r w:rsidR="005D097A">
        <w:rPr>
          <w:b/>
          <w:i/>
          <w:sz w:val="24"/>
          <w:szCs w:val="24"/>
        </w:rPr>
        <w:t xml:space="preserve"> </w:t>
      </w:r>
      <w:r w:rsidRPr="005D097A">
        <w:rPr>
          <w:b/>
          <w:i/>
          <w:sz w:val="24"/>
          <w:szCs w:val="24"/>
        </w:rPr>
        <w:t>years - even if the collection of information activity is</w:t>
      </w:r>
      <w:r w:rsidR="005D097A">
        <w:rPr>
          <w:b/>
          <w:i/>
          <w:sz w:val="24"/>
          <w:szCs w:val="24"/>
        </w:rPr>
        <w:t xml:space="preserve"> </w:t>
      </w:r>
      <w:r w:rsidRPr="005D097A">
        <w:rPr>
          <w:b/>
          <w:i/>
          <w:sz w:val="24"/>
          <w:szCs w:val="24"/>
        </w:rPr>
        <w:t>the same as in prior periods. There may be</w:t>
      </w:r>
      <w:r w:rsidR="005D097A">
        <w:rPr>
          <w:b/>
          <w:i/>
          <w:sz w:val="24"/>
          <w:szCs w:val="24"/>
        </w:rPr>
        <w:t xml:space="preserve"> </w:t>
      </w:r>
      <w:r w:rsidRPr="005D097A">
        <w:rPr>
          <w:b/>
          <w:i/>
          <w:sz w:val="24"/>
          <w:szCs w:val="24"/>
        </w:rPr>
        <w:t>circumstances that may preclude consultation in a</w:t>
      </w:r>
      <w:r w:rsidR="005D097A">
        <w:rPr>
          <w:b/>
          <w:i/>
          <w:sz w:val="24"/>
          <w:szCs w:val="24"/>
        </w:rPr>
        <w:t xml:space="preserve"> </w:t>
      </w:r>
      <w:r w:rsidRPr="005D097A">
        <w:rPr>
          <w:b/>
          <w:i/>
          <w:sz w:val="24"/>
          <w:szCs w:val="24"/>
        </w:rPr>
        <w:t>specific situation. These circumstances should be</w:t>
      </w:r>
      <w:r w:rsidR="005D097A">
        <w:rPr>
          <w:b/>
          <w:i/>
          <w:sz w:val="24"/>
          <w:szCs w:val="24"/>
        </w:rPr>
        <w:t xml:space="preserve"> </w:t>
      </w:r>
      <w:r w:rsidRPr="005D097A">
        <w:rPr>
          <w:b/>
          <w:i/>
          <w:sz w:val="24"/>
          <w:szCs w:val="24"/>
        </w:rPr>
        <w:t>explained.</w:t>
      </w:r>
    </w:p>
    <w:p w:rsidR="005D097A" w:rsidRDefault="005D097A" w:rsidP="005D097A">
      <w:pPr>
        <w:ind w:left="720"/>
        <w:rPr>
          <w:sz w:val="24"/>
          <w:szCs w:val="24"/>
        </w:rPr>
      </w:pPr>
    </w:p>
    <w:p w:rsidR="00D8323C" w:rsidRPr="0092797F" w:rsidRDefault="003E11FD" w:rsidP="005D097A">
      <w:pPr>
        <w:ind w:left="720"/>
        <w:rPr>
          <w:sz w:val="24"/>
          <w:szCs w:val="24"/>
        </w:rPr>
      </w:pPr>
      <w:r w:rsidRPr="0092797F">
        <w:rPr>
          <w:sz w:val="24"/>
          <w:szCs w:val="24"/>
        </w:rPr>
        <w:t xml:space="preserve">The Department solicited comments on the information collection in </w:t>
      </w:r>
      <w:r w:rsidR="00EC5986" w:rsidRPr="00AC1013">
        <w:rPr>
          <w:sz w:val="24"/>
          <w:szCs w:val="24"/>
        </w:rPr>
        <w:t xml:space="preserve">FR Volume </w:t>
      </w:r>
      <w:r w:rsidR="00AC1013" w:rsidRPr="00AC1013">
        <w:rPr>
          <w:sz w:val="24"/>
          <w:szCs w:val="24"/>
        </w:rPr>
        <w:t>8</w:t>
      </w:r>
      <w:r w:rsidR="00EC5986" w:rsidRPr="00AC1013">
        <w:rPr>
          <w:sz w:val="24"/>
          <w:szCs w:val="24"/>
        </w:rPr>
        <w:t xml:space="preserve">0, page </w:t>
      </w:r>
      <w:r w:rsidR="001E22E7">
        <w:rPr>
          <w:sz w:val="24"/>
          <w:szCs w:val="24"/>
        </w:rPr>
        <w:t xml:space="preserve">50872 </w:t>
      </w:r>
      <w:r w:rsidR="00EC5986" w:rsidRPr="00AC1013">
        <w:rPr>
          <w:sz w:val="24"/>
          <w:szCs w:val="24"/>
        </w:rPr>
        <w:t>(</w:t>
      </w:r>
      <w:r w:rsidR="00AC1013" w:rsidRPr="00AC1013">
        <w:rPr>
          <w:sz w:val="24"/>
          <w:szCs w:val="24"/>
        </w:rPr>
        <w:t>A</w:t>
      </w:r>
      <w:r w:rsidR="001E22E7">
        <w:rPr>
          <w:sz w:val="24"/>
          <w:szCs w:val="24"/>
        </w:rPr>
        <w:t>ugust 21, 2015</w:t>
      </w:r>
      <w:r w:rsidR="00EC5986" w:rsidRPr="00AC1013">
        <w:rPr>
          <w:sz w:val="24"/>
          <w:szCs w:val="24"/>
        </w:rPr>
        <w:t xml:space="preserve">) and FR Volume </w:t>
      </w:r>
      <w:r w:rsidR="001E22E7">
        <w:rPr>
          <w:sz w:val="24"/>
          <w:szCs w:val="24"/>
        </w:rPr>
        <w:t>80,</w:t>
      </w:r>
      <w:r w:rsidR="00EC5986" w:rsidRPr="00AC1013">
        <w:rPr>
          <w:sz w:val="24"/>
          <w:szCs w:val="24"/>
        </w:rPr>
        <w:t xml:space="preserve"> page </w:t>
      </w:r>
      <w:r w:rsidR="001E22E7">
        <w:rPr>
          <w:sz w:val="24"/>
          <w:szCs w:val="24"/>
        </w:rPr>
        <w:t>63839</w:t>
      </w:r>
      <w:r w:rsidR="00AC1013" w:rsidRPr="00AC1013">
        <w:rPr>
          <w:sz w:val="24"/>
          <w:szCs w:val="24"/>
        </w:rPr>
        <w:t xml:space="preserve"> </w:t>
      </w:r>
      <w:r w:rsidR="00EC5986" w:rsidRPr="00AC1013">
        <w:rPr>
          <w:sz w:val="24"/>
          <w:szCs w:val="24"/>
        </w:rPr>
        <w:t>(</w:t>
      </w:r>
      <w:r w:rsidR="001E22E7">
        <w:rPr>
          <w:sz w:val="24"/>
          <w:szCs w:val="24"/>
        </w:rPr>
        <w:t>October 21, 2015</w:t>
      </w:r>
      <w:bookmarkStart w:id="0" w:name="_GoBack"/>
      <w:bookmarkEnd w:id="0"/>
      <w:r w:rsidR="00EC5986" w:rsidRPr="00AC1013">
        <w:rPr>
          <w:sz w:val="24"/>
          <w:szCs w:val="24"/>
        </w:rPr>
        <w:t>)</w:t>
      </w:r>
      <w:r w:rsidR="00AE6905" w:rsidRPr="00AC1013">
        <w:rPr>
          <w:sz w:val="24"/>
          <w:szCs w:val="24"/>
        </w:rPr>
        <w:t>.  The comment period for the proposed rule has closed and the Department received no comments on the information collection.</w:t>
      </w:r>
    </w:p>
    <w:p w:rsidR="000E2EE3" w:rsidRPr="0092797F" w:rsidRDefault="000E2EE3" w:rsidP="00F5270A">
      <w:pPr>
        <w:rPr>
          <w:sz w:val="24"/>
          <w:szCs w:val="24"/>
        </w:rPr>
      </w:pPr>
    </w:p>
    <w:p w:rsidR="0092797F" w:rsidRPr="005D097A" w:rsidRDefault="00BE451C" w:rsidP="005D097A">
      <w:pPr>
        <w:ind w:left="630" w:hanging="630"/>
        <w:rPr>
          <w:b/>
          <w:i/>
          <w:sz w:val="24"/>
          <w:szCs w:val="24"/>
        </w:rPr>
      </w:pPr>
      <w:r w:rsidRPr="0092797F">
        <w:rPr>
          <w:sz w:val="24"/>
          <w:szCs w:val="24"/>
        </w:rPr>
        <w:t>9.</w:t>
      </w:r>
      <w:r w:rsidRPr="0092797F">
        <w:rPr>
          <w:i/>
          <w:sz w:val="24"/>
          <w:szCs w:val="24"/>
        </w:rPr>
        <w:t xml:space="preserve"> </w:t>
      </w:r>
      <w:r w:rsidR="00A775FD" w:rsidRPr="0092797F">
        <w:rPr>
          <w:i/>
          <w:sz w:val="24"/>
          <w:szCs w:val="24"/>
        </w:rPr>
        <w:tab/>
      </w:r>
      <w:r w:rsidR="0092797F" w:rsidRPr="005D097A">
        <w:rPr>
          <w:b/>
          <w:i/>
          <w:sz w:val="24"/>
          <w:szCs w:val="24"/>
        </w:rPr>
        <w:t>Explain any decision</w:t>
      </w:r>
      <w:r w:rsidR="005D097A">
        <w:rPr>
          <w:b/>
          <w:i/>
          <w:sz w:val="24"/>
          <w:szCs w:val="24"/>
        </w:rPr>
        <w:t xml:space="preserve"> to provide any payment or gift </w:t>
      </w:r>
      <w:r w:rsidR="0092797F" w:rsidRPr="005D097A">
        <w:rPr>
          <w:b/>
          <w:i/>
          <w:sz w:val="24"/>
          <w:szCs w:val="24"/>
        </w:rPr>
        <w:t xml:space="preserve">to respondents, other than </w:t>
      </w:r>
      <w:proofErr w:type="spellStart"/>
      <w:r w:rsidR="0092797F" w:rsidRPr="005D097A">
        <w:rPr>
          <w:b/>
          <w:i/>
          <w:sz w:val="24"/>
          <w:szCs w:val="24"/>
        </w:rPr>
        <w:t>reenumeration</w:t>
      </w:r>
      <w:proofErr w:type="spellEnd"/>
      <w:r w:rsidR="0092797F" w:rsidRPr="005D097A">
        <w:rPr>
          <w:b/>
          <w:i/>
          <w:sz w:val="24"/>
          <w:szCs w:val="24"/>
        </w:rPr>
        <w:t xml:space="preserve"> of</w:t>
      </w:r>
      <w:r w:rsidR="005D097A">
        <w:rPr>
          <w:b/>
          <w:i/>
          <w:sz w:val="24"/>
          <w:szCs w:val="24"/>
        </w:rPr>
        <w:t xml:space="preserve"> </w:t>
      </w:r>
      <w:r w:rsidR="0092797F" w:rsidRPr="005D097A">
        <w:rPr>
          <w:b/>
          <w:i/>
          <w:sz w:val="24"/>
          <w:szCs w:val="24"/>
        </w:rPr>
        <w:t>contractors or grantees.</w:t>
      </w:r>
    </w:p>
    <w:p w:rsidR="005D097A" w:rsidRDefault="005D097A" w:rsidP="005D097A">
      <w:pPr>
        <w:ind w:firstLine="630"/>
        <w:rPr>
          <w:sz w:val="24"/>
          <w:szCs w:val="24"/>
        </w:rPr>
      </w:pPr>
    </w:p>
    <w:p w:rsidR="000E2EE3" w:rsidRPr="0092797F" w:rsidRDefault="00AE6905" w:rsidP="005D097A">
      <w:pPr>
        <w:ind w:firstLine="630"/>
        <w:rPr>
          <w:sz w:val="24"/>
          <w:szCs w:val="24"/>
        </w:rPr>
      </w:pPr>
      <w:r w:rsidRPr="0092797F">
        <w:rPr>
          <w:sz w:val="24"/>
          <w:szCs w:val="24"/>
        </w:rPr>
        <w:t xml:space="preserve">The Department has made </w:t>
      </w:r>
      <w:r w:rsidR="00D04B81" w:rsidRPr="0092797F">
        <w:rPr>
          <w:sz w:val="24"/>
          <w:szCs w:val="24"/>
        </w:rPr>
        <w:t>no decision to provide any payment or gift to respondents.</w:t>
      </w:r>
    </w:p>
    <w:p w:rsidR="000E2EE3" w:rsidRPr="0092797F" w:rsidRDefault="000E2EE3" w:rsidP="00F5270A">
      <w:pPr>
        <w:rPr>
          <w:sz w:val="24"/>
          <w:szCs w:val="24"/>
        </w:rPr>
      </w:pPr>
    </w:p>
    <w:p w:rsidR="0092797F" w:rsidRPr="005D097A" w:rsidRDefault="00BE451C" w:rsidP="005D097A">
      <w:pPr>
        <w:ind w:left="720" w:hanging="720"/>
        <w:rPr>
          <w:b/>
          <w:i/>
          <w:sz w:val="24"/>
          <w:szCs w:val="24"/>
        </w:rPr>
      </w:pPr>
      <w:r w:rsidRPr="0092797F">
        <w:rPr>
          <w:sz w:val="24"/>
          <w:szCs w:val="24"/>
        </w:rPr>
        <w:t>10.</w:t>
      </w:r>
      <w:r w:rsidRPr="0092797F">
        <w:rPr>
          <w:i/>
          <w:sz w:val="24"/>
          <w:szCs w:val="24"/>
        </w:rPr>
        <w:t xml:space="preserve"> </w:t>
      </w:r>
      <w:r w:rsidR="00A775FD" w:rsidRPr="0092797F">
        <w:rPr>
          <w:i/>
          <w:sz w:val="24"/>
          <w:szCs w:val="24"/>
        </w:rPr>
        <w:tab/>
      </w:r>
      <w:r w:rsidR="0092797F" w:rsidRPr="005D097A">
        <w:rPr>
          <w:b/>
          <w:i/>
          <w:sz w:val="24"/>
          <w:szCs w:val="24"/>
        </w:rPr>
        <w:t>Describe any assurance</w:t>
      </w:r>
      <w:r w:rsidR="005D097A">
        <w:rPr>
          <w:b/>
          <w:i/>
          <w:sz w:val="24"/>
          <w:szCs w:val="24"/>
        </w:rPr>
        <w:t xml:space="preserve"> of confidentiality provided </w:t>
      </w:r>
      <w:r w:rsidR="0092797F" w:rsidRPr="005D097A">
        <w:rPr>
          <w:b/>
          <w:i/>
          <w:sz w:val="24"/>
          <w:szCs w:val="24"/>
        </w:rPr>
        <w:t>to respondents and the basis for the assurance in</w:t>
      </w:r>
      <w:r w:rsidR="005D097A">
        <w:rPr>
          <w:b/>
          <w:i/>
          <w:sz w:val="24"/>
          <w:szCs w:val="24"/>
        </w:rPr>
        <w:t xml:space="preserve"> </w:t>
      </w:r>
      <w:r w:rsidR="0092797F" w:rsidRPr="005D097A">
        <w:rPr>
          <w:b/>
          <w:i/>
          <w:sz w:val="24"/>
          <w:szCs w:val="24"/>
        </w:rPr>
        <w:t>statute, regulation, or agency policy.</w:t>
      </w:r>
    </w:p>
    <w:p w:rsidR="005D097A" w:rsidRDefault="005D097A" w:rsidP="005D097A">
      <w:pPr>
        <w:ind w:left="720"/>
        <w:rPr>
          <w:sz w:val="24"/>
          <w:szCs w:val="24"/>
        </w:rPr>
      </w:pPr>
    </w:p>
    <w:p w:rsidR="000E2EE3" w:rsidRPr="00AC1013" w:rsidRDefault="00B634B2" w:rsidP="005D097A">
      <w:pPr>
        <w:ind w:left="720"/>
        <w:rPr>
          <w:sz w:val="24"/>
          <w:szCs w:val="24"/>
        </w:rPr>
      </w:pPr>
      <w:r w:rsidRPr="00AC1013">
        <w:rPr>
          <w:sz w:val="24"/>
          <w:szCs w:val="24"/>
        </w:rPr>
        <w:t xml:space="preserve">There is no assurance of confidentiality. </w:t>
      </w:r>
    </w:p>
    <w:p w:rsidR="000E2EE3" w:rsidRPr="0092797F" w:rsidRDefault="000E2EE3" w:rsidP="00F5270A">
      <w:pPr>
        <w:rPr>
          <w:sz w:val="24"/>
          <w:szCs w:val="24"/>
        </w:rPr>
      </w:pPr>
    </w:p>
    <w:p w:rsidR="0092797F" w:rsidRPr="005D097A" w:rsidRDefault="00BE451C" w:rsidP="005D097A">
      <w:pPr>
        <w:ind w:left="720" w:hanging="720"/>
        <w:rPr>
          <w:b/>
          <w:i/>
          <w:sz w:val="24"/>
          <w:szCs w:val="24"/>
        </w:rPr>
      </w:pPr>
      <w:r w:rsidRPr="0092797F">
        <w:rPr>
          <w:sz w:val="24"/>
          <w:szCs w:val="24"/>
        </w:rPr>
        <w:t>11.</w:t>
      </w:r>
      <w:r w:rsidRPr="0092797F">
        <w:rPr>
          <w:i/>
          <w:sz w:val="24"/>
          <w:szCs w:val="24"/>
        </w:rPr>
        <w:t xml:space="preserve"> </w:t>
      </w:r>
      <w:r w:rsidR="00A775FD" w:rsidRPr="0092797F">
        <w:rPr>
          <w:i/>
          <w:sz w:val="24"/>
          <w:szCs w:val="24"/>
        </w:rPr>
        <w:tab/>
      </w:r>
      <w:r w:rsidR="0092797F" w:rsidRPr="005D097A">
        <w:rPr>
          <w:b/>
          <w:i/>
          <w:sz w:val="24"/>
          <w:szCs w:val="24"/>
        </w:rPr>
        <w:t>Provide additional justification for any questions of a</w:t>
      </w:r>
      <w:r w:rsidR="005D097A">
        <w:rPr>
          <w:b/>
          <w:i/>
          <w:sz w:val="24"/>
          <w:szCs w:val="24"/>
        </w:rPr>
        <w:t xml:space="preserve"> </w:t>
      </w:r>
      <w:r w:rsidR="0092797F" w:rsidRPr="005D097A">
        <w:rPr>
          <w:b/>
          <w:i/>
          <w:sz w:val="24"/>
          <w:szCs w:val="24"/>
        </w:rPr>
        <w:t>sensitive nature, such as sexual behavior and attitudes,</w:t>
      </w:r>
      <w:r w:rsidR="005D097A">
        <w:rPr>
          <w:b/>
          <w:i/>
          <w:sz w:val="24"/>
          <w:szCs w:val="24"/>
        </w:rPr>
        <w:t xml:space="preserve"> </w:t>
      </w:r>
      <w:r w:rsidR="0092797F" w:rsidRPr="005D097A">
        <w:rPr>
          <w:b/>
          <w:i/>
          <w:sz w:val="24"/>
          <w:szCs w:val="24"/>
        </w:rPr>
        <w:t>religious beliefs, and other matters that are commonly</w:t>
      </w:r>
      <w:r w:rsidR="005D097A">
        <w:rPr>
          <w:b/>
          <w:i/>
          <w:sz w:val="24"/>
          <w:szCs w:val="24"/>
        </w:rPr>
        <w:t xml:space="preserve"> </w:t>
      </w:r>
      <w:r w:rsidR="0092797F" w:rsidRPr="005D097A">
        <w:rPr>
          <w:b/>
          <w:i/>
          <w:sz w:val="24"/>
          <w:szCs w:val="24"/>
        </w:rPr>
        <w:t>considered private. This justification should include the</w:t>
      </w:r>
      <w:r w:rsidR="005D097A">
        <w:rPr>
          <w:b/>
          <w:i/>
          <w:sz w:val="24"/>
          <w:szCs w:val="24"/>
        </w:rPr>
        <w:t xml:space="preserve"> </w:t>
      </w:r>
      <w:r w:rsidR="0092797F" w:rsidRPr="005D097A">
        <w:rPr>
          <w:b/>
          <w:i/>
          <w:sz w:val="24"/>
          <w:szCs w:val="24"/>
        </w:rPr>
        <w:t>reasons why the agency considers the questions</w:t>
      </w:r>
      <w:r w:rsidR="005D097A">
        <w:rPr>
          <w:b/>
          <w:i/>
          <w:sz w:val="24"/>
          <w:szCs w:val="24"/>
        </w:rPr>
        <w:t xml:space="preserve"> </w:t>
      </w:r>
      <w:r w:rsidR="0092797F" w:rsidRPr="005D097A">
        <w:rPr>
          <w:b/>
          <w:i/>
          <w:sz w:val="24"/>
          <w:szCs w:val="24"/>
        </w:rPr>
        <w:t>necessary, the specific uses to be made of the</w:t>
      </w:r>
      <w:r w:rsidR="005D097A">
        <w:rPr>
          <w:b/>
          <w:i/>
          <w:sz w:val="24"/>
          <w:szCs w:val="24"/>
        </w:rPr>
        <w:t xml:space="preserve"> </w:t>
      </w:r>
      <w:r w:rsidR="0092797F" w:rsidRPr="005D097A">
        <w:rPr>
          <w:b/>
          <w:i/>
          <w:sz w:val="24"/>
          <w:szCs w:val="24"/>
        </w:rPr>
        <w:t>information, the explanation to be given to persons from</w:t>
      </w:r>
      <w:r w:rsidR="005D097A">
        <w:rPr>
          <w:b/>
          <w:i/>
          <w:sz w:val="24"/>
          <w:szCs w:val="24"/>
        </w:rPr>
        <w:t xml:space="preserve"> </w:t>
      </w:r>
      <w:r w:rsidR="0092797F" w:rsidRPr="005D097A">
        <w:rPr>
          <w:b/>
          <w:i/>
          <w:sz w:val="24"/>
          <w:szCs w:val="24"/>
        </w:rPr>
        <w:t>whom the information</w:t>
      </w:r>
      <w:r w:rsidR="005D097A">
        <w:rPr>
          <w:b/>
          <w:i/>
          <w:sz w:val="24"/>
          <w:szCs w:val="24"/>
        </w:rPr>
        <w:t xml:space="preserve"> </w:t>
      </w:r>
      <w:r w:rsidR="0092797F" w:rsidRPr="005D097A">
        <w:rPr>
          <w:b/>
          <w:i/>
          <w:sz w:val="24"/>
          <w:szCs w:val="24"/>
        </w:rPr>
        <w:t>is requested, and any steps to be taken to obtain</w:t>
      </w:r>
      <w:r w:rsidR="005D097A">
        <w:rPr>
          <w:b/>
          <w:i/>
          <w:sz w:val="24"/>
          <w:szCs w:val="24"/>
        </w:rPr>
        <w:t xml:space="preserve"> </w:t>
      </w:r>
      <w:r w:rsidR="0092797F" w:rsidRPr="005D097A">
        <w:rPr>
          <w:b/>
          <w:i/>
          <w:sz w:val="24"/>
          <w:szCs w:val="24"/>
        </w:rPr>
        <w:t>their consent.</w:t>
      </w:r>
    </w:p>
    <w:p w:rsidR="005D097A" w:rsidRDefault="005D097A" w:rsidP="005D097A">
      <w:pPr>
        <w:ind w:left="720"/>
        <w:rPr>
          <w:sz w:val="24"/>
          <w:szCs w:val="24"/>
        </w:rPr>
      </w:pPr>
    </w:p>
    <w:p w:rsidR="000E2EE3" w:rsidRPr="0092797F" w:rsidRDefault="00AE6905" w:rsidP="005D097A">
      <w:pPr>
        <w:ind w:left="720"/>
        <w:rPr>
          <w:sz w:val="24"/>
          <w:szCs w:val="24"/>
        </w:rPr>
      </w:pPr>
      <w:r w:rsidRPr="0092797F">
        <w:rPr>
          <w:sz w:val="24"/>
          <w:szCs w:val="24"/>
        </w:rPr>
        <w:t>The Department</w:t>
      </w:r>
      <w:r w:rsidR="00B634B2" w:rsidRPr="0092797F">
        <w:rPr>
          <w:sz w:val="24"/>
          <w:szCs w:val="24"/>
        </w:rPr>
        <w:t xml:space="preserve"> </w:t>
      </w:r>
      <w:r w:rsidR="009439E6">
        <w:rPr>
          <w:sz w:val="24"/>
          <w:szCs w:val="24"/>
        </w:rPr>
        <w:t>is not requesting such information.</w:t>
      </w:r>
    </w:p>
    <w:p w:rsidR="000E2EE3" w:rsidRPr="0092797F" w:rsidRDefault="000E2EE3" w:rsidP="00F5270A">
      <w:pPr>
        <w:rPr>
          <w:sz w:val="24"/>
          <w:szCs w:val="24"/>
        </w:rPr>
      </w:pPr>
    </w:p>
    <w:p w:rsidR="00404104" w:rsidRDefault="00BE451C" w:rsidP="00404104">
      <w:pPr>
        <w:ind w:left="720" w:hanging="720"/>
        <w:rPr>
          <w:b/>
          <w:i/>
          <w:sz w:val="24"/>
          <w:szCs w:val="24"/>
        </w:rPr>
      </w:pPr>
      <w:r w:rsidRPr="0092797F">
        <w:rPr>
          <w:sz w:val="24"/>
          <w:szCs w:val="24"/>
        </w:rPr>
        <w:t>12.</w:t>
      </w:r>
      <w:r w:rsidRPr="0092797F">
        <w:rPr>
          <w:i/>
          <w:sz w:val="24"/>
          <w:szCs w:val="24"/>
        </w:rPr>
        <w:t xml:space="preserve"> </w:t>
      </w:r>
      <w:r w:rsidR="00A775FD" w:rsidRPr="0092797F">
        <w:rPr>
          <w:i/>
          <w:sz w:val="24"/>
          <w:szCs w:val="24"/>
        </w:rPr>
        <w:tab/>
      </w:r>
      <w:r w:rsidR="0092797F" w:rsidRPr="00404104">
        <w:rPr>
          <w:b/>
          <w:i/>
          <w:sz w:val="24"/>
          <w:szCs w:val="24"/>
        </w:rPr>
        <w:t>Provide esti</w:t>
      </w:r>
      <w:r w:rsidR="00404104">
        <w:rPr>
          <w:b/>
          <w:i/>
          <w:sz w:val="24"/>
          <w:szCs w:val="24"/>
        </w:rPr>
        <w:t xml:space="preserve">mates of the hour burden of the </w:t>
      </w:r>
      <w:r w:rsidR="0092797F" w:rsidRPr="00404104">
        <w:rPr>
          <w:b/>
          <w:i/>
          <w:sz w:val="24"/>
          <w:szCs w:val="24"/>
        </w:rPr>
        <w:t>collectio</w:t>
      </w:r>
      <w:r w:rsidR="00404104">
        <w:rPr>
          <w:b/>
          <w:i/>
          <w:sz w:val="24"/>
          <w:szCs w:val="24"/>
        </w:rPr>
        <w:t xml:space="preserve">n of information. The statement </w:t>
      </w:r>
      <w:r w:rsidR="0092797F" w:rsidRPr="00404104">
        <w:rPr>
          <w:b/>
          <w:i/>
          <w:sz w:val="24"/>
          <w:szCs w:val="24"/>
        </w:rPr>
        <w:t>should:</w:t>
      </w:r>
    </w:p>
    <w:p w:rsidR="0092797F" w:rsidRPr="00404104" w:rsidRDefault="0092797F" w:rsidP="00404104">
      <w:pPr>
        <w:ind w:left="900" w:hanging="180"/>
        <w:rPr>
          <w:b/>
          <w:i/>
          <w:sz w:val="24"/>
          <w:szCs w:val="24"/>
        </w:rPr>
      </w:pPr>
      <w:r w:rsidRPr="00404104">
        <w:rPr>
          <w:b/>
          <w:i/>
          <w:sz w:val="24"/>
          <w:szCs w:val="24"/>
        </w:rPr>
        <w:t>* Indicate the number of respondents, frequency of</w:t>
      </w:r>
      <w:r w:rsidR="00404104">
        <w:rPr>
          <w:b/>
          <w:i/>
          <w:sz w:val="24"/>
          <w:szCs w:val="24"/>
        </w:rPr>
        <w:t xml:space="preserve"> </w:t>
      </w:r>
      <w:r w:rsidRPr="00404104">
        <w:rPr>
          <w:b/>
          <w:i/>
          <w:sz w:val="24"/>
          <w:szCs w:val="24"/>
        </w:rPr>
        <w:t>response, annual hour burden, and an explanation of</w:t>
      </w:r>
      <w:r w:rsidR="00404104">
        <w:rPr>
          <w:b/>
          <w:i/>
          <w:sz w:val="24"/>
          <w:szCs w:val="24"/>
        </w:rPr>
        <w:t xml:space="preserve"> </w:t>
      </w:r>
      <w:r w:rsidRPr="00404104">
        <w:rPr>
          <w:b/>
          <w:i/>
          <w:sz w:val="24"/>
          <w:szCs w:val="24"/>
        </w:rPr>
        <w:t>how the burden was estimated. Unless directed to</w:t>
      </w:r>
      <w:r w:rsidR="00404104">
        <w:rPr>
          <w:b/>
          <w:i/>
          <w:sz w:val="24"/>
          <w:szCs w:val="24"/>
        </w:rPr>
        <w:t xml:space="preserve"> </w:t>
      </w:r>
      <w:r w:rsidRPr="00404104">
        <w:rPr>
          <w:b/>
          <w:i/>
          <w:sz w:val="24"/>
          <w:szCs w:val="24"/>
        </w:rPr>
        <w:t>do so, agencies should not conduct special surveys</w:t>
      </w:r>
      <w:r w:rsidR="00404104">
        <w:rPr>
          <w:b/>
          <w:i/>
          <w:sz w:val="24"/>
          <w:szCs w:val="24"/>
        </w:rPr>
        <w:t xml:space="preserve"> </w:t>
      </w:r>
      <w:r w:rsidRPr="00404104">
        <w:rPr>
          <w:b/>
          <w:i/>
          <w:sz w:val="24"/>
          <w:szCs w:val="24"/>
        </w:rPr>
        <w:t>to obtain information on which to base hour burden</w:t>
      </w:r>
      <w:r w:rsidR="00404104">
        <w:rPr>
          <w:b/>
          <w:i/>
          <w:sz w:val="24"/>
          <w:szCs w:val="24"/>
        </w:rPr>
        <w:t xml:space="preserve"> estimates. </w:t>
      </w:r>
      <w:r w:rsidRPr="00404104">
        <w:rPr>
          <w:b/>
          <w:i/>
          <w:sz w:val="24"/>
          <w:szCs w:val="24"/>
        </w:rPr>
        <w:t>Consultation with a sample (fewer than</w:t>
      </w:r>
      <w:r w:rsidR="00404104">
        <w:rPr>
          <w:b/>
          <w:i/>
          <w:sz w:val="24"/>
          <w:szCs w:val="24"/>
        </w:rPr>
        <w:t xml:space="preserve"> </w:t>
      </w:r>
      <w:r w:rsidRPr="00404104">
        <w:rPr>
          <w:b/>
          <w:i/>
          <w:sz w:val="24"/>
          <w:szCs w:val="24"/>
        </w:rPr>
        <w:t>10) of potential respondents is desirable. If the hour</w:t>
      </w:r>
      <w:r w:rsidR="00404104">
        <w:rPr>
          <w:b/>
          <w:i/>
          <w:sz w:val="24"/>
          <w:szCs w:val="24"/>
        </w:rPr>
        <w:t xml:space="preserve"> </w:t>
      </w:r>
      <w:r w:rsidRPr="00404104">
        <w:rPr>
          <w:b/>
          <w:i/>
          <w:sz w:val="24"/>
          <w:szCs w:val="24"/>
        </w:rPr>
        <w:t>burden on respondents is expected to vary widely</w:t>
      </w:r>
      <w:r w:rsidR="00404104">
        <w:rPr>
          <w:b/>
          <w:i/>
          <w:sz w:val="24"/>
          <w:szCs w:val="24"/>
        </w:rPr>
        <w:t xml:space="preserve"> </w:t>
      </w:r>
      <w:r w:rsidRPr="00404104">
        <w:rPr>
          <w:b/>
          <w:i/>
          <w:sz w:val="24"/>
          <w:szCs w:val="24"/>
        </w:rPr>
        <w:t>because of differences in activity, size, or</w:t>
      </w:r>
      <w:r w:rsidR="00404104">
        <w:rPr>
          <w:b/>
          <w:i/>
          <w:sz w:val="24"/>
          <w:szCs w:val="24"/>
        </w:rPr>
        <w:t xml:space="preserve"> </w:t>
      </w:r>
      <w:r w:rsidRPr="00404104">
        <w:rPr>
          <w:b/>
          <w:i/>
          <w:sz w:val="24"/>
          <w:szCs w:val="24"/>
        </w:rPr>
        <w:t>complexity, s</w:t>
      </w:r>
      <w:r w:rsidR="00404104">
        <w:rPr>
          <w:b/>
          <w:i/>
          <w:sz w:val="24"/>
          <w:szCs w:val="24"/>
        </w:rPr>
        <w:t xml:space="preserve">how the range of estimated hour </w:t>
      </w:r>
      <w:r w:rsidRPr="00404104">
        <w:rPr>
          <w:b/>
          <w:i/>
          <w:sz w:val="24"/>
          <w:szCs w:val="24"/>
        </w:rPr>
        <w:t>burden, and explain the reasons for the variance.</w:t>
      </w:r>
      <w:r w:rsidR="00404104">
        <w:rPr>
          <w:b/>
          <w:i/>
          <w:sz w:val="24"/>
          <w:szCs w:val="24"/>
        </w:rPr>
        <w:t xml:space="preserve"> </w:t>
      </w:r>
      <w:r w:rsidRPr="00404104">
        <w:rPr>
          <w:b/>
          <w:i/>
          <w:sz w:val="24"/>
          <w:szCs w:val="24"/>
        </w:rPr>
        <w:t>Generally, estimates should not include burden</w:t>
      </w:r>
      <w:r w:rsidR="00404104">
        <w:rPr>
          <w:b/>
          <w:i/>
          <w:sz w:val="24"/>
          <w:szCs w:val="24"/>
        </w:rPr>
        <w:t xml:space="preserve"> </w:t>
      </w:r>
      <w:r w:rsidRPr="00404104">
        <w:rPr>
          <w:b/>
          <w:i/>
          <w:sz w:val="24"/>
          <w:szCs w:val="24"/>
        </w:rPr>
        <w:t>hours for customary and usual business practices.</w:t>
      </w:r>
    </w:p>
    <w:p w:rsidR="0092797F" w:rsidRPr="00404104" w:rsidRDefault="0092797F" w:rsidP="00404104">
      <w:pPr>
        <w:ind w:left="900" w:hanging="180"/>
        <w:rPr>
          <w:b/>
          <w:i/>
          <w:sz w:val="24"/>
          <w:szCs w:val="24"/>
        </w:rPr>
      </w:pPr>
      <w:r w:rsidRPr="00404104">
        <w:rPr>
          <w:b/>
          <w:i/>
          <w:sz w:val="24"/>
          <w:szCs w:val="24"/>
        </w:rPr>
        <w:t>* If this request fo</w:t>
      </w:r>
      <w:r w:rsidR="00404104">
        <w:rPr>
          <w:b/>
          <w:i/>
          <w:sz w:val="24"/>
          <w:szCs w:val="24"/>
        </w:rPr>
        <w:t xml:space="preserve">r approval covers more than one </w:t>
      </w:r>
      <w:r w:rsidRPr="00404104">
        <w:rPr>
          <w:b/>
          <w:i/>
          <w:sz w:val="24"/>
          <w:szCs w:val="24"/>
        </w:rPr>
        <w:t>form, provide separate hour burden estimates for</w:t>
      </w:r>
      <w:r w:rsidR="00404104">
        <w:rPr>
          <w:b/>
          <w:i/>
          <w:sz w:val="24"/>
          <w:szCs w:val="24"/>
        </w:rPr>
        <w:t xml:space="preserve"> </w:t>
      </w:r>
      <w:r w:rsidRPr="00404104">
        <w:rPr>
          <w:b/>
          <w:i/>
          <w:sz w:val="24"/>
          <w:szCs w:val="24"/>
        </w:rPr>
        <w:t>each form and aggregate the hour burdens in Item</w:t>
      </w:r>
      <w:r w:rsidR="00404104">
        <w:rPr>
          <w:b/>
          <w:i/>
          <w:sz w:val="24"/>
          <w:szCs w:val="24"/>
        </w:rPr>
        <w:t xml:space="preserve"> </w:t>
      </w:r>
      <w:r w:rsidRPr="00404104">
        <w:rPr>
          <w:b/>
          <w:i/>
          <w:sz w:val="24"/>
          <w:szCs w:val="24"/>
        </w:rPr>
        <w:t>13 of OMB Form 83-I.</w:t>
      </w:r>
    </w:p>
    <w:p w:rsidR="0092797F" w:rsidRPr="00404104" w:rsidRDefault="0092797F" w:rsidP="00404104">
      <w:pPr>
        <w:ind w:left="900" w:hanging="180"/>
        <w:rPr>
          <w:b/>
          <w:i/>
          <w:sz w:val="24"/>
          <w:szCs w:val="24"/>
        </w:rPr>
      </w:pPr>
      <w:r w:rsidRPr="00404104">
        <w:rPr>
          <w:b/>
          <w:i/>
          <w:sz w:val="24"/>
          <w:szCs w:val="24"/>
        </w:rPr>
        <w:t xml:space="preserve">* Provide </w:t>
      </w:r>
      <w:r w:rsidR="00404104">
        <w:rPr>
          <w:b/>
          <w:i/>
          <w:sz w:val="24"/>
          <w:szCs w:val="24"/>
        </w:rPr>
        <w:t xml:space="preserve">estimates of annualized cost to </w:t>
      </w:r>
      <w:r w:rsidRPr="00404104">
        <w:rPr>
          <w:b/>
          <w:i/>
          <w:sz w:val="24"/>
          <w:szCs w:val="24"/>
        </w:rPr>
        <w:t>respondents for the</w:t>
      </w:r>
      <w:r w:rsidR="005001BD">
        <w:rPr>
          <w:b/>
          <w:i/>
          <w:sz w:val="24"/>
          <w:szCs w:val="24"/>
        </w:rPr>
        <w:t xml:space="preserve"> hour burdens for collections of </w:t>
      </w:r>
      <w:r w:rsidRPr="00404104">
        <w:rPr>
          <w:b/>
          <w:i/>
          <w:sz w:val="24"/>
          <w:szCs w:val="24"/>
        </w:rPr>
        <w:t>information, identif</w:t>
      </w:r>
      <w:r w:rsidR="00404104">
        <w:rPr>
          <w:b/>
          <w:i/>
          <w:sz w:val="24"/>
          <w:szCs w:val="24"/>
        </w:rPr>
        <w:t xml:space="preserve">ying and using appropriate wage </w:t>
      </w:r>
      <w:r w:rsidRPr="00404104">
        <w:rPr>
          <w:b/>
          <w:i/>
          <w:sz w:val="24"/>
          <w:szCs w:val="24"/>
        </w:rPr>
        <w:t>rate categories. The cost of contracting out or paying</w:t>
      </w:r>
      <w:r w:rsidR="00404104">
        <w:rPr>
          <w:b/>
          <w:i/>
          <w:sz w:val="24"/>
          <w:szCs w:val="24"/>
        </w:rPr>
        <w:t xml:space="preserve"> </w:t>
      </w:r>
      <w:r w:rsidRPr="00404104">
        <w:rPr>
          <w:b/>
          <w:i/>
          <w:sz w:val="24"/>
          <w:szCs w:val="24"/>
        </w:rPr>
        <w:t>outside parties for information collection activities</w:t>
      </w:r>
      <w:r w:rsidR="00404104">
        <w:rPr>
          <w:b/>
          <w:i/>
          <w:sz w:val="24"/>
          <w:szCs w:val="24"/>
        </w:rPr>
        <w:t xml:space="preserve"> </w:t>
      </w:r>
      <w:r w:rsidRPr="00404104">
        <w:rPr>
          <w:b/>
          <w:i/>
          <w:sz w:val="24"/>
          <w:szCs w:val="24"/>
        </w:rPr>
        <w:t>should not be included here. Instead, this cost</w:t>
      </w:r>
      <w:r w:rsidR="00404104">
        <w:rPr>
          <w:b/>
          <w:i/>
          <w:sz w:val="24"/>
          <w:szCs w:val="24"/>
        </w:rPr>
        <w:t xml:space="preserve"> </w:t>
      </w:r>
      <w:r w:rsidRPr="00404104">
        <w:rPr>
          <w:b/>
          <w:i/>
          <w:sz w:val="24"/>
          <w:szCs w:val="24"/>
        </w:rPr>
        <w:t>should be included in Item 13.</w:t>
      </w:r>
    </w:p>
    <w:p w:rsidR="00404104" w:rsidRDefault="00404104" w:rsidP="00404104">
      <w:pPr>
        <w:ind w:left="720"/>
        <w:rPr>
          <w:sz w:val="24"/>
          <w:szCs w:val="24"/>
        </w:rPr>
      </w:pPr>
    </w:p>
    <w:p w:rsidR="000E2EE3" w:rsidRPr="002A6E68" w:rsidRDefault="00E0768B" w:rsidP="00404104">
      <w:pPr>
        <w:ind w:left="720"/>
        <w:rPr>
          <w:sz w:val="24"/>
          <w:szCs w:val="24"/>
        </w:rPr>
      </w:pPr>
      <w:r w:rsidRPr="002A6E68">
        <w:rPr>
          <w:sz w:val="24"/>
          <w:szCs w:val="24"/>
        </w:rPr>
        <w:t xml:space="preserve">The Department estimates the number of </w:t>
      </w:r>
      <w:r w:rsidR="005001BD" w:rsidRPr="002A6E68">
        <w:rPr>
          <w:sz w:val="24"/>
          <w:szCs w:val="24"/>
        </w:rPr>
        <w:t>minutes</w:t>
      </w:r>
      <w:r w:rsidRPr="002A6E68">
        <w:rPr>
          <w:sz w:val="24"/>
          <w:szCs w:val="24"/>
        </w:rPr>
        <w:t xml:space="preserve"> necessary to submit a request to be approximately</w:t>
      </w:r>
      <w:r w:rsidR="00404104" w:rsidRPr="002A6E68">
        <w:rPr>
          <w:sz w:val="24"/>
          <w:szCs w:val="24"/>
        </w:rPr>
        <w:t xml:space="preserve"> </w:t>
      </w:r>
      <w:r w:rsidR="002A6E68" w:rsidRPr="002A6E68">
        <w:rPr>
          <w:sz w:val="24"/>
          <w:szCs w:val="24"/>
        </w:rPr>
        <w:t>4</w:t>
      </w:r>
      <w:r w:rsidRPr="002A6E68">
        <w:rPr>
          <w:sz w:val="24"/>
          <w:szCs w:val="24"/>
        </w:rPr>
        <w:t xml:space="preserve"> per responder</w:t>
      </w:r>
      <w:r w:rsidR="00612913" w:rsidRPr="002A6E68">
        <w:rPr>
          <w:sz w:val="24"/>
          <w:szCs w:val="24"/>
        </w:rPr>
        <w:t xml:space="preserve">, with approximately </w:t>
      </w:r>
      <w:r w:rsidR="002A6E68" w:rsidRPr="002A6E68">
        <w:rPr>
          <w:sz w:val="24"/>
          <w:szCs w:val="24"/>
        </w:rPr>
        <w:t>14</w:t>
      </w:r>
      <w:r w:rsidR="00612913" w:rsidRPr="002A6E68">
        <w:rPr>
          <w:sz w:val="24"/>
          <w:szCs w:val="24"/>
        </w:rPr>
        <w:t xml:space="preserve"> possible responders. In order to calculate the public burden, the Department </w:t>
      </w:r>
      <w:r w:rsidR="001059FA" w:rsidRPr="002A6E68">
        <w:rPr>
          <w:sz w:val="24"/>
          <w:szCs w:val="24"/>
        </w:rPr>
        <w:t xml:space="preserve">multiplied </w:t>
      </w:r>
      <w:r w:rsidR="002A6E68" w:rsidRPr="002A6E68">
        <w:rPr>
          <w:sz w:val="24"/>
          <w:szCs w:val="24"/>
        </w:rPr>
        <w:t>4</w:t>
      </w:r>
      <w:r w:rsidR="00612913" w:rsidRPr="002A6E68">
        <w:rPr>
          <w:sz w:val="24"/>
          <w:szCs w:val="24"/>
        </w:rPr>
        <w:t xml:space="preserve"> by </w:t>
      </w:r>
      <w:r w:rsidR="002A6E68" w:rsidRPr="002A6E68">
        <w:rPr>
          <w:sz w:val="24"/>
          <w:szCs w:val="24"/>
        </w:rPr>
        <w:t>15</w:t>
      </w:r>
      <w:r w:rsidR="00612913" w:rsidRPr="002A6E68">
        <w:rPr>
          <w:sz w:val="24"/>
          <w:szCs w:val="24"/>
        </w:rPr>
        <w:t xml:space="preserve">, which equals </w:t>
      </w:r>
      <w:r w:rsidR="002A6E68" w:rsidRPr="002A6E68">
        <w:rPr>
          <w:sz w:val="24"/>
          <w:szCs w:val="24"/>
        </w:rPr>
        <w:t>1 total annual burden hour</w:t>
      </w:r>
      <w:r w:rsidRPr="002A6E68">
        <w:rPr>
          <w:sz w:val="24"/>
          <w:szCs w:val="24"/>
        </w:rPr>
        <w:t xml:space="preserve">. </w:t>
      </w:r>
    </w:p>
    <w:p w:rsidR="000E2EE3" w:rsidRPr="0092797F" w:rsidRDefault="000E2EE3" w:rsidP="00F5270A">
      <w:pPr>
        <w:rPr>
          <w:sz w:val="24"/>
          <w:szCs w:val="24"/>
        </w:rPr>
      </w:pPr>
    </w:p>
    <w:p w:rsidR="0092797F" w:rsidRPr="00404104" w:rsidRDefault="00BE451C" w:rsidP="00404104">
      <w:pPr>
        <w:ind w:left="720" w:hanging="720"/>
        <w:rPr>
          <w:b/>
          <w:i/>
          <w:sz w:val="24"/>
          <w:szCs w:val="24"/>
        </w:rPr>
      </w:pPr>
      <w:r w:rsidRPr="0092797F">
        <w:rPr>
          <w:sz w:val="24"/>
          <w:szCs w:val="24"/>
        </w:rPr>
        <w:t>13.</w:t>
      </w:r>
      <w:r w:rsidRPr="0092797F">
        <w:rPr>
          <w:i/>
          <w:sz w:val="24"/>
          <w:szCs w:val="24"/>
        </w:rPr>
        <w:t xml:space="preserve"> </w:t>
      </w:r>
      <w:r w:rsidR="00A775FD" w:rsidRPr="0092797F">
        <w:rPr>
          <w:i/>
          <w:sz w:val="24"/>
          <w:szCs w:val="24"/>
        </w:rPr>
        <w:tab/>
      </w:r>
      <w:r w:rsidR="0092797F" w:rsidRPr="00404104">
        <w:rPr>
          <w:b/>
          <w:i/>
          <w:sz w:val="24"/>
          <w:szCs w:val="24"/>
        </w:rPr>
        <w:t>Provide an estimate for the total annual cost</w:t>
      </w:r>
      <w:r w:rsidR="00404104">
        <w:rPr>
          <w:b/>
          <w:i/>
          <w:sz w:val="24"/>
          <w:szCs w:val="24"/>
        </w:rPr>
        <w:t xml:space="preserve"> </w:t>
      </w:r>
      <w:r w:rsidR="0092797F" w:rsidRPr="00404104">
        <w:rPr>
          <w:b/>
          <w:i/>
          <w:sz w:val="24"/>
          <w:szCs w:val="24"/>
        </w:rPr>
        <w:t xml:space="preserve">burden to respondents or </w:t>
      </w:r>
      <w:proofErr w:type="spellStart"/>
      <w:r w:rsidR="0092797F" w:rsidRPr="00404104">
        <w:rPr>
          <w:b/>
          <w:i/>
          <w:sz w:val="24"/>
          <w:szCs w:val="24"/>
        </w:rPr>
        <w:t>recordkeepers</w:t>
      </w:r>
      <w:proofErr w:type="spellEnd"/>
      <w:r w:rsidR="0092797F" w:rsidRPr="00404104">
        <w:rPr>
          <w:b/>
          <w:i/>
          <w:sz w:val="24"/>
          <w:szCs w:val="24"/>
        </w:rPr>
        <w:t xml:space="preserve"> resulting</w:t>
      </w:r>
      <w:r w:rsidR="00404104">
        <w:rPr>
          <w:b/>
          <w:i/>
          <w:sz w:val="24"/>
          <w:szCs w:val="24"/>
        </w:rPr>
        <w:t xml:space="preserve"> </w:t>
      </w:r>
      <w:r w:rsidR="0092797F" w:rsidRPr="00404104">
        <w:rPr>
          <w:b/>
          <w:i/>
          <w:sz w:val="24"/>
          <w:szCs w:val="24"/>
        </w:rPr>
        <w:t>from the collection of information. (Do not include</w:t>
      </w:r>
      <w:r w:rsidR="00404104">
        <w:rPr>
          <w:b/>
          <w:i/>
          <w:sz w:val="24"/>
          <w:szCs w:val="24"/>
        </w:rPr>
        <w:t xml:space="preserve"> </w:t>
      </w:r>
      <w:r w:rsidR="0092797F" w:rsidRPr="00404104">
        <w:rPr>
          <w:b/>
          <w:i/>
          <w:sz w:val="24"/>
          <w:szCs w:val="24"/>
        </w:rPr>
        <w:t>the cost of any hour burden shown in Items 12 and</w:t>
      </w:r>
      <w:r w:rsidR="00404104">
        <w:rPr>
          <w:b/>
          <w:i/>
          <w:sz w:val="24"/>
          <w:szCs w:val="24"/>
        </w:rPr>
        <w:t xml:space="preserve"> </w:t>
      </w:r>
      <w:r w:rsidR="0092797F" w:rsidRPr="00404104">
        <w:rPr>
          <w:b/>
          <w:i/>
          <w:sz w:val="24"/>
          <w:szCs w:val="24"/>
        </w:rPr>
        <w:t>14).</w:t>
      </w:r>
    </w:p>
    <w:p w:rsidR="0092797F" w:rsidRPr="00404104" w:rsidRDefault="0092797F" w:rsidP="00404104">
      <w:pPr>
        <w:tabs>
          <w:tab w:val="left" w:pos="0"/>
        </w:tabs>
        <w:ind w:left="1080" w:hanging="180"/>
        <w:rPr>
          <w:b/>
          <w:i/>
          <w:sz w:val="24"/>
          <w:szCs w:val="24"/>
        </w:rPr>
      </w:pPr>
      <w:r w:rsidRPr="00404104">
        <w:rPr>
          <w:b/>
          <w:i/>
          <w:sz w:val="24"/>
          <w:szCs w:val="24"/>
        </w:rPr>
        <w:t>* The cost estimate should be split into two</w:t>
      </w:r>
      <w:r w:rsidR="00404104">
        <w:rPr>
          <w:b/>
          <w:i/>
          <w:sz w:val="24"/>
          <w:szCs w:val="24"/>
        </w:rPr>
        <w:t xml:space="preserve"> </w:t>
      </w:r>
      <w:r w:rsidRPr="00404104">
        <w:rPr>
          <w:b/>
          <w:i/>
          <w:sz w:val="24"/>
          <w:szCs w:val="24"/>
        </w:rPr>
        <w:t>components: (a) a total capital and start-up cost</w:t>
      </w:r>
      <w:r w:rsidR="00404104">
        <w:rPr>
          <w:b/>
          <w:i/>
          <w:sz w:val="24"/>
          <w:szCs w:val="24"/>
        </w:rPr>
        <w:t xml:space="preserve"> </w:t>
      </w:r>
      <w:r w:rsidRPr="00404104">
        <w:rPr>
          <w:b/>
          <w:i/>
          <w:sz w:val="24"/>
          <w:szCs w:val="24"/>
        </w:rPr>
        <w:t>component (annualized over its expected useful life)</w:t>
      </w:r>
      <w:r w:rsidR="00404104">
        <w:rPr>
          <w:b/>
          <w:i/>
          <w:sz w:val="24"/>
          <w:szCs w:val="24"/>
        </w:rPr>
        <w:t xml:space="preserve"> </w:t>
      </w:r>
      <w:r w:rsidRPr="00404104">
        <w:rPr>
          <w:b/>
          <w:i/>
          <w:sz w:val="24"/>
          <w:szCs w:val="24"/>
        </w:rPr>
        <w:t>and (b) a total operation and maintenance and</w:t>
      </w:r>
      <w:r w:rsidR="00404104">
        <w:rPr>
          <w:b/>
          <w:i/>
          <w:sz w:val="24"/>
          <w:szCs w:val="24"/>
        </w:rPr>
        <w:t xml:space="preserve"> </w:t>
      </w:r>
      <w:r w:rsidRPr="00404104">
        <w:rPr>
          <w:b/>
          <w:i/>
          <w:sz w:val="24"/>
          <w:szCs w:val="24"/>
        </w:rPr>
        <w:t>purchase of services component. The estimates</w:t>
      </w:r>
      <w:r w:rsidR="00404104">
        <w:rPr>
          <w:b/>
          <w:i/>
          <w:sz w:val="24"/>
          <w:szCs w:val="24"/>
        </w:rPr>
        <w:t xml:space="preserve"> </w:t>
      </w:r>
      <w:r w:rsidRPr="00404104">
        <w:rPr>
          <w:b/>
          <w:i/>
          <w:sz w:val="24"/>
          <w:szCs w:val="24"/>
        </w:rPr>
        <w:t>should take into account costs associated with</w:t>
      </w:r>
      <w:r w:rsidR="00404104">
        <w:rPr>
          <w:b/>
          <w:i/>
          <w:sz w:val="24"/>
          <w:szCs w:val="24"/>
        </w:rPr>
        <w:t xml:space="preserve"> </w:t>
      </w:r>
      <w:r w:rsidRPr="00404104">
        <w:rPr>
          <w:b/>
          <w:i/>
          <w:sz w:val="24"/>
          <w:szCs w:val="24"/>
        </w:rPr>
        <w:t>generating, maintaining, and disclosing or providing</w:t>
      </w:r>
      <w:r w:rsidR="00404104">
        <w:rPr>
          <w:b/>
          <w:i/>
          <w:sz w:val="24"/>
          <w:szCs w:val="24"/>
        </w:rPr>
        <w:t xml:space="preserve"> </w:t>
      </w:r>
      <w:r w:rsidRPr="00404104">
        <w:rPr>
          <w:b/>
          <w:i/>
          <w:sz w:val="24"/>
          <w:szCs w:val="24"/>
        </w:rPr>
        <w:t>the information. Include descriptions of methods</w:t>
      </w:r>
      <w:r w:rsidR="00404104">
        <w:rPr>
          <w:b/>
          <w:i/>
          <w:sz w:val="24"/>
          <w:szCs w:val="24"/>
        </w:rPr>
        <w:t xml:space="preserve"> </w:t>
      </w:r>
      <w:r w:rsidRPr="00404104">
        <w:rPr>
          <w:b/>
          <w:i/>
          <w:sz w:val="24"/>
          <w:szCs w:val="24"/>
        </w:rPr>
        <w:t>used to estimate major cost factors including system</w:t>
      </w:r>
      <w:r w:rsidR="00404104">
        <w:rPr>
          <w:b/>
          <w:i/>
          <w:sz w:val="24"/>
          <w:szCs w:val="24"/>
        </w:rPr>
        <w:t xml:space="preserve"> </w:t>
      </w:r>
      <w:r w:rsidRPr="00404104">
        <w:rPr>
          <w:b/>
          <w:i/>
          <w:sz w:val="24"/>
          <w:szCs w:val="24"/>
        </w:rPr>
        <w:t>and technology acquisition, expected useful life of</w:t>
      </w:r>
      <w:r w:rsidR="00404104">
        <w:rPr>
          <w:b/>
          <w:i/>
          <w:sz w:val="24"/>
          <w:szCs w:val="24"/>
        </w:rPr>
        <w:t xml:space="preserve"> </w:t>
      </w:r>
      <w:r w:rsidRPr="00404104">
        <w:rPr>
          <w:b/>
          <w:i/>
          <w:sz w:val="24"/>
          <w:szCs w:val="24"/>
        </w:rPr>
        <w:t>capital equipment, the discount rate(s), and the time</w:t>
      </w:r>
      <w:r w:rsidR="00404104">
        <w:rPr>
          <w:b/>
          <w:i/>
          <w:sz w:val="24"/>
          <w:szCs w:val="24"/>
        </w:rPr>
        <w:t xml:space="preserve"> </w:t>
      </w:r>
      <w:r w:rsidRPr="00404104">
        <w:rPr>
          <w:b/>
          <w:i/>
          <w:sz w:val="24"/>
          <w:szCs w:val="24"/>
        </w:rPr>
        <w:t>period over which costs will be incurred. Capital and</w:t>
      </w:r>
      <w:r w:rsidR="00404104">
        <w:rPr>
          <w:b/>
          <w:i/>
          <w:sz w:val="24"/>
          <w:szCs w:val="24"/>
        </w:rPr>
        <w:t xml:space="preserve"> </w:t>
      </w:r>
      <w:r w:rsidRPr="00404104">
        <w:rPr>
          <w:b/>
          <w:i/>
          <w:sz w:val="24"/>
          <w:szCs w:val="24"/>
        </w:rPr>
        <w:t>start-up costs include, among other items,</w:t>
      </w:r>
      <w:r w:rsidR="00404104">
        <w:rPr>
          <w:b/>
          <w:i/>
          <w:sz w:val="24"/>
          <w:szCs w:val="24"/>
        </w:rPr>
        <w:t xml:space="preserve"> </w:t>
      </w:r>
      <w:r w:rsidRPr="00404104">
        <w:rPr>
          <w:b/>
          <w:i/>
          <w:sz w:val="24"/>
          <w:szCs w:val="24"/>
        </w:rPr>
        <w:t>preparations for collecting information such as</w:t>
      </w:r>
      <w:r w:rsidR="00404104">
        <w:rPr>
          <w:b/>
          <w:i/>
          <w:sz w:val="24"/>
          <w:szCs w:val="24"/>
        </w:rPr>
        <w:t xml:space="preserve"> </w:t>
      </w:r>
      <w:r w:rsidRPr="00404104">
        <w:rPr>
          <w:b/>
          <w:i/>
          <w:sz w:val="24"/>
          <w:szCs w:val="24"/>
        </w:rPr>
        <w:t>purchasing computers and software; monitoring,</w:t>
      </w:r>
      <w:r w:rsidR="00404104">
        <w:rPr>
          <w:b/>
          <w:i/>
          <w:sz w:val="24"/>
          <w:szCs w:val="24"/>
        </w:rPr>
        <w:t xml:space="preserve"> </w:t>
      </w:r>
      <w:r w:rsidRPr="00404104">
        <w:rPr>
          <w:b/>
          <w:i/>
          <w:sz w:val="24"/>
          <w:szCs w:val="24"/>
        </w:rPr>
        <w:t>sampling, drilling and testing equipment; and record</w:t>
      </w:r>
      <w:r w:rsidR="00404104">
        <w:rPr>
          <w:b/>
          <w:i/>
          <w:sz w:val="24"/>
          <w:szCs w:val="24"/>
        </w:rPr>
        <w:t xml:space="preserve"> </w:t>
      </w:r>
      <w:r w:rsidRPr="00404104">
        <w:rPr>
          <w:b/>
          <w:i/>
          <w:sz w:val="24"/>
          <w:szCs w:val="24"/>
        </w:rPr>
        <w:t>storage facilities.</w:t>
      </w:r>
    </w:p>
    <w:p w:rsidR="0092797F" w:rsidRPr="00404104" w:rsidRDefault="0092797F" w:rsidP="00404104">
      <w:pPr>
        <w:tabs>
          <w:tab w:val="left" w:pos="0"/>
        </w:tabs>
        <w:ind w:left="1080" w:hanging="180"/>
        <w:rPr>
          <w:b/>
          <w:i/>
          <w:sz w:val="24"/>
          <w:szCs w:val="24"/>
        </w:rPr>
      </w:pPr>
      <w:r w:rsidRPr="00404104">
        <w:rPr>
          <w:b/>
          <w:i/>
          <w:sz w:val="24"/>
          <w:szCs w:val="24"/>
        </w:rPr>
        <w:t>* If cost estimates are expected to vary widely,</w:t>
      </w:r>
      <w:r w:rsidR="00404104">
        <w:rPr>
          <w:b/>
          <w:i/>
          <w:sz w:val="24"/>
          <w:szCs w:val="24"/>
        </w:rPr>
        <w:t xml:space="preserve"> </w:t>
      </w:r>
      <w:r w:rsidRPr="00404104">
        <w:rPr>
          <w:b/>
          <w:i/>
          <w:sz w:val="24"/>
          <w:szCs w:val="24"/>
        </w:rPr>
        <w:t>agencies should present ranges of cost burdens and</w:t>
      </w:r>
      <w:r w:rsidR="00404104">
        <w:rPr>
          <w:b/>
          <w:i/>
          <w:sz w:val="24"/>
          <w:szCs w:val="24"/>
        </w:rPr>
        <w:t xml:space="preserve"> </w:t>
      </w:r>
      <w:r w:rsidRPr="00404104">
        <w:rPr>
          <w:b/>
          <w:i/>
          <w:sz w:val="24"/>
          <w:szCs w:val="24"/>
        </w:rPr>
        <w:t>explain the reasons for the variance. The cost of</w:t>
      </w:r>
      <w:r w:rsidR="00404104">
        <w:rPr>
          <w:b/>
          <w:i/>
          <w:sz w:val="24"/>
          <w:szCs w:val="24"/>
        </w:rPr>
        <w:t xml:space="preserve"> </w:t>
      </w:r>
      <w:r w:rsidRPr="00404104">
        <w:rPr>
          <w:b/>
          <w:i/>
          <w:sz w:val="24"/>
          <w:szCs w:val="24"/>
        </w:rPr>
        <w:t>purchasing or contracting out information collections</w:t>
      </w:r>
      <w:r w:rsidR="00404104">
        <w:rPr>
          <w:b/>
          <w:i/>
          <w:sz w:val="24"/>
          <w:szCs w:val="24"/>
        </w:rPr>
        <w:t xml:space="preserve"> </w:t>
      </w:r>
      <w:r w:rsidRPr="00404104">
        <w:rPr>
          <w:b/>
          <w:i/>
          <w:sz w:val="24"/>
          <w:szCs w:val="24"/>
        </w:rPr>
        <w:t>services should be a part of this cost burden</w:t>
      </w:r>
      <w:r w:rsidR="00404104">
        <w:rPr>
          <w:b/>
          <w:i/>
          <w:sz w:val="24"/>
          <w:szCs w:val="24"/>
        </w:rPr>
        <w:t xml:space="preserve"> </w:t>
      </w:r>
      <w:r w:rsidRPr="00404104">
        <w:rPr>
          <w:b/>
          <w:i/>
          <w:sz w:val="24"/>
          <w:szCs w:val="24"/>
        </w:rPr>
        <w:t>estimate. In developing cost burden estimates,</w:t>
      </w:r>
      <w:r w:rsidR="00404104">
        <w:rPr>
          <w:b/>
          <w:i/>
          <w:sz w:val="24"/>
          <w:szCs w:val="24"/>
        </w:rPr>
        <w:t xml:space="preserve"> </w:t>
      </w:r>
      <w:r w:rsidRPr="00404104">
        <w:rPr>
          <w:b/>
          <w:i/>
          <w:sz w:val="24"/>
          <w:szCs w:val="24"/>
        </w:rPr>
        <w:t>agencies may consult with a sample of respondents</w:t>
      </w:r>
      <w:r w:rsidR="00404104">
        <w:rPr>
          <w:b/>
          <w:i/>
          <w:sz w:val="24"/>
          <w:szCs w:val="24"/>
        </w:rPr>
        <w:t xml:space="preserve"> </w:t>
      </w:r>
      <w:r w:rsidRPr="00404104">
        <w:rPr>
          <w:b/>
          <w:i/>
          <w:sz w:val="24"/>
          <w:szCs w:val="24"/>
        </w:rPr>
        <w:t>(fewer than 10), utilize the 60-day pre-OMB</w:t>
      </w:r>
      <w:r w:rsidR="00404104">
        <w:rPr>
          <w:b/>
          <w:i/>
          <w:sz w:val="24"/>
          <w:szCs w:val="24"/>
        </w:rPr>
        <w:t xml:space="preserve"> </w:t>
      </w:r>
      <w:r w:rsidRPr="00404104">
        <w:rPr>
          <w:b/>
          <w:i/>
          <w:sz w:val="24"/>
          <w:szCs w:val="24"/>
        </w:rPr>
        <w:t>submission public comment process and use existing economic or regulatory impact analysis</w:t>
      </w:r>
      <w:r w:rsidR="00404104">
        <w:rPr>
          <w:b/>
          <w:i/>
          <w:sz w:val="24"/>
          <w:szCs w:val="24"/>
        </w:rPr>
        <w:t xml:space="preserve"> </w:t>
      </w:r>
      <w:r w:rsidRPr="00404104">
        <w:rPr>
          <w:b/>
          <w:i/>
          <w:sz w:val="24"/>
          <w:szCs w:val="24"/>
        </w:rPr>
        <w:lastRenderedPageBreak/>
        <w:t>associated with the rulemaking containing the</w:t>
      </w:r>
      <w:r w:rsidR="00404104">
        <w:rPr>
          <w:b/>
          <w:i/>
          <w:sz w:val="24"/>
          <w:szCs w:val="24"/>
        </w:rPr>
        <w:t xml:space="preserve"> </w:t>
      </w:r>
      <w:r w:rsidRPr="00404104">
        <w:rPr>
          <w:b/>
          <w:i/>
          <w:sz w:val="24"/>
          <w:szCs w:val="24"/>
        </w:rPr>
        <w:t>information collection, as appropriate.</w:t>
      </w:r>
    </w:p>
    <w:p w:rsidR="0092797F" w:rsidRPr="00404104" w:rsidRDefault="0092797F" w:rsidP="00404104">
      <w:pPr>
        <w:tabs>
          <w:tab w:val="left" w:pos="0"/>
        </w:tabs>
        <w:ind w:left="1080" w:hanging="180"/>
        <w:rPr>
          <w:b/>
          <w:i/>
          <w:sz w:val="24"/>
          <w:szCs w:val="24"/>
        </w:rPr>
      </w:pPr>
      <w:r w:rsidRPr="00404104">
        <w:rPr>
          <w:b/>
          <w:i/>
          <w:sz w:val="24"/>
          <w:szCs w:val="24"/>
        </w:rPr>
        <w:t>* Generally, estimates should not include</w:t>
      </w:r>
      <w:r w:rsidR="00404104">
        <w:rPr>
          <w:b/>
          <w:i/>
          <w:sz w:val="24"/>
          <w:szCs w:val="24"/>
        </w:rPr>
        <w:t xml:space="preserve"> </w:t>
      </w:r>
      <w:r w:rsidRPr="00404104">
        <w:rPr>
          <w:b/>
          <w:i/>
          <w:sz w:val="24"/>
          <w:szCs w:val="24"/>
        </w:rPr>
        <w:t>purchases of equipment or services, or portions</w:t>
      </w:r>
      <w:r w:rsidR="00404104">
        <w:rPr>
          <w:b/>
          <w:i/>
          <w:sz w:val="24"/>
          <w:szCs w:val="24"/>
        </w:rPr>
        <w:t xml:space="preserve"> </w:t>
      </w:r>
      <w:r w:rsidRPr="00404104">
        <w:rPr>
          <w:b/>
          <w:i/>
          <w:sz w:val="24"/>
          <w:szCs w:val="24"/>
        </w:rPr>
        <w:t>thereof, made: (1) prior to October 1, 1995, (2) to</w:t>
      </w:r>
      <w:r w:rsidR="00404104">
        <w:rPr>
          <w:b/>
          <w:i/>
          <w:sz w:val="24"/>
          <w:szCs w:val="24"/>
        </w:rPr>
        <w:t xml:space="preserve"> </w:t>
      </w:r>
      <w:r w:rsidRPr="00404104">
        <w:rPr>
          <w:b/>
          <w:i/>
          <w:sz w:val="24"/>
          <w:szCs w:val="24"/>
        </w:rPr>
        <w:t>achieve regulatory compliance with requirements</w:t>
      </w:r>
      <w:r w:rsidR="00404104">
        <w:rPr>
          <w:b/>
          <w:i/>
          <w:sz w:val="24"/>
          <w:szCs w:val="24"/>
        </w:rPr>
        <w:t xml:space="preserve"> </w:t>
      </w:r>
      <w:r w:rsidRPr="00404104">
        <w:rPr>
          <w:b/>
          <w:i/>
          <w:sz w:val="24"/>
          <w:szCs w:val="24"/>
        </w:rPr>
        <w:t>not associated with the information collection, (3)</w:t>
      </w:r>
      <w:r w:rsidR="00404104">
        <w:rPr>
          <w:b/>
          <w:i/>
          <w:sz w:val="24"/>
          <w:szCs w:val="24"/>
        </w:rPr>
        <w:t xml:space="preserve"> </w:t>
      </w:r>
      <w:r w:rsidRPr="00404104">
        <w:rPr>
          <w:b/>
          <w:i/>
          <w:sz w:val="24"/>
          <w:szCs w:val="24"/>
        </w:rPr>
        <w:t>for reasons other than to provide information or</w:t>
      </w:r>
      <w:r w:rsidR="00404104">
        <w:rPr>
          <w:b/>
          <w:i/>
          <w:sz w:val="24"/>
          <w:szCs w:val="24"/>
        </w:rPr>
        <w:t xml:space="preserve"> </w:t>
      </w:r>
      <w:r w:rsidRPr="00404104">
        <w:rPr>
          <w:b/>
          <w:i/>
          <w:sz w:val="24"/>
          <w:szCs w:val="24"/>
        </w:rPr>
        <w:t xml:space="preserve">keep records for the </w:t>
      </w:r>
      <w:proofErr w:type="gramStart"/>
      <w:r w:rsidRPr="00404104">
        <w:rPr>
          <w:b/>
          <w:i/>
          <w:sz w:val="24"/>
          <w:szCs w:val="24"/>
        </w:rPr>
        <w:t>government,</w:t>
      </w:r>
      <w:proofErr w:type="gramEnd"/>
      <w:r w:rsidRPr="00404104">
        <w:rPr>
          <w:b/>
          <w:i/>
          <w:sz w:val="24"/>
          <w:szCs w:val="24"/>
        </w:rPr>
        <w:t xml:space="preserve"> or (4) as part of</w:t>
      </w:r>
      <w:r w:rsidR="00404104">
        <w:rPr>
          <w:b/>
          <w:i/>
          <w:sz w:val="24"/>
          <w:szCs w:val="24"/>
        </w:rPr>
        <w:t xml:space="preserve"> </w:t>
      </w:r>
      <w:r w:rsidRPr="00404104">
        <w:rPr>
          <w:b/>
          <w:i/>
          <w:sz w:val="24"/>
          <w:szCs w:val="24"/>
        </w:rPr>
        <w:t>customary and usual business or private</w:t>
      </w:r>
      <w:r w:rsidR="00404104">
        <w:rPr>
          <w:b/>
          <w:i/>
          <w:sz w:val="24"/>
          <w:szCs w:val="24"/>
        </w:rPr>
        <w:t xml:space="preserve"> </w:t>
      </w:r>
      <w:r w:rsidRPr="00404104">
        <w:rPr>
          <w:b/>
          <w:i/>
          <w:sz w:val="24"/>
          <w:szCs w:val="24"/>
        </w:rPr>
        <w:t>practices.</w:t>
      </w:r>
    </w:p>
    <w:p w:rsidR="00404104" w:rsidRDefault="00404104" w:rsidP="00404104">
      <w:pPr>
        <w:ind w:left="720"/>
        <w:rPr>
          <w:sz w:val="24"/>
          <w:szCs w:val="24"/>
        </w:rPr>
      </w:pPr>
    </w:p>
    <w:p w:rsidR="002C09AF" w:rsidRPr="00FA60F6" w:rsidRDefault="002C09AF" w:rsidP="002C09AF">
      <w:pPr>
        <w:ind w:left="720"/>
        <w:rPr>
          <w:sz w:val="24"/>
          <w:szCs w:val="24"/>
        </w:rPr>
      </w:pPr>
      <w:r w:rsidRPr="00FA60F6">
        <w:rPr>
          <w:sz w:val="24"/>
          <w:szCs w:val="24"/>
        </w:rPr>
        <w:t xml:space="preserve">There should be no cost burden on the respondent to complete this request. </w:t>
      </w:r>
    </w:p>
    <w:p w:rsidR="000E2EE3" w:rsidRPr="0092797F" w:rsidRDefault="000E2EE3" w:rsidP="00F5270A">
      <w:pPr>
        <w:rPr>
          <w:sz w:val="24"/>
          <w:szCs w:val="24"/>
        </w:rPr>
      </w:pPr>
    </w:p>
    <w:p w:rsidR="00BE451C" w:rsidRPr="00404104" w:rsidRDefault="00BE451C" w:rsidP="00404104">
      <w:pPr>
        <w:ind w:left="720" w:hanging="720"/>
        <w:rPr>
          <w:b/>
          <w:i/>
          <w:sz w:val="24"/>
          <w:szCs w:val="24"/>
        </w:rPr>
      </w:pPr>
      <w:r w:rsidRPr="0092797F">
        <w:rPr>
          <w:sz w:val="24"/>
          <w:szCs w:val="24"/>
        </w:rPr>
        <w:t>14.</w:t>
      </w:r>
      <w:r w:rsidRPr="0092797F">
        <w:rPr>
          <w:i/>
          <w:sz w:val="24"/>
          <w:szCs w:val="24"/>
        </w:rPr>
        <w:t xml:space="preserve"> </w:t>
      </w:r>
      <w:r w:rsidR="00404104">
        <w:rPr>
          <w:i/>
          <w:sz w:val="24"/>
          <w:szCs w:val="24"/>
        </w:rPr>
        <w:tab/>
      </w:r>
      <w:r w:rsidR="0092797F" w:rsidRPr="00404104">
        <w:rPr>
          <w:b/>
          <w:i/>
          <w:sz w:val="24"/>
          <w:szCs w:val="24"/>
        </w:rPr>
        <w:t>Provide estimates of annualized costs to the</w:t>
      </w:r>
      <w:r w:rsidR="00404104">
        <w:rPr>
          <w:b/>
          <w:i/>
          <w:sz w:val="24"/>
          <w:szCs w:val="24"/>
        </w:rPr>
        <w:t xml:space="preserve"> </w:t>
      </w:r>
      <w:r w:rsidR="0092797F" w:rsidRPr="00404104">
        <w:rPr>
          <w:b/>
          <w:i/>
          <w:sz w:val="24"/>
          <w:szCs w:val="24"/>
        </w:rPr>
        <w:t>Federal government. Also, provide a description of</w:t>
      </w:r>
      <w:r w:rsidR="00404104">
        <w:rPr>
          <w:b/>
          <w:i/>
          <w:sz w:val="24"/>
          <w:szCs w:val="24"/>
        </w:rPr>
        <w:t xml:space="preserve"> </w:t>
      </w:r>
      <w:r w:rsidR="0092797F" w:rsidRPr="00404104">
        <w:rPr>
          <w:b/>
          <w:i/>
          <w:sz w:val="24"/>
          <w:szCs w:val="24"/>
        </w:rPr>
        <w:t>the method used to estimate cost, which should</w:t>
      </w:r>
      <w:r w:rsidR="00404104">
        <w:rPr>
          <w:b/>
          <w:i/>
          <w:sz w:val="24"/>
          <w:szCs w:val="24"/>
        </w:rPr>
        <w:t xml:space="preserve"> </w:t>
      </w:r>
      <w:r w:rsidR="0092797F" w:rsidRPr="00404104">
        <w:rPr>
          <w:b/>
          <w:i/>
          <w:sz w:val="24"/>
          <w:szCs w:val="24"/>
        </w:rPr>
        <w:t>include quantification of hours, operational</w:t>
      </w:r>
      <w:r w:rsidR="00404104">
        <w:rPr>
          <w:b/>
          <w:i/>
          <w:sz w:val="24"/>
          <w:szCs w:val="24"/>
        </w:rPr>
        <w:t xml:space="preserve"> </w:t>
      </w:r>
      <w:r w:rsidR="0092797F" w:rsidRPr="00404104">
        <w:rPr>
          <w:b/>
          <w:i/>
          <w:sz w:val="24"/>
          <w:szCs w:val="24"/>
        </w:rPr>
        <w:t>expenses (such as equipment, overhead, printing,</w:t>
      </w:r>
      <w:r w:rsidR="00404104">
        <w:rPr>
          <w:b/>
          <w:i/>
          <w:sz w:val="24"/>
          <w:szCs w:val="24"/>
        </w:rPr>
        <w:t xml:space="preserve"> </w:t>
      </w:r>
      <w:r w:rsidR="0092797F" w:rsidRPr="00404104">
        <w:rPr>
          <w:b/>
          <w:i/>
          <w:sz w:val="24"/>
          <w:szCs w:val="24"/>
        </w:rPr>
        <w:t>and support staff), and any other expense that</w:t>
      </w:r>
      <w:r w:rsidR="00404104">
        <w:rPr>
          <w:b/>
          <w:i/>
          <w:sz w:val="24"/>
          <w:szCs w:val="24"/>
        </w:rPr>
        <w:t xml:space="preserve"> </w:t>
      </w:r>
      <w:r w:rsidR="0092797F" w:rsidRPr="00404104">
        <w:rPr>
          <w:b/>
          <w:i/>
          <w:sz w:val="24"/>
          <w:szCs w:val="24"/>
        </w:rPr>
        <w:t>would not have been incurred without this</w:t>
      </w:r>
      <w:r w:rsidR="00404104">
        <w:rPr>
          <w:b/>
          <w:i/>
          <w:sz w:val="24"/>
          <w:szCs w:val="24"/>
        </w:rPr>
        <w:t xml:space="preserve"> </w:t>
      </w:r>
      <w:r w:rsidR="0092797F" w:rsidRPr="00404104">
        <w:rPr>
          <w:b/>
          <w:i/>
          <w:sz w:val="24"/>
          <w:szCs w:val="24"/>
        </w:rPr>
        <w:t>collection of information. Agencies may also</w:t>
      </w:r>
      <w:r w:rsidR="00404104">
        <w:rPr>
          <w:b/>
          <w:i/>
          <w:sz w:val="24"/>
          <w:szCs w:val="24"/>
        </w:rPr>
        <w:t xml:space="preserve"> </w:t>
      </w:r>
      <w:r w:rsidR="0092797F" w:rsidRPr="00404104">
        <w:rPr>
          <w:b/>
          <w:i/>
          <w:sz w:val="24"/>
          <w:szCs w:val="24"/>
        </w:rPr>
        <w:t>aggregate cost estimates from Items 12, 13, and</w:t>
      </w:r>
      <w:r w:rsidR="00404104">
        <w:rPr>
          <w:b/>
          <w:i/>
          <w:sz w:val="24"/>
          <w:szCs w:val="24"/>
        </w:rPr>
        <w:t xml:space="preserve"> </w:t>
      </w:r>
      <w:r w:rsidR="0092797F" w:rsidRPr="00404104">
        <w:rPr>
          <w:b/>
          <w:i/>
          <w:sz w:val="24"/>
          <w:szCs w:val="24"/>
        </w:rPr>
        <w:t>14 in a single table.</w:t>
      </w:r>
    </w:p>
    <w:p w:rsidR="002C09AF" w:rsidRDefault="002C09AF" w:rsidP="002C09AF">
      <w:pPr>
        <w:ind w:left="720"/>
        <w:rPr>
          <w:sz w:val="24"/>
          <w:szCs w:val="24"/>
        </w:rPr>
      </w:pPr>
    </w:p>
    <w:p w:rsidR="00586C90" w:rsidRDefault="002C09AF" w:rsidP="002C09AF">
      <w:pPr>
        <w:ind w:left="720"/>
        <w:rPr>
          <w:sz w:val="24"/>
          <w:szCs w:val="24"/>
        </w:rPr>
      </w:pPr>
      <w:r>
        <w:rPr>
          <w:sz w:val="24"/>
          <w:szCs w:val="24"/>
        </w:rPr>
        <w:t>There should be no cost to the government to collect and store this information. The completed forms will be stored according to federal record retention requirements, but there are so few potential responses to this information collect request that the completed forms will not create any storage burden for the agency.</w:t>
      </w:r>
    </w:p>
    <w:p w:rsidR="002C09AF" w:rsidRPr="0092797F" w:rsidRDefault="002C09AF" w:rsidP="002C09AF">
      <w:pPr>
        <w:ind w:left="720"/>
        <w:rPr>
          <w:sz w:val="24"/>
          <w:szCs w:val="24"/>
        </w:rPr>
      </w:pPr>
    </w:p>
    <w:p w:rsidR="0092797F" w:rsidRPr="00404104" w:rsidRDefault="00BE451C" w:rsidP="00404104">
      <w:pPr>
        <w:ind w:left="720" w:hanging="720"/>
        <w:rPr>
          <w:b/>
          <w:i/>
          <w:sz w:val="24"/>
          <w:szCs w:val="24"/>
        </w:rPr>
      </w:pPr>
      <w:r w:rsidRPr="0092797F">
        <w:rPr>
          <w:sz w:val="24"/>
          <w:szCs w:val="24"/>
        </w:rPr>
        <w:t>15.</w:t>
      </w:r>
      <w:r w:rsidRPr="0092797F">
        <w:rPr>
          <w:i/>
          <w:sz w:val="24"/>
          <w:szCs w:val="24"/>
        </w:rPr>
        <w:t xml:space="preserve"> </w:t>
      </w:r>
      <w:r w:rsidR="00A775FD" w:rsidRPr="0092797F">
        <w:rPr>
          <w:i/>
          <w:sz w:val="24"/>
          <w:szCs w:val="24"/>
        </w:rPr>
        <w:tab/>
      </w:r>
      <w:r w:rsidR="0092797F" w:rsidRPr="00404104">
        <w:rPr>
          <w:b/>
          <w:i/>
          <w:sz w:val="24"/>
          <w:szCs w:val="24"/>
        </w:rPr>
        <w:t xml:space="preserve">Explain the </w:t>
      </w:r>
      <w:r w:rsidR="00404104">
        <w:rPr>
          <w:b/>
          <w:i/>
          <w:sz w:val="24"/>
          <w:szCs w:val="24"/>
        </w:rPr>
        <w:t xml:space="preserve">reasons for any program changes </w:t>
      </w:r>
      <w:r w:rsidR="0092797F" w:rsidRPr="00404104">
        <w:rPr>
          <w:b/>
          <w:i/>
          <w:sz w:val="24"/>
          <w:szCs w:val="24"/>
        </w:rPr>
        <w:t>or adjustments reported in Items 13 or 14 of the</w:t>
      </w:r>
      <w:r w:rsidR="00404104">
        <w:rPr>
          <w:b/>
          <w:i/>
          <w:sz w:val="24"/>
          <w:szCs w:val="24"/>
        </w:rPr>
        <w:t xml:space="preserve"> </w:t>
      </w:r>
      <w:r w:rsidR="0092797F" w:rsidRPr="00404104">
        <w:rPr>
          <w:b/>
          <w:i/>
          <w:sz w:val="24"/>
          <w:szCs w:val="24"/>
        </w:rPr>
        <w:t>OMB Form 83-I.</w:t>
      </w:r>
    </w:p>
    <w:p w:rsidR="000E2EE3" w:rsidRPr="0092797F" w:rsidRDefault="0003556B" w:rsidP="00404104">
      <w:pPr>
        <w:ind w:firstLine="720"/>
        <w:rPr>
          <w:sz w:val="24"/>
          <w:szCs w:val="24"/>
        </w:rPr>
      </w:pPr>
      <w:r w:rsidRPr="0092797F">
        <w:rPr>
          <w:sz w:val="24"/>
          <w:szCs w:val="24"/>
        </w:rPr>
        <w:t>N/A</w:t>
      </w:r>
    </w:p>
    <w:p w:rsidR="000E2EE3" w:rsidRPr="0092797F" w:rsidRDefault="000E2EE3" w:rsidP="00F5270A">
      <w:pPr>
        <w:rPr>
          <w:sz w:val="24"/>
          <w:szCs w:val="24"/>
        </w:rPr>
      </w:pPr>
    </w:p>
    <w:p w:rsidR="0092797F" w:rsidRPr="00404104" w:rsidRDefault="00BE451C" w:rsidP="00404104">
      <w:pPr>
        <w:ind w:left="720" w:hanging="720"/>
        <w:rPr>
          <w:b/>
          <w:i/>
          <w:sz w:val="24"/>
          <w:szCs w:val="24"/>
        </w:rPr>
      </w:pPr>
      <w:r w:rsidRPr="0092797F">
        <w:rPr>
          <w:sz w:val="24"/>
          <w:szCs w:val="24"/>
        </w:rPr>
        <w:t>16.</w:t>
      </w:r>
      <w:r w:rsidRPr="0092797F">
        <w:rPr>
          <w:i/>
          <w:sz w:val="24"/>
          <w:szCs w:val="24"/>
        </w:rPr>
        <w:t xml:space="preserve"> </w:t>
      </w:r>
      <w:r w:rsidR="00A775FD" w:rsidRPr="0092797F">
        <w:rPr>
          <w:i/>
          <w:sz w:val="24"/>
          <w:szCs w:val="24"/>
        </w:rPr>
        <w:tab/>
      </w:r>
      <w:r w:rsidR="0092797F" w:rsidRPr="00404104">
        <w:rPr>
          <w:b/>
          <w:i/>
          <w:sz w:val="24"/>
          <w:szCs w:val="24"/>
        </w:rPr>
        <w:t>For collections of information whose results</w:t>
      </w:r>
      <w:r w:rsidR="00404104">
        <w:rPr>
          <w:b/>
          <w:i/>
          <w:sz w:val="24"/>
          <w:szCs w:val="24"/>
        </w:rPr>
        <w:t xml:space="preserve"> </w:t>
      </w:r>
      <w:r w:rsidR="0092797F" w:rsidRPr="00404104">
        <w:rPr>
          <w:b/>
          <w:i/>
          <w:sz w:val="24"/>
          <w:szCs w:val="24"/>
        </w:rPr>
        <w:t>will be published, outline plans for tabulation and</w:t>
      </w:r>
      <w:r w:rsidR="00404104">
        <w:rPr>
          <w:b/>
          <w:i/>
          <w:sz w:val="24"/>
          <w:szCs w:val="24"/>
        </w:rPr>
        <w:t xml:space="preserve"> </w:t>
      </w:r>
      <w:r w:rsidR="0092797F" w:rsidRPr="00404104">
        <w:rPr>
          <w:b/>
          <w:i/>
          <w:sz w:val="24"/>
          <w:szCs w:val="24"/>
        </w:rPr>
        <w:t>publication. Address any complex analytical</w:t>
      </w:r>
      <w:r w:rsidR="00404104">
        <w:rPr>
          <w:b/>
          <w:i/>
          <w:sz w:val="24"/>
          <w:szCs w:val="24"/>
        </w:rPr>
        <w:t xml:space="preserve"> </w:t>
      </w:r>
      <w:r w:rsidR="0092797F" w:rsidRPr="00404104">
        <w:rPr>
          <w:b/>
          <w:i/>
          <w:sz w:val="24"/>
          <w:szCs w:val="24"/>
        </w:rPr>
        <w:t>techniques that will be used. Provide the time</w:t>
      </w:r>
      <w:r w:rsidR="00404104">
        <w:rPr>
          <w:b/>
          <w:i/>
          <w:sz w:val="24"/>
          <w:szCs w:val="24"/>
        </w:rPr>
        <w:t xml:space="preserve"> </w:t>
      </w:r>
      <w:r w:rsidR="0092797F" w:rsidRPr="00404104">
        <w:rPr>
          <w:b/>
          <w:i/>
          <w:sz w:val="24"/>
          <w:szCs w:val="24"/>
        </w:rPr>
        <w:t>schedule for the entire project, including beginning</w:t>
      </w:r>
      <w:r w:rsidR="00404104">
        <w:rPr>
          <w:b/>
          <w:i/>
          <w:sz w:val="24"/>
          <w:szCs w:val="24"/>
        </w:rPr>
        <w:t xml:space="preserve"> </w:t>
      </w:r>
      <w:r w:rsidR="0092797F" w:rsidRPr="00404104">
        <w:rPr>
          <w:b/>
          <w:i/>
          <w:sz w:val="24"/>
          <w:szCs w:val="24"/>
        </w:rPr>
        <w:t>and ending dates of the collection of information,</w:t>
      </w:r>
      <w:r w:rsidR="00404104">
        <w:rPr>
          <w:b/>
          <w:i/>
          <w:sz w:val="24"/>
          <w:szCs w:val="24"/>
        </w:rPr>
        <w:t xml:space="preserve"> </w:t>
      </w:r>
      <w:r w:rsidR="0092797F" w:rsidRPr="00404104">
        <w:rPr>
          <w:b/>
          <w:i/>
          <w:sz w:val="24"/>
          <w:szCs w:val="24"/>
        </w:rPr>
        <w:t>completion of report, publication dates, and other</w:t>
      </w:r>
      <w:r w:rsidR="00404104">
        <w:rPr>
          <w:b/>
          <w:i/>
          <w:sz w:val="24"/>
          <w:szCs w:val="24"/>
        </w:rPr>
        <w:t xml:space="preserve"> </w:t>
      </w:r>
      <w:r w:rsidR="0092797F" w:rsidRPr="00404104">
        <w:rPr>
          <w:b/>
          <w:i/>
          <w:sz w:val="24"/>
          <w:szCs w:val="24"/>
        </w:rPr>
        <w:t>actions.</w:t>
      </w:r>
    </w:p>
    <w:p w:rsidR="000E2EE3" w:rsidRPr="0092797F" w:rsidRDefault="0003556B" w:rsidP="00404104">
      <w:pPr>
        <w:ind w:firstLine="720"/>
        <w:rPr>
          <w:sz w:val="24"/>
          <w:szCs w:val="24"/>
        </w:rPr>
      </w:pPr>
      <w:r w:rsidRPr="0092797F">
        <w:rPr>
          <w:sz w:val="24"/>
          <w:szCs w:val="24"/>
        </w:rPr>
        <w:t>N/A</w:t>
      </w:r>
    </w:p>
    <w:p w:rsidR="000E2EE3" w:rsidRPr="0092797F" w:rsidRDefault="000E2EE3" w:rsidP="00F5270A">
      <w:pPr>
        <w:rPr>
          <w:sz w:val="24"/>
          <w:szCs w:val="24"/>
        </w:rPr>
      </w:pPr>
    </w:p>
    <w:p w:rsidR="0092797F" w:rsidRPr="00404104" w:rsidRDefault="00BE451C" w:rsidP="00404104">
      <w:pPr>
        <w:ind w:left="720" w:hanging="720"/>
        <w:rPr>
          <w:b/>
          <w:i/>
          <w:sz w:val="24"/>
          <w:szCs w:val="24"/>
        </w:rPr>
      </w:pPr>
      <w:r w:rsidRPr="0092797F">
        <w:rPr>
          <w:sz w:val="24"/>
          <w:szCs w:val="24"/>
        </w:rPr>
        <w:t>17.</w:t>
      </w:r>
      <w:r w:rsidRPr="0092797F">
        <w:rPr>
          <w:i/>
          <w:sz w:val="24"/>
          <w:szCs w:val="24"/>
        </w:rPr>
        <w:t xml:space="preserve"> </w:t>
      </w:r>
      <w:r w:rsidR="00A775FD" w:rsidRPr="0092797F">
        <w:rPr>
          <w:i/>
          <w:sz w:val="24"/>
          <w:szCs w:val="24"/>
        </w:rPr>
        <w:tab/>
      </w:r>
      <w:r w:rsidR="0092797F" w:rsidRPr="00404104">
        <w:rPr>
          <w:b/>
          <w:i/>
          <w:sz w:val="24"/>
          <w:szCs w:val="24"/>
        </w:rPr>
        <w:t>If seeking approval to not display the expiration</w:t>
      </w:r>
      <w:r w:rsidR="00404104">
        <w:rPr>
          <w:b/>
          <w:i/>
          <w:sz w:val="24"/>
          <w:szCs w:val="24"/>
        </w:rPr>
        <w:t xml:space="preserve"> </w:t>
      </w:r>
      <w:r w:rsidR="0092797F" w:rsidRPr="00404104">
        <w:rPr>
          <w:b/>
          <w:i/>
          <w:sz w:val="24"/>
          <w:szCs w:val="24"/>
        </w:rPr>
        <w:t>date for OMB approval of the information collection,</w:t>
      </w:r>
      <w:r w:rsidR="00404104">
        <w:rPr>
          <w:b/>
          <w:i/>
          <w:sz w:val="24"/>
          <w:szCs w:val="24"/>
        </w:rPr>
        <w:t xml:space="preserve"> </w:t>
      </w:r>
      <w:r w:rsidR="0092797F" w:rsidRPr="00404104">
        <w:rPr>
          <w:b/>
          <w:i/>
          <w:sz w:val="24"/>
          <w:szCs w:val="24"/>
        </w:rPr>
        <w:t>explain the reasons that display would be</w:t>
      </w:r>
      <w:r w:rsidR="00404104">
        <w:rPr>
          <w:b/>
          <w:i/>
          <w:sz w:val="24"/>
          <w:szCs w:val="24"/>
        </w:rPr>
        <w:t xml:space="preserve"> </w:t>
      </w:r>
      <w:r w:rsidR="0092797F" w:rsidRPr="00404104">
        <w:rPr>
          <w:b/>
          <w:i/>
          <w:sz w:val="24"/>
          <w:szCs w:val="24"/>
        </w:rPr>
        <w:t>inappropriate.</w:t>
      </w:r>
    </w:p>
    <w:p w:rsidR="000E2EE3" w:rsidRPr="0092797F" w:rsidRDefault="0003556B" w:rsidP="00404104">
      <w:pPr>
        <w:ind w:firstLine="720"/>
        <w:rPr>
          <w:sz w:val="24"/>
          <w:szCs w:val="24"/>
        </w:rPr>
      </w:pPr>
      <w:r w:rsidRPr="0092797F">
        <w:rPr>
          <w:sz w:val="24"/>
          <w:szCs w:val="24"/>
        </w:rPr>
        <w:t>N/A</w:t>
      </w:r>
    </w:p>
    <w:p w:rsidR="000E2EE3" w:rsidRPr="0092797F" w:rsidRDefault="000E2EE3" w:rsidP="00F5270A">
      <w:pPr>
        <w:rPr>
          <w:sz w:val="24"/>
          <w:szCs w:val="24"/>
        </w:rPr>
      </w:pPr>
    </w:p>
    <w:p w:rsidR="0092797F" w:rsidRPr="00404104" w:rsidRDefault="00BE451C" w:rsidP="00404104">
      <w:pPr>
        <w:ind w:left="720" w:hanging="720"/>
        <w:rPr>
          <w:b/>
          <w:i/>
          <w:sz w:val="24"/>
          <w:szCs w:val="24"/>
        </w:rPr>
      </w:pPr>
      <w:r w:rsidRPr="0092797F">
        <w:rPr>
          <w:sz w:val="24"/>
          <w:szCs w:val="24"/>
        </w:rPr>
        <w:t>18.</w:t>
      </w:r>
      <w:r w:rsidRPr="0092797F">
        <w:rPr>
          <w:i/>
          <w:sz w:val="24"/>
          <w:szCs w:val="24"/>
        </w:rPr>
        <w:t xml:space="preserve"> </w:t>
      </w:r>
      <w:r w:rsidR="00A775FD" w:rsidRPr="0092797F">
        <w:rPr>
          <w:i/>
          <w:sz w:val="24"/>
          <w:szCs w:val="24"/>
        </w:rPr>
        <w:tab/>
      </w:r>
      <w:r w:rsidR="0092797F" w:rsidRPr="00404104">
        <w:rPr>
          <w:b/>
          <w:i/>
          <w:sz w:val="24"/>
          <w:szCs w:val="24"/>
        </w:rPr>
        <w:t>Explain each exception to the certification</w:t>
      </w:r>
      <w:r w:rsidR="00404104">
        <w:rPr>
          <w:b/>
          <w:i/>
          <w:sz w:val="24"/>
          <w:szCs w:val="24"/>
        </w:rPr>
        <w:t xml:space="preserve"> </w:t>
      </w:r>
      <w:r w:rsidR="0092797F" w:rsidRPr="00404104">
        <w:rPr>
          <w:b/>
          <w:i/>
          <w:sz w:val="24"/>
          <w:szCs w:val="24"/>
        </w:rPr>
        <w:t>statement identified in Item 19, "Certification for</w:t>
      </w:r>
      <w:r w:rsidR="00404104">
        <w:rPr>
          <w:b/>
          <w:i/>
          <w:sz w:val="24"/>
          <w:szCs w:val="24"/>
        </w:rPr>
        <w:t xml:space="preserve"> </w:t>
      </w:r>
      <w:r w:rsidR="0092797F" w:rsidRPr="00404104">
        <w:rPr>
          <w:b/>
          <w:i/>
          <w:sz w:val="24"/>
          <w:szCs w:val="24"/>
        </w:rPr>
        <w:t>Paperwork Reduction Act Submissions," of OMB Form</w:t>
      </w:r>
      <w:r w:rsidR="00404104">
        <w:rPr>
          <w:b/>
          <w:i/>
          <w:sz w:val="24"/>
          <w:szCs w:val="24"/>
        </w:rPr>
        <w:t xml:space="preserve"> </w:t>
      </w:r>
      <w:r w:rsidR="0092797F" w:rsidRPr="00404104">
        <w:rPr>
          <w:b/>
          <w:i/>
          <w:sz w:val="24"/>
          <w:szCs w:val="24"/>
        </w:rPr>
        <w:t>83-I.</w:t>
      </w:r>
    </w:p>
    <w:p w:rsidR="001F2DA9" w:rsidRPr="0092797F" w:rsidRDefault="001F2DA9" w:rsidP="00404104">
      <w:pPr>
        <w:ind w:firstLine="720"/>
        <w:rPr>
          <w:sz w:val="24"/>
          <w:szCs w:val="24"/>
        </w:rPr>
      </w:pPr>
      <w:r w:rsidRPr="0092797F">
        <w:rPr>
          <w:sz w:val="24"/>
          <w:szCs w:val="24"/>
        </w:rPr>
        <w:t>N/A</w:t>
      </w:r>
    </w:p>
    <w:p w:rsidR="00A775FD" w:rsidRPr="0092797F" w:rsidRDefault="00A775FD" w:rsidP="00F5270A">
      <w:pPr>
        <w:rPr>
          <w:sz w:val="24"/>
          <w:szCs w:val="24"/>
        </w:rPr>
      </w:pPr>
    </w:p>
    <w:sectPr w:rsidR="00A775FD" w:rsidRPr="0092797F" w:rsidSect="00516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53367"/>
    <w:multiLevelType w:val="hybridMultilevel"/>
    <w:tmpl w:val="72721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451C"/>
    <w:rsid w:val="00014878"/>
    <w:rsid w:val="000248F4"/>
    <w:rsid w:val="0003556B"/>
    <w:rsid w:val="0003764F"/>
    <w:rsid w:val="00066934"/>
    <w:rsid w:val="00095C80"/>
    <w:rsid w:val="000E2EE3"/>
    <w:rsid w:val="000E5159"/>
    <w:rsid w:val="001059FA"/>
    <w:rsid w:val="001124E5"/>
    <w:rsid w:val="00140DED"/>
    <w:rsid w:val="001610EB"/>
    <w:rsid w:val="00163D61"/>
    <w:rsid w:val="0016627B"/>
    <w:rsid w:val="00181039"/>
    <w:rsid w:val="001A3C47"/>
    <w:rsid w:val="001B59D2"/>
    <w:rsid w:val="001E22E7"/>
    <w:rsid w:val="001F2DA9"/>
    <w:rsid w:val="002069DC"/>
    <w:rsid w:val="00212EBF"/>
    <w:rsid w:val="00230591"/>
    <w:rsid w:val="00276A3B"/>
    <w:rsid w:val="002908E5"/>
    <w:rsid w:val="00295E0A"/>
    <w:rsid w:val="002976FB"/>
    <w:rsid w:val="002A2632"/>
    <w:rsid w:val="002A6E68"/>
    <w:rsid w:val="002B4D85"/>
    <w:rsid w:val="002B5426"/>
    <w:rsid w:val="002C070E"/>
    <w:rsid w:val="002C09AF"/>
    <w:rsid w:val="002C35FB"/>
    <w:rsid w:val="002C676B"/>
    <w:rsid w:val="002E1F12"/>
    <w:rsid w:val="002F0973"/>
    <w:rsid w:val="002F0EDE"/>
    <w:rsid w:val="002F3D95"/>
    <w:rsid w:val="00310488"/>
    <w:rsid w:val="0032233D"/>
    <w:rsid w:val="003522D6"/>
    <w:rsid w:val="00383234"/>
    <w:rsid w:val="003C2483"/>
    <w:rsid w:val="003D27FC"/>
    <w:rsid w:val="003E11FD"/>
    <w:rsid w:val="00404104"/>
    <w:rsid w:val="004159D8"/>
    <w:rsid w:val="004213DD"/>
    <w:rsid w:val="0045661A"/>
    <w:rsid w:val="00456E09"/>
    <w:rsid w:val="00461E20"/>
    <w:rsid w:val="00482A8E"/>
    <w:rsid w:val="00485278"/>
    <w:rsid w:val="004934ED"/>
    <w:rsid w:val="004B3967"/>
    <w:rsid w:val="004B6B90"/>
    <w:rsid w:val="004D0F3F"/>
    <w:rsid w:val="004D6A60"/>
    <w:rsid w:val="004E75A7"/>
    <w:rsid w:val="004F2053"/>
    <w:rsid w:val="005001BD"/>
    <w:rsid w:val="00505D2E"/>
    <w:rsid w:val="005077EB"/>
    <w:rsid w:val="00516E26"/>
    <w:rsid w:val="00531D46"/>
    <w:rsid w:val="00555580"/>
    <w:rsid w:val="005572B2"/>
    <w:rsid w:val="0056355F"/>
    <w:rsid w:val="00564FC3"/>
    <w:rsid w:val="00577FDF"/>
    <w:rsid w:val="005804C3"/>
    <w:rsid w:val="00581CC1"/>
    <w:rsid w:val="00583610"/>
    <w:rsid w:val="00586C90"/>
    <w:rsid w:val="005D097A"/>
    <w:rsid w:val="005D24B6"/>
    <w:rsid w:val="005D29B5"/>
    <w:rsid w:val="005F7FBC"/>
    <w:rsid w:val="00612913"/>
    <w:rsid w:val="006159DC"/>
    <w:rsid w:val="006318AA"/>
    <w:rsid w:val="00640D41"/>
    <w:rsid w:val="0067011E"/>
    <w:rsid w:val="00670181"/>
    <w:rsid w:val="00687581"/>
    <w:rsid w:val="00690643"/>
    <w:rsid w:val="00692145"/>
    <w:rsid w:val="006A5E46"/>
    <w:rsid w:val="006D111D"/>
    <w:rsid w:val="006E5DD3"/>
    <w:rsid w:val="006F275B"/>
    <w:rsid w:val="00703B4C"/>
    <w:rsid w:val="00711197"/>
    <w:rsid w:val="007226F6"/>
    <w:rsid w:val="007255F9"/>
    <w:rsid w:val="00727065"/>
    <w:rsid w:val="007315DC"/>
    <w:rsid w:val="00735F45"/>
    <w:rsid w:val="007361A2"/>
    <w:rsid w:val="00791A1C"/>
    <w:rsid w:val="007A4726"/>
    <w:rsid w:val="007C4E22"/>
    <w:rsid w:val="007E5697"/>
    <w:rsid w:val="00800ADB"/>
    <w:rsid w:val="0083060F"/>
    <w:rsid w:val="00847F40"/>
    <w:rsid w:val="008532FC"/>
    <w:rsid w:val="008657E1"/>
    <w:rsid w:val="00867D89"/>
    <w:rsid w:val="008B690D"/>
    <w:rsid w:val="008C0227"/>
    <w:rsid w:val="008E1C37"/>
    <w:rsid w:val="008F5C0A"/>
    <w:rsid w:val="008F608D"/>
    <w:rsid w:val="00901DDE"/>
    <w:rsid w:val="00915036"/>
    <w:rsid w:val="0092797F"/>
    <w:rsid w:val="009439E6"/>
    <w:rsid w:val="00954577"/>
    <w:rsid w:val="00957448"/>
    <w:rsid w:val="0098264A"/>
    <w:rsid w:val="009A073D"/>
    <w:rsid w:val="009A0D44"/>
    <w:rsid w:val="009B0C08"/>
    <w:rsid w:val="009B2AE9"/>
    <w:rsid w:val="009C3143"/>
    <w:rsid w:val="009C52F0"/>
    <w:rsid w:val="009C6F06"/>
    <w:rsid w:val="009D6418"/>
    <w:rsid w:val="009E7DCC"/>
    <w:rsid w:val="00A069CE"/>
    <w:rsid w:val="00A3037B"/>
    <w:rsid w:val="00A4320D"/>
    <w:rsid w:val="00A43C87"/>
    <w:rsid w:val="00A6181F"/>
    <w:rsid w:val="00A65B6A"/>
    <w:rsid w:val="00A71745"/>
    <w:rsid w:val="00A775FD"/>
    <w:rsid w:val="00A8318E"/>
    <w:rsid w:val="00AC0940"/>
    <w:rsid w:val="00AC1013"/>
    <w:rsid w:val="00AD3317"/>
    <w:rsid w:val="00AD37AE"/>
    <w:rsid w:val="00AE6905"/>
    <w:rsid w:val="00AF18EE"/>
    <w:rsid w:val="00B05AB6"/>
    <w:rsid w:val="00B066D2"/>
    <w:rsid w:val="00B14389"/>
    <w:rsid w:val="00B42BC2"/>
    <w:rsid w:val="00B5227F"/>
    <w:rsid w:val="00B634B2"/>
    <w:rsid w:val="00B6587E"/>
    <w:rsid w:val="00B703DA"/>
    <w:rsid w:val="00B9450E"/>
    <w:rsid w:val="00BA52AA"/>
    <w:rsid w:val="00BB4E76"/>
    <w:rsid w:val="00BC062F"/>
    <w:rsid w:val="00BC7B01"/>
    <w:rsid w:val="00BE451C"/>
    <w:rsid w:val="00C03231"/>
    <w:rsid w:val="00C04099"/>
    <w:rsid w:val="00C06DC5"/>
    <w:rsid w:val="00C3098C"/>
    <w:rsid w:val="00C3705F"/>
    <w:rsid w:val="00C67C62"/>
    <w:rsid w:val="00C7007D"/>
    <w:rsid w:val="00C81EA8"/>
    <w:rsid w:val="00C84252"/>
    <w:rsid w:val="00C86ED3"/>
    <w:rsid w:val="00C91FB5"/>
    <w:rsid w:val="00CB3A03"/>
    <w:rsid w:val="00CB6F64"/>
    <w:rsid w:val="00CC4FF0"/>
    <w:rsid w:val="00CE0E0F"/>
    <w:rsid w:val="00CE5B58"/>
    <w:rsid w:val="00CE5DA9"/>
    <w:rsid w:val="00D04B81"/>
    <w:rsid w:val="00D10A54"/>
    <w:rsid w:val="00D40D24"/>
    <w:rsid w:val="00D562FE"/>
    <w:rsid w:val="00D8323C"/>
    <w:rsid w:val="00D8615B"/>
    <w:rsid w:val="00DA0ACE"/>
    <w:rsid w:val="00DE2B4F"/>
    <w:rsid w:val="00DF3CD7"/>
    <w:rsid w:val="00E0537F"/>
    <w:rsid w:val="00E05D88"/>
    <w:rsid w:val="00E0768B"/>
    <w:rsid w:val="00E21284"/>
    <w:rsid w:val="00E218B7"/>
    <w:rsid w:val="00E2562B"/>
    <w:rsid w:val="00E45E03"/>
    <w:rsid w:val="00E734A4"/>
    <w:rsid w:val="00E75EDA"/>
    <w:rsid w:val="00E8624D"/>
    <w:rsid w:val="00EA2F5E"/>
    <w:rsid w:val="00EC5986"/>
    <w:rsid w:val="00EC6B39"/>
    <w:rsid w:val="00ED32DB"/>
    <w:rsid w:val="00ED3435"/>
    <w:rsid w:val="00ED742C"/>
    <w:rsid w:val="00EE022C"/>
    <w:rsid w:val="00F11E45"/>
    <w:rsid w:val="00F347D0"/>
    <w:rsid w:val="00F41B55"/>
    <w:rsid w:val="00F46AB6"/>
    <w:rsid w:val="00F5270A"/>
    <w:rsid w:val="00F74F7B"/>
    <w:rsid w:val="00F829CC"/>
    <w:rsid w:val="00FB7B31"/>
    <w:rsid w:val="00FC1773"/>
    <w:rsid w:val="00FD0E22"/>
    <w:rsid w:val="00FD5FE7"/>
    <w:rsid w:val="00FF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51C"/>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JMD</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Robert Hinchman</dc:creator>
  <cp:lastModifiedBy>Feuerstein, Nicole (USMS)</cp:lastModifiedBy>
  <cp:revision>3</cp:revision>
  <cp:lastPrinted>2011-08-25T18:18:00Z</cp:lastPrinted>
  <dcterms:created xsi:type="dcterms:W3CDTF">2015-10-22T15:52:00Z</dcterms:created>
  <dcterms:modified xsi:type="dcterms:W3CDTF">2015-10-22T16:03:00Z</dcterms:modified>
</cp:coreProperties>
</file>