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FD" w:rsidRDefault="00841A78" w:rsidP="001E3146">
      <w:pPr>
        <w:jc w:val="center"/>
        <w:rPr>
          <w:rFonts w:ascii="Times New Roman" w:hAnsi="Times New Roman" w:cs="Times New Roman"/>
          <w:b/>
          <w:sz w:val="24"/>
          <w:szCs w:val="24"/>
        </w:rPr>
      </w:pPr>
      <w:r>
        <w:rPr>
          <w:rFonts w:ascii="Times New Roman" w:hAnsi="Times New Roman" w:cs="Times New Roman"/>
          <w:b/>
          <w:sz w:val="24"/>
          <w:szCs w:val="24"/>
        </w:rPr>
        <w:t xml:space="preserve">Attachment </w:t>
      </w:r>
      <w:r w:rsidR="004A38A9">
        <w:rPr>
          <w:rFonts w:ascii="Times New Roman" w:hAnsi="Times New Roman" w:cs="Times New Roman"/>
          <w:b/>
          <w:sz w:val="24"/>
          <w:szCs w:val="24"/>
        </w:rPr>
        <w:t>3</w:t>
      </w:r>
      <w:r w:rsidR="00913912">
        <w:rPr>
          <w:rFonts w:ascii="Times New Roman" w:hAnsi="Times New Roman" w:cs="Times New Roman"/>
          <w:b/>
          <w:sz w:val="24"/>
          <w:szCs w:val="24"/>
        </w:rPr>
        <w:t xml:space="preserve"> </w:t>
      </w:r>
    </w:p>
    <w:p w:rsidR="003C1CE2" w:rsidRDefault="003C1CE2" w:rsidP="001E3146">
      <w:pPr>
        <w:jc w:val="center"/>
        <w:rPr>
          <w:rFonts w:ascii="Times New Roman" w:hAnsi="Times New Roman" w:cs="Times New Roman"/>
          <w:b/>
          <w:sz w:val="24"/>
          <w:szCs w:val="24"/>
        </w:rPr>
      </w:pPr>
    </w:p>
    <w:p w:rsidR="003C1CE2" w:rsidRDefault="003C1CE2" w:rsidP="003C1CE2">
      <w:pPr>
        <w:ind w:left="5040" w:firstLine="720"/>
      </w:pPr>
      <w:r>
        <w:t>OMB No. 0930-0xxx</w:t>
      </w:r>
    </w:p>
    <w:p w:rsidR="003C1CE2" w:rsidRDefault="003C1CE2" w:rsidP="003C1CE2">
      <w:r>
        <w:tab/>
      </w:r>
      <w:r>
        <w:tab/>
      </w:r>
      <w:r>
        <w:tab/>
      </w:r>
      <w:r>
        <w:tab/>
      </w:r>
      <w:r>
        <w:tab/>
      </w:r>
      <w:r>
        <w:tab/>
      </w:r>
      <w:r>
        <w:tab/>
      </w:r>
      <w:r>
        <w:tab/>
        <w:t>Expiration Date:  xx/xx/xx</w:t>
      </w:r>
    </w:p>
    <w:p w:rsidR="00F01852" w:rsidRDefault="00F01852" w:rsidP="001E3146">
      <w:pPr>
        <w:jc w:val="center"/>
        <w:rPr>
          <w:rFonts w:ascii="Times New Roman" w:hAnsi="Times New Roman" w:cs="Times New Roman"/>
          <w:b/>
          <w:sz w:val="24"/>
          <w:szCs w:val="24"/>
        </w:rPr>
      </w:pPr>
      <w:bookmarkStart w:id="0" w:name="_GoBack"/>
      <w:bookmarkEnd w:id="0"/>
    </w:p>
    <w:p w:rsidR="00F01852" w:rsidRDefault="00F01852" w:rsidP="00F01852">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F01852" w:rsidRDefault="00F01852" w:rsidP="001E3146">
      <w:pPr>
        <w:jc w:val="center"/>
        <w:rPr>
          <w:rFonts w:ascii="Times New Roman" w:hAnsi="Times New Roman" w:cs="Times New Roman"/>
          <w:b/>
          <w:sz w:val="24"/>
          <w:szCs w:val="24"/>
        </w:rPr>
      </w:pPr>
    </w:p>
    <w:p w:rsidR="00EE39FD" w:rsidRDefault="00EE39FD" w:rsidP="001E3146">
      <w:pPr>
        <w:jc w:val="center"/>
        <w:rPr>
          <w:rFonts w:ascii="Times New Roman" w:hAnsi="Times New Roman" w:cs="Times New Roman"/>
          <w:b/>
          <w:sz w:val="24"/>
          <w:szCs w:val="24"/>
        </w:rPr>
      </w:pPr>
    </w:p>
    <w:p w:rsidR="001E3146" w:rsidRPr="00B5160B" w:rsidRDefault="001E3146" w:rsidP="00B5160B">
      <w:pPr>
        <w:ind w:left="720" w:firstLine="720"/>
        <w:rPr>
          <w:rFonts w:ascii="Times New Roman" w:hAnsi="Times New Roman" w:cs="Times New Roman"/>
          <w:b/>
          <w:sz w:val="24"/>
          <w:szCs w:val="24"/>
        </w:rPr>
      </w:pPr>
      <w:r w:rsidRPr="00B5160B">
        <w:rPr>
          <w:rFonts w:ascii="Times New Roman" w:hAnsi="Times New Roman" w:cs="Times New Roman"/>
          <w:b/>
          <w:sz w:val="24"/>
          <w:szCs w:val="24"/>
        </w:rPr>
        <w:t xml:space="preserve">Behavioral Health Information Technologies and Standards </w:t>
      </w:r>
    </w:p>
    <w:p w:rsidR="001E3146" w:rsidRPr="00B5160B" w:rsidRDefault="006C2021" w:rsidP="00AA6C25">
      <w:pPr>
        <w:rPr>
          <w:rFonts w:ascii="Times New Roman" w:hAnsi="Times New Roman" w:cs="Times New Roman"/>
          <w:b/>
          <w:sz w:val="24"/>
          <w:szCs w:val="24"/>
        </w:rPr>
      </w:pPr>
      <w:r w:rsidRPr="00B5160B">
        <w:rPr>
          <w:rFonts w:ascii="Times New Roman" w:hAnsi="Times New Roman" w:cs="Times New Roman"/>
          <w:b/>
          <w:sz w:val="24"/>
          <w:szCs w:val="24"/>
        </w:rPr>
        <w:tab/>
      </w:r>
      <w:r w:rsidRPr="00B5160B">
        <w:rPr>
          <w:rFonts w:ascii="Times New Roman" w:hAnsi="Times New Roman" w:cs="Times New Roman"/>
          <w:b/>
          <w:sz w:val="24"/>
          <w:szCs w:val="24"/>
        </w:rPr>
        <w:tab/>
      </w:r>
      <w:r w:rsidRPr="00B5160B">
        <w:rPr>
          <w:rFonts w:ascii="Times New Roman" w:hAnsi="Times New Roman" w:cs="Times New Roman"/>
          <w:b/>
          <w:sz w:val="24"/>
          <w:szCs w:val="24"/>
        </w:rPr>
        <w:tab/>
        <w:t xml:space="preserve">                       In-Depth Data Collection</w:t>
      </w:r>
    </w:p>
    <w:p w:rsidR="00B5160B" w:rsidRPr="00B5160B" w:rsidRDefault="00B5160B" w:rsidP="00B5160B">
      <w:pPr>
        <w:jc w:val="center"/>
        <w:rPr>
          <w:rFonts w:ascii="Times New Roman" w:hAnsi="Times New Roman" w:cs="Times New Roman"/>
          <w:b/>
          <w:sz w:val="24"/>
          <w:szCs w:val="24"/>
        </w:rPr>
      </w:pPr>
    </w:p>
    <w:p w:rsidR="00B5160B" w:rsidRPr="00B5160B" w:rsidRDefault="00B5160B" w:rsidP="00B5160B">
      <w:pPr>
        <w:jc w:val="center"/>
        <w:rPr>
          <w:rFonts w:ascii="Times New Roman" w:hAnsi="Times New Roman" w:cs="Times New Roman"/>
          <w:b/>
          <w:sz w:val="24"/>
          <w:szCs w:val="24"/>
        </w:rPr>
      </w:pPr>
      <w:r w:rsidRPr="00B5160B">
        <w:rPr>
          <w:rFonts w:ascii="Times New Roman" w:hAnsi="Times New Roman" w:cs="Times New Roman"/>
          <w:b/>
          <w:sz w:val="24"/>
          <w:szCs w:val="24"/>
        </w:rPr>
        <w:t>Site Visit Materials</w:t>
      </w:r>
    </w:p>
    <w:p w:rsidR="001F3F21" w:rsidRPr="006C2021" w:rsidRDefault="001F3F21" w:rsidP="001E3146">
      <w:pPr>
        <w:jc w:val="center"/>
        <w:rPr>
          <w:rFonts w:ascii="Times New Roman" w:hAnsi="Times New Roman" w:cs="Times New Roman"/>
          <w:b/>
          <w:sz w:val="24"/>
          <w:szCs w:val="24"/>
        </w:rPr>
      </w:pPr>
    </w:p>
    <w:p w:rsidR="00B5160B" w:rsidRDefault="001F3F21" w:rsidP="00B5160B">
      <w:pPr>
        <w:jc w:val="center"/>
        <w:rPr>
          <w:rFonts w:ascii="Times New Roman" w:hAnsi="Times New Roman" w:cs="Times New Roman"/>
          <w:b/>
          <w:sz w:val="24"/>
          <w:szCs w:val="24"/>
        </w:rPr>
      </w:pPr>
      <w:r>
        <w:rPr>
          <w:rFonts w:ascii="Times New Roman" w:hAnsi="Times New Roman" w:cs="Times New Roman"/>
          <w:b/>
          <w:sz w:val="24"/>
          <w:szCs w:val="24"/>
        </w:rPr>
        <w:br w:type="page"/>
      </w:r>
    </w:p>
    <w:p w:rsidR="001F3F21" w:rsidRDefault="001F3F21">
      <w:pPr>
        <w:spacing w:after="200"/>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eastAsia="en-US"/>
        </w:rPr>
        <w:id w:val="554515471"/>
        <w:docPartObj>
          <w:docPartGallery w:val="Table of Contents"/>
          <w:docPartUnique/>
        </w:docPartObj>
      </w:sdtPr>
      <w:sdtEndPr>
        <w:rPr>
          <w:noProof/>
        </w:rPr>
      </w:sdtEndPr>
      <w:sdtContent>
        <w:p w:rsidR="001F3F21" w:rsidRPr="002043E6" w:rsidRDefault="001F3F21">
          <w:pPr>
            <w:pStyle w:val="TOCHeading"/>
            <w:rPr>
              <w:rFonts w:ascii="Times New Roman" w:hAnsi="Times New Roman" w:cs="Times New Roman"/>
            </w:rPr>
          </w:pPr>
          <w:r w:rsidRPr="002043E6">
            <w:rPr>
              <w:rFonts w:ascii="Times New Roman" w:hAnsi="Times New Roman" w:cs="Times New Roman"/>
            </w:rPr>
            <w:t>Contents</w:t>
          </w:r>
        </w:p>
        <w:p w:rsidR="00913912" w:rsidRPr="002043E6" w:rsidRDefault="00913912" w:rsidP="00913912">
          <w:pPr>
            <w:rPr>
              <w:rFonts w:ascii="Times New Roman" w:hAnsi="Times New Roman" w:cs="Times New Roman"/>
              <w:lang w:eastAsia="ja-JP"/>
            </w:rPr>
          </w:pPr>
        </w:p>
        <w:p w:rsidR="002043E6" w:rsidRPr="00D17D9D" w:rsidRDefault="001F3F21">
          <w:pPr>
            <w:pStyle w:val="TOC2"/>
            <w:tabs>
              <w:tab w:val="right" w:leader="dot" w:pos="9350"/>
            </w:tabs>
            <w:rPr>
              <w:rFonts w:ascii="Times New Roman" w:eastAsiaTheme="minorEastAsia" w:hAnsi="Times New Roman" w:cs="Times New Roman"/>
              <w:noProof/>
              <w:sz w:val="24"/>
              <w:szCs w:val="24"/>
            </w:rPr>
          </w:pPr>
          <w:r w:rsidRPr="00D17D9D">
            <w:rPr>
              <w:rFonts w:ascii="Times New Roman" w:hAnsi="Times New Roman" w:cs="Times New Roman"/>
              <w:sz w:val="24"/>
              <w:szCs w:val="24"/>
            </w:rPr>
            <w:fldChar w:fldCharType="begin"/>
          </w:r>
          <w:r w:rsidRPr="00D17D9D">
            <w:rPr>
              <w:rFonts w:ascii="Times New Roman" w:hAnsi="Times New Roman" w:cs="Times New Roman"/>
              <w:sz w:val="24"/>
              <w:szCs w:val="24"/>
            </w:rPr>
            <w:instrText xml:space="preserve"> TOC \o "1-3" \h \z \u </w:instrText>
          </w:r>
          <w:r w:rsidRPr="00D17D9D">
            <w:rPr>
              <w:rFonts w:ascii="Times New Roman" w:hAnsi="Times New Roman" w:cs="Times New Roman"/>
              <w:sz w:val="24"/>
              <w:szCs w:val="24"/>
            </w:rPr>
            <w:fldChar w:fldCharType="separate"/>
          </w:r>
          <w:hyperlink w:anchor="_Toc421105950" w:history="1">
            <w:r w:rsidR="002043E6" w:rsidRPr="00D17D9D">
              <w:rPr>
                <w:rStyle w:val="Hyperlink"/>
                <w:rFonts w:ascii="Times New Roman" w:hAnsi="Times New Roman" w:cs="Times New Roman"/>
                <w:noProof/>
                <w:sz w:val="24"/>
                <w:szCs w:val="24"/>
              </w:rPr>
              <w:t>Proposed Topical Outline for Site Visit Case Studies</w:t>
            </w:r>
            <w:r w:rsidR="002043E6" w:rsidRPr="00D17D9D">
              <w:rPr>
                <w:rFonts w:ascii="Times New Roman" w:hAnsi="Times New Roman" w:cs="Times New Roman"/>
                <w:noProof/>
                <w:webHidden/>
                <w:sz w:val="24"/>
                <w:szCs w:val="24"/>
              </w:rPr>
              <w:tab/>
            </w:r>
            <w:r w:rsidR="002043E6" w:rsidRPr="00D17D9D">
              <w:rPr>
                <w:rFonts w:ascii="Times New Roman" w:hAnsi="Times New Roman" w:cs="Times New Roman"/>
                <w:noProof/>
                <w:webHidden/>
                <w:sz w:val="24"/>
                <w:szCs w:val="24"/>
              </w:rPr>
              <w:fldChar w:fldCharType="begin"/>
            </w:r>
            <w:r w:rsidR="002043E6" w:rsidRPr="00D17D9D">
              <w:rPr>
                <w:rFonts w:ascii="Times New Roman" w:hAnsi="Times New Roman" w:cs="Times New Roman"/>
                <w:noProof/>
                <w:webHidden/>
                <w:sz w:val="24"/>
                <w:szCs w:val="24"/>
              </w:rPr>
              <w:instrText xml:space="preserve"> PAGEREF _Toc421105950 \h </w:instrText>
            </w:r>
            <w:r w:rsidR="002043E6" w:rsidRPr="00D17D9D">
              <w:rPr>
                <w:rFonts w:ascii="Times New Roman" w:hAnsi="Times New Roman" w:cs="Times New Roman"/>
                <w:noProof/>
                <w:webHidden/>
                <w:sz w:val="24"/>
                <w:szCs w:val="24"/>
              </w:rPr>
            </w:r>
            <w:r w:rsidR="002043E6" w:rsidRPr="00D17D9D">
              <w:rPr>
                <w:rFonts w:ascii="Times New Roman" w:hAnsi="Times New Roman" w:cs="Times New Roman"/>
                <w:noProof/>
                <w:webHidden/>
                <w:sz w:val="24"/>
                <w:szCs w:val="24"/>
              </w:rPr>
              <w:fldChar w:fldCharType="separate"/>
            </w:r>
            <w:r w:rsidR="006C2021">
              <w:rPr>
                <w:rFonts w:ascii="Times New Roman" w:hAnsi="Times New Roman" w:cs="Times New Roman"/>
                <w:noProof/>
                <w:webHidden/>
                <w:sz w:val="24"/>
                <w:szCs w:val="24"/>
              </w:rPr>
              <w:t>1</w:t>
            </w:r>
            <w:r w:rsidR="002043E6" w:rsidRPr="00D17D9D">
              <w:rPr>
                <w:rFonts w:ascii="Times New Roman" w:hAnsi="Times New Roman" w:cs="Times New Roman"/>
                <w:noProof/>
                <w:webHidden/>
                <w:sz w:val="24"/>
                <w:szCs w:val="24"/>
              </w:rPr>
              <w:fldChar w:fldCharType="end"/>
            </w:r>
          </w:hyperlink>
        </w:p>
        <w:p w:rsidR="002043E6" w:rsidRPr="00D17D9D" w:rsidRDefault="003C1CE2">
          <w:pPr>
            <w:pStyle w:val="TOC2"/>
            <w:tabs>
              <w:tab w:val="right" w:leader="dot" w:pos="9350"/>
            </w:tabs>
            <w:rPr>
              <w:rFonts w:ascii="Times New Roman" w:eastAsiaTheme="minorEastAsia" w:hAnsi="Times New Roman" w:cs="Times New Roman"/>
              <w:noProof/>
              <w:sz w:val="24"/>
              <w:szCs w:val="24"/>
            </w:rPr>
          </w:pPr>
          <w:hyperlink w:anchor="_Toc421105951" w:history="1">
            <w:r w:rsidR="002043E6" w:rsidRPr="00D17D9D">
              <w:rPr>
                <w:rStyle w:val="Hyperlink"/>
                <w:rFonts w:ascii="Times New Roman" w:eastAsia="Calibri" w:hAnsi="Times New Roman" w:cs="Times New Roman"/>
                <w:noProof/>
                <w:sz w:val="24"/>
                <w:szCs w:val="24"/>
              </w:rPr>
              <w:t>Proposed Site Visit Invitation Letter</w:t>
            </w:r>
            <w:r w:rsidR="002043E6" w:rsidRPr="00D17D9D">
              <w:rPr>
                <w:rFonts w:ascii="Times New Roman" w:hAnsi="Times New Roman" w:cs="Times New Roman"/>
                <w:noProof/>
                <w:webHidden/>
                <w:sz w:val="24"/>
                <w:szCs w:val="24"/>
              </w:rPr>
              <w:tab/>
            </w:r>
            <w:r w:rsidR="002043E6" w:rsidRPr="00D17D9D">
              <w:rPr>
                <w:rFonts w:ascii="Times New Roman" w:hAnsi="Times New Roman" w:cs="Times New Roman"/>
                <w:noProof/>
                <w:webHidden/>
                <w:sz w:val="24"/>
                <w:szCs w:val="24"/>
              </w:rPr>
              <w:fldChar w:fldCharType="begin"/>
            </w:r>
            <w:r w:rsidR="002043E6" w:rsidRPr="00D17D9D">
              <w:rPr>
                <w:rFonts w:ascii="Times New Roman" w:hAnsi="Times New Roman" w:cs="Times New Roman"/>
                <w:noProof/>
                <w:webHidden/>
                <w:sz w:val="24"/>
                <w:szCs w:val="24"/>
              </w:rPr>
              <w:instrText xml:space="preserve"> PAGEREF _Toc421105951 \h </w:instrText>
            </w:r>
            <w:r w:rsidR="002043E6" w:rsidRPr="00D17D9D">
              <w:rPr>
                <w:rFonts w:ascii="Times New Roman" w:hAnsi="Times New Roman" w:cs="Times New Roman"/>
                <w:noProof/>
                <w:webHidden/>
                <w:sz w:val="24"/>
                <w:szCs w:val="24"/>
              </w:rPr>
            </w:r>
            <w:r w:rsidR="002043E6" w:rsidRPr="00D17D9D">
              <w:rPr>
                <w:rFonts w:ascii="Times New Roman" w:hAnsi="Times New Roman" w:cs="Times New Roman"/>
                <w:noProof/>
                <w:webHidden/>
                <w:sz w:val="24"/>
                <w:szCs w:val="24"/>
              </w:rPr>
              <w:fldChar w:fldCharType="separate"/>
            </w:r>
            <w:r w:rsidR="006C2021">
              <w:rPr>
                <w:rFonts w:ascii="Times New Roman" w:hAnsi="Times New Roman" w:cs="Times New Roman"/>
                <w:noProof/>
                <w:webHidden/>
                <w:sz w:val="24"/>
                <w:szCs w:val="24"/>
              </w:rPr>
              <w:t>4</w:t>
            </w:r>
            <w:r w:rsidR="002043E6" w:rsidRPr="00D17D9D">
              <w:rPr>
                <w:rFonts w:ascii="Times New Roman" w:hAnsi="Times New Roman" w:cs="Times New Roman"/>
                <w:noProof/>
                <w:webHidden/>
                <w:sz w:val="24"/>
                <w:szCs w:val="24"/>
              </w:rPr>
              <w:fldChar w:fldCharType="end"/>
            </w:r>
          </w:hyperlink>
        </w:p>
        <w:p w:rsidR="002043E6" w:rsidRPr="00D17D9D" w:rsidRDefault="003C1CE2">
          <w:pPr>
            <w:pStyle w:val="TOC2"/>
            <w:tabs>
              <w:tab w:val="right" w:leader="dot" w:pos="9350"/>
            </w:tabs>
            <w:rPr>
              <w:rFonts w:ascii="Times New Roman" w:eastAsiaTheme="minorEastAsia" w:hAnsi="Times New Roman" w:cs="Times New Roman"/>
              <w:noProof/>
              <w:sz w:val="24"/>
              <w:szCs w:val="24"/>
            </w:rPr>
          </w:pPr>
          <w:hyperlink w:anchor="_Toc421105952" w:history="1">
            <w:r w:rsidR="002043E6" w:rsidRPr="00D17D9D">
              <w:rPr>
                <w:rStyle w:val="Hyperlink"/>
                <w:rFonts w:ascii="Times New Roman" w:eastAsia="Times New Roman" w:hAnsi="Times New Roman" w:cs="Times New Roman"/>
                <w:noProof/>
                <w:sz w:val="24"/>
                <w:szCs w:val="24"/>
              </w:rPr>
              <w:t>Proposed Informed Consent Letter for Site Visit Participants</w:t>
            </w:r>
            <w:r w:rsidR="002043E6" w:rsidRPr="00D17D9D">
              <w:rPr>
                <w:rFonts w:ascii="Times New Roman" w:hAnsi="Times New Roman" w:cs="Times New Roman"/>
                <w:noProof/>
                <w:webHidden/>
                <w:sz w:val="24"/>
                <w:szCs w:val="24"/>
              </w:rPr>
              <w:tab/>
            </w:r>
            <w:r w:rsidR="002043E6" w:rsidRPr="00D17D9D">
              <w:rPr>
                <w:rFonts w:ascii="Times New Roman" w:hAnsi="Times New Roman" w:cs="Times New Roman"/>
                <w:noProof/>
                <w:webHidden/>
                <w:sz w:val="24"/>
                <w:szCs w:val="24"/>
              </w:rPr>
              <w:fldChar w:fldCharType="begin"/>
            </w:r>
            <w:r w:rsidR="002043E6" w:rsidRPr="00D17D9D">
              <w:rPr>
                <w:rFonts w:ascii="Times New Roman" w:hAnsi="Times New Roman" w:cs="Times New Roman"/>
                <w:noProof/>
                <w:webHidden/>
                <w:sz w:val="24"/>
                <w:szCs w:val="24"/>
              </w:rPr>
              <w:instrText xml:space="preserve"> PAGEREF _Toc421105952 \h </w:instrText>
            </w:r>
            <w:r w:rsidR="002043E6" w:rsidRPr="00D17D9D">
              <w:rPr>
                <w:rFonts w:ascii="Times New Roman" w:hAnsi="Times New Roman" w:cs="Times New Roman"/>
                <w:noProof/>
                <w:webHidden/>
                <w:sz w:val="24"/>
                <w:szCs w:val="24"/>
              </w:rPr>
            </w:r>
            <w:r w:rsidR="002043E6" w:rsidRPr="00D17D9D">
              <w:rPr>
                <w:rFonts w:ascii="Times New Roman" w:hAnsi="Times New Roman" w:cs="Times New Roman"/>
                <w:noProof/>
                <w:webHidden/>
                <w:sz w:val="24"/>
                <w:szCs w:val="24"/>
              </w:rPr>
              <w:fldChar w:fldCharType="separate"/>
            </w:r>
            <w:r w:rsidR="006C2021">
              <w:rPr>
                <w:rFonts w:ascii="Times New Roman" w:hAnsi="Times New Roman" w:cs="Times New Roman"/>
                <w:noProof/>
                <w:webHidden/>
                <w:sz w:val="24"/>
                <w:szCs w:val="24"/>
              </w:rPr>
              <w:t>6</w:t>
            </w:r>
            <w:r w:rsidR="002043E6" w:rsidRPr="00D17D9D">
              <w:rPr>
                <w:rFonts w:ascii="Times New Roman" w:hAnsi="Times New Roman" w:cs="Times New Roman"/>
                <w:noProof/>
                <w:webHidden/>
                <w:sz w:val="24"/>
                <w:szCs w:val="24"/>
              </w:rPr>
              <w:fldChar w:fldCharType="end"/>
            </w:r>
          </w:hyperlink>
        </w:p>
        <w:p w:rsidR="002043E6" w:rsidRPr="00D17D9D" w:rsidRDefault="003C1CE2">
          <w:pPr>
            <w:pStyle w:val="TOC2"/>
            <w:tabs>
              <w:tab w:val="right" w:leader="dot" w:pos="9350"/>
            </w:tabs>
            <w:rPr>
              <w:rFonts w:ascii="Times New Roman" w:eastAsiaTheme="minorEastAsia" w:hAnsi="Times New Roman" w:cs="Times New Roman"/>
              <w:noProof/>
              <w:sz w:val="24"/>
              <w:szCs w:val="24"/>
            </w:rPr>
          </w:pPr>
          <w:hyperlink w:anchor="_Toc421105953" w:history="1">
            <w:r w:rsidR="002043E6" w:rsidRPr="00D17D9D">
              <w:rPr>
                <w:rStyle w:val="Hyperlink"/>
                <w:rFonts w:ascii="Times New Roman" w:eastAsia="Times New Roman" w:hAnsi="Times New Roman" w:cs="Times New Roman"/>
                <w:noProof/>
                <w:sz w:val="24"/>
                <w:szCs w:val="24"/>
              </w:rPr>
              <w:t>Proposed Site Visit Agenda</w:t>
            </w:r>
            <w:r w:rsidR="002043E6" w:rsidRPr="00D17D9D">
              <w:rPr>
                <w:rFonts w:ascii="Times New Roman" w:hAnsi="Times New Roman" w:cs="Times New Roman"/>
                <w:noProof/>
                <w:webHidden/>
                <w:sz w:val="24"/>
                <w:szCs w:val="24"/>
              </w:rPr>
              <w:tab/>
            </w:r>
            <w:r w:rsidR="002043E6" w:rsidRPr="00D17D9D">
              <w:rPr>
                <w:rFonts w:ascii="Times New Roman" w:hAnsi="Times New Roman" w:cs="Times New Roman"/>
                <w:noProof/>
                <w:webHidden/>
                <w:sz w:val="24"/>
                <w:szCs w:val="24"/>
              </w:rPr>
              <w:fldChar w:fldCharType="begin"/>
            </w:r>
            <w:r w:rsidR="002043E6" w:rsidRPr="00D17D9D">
              <w:rPr>
                <w:rFonts w:ascii="Times New Roman" w:hAnsi="Times New Roman" w:cs="Times New Roman"/>
                <w:noProof/>
                <w:webHidden/>
                <w:sz w:val="24"/>
                <w:szCs w:val="24"/>
              </w:rPr>
              <w:instrText xml:space="preserve"> PAGEREF _Toc421105953 \h </w:instrText>
            </w:r>
            <w:r w:rsidR="002043E6" w:rsidRPr="00D17D9D">
              <w:rPr>
                <w:rFonts w:ascii="Times New Roman" w:hAnsi="Times New Roman" w:cs="Times New Roman"/>
                <w:noProof/>
                <w:webHidden/>
                <w:sz w:val="24"/>
                <w:szCs w:val="24"/>
              </w:rPr>
            </w:r>
            <w:r w:rsidR="002043E6" w:rsidRPr="00D17D9D">
              <w:rPr>
                <w:rFonts w:ascii="Times New Roman" w:hAnsi="Times New Roman" w:cs="Times New Roman"/>
                <w:noProof/>
                <w:webHidden/>
                <w:sz w:val="24"/>
                <w:szCs w:val="24"/>
              </w:rPr>
              <w:fldChar w:fldCharType="separate"/>
            </w:r>
            <w:r w:rsidR="006C2021">
              <w:rPr>
                <w:rFonts w:ascii="Times New Roman" w:hAnsi="Times New Roman" w:cs="Times New Roman"/>
                <w:noProof/>
                <w:webHidden/>
                <w:sz w:val="24"/>
                <w:szCs w:val="24"/>
              </w:rPr>
              <w:t>8</w:t>
            </w:r>
            <w:r w:rsidR="002043E6" w:rsidRPr="00D17D9D">
              <w:rPr>
                <w:rFonts w:ascii="Times New Roman" w:hAnsi="Times New Roman" w:cs="Times New Roman"/>
                <w:noProof/>
                <w:webHidden/>
                <w:sz w:val="24"/>
                <w:szCs w:val="24"/>
              </w:rPr>
              <w:fldChar w:fldCharType="end"/>
            </w:r>
          </w:hyperlink>
        </w:p>
        <w:p w:rsidR="001F3F21" w:rsidRDefault="001F3F21">
          <w:r w:rsidRPr="00D17D9D">
            <w:rPr>
              <w:rFonts w:ascii="Times New Roman" w:hAnsi="Times New Roman" w:cs="Times New Roman"/>
              <w:b/>
              <w:bCs/>
              <w:noProof/>
              <w:sz w:val="24"/>
              <w:szCs w:val="24"/>
            </w:rPr>
            <w:fldChar w:fldCharType="end"/>
          </w:r>
        </w:p>
      </w:sdtContent>
    </w:sdt>
    <w:p w:rsidR="001F3F21" w:rsidRDefault="001F3F21" w:rsidP="001E3146">
      <w:pPr>
        <w:jc w:val="center"/>
        <w:rPr>
          <w:rFonts w:ascii="Times New Roman" w:hAnsi="Times New Roman" w:cs="Times New Roman"/>
          <w:b/>
          <w:sz w:val="24"/>
          <w:szCs w:val="24"/>
        </w:rPr>
      </w:pPr>
    </w:p>
    <w:p w:rsidR="00A33A23" w:rsidRDefault="00A33A23">
      <w:pPr>
        <w:rPr>
          <w:rFonts w:ascii="Times New Roman" w:hAnsi="Times New Roman" w:cs="Times New Roman"/>
          <w:sz w:val="28"/>
          <w:szCs w:val="28"/>
        </w:rPr>
        <w:sectPr w:rsidR="00A33A23" w:rsidSect="00913912">
          <w:footerReference w:type="default" r:id="rId9"/>
          <w:pgSz w:w="12240" w:h="15840"/>
          <w:pgMar w:top="1440" w:right="1440" w:bottom="1440" w:left="1440" w:header="720" w:footer="720" w:gutter="0"/>
          <w:cols w:space="720"/>
          <w:docGrid w:linePitch="360"/>
        </w:sectPr>
      </w:pPr>
    </w:p>
    <w:p w:rsidR="00BB71D1" w:rsidRPr="00913912" w:rsidRDefault="00516AD4" w:rsidP="001F3F21">
      <w:pPr>
        <w:pStyle w:val="Heading2"/>
        <w:rPr>
          <w:sz w:val="32"/>
          <w:szCs w:val="32"/>
        </w:rPr>
      </w:pPr>
      <w:bookmarkStart w:id="1" w:name="_Toc421105950"/>
      <w:r w:rsidRPr="00913912">
        <w:rPr>
          <w:sz w:val="32"/>
          <w:szCs w:val="32"/>
        </w:rPr>
        <w:lastRenderedPageBreak/>
        <w:t>Proposed Topical Outline</w:t>
      </w:r>
      <w:r w:rsidR="001E3146" w:rsidRPr="00913912">
        <w:rPr>
          <w:sz w:val="32"/>
          <w:szCs w:val="32"/>
        </w:rPr>
        <w:t xml:space="preserve"> for S</w:t>
      </w:r>
      <w:r w:rsidR="002D7DA0" w:rsidRPr="00913912">
        <w:rPr>
          <w:sz w:val="32"/>
          <w:szCs w:val="32"/>
        </w:rPr>
        <w:t xml:space="preserve">ite </w:t>
      </w:r>
      <w:r w:rsidR="001E3146" w:rsidRPr="00913912">
        <w:rPr>
          <w:sz w:val="32"/>
          <w:szCs w:val="32"/>
        </w:rPr>
        <w:t>V</w:t>
      </w:r>
      <w:r w:rsidR="002D7DA0" w:rsidRPr="00913912">
        <w:rPr>
          <w:sz w:val="32"/>
          <w:szCs w:val="32"/>
        </w:rPr>
        <w:t xml:space="preserve">isit </w:t>
      </w:r>
      <w:r w:rsidR="001E3146" w:rsidRPr="00913912">
        <w:rPr>
          <w:sz w:val="32"/>
          <w:szCs w:val="32"/>
        </w:rPr>
        <w:t>C</w:t>
      </w:r>
      <w:r w:rsidR="002D7DA0" w:rsidRPr="00913912">
        <w:rPr>
          <w:sz w:val="32"/>
          <w:szCs w:val="32"/>
        </w:rPr>
        <w:t xml:space="preserve">ase </w:t>
      </w:r>
      <w:r w:rsidR="001E3146" w:rsidRPr="00913912">
        <w:rPr>
          <w:sz w:val="32"/>
          <w:szCs w:val="32"/>
        </w:rPr>
        <w:t>S</w:t>
      </w:r>
      <w:r w:rsidR="002D7DA0" w:rsidRPr="00913912">
        <w:rPr>
          <w:sz w:val="32"/>
          <w:szCs w:val="32"/>
        </w:rPr>
        <w:t>tudies</w:t>
      </w:r>
      <w:bookmarkEnd w:id="1"/>
    </w:p>
    <w:p w:rsidR="002D7DA0" w:rsidRDefault="002D7DA0" w:rsidP="002D7DA0">
      <w:pPr>
        <w:spacing w:after="240"/>
        <w:contextualSpacing/>
        <w:rPr>
          <w:rFonts w:ascii="Times New Roman" w:hAnsi="Times New Roman" w:cs="Times New Roman"/>
          <w:sz w:val="24"/>
          <w:szCs w:val="24"/>
        </w:rPr>
      </w:pPr>
    </w:p>
    <w:p w:rsidR="00076F33" w:rsidRPr="00076F33" w:rsidRDefault="00076F33" w:rsidP="00076F33">
      <w:pPr>
        <w:rPr>
          <w:rFonts w:ascii="Times New Roman" w:hAnsi="Times New Roman" w:cs="Times New Roman"/>
          <w:sz w:val="24"/>
          <w:szCs w:val="24"/>
        </w:rPr>
      </w:pPr>
      <w:r w:rsidRPr="00076F33">
        <w:rPr>
          <w:rFonts w:ascii="Times New Roman" w:hAnsi="Times New Roman" w:cs="Times New Roman"/>
          <w:sz w:val="24"/>
          <w:szCs w:val="24"/>
        </w:rPr>
        <w:t xml:space="preserve">The </w:t>
      </w:r>
      <w:r w:rsidR="00256333">
        <w:rPr>
          <w:rFonts w:ascii="Times New Roman" w:hAnsi="Times New Roman" w:cs="Times New Roman"/>
          <w:sz w:val="24"/>
          <w:szCs w:val="24"/>
        </w:rPr>
        <w:t>Behavioral Health Information Technologies and Standards (BHITS)</w:t>
      </w:r>
      <w:r w:rsidRPr="00076F33">
        <w:rPr>
          <w:rFonts w:ascii="Times New Roman" w:hAnsi="Times New Roman" w:cs="Times New Roman"/>
          <w:sz w:val="24"/>
          <w:szCs w:val="24"/>
        </w:rPr>
        <w:t xml:space="preserve"> team will conduct</w:t>
      </w:r>
      <w:r w:rsidR="00256333">
        <w:rPr>
          <w:rFonts w:ascii="Times New Roman" w:hAnsi="Times New Roman" w:cs="Times New Roman"/>
          <w:sz w:val="24"/>
          <w:szCs w:val="24"/>
        </w:rPr>
        <w:t xml:space="preserve"> up to</w:t>
      </w:r>
      <w:r w:rsidRPr="00076F33">
        <w:rPr>
          <w:rFonts w:ascii="Times New Roman" w:hAnsi="Times New Roman" w:cs="Times New Roman"/>
          <w:sz w:val="24"/>
          <w:szCs w:val="24"/>
        </w:rPr>
        <w:t xml:space="preserve"> ten (10), in-person site visits </w:t>
      </w:r>
      <w:r w:rsidR="003A09EC">
        <w:rPr>
          <w:rFonts w:ascii="Times New Roman" w:hAnsi="Times New Roman" w:cs="Times New Roman"/>
          <w:sz w:val="24"/>
          <w:szCs w:val="24"/>
        </w:rPr>
        <w:t>of an estimated four hours duration</w:t>
      </w:r>
      <w:r w:rsidRPr="00076F33">
        <w:rPr>
          <w:rFonts w:ascii="Times New Roman" w:hAnsi="Times New Roman" w:cs="Times New Roman"/>
          <w:sz w:val="24"/>
          <w:szCs w:val="24"/>
        </w:rPr>
        <w:t xml:space="preserve"> at SAMHSA-funded grant program sites that have demonstrated excellence in health information technology implementation strategies in at least one of the key categories (certified electronic health records, telehealth, mobile health, and/or social media). The site visits will gather detailed information on the drivers for adopting technology, the impact on patient care, how success is measured and monitored, and lessons learned. The site visits will further inform how health information technologies can be adopted by other organizations in the field. The site visits will be </w:t>
      </w:r>
      <w:r>
        <w:rPr>
          <w:rFonts w:ascii="Times New Roman" w:hAnsi="Times New Roman" w:cs="Times New Roman"/>
          <w:sz w:val="24"/>
          <w:szCs w:val="24"/>
        </w:rPr>
        <w:t xml:space="preserve">conducted </w:t>
      </w:r>
      <w:r w:rsidRPr="00076F33">
        <w:rPr>
          <w:rFonts w:ascii="Times New Roman" w:hAnsi="Times New Roman" w:cs="Times New Roman"/>
          <w:sz w:val="24"/>
          <w:szCs w:val="24"/>
        </w:rPr>
        <w:t xml:space="preserve">by two </w:t>
      </w:r>
      <w:r w:rsidR="00256333">
        <w:rPr>
          <w:rFonts w:ascii="Times New Roman" w:hAnsi="Times New Roman" w:cs="Times New Roman"/>
          <w:sz w:val="24"/>
          <w:szCs w:val="24"/>
        </w:rPr>
        <w:t xml:space="preserve">(2) </w:t>
      </w:r>
      <w:r w:rsidRPr="00076F33">
        <w:rPr>
          <w:rFonts w:ascii="Times New Roman" w:hAnsi="Times New Roman" w:cs="Times New Roman"/>
          <w:sz w:val="24"/>
          <w:szCs w:val="24"/>
        </w:rPr>
        <w:t>members of the BHITS team (i.e., a discussion facilitator and note-taker). Site visits will be accomplished by completing the following steps:</w:t>
      </w:r>
    </w:p>
    <w:p w:rsidR="00076F33" w:rsidRPr="00076F33" w:rsidRDefault="00076F33" w:rsidP="00076F33">
      <w:pPr>
        <w:rPr>
          <w:rFonts w:ascii="Times New Roman" w:hAnsi="Times New Roman" w:cs="Times New Roman"/>
          <w:sz w:val="24"/>
          <w:szCs w:val="24"/>
        </w:rPr>
      </w:pPr>
    </w:p>
    <w:p w:rsidR="00076F33" w:rsidRPr="00076F33" w:rsidRDefault="00076F33" w:rsidP="00076F33">
      <w:pPr>
        <w:numPr>
          <w:ilvl w:val="0"/>
          <w:numId w:val="10"/>
        </w:numPr>
        <w:contextualSpacing/>
        <w:rPr>
          <w:rFonts w:ascii="Times New Roman" w:eastAsia="Times New Roman" w:hAnsi="Times New Roman" w:cs="Times New Roman"/>
          <w:sz w:val="24"/>
          <w:szCs w:val="24"/>
        </w:rPr>
      </w:pPr>
      <w:r w:rsidRPr="00076F33">
        <w:rPr>
          <w:rFonts w:ascii="Times New Roman" w:eastAsia="Times New Roman" w:hAnsi="Times New Roman" w:cs="Times New Roman"/>
          <w:b/>
          <w:sz w:val="24"/>
          <w:szCs w:val="24"/>
        </w:rPr>
        <w:t>Identify site visit participants and generate profiles to understand audience</w:t>
      </w:r>
      <w:r w:rsidRPr="00076F33">
        <w:rPr>
          <w:rFonts w:ascii="Times New Roman" w:eastAsia="Times New Roman" w:hAnsi="Times New Roman" w:cs="Times New Roman"/>
          <w:sz w:val="24"/>
          <w:szCs w:val="24"/>
        </w:rPr>
        <w:t>:</w:t>
      </w:r>
    </w:p>
    <w:p w:rsidR="00076F33" w:rsidRPr="00076F33" w:rsidRDefault="00076F33" w:rsidP="00076F33">
      <w:pPr>
        <w:ind w:left="720"/>
        <w:contextualSpacing/>
        <w:rPr>
          <w:rFonts w:ascii="Times New Roman" w:eastAsia="Times New Roman" w:hAnsi="Times New Roman" w:cs="Times New Roman"/>
          <w:sz w:val="24"/>
          <w:szCs w:val="24"/>
        </w:rPr>
      </w:pPr>
    </w:p>
    <w:p w:rsidR="00076F33" w:rsidRPr="00076F33" w:rsidRDefault="00076F33" w:rsidP="00076F33">
      <w:pPr>
        <w:numPr>
          <w:ilvl w:val="1"/>
          <w:numId w:val="10"/>
        </w:numPr>
        <w:ind w:left="720"/>
        <w:contextualSpacing/>
        <w:rPr>
          <w:rFonts w:ascii="Times New Roman" w:eastAsia="Times New Roman" w:hAnsi="Times New Roman" w:cs="Times New Roman"/>
          <w:sz w:val="24"/>
          <w:szCs w:val="24"/>
        </w:rPr>
      </w:pPr>
      <w:r w:rsidRPr="00076F33">
        <w:rPr>
          <w:rFonts w:ascii="Times New Roman" w:hAnsi="Times New Roman" w:cs="Times New Roman"/>
          <w:sz w:val="24"/>
          <w:szCs w:val="24"/>
        </w:rPr>
        <w:t xml:space="preserve">Site visit participants will be recruited/nominated from within each of the ten </w:t>
      </w:r>
      <w:r w:rsidR="00256333">
        <w:rPr>
          <w:rFonts w:ascii="Times New Roman" w:hAnsi="Times New Roman" w:cs="Times New Roman"/>
          <w:sz w:val="24"/>
          <w:szCs w:val="24"/>
        </w:rPr>
        <w:t xml:space="preserve">(10) </w:t>
      </w:r>
      <w:r w:rsidRPr="00076F33">
        <w:rPr>
          <w:rFonts w:ascii="Times New Roman" w:hAnsi="Times New Roman" w:cs="Times New Roman"/>
          <w:sz w:val="24"/>
          <w:szCs w:val="24"/>
        </w:rPr>
        <w:t xml:space="preserve">Department of Health and Human Service regions as proposed by SAMHSA-funded program Government Project Officers and subject matter experts at the National Council for Behavioral Health, drawing from the network of behavioral health providers in the region that have demonstrated success implementing health information technologies. A single location will be selected from each region to share their health information technology adoption experience. </w:t>
      </w:r>
    </w:p>
    <w:p w:rsidR="00076F33" w:rsidRPr="00076F33" w:rsidRDefault="00076F33" w:rsidP="00076F33">
      <w:pPr>
        <w:ind w:left="720"/>
        <w:contextualSpacing/>
        <w:rPr>
          <w:rFonts w:ascii="Times New Roman" w:eastAsia="Times New Roman" w:hAnsi="Times New Roman" w:cs="Times New Roman"/>
          <w:sz w:val="24"/>
          <w:szCs w:val="24"/>
        </w:rPr>
      </w:pPr>
    </w:p>
    <w:p w:rsidR="00076F33" w:rsidRPr="00076F33" w:rsidRDefault="00076F33" w:rsidP="00076F33">
      <w:pPr>
        <w:numPr>
          <w:ilvl w:val="1"/>
          <w:numId w:val="10"/>
        </w:numPr>
        <w:ind w:left="720"/>
        <w:contextualSpacing/>
        <w:rPr>
          <w:rFonts w:ascii="Times New Roman" w:eastAsia="Times New Roman" w:hAnsi="Times New Roman" w:cs="Times New Roman"/>
          <w:sz w:val="24"/>
          <w:szCs w:val="24"/>
        </w:rPr>
      </w:pPr>
      <w:r w:rsidRPr="00076F33">
        <w:rPr>
          <w:rFonts w:ascii="Times New Roman" w:eastAsia="Times New Roman" w:hAnsi="Times New Roman" w:cs="Times New Roman"/>
          <w:sz w:val="24"/>
          <w:szCs w:val="24"/>
        </w:rPr>
        <w:t>Upon identification of site visit candidates, the BHITS team will contact participants by phone to confirm interest and availability. A written confirmation letter and a consent form will be shared via email to document the purpose, time commitment, and travel considerations related to participating in the site visit. It will emphasize the importance of participating in the site visit and next steps, including contact information for questions and concerns. Participants will be asked confirm their willingness to participate by acknowledging receipt and review of the emailed materials.</w:t>
      </w:r>
    </w:p>
    <w:p w:rsidR="00076F33" w:rsidRPr="00076F33" w:rsidRDefault="00076F33" w:rsidP="00076F33">
      <w:pPr>
        <w:ind w:left="720"/>
        <w:contextualSpacing/>
        <w:rPr>
          <w:rFonts w:ascii="Times New Roman" w:eastAsia="Times New Roman" w:hAnsi="Times New Roman" w:cs="Times New Roman"/>
          <w:sz w:val="24"/>
          <w:szCs w:val="24"/>
        </w:rPr>
      </w:pPr>
    </w:p>
    <w:p w:rsidR="00076F33" w:rsidRPr="00076F33" w:rsidRDefault="00076F33" w:rsidP="00076F33">
      <w:pPr>
        <w:numPr>
          <w:ilvl w:val="1"/>
          <w:numId w:val="10"/>
        </w:numPr>
        <w:ind w:left="720"/>
        <w:contextualSpacing/>
        <w:rPr>
          <w:rFonts w:ascii="Times New Roman" w:eastAsia="Times New Roman" w:hAnsi="Times New Roman" w:cs="Times New Roman"/>
          <w:sz w:val="24"/>
          <w:szCs w:val="24"/>
        </w:rPr>
      </w:pPr>
      <w:r w:rsidRPr="00076F33">
        <w:rPr>
          <w:rFonts w:ascii="Times New Roman" w:eastAsia="Times New Roman" w:hAnsi="Times New Roman" w:cs="Times New Roman"/>
          <w:sz w:val="24"/>
          <w:szCs w:val="24"/>
        </w:rPr>
        <w:t xml:space="preserve">Once candidates are selected and confirmed, the BHITS </w:t>
      </w:r>
      <w:r w:rsidR="00256333">
        <w:rPr>
          <w:rFonts w:ascii="Times New Roman" w:eastAsia="Times New Roman" w:hAnsi="Times New Roman" w:cs="Times New Roman"/>
          <w:sz w:val="24"/>
          <w:szCs w:val="24"/>
        </w:rPr>
        <w:t>t</w:t>
      </w:r>
      <w:r w:rsidRPr="00076F33">
        <w:rPr>
          <w:rFonts w:ascii="Times New Roman" w:eastAsia="Times New Roman" w:hAnsi="Times New Roman" w:cs="Times New Roman"/>
          <w:sz w:val="24"/>
          <w:szCs w:val="24"/>
        </w:rPr>
        <w:t xml:space="preserve">eam will gather and review existing data and reports to capture baseline information on participants in advance of their scheduled site visit. The profiles will highlight organizational capacity and HIT-specific initiatives. The profile will also present environmental factors that influence provider service delivery (e.g., Medicaid expansion status, third-party payer models, </w:t>
      </w:r>
      <w:proofErr w:type="gramStart"/>
      <w:r w:rsidRPr="00076F33">
        <w:rPr>
          <w:rFonts w:ascii="Times New Roman" w:eastAsia="Times New Roman" w:hAnsi="Times New Roman" w:cs="Times New Roman"/>
          <w:sz w:val="24"/>
          <w:szCs w:val="24"/>
        </w:rPr>
        <w:t>rules</w:t>
      </w:r>
      <w:proofErr w:type="gramEnd"/>
      <w:r w:rsidRPr="00076F33">
        <w:rPr>
          <w:rFonts w:ascii="Times New Roman" w:eastAsia="Times New Roman" w:hAnsi="Times New Roman" w:cs="Times New Roman"/>
          <w:sz w:val="24"/>
          <w:szCs w:val="24"/>
        </w:rPr>
        <w:t>/regulations around integrated care).</w:t>
      </w:r>
    </w:p>
    <w:p w:rsidR="00076F33" w:rsidRDefault="00076F33">
      <w:pPr>
        <w:spacing w:after="200"/>
        <w:rPr>
          <w:rFonts w:ascii="Times New Roman" w:hAnsi="Times New Roman" w:cs="Times New Roman"/>
          <w:b/>
          <w:sz w:val="24"/>
          <w:szCs w:val="24"/>
        </w:rPr>
      </w:pPr>
      <w:r>
        <w:rPr>
          <w:rFonts w:ascii="Times New Roman" w:hAnsi="Times New Roman" w:cs="Times New Roman"/>
          <w:b/>
          <w:sz w:val="24"/>
          <w:szCs w:val="24"/>
        </w:rPr>
        <w:br w:type="page"/>
      </w:r>
    </w:p>
    <w:p w:rsidR="00332216" w:rsidRDefault="00332216" w:rsidP="002D7DA0">
      <w:pPr>
        <w:spacing w:after="240"/>
        <w:contextualSpacing/>
        <w:rPr>
          <w:rFonts w:ascii="Times New Roman" w:hAnsi="Times New Roman" w:cs="Times New Roman"/>
          <w:b/>
          <w:sz w:val="24"/>
          <w:szCs w:val="24"/>
        </w:rPr>
      </w:pPr>
    </w:p>
    <w:p w:rsidR="002D7DA0" w:rsidRPr="002D7DA0" w:rsidRDefault="00787798" w:rsidP="002D7DA0">
      <w:pPr>
        <w:spacing w:after="240"/>
        <w:contextualSpacing/>
        <w:rPr>
          <w:rFonts w:ascii="Times New Roman" w:hAnsi="Times New Roman" w:cs="Times New Roman"/>
          <w:b/>
          <w:sz w:val="24"/>
          <w:szCs w:val="24"/>
        </w:rPr>
      </w:pPr>
      <w:r>
        <w:rPr>
          <w:rFonts w:ascii="Times New Roman" w:hAnsi="Times New Roman" w:cs="Times New Roman"/>
          <w:b/>
          <w:sz w:val="24"/>
          <w:szCs w:val="24"/>
        </w:rPr>
        <w:t xml:space="preserve">SITE VISIT PROGRAM </w:t>
      </w:r>
      <w:r w:rsidR="002D7DA0" w:rsidRPr="002D7DA0">
        <w:rPr>
          <w:rFonts w:ascii="Times New Roman" w:hAnsi="Times New Roman" w:cs="Times New Roman"/>
          <w:b/>
          <w:sz w:val="24"/>
          <w:szCs w:val="24"/>
        </w:rPr>
        <w:t>PROFILE</w:t>
      </w:r>
      <w:r w:rsidR="00516AD4">
        <w:rPr>
          <w:rFonts w:ascii="Times New Roman" w:hAnsi="Times New Roman" w:cs="Times New Roman"/>
          <w:b/>
          <w:sz w:val="24"/>
          <w:szCs w:val="24"/>
        </w:rPr>
        <w:t xml:space="preserve"> (top or “face” page for </w:t>
      </w:r>
      <w:r w:rsidR="006011E3">
        <w:rPr>
          <w:rFonts w:ascii="Times New Roman" w:hAnsi="Times New Roman" w:cs="Times New Roman"/>
          <w:b/>
          <w:sz w:val="24"/>
          <w:szCs w:val="24"/>
        </w:rPr>
        <w:t>quick reference)</w:t>
      </w:r>
    </w:p>
    <w:p w:rsidR="006011E3" w:rsidRDefault="006011E3" w:rsidP="006011E3">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Program/organization selected</w:t>
      </w:r>
    </w:p>
    <w:p w:rsidR="002D7DA0" w:rsidRPr="006011E3" w:rsidRDefault="00516AD4" w:rsidP="006011E3">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Brief d</w:t>
      </w:r>
      <w:r w:rsidR="002D7DA0" w:rsidRPr="006011E3">
        <w:rPr>
          <w:rFonts w:ascii="Times New Roman" w:hAnsi="Times New Roman" w:cs="Times New Roman"/>
          <w:sz w:val="24"/>
          <w:szCs w:val="24"/>
        </w:rPr>
        <w:t xml:space="preserve">escription of technology </w:t>
      </w:r>
      <w:r w:rsidR="00787798" w:rsidRPr="006011E3">
        <w:rPr>
          <w:rFonts w:ascii="Times New Roman" w:hAnsi="Times New Roman" w:cs="Times New Roman"/>
          <w:sz w:val="24"/>
          <w:szCs w:val="24"/>
        </w:rPr>
        <w:t xml:space="preserve">examined </w:t>
      </w:r>
    </w:p>
    <w:p w:rsidR="00516AD4" w:rsidRDefault="00516AD4" w:rsidP="00516AD4">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Brief ex</w:t>
      </w:r>
      <w:r w:rsidR="002D7DA0" w:rsidRPr="006011E3">
        <w:rPr>
          <w:rFonts w:ascii="Times New Roman" w:hAnsi="Times New Roman" w:cs="Times New Roman"/>
          <w:sz w:val="24"/>
          <w:szCs w:val="24"/>
        </w:rPr>
        <w:t xml:space="preserve">planation of “why exemplary” </w:t>
      </w:r>
    </w:p>
    <w:p w:rsidR="00516AD4" w:rsidRDefault="006011E3" w:rsidP="00516AD4">
      <w:pPr>
        <w:pStyle w:val="ListParagraph"/>
        <w:numPr>
          <w:ilvl w:val="0"/>
          <w:numId w:val="5"/>
        </w:numPr>
        <w:spacing w:after="240"/>
        <w:rPr>
          <w:rFonts w:ascii="Times New Roman" w:hAnsi="Times New Roman" w:cs="Times New Roman"/>
          <w:sz w:val="24"/>
          <w:szCs w:val="24"/>
        </w:rPr>
      </w:pPr>
      <w:r w:rsidRPr="00516AD4">
        <w:rPr>
          <w:rFonts w:ascii="Times New Roman" w:hAnsi="Times New Roman" w:cs="Times New Roman"/>
          <w:sz w:val="24"/>
          <w:szCs w:val="24"/>
        </w:rPr>
        <w:t>Portability for adoption by other community behavioral healthcare providers</w:t>
      </w:r>
    </w:p>
    <w:p w:rsidR="006011E3" w:rsidRPr="006011E3" w:rsidRDefault="006011E3" w:rsidP="006011E3">
      <w:pPr>
        <w:spacing w:after="240"/>
        <w:rPr>
          <w:rFonts w:ascii="Times New Roman" w:hAnsi="Times New Roman" w:cs="Times New Roman"/>
          <w:b/>
          <w:sz w:val="24"/>
          <w:szCs w:val="24"/>
        </w:rPr>
      </w:pPr>
      <w:r w:rsidRPr="006011E3">
        <w:rPr>
          <w:rFonts w:ascii="Times New Roman" w:hAnsi="Times New Roman" w:cs="Times New Roman"/>
          <w:b/>
          <w:sz w:val="24"/>
          <w:szCs w:val="24"/>
        </w:rPr>
        <w:t>SITE VISIT PROGRAM DETAILED PROFILE</w:t>
      </w:r>
      <w:r w:rsidR="002E68FE">
        <w:rPr>
          <w:rFonts w:ascii="Times New Roman" w:hAnsi="Times New Roman" w:cs="Times New Roman"/>
          <w:b/>
          <w:sz w:val="24"/>
          <w:szCs w:val="24"/>
        </w:rPr>
        <w:t xml:space="preserve"> </w:t>
      </w:r>
    </w:p>
    <w:p w:rsidR="006011E3" w:rsidRDefault="00516AD4" w:rsidP="006011E3">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t>D</w:t>
      </w:r>
      <w:r w:rsidR="006011E3">
        <w:rPr>
          <w:rFonts w:ascii="Times New Roman" w:hAnsi="Times New Roman" w:cs="Times New Roman"/>
          <w:sz w:val="24"/>
          <w:szCs w:val="24"/>
        </w:rPr>
        <w:t>escription of organization</w:t>
      </w:r>
    </w:p>
    <w:p w:rsidR="006011E3" w:rsidRDefault="00516AD4" w:rsidP="006011E3">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t>D</w:t>
      </w:r>
      <w:r w:rsidR="006011E3">
        <w:rPr>
          <w:rFonts w:ascii="Times New Roman" w:hAnsi="Times New Roman" w:cs="Times New Roman"/>
          <w:sz w:val="24"/>
          <w:szCs w:val="24"/>
        </w:rPr>
        <w:t>escription of technology examined</w:t>
      </w:r>
    </w:p>
    <w:p w:rsidR="006011E3" w:rsidRDefault="00516AD4" w:rsidP="006011E3">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t>Site visit agenda</w:t>
      </w:r>
    </w:p>
    <w:p w:rsidR="002E68FE" w:rsidRDefault="002E68FE" w:rsidP="006011E3">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t>Discussion of “why exemplary”</w:t>
      </w:r>
    </w:p>
    <w:p w:rsidR="003A2319" w:rsidRDefault="003A2319" w:rsidP="006011E3">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t xml:space="preserve">Detailed </w:t>
      </w:r>
      <w:r w:rsidR="00516AD4">
        <w:rPr>
          <w:rFonts w:ascii="Times New Roman" w:hAnsi="Times New Roman" w:cs="Times New Roman"/>
          <w:sz w:val="24"/>
          <w:szCs w:val="24"/>
        </w:rPr>
        <w:t>examination</w:t>
      </w:r>
      <w:r>
        <w:rPr>
          <w:rFonts w:ascii="Times New Roman" w:hAnsi="Times New Roman" w:cs="Times New Roman"/>
          <w:sz w:val="24"/>
          <w:szCs w:val="24"/>
        </w:rPr>
        <w:t xml:space="preserve"> of technology adoption by category (see below)</w:t>
      </w:r>
    </w:p>
    <w:p w:rsidR="002E68FE" w:rsidRDefault="00516AD4" w:rsidP="006011E3">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t>Factors affecting portability of technology adoption methodology</w:t>
      </w:r>
    </w:p>
    <w:p w:rsidR="002E68FE" w:rsidRPr="006011E3" w:rsidRDefault="002E68FE" w:rsidP="006011E3">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t>Exploration of lessons learned</w:t>
      </w:r>
    </w:p>
    <w:p w:rsidR="002E68FE" w:rsidRDefault="002E68FE" w:rsidP="002E68FE">
      <w:pPr>
        <w:spacing w:after="240"/>
        <w:contextualSpacing/>
        <w:rPr>
          <w:rFonts w:ascii="Times New Roman" w:hAnsi="Times New Roman" w:cs="Times New Roman"/>
          <w:b/>
          <w:sz w:val="24"/>
          <w:szCs w:val="24"/>
        </w:rPr>
      </w:pPr>
      <w:r>
        <w:rPr>
          <w:rFonts w:ascii="Times New Roman" w:hAnsi="Times New Roman" w:cs="Times New Roman"/>
          <w:b/>
          <w:sz w:val="24"/>
          <w:szCs w:val="24"/>
        </w:rPr>
        <w:t>TECHNOLOGY ADOPTION (Details by category</w:t>
      </w:r>
      <w:r w:rsidR="003A2319">
        <w:rPr>
          <w:rFonts w:ascii="Times New Roman" w:hAnsi="Times New Roman" w:cs="Times New Roman"/>
          <w:b/>
          <w:sz w:val="24"/>
          <w:szCs w:val="24"/>
        </w:rPr>
        <w:t>, to be tagged for analysis across sites, independent of technology adopted</w:t>
      </w:r>
      <w:r>
        <w:rPr>
          <w:rFonts w:ascii="Times New Roman" w:hAnsi="Times New Roman" w:cs="Times New Roman"/>
          <w:b/>
          <w:sz w:val="24"/>
          <w:szCs w:val="24"/>
        </w:rPr>
        <w:t>)</w:t>
      </w:r>
    </w:p>
    <w:p w:rsidR="002D7DA0" w:rsidRPr="002E68FE" w:rsidRDefault="002E68FE" w:rsidP="002E68FE">
      <w:pPr>
        <w:pStyle w:val="ListParagraph"/>
        <w:numPr>
          <w:ilvl w:val="0"/>
          <w:numId w:val="3"/>
        </w:numPr>
        <w:spacing w:after="240"/>
        <w:rPr>
          <w:rFonts w:ascii="Times New Roman" w:hAnsi="Times New Roman" w:cs="Times New Roman"/>
          <w:b/>
          <w:sz w:val="24"/>
          <w:szCs w:val="24"/>
        </w:rPr>
      </w:pPr>
      <w:r>
        <w:rPr>
          <w:rFonts w:ascii="Times New Roman" w:hAnsi="Times New Roman" w:cs="Times New Roman"/>
          <w:b/>
          <w:sz w:val="24"/>
          <w:szCs w:val="24"/>
        </w:rPr>
        <w:t>Category</w:t>
      </w:r>
      <w:r w:rsidR="002D7DA0" w:rsidRPr="002E68FE">
        <w:rPr>
          <w:rFonts w:ascii="Times New Roman" w:hAnsi="Times New Roman" w:cs="Times New Roman"/>
          <w:b/>
          <w:sz w:val="24"/>
          <w:szCs w:val="24"/>
        </w:rPr>
        <w:t>: Drivers for adoption</w:t>
      </w:r>
    </w:p>
    <w:p w:rsidR="002D7DA0" w:rsidRDefault="00787798" w:rsidP="002E68FE">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I</w:t>
      </w:r>
      <w:r w:rsidR="002D7DA0" w:rsidRPr="002D7DA0">
        <w:rPr>
          <w:rFonts w:ascii="Times New Roman" w:hAnsi="Times New Roman" w:cs="Times New Roman"/>
          <w:sz w:val="24"/>
          <w:szCs w:val="24"/>
        </w:rPr>
        <w:t xml:space="preserve">ssues </w:t>
      </w:r>
      <w:r>
        <w:rPr>
          <w:rFonts w:ascii="Times New Roman" w:hAnsi="Times New Roman" w:cs="Times New Roman"/>
          <w:sz w:val="24"/>
          <w:szCs w:val="24"/>
        </w:rPr>
        <w:t xml:space="preserve">to be </w:t>
      </w:r>
      <w:r w:rsidR="002D7DA0" w:rsidRPr="002D7DA0">
        <w:rPr>
          <w:rFonts w:ascii="Times New Roman" w:hAnsi="Times New Roman" w:cs="Times New Roman"/>
          <w:sz w:val="24"/>
          <w:szCs w:val="24"/>
        </w:rPr>
        <w:t xml:space="preserve">addressed </w:t>
      </w:r>
    </w:p>
    <w:p w:rsidR="002D7DA0" w:rsidRDefault="00787798" w:rsidP="002E68FE">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U</w:t>
      </w:r>
      <w:r w:rsidR="002D7DA0" w:rsidRPr="002D7DA0">
        <w:rPr>
          <w:rFonts w:ascii="Times New Roman" w:hAnsi="Times New Roman" w:cs="Times New Roman"/>
          <w:sz w:val="24"/>
          <w:szCs w:val="24"/>
        </w:rPr>
        <w:t xml:space="preserve">nmet needs </w:t>
      </w:r>
      <w:r>
        <w:rPr>
          <w:rFonts w:ascii="Times New Roman" w:hAnsi="Times New Roman" w:cs="Times New Roman"/>
          <w:sz w:val="24"/>
          <w:szCs w:val="24"/>
        </w:rPr>
        <w:t xml:space="preserve">to be </w:t>
      </w:r>
      <w:r w:rsidR="002D7DA0">
        <w:rPr>
          <w:rFonts w:ascii="Times New Roman" w:hAnsi="Times New Roman" w:cs="Times New Roman"/>
          <w:sz w:val="24"/>
          <w:szCs w:val="24"/>
        </w:rPr>
        <w:t>addressed</w:t>
      </w:r>
    </w:p>
    <w:p w:rsidR="00332216" w:rsidRDefault="00332216" w:rsidP="00332216">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Met needs addressed more effectively, efficiently</w:t>
      </w:r>
    </w:p>
    <w:p w:rsidR="002D7DA0" w:rsidRDefault="002D7DA0"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Peers, consumers and families as drivers for adoption</w:t>
      </w:r>
    </w:p>
    <w:p w:rsidR="00332216" w:rsidRDefault="00332216" w:rsidP="00332216">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Roles played</w:t>
      </w:r>
    </w:p>
    <w:p w:rsidR="002D7DA0" w:rsidRDefault="002D7DA0"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Staff as drivers for adoption</w:t>
      </w:r>
    </w:p>
    <w:p w:rsidR="00332216" w:rsidRDefault="00332216" w:rsidP="00332216">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Roles played</w:t>
      </w:r>
    </w:p>
    <w:p w:rsidR="00787798" w:rsidRDefault="00787798"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Quality enhancements</w:t>
      </w:r>
    </w:p>
    <w:p w:rsidR="00332216" w:rsidRDefault="00332216" w:rsidP="00332216">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How did the technology improve quality of care? What measures?</w:t>
      </w:r>
    </w:p>
    <w:p w:rsidR="00787798" w:rsidRDefault="00787798"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Effectiveness and efficiency enhancements</w:t>
      </w:r>
    </w:p>
    <w:p w:rsidR="00332216" w:rsidRDefault="00332216" w:rsidP="00332216">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 xml:space="preserve">What processes/workflows were enhanced? </w:t>
      </w:r>
    </w:p>
    <w:p w:rsidR="00332216" w:rsidRPr="002D7DA0" w:rsidRDefault="00332216" w:rsidP="00332216">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Value (money/time/effort saved)</w:t>
      </w:r>
    </w:p>
    <w:p w:rsidR="00186A8C" w:rsidRDefault="00186A8C" w:rsidP="002D7DA0">
      <w:pPr>
        <w:pStyle w:val="ListParagraph"/>
        <w:spacing w:after="240"/>
        <w:rPr>
          <w:rFonts w:ascii="Times New Roman" w:hAnsi="Times New Roman" w:cs="Times New Roman"/>
          <w:sz w:val="24"/>
          <w:szCs w:val="24"/>
        </w:rPr>
      </w:pPr>
    </w:p>
    <w:p w:rsidR="002D7DA0" w:rsidRPr="00787798" w:rsidRDefault="002E68FE" w:rsidP="002D7DA0">
      <w:pPr>
        <w:pStyle w:val="ListParagraph"/>
        <w:numPr>
          <w:ilvl w:val="0"/>
          <w:numId w:val="3"/>
        </w:numPr>
        <w:spacing w:after="240"/>
        <w:rPr>
          <w:rFonts w:ascii="Times New Roman" w:hAnsi="Times New Roman" w:cs="Times New Roman"/>
          <w:b/>
          <w:sz w:val="24"/>
          <w:szCs w:val="24"/>
        </w:rPr>
      </w:pPr>
      <w:r>
        <w:rPr>
          <w:rFonts w:ascii="Times New Roman" w:hAnsi="Times New Roman" w:cs="Times New Roman"/>
          <w:b/>
          <w:sz w:val="24"/>
          <w:szCs w:val="24"/>
        </w:rPr>
        <w:t>Category</w:t>
      </w:r>
      <w:r w:rsidR="002D7DA0" w:rsidRPr="00787798">
        <w:rPr>
          <w:rFonts w:ascii="Times New Roman" w:hAnsi="Times New Roman" w:cs="Times New Roman"/>
          <w:b/>
          <w:sz w:val="24"/>
          <w:szCs w:val="24"/>
        </w:rPr>
        <w:t>: Methodology</w:t>
      </w:r>
    </w:p>
    <w:p w:rsidR="002D7DA0" w:rsidRDefault="002D7DA0"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R</w:t>
      </w:r>
      <w:r w:rsidRPr="002D7DA0">
        <w:rPr>
          <w:rFonts w:ascii="Times New Roman" w:hAnsi="Times New Roman" w:cs="Times New Roman"/>
          <w:sz w:val="24"/>
          <w:szCs w:val="24"/>
        </w:rPr>
        <w:t xml:space="preserve">eadiness </w:t>
      </w:r>
      <w:r>
        <w:rPr>
          <w:rFonts w:ascii="Times New Roman" w:hAnsi="Times New Roman" w:cs="Times New Roman"/>
          <w:sz w:val="24"/>
          <w:szCs w:val="24"/>
        </w:rPr>
        <w:t xml:space="preserve">assessment </w:t>
      </w:r>
      <w:r w:rsidRPr="002D7DA0">
        <w:rPr>
          <w:rFonts w:ascii="Times New Roman" w:hAnsi="Times New Roman" w:cs="Times New Roman"/>
          <w:sz w:val="24"/>
          <w:szCs w:val="24"/>
        </w:rPr>
        <w:t>to adopt the technology</w:t>
      </w:r>
    </w:p>
    <w:p w:rsidR="00787798" w:rsidRDefault="002D7DA0" w:rsidP="00787798">
      <w:pPr>
        <w:pStyle w:val="ListParagraph"/>
        <w:numPr>
          <w:ilvl w:val="1"/>
          <w:numId w:val="3"/>
        </w:numPr>
        <w:spacing w:after="240"/>
        <w:rPr>
          <w:rFonts w:ascii="Times New Roman" w:hAnsi="Times New Roman" w:cs="Times New Roman"/>
          <w:sz w:val="24"/>
          <w:szCs w:val="24"/>
        </w:rPr>
      </w:pPr>
      <w:r w:rsidRPr="002D7DA0">
        <w:rPr>
          <w:rFonts w:ascii="Times New Roman" w:hAnsi="Times New Roman" w:cs="Times New Roman"/>
          <w:sz w:val="24"/>
          <w:szCs w:val="24"/>
        </w:rPr>
        <w:t>Preparation of the environment for change</w:t>
      </w:r>
    </w:p>
    <w:p w:rsidR="00787798" w:rsidRP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Change management techniques used</w:t>
      </w:r>
    </w:p>
    <w:p w:rsidR="002D7DA0" w:rsidRDefault="002D7DA0" w:rsidP="002D7DA0">
      <w:pPr>
        <w:pStyle w:val="ListParagraph"/>
        <w:numPr>
          <w:ilvl w:val="1"/>
          <w:numId w:val="3"/>
        </w:numPr>
        <w:spacing w:after="240"/>
        <w:rPr>
          <w:rFonts w:ascii="Times New Roman" w:hAnsi="Times New Roman" w:cs="Times New Roman"/>
          <w:sz w:val="24"/>
          <w:szCs w:val="24"/>
        </w:rPr>
      </w:pPr>
      <w:r w:rsidRPr="002D7DA0">
        <w:rPr>
          <w:rFonts w:ascii="Times New Roman" w:hAnsi="Times New Roman" w:cs="Times New Roman"/>
          <w:sz w:val="24"/>
          <w:szCs w:val="24"/>
        </w:rPr>
        <w:t>Planning for change</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Timeframes, processes (steps)</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Leadership and management involvement and support</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Addressing gaps in resources</w:t>
      </w:r>
    </w:p>
    <w:p w:rsidR="002D7DA0" w:rsidRDefault="002D7DA0"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Initiating change</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Roles and responsibilities clearly defined</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Required skill sets defined</w:t>
      </w:r>
    </w:p>
    <w:p w:rsidR="00787798" w:rsidRPr="002D7DA0"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Policies and procedures identified</w:t>
      </w:r>
    </w:p>
    <w:p w:rsidR="002D7DA0" w:rsidRDefault="002D7DA0" w:rsidP="002D7DA0">
      <w:pPr>
        <w:pStyle w:val="ListParagraph"/>
        <w:numPr>
          <w:ilvl w:val="1"/>
          <w:numId w:val="3"/>
        </w:numPr>
        <w:spacing w:after="240"/>
        <w:rPr>
          <w:rFonts w:ascii="Times New Roman" w:hAnsi="Times New Roman" w:cs="Times New Roman"/>
          <w:sz w:val="24"/>
          <w:szCs w:val="24"/>
        </w:rPr>
      </w:pPr>
      <w:r w:rsidRPr="002D7DA0">
        <w:rPr>
          <w:rFonts w:ascii="Times New Roman" w:hAnsi="Times New Roman" w:cs="Times New Roman"/>
          <w:sz w:val="24"/>
          <w:szCs w:val="24"/>
        </w:rPr>
        <w:lastRenderedPageBreak/>
        <w:t>Monitoring and controlling change during implementation</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Leveraging technology for patient care</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Matching of technology to patient need</w:t>
      </w:r>
    </w:p>
    <w:p w:rsidR="00787798" w:rsidRDefault="00787798" w:rsidP="00787798">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Flexibility that enhances patient experience</w:t>
      </w:r>
    </w:p>
    <w:p w:rsidR="002D7DA0" w:rsidRDefault="002D7DA0"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 xml:space="preserve">Incorporating </w:t>
      </w:r>
      <w:r w:rsidR="00787798">
        <w:rPr>
          <w:rFonts w:ascii="Times New Roman" w:hAnsi="Times New Roman" w:cs="Times New Roman"/>
          <w:sz w:val="24"/>
          <w:szCs w:val="24"/>
        </w:rPr>
        <w:t xml:space="preserve">final </w:t>
      </w:r>
      <w:r>
        <w:rPr>
          <w:rFonts w:ascii="Times New Roman" w:hAnsi="Times New Roman" w:cs="Times New Roman"/>
          <w:sz w:val="24"/>
          <w:szCs w:val="24"/>
        </w:rPr>
        <w:t>change</w:t>
      </w:r>
      <w:r w:rsidR="00787798">
        <w:rPr>
          <w:rFonts w:ascii="Times New Roman" w:hAnsi="Times New Roman" w:cs="Times New Roman"/>
          <w:sz w:val="24"/>
          <w:szCs w:val="24"/>
        </w:rPr>
        <w:t>s</w:t>
      </w:r>
      <w:r>
        <w:rPr>
          <w:rFonts w:ascii="Times New Roman" w:hAnsi="Times New Roman" w:cs="Times New Roman"/>
          <w:sz w:val="24"/>
          <w:szCs w:val="24"/>
        </w:rPr>
        <w:t xml:space="preserve"> into operational policies and procedures</w:t>
      </w:r>
    </w:p>
    <w:p w:rsidR="002D7DA0" w:rsidRDefault="002D7DA0" w:rsidP="002D7DA0">
      <w:pPr>
        <w:pStyle w:val="ListParagraph"/>
        <w:spacing w:after="240"/>
        <w:ind w:left="1440"/>
        <w:rPr>
          <w:rFonts w:ascii="Times New Roman" w:hAnsi="Times New Roman" w:cs="Times New Roman"/>
          <w:sz w:val="24"/>
          <w:szCs w:val="24"/>
        </w:rPr>
      </w:pPr>
    </w:p>
    <w:p w:rsidR="002D7DA0" w:rsidRPr="00787798" w:rsidRDefault="002E68FE" w:rsidP="002D7DA0">
      <w:pPr>
        <w:pStyle w:val="ListParagraph"/>
        <w:numPr>
          <w:ilvl w:val="0"/>
          <w:numId w:val="3"/>
        </w:numPr>
        <w:spacing w:after="240"/>
        <w:rPr>
          <w:rFonts w:ascii="Times New Roman" w:hAnsi="Times New Roman" w:cs="Times New Roman"/>
          <w:b/>
          <w:sz w:val="24"/>
          <w:szCs w:val="24"/>
        </w:rPr>
      </w:pPr>
      <w:r>
        <w:rPr>
          <w:rFonts w:ascii="Times New Roman" w:hAnsi="Times New Roman" w:cs="Times New Roman"/>
          <w:b/>
          <w:sz w:val="24"/>
          <w:szCs w:val="24"/>
        </w:rPr>
        <w:t xml:space="preserve">Category: </w:t>
      </w:r>
      <w:r w:rsidR="002D7DA0" w:rsidRPr="00787798">
        <w:rPr>
          <w:rFonts w:ascii="Times New Roman" w:hAnsi="Times New Roman" w:cs="Times New Roman"/>
          <w:b/>
          <w:sz w:val="24"/>
          <w:szCs w:val="24"/>
        </w:rPr>
        <w:t xml:space="preserve">Barriers encountered and how addressed </w:t>
      </w:r>
    </w:p>
    <w:p w:rsidR="002D7DA0" w:rsidRDefault="002D7DA0"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B</w:t>
      </w:r>
      <w:r w:rsidRPr="002D7DA0">
        <w:rPr>
          <w:rFonts w:ascii="Times New Roman" w:hAnsi="Times New Roman" w:cs="Times New Roman"/>
          <w:sz w:val="24"/>
          <w:szCs w:val="24"/>
        </w:rPr>
        <w:t>efore, during and after technology implementation</w:t>
      </w:r>
    </w:p>
    <w:p w:rsidR="002D7DA0" w:rsidRDefault="002D7DA0"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Patient level</w:t>
      </w:r>
    </w:p>
    <w:p w:rsidR="002D7DA0" w:rsidRDefault="002D7DA0"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Peer level</w:t>
      </w:r>
    </w:p>
    <w:p w:rsidR="002D7DA0" w:rsidRDefault="002D7DA0"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Family level</w:t>
      </w:r>
    </w:p>
    <w:p w:rsidR="002D7DA0" w:rsidRDefault="002D7DA0"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Clinician level</w:t>
      </w:r>
    </w:p>
    <w:p w:rsidR="002D7DA0" w:rsidRDefault="002D7DA0"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Program level</w:t>
      </w:r>
    </w:p>
    <w:p w:rsidR="002D7DA0" w:rsidRDefault="002D7DA0"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 xml:space="preserve">Systemic </w:t>
      </w:r>
    </w:p>
    <w:p w:rsidR="00787798" w:rsidRDefault="00787798"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Financial</w:t>
      </w:r>
    </w:p>
    <w:p w:rsidR="00787798" w:rsidRDefault="00787798"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Regulatory</w:t>
      </w:r>
    </w:p>
    <w:p w:rsidR="002D7DA0" w:rsidRDefault="002D7DA0" w:rsidP="002D7DA0">
      <w:pPr>
        <w:pStyle w:val="ListParagraph"/>
        <w:spacing w:after="240"/>
        <w:ind w:left="2160"/>
        <w:rPr>
          <w:rFonts w:ascii="Times New Roman" w:hAnsi="Times New Roman" w:cs="Times New Roman"/>
          <w:sz w:val="24"/>
          <w:szCs w:val="24"/>
        </w:rPr>
      </w:pPr>
    </w:p>
    <w:p w:rsidR="002D7DA0" w:rsidRPr="00787798" w:rsidRDefault="002E68FE" w:rsidP="002D7DA0">
      <w:pPr>
        <w:pStyle w:val="ListParagraph"/>
        <w:numPr>
          <w:ilvl w:val="0"/>
          <w:numId w:val="3"/>
        </w:numPr>
        <w:spacing w:after="240"/>
        <w:rPr>
          <w:rFonts w:ascii="Times New Roman" w:hAnsi="Times New Roman" w:cs="Times New Roman"/>
          <w:b/>
          <w:sz w:val="24"/>
          <w:szCs w:val="24"/>
        </w:rPr>
      </w:pPr>
      <w:r>
        <w:rPr>
          <w:rFonts w:ascii="Times New Roman" w:hAnsi="Times New Roman" w:cs="Times New Roman"/>
          <w:b/>
          <w:sz w:val="24"/>
          <w:szCs w:val="24"/>
        </w:rPr>
        <w:t>Category</w:t>
      </w:r>
      <w:r w:rsidR="00787798" w:rsidRPr="00787798">
        <w:rPr>
          <w:rFonts w:ascii="Times New Roman" w:hAnsi="Times New Roman" w:cs="Times New Roman"/>
          <w:b/>
          <w:sz w:val="24"/>
          <w:szCs w:val="24"/>
        </w:rPr>
        <w:t xml:space="preserve">: </w:t>
      </w:r>
      <w:r w:rsidR="002D7DA0" w:rsidRPr="00787798">
        <w:rPr>
          <w:rFonts w:ascii="Times New Roman" w:hAnsi="Times New Roman" w:cs="Times New Roman"/>
          <w:b/>
          <w:sz w:val="24"/>
          <w:szCs w:val="24"/>
        </w:rPr>
        <w:t xml:space="preserve">Quality, availability and utility of data </w:t>
      </w:r>
    </w:p>
    <w:p w:rsidR="002D7DA0" w:rsidRDefault="002D7DA0" w:rsidP="002D7DA0">
      <w:pPr>
        <w:pStyle w:val="ListParagraph"/>
        <w:numPr>
          <w:ilvl w:val="1"/>
          <w:numId w:val="3"/>
        </w:numPr>
        <w:spacing w:after="240"/>
        <w:rPr>
          <w:rFonts w:ascii="Times New Roman" w:hAnsi="Times New Roman" w:cs="Times New Roman"/>
          <w:sz w:val="24"/>
          <w:szCs w:val="24"/>
        </w:rPr>
      </w:pPr>
      <w:r>
        <w:rPr>
          <w:rFonts w:ascii="Times New Roman" w:hAnsi="Times New Roman" w:cs="Times New Roman"/>
          <w:sz w:val="24"/>
          <w:szCs w:val="24"/>
        </w:rPr>
        <w:t>Measures used to assess</w:t>
      </w:r>
    </w:p>
    <w:p w:rsidR="002D7DA0" w:rsidRDefault="002D7DA0"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Value and utility (efficiency and effectiveness)</w:t>
      </w:r>
    </w:p>
    <w:p w:rsidR="002D7DA0" w:rsidRDefault="00787798"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Outcomes measured (quality)</w:t>
      </w:r>
    </w:p>
    <w:p w:rsidR="002D7DA0" w:rsidRDefault="00787798" w:rsidP="002D7DA0">
      <w:pPr>
        <w:pStyle w:val="ListParagraph"/>
        <w:numPr>
          <w:ilvl w:val="2"/>
          <w:numId w:val="3"/>
        </w:numPr>
        <w:spacing w:after="240"/>
        <w:rPr>
          <w:rFonts w:ascii="Times New Roman" w:hAnsi="Times New Roman" w:cs="Times New Roman"/>
          <w:sz w:val="24"/>
          <w:szCs w:val="24"/>
        </w:rPr>
      </w:pPr>
      <w:r>
        <w:rPr>
          <w:rFonts w:ascii="Times New Roman" w:hAnsi="Times New Roman" w:cs="Times New Roman"/>
          <w:sz w:val="24"/>
          <w:szCs w:val="24"/>
        </w:rPr>
        <w:t>Accessibility of data to inform patient care</w:t>
      </w:r>
      <w:r w:rsidR="002D7DA0">
        <w:rPr>
          <w:rFonts w:ascii="Times New Roman" w:hAnsi="Times New Roman" w:cs="Times New Roman"/>
          <w:sz w:val="24"/>
          <w:szCs w:val="24"/>
        </w:rPr>
        <w:t xml:space="preserve"> </w:t>
      </w:r>
    </w:p>
    <w:p w:rsidR="00787798" w:rsidRPr="00787798" w:rsidRDefault="00787798" w:rsidP="00787798">
      <w:pPr>
        <w:pStyle w:val="ListParagraph"/>
        <w:spacing w:after="240"/>
        <w:ind w:left="2160"/>
        <w:rPr>
          <w:rFonts w:ascii="Times New Roman" w:hAnsi="Times New Roman" w:cs="Times New Roman"/>
          <w:b/>
          <w:sz w:val="24"/>
          <w:szCs w:val="24"/>
        </w:rPr>
      </w:pPr>
    </w:p>
    <w:p w:rsidR="00787798" w:rsidRPr="00787798" w:rsidRDefault="002E68FE" w:rsidP="00787798">
      <w:pPr>
        <w:pStyle w:val="ListParagraph"/>
        <w:numPr>
          <w:ilvl w:val="0"/>
          <w:numId w:val="3"/>
        </w:numPr>
        <w:spacing w:after="240" w:line="276" w:lineRule="auto"/>
        <w:rPr>
          <w:rFonts w:ascii="Times New Roman" w:hAnsi="Times New Roman" w:cs="Times New Roman"/>
          <w:b/>
          <w:sz w:val="24"/>
          <w:szCs w:val="24"/>
        </w:rPr>
      </w:pPr>
      <w:r>
        <w:rPr>
          <w:rFonts w:ascii="Times New Roman" w:hAnsi="Times New Roman" w:cs="Times New Roman"/>
          <w:b/>
          <w:sz w:val="24"/>
          <w:szCs w:val="24"/>
        </w:rPr>
        <w:t>Category</w:t>
      </w:r>
      <w:r w:rsidR="00787798" w:rsidRPr="00787798">
        <w:rPr>
          <w:rFonts w:ascii="Times New Roman" w:hAnsi="Times New Roman" w:cs="Times New Roman"/>
          <w:b/>
          <w:sz w:val="24"/>
          <w:szCs w:val="24"/>
        </w:rPr>
        <w:t>: Sustainability</w:t>
      </w:r>
    </w:p>
    <w:p w:rsidR="00787798" w:rsidRDefault="00787798" w:rsidP="00787798">
      <w:pPr>
        <w:pStyle w:val="ListParagraph"/>
        <w:numPr>
          <w:ilvl w:val="1"/>
          <w:numId w:val="3"/>
        </w:numPr>
        <w:spacing w:after="240" w:line="276" w:lineRule="auto"/>
        <w:rPr>
          <w:rFonts w:ascii="Times New Roman" w:hAnsi="Times New Roman" w:cs="Times New Roman"/>
          <w:sz w:val="24"/>
          <w:szCs w:val="24"/>
        </w:rPr>
      </w:pPr>
      <w:r>
        <w:rPr>
          <w:rFonts w:ascii="Times New Roman" w:hAnsi="Times New Roman" w:cs="Times New Roman"/>
          <w:sz w:val="24"/>
          <w:szCs w:val="24"/>
        </w:rPr>
        <w:t>Cost of opportunity</w:t>
      </w:r>
    </w:p>
    <w:p w:rsidR="002E68FE" w:rsidRDefault="002E68FE" w:rsidP="00787798">
      <w:pPr>
        <w:pStyle w:val="ListParagraph"/>
        <w:numPr>
          <w:ilvl w:val="1"/>
          <w:numId w:val="3"/>
        </w:numPr>
        <w:spacing w:after="240" w:line="276" w:lineRule="auto"/>
        <w:rPr>
          <w:rFonts w:ascii="Times New Roman" w:hAnsi="Times New Roman" w:cs="Times New Roman"/>
          <w:sz w:val="24"/>
          <w:szCs w:val="24"/>
        </w:rPr>
      </w:pPr>
      <w:r>
        <w:rPr>
          <w:rFonts w:ascii="Times New Roman" w:hAnsi="Times New Roman" w:cs="Times New Roman"/>
          <w:sz w:val="24"/>
          <w:szCs w:val="24"/>
        </w:rPr>
        <w:t>Cost/benefit ratio or estimated return on investment (ROI)</w:t>
      </w:r>
    </w:p>
    <w:p w:rsidR="002E68FE" w:rsidRPr="002E68FE" w:rsidRDefault="002E68FE" w:rsidP="002E68FE">
      <w:pPr>
        <w:pStyle w:val="ListParagraph"/>
        <w:numPr>
          <w:ilvl w:val="1"/>
          <w:numId w:val="3"/>
        </w:numPr>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Funding sources for start up </w:t>
      </w:r>
    </w:p>
    <w:p w:rsidR="00787798" w:rsidRDefault="00787798" w:rsidP="00787798">
      <w:pPr>
        <w:pStyle w:val="ListParagraph"/>
        <w:numPr>
          <w:ilvl w:val="1"/>
          <w:numId w:val="3"/>
        </w:numPr>
        <w:spacing w:after="240" w:line="276" w:lineRule="auto"/>
        <w:rPr>
          <w:rFonts w:ascii="Times New Roman" w:hAnsi="Times New Roman" w:cs="Times New Roman"/>
          <w:sz w:val="24"/>
          <w:szCs w:val="24"/>
        </w:rPr>
      </w:pPr>
      <w:r>
        <w:rPr>
          <w:rFonts w:ascii="Times New Roman" w:hAnsi="Times New Roman" w:cs="Times New Roman"/>
          <w:sz w:val="24"/>
          <w:szCs w:val="24"/>
        </w:rPr>
        <w:t>Funding sources for ongoing costs / maintenance</w:t>
      </w:r>
    </w:p>
    <w:p w:rsidR="00787798" w:rsidRDefault="00787798" w:rsidP="00787798">
      <w:pPr>
        <w:pStyle w:val="ListParagraph"/>
        <w:spacing w:after="240" w:line="276" w:lineRule="auto"/>
        <w:ind w:left="1440"/>
        <w:rPr>
          <w:rFonts w:ascii="Times New Roman" w:hAnsi="Times New Roman" w:cs="Times New Roman"/>
          <w:sz w:val="24"/>
          <w:szCs w:val="24"/>
        </w:rPr>
      </w:pPr>
    </w:p>
    <w:p w:rsidR="00787798" w:rsidRDefault="00787798" w:rsidP="00787798">
      <w:pPr>
        <w:spacing w:after="240" w:line="276" w:lineRule="auto"/>
        <w:ind w:left="720"/>
        <w:contextualSpacing/>
        <w:rPr>
          <w:rFonts w:ascii="Times New Roman" w:hAnsi="Times New Roman" w:cs="Times New Roman"/>
          <w:sz w:val="24"/>
          <w:szCs w:val="24"/>
        </w:rPr>
      </w:pPr>
    </w:p>
    <w:p w:rsidR="002D7DA0" w:rsidRPr="002D7DA0" w:rsidRDefault="002D7DA0" w:rsidP="00787798">
      <w:pPr>
        <w:spacing w:after="240" w:line="276" w:lineRule="auto"/>
        <w:ind w:left="720"/>
        <w:contextualSpacing/>
        <w:rPr>
          <w:rFonts w:ascii="Times New Roman" w:hAnsi="Times New Roman" w:cs="Times New Roman"/>
          <w:sz w:val="24"/>
          <w:szCs w:val="24"/>
        </w:rPr>
      </w:pPr>
    </w:p>
    <w:p w:rsidR="00E44C9B" w:rsidRDefault="00E44C9B">
      <w:pPr>
        <w:spacing w:after="200"/>
        <w:rPr>
          <w:rFonts w:ascii="Times New Roman" w:hAnsi="Times New Roman" w:cs="Times New Roman"/>
          <w:sz w:val="28"/>
          <w:szCs w:val="28"/>
        </w:rPr>
      </w:pPr>
      <w:r>
        <w:rPr>
          <w:rFonts w:ascii="Times New Roman" w:hAnsi="Times New Roman" w:cs="Times New Roman"/>
          <w:sz w:val="28"/>
          <w:szCs w:val="28"/>
        </w:rPr>
        <w:br w:type="page"/>
      </w:r>
    </w:p>
    <w:p w:rsidR="00913912" w:rsidRPr="00913912" w:rsidRDefault="00913912" w:rsidP="00913912">
      <w:pPr>
        <w:pStyle w:val="Heading2"/>
        <w:rPr>
          <w:rFonts w:eastAsia="Calibri"/>
          <w:sz w:val="32"/>
          <w:szCs w:val="32"/>
        </w:rPr>
      </w:pPr>
      <w:bookmarkStart w:id="2" w:name="_Toc421105951"/>
      <w:r w:rsidRPr="00913912">
        <w:rPr>
          <w:rFonts w:eastAsia="Calibri"/>
          <w:sz w:val="32"/>
          <w:szCs w:val="32"/>
        </w:rPr>
        <w:lastRenderedPageBreak/>
        <w:t>Proposed Site Visit Invitation Letter</w:t>
      </w:r>
      <w:bookmarkEnd w:id="2"/>
    </w:p>
    <w:p w:rsidR="00913912" w:rsidRPr="00913912" w:rsidRDefault="00913912" w:rsidP="00913912"/>
    <w:p w:rsidR="00913912" w:rsidRPr="00913912" w:rsidRDefault="00913912" w:rsidP="00913912">
      <w:pPr>
        <w:spacing w:after="200" w:line="276" w:lineRule="auto"/>
        <w:rPr>
          <w:rFonts w:ascii="Times New Roman" w:eastAsia="Calibri" w:hAnsi="Times New Roman" w:cs="Times New Roman"/>
          <w:sz w:val="24"/>
          <w:szCs w:val="24"/>
        </w:rPr>
      </w:pPr>
      <w:r w:rsidRPr="00913912">
        <w:rPr>
          <w:rFonts w:ascii="Times New Roman" w:eastAsia="Calibri" w:hAnsi="Times New Roman" w:cs="Times New Roman"/>
          <w:b/>
          <w:sz w:val="24"/>
          <w:szCs w:val="24"/>
        </w:rPr>
        <w:t>TO:</w:t>
      </w:r>
      <w:r w:rsidRPr="00913912">
        <w:rPr>
          <w:rFonts w:ascii="Times New Roman" w:eastAsia="Calibri" w:hAnsi="Times New Roman" w:cs="Times New Roman"/>
          <w:sz w:val="24"/>
          <w:szCs w:val="24"/>
        </w:rPr>
        <w:t xml:space="preserve"> Substance Abuse and Mental Health Services Administration Grantees</w:t>
      </w:r>
    </w:p>
    <w:p w:rsidR="00913912" w:rsidRPr="00913912" w:rsidRDefault="00913912" w:rsidP="00913912">
      <w:pPr>
        <w:spacing w:after="200" w:line="276" w:lineRule="auto"/>
        <w:rPr>
          <w:rFonts w:ascii="Times New Roman" w:eastAsia="Calibri" w:hAnsi="Times New Roman" w:cs="Times New Roman"/>
          <w:sz w:val="24"/>
          <w:szCs w:val="24"/>
        </w:rPr>
      </w:pPr>
      <w:r w:rsidRPr="00913912">
        <w:rPr>
          <w:rFonts w:ascii="Times New Roman" w:eastAsia="Calibri" w:hAnsi="Times New Roman" w:cs="Times New Roman"/>
          <w:b/>
          <w:sz w:val="24"/>
          <w:szCs w:val="24"/>
        </w:rPr>
        <w:t>FROM:</w:t>
      </w:r>
      <w:r w:rsidRPr="00913912">
        <w:rPr>
          <w:rFonts w:ascii="Times New Roman" w:eastAsia="Calibri" w:hAnsi="Times New Roman" w:cs="Times New Roman"/>
          <w:sz w:val="24"/>
          <w:szCs w:val="24"/>
        </w:rPr>
        <w:t xml:space="preserve"> Dr. Pete Delany, Center Director, Center for Behavioral Health Statistics and Quality (CBHSQ)</w:t>
      </w:r>
    </w:p>
    <w:p w:rsidR="00913912" w:rsidRPr="00913912" w:rsidRDefault="00913912" w:rsidP="00913912">
      <w:pPr>
        <w:spacing w:after="200" w:line="276" w:lineRule="auto"/>
        <w:rPr>
          <w:rFonts w:ascii="Times New Roman" w:eastAsia="Calibri" w:hAnsi="Times New Roman" w:cs="Times New Roman"/>
          <w:sz w:val="24"/>
          <w:szCs w:val="24"/>
        </w:rPr>
      </w:pPr>
      <w:r w:rsidRPr="00913912">
        <w:rPr>
          <w:rFonts w:ascii="Times New Roman" w:eastAsia="Calibri" w:hAnsi="Times New Roman" w:cs="Times New Roman"/>
          <w:b/>
          <w:sz w:val="24"/>
          <w:szCs w:val="24"/>
        </w:rPr>
        <w:t xml:space="preserve">SUBJECT: </w:t>
      </w:r>
      <w:r w:rsidRPr="00913912">
        <w:rPr>
          <w:rFonts w:ascii="Times New Roman" w:eastAsia="Calibri" w:hAnsi="Times New Roman" w:cs="Times New Roman"/>
          <w:sz w:val="24"/>
          <w:szCs w:val="24"/>
        </w:rPr>
        <w:t>Behavioral Health Information Technologies and Standards (BHITS) Site Visit</w:t>
      </w:r>
    </w:p>
    <w:p w:rsidR="00913912" w:rsidRDefault="00913912" w:rsidP="00913912">
      <w:pPr>
        <w:spacing w:after="200" w:line="276" w:lineRule="auto"/>
        <w:rPr>
          <w:rFonts w:ascii="Times New Roman" w:eastAsia="Calibri" w:hAnsi="Times New Roman" w:cs="Times New Roman"/>
          <w:sz w:val="24"/>
          <w:szCs w:val="24"/>
        </w:rPr>
      </w:pPr>
      <w:r w:rsidRPr="00913912">
        <w:rPr>
          <w:rFonts w:ascii="Times New Roman" w:eastAsia="Calibri" w:hAnsi="Times New Roman" w:cs="Times New Roman"/>
          <w:b/>
          <w:sz w:val="24"/>
          <w:szCs w:val="24"/>
        </w:rPr>
        <w:t>DATE</w:t>
      </w:r>
      <w:r w:rsidRPr="00913912">
        <w:rPr>
          <w:rFonts w:ascii="Times New Roman" w:eastAsia="Calibri" w:hAnsi="Times New Roman" w:cs="Times New Roman"/>
          <w:sz w:val="24"/>
          <w:szCs w:val="24"/>
        </w:rPr>
        <w:t>: XX, XX, XXXX</w:t>
      </w:r>
    </w:p>
    <w:p w:rsidR="00B85D44" w:rsidRDefault="00B85D44" w:rsidP="00B85D44">
      <w:pPr>
        <w:rPr>
          <w:rFonts w:ascii="Times New Roman" w:eastAsia="Calibri" w:hAnsi="Times New Roman" w:cs="Times New Roman"/>
          <w:sz w:val="24"/>
          <w:szCs w:val="24"/>
        </w:rPr>
      </w:pPr>
    </w:p>
    <w:p w:rsidR="00B85D44" w:rsidRDefault="00913912" w:rsidP="00B85D44">
      <w:pPr>
        <w:rPr>
          <w:rFonts w:ascii="Times New Roman" w:eastAsia="Calibri" w:hAnsi="Times New Roman" w:cs="Times New Roman"/>
          <w:sz w:val="24"/>
          <w:szCs w:val="24"/>
        </w:rPr>
      </w:pPr>
      <w:r w:rsidRPr="00913912">
        <w:rPr>
          <w:rFonts w:ascii="Times New Roman" w:eastAsia="Calibri" w:hAnsi="Times New Roman" w:cs="Times New Roman"/>
          <w:sz w:val="24"/>
          <w:szCs w:val="24"/>
        </w:rPr>
        <w:t>Dear Colleagues,</w:t>
      </w:r>
      <w:r w:rsidRPr="00913912">
        <w:rPr>
          <w:rFonts w:ascii="Times New Roman" w:eastAsia="Calibri" w:hAnsi="Times New Roman" w:cs="Times New Roman"/>
          <w:sz w:val="24"/>
          <w:szCs w:val="24"/>
        </w:rPr>
        <w:tab/>
      </w:r>
    </w:p>
    <w:p w:rsidR="00913912" w:rsidRPr="00913912" w:rsidRDefault="00913912" w:rsidP="00B85D44">
      <w:pPr>
        <w:rPr>
          <w:rFonts w:ascii="Times New Roman" w:eastAsia="Calibri" w:hAnsi="Times New Roman" w:cs="Times New Roman"/>
          <w:sz w:val="24"/>
          <w:szCs w:val="24"/>
        </w:rPr>
      </w:pPr>
      <w:r w:rsidRPr="00913912">
        <w:rPr>
          <w:rFonts w:ascii="Times New Roman" w:eastAsia="Calibri" w:hAnsi="Times New Roman" w:cs="Times New Roman"/>
          <w:sz w:val="24"/>
          <w:szCs w:val="24"/>
        </w:rPr>
        <w:tab/>
      </w:r>
      <w:r w:rsidRPr="00913912">
        <w:rPr>
          <w:rFonts w:ascii="Times New Roman" w:eastAsia="Calibri" w:hAnsi="Times New Roman" w:cs="Times New Roman"/>
          <w:sz w:val="24"/>
          <w:szCs w:val="24"/>
        </w:rPr>
        <w:tab/>
      </w:r>
      <w:r w:rsidRPr="00913912">
        <w:rPr>
          <w:rFonts w:ascii="Times New Roman" w:eastAsia="Calibri" w:hAnsi="Times New Roman" w:cs="Times New Roman"/>
          <w:sz w:val="24"/>
          <w:szCs w:val="24"/>
        </w:rPr>
        <w:tab/>
      </w:r>
      <w:r w:rsidRPr="00913912">
        <w:rPr>
          <w:rFonts w:ascii="Times New Roman" w:eastAsia="Calibri" w:hAnsi="Times New Roman" w:cs="Times New Roman"/>
          <w:sz w:val="24"/>
          <w:szCs w:val="24"/>
        </w:rPr>
        <w:tab/>
      </w:r>
      <w:r w:rsidRPr="00913912">
        <w:rPr>
          <w:rFonts w:ascii="Times New Roman" w:eastAsia="Calibri" w:hAnsi="Times New Roman" w:cs="Times New Roman"/>
          <w:sz w:val="24"/>
          <w:szCs w:val="24"/>
        </w:rPr>
        <w:tab/>
      </w:r>
      <w:r w:rsidRPr="00913912">
        <w:rPr>
          <w:rFonts w:ascii="Times New Roman" w:eastAsia="Calibri" w:hAnsi="Times New Roman" w:cs="Times New Roman"/>
          <w:sz w:val="24"/>
          <w:szCs w:val="24"/>
        </w:rPr>
        <w:tab/>
      </w:r>
      <w:r w:rsidRPr="00913912">
        <w:rPr>
          <w:rFonts w:ascii="Times New Roman" w:eastAsia="Calibri" w:hAnsi="Times New Roman" w:cs="Times New Roman"/>
          <w:sz w:val="24"/>
          <w:szCs w:val="24"/>
        </w:rPr>
        <w:tab/>
      </w:r>
    </w:p>
    <w:p w:rsidR="00913912" w:rsidRDefault="00913912" w:rsidP="00B85D44">
      <w:pPr>
        <w:rPr>
          <w:rFonts w:ascii="Times New Roman" w:eastAsia="Calibri" w:hAnsi="Times New Roman" w:cs="Times New Roman"/>
          <w:sz w:val="24"/>
          <w:szCs w:val="24"/>
        </w:rPr>
      </w:pPr>
      <w:r w:rsidRPr="00913912">
        <w:rPr>
          <w:rFonts w:ascii="Times New Roman" w:eastAsia="Calibri" w:hAnsi="Times New Roman" w:cs="Times New Roman"/>
          <w:sz w:val="24"/>
          <w:szCs w:val="24"/>
        </w:rPr>
        <w:t xml:space="preserve">Congratulations! The Substance Abuse and Mental Health Services Administration (SAMHSA) </w:t>
      </w:r>
      <w:proofErr w:type="gramStart"/>
      <w:r w:rsidRPr="00913912">
        <w:rPr>
          <w:rFonts w:ascii="Times New Roman" w:eastAsia="Calibri" w:hAnsi="Times New Roman" w:cs="Times New Roman"/>
          <w:sz w:val="24"/>
          <w:szCs w:val="24"/>
        </w:rPr>
        <w:t>wishes to commend the exemplary work [</w:t>
      </w:r>
      <w:r w:rsidRPr="00913912">
        <w:rPr>
          <w:rFonts w:ascii="Times New Roman" w:eastAsia="Calibri" w:hAnsi="Times New Roman" w:cs="Times New Roman"/>
          <w:sz w:val="24"/>
          <w:szCs w:val="24"/>
          <w:highlight w:val="yellow"/>
          <w:u w:val="single"/>
        </w:rPr>
        <w:t>insert program name</w:t>
      </w:r>
      <w:r w:rsidRPr="00913912">
        <w:rPr>
          <w:rFonts w:ascii="Times New Roman" w:eastAsia="Calibri" w:hAnsi="Times New Roman" w:cs="Times New Roman"/>
          <w:sz w:val="24"/>
          <w:szCs w:val="24"/>
        </w:rPr>
        <w:t>] has</w:t>
      </w:r>
      <w:proofErr w:type="gramEnd"/>
      <w:r w:rsidRPr="00913912">
        <w:rPr>
          <w:rFonts w:ascii="Times New Roman" w:eastAsia="Calibri" w:hAnsi="Times New Roman" w:cs="Times New Roman"/>
          <w:sz w:val="24"/>
          <w:szCs w:val="24"/>
        </w:rPr>
        <w:t xml:space="preserve"> done in the area of Health Information Technology (HIT).</w:t>
      </w:r>
    </w:p>
    <w:p w:rsidR="00B85D44" w:rsidRPr="00913912" w:rsidRDefault="00B85D44" w:rsidP="00B85D44">
      <w:pPr>
        <w:rPr>
          <w:rFonts w:ascii="Times New Roman" w:eastAsia="Calibri" w:hAnsi="Times New Roman" w:cs="Times New Roman"/>
          <w:sz w:val="24"/>
          <w:szCs w:val="24"/>
        </w:rPr>
      </w:pPr>
    </w:p>
    <w:p w:rsidR="00913912" w:rsidRDefault="00913912" w:rsidP="00B85D44">
      <w:pPr>
        <w:rPr>
          <w:rFonts w:ascii="Times New Roman" w:eastAsia="Calibri" w:hAnsi="Times New Roman" w:cs="Times New Roman"/>
          <w:sz w:val="24"/>
          <w:szCs w:val="24"/>
        </w:rPr>
      </w:pPr>
      <w:r w:rsidRPr="00913912">
        <w:rPr>
          <w:rFonts w:ascii="Times New Roman" w:eastAsia="Calibri" w:hAnsi="Times New Roman" w:cs="Times New Roman"/>
          <w:sz w:val="24"/>
          <w:szCs w:val="24"/>
        </w:rPr>
        <w:t>As you may know, SAMHSA has established Strategic Initiatives aimed at advancing the use of HIT to suppo</w:t>
      </w:r>
      <w:r>
        <w:rPr>
          <w:rFonts w:ascii="Times New Roman" w:eastAsia="Calibri" w:hAnsi="Times New Roman" w:cs="Times New Roman"/>
          <w:sz w:val="24"/>
          <w:szCs w:val="24"/>
        </w:rPr>
        <w:t>rt integrated behavioral health</w:t>
      </w:r>
      <w:r w:rsidRPr="00913912">
        <w:rPr>
          <w:rFonts w:ascii="Times New Roman" w:eastAsia="Calibri" w:hAnsi="Times New Roman" w:cs="Times New Roman"/>
          <w:sz w:val="24"/>
          <w:szCs w:val="24"/>
        </w:rPr>
        <w:t xml:space="preserve"> and </w:t>
      </w:r>
      <w:proofErr w:type="gramStart"/>
      <w:r w:rsidRPr="00913912">
        <w:rPr>
          <w:rFonts w:ascii="Times New Roman" w:eastAsia="Calibri" w:hAnsi="Times New Roman" w:cs="Times New Roman"/>
          <w:sz w:val="24"/>
          <w:szCs w:val="24"/>
        </w:rPr>
        <w:t>its</w:t>
      </w:r>
      <w:proofErr w:type="gramEnd"/>
      <w:r w:rsidRPr="00913912">
        <w:rPr>
          <w:rFonts w:ascii="Times New Roman" w:eastAsia="Calibri" w:hAnsi="Times New Roman" w:cs="Times New Roman"/>
          <w:sz w:val="24"/>
          <w:szCs w:val="24"/>
        </w:rPr>
        <w:t xml:space="preserve"> potential to transform the healthcare system. SAMHSA will soon begin conducting site visits </w:t>
      </w:r>
      <w:r w:rsidR="003A09EC">
        <w:rPr>
          <w:rFonts w:ascii="Times New Roman" w:eastAsia="Calibri" w:hAnsi="Times New Roman" w:cs="Times New Roman"/>
          <w:sz w:val="24"/>
          <w:szCs w:val="24"/>
        </w:rPr>
        <w:t xml:space="preserve">of </w:t>
      </w:r>
      <w:proofErr w:type="gramStart"/>
      <w:r w:rsidR="003A09EC">
        <w:rPr>
          <w:rFonts w:ascii="Times New Roman" w:eastAsia="Calibri" w:hAnsi="Times New Roman" w:cs="Times New Roman"/>
          <w:sz w:val="24"/>
          <w:szCs w:val="24"/>
        </w:rPr>
        <w:t>an estimated</w:t>
      </w:r>
      <w:proofErr w:type="gramEnd"/>
      <w:r w:rsidR="003A09EC">
        <w:rPr>
          <w:rFonts w:ascii="Times New Roman" w:eastAsia="Calibri" w:hAnsi="Times New Roman" w:cs="Times New Roman"/>
          <w:sz w:val="24"/>
          <w:szCs w:val="24"/>
        </w:rPr>
        <w:t xml:space="preserve"> four hours duration </w:t>
      </w:r>
      <w:r w:rsidRPr="00913912">
        <w:rPr>
          <w:rFonts w:ascii="Times New Roman" w:eastAsia="Calibri" w:hAnsi="Times New Roman" w:cs="Times New Roman"/>
          <w:sz w:val="24"/>
          <w:szCs w:val="24"/>
        </w:rPr>
        <w:t xml:space="preserve">to select organizations that have been recognized for excellence in implementation strategies in at least one key HIT category (certified electronic health records, telehealth, mobile health, and/or social media). </w:t>
      </w:r>
    </w:p>
    <w:p w:rsidR="00B85D44" w:rsidRPr="00913912" w:rsidRDefault="00B85D44" w:rsidP="00B85D44">
      <w:pPr>
        <w:rPr>
          <w:rFonts w:ascii="Times New Roman" w:eastAsia="Calibri" w:hAnsi="Times New Roman" w:cs="Times New Roman"/>
          <w:sz w:val="24"/>
          <w:szCs w:val="24"/>
        </w:rPr>
      </w:pPr>
    </w:p>
    <w:p w:rsidR="00913912" w:rsidRDefault="00913912" w:rsidP="00B85D44">
      <w:pPr>
        <w:rPr>
          <w:rFonts w:ascii="Times New Roman" w:eastAsia="Calibri" w:hAnsi="Times New Roman" w:cs="Times New Roman"/>
          <w:sz w:val="24"/>
          <w:szCs w:val="24"/>
        </w:rPr>
      </w:pPr>
      <w:r w:rsidRPr="00913912">
        <w:rPr>
          <w:rFonts w:ascii="Times New Roman" w:eastAsia="Calibri" w:hAnsi="Times New Roman" w:cs="Times New Roman"/>
          <w:sz w:val="24"/>
          <w:szCs w:val="24"/>
        </w:rPr>
        <w:t>The site visits are intended to: (1) gather detailed information on the drivers for adopting technology, (2) assess the impact of HIT on patient care, (3) understand how success is measured and monitored, and (4) identify lessons learned. The site visits will further inform how HIT can be expanded to other organizations in the field. Because of your success with [</w:t>
      </w:r>
      <w:r w:rsidRPr="00913912">
        <w:rPr>
          <w:rFonts w:ascii="Times New Roman" w:eastAsia="Calibri" w:hAnsi="Times New Roman" w:cs="Times New Roman"/>
          <w:sz w:val="24"/>
          <w:szCs w:val="24"/>
          <w:highlight w:val="yellow"/>
        </w:rPr>
        <w:t>insert HIT rationale</w:t>
      </w:r>
      <w:r w:rsidRPr="00913912">
        <w:rPr>
          <w:rFonts w:ascii="Times New Roman" w:eastAsia="Calibri" w:hAnsi="Times New Roman" w:cs="Times New Roman"/>
          <w:sz w:val="24"/>
          <w:szCs w:val="24"/>
        </w:rPr>
        <w:t>], SAMHSA has identified [</w:t>
      </w:r>
      <w:r w:rsidRPr="00913912">
        <w:rPr>
          <w:rFonts w:ascii="Times New Roman" w:eastAsia="Calibri" w:hAnsi="Times New Roman" w:cs="Times New Roman"/>
          <w:sz w:val="24"/>
          <w:szCs w:val="24"/>
          <w:highlight w:val="yellow"/>
        </w:rPr>
        <w:t>insert program name</w:t>
      </w:r>
      <w:r w:rsidRPr="00913912">
        <w:rPr>
          <w:rFonts w:ascii="Times New Roman" w:eastAsia="Calibri" w:hAnsi="Times New Roman" w:cs="Times New Roman"/>
          <w:sz w:val="24"/>
          <w:szCs w:val="24"/>
        </w:rPr>
        <w:t>] as one of the distinguished programs to participate in this effort.</w:t>
      </w:r>
    </w:p>
    <w:p w:rsidR="00B85D44" w:rsidRPr="00913912" w:rsidRDefault="00B85D44" w:rsidP="00B85D44">
      <w:pPr>
        <w:rPr>
          <w:rFonts w:ascii="Times New Roman" w:eastAsia="Calibri" w:hAnsi="Times New Roman" w:cs="Times New Roman"/>
          <w:sz w:val="24"/>
          <w:szCs w:val="24"/>
        </w:rPr>
      </w:pPr>
    </w:p>
    <w:p w:rsidR="00913912" w:rsidRDefault="00913912" w:rsidP="00B85D44">
      <w:pPr>
        <w:rPr>
          <w:rFonts w:ascii="Times New Roman" w:eastAsia="Calibri" w:hAnsi="Times New Roman" w:cs="Times New Roman"/>
          <w:sz w:val="24"/>
          <w:szCs w:val="24"/>
        </w:rPr>
      </w:pPr>
      <w:r w:rsidRPr="00913912">
        <w:rPr>
          <w:rFonts w:ascii="Times New Roman" w:eastAsia="Calibri" w:hAnsi="Times New Roman" w:cs="Times New Roman"/>
          <w:sz w:val="24"/>
          <w:szCs w:val="24"/>
        </w:rPr>
        <w:t>SAMHSA values your time and contributions and looks forward to conducting the site visit on [</w:t>
      </w:r>
      <w:r w:rsidRPr="00913912">
        <w:rPr>
          <w:rFonts w:ascii="Times New Roman" w:eastAsia="Calibri" w:hAnsi="Times New Roman" w:cs="Times New Roman"/>
          <w:sz w:val="24"/>
          <w:szCs w:val="24"/>
          <w:highlight w:val="yellow"/>
        </w:rPr>
        <w:t>insert site visit date here</w:t>
      </w:r>
      <w:r w:rsidRPr="00913912">
        <w:rPr>
          <w:rFonts w:ascii="Times New Roman" w:eastAsia="Calibri" w:hAnsi="Times New Roman" w:cs="Times New Roman"/>
          <w:sz w:val="24"/>
          <w:szCs w:val="24"/>
        </w:rPr>
        <w:t>]. As discussed, participants shall include staff who led the actual adoption of the technologies and the administrator who supported the initiative. Please refer to the draft agenda (provided under separate cover) to help coordinate the appropriate staff for the designated activities planned throughout the day.</w:t>
      </w:r>
    </w:p>
    <w:p w:rsidR="00B85D44" w:rsidRPr="00913912" w:rsidRDefault="00B85D44" w:rsidP="00B85D44">
      <w:pPr>
        <w:rPr>
          <w:rFonts w:ascii="Times New Roman" w:eastAsia="Calibri" w:hAnsi="Times New Roman" w:cs="Times New Roman"/>
          <w:sz w:val="24"/>
          <w:szCs w:val="24"/>
        </w:rPr>
      </w:pPr>
    </w:p>
    <w:p w:rsidR="00913912" w:rsidRDefault="00913912" w:rsidP="00B85D44">
      <w:pPr>
        <w:rPr>
          <w:rFonts w:ascii="Times New Roman" w:eastAsia="Calibri" w:hAnsi="Times New Roman" w:cs="Times New Roman"/>
          <w:sz w:val="24"/>
          <w:szCs w:val="24"/>
        </w:rPr>
      </w:pPr>
      <w:r w:rsidRPr="00913912">
        <w:rPr>
          <w:rFonts w:ascii="Times New Roman" w:eastAsia="Calibri" w:hAnsi="Times New Roman" w:cs="Times New Roman"/>
          <w:sz w:val="24"/>
          <w:szCs w:val="24"/>
        </w:rPr>
        <w:t xml:space="preserve">SAMHSA believes that this is an important project that will contribute to SAMHSA’s strategic vision and we very much value your participation as it will help to inform the direction of SAMHSA’s HIT initiatives. </w:t>
      </w:r>
    </w:p>
    <w:p w:rsidR="00B85D44" w:rsidRDefault="00B85D44" w:rsidP="00B85D44">
      <w:pPr>
        <w:rPr>
          <w:rFonts w:ascii="Times New Roman" w:eastAsia="Calibri" w:hAnsi="Times New Roman" w:cs="Times New Roman"/>
          <w:sz w:val="24"/>
          <w:szCs w:val="24"/>
        </w:rPr>
      </w:pPr>
    </w:p>
    <w:p w:rsidR="00B85D44" w:rsidRDefault="00B85D44" w:rsidP="00B85D44">
      <w:pPr>
        <w:rPr>
          <w:rFonts w:ascii="Times New Roman" w:eastAsia="Calibri" w:hAnsi="Times New Roman" w:cs="Times New Roman"/>
          <w:sz w:val="24"/>
          <w:szCs w:val="24"/>
        </w:rPr>
      </w:pPr>
    </w:p>
    <w:p w:rsidR="00AF1590" w:rsidRDefault="00AF1590" w:rsidP="00B85D44">
      <w:pPr>
        <w:rPr>
          <w:rFonts w:ascii="Times New Roman" w:eastAsia="Calibri" w:hAnsi="Times New Roman" w:cs="Times New Roman"/>
          <w:sz w:val="24"/>
          <w:szCs w:val="24"/>
        </w:rPr>
      </w:pPr>
    </w:p>
    <w:p w:rsidR="00B85D44" w:rsidRPr="00913912" w:rsidRDefault="00B85D44" w:rsidP="00B85D44">
      <w:pPr>
        <w:rPr>
          <w:rFonts w:ascii="Times New Roman" w:eastAsia="Calibri" w:hAnsi="Times New Roman" w:cs="Times New Roman"/>
          <w:sz w:val="24"/>
          <w:szCs w:val="24"/>
        </w:rPr>
      </w:pPr>
    </w:p>
    <w:p w:rsidR="00913912" w:rsidRPr="00913912" w:rsidRDefault="00913912" w:rsidP="00913912">
      <w:pPr>
        <w:spacing w:after="200" w:line="276" w:lineRule="auto"/>
        <w:rPr>
          <w:rFonts w:ascii="Times New Roman" w:eastAsia="Calibri" w:hAnsi="Times New Roman" w:cs="Times New Roman"/>
          <w:sz w:val="24"/>
          <w:szCs w:val="24"/>
        </w:rPr>
      </w:pPr>
      <w:r w:rsidRPr="00913912">
        <w:rPr>
          <w:rFonts w:ascii="Times New Roman" w:eastAsia="Calibri" w:hAnsi="Times New Roman" w:cs="Times New Roman"/>
          <w:sz w:val="24"/>
          <w:szCs w:val="24"/>
        </w:rPr>
        <w:lastRenderedPageBreak/>
        <w:t>If you have any questions, please contact Thomas Clarke at CBHSQ. His information can be found below.</w:t>
      </w:r>
    </w:p>
    <w:p w:rsidR="00913912" w:rsidRPr="00913912" w:rsidRDefault="00913912" w:rsidP="00913912">
      <w:pPr>
        <w:autoSpaceDE w:val="0"/>
        <w:autoSpaceDN w:val="0"/>
        <w:adjustRightInd w:val="0"/>
        <w:rPr>
          <w:rFonts w:ascii="Times New Roman" w:eastAsia="Calibri" w:hAnsi="Times New Roman" w:cs="Times New Roman"/>
          <w:bCs/>
          <w:color w:val="000000"/>
          <w:sz w:val="24"/>
          <w:szCs w:val="24"/>
        </w:rPr>
      </w:pPr>
      <w:r w:rsidRPr="00913912">
        <w:rPr>
          <w:rFonts w:ascii="Times New Roman" w:eastAsia="Calibri" w:hAnsi="Times New Roman" w:cs="Times New Roman"/>
          <w:b/>
          <w:bCs/>
          <w:color w:val="000000"/>
          <w:sz w:val="24"/>
          <w:szCs w:val="24"/>
        </w:rPr>
        <w:t xml:space="preserve">Thomas Clarke, Ph.D. </w:t>
      </w:r>
      <w:r w:rsidRPr="00913912">
        <w:rPr>
          <w:rFonts w:ascii="Times New Roman" w:eastAsia="Calibri" w:hAnsi="Times New Roman" w:cs="Times New Roman"/>
          <w:bCs/>
          <w:color w:val="000000"/>
          <w:sz w:val="24"/>
          <w:szCs w:val="24"/>
        </w:rPr>
        <w:t>Center for Behavioral Health Statistics and Quality (CBHSQ); SAMHSA</w:t>
      </w:r>
    </w:p>
    <w:p w:rsidR="00913912" w:rsidRPr="00913912" w:rsidRDefault="00913912" w:rsidP="00913912">
      <w:pPr>
        <w:autoSpaceDE w:val="0"/>
        <w:autoSpaceDN w:val="0"/>
        <w:adjustRightInd w:val="0"/>
        <w:rPr>
          <w:rFonts w:ascii="Times New Roman" w:eastAsia="Calibri" w:hAnsi="Times New Roman" w:cs="Times New Roman"/>
          <w:color w:val="000000"/>
          <w:sz w:val="24"/>
          <w:szCs w:val="24"/>
        </w:rPr>
      </w:pPr>
    </w:p>
    <w:p w:rsidR="00913912" w:rsidRPr="00913912" w:rsidRDefault="00913912" w:rsidP="00913912">
      <w:pPr>
        <w:autoSpaceDE w:val="0"/>
        <w:autoSpaceDN w:val="0"/>
        <w:adjustRightInd w:val="0"/>
        <w:rPr>
          <w:rFonts w:ascii="Times New Roman" w:eastAsia="Calibri" w:hAnsi="Times New Roman" w:cs="Times New Roman"/>
          <w:color w:val="000000"/>
          <w:sz w:val="24"/>
          <w:szCs w:val="24"/>
        </w:rPr>
      </w:pPr>
      <w:r w:rsidRPr="00913912">
        <w:rPr>
          <w:rFonts w:ascii="Times New Roman" w:eastAsia="Calibri" w:hAnsi="Times New Roman" w:cs="Times New Roman"/>
          <w:b/>
          <w:color w:val="000000"/>
          <w:sz w:val="24"/>
          <w:szCs w:val="24"/>
        </w:rPr>
        <w:t>Daytime Phone:</w:t>
      </w:r>
      <w:r w:rsidRPr="00913912">
        <w:rPr>
          <w:rFonts w:ascii="Times New Roman" w:eastAsia="Calibri" w:hAnsi="Times New Roman" w:cs="Times New Roman"/>
          <w:color w:val="000000"/>
          <w:sz w:val="24"/>
          <w:szCs w:val="24"/>
        </w:rPr>
        <w:t xml:space="preserve"> (240) 276-0493</w:t>
      </w:r>
    </w:p>
    <w:p w:rsidR="00913912" w:rsidRPr="00913912" w:rsidRDefault="00913912" w:rsidP="00913912">
      <w:pPr>
        <w:autoSpaceDE w:val="0"/>
        <w:autoSpaceDN w:val="0"/>
        <w:adjustRightInd w:val="0"/>
        <w:rPr>
          <w:rFonts w:ascii="Times New Roman" w:eastAsia="Calibri" w:hAnsi="Times New Roman" w:cs="Times New Roman"/>
          <w:b/>
          <w:color w:val="000000"/>
          <w:sz w:val="24"/>
          <w:szCs w:val="24"/>
        </w:rPr>
      </w:pPr>
    </w:p>
    <w:p w:rsidR="00913912" w:rsidRPr="00913912" w:rsidRDefault="00913912" w:rsidP="00913912">
      <w:pPr>
        <w:autoSpaceDE w:val="0"/>
        <w:autoSpaceDN w:val="0"/>
        <w:adjustRightInd w:val="0"/>
        <w:rPr>
          <w:rFonts w:ascii="Times New Roman" w:eastAsia="Calibri" w:hAnsi="Times New Roman" w:cs="Times New Roman"/>
          <w:color w:val="0000FF"/>
          <w:sz w:val="24"/>
          <w:szCs w:val="24"/>
          <w:u w:val="single"/>
        </w:rPr>
      </w:pPr>
      <w:r w:rsidRPr="00913912">
        <w:rPr>
          <w:rFonts w:ascii="Times New Roman" w:eastAsia="Calibri" w:hAnsi="Times New Roman" w:cs="Times New Roman"/>
          <w:b/>
          <w:color w:val="000000"/>
          <w:sz w:val="24"/>
          <w:szCs w:val="24"/>
        </w:rPr>
        <w:t>Email</w:t>
      </w:r>
      <w:r w:rsidRPr="00913912">
        <w:rPr>
          <w:rFonts w:ascii="Times New Roman" w:eastAsia="Calibri" w:hAnsi="Times New Roman" w:cs="Times New Roman"/>
          <w:color w:val="000000"/>
          <w:sz w:val="24"/>
          <w:szCs w:val="24"/>
        </w:rPr>
        <w:t>: Thomas.Clarke@samhsa.hhs.gov</w:t>
      </w:r>
    </w:p>
    <w:p w:rsidR="00913912" w:rsidRPr="00913912" w:rsidRDefault="00913912" w:rsidP="00913912">
      <w:pPr>
        <w:spacing w:after="200" w:line="276" w:lineRule="auto"/>
        <w:rPr>
          <w:rFonts w:ascii="Times New Roman" w:eastAsia="Calibri" w:hAnsi="Times New Roman" w:cs="Times New Roman"/>
          <w:sz w:val="24"/>
          <w:szCs w:val="24"/>
        </w:rPr>
      </w:pPr>
    </w:p>
    <w:p w:rsidR="00913912" w:rsidRPr="00913912" w:rsidRDefault="00913912" w:rsidP="00913912">
      <w:pPr>
        <w:spacing w:line="276" w:lineRule="auto"/>
        <w:ind w:left="2880"/>
        <w:rPr>
          <w:rFonts w:ascii="Times New Roman" w:eastAsia="Calibri" w:hAnsi="Times New Roman" w:cs="Times New Roman"/>
          <w:sz w:val="24"/>
          <w:szCs w:val="24"/>
        </w:rPr>
      </w:pPr>
      <w:r w:rsidRPr="00913912">
        <w:rPr>
          <w:rFonts w:ascii="Times New Roman" w:eastAsia="Calibri" w:hAnsi="Times New Roman" w:cs="Times New Roman"/>
          <w:sz w:val="24"/>
          <w:szCs w:val="24"/>
        </w:rPr>
        <w:t>Rear Admiral Peter J. Delany, Ph.D., LCSW-C</w:t>
      </w:r>
    </w:p>
    <w:p w:rsidR="00913912" w:rsidRPr="00913912" w:rsidRDefault="00913912" w:rsidP="00913912">
      <w:pPr>
        <w:spacing w:line="276" w:lineRule="auto"/>
        <w:ind w:left="2880"/>
        <w:rPr>
          <w:rFonts w:ascii="Times New Roman" w:eastAsia="Calibri" w:hAnsi="Times New Roman" w:cs="Times New Roman"/>
          <w:sz w:val="24"/>
          <w:szCs w:val="24"/>
        </w:rPr>
      </w:pPr>
      <w:r w:rsidRPr="00913912">
        <w:rPr>
          <w:rFonts w:ascii="Times New Roman" w:eastAsia="Calibri" w:hAnsi="Times New Roman" w:cs="Times New Roman"/>
          <w:sz w:val="24"/>
          <w:szCs w:val="24"/>
        </w:rPr>
        <w:t>Director, Center for Behavioral Health Statistics and Quality</w:t>
      </w:r>
    </w:p>
    <w:p w:rsidR="00913912" w:rsidRDefault="00913912">
      <w:pPr>
        <w:spacing w:after="200"/>
        <w:rPr>
          <w:rFonts w:ascii="Times New Roman" w:hAnsi="Times New Roman" w:cs="Times New Roman"/>
          <w:sz w:val="28"/>
          <w:szCs w:val="28"/>
        </w:rPr>
      </w:pPr>
      <w:r>
        <w:rPr>
          <w:rFonts w:ascii="Times New Roman" w:hAnsi="Times New Roman" w:cs="Times New Roman"/>
          <w:sz w:val="28"/>
          <w:szCs w:val="28"/>
        </w:rPr>
        <w:br w:type="page"/>
      </w:r>
    </w:p>
    <w:p w:rsidR="00913912" w:rsidRPr="00913912" w:rsidRDefault="00913912" w:rsidP="00913912">
      <w:pPr>
        <w:pStyle w:val="Heading2"/>
        <w:rPr>
          <w:rFonts w:eastAsia="Times New Roman"/>
          <w:sz w:val="32"/>
          <w:szCs w:val="32"/>
        </w:rPr>
      </w:pPr>
      <w:bookmarkStart w:id="3" w:name="_Toc421105952"/>
      <w:r>
        <w:rPr>
          <w:rFonts w:eastAsia="Times New Roman"/>
          <w:sz w:val="32"/>
          <w:szCs w:val="32"/>
        </w:rPr>
        <w:lastRenderedPageBreak/>
        <w:t xml:space="preserve">Proposed </w:t>
      </w:r>
      <w:r w:rsidRPr="00913912">
        <w:rPr>
          <w:rFonts w:eastAsia="Times New Roman"/>
          <w:sz w:val="32"/>
          <w:szCs w:val="32"/>
        </w:rPr>
        <w:t xml:space="preserve">Informed Consent </w:t>
      </w:r>
      <w:r>
        <w:rPr>
          <w:rFonts w:eastAsia="Times New Roman"/>
          <w:sz w:val="32"/>
          <w:szCs w:val="32"/>
        </w:rPr>
        <w:t xml:space="preserve">Letter </w:t>
      </w:r>
      <w:r w:rsidRPr="00913912">
        <w:rPr>
          <w:rFonts w:eastAsia="Times New Roman"/>
          <w:sz w:val="32"/>
          <w:szCs w:val="32"/>
        </w:rPr>
        <w:t>for Site Visit Participants</w:t>
      </w:r>
      <w:bookmarkEnd w:id="3"/>
      <w:r w:rsidRPr="00913912">
        <w:rPr>
          <w:rFonts w:eastAsia="Times New Roman"/>
          <w:sz w:val="32"/>
          <w:szCs w:val="32"/>
        </w:rPr>
        <w:t xml:space="preserve"> </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sidRPr="0047191E">
        <w:rPr>
          <w:rFonts w:ascii="Times New Roman" w:eastAsia="Times New Roman" w:hAnsi="Times New Roman" w:cs="Times New Roman"/>
          <w:b/>
          <w:sz w:val="23"/>
          <w:szCs w:val="23"/>
        </w:rPr>
        <w:t>Site Visit Purpose</w:t>
      </w:r>
      <w:r>
        <w:rPr>
          <w:rFonts w:ascii="Times New Roman" w:eastAsia="Times New Roman" w:hAnsi="Times New Roman" w:cs="Times New Roman"/>
          <w:sz w:val="23"/>
          <w:szCs w:val="23"/>
        </w:rPr>
        <w:t xml:space="preserve">: </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hAnsi="Times New Roman"/>
          <w:sz w:val="24"/>
          <w:szCs w:val="24"/>
        </w:rPr>
      </w:pPr>
      <w:r>
        <w:rPr>
          <w:rFonts w:ascii="Times New Roman" w:eastAsia="Times New Roman" w:hAnsi="Times New Roman" w:cs="Times New Roman"/>
          <w:sz w:val="23"/>
          <w:szCs w:val="23"/>
        </w:rPr>
        <w:t xml:space="preserve">The Substance Abuse Mental Health Services Authority (SAMHSA) is collecting qualitative data to support its </w:t>
      </w:r>
      <w:r>
        <w:rPr>
          <w:rFonts w:ascii="Times New Roman" w:hAnsi="Times New Roman" w:cs="Times New Roman"/>
          <w:sz w:val="24"/>
          <w:szCs w:val="24"/>
        </w:rPr>
        <w:t>Strategic I</w:t>
      </w:r>
      <w:r w:rsidRPr="00306DF5">
        <w:rPr>
          <w:rFonts w:ascii="Times New Roman" w:hAnsi="Times New Roman" w:cs="Times New Roman"/>
          <w:sz w:val="24"/>
          <w:szCs w:val="24"/>
        </w:rPr>
        <w:t>nitiative</w:t>
      </w:r>
      <w:r w:rsidR="00F066DE">
        <w:rPr>
          <w:rFonts w:ascii="Times New Roman" w:hAnsi="Times New Roman" w:cs="Times New Roman"/>
          <w:sz w:val="24"/>
          <w:szCs w:val="24"/>
        </w:rPr>
        <w:t>s</w:t>
      </w:r>
      <w:r>
        <w:rPr>
          <w:rFonts w:ascii="Times New Roman" w:hAnsi="Times New Roman" w:cs="Times New Roman"/>
          <w:sz w:val="24"/>
          <w:szCs w:val="24"/>
        </w:rPr>
        <w:t xml:space="preserve"> specific to </w:t>
      </w:r>
      <w:r w:rsidRPr="00306DF5">
        <w:rPr>
          <w:rFonts w:ascii="Times New Roman" w:hAnsi="Times New Roman" w:cs="Times New Roman"/>
          <w:sz w:val="24"/>
          <w:szCs w:val="24"/>
        </w:rPr>
        <w:t>Health Information Technology</w:t>
      </w:r>
      <w:r>
        <w:rPr>
          <w:rFonts w:ascii="Times New Roman" w:hAnsi="Times New Roman" w:cs="Times New Roman"/>
          <w:sz w:val="24"/>
          <w:szCs w:val="24"/>
        </w:rPr>
        <w:t xml:space="preserve"> (HIT). To further this </w:t>
      </w:r>
      <w:r w:rsidR="00F066DE">
        <w:rPr>
          <w:rFonts w:ascii="Times New Roman" w:hAnsi="Times New Roman" w:cs="Times New Roman"/>
          <w:sz w:val="24"/>
          <w:szCs w:val="24"/>
        </w:rPr>
        <w:t>effort</w:t>
      </w:r>
      <w:r>
        <w:rPr>
          <w:rFonts w:ascii="Times New Roman" w:hAnsi="Times New Roman" w:cs="Times New Roman"/>
          <w:sz w:val="24"/>
          <w:szCs w:val="24"/>
        </w:rPr>
        <w:t xml:space="preserve">, SAMHSA has identified behavioral health </w:t>
      </w:r>
      <w:r w:rsidR="002043E6">
        <w:rPr>
          <w:rFonts w:ascii="Times New Roman" w:hAnsi="Times New Roman" w:cs="Times New Roman"/>
          <w:sz w:val="24"/>
          <w:szCs w:val="24"/>
        </w:rPr>
        <w:t xml:space="preserve">provider </w:t>
      </w:r>
      <w:r>
        <w:rPr>
          <w:rFonts w:ascii="Times New Roman" w:hAnsi="Times New Roman" w:cs="Times New Roman"/>
          <w:sz w:val="24"/>
          <w:szCs w:val="24"/>
        </w:rPr>
        <w:t xml:space="preserve">programs </w:t>
      </w:r>
      <w:r>
        <w:rPr>
          <w:rFonts w:ascii="Times New Roman" w:hAnsi="Times New Roman"/>
          <w:sz w:val="24"/>
          <w:szCs w:val="24"/>
        </w:rPr>
        <w:t xml:space="preserve">that have </w:t>
      </w:r>
      <w:r w:rsidRPr="00957903">
        <w:rPr>
          <w:rFonts w:ascii="Times New Roman" w:hAnsi="Times New Roman"/>
          <w:sz w:val="24"/>
          <w:szCs w:val="24"/>
        </w:rPr>
        <w:t>been recognized for</w:t>
      </w:r>
      <w:r>
        <w:rPr>
          <w:rFonts w:ascii="Times New Roman" w:hAnsi="Times New Roman"/>
          <w:sz w:val="24"/>
          <w:szCs w:val="24"/>
        </w:rPr>
        <w:t xml:space="preserve"> their excellence in </w:t>
      </w:r>
      <w:r w:rsidRPr="00957903">
        <w:rPr>
          <w:rFonts w:ascii="Times New Roman" w:hAnsi="Times New Roman"/>
          <w:sz w:val="24"/>
          <w:szCs w:val="24"/>
        </w:rPr>
        <w:t>implementation strategies</w:t>
      </w:r>
      <w:r>
        <w:rPr>
          <w:rFonts w:ascii="Times New Roman" w:hAnsi="Times New Roman"/>
          <w:sz w:val="24"/>
          <w:szCs w:val="24"/>
        </w:rPr>
        <w:t xml:space="preserve"> in at least one key HIT category (certified electronic health records, telehealth, mobile health, and/or social media) to participate in a site visit. </w:t>
      </w:r>
    </w:p>
    <w:p w:rsidR="00913912" w:rsidRDefault="00913912" w:rsidP="00913912">
      <w:pPr>
        <w:rPr>
          <w:rFonts w:ascii="Times New Roman" w:eastAsia="Times New Roman" w:hAnsi="Times New Roman" w:cs="Times New Roman"/>
          <w:sz w:val="23"/>
          <w:szCs w:val="23"/>
        </w:rPr>
      </w:pPr>
    </w:p>
    <w:p w:rsidR="00913912" w:rsidRPr="0047191E"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The site visit will help to inform the</w:t>
      </w:r>
      <w:r>
        <w:rPr>
          <w:rFonts w:ascii="Times New Roman" w:hAnsi="Times New Roman" w:cs="Times New Roman"/>
          <w:sz w:val="24"/>
          <w:szCs w:val="24"/>
        </w:rPr>
        <w:t xml:space="preserve"> nature of the how behavioral health information technologies are being adopted and </w:t>
      </w:r>
      <w:r w:rsidR="002043E6">
        <w:rPr>
          <w:rFonts w:ascii="Times New Roman" w:hAnsi="Times New Roman" w:cs="Times New Roman"/>
          <w:sz w:val="24"/>
          <w:szCs w:val="24"/>
        </w:rPr>
        <w:t>used among behavioral health</w:t>
      </w:r>
      <w:r>
        <w:rPr>
          <w:rFonts w:ascii="Times New Roman" w:hAnsi="Times New Roman" w:cs="Times New Roman"/>
          <w:sz w:val="24"/>
          <w:szCs w:val="24"/>
        </w:rPr>
        <w:t xml:space="preserve"> providers and the priorities they have identified in this area. </w:t>
      </w:r>
      <w:r>
        <w:rPr>
          <w:rFonts w:ascii="Times New Roman" w:hAnsi="Times New Roman"/>
          <w:sz w:val="24"/>
          <w:szCs w:val="24"/>
        </w:rPr>
        <w:t>The site visits will further demonstrate how HIT can be expanded to other organizations in the field.</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b/>
          <w:sz w:val="23"/>
          <w:szCs w:val="23"/>
        </w:rPr>
        <w:t>Participant Roles and Responsibilities</w:t>
      </w:r>
      <w:r>
        <w:rPr>
          <w:rFonts w:ascii="Times New Roman" w:eastAsia="Times New Roman" w:hAnsi="Times New Roman" w:cs="Times New Roman"/>
          <w:sz w:val="23"/>
          <w:szCs w:val="23"/>
        </w:rPr>
        <w:t>:</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Site visit p</w:t>
      </w:r>
      <w:r w:rsidRPr="00347BB8">
        <w:rPr>
          <w:rFonts w:ascii="Times New Roman" w:eastAsia="Times New Roman" w:hAnsi="Times New Roman" w:cs="Times New Roman"/>
          <w:sz w:val="23"/>
          <w:szCs w:val="23"/>
        </w:rPr>
        <w:t xml:space="preserve">articipants shall include </w:t>
      </w:r>
      <w:r>
        <w:rPr>
          <w:rFonts w:ascii="Times New Roman" w:eastAsia="Times New Roman" w:hAnsi="Times New Roman" w:cs="Times New Roman"/>
          <w:sz w:val="23"/>
          <w:szCs w:val="23"/>
        </w:rPr>
        <w:t xml:space="preserve">organizational </w:t>
      </w:r>
      <w:r w:rsidRPr="00347BB8">
        <w:rPr>
          <w:rFonts w:ascii="Times New Roman" w:eastAsia="Times New Roman" w:hAnsi="Times New Roman" w:cs="Times New Roman"/>
          <w:sz w:val="23"/>
          <w:szCs w:val="23"/>
        </w:rPr>
        <w:t xml:space="preserve">staff who led the actual adoption of the technologies and the administrator who supported the initiative. </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Participants are expected to tak</w:t>
      </w:r>
      <w:r w:rsidR="003A09EC">
        <w:rPr>
          <w:rFonts w:ascii="Times New Roman" w:eastAsia="Times New Roman" w:hAnsi="Times New Roman" w:cs="Times New Roman"/>
          <w:sz w:val="23"/>
          <w:szCs w:val="23"/>
        </w:rPr>
        <w:t xml:space="preserve">e part in a one-day site visit of an estimated four hours duration </w:t>
      </w:r>
      <w:r>
        <w:rPr>
          <w:rFonts w:ascii="Times New Roman" w:eastAsia="Times New Roman" w:hAnsi="Times New Roman" w:cs="Times New Roman"/>
          <w:sz w:val="23"/>
          <w:szCs w:val="23"/>
        </w:rPr>
        <w:t xml:space="preserve">in which they will share organization-specific information on: (1) the drivers for adopting technology, (2) HIT’s impact on patient care, (3) how success is measured and monitored, and (4) lessons learned. </w:t>
      </w:r>
    </w:p>
    <w:p w:rsidR="00913912" w:rsidRDefault="00913912" w:rsidP="00913912">
      <w:pPr>
        <w:rPr>
          <w:rFonts w:ascii="Times New Roman" w:eastAsia="Times New Roman" w:hAnsi="Times New Roman" w:cs="Times New Roman"/>
          <w:sz w:val="23"/>
          <w:szCs w:val="23"/>
        </w:rPr>
      </w:pPr>
    </w:p>
    <w:p w:rsidR="00913912" w:rsidRPr="0047191E"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site visit date and agenda have been mutually agreed upon by members of the behavioral health program and the SAMHSA-contractor staff facilitating the session. </w:t>
      </w:r>
    </w:p>
    <w:p w:rsidR="00913912" w:rsidRDefault="00913912" w:rsidP="00913912">
      <w:pPr>
        <w:rPr>
          <w:rFonts w:ascii="Times New Roman" w:eastAsia="Times New Roman" w:hAnsi="Times New Roman" w:cs="Times New Roman"/>
          <w:b/>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b/>
          <w:sz w:val="23"/>
          <w:szCs w:val="23"/>
        </w:rPr>
        <w:t>Participant Risks and Benefits</w:t>
      </w:r>
      <w:r>
        <w:rPr>
          <w:rFonts w:ascii="Times New Roman" w:eastAsia="Times New Roman" w:hAnsi="Times New Roman" w:cs="Times New Roman"/>
          <w:sz w:val="23"/>
          <w:szCs w:val="23"/>
        </w:rPr>
        <w:t>:</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are no known physical, psychological, social, financial, or other risks attributed to participating in the site visit. Participants are asked only to share their time and HIT implementation experience with site visit facilitators over the course of the encounter. </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Participants will not receive financial or other tangible incentives for participating in the site visit; however, they will be among the first to receive a copy of findings submitted to SAMHSA.</w:t>
      </w:r>
    </w:p>
    <w:p w:rsidR="00913912" w:rsidRPr="0016572F"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Voluntary Participation:</w:t>
      </w:r>
    </w:p>
    <w:p w:rsidR="00913912" w:rsidRDefault="00913912" w:rsidP="00913912">
      <w:pPr>
        <w:rPr>
          <w:rFonts w:ascii="Times New Roman" w:eastAsia="Times New Roman" w:hAnsi="Times New Roman" w:cs="Times New Roman"/>
          <w:b/>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Site visit participation is purely voluntary. Participants may withdraw at any time with no negative repercussions. </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Participants may excuse themselves at any time during the course of the site visit to attend to personal or professional matters as they arise. </w:t>
      </w:r>
    </w:p>
    <w:p w:rsidR="00913912" w:rsidRDefault="00913912" w:rsidP="00913912">
      <w:pPr>
        <w:rPr>
          <w:rFonts w:ascii="Times New Roman" w:eastAsia="Times New Roman" w:hAnsi="Times New Roman" w:cs="Times New Roman"/>
          <w:b/>
          <w:sz w:val="23"/>
          <w:szCs w:val="23"/>
        </w:rPr>
      </w:pPr>
    </w:p>
    <w:p w:rsidR="00913912" w:rsidRDefault="00913912" w:rsidP="00913912">
      <w:pPr>
        <w:rPr>
          <w:rFonts w:ascii="Times New Roman" w:eastAsia="Times New Roman" w:hAnsi="Times New Roman" w:cs="Times New Roman"/>
          <w:b/>
          <w:sz w:val="23"/>
          <w:szCs w:val="23"/>
        </w:rPr>
      </w:pPr>
    </w:p>
    <w:p w:rsidR="00913912" w:rsidRDefault="00913912" w:rsidP="00913912">
      <w:pPr>
        <w:rPr>
          <w:rFonts w:ascii="Times New Roman" w:eastAsia="Times New Roman" w:hAnsi="Times New Roman" w:cs="Times New Roman"/>
          <w:b/>
          <w:sz w:val="23"/>
          <w:szCs w:val="23"/>
        </w:rPr>
      </w:pPr>
    </w:p>
    <w:p w:rsidR="00913912" w:rsidRDefault="00913912" w:rsidP="00913912">
      <w:pPr>
        <w:rPr>
          <w:rFonts w:ascii="Times New Roman" w:eastAsia="Times New Roman" w:hAnsi="Times New Roman" w:cs="Times New Roman"/>
          <w:b/>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b/>
          <w:sz w:val="23"/>
          <w:szCs w:val="23"/>
        </w:rPr>
        <w:t>Confidentiality</w:t>
      </w:r>
      <w:r>
        <w:rPr>
          <w:rFonts w:ascii="Times New Roman" w:eastAsia="Times New Roman" w:hAnsi="Times New Roman" w:cs="Times New Roman"/>
          <w:sz w:val="23"/>
          <w:szCs w:val="23"/>
        </w:rPr>
        <w:t>:</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Information shared during the site visit will be transcribed for reporting purposes. A final report of findings obtained during the site visit will be submitted to SAMHSA.</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sidRPr="0047191E">
        <w:rPr>
          <w:rFonts w:ascii="Times New Roman" w:eastAsia="Times New Roman" w:hAnsi="Times New Roman" w:cs="Times New Roman"/>
          <w:b/>
          <w:sz w:val="23"/>
          <w:szCs w:val="23"/>
        </w:rPr>
        <w:t>Contact Information</w:t>
      </w:r>
      <w:r>
        <w:rPr>
          <w:rFonts w:ascii="Times New Roman" w:eastAsia="Times New Roman" w:hAnsi="Times New Roman" w:cs="Times New Roman"/>
          <w:sz w:val="23"/>
          <w:szCs w:val="23"/>
        </w:rPr>
        <w:t>:</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For questions and/or requests for additional information, please contact:</w:t>
      </w: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Ms. Colleen O’Donnell, </w:t>
      </w:r>
      <w:r w:rsidRPr="0047191E">
        <w:rPr>
          <w:rFonts w:ascii="Times New Roman" w:eastAsia="Times New Roman" w:hAnsi="Times New Roman" w:cs="Times New Roman"/>
          <w:sz w:val="23"/>
          <w:szCs w:val="23"/>
        </w:rPr>
        <w:t>MSW, PMP, CHTS-IM</w:t>
      </w:r>
      <w:r>
        <w:rPr>
          <w:rFonts w:ascii="Times New Roman" w:eastAsia="Times New Roman" w:hAnsi="Times New Roman" w:cs="Times New Roman"/>
          <w:sz w:val="23"/>
          <w:szCs w:val="23"/>
        </w:rPr>
        <w:t xml:space="preserve"> </w:t>
      </w:r>
    </w:p>
    <w:p w:rsidR="00913912" w:rsidRPr="00DA5AFF" w:rsidRDefault="00913912" w:rsidP="00913912">
      <w:pPr>
        <w:rPr>
          <w:rFonts w:ascii="Times New Roman" w:eastAsia="Times New Roman" w:hAnsi="Times New Roman" w:cs="Times New Roman"/>
          <w:sz w:val="23"/>
          <w:szCs w:val="23"/>
        </w:rPr>
      </w:pPr>
      <w:r w:rsidRPr="00DA5AFF">
        <w:rPr>
          <w:rFonts w:ascii="Times New Roman" w:eastAsia="Times New Roman" w:hAnsi="Times New Roman" w:cs="Times New Roman"/>
          <w:sz w:val="23"/>
          <w:szCs w:val="23"/>
        </w:rPr>
        <w:t>Policy and Practice Improvement Specialist</w:t>
      </w:r>
    </w:p>
    <w:p w:rsidR="00913912" w:rsidRDefault="00913912" w:rsidP="00913912">
      <w:pPr>
        <w:rPr>
          <w:rFonts w:ascii="Times New Roman" w:eastAsia="Times New Roman" w:hAnsi="Times New Roman" w:cs="Times New Roman"/>
          <w:sz w:val="23"/>
          <w:szCs w:val="23"/>
        </w:rPr>
      </w:pPr>
      <w:r w:rsidRPr="00DA5AFF">
        <w:rPr>
          <w:rFonts w:ascii="Times New Roman" w:eastAsia="Times New Roman" w:hAnsi="Times New Roman" w:cs="Times New Roman"/>
          <w:sz w:val="23"/>
          <w:szCs w:val="23"/>
        </w:rPr>
        <w:t>The National Council for Behavioral Health</w:t>
      </w: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Email: </w:t>
      </w:r>
      <w:hyperlink r:id="rId10" w:history="1">
        <w:r w:rsidRPr="00DA130C">
          <w:rPr>
            <w:rStyle w:val="Hyperlink"/>
            <w:rFonts w:ascii="Times New Roman" w:eastAsia="Times New Roman" w:hAnsi="Times New Roman" w:cs="Times New Roman"/>
            <w:sz w:val="23"/>
            <w:szCs w:val="23"/>
          </w:rPr>
          <w:t>colleeno@thenationalcouncil.org</w:t>
        </w:r>
      </w:hyperlink>
      <w:r>
        <w:rPr>
          <w:rFonts w:ascii="Times New Roman" w:eastAsia="Times New Roman" w:hAnsi="Times New Roman" w:cs="Times New Roman"/>
          <w:sz w:val="23"/>
          <w:szCs w:val="23"/>
        </w:rPr>
        <w:t xml:space="preserve"> </w:t>
      </w: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Phone: </w:t>
      </w:r>
      <w:r w:rsidRPr="0047191E">
        <w:rPr>
          <w:rFonts w:ascii="Times New Roman" w:eastAsia="Times New Roman" w:hAnsi="Times New Roman" w:cs="Times New Roman"/>
          <w:sz w:val="23"/>
          <w:szCs w:val="23"/>
        </w:rPr>
        <w:t>202-684-7457 x278</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Ms. O’Donnell may be reached during normal business hours (Monday – Friday from 9:00 am – 5:00 pm ET). All queries will be responded to within 24 hours, excluding holidays and weekends. </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sidRPr="00DA5AFF">
        <w:rPr>
          <w:rFonts w:ascii="Times New Roman" w:eastAsia="Times New Roman" w:hAnsi="Times New Roman" w:cs="Times New Roman"/>
          <w:b/>
          <w:sz w:val="23"/>
          <w:szCs w:val="23"/>
        </w:rPr>
        <w:t>Consent Acceptance</w:t>
      </w:r>
      <w:r>
        <w:rPr>
          <w:rFonts w:ascii="Times New Roman" w:eastAsia="Times New Roman" w:hAnsi="Times New Roman" w:cs="Times New Roman"/>
          <w:sz w:val="23"/>
          <w:szCs w:val="23"/>
        </w:rPr>
        <w:t>:</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______________________________________ (print name) understand and agree to the terms pertaining to my participation in the site visit. </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Signature:</w:t>
      </w:r>
      <w:r>
        <w:rPr>
          <w:rFonts w:ascii="Times New Roman" w:eastAsia="Times New Roman" w:hAnsi="Times New Roman" w:cs="Times New Roman"/>
          <w:sz w:val="23"/>
          <w:szCs w:val="23"/>
        </w:rPr>
        <w:tab/>
        <w:t>______________________________________</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Printed Name:</w:t>
      </w:r>
      <w:r>
        <w:rPr>
          <w:rFonts w:ascii="Times New Roman" w:eastAsia="Times New Roman" w:hAnsi="Times New Roman" w:cs="Times New Roman"/>
          <w:sz w:val="23"/>
          <w:szCs w:val="23"/>
        </w:rPr>
        <w:tab/>
        <w:t>______________________________________</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Title: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______________________________________</w:t>
      </w:r>
    </w:p>
    <w:p w:rsidR="00913912" w:rsidRDefault="00913912" w:rsidP="00913912">
      <w:pPr>
        <w:rPr>
          <w:rFonts w:ascii="Times New Roman" w:eastAsia="Times New Roman" w:hAnsi="Times New Roman" w:cs="Times New Roman"/>
          <w:sz w:val="23"/>
          <w:szCs w:val="23"/>
        </w:rPr>
      </w:pPr>
    </w:p>
    <w:p w:rsidR="0091391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Organization:</w:t>
      </w:r>
      <w:r>
        <w:rPr>
          <w:rFonts w:ascii="Times New Roman" w:eastAsia="Times New Roman" w:hAnsi="Times New Roman" w:cs="Times New Roman"/>
          <w:sz w:val="23"/>
          <w:szCs w:val="23"/>
        </w:rPr>
        <w:tab/>
        <w:t>______________________________________</w:t>
      </w:r>
    </w:p>
    <w:p w:rsidR="00913912" w:rsidRDefault="00913912" w:rsidP="00913912">
      <w:pPr>
        <w:rPr>
          <w:rFonts w:ascii="Times New Roman" w:eastAsia="Times New Roman" w:hAnsi="Times New Roman" w:cs="Times New Roman"/>
          <w:sz w:val="23"/>
          <w:szCs w:val="23"/>
        </w:rPr>
      </w:pPr>
    </w:p>
    <w:p w:rsidR="00913912" w:rsidRPr="00377772" w:rsidRDefault="00913912" w:rsidP="00913912">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Date: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______________________________________</w:t>
      </w:r>
    </w:p>
    <w:p w:rsidR="00913912" w:rsidRDefault="00913912">
      <w:pPr>
        <w:spacing w:after="200"/>
        <w:rPr>
          <w:rFonts w:ascii="Times New Roman" w:hAnsi="Times New Roman" w:cs="Times New Roman"/>
          <w:sz w:val="28"/>
          <w:szCs w:val="28"/>
        </w:rPr>
      </w:pPr>
      <w:r>
        <w:rPr>
          <w:rFonts w:ascii="Times New Roman" w:hAnsi="Times New Roman" w:cs="Times New Roman"/>
          <w:sz w:val="28"/>
          <w:szCs w:val="28"/>
        </w:rPr>
        <w:br w:type="page"/>
      </w:r>
    </w:p>
    <w:p w:rsidR="00913912" w:rsidRPr="00913912" w:rsidRDefault="002043E6" w:rsidP="00913912">
      <w:pPr>
        <w:pStyle w:val="Heading2"/>
        <w:rPr>
          <w:rFonts w:eastAsia="Times New Roman"/>
          <w:sz w:val="32"/>
          <w:szCs w:val="32"/>
        </w:rPr>
      </w:pPr>
      <w:bookmarkStart w:id="4" w:name="_Toc421105953"/>
      <w:r>
        <w:rPr>
          <w:rFonts w:eastAsia="Times New Roman"/>
          <w:sz w:val="32"/>
          <w:szCs w:val="32"/>
        </w:rPr>
        <w:lastRenderedPageBreak/>
        <w:t xml:space="preserve">Proposed </w:t>
      </w:r>
      <w:r w:rsidR="00913912" w:rsidRPr="00913912">
        <w:rPr>
          <w:rFonts w:eastAsia="Times New Roman"/>
          <w:sz w:val="32"/>
          <w:szCs w:val="32"/>
        </w:rPr>
        <w:t>Site Visit Agenda</w:t>
      </w:r>
      <w:bookmarkEnd w:id="4"/>
    </w:p>
    <w:p w:rsidR="00913912" w:rsidRPr="00913912" w:rsidRDefault="00913912" w:rsidP="00913912">
      <w:pPr>
        <w:rPr>
          <w:rFonts w:ascii="Times New Roman" w:eastAsia="Times New Roman" w:hAnsi="Times New Roman" w:cs="Times New Roman"/>
          <w:sz w:val="23"/>
          <w:szCs w:val="23"/>
        </w:rPr>
      </w:pPr>
    </w:p>
    <w:p w:rsidR="00913912" w:rsidRPr="009436E1" w:rsidRDefault="00913912" w:rsidP="00913912">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[Insert Program Name]</w:t>
      </w:r>
    </w:p>
    <w:p w:rsidR="00913912" w:rsidRPr="009436E1" w:rsidRDefault="00913912" w:rsidP="00913912">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[Insert Program Location] • [Insert Date]</w:t>
      </w:r>
    </w:p>
    <w:p w:rsidR="00913912" w:rsidRPr="009436E1" w:rsidRDefault="00913912" w:rsidP="00913912">
      <w:pPr>
        <w:rPr>
          <w:rFonts w:ascii="Times New Roman" w:eastAsia="Times New Roman" w:hAnsi="Times New Roman" w:cs="Times New Roman"/>
          <w:sz w:val="24"/>
          <w:szCs w:val="24"/>
        </w:rPr>
      </w:pPr>
    </w:p>
    <w:p w:rsidR="00F066DE" w:rsidRDefault="00F066DE" w:rsidP="0091391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Purpose: </w:t>
      </w:r>
    </w:p>
    <w:p w:rsidR="00F066DE" w:rsidRDefault="00F066DE" w:rsidP="00913912">
      <w:pPr>
        <w:rPr>
          <w:rFonts w:ascii="Times New Roman" w:eastAsia="Times New Roman" w:hAnsi="Times New Roman" w:cs="Times New Roman"/>
          <w:b/>
          <w:sz w:val="24"/>
          <w:szCs w:val="24"/>
        </w:rPr>
      </w:pPr>
    </w:p>
    <w:p w:rsidR="00913912" w:rsidRPr="009436E1" w:rsidRDefault="00913912" w:rsidP="00913912">
      <w:pPr>
        <w:rPr>
          <w:rFonts w:ascii="Times New Roman" w:eastAsia="Times New Roman" w:hAnsi="Times New Roman" w:cs="Times New Roman"/>
          <w:sz w:val="24"/>
          <w:szCs w:val="24"/>
        </w:rPr>
      </w:pPr>
      <w:r w:rsidRPr="009436E1">
        <w:rPr>
          <w:rFonts w:ascii="Times New Roman" w:eastAsia="Times New Roman" w:hAnsi="Times New Roman" w:cs="Times New Roman"/>
          <w:b/>
          <w:sz w:val="24"/>
          <w:szCs w:val="24"/>
        </w:rPr>
        <w:t>Attendees</w:t>
      </w:r>
      <w:r w:rsidRPr="009436E1">
        <w:rPr>
          <w:rFonts w:ascii="Times New Roman" w:eastAsia="Times New Roman" w:hAnsi="Times New Roman" w:cs="Times New Roman"/>
          <w:sz w:val="24"/>
          <w:szCs w:val="24"/>
        </w:rPr>
        <w:t>:</w:t>
      </w:r>
    </w:p>
    <w:p w:rsidR="00913912" w:rsidRPr="009436E1" w:rsidRDefault="00913912" w:rsidP="00913912">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 xml:space="preserve">[Insert Program Name]: </w:t>
      </w:r>
    </w:p>
    <w:p w:rsidR="00913912" w:rsidRPr="009436E1" w:rsidRDefault="00913912" w:rsidP="00913912">
      <w:pPr>
        <w:numPr>
          <w:ilvl w:val="0"/>
          <w:numId w:val="8"/>
        </w:numPr>
        <w:contextualSpacing/>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[Insert Participant Name, Title]</w:t>
      </w:r>
    </w:p>
    <w:p w:rsidR="00913912" w:rsidRPr="009436E1" w:rsidRDefault="00913912" w:rsidP="00913912">
      <w:pPr>
        <w:numPr>
          <w:ilvl w:val="0"/>
          <w:numId w:val="8"/>
        </w:numPr>
        <w:contextualSpacing/>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[Insert Participant Name, Title]</w:t>
      </w:r>
    </w:p>
    <w:p w:rsidR="00913912" w:rsidRPr="009436E1" w:rsidRDefault="00913912" w:rsidP="00913912">
      <w:pPr>
        <w:rPr>
          <w:rFonts w:ascii="Times New Roman" w:eastAsia="Times New Roman" w:hAnsi="Times New Roman" w:cs="Times New Roman"/>
          <w:sz w:val="24"/>
          <w:szCs w:val="24"/>
        </w:rPr>
      </w:pPr>
    </w:p>
    <w:p w:rsidR="00913912" w:rsidRPr="009436E1" w:rsidRDefault="00913912" w:rsidP="00913912">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Site Visit Facilitators:</w:t>
      </w:r>
    </w:p>
    <w:p w:rsidR="00913912" w:rsidRPr="009436E1" w:rsidRDefault="00913912" w:rsidP="00913912">
      <w:pPr>
        <w:numPr>
          <w:ilvl w:val="0"/>
          <w:numId w:val="9"/>
        </w:numPr>
        <w:contextualSpacing/>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[Insert Facilitator Name, Title]</w:t>
      </w:r>
    </w:p>
    <w:p w:rsidR="00913912" w:rsidRPr="009436E1" w:rsidRDefault="00913912" w:rsidP="00913912">
      <w:pPr>
        <w:numPr>
          <w:ilvl w:val="0"/>
          <w:numId w:val="9"/>
        </w:numPr>
        <w:contextualSpacing/>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[Insert Participant Name, Title]</w:t>
      </w:r>
    </w:p>
    <w:p w:rsidR="00913912" w:rsidRPr="00913912" w:rsidRDefault="00913912" w:rsidP="00913912">
      <w:pPr>
        <w:rPr>
          <w:rFonts w:ascii="Times New Roman" w:eastAsia="Times New Roman" w:hAnsi="Times New Roman" w:cs="Times New Roman"/>
          <w:sz w:val="23"/>
          <w:szCs w:val="23"/>
        </w:rPr>
      </w:pPr>
    </w:p>
    <w:p w:rsidR="00913912" w:rsidRPr="00913912" w:rsidRDefault="00913912" w:rsidP="00913912">
      <w:pPr>
        <w:rPr>
          <w:rFonts w:ascii="Times New Roman" w:eastAsia="Times New Roman" w:hAnsi="Times New Roman" w:cs="Times New Roman"/>
          <w:sz w:val="23"/>
          <w:szCs w:val="23"/>
        </w:rPr>
      </w:pPr>
    </w:p>
    <w:tbl>
      <w:tblPr>
        <w:tblStyle w:val="TableGrid"/>
        <w:tblW w:w="0" w:type="auto"/>
        <w:jc w:val="center"/>
        <w:tblLook w:val="04A0" w:firstRow="1" w:lastRow="0" w:firstColumn="1" w:lastColumn="0" w:noHBand="0" w:noVBand="1"/>
      </w:tblPr>
      <w:tblGrid>
        <w:gridCol w:w="1638"/>
        <w:gridCol w:w="3562"/>
        <w:gridCol w:w="2080"/>
        <w:gridCol w:w="2296"/>
      </w:tblGrid>
      <w:tr w:rsidR="00705B1D" w:rsidRPr="00913912" w:rsidTr="003E436D">
        <w:trPr>
          <w:jc w:val="center"/>
        </w:trPr>
        <w:tc>
          <w:tcPr>
            <w:tcW w:w="1638" w:type="dxa"/>
            <w:vAlign w:val="center"/>
          </w:tcPr>
          <w:p w:rsidR="00705B1D" w:rsidRPr="00913912" w:rsidRDefault="00705B1D" w:rsidP="003E436D">
            <w:pPr>
              <w:rPr>
                <w:rFonts w:ascii="Times New Roman" w:eastAsia="Times New Roman" w:hAnsi="Times New Roman" w:cs="Times New Roman"/>
                <w:b/>
                <w:sz w:val="23"/>
                <w:szCs w:val="23"/>
              </w:rPr>
            </w:pPr>
            <w:r w:rsidRPr="00913912">
              <w:rPr>
                <w:rFonts w:ascii="Times New Roman" w:eastAsia="Times New Roman" w:hAnsi="Times New Roman" w:cs="Times New Roman"/>
                <w:b/>
                <w:sz w:val="23"/>
                <w:szCs w:val="23"/>
              </w:rPr>
              <w:t>Time</w:t>
            </w:r>
          </w:p>
        </w:tc>
        <w:tc>
          <w:tcPr>
            <w:tcW w:w="3562" w:type="dxa"/>
            <w:vAlign w:val="center"/>
          </w:tcPr>
          <w:p w:rsidR="00705B1D" w:rsidRPr="00913912" w:rsidRDefault="00705B1D" w:rsidP="003E436D">
            <w:pPr>
              <w:rPr>
                <w:rFonts w:ascii="Times New Roman" w:eastAsia="Times New Roman" w:hAnsi="Times New Roman" w:cs="Times New Roman"/>
                <w:b/>
                <w:sz w:val="23"/>
                <w:szCs w:val="23"/>
              </w:rPr>
            </w:pPr>
            <w:r w:rsidRPr="00913912">
              <w:rPr>
                <w:rFonts w:ascii="Times New Roman" w:eastAsia="Times New Roman" w:hAnsi="Times New Roman" w:cs="Times New Roman"/>
                <w:b/>
                <w:sz w:val="23"/>
                <w:szCs w:val="23"/>
              </w:rPr>
              <w:t>Discussion Topic</w:t>
            </w:r>
          </w:p>
        </w:tc>
        <w:tc>
          <w:tcPr>
            <w:tcW w:w="2080" w:type="dxa"/>
            <w:vAlign w:val="center"/>
          </w:tcPr>
          <w:p w:rsidR="00705B1D" w:rsidRPr="00913912" w:rsidRDefault="00705B1D" w:rsidP="003E436D">
            <w:pPr>
              <w:rPr>
                <w:rFonts w:ascii="Times New Roman" w:eastAsia="Times New Roman" w:hAnsi="Times New Roman" w:cs="Times New Roman"/>
                <w:b/>
                <w:sz w:val="23"/>
                <w:szCs w:val="23"/>
              </w:rPr>
            </w:pPr>
            <w:r w:rsidRPr="00913912">
              <w:rPr>
                <w:rFonts w:ascii="Times New Roman" w:eastAsia="Times New Roman" w:hAnsi="Times New Roman" w:cs="Times New Roman"/>
                <w:b/>
                <w:sz w:val="23"/>
                <w:szCs w:val="23"/>
              </w:rPr>
              <w:t>Room Location</w:t>
            </w:r>
          </w:p>
        </w:tc>
        <w:tc>
          <w:tcPr>
            <w:tcW w:w="2296" w:type="dxa"/>
            <w:vAlign w:val="center"/>
          </w:tcPr>
          <w:p w:rsidR="00705B1D" w:rsidRPr="00913912" w:rsidRDefault="00705B1D" w:rsidP="003E436D">
            <w:pPr>
              <w:rPr>
                <w:rFonts w:ascii="Times New Roman" w:eastAsia="Times New Roman" w:hAnsi="Times New Roman" w:cs="Times New Roman"/>
                <w:b/>
                <w:sz w:val="23"/>
                <w:szCs w:val="23"/>
              </w:rPr>
            </w:pPr>
            <w:r w:rsidRPr="00913912">
              <w:rPr>
                <w:rFonts w:ascii="Times New Roman" w:eastAsia="Times New Roman" w:hAnsi="Times New Roman" w:cs="Times New Roman"/>
                <w:b/>
                <w:sz w:val="23"/>
                <w:szCs w:val="23"/>
              </w:rPr>
              <w:t>Participants</w:t>
            </w:r>
          </w:p>
        </w:tc>
      </w:tr>
      <w:tr w:rsidR="00705B1D" w:rsidRPr="00913912" w:rsidTr="003E436D">
        <w:trPr>
          <w:trHeight w:val="360"/>
          <w:jc w:val="center"/>
        </w:trPr>
        <w:tc>
          <w:tcPr>
            <w:tcW w:w="1638" w:type="dxa"/>
            <w:vAlign w:val="center"/>
          </w:tcPr>
          <w:p w:rsidR="00705B1D" w:rsidRDefault="00705B1D" w:rsidP="003E436D">
            <w:pPr>
              <w:rPr>
                <w:rFonts w:ascii="Times New Roman" w:eastAsia="Times New Roman" w:hAnsi="Times New Roman" w:cs="Times New Roman"/>
              </w:rPr>
            </w:pPr>
            <w:r w:rsidRPr="00913912">
              <w:rPr>
                <w:rFonts w:ascii="Times New Roman" w:eastAsia="Times New Roman" w:hAnsi="Times New Roman" w:cs="Times New Roman"/>
              </w:rPr>
              <w:t xml:space="preserve">9:00 am   –   </w:t>
            </w:r>
          </w:p>
          <w:p w:rsidR="00705B1D" w:rsidRPr="00913912" w:rsidRDefault="00705B1D" w:rsidP="003E436D">
            <w:pPr>
              <w:rPr>
                <w:rFonts w:ascii="Times New Roman" w:eastAsia="Times New Roman" w:hAnsi="Times New Roman" w:cs="Times New Roman"/>
              </w:rPr>
            </w:pPr>
            <w:r w:rsidRPr="00913912">
              <w:rPr>
                <w:rFonts w:ascii="Times New Roman" w:eastAsia="Times New Roman" w:hAnsi="Times New Roman" w:cs="Times New Roman"/>
              </w:rPr>
              <w:t>9:15 am</w:t>
            </w:r>
          </w:p>
        </w:tc>
        <w:tc>
          <w:tcPr>
            <w:tcW w:w="3562" w:type="dxa"/>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Welcome and Introductions</w:t>
            </w:r>
          </w:p>
        </w:tc>
        <w:tc>
          <w:tcPr>
            <w:tcW w:w="2080" w:type="dxa"/>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TBD</w:t>
            </w:r>
          </w:p>
        </w:tc>
        <w:tc>
          <w:tcPr>
            <w:tcW w:w="2296" w:type="dxa"/>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TBD</w:t>
            </w:r>
          </w:p>
        </w:tc>
      </w:tr>
      <w:tr w:rsidR="002A3ECB" w:rsidRPr="00913912" w:rsidTr="003741FB">
        <w:trPr>
          <w:trHeight w:val="828"/>
          <w:jc w:val="center"/>
        </w:trPr>
        <w:tc>
          <w:tcPr>
            <w:tcW w:w="1638" w:type="dxa"/>
            <w:vAlign w:val="center"/>
          </w:tcPr>
          <w:p w:rsidR="002A3ECB" w:rsidRDefault="002A3ECB" w:rsidP="003E436D">
            <w:pPr>
              <w:rPr>
                <w:rFonts w:ascii="Times New Roman" w:eastAsia="Times New Roman" w:hAnsi="Times New Roman" w:cs="Times New Roman"/>
              </w:rPr>
            </w:pPr>
            <w:r w:rsidRPr="00913912">
              <w:rPr>
                <w:rFonts w:ascii="Times New Roman" w:eastAsia="Times New Roman" w:hAnsi="Times New Roman" w:cs="Times New Roman"/>
              </w:rPr>
              <w:t xml:space="preserve">9:15 am   –  </w:t>
            </w:r>
          </w:p>
          <w:p w:rsidR="002A3ECB" w:rsidRPr="00913912" w:rsidRDefault="002A3ECB" w:rsidP="003E436D">
            <w:pPr>
              <w:rPr>
                <w:rFonts w:ascii="Times New Roman" w:eastAsia="Times New Roman" w:hAnsi="Times New Roman" w:cs="Times New Roman"/>
              </w:rPr>
            </w:pPr>
            <w:r w:rsidRPr="00913912">
              <w:rPr>
                <w:rFonts w:ascii="Times New Roman" w:eastAsia="Times New Roman" w:hAnsi="Times New Roman" w:cs="Times New Roman"/>
              </w:rPr>
              <w:t>10:45 am</w:t>
            </w:r>
          </w:p>
        </w:tc>
        <w:tc>
          <w:tcPr>
            <w:tcW w:w="3562" w:type="dxa"/>
            <w:vAlign w:val="center"/>
          </w:tcPr>
          <w:p w:rsidR="002A3ECB" w:rsidRPr="009436E1" w:rsidRDefault="002A3ECB" w:rsidP="002A3ECB">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w:t>
            </w:r>
            <w:r w:rsidRPr="009436E1">
              <w:rPr>
                <w:rFonts w:ascii="Times New Roman" w:eastAsia="Times New Roman" w:hAnsi="Times New Roman" w:cs="Times New Roman"/>
                <w:sz w:val="24"/>
                <w:szCs w:val="24"/>
              </w:rPr>
              <w:t>emonstration</w:t>
            </w:r>
            <w:r>
              <w:rPr>
                <w:rFonts w:ascii="Times New Roman" w:eastAsia="Times New Roman" w:hAnsi="Times New Roman" w:cs="Times New Roman"/>
                <w:sz w:val="24"/>
                <w:szCs w:val="24"/>
              </w:rPr>
              <w:t xml:space="preserve"> and discussion of system drivers behind adoption</w:t>
            </w:r>
          </w:p>
        </w:tc>
        <w:tc>
          <w:tcPr>
            <w:tcW w:w="2080" w:type="dxa"/>
            <w:vAlign w:val="center"/>
          </w:tcPr>
          <w:p w:rsidR="002A3ECB" w:rsidRPr="009436E1" w:rsidRDefault="002A3ECB"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TBD</w:t>
            </w:r>
          </w:p>
          <w:p w:rsidR="002A3ECB" w:rsidRPr="009436E1" w:rsidRDefault="002A3ECB"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TBD</w:t>
            </w:r>
          </w:p>
        </w:tc>
        <w:tc>
          <w:tcPr>
            <w:tcW w:w="2296" w:type="dxa"/>
            <w:vAlign w:val="center"/>
          </w:tcPr>
          <w:p w:rsidR="002A3ECB" w:rsidRPr="009436E1" w:rsidRDefault="002A3ECB" w:rsidP="003E436D">
            <w:pPr>
              <w:rPr>
                <w:sz w:val="24"/>
                <w:szCs w:val="24"/>
              </w:rPr>
            </w:pPr>
            <w:r w:rsidRPr="009436E1">
              <w:rPr>
                <w:rFonts w:ascii="Times New Roman" w:eastAsia="Times New Roman" w:hAnsi="Times New Roman" w:cs="Times New Roman"/>
                <w:sz w:val="24"/>
                <w:szCs w:val="24"/>
              </w:rPr>
              <w:t>TBD</w:t>
            </w:r>
          </w:p>
          <w:p w:rsidR="002A3ECB" w:rsidRPr="009436E1" w:rsidRDefault="002A3ECB" w:rsidP="003E436D">
            <w:pPr>
              <w:rPr>
                <w:sz w:val="24"/>
                <w:szCs w:val="24"/>
              </w:rPr>
            </w:pPr>
            <w:r w:rsidRPr="009436E1">
              <w:rPr>
                <w:rFonts w:ascii="Times New Roman" w:eastAsia="Times New Roman" w:hAnsi="Times New Roman" w:cs="Times New Roman"/>
                <w:sz w:val="24"/>
                <w:szCs w:val="24"/>
              </w:rPr>
              <w:t>TBD</w:t>
            </w:r>
          </w:p>
        </w:tc>
      </w:tr>
      <w:tr w:rsidR="00705B1D" w:rsidRPr="00913912" w:rsidTr="003E436D">
        <w:trPr>
          <w:trHeight w:val="360"/>
          <w:jc w:val="center"/>
        </w:trPr>
        <w:tc>
          <w:tcPr>
            <w:tcW w:w="1638" w:type="dxa"/>
            <w:shd w:val="clear" w:color="auto" w:fill="D9D9D9" w:themeFill="background1" w:themeFillShade="D9"/>
            <w:vAlign w:val="center"/>
          </w:tcPr>
          <w:p w:rsidR="00705B1D" w:rsidRDefault="00705B1D" w:rsidP="003E436D">
            <w:pPr>
              <w:rPr>
                <w:rFonts w:ascii="Times New Roman" w:eastAsia="Times New Roman" w:hAnsi="Times New Roman" w:cs="Times New Roman"/>
              </w:rPr>
            </w:pPr>
            <w:r w:rsidRPr="00913912">
              <w:rPr>
                <w:rFonts w:ascii="Times New Roman" w:eastAsia="Times New Roman" w:hAnsi="Times New Roman" w:cs="Times New Roman"/>
              </w:rPr>
              <w:t>10:</w:t>
            </w:r>
            <w:r w:rsidR="002A3ECB">
              <w:rPr>
                <w:rFonts w:ascii="Times New Roman" w:eastAsia="Times New Roman" w:hAnsi="Times New Roman" w:cs="Times New Roman"/>
              </w:rPr>
              <w:t>30</w:t>
            </w:r>
            <w:r w:rsidRPr="00913912">
              <w:rPr>
                <w:rFonts w:ascii="Times New Roman" w:eastAsia="Times New Roman" w:hAnsi="Times New Roman" w:cs="Times New Roman"/>
              </w:rPr>
              <w:t xml:space="preserve"> am </w:t>
            </w:r>
            <w:r>
              <w:rPr>
                <w:rFonts w:ascii="Times New Roman" w:eastAsia="Times New Roman" w:hAnsi="Times New Roman" w:cs="Times New Roman"/>
              </w:rPr>
              <w:t xml:space="preserve"> </w:t>
            </w:r>
            <w:r w:rsidRPr="00913912">
              <w:rPr>
                <w:rFonts w:ascii="Times New Roman" w:eastAsia="Times New Roman" w:hAnsi="Times New Roman" w:cs="Times New Roman"/>
              </w:rPr>
              <w:t xml:space="preserve">–  </w:t>
            </w:r>
          </w:p>
          <w:p w:rsidR="00705B1D" w:rsidRPr="00913912" w:rsidRDefault="002A3ECB" w:rsidP="003E436D">
            <w:pPr>
              <w:rPr>
                <w:rFonts w:ascii="Times New Roman" w:eastAsia="Times New Roman" w:hAnsi="Times New Roman" w:cs="Times New Roman"/>
              </w:rPr>
            </w:pPr>
            <w:r>
              <w:rPr>
                <w:rFonts w:ascii="Times New Roman" w:eastAsia="Times New Roman" w:hAnsi="Times New Roman" w:cs="Times New Roman"/>
              </w:rPr>
              <w:t>10:45</w:t>
            </w:r>
            <w:r w:rsidR="00705B1D" w:rsidRPr="00913912">
              <w:rPr>
                <w:rFonts w:ascii="Times New Roman" w:eastAsia="Times New Roman" w:hAnsi="Times New Roman" w:cs="Times New Roman"/>
              </w:rPr>
              <w:t xml:space="preserve"> am</w:t>
            </w:r>
          </w:p>
        </w:tc>
        <w:tc>
          <w:tcPr>
            <w:tcW w:w="3562" w:type="dxa"/>
            <w:shd w:val="clear" w:color="auto" w:fill="D9D9D9" w:themeFill="background1" w:themeFillShade="D9"/>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Break</w:t>
            </w:r>
          </w:p>
        </w:tc>
        <w:tc>
          <w:tcPr>
            <w:tcW w:w="2080" w:type="dxa"/>
            <w:shd w:val="clear" w:color="auto" w:fill="D9D9D9" w:themeFill="background1" w:themeFillShade="D9"/>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w:t>
            </w:r>
          </w:p>
        </w:tc>
        <w:tc>
          <w:tcPr>
            <w:tcW w:w="2296" w:type="dxa"/>
            <w:shd w:val="clear" w:color="auto" w:fill="D9D9D9" w:themeFill="background1" w:themeFillShade="D9"/>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w:t>
            </w:r>
          </w:p>
        </w:tc>
      </w:tr>
      <w:tr w:rsidR="00705B1D" w:rsidRPr="00913912" w:rsidTr="003E436D">
        <w:trPr>
          <w:trHeight w:val="360"/>
          <w:jc w:val="center"/>
        </w:trPr>
        <w:tc>
          <w:tcPr>
            <w:tcW w:w="1638" w:type="dxa"/>
            <w:vAlign w:val="center"/>
          </w:tcPr>
          <w:p w:rsidR="00705B1D" w:rsidRPr="00913912" w:rsidRDefault="002A3ECB" w:rsidP="002A3ECB">
            <w:pPr>
              <w:rPr>
                <w:rFonts w:ascii="Times New Roman" w:eastAsia="Times New Roman" w:hAnsi="Times New Roman" w:cs="Times New Roman"/>
              </w:rPr>
            </w:pPr>
            <w:r>
              <w:rPr>
                <w:rFonts w:ascii="Times New Roman" w:eastAsia="Times New Roman" w:hAnsi="Times New Roman" w:cs="Times New Roman"/>
              </w:rPr>
              <w:t>11:45</w:t>
            </w:r>
            <w:r w:rsidR="00705B1D">
              <w:rPr>
                <w:rFonts w:ascii="Times New Roman" w:eastAsia="Times New Roman" w:hAnsi="Times New Roman" w:cs="Times New Roman"/>
              </w:rPr>
              <w:t xml:space="preserve"> </w:t>
            </w:r>
            <w:r>
              <w:rPr>
                <w:rFonts w:ascii="Times New Roman" w:eastAsia="Times New Roman" w:hAnsi="Times New Roman" w:cs="Times New Roman"/>
              </w:rPr>
              <w:t>am – 12:30 p</w:t>
            </w:r>
            <w:r w:rsidR="00705B1D" w:rsidRPr="00913912">
              <w:rPr>
                <w:rFonts w:ascii="Times New Roman" w:eastAsia="Times New Roman" w:hAnsi="Times New Roman" w:cs="Times New Roman"/>
              </w:rPr>
              <w:t>m</w:t>
            </w:r>
          </w:p>
        </w:tc>
        <w:tc>
          <w:tcPr>
            <w:tcW w:w="3562" w:type="dxa"/>
            <w:vAlign w:val="center"/>
          </w:tcPr>
          <w:p w:rsidR="00705B1D" w:rsidRPr="009436E1" w:rsidRDefault="002A3ECB"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 xml:space="preserve">Financing and </w:t>
            </w:r>
            <w:r>
              <w:rPr>
                <w:rFonts w:ascii="Times New Roman" w:eastAsia="Times New Roman" w:hAnsi="Times New Roman" w:cs="Times New Roman"/>
                <w:sz w:val="24"/>
                <w:szCs w:val="24"/>
              </w:rPr>
              <w:t>sustainability i</w:t>
            </w:r>
            <w:r w:rsidRPr="009436E1">
              <w:rPr>
                <w:rFonts w:ascii="Times New Roman" w:eastAsia="Times New Roman" w:hAnsi="Times New Roman" w:cs="Times New Roman"/>
                <w:sz w:val="24"/>
                <w:szCs w:val="24"/>
              </w:rPr>
              <w:t>ssues</w:t>
            </w:r>
            <w:r>
              <w:rPr>
                <w:rFonts w:ascii="Times New Roman" w:eastAsia="Times New Roman" w:hAnsi="Times New Roman" w:cs="Times New Roman"/>
                <w:sz w:val="24"/>
                <w:szCs w:val="24"/>
              </w:rPr>
              <w:t>, and other challenges</w:t>
            </w:r>
          </w:p>
        </w:tc>
        <w:tc>
          <w:tcPr>
            <w:tcW w:w="2080" w:type="dxa"/>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TBD</w:t>
            </w:r>
          </w:p>
        </w:tc>
        <w:tc>
          <w:tcPr>
            <w:tcW w:w="2296" w:type="dxa"/>
            <w:vAlign w:val="center"/>
          </w:tcPr>
          <w:p w:rsidR="00705B1D" w:rsidRPr="009436E1" w:rsidRDefault="00705B1D" w:rsidP="003E436D">
            <w:pPr>
              <w:rPr>
                <w:sz w:val="24"/>
                <w:szCs w:val="24"/>
              </w:rPr>
            </w:pPr>
            <w:r w:rsidRPr="009436E1">
              <w:rPr>
                <w:rFonts w:ascii="Times New Roman" w:eastAsia="Times New Roman" w:hAnsi="Times New Roman" w:cs="Times New Roman"/>
                <w:sz w:val="24"/>
                <w:szCs w:val="24"/>
              </w:rPr>
              <w:t>TBD</w:t>
            </w:r>
          </w:p>
        </w:tc>
      </w:tr>
      <w:tr w:rsidR="00705B1D" w:rsidRPr="00913912" w:rsidTr="003E436D">
        <w:trPr>
          <w:trHeight w:val="360"/>
          <w:jc w:val="center"/>
        </w:trPr>
        <w:tc>
          <w:tcPr>
            <w:tcW w:w="1638" w:type="dxa"/>
            <w:vAlign w:val="center"/>
          </w:tcPr>
          <w:p w:rsidR="00705B1D" w:rsidRDefault="002A3ECB" w:rsidP="003E436D">
            <w:pPr>
              <w:rPr>
                <w:rFonts w:ascii="Times New Roman" w:eastAsia="Times New Roman" w:hAnsi="Times New Roman" w:cs="Times New Roman"/>
              </w:rPr>
            </w:pPr>
            <w:r>
              <w:rPr>
                <w:rFonts w:ascii="Times New Roman" w:eastAsia="Times New Roman" w:hAnsi="Times New Roman" w:cs="Times New Roman"/>
              </w:rPr>
              <w:t>12:30</w:t>
            </w:r>
            <w:r w:rsidR="00705B1D" w:rsidRPr="00913912">
              <w:rPr>
                <w:rFonts w:ascii="Times New Roman" w:eastAsia="Times New Roman" w:hAnsi="Times New Roman" w:cs="Times New Roman"/>
              </w:rPr>
              <w:t xml:space="preserve"> pm</w:t>
            </w:r>
            <w:r w:rsidR="00705B1D">
              <w:rPr>
                <w:rFonts w:ascii="Times New Roman" w:eastAsia="Times New Roman" w:hAnsi="Times New Roman" w:cs="Times New Roman"/>
              </w:rPr>
              <w:t xml:space="preserve"> </w:t>
            </w:r>
            <w:r w:rsidR="00705B1D" w:rsidRPr="00913912">
              <w:rPr>
                <w:rFonts w:ascii="Times New Roman" w:eastAsia="Times New Roman" w:hAnsi="Times New Roman" w:cs="Times New Roman"/>
              </w:rPr>
              <w:t xml:space="preserve"> –   </w:t>
            </w:r>
          </w:p>
          <w:p w:rsidR="00705B1D" w:rsidRPr="00913912" w:rsidRDefault="002A3ECB" w:rsidP="003E436D">
            <w:pPr>
              <w:rPr>
                <w:rFonts w:ascii="Times New Roman" w:eastAsia="Times New Roman" w:hAnsi="Times New Roman" w:cs="Times New Roman"/>
              </w:rPr>
            </w:pPr>
            <w:r>
              <w:rPr>
                <w:rFonts w:ascii="Times New Roman" w:eastAsia="Times New Roman" w:hAnsi="Times New Roman" w:cs="Times New Roman"/>
              </w:rPr>
              <w:t xml:space="preserve">1:00 </w:t>
            </w:r>
            <w:r w:rsidR="00705B1D" w:rsidRPr="00913912">
              <w:rPr>
                <w:rFonts w:ascii="Times New Roman" w:eastAsia="Times New Roman" w:hAnsi="Times New Roman" w:cs="Times New Roman"/>
              </w:rPr>
              <w:t xml:space="preserve"> pm</w:t>
            </w:r>
          </w:p>
        </w:tc>
        <w:tc>
          <w:tcPr>
            <w:tcW w:w="3562" w:type="dxa"/>
            <w:vAlign w:val="center"/>
          </w:tcPr>
          <w:p w:rsidR="002A3ECB" w:rsidRDefault="002A3ECB" w:rsidP="003E436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quality, availability, and u</w:t>
            </w:r>
            <w:r w:rsidRPr="009436E1">
              <w:rPr>
                <w:rFonts w:ascii="Times New Roman" w:eastAsia="Times New Roman" w:hAnsi="Times New Roman" w:cs="Times New Roman"/>
                <w:sz w:val="24"/>
                <w:szCs w:val="24"/>
              </w:rPr>
              <w:t>tility</w:t>
            </w:r>
            <w:r>
              <w:rPr>
                <w:rFonts w:ascii="Times New Roman" w:eastAsia="Times New Roman" w:hAnsi="Times New Roman" w:cs="Times New Roman"/>
                <w:sz w:val="24"/>
                <w:szCs w:val="24"/>
              </w:rPr>
              <w:t xml:space="preserve">. </w:t>
            </w:r>
          </w:p>
          <w:p w:rsidR="002A3ECB" w:rsidRDefault="002A3ECB" w:rsidP="003E436D">
            <w:pPr>
              <w:rPr>
                <w:rFonts w:ascii="Times New Roman" w:eastAsia="Times New Roman" w:hAnsi="Times New Roman" w:cs="Times New Roman"/>
                <w:sz w:val="24"/>
                <w:szCs w:val="24"/>
              </w:rPr>
            </w:pPr>
          </w:p>
          <w:p w:rsidR="00705B1D" w:rsidRPr="009436E1" w:rsidRDefault="002A3ECB" w:rsidP="003E436D">
            <w:pP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wrap up and next steps.</w:t>
            </w:r>
          </w:p>
        </w:tc>
        <w:tc>
          <w:tcPr>
            <w:tcW w:w="2080" w:type="dxa"/>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TBD</w:t>
            </w:r>
          </w:p>
        </w:tc>
        <w:tc>
          <w:tcPr>
            <w:tcW w:w="2296" w:type="dxa"/>
            <w:vAlign w:val="center"/>
          </w:tcPr>
          <w:p w:rsidR="00705B1D" w:rsidRPr="009436E1" w:rsidRDefault="002A3ECB" w:rsidP="003E436D">
            <w:pPr>
              <w:rPr>
                <w:sz w:val="24"/>
                <w:szCs w:val="24"/>
              </w:rPr>
            </w:pPr>
            <w:r w:rsidRPr="009436E1">
              <w:rPr>
                <w:rFonts w:ascii="Times New Roman" w:eastAsia="Times New Roman" w:hAnsi="Times New Roman" w:cs="Times New Roman"/>
                <w:sz w:val="24"/>
                <w:szCs w:val="24"/>
              </w:rPr>
              <w:t>TBD</w:t>
            </w:r>
          </w:p>
        </w:tc>
      </w:tr>
      <w:tr w:rsidR="00705B1D" w:rsidRPr="00913912" w:rsidTr="002A3ECB">
        <w:trPr>
          <w:trHeight w:val="440"/>
          <w:jc w:val="center"/>
        </w:trPr>
        <w:tc>
          <w:tcPr>
            <w:tcW w:w="1638" w:type="dxa"/>
            <w:vAlign w:val="center"/>
          </w:tcPr>
          <w:p w:rsidR="00705B1D" w:rsidRPr="00913912" w:rsidRDefault="00705B1D" w:rsidP="003E436D">
            <w:pPr>
              <w:rPr>
                <w:rFonts w:ascii="Times New Roman" w:eastAsia="Times New Roman" w:hAnsi="Times New Roman" w:cs="Times New Roman"/>
              </w:rPr>
            </w:pPr>
          </w:p>
        </w:tc>
        <w:tc>
          <w:tcPr>
            <w:tcW w:w="3562" w:type="dxa"/>
            <w:vAlign w:val="center"/>
          </w:tcPr>
          <w:p w:rsidR="00705B1D" w:rsidRPr="009436E1" w:rsidRDefault="00705B1D" w:rsidP="003E436D">
            <w:pPr>
              <w:rPr>
                <w:rFonts w:ascii="Times New Roman" w:eastAsia="Times New Roman" w:hAnsi="Times New Roman" w:cs="Times New Roman"/>
                <w:sz w:val="24"/>
                <w:szCs w:val="24"/>
              </w:rPr>
            </w:pPr>
          </w:p>
        </w:tc>
        <w:tc>
          <w:tcPr>
            <w:tcW w:w="2080" w:type="dxa"/>
            <w:vAlign w:val="center"/>
          </w:tcPr>
          <w:p w:rsidR="00705B1D" w:rsidRPr="009436E1" w:rsidRDefault="00705B1D" w:rsidP="003E436D">
            <w:pPr>
              <w:rPr>
                <w:rFonts w:ascii="Times New Roman" w:eastAsia="Times New Roman" w:hAnsi="Times New Roman" w:cs="Times New Roman"/>
                <w:sz w:val="24"/>
                <w:szCs w:val="24"/>
              </w:rPr>
            </w:pPr>
            <w:r w:rsidRPr="009436E1">
              <w:rPr>
                <w:rFonts w:ascii="Times New Roman" w:eastAsia="Times New Roman" w:hAnsi="Times New Roman" w:cs="Times New Roman"/>
                <w:sz w:val="24"/>
                <w:szCs w:val="24"/>
              </w:rPr>
              <w:t>TBD</w:t>
            </w:r>
          </w:p>
        </w:tc>
        <w:tc>
          <w:tcPr>
            <w:tcW w:w="2296" w:type="dxa"/>
            <w:vAlign w:val="center"/>
          </w:tcPr>
          <w:p w:rsidR="00705B1D" w:rsidRPr="009436E1" w:rsidRDefault="00705B1D" w:rsidP="003E436D">
            <w:pPr>
              <w:rPr>
                <w:sz w:val="24"/>
                <w:szCs w:val="24"/>
              </w:rPr>
            </w:pPr>
          </w:p>
        </w:tc>
      </w:tr>
    </w:tbl>
    <w:p w:rsidR="002D7DA0" w:rsidRPr="002D7DA0" w:rsidRDefault="002D7DA0">
      <w:pPr>
        <w:rPr>
          <w:rFonts w:ascii="Times New Roman" w:hAnsi="Times New Roman" w:cs="Times New Roman"/>
          <w:sz w:val="28"/>
          <w:szCs w:val="28"/>
        </w:rPr>
      </w:pPr>
    </w:p>
    <w:sectPr w:rsidR="002D7DA0" w:rsidRPr="002D7DA0" w:rsidSect="00A33A23">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E58" w:rsidRDefault="00092E58" w:rsidP="00A83F84">
      <w:r>
        <w:separator/>
      </w:r>
    </w:p>
  </w:endnote>
  <w:endnote w:type="continuationSeparator" w:id="0">
    <w:p w:rsidR="00092E58" w:rsidRDefault="00092E58" w:rsidP="00A8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F84" w:rsidRDefault="00A83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979421"/>
      <w:docPartObj>
        <w:docPartGallery w:val="Page Numbers (Bottom of Page)"/>
        <w:docPartUnique/>
      </w:docPartObj>
    </w:sdtPr>
    <w:sdtEndPr>
      <w:rPr>
        <w:noProof/>
      </w:rPr>
    </w:sdtEndPr>
    <w:sdtContent>
      <w:p w:rsidR="00A33A23" w:rsidRDefault="00A33A23">
        <w:pPr>
          <w:pStyle w:val="Footer"/>
          <w:jc w:val="center"/>
        </w:pPr>
        <w:r>
          <w:fldChar w:fldCharType="begin"/>
        </w:r>
        <w:r>
          <w:instrText xml:space="preserve"> PAGE   \* MERGEFORMAT </w:instrText>
        </w:r>
        <w:r>
          <w:fldChar w:fldCharType="separate"/>
        </w:r>
        <w:r w:rsidR="003C1CE2">
          <w:rPr>
            <w:noProof/>
          </w:rPr>
          <w:t>8</w:t>
        </w:r>
        <w:r>
          <w:rPr>
            <w:noProof/>
          </w:rPr>
          <w:fldChar w:fldCharType="end"/>
        </w:r>
      </w:p>
    </w:sdtContent>
  </w:sdt>
  <w:p w:rsidR="00A33A23" w:rsidRDefault="00A33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E58" w:rsidRDefault="00092E58" w:rsidP="00A83F84">
      <w:r>
        <w:separator/>
      </w:r>
    </w:p>
  </w:footnote>
  <w:footnote w:type="continuationSeparator" w:id="0">
    <w:p w:rsidR="00092E58" w:rsidRDefault="00092E58" w:rsidP="00A83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4635"/>
    <w:multiLevelType w:val="hybridMultilevel"/>
    <w:tmpl w:val="4240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02854"/>
    <w:multiLevelType w:val="hybridMultilevel"/>
    <w:tmpl w:val="DB4A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957B8"/>
    <w:multiLevelType w:val="hybridMultilevel"/>
    <w:tmpl w:val="A7E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4853E9"/>
    <w:multiLevelType w:val="hybridMultilevel"/>
    <w:tmpl w:val="96223290"/>
    <w:lvl w:ilvl="0" w:tplc="A16A10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367B3"/>
    <w:multiLevelType w:val="hybridMultilevel"/>
    <w:tmpl w:val="7EE46434"/>
    <w:lvl w:ilvl="0" w:tplc="ACDE55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7319AC"/>
    <w:multiLevelType w:val="hybridMultilevel"/>
    <w:tmpl w:val="2DE29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119B9"/>
    <w:multiLevelType w:val="hybridMultilevel"/>
    <w:tmpl w:val="FA704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F54FB4"/>
    <w:multiLevelType w:val="hybridMultilevel"/>
    <w:tmpl w:val="FDB00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7642CE"/>
    <w:multiLevelType w:val="hybridMultilevel"/>
    <w:tmpl w:val="D7FEBBCA"/>
    <w:lvl w:ilvl="0" w:tplc="7A9E78F2">
      <w:start w:val="1"/>
      <w:numFmt w:val="upperRoman"/>
      <w:lvlText w:val="%1."/>
      <w:lvlJc w:val="righ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5200F"/>
    <w:multiLevelType w:val="hybridMultilevel"/>
    <w:tmpl w:val="1726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5"/>
  </w:num>
  <w:num w:numId="5">
    <w:abstractNumId w:val="2"/>
  </w:num>
  <w:num w:numId="6">
    <w:abstractNumId w:val="6"/>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A0"/>
    <w:rsid w:val="00076F33"/>
    <w:rsid w:val="0008241B"/>
    <w:rsid w:val="00092E58"/>
    <w:rsid w:val="001612E3"/>
    <w:rsid w:val="00186A8C"/>
    <w:rsid w:val="001E3146"/>
    <w:rsid w:val="001F3F21"/>
    <w:rsid w:val="002043E6"/>
    <w:rsid w:val="00256333"/>
    <w:rsid w:val="002A3ECB"/>
    <w:rsid w:val="002D7DA0"/>
    <w:rsid w:val="002E68FE"/>
    <w:rsid w:val="00332216"/>
    <w:rsid w:val="003A09EC"/>
    <w:rsid w:val="003A2319"/>
    <w:rsid w:val="003C1CE2"/>
    <w:rsid w:val="004A38A9"/>
    <w:rsid w:val="00516AD4"/>
    <w:rsid w:val="00564D01"/>
    <w:rsid w:val="0058519E"/>
    <w:rsid w:val="00586B9B"/>
    <w:rsid w:val="006011E3"/>
    <w:rsid w:val="0061623D"/>
    <w:rsid w:val="006C1661"/>
    <w:rsid w:val="006C2021"/>
    <w:rsid w:val="006D2B5F"/>
    <w:rsid w:val="00705B1D"/>
    <w:rsid w:val="00787798"/>
    <w:rsid w:val="00841A78"/>
    <w:rsid w:val="008929A5"/>
    <w:rsid w:val="008B4B9D"/>
    <w:rsid w:val="00913912"/>
    <w:rsid w:val="00937656"/>
    <w:rsid w:val="009436E1"/>
    <w:rsid w:val="00A33A23"/>
    <w:rsid w:val="00A83F84"/>
    <w:rsid w:val="00AA6C25"/>
    <w:rsid w:val="00AF1590"/>
    <w:rsid w:val="00B50B87"/>
    <w:rsid w:val="00B5160B"/>
    <w:rsid w:val="00B70FA7"/>
    <w:rsid w:val="00B85D44"/>
    <w:rsid w:val="00BB71D1"/>
    <w:rsid w:val="00CA3DC9"/>
    <w:rsid w:val="00CA7400"/>
    <w:rsid w:val="00D17D9D"/>
    <w:rsid w:val="00D92464"/>
    <w:rsid w:val="00E44C9B"/>
    <w:rsid w:val="00EE39FD"/>
    <w:rsid w:val="00F00BB2"/>
    <w:rsid w:val="00F01852"/>
    <w:rsid w:val="00F066DE"/>
    <w:rsid w:val="00F3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1F3F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F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D7DA0"/>
    <w:rPr>
      <w:sz w:val="20"/>
      <w:szCs w:val="20"/>
    </w:rPr>
  </w:style>
  <w:style w:type="character" w:customStyle="1" w:styleId="CommentTextChar">
    <w:name w:val="Comment Text Char"/>
    <w:basedOn w:val="DefaultParagraphFont"/>
    <w:link w:val="CommentText"/>
    <w:uiPriority w:val="99"/>
    <w:semiHidden/>
    <w:rsid w:val="002D7DA0"/>
    <w:rPr>
      <w:sz w:val="20"/>
      <w:szCs w:val="20"/>
    </w:rPr>
  </w:style>
  <w:style w:type="character" w:styleId="CommentReference">
    <w:name w:val="annotation reference"/>
    <w:basedOn w:val="DefaultParagraphFont"/>
    <w:uiPriority w:val="99"/>
    <w:semiHidden/>
    <w:unhideWhenUsed/>
    <w:rsid w:val="002D7DA0"/>
    <w:rPr>
      <w:sz w:val="16"/>
      <w:szCs w:val="16"/>
    </w:rPr>
  </w:style>
  <w:style w:type="paragraph" w:styleId="BalloonText">
    <w:name w:val="Balloon Text"/>
    <w:basedOn w:val="Normal"/>
    <w:link w:val="BalloonTextChar"/>
    <w:uiPriority w:val="99"/>
    <w:semiHidden/>
    <w:unhideWhenUsed/>
    <w:rsid w:val="002D7DA0"/>
    <w:rPr>
      <w:rFonts w:ascii="Tahoma" w:hAnsi="Tahoma" w:cs="Tahoma"/>
      <w:sz w:val="16"/>
      <w:szCs w:val="16"/>
    </w:rPr>
  </w:style>
  <w:style w:type="character" w:customStyle="1" w:styleId="BalloonTextChar">
    <w:name w:val="Balloon Text Char"/>
    <w:basedOn w:val="DefaultParagraphFont"/>
    <w:link w:val="BalloonText"/>
    <w:uiPriority w:val="99"/>
    <w:semiHidden/>
    <w:rsid w:val="002D7DA0"/>
    <w:rPr>
      <w:rFonts w:ascii="Tahoma" w:hAnsi="Tahoma" w:cs="Tahoma"/>
      <w:sz w:val="16"/>
      <w:szCs w:val="16"/>
    </w:rPr>
  </w:style>
  <w:style w:type="paragraph" w:styleId="ListParagraph">
    <w:name w:val="List Paragraph"/>
    <w:basedOn w:val="Normal"/>
    <w:uiPriority w:val="34"/>
    <w:qFormat/>
    <w:rsid w:val="002D7DA0"/>
    <w:pPr>
      <w:ind w:left="720"/>
      <w:contextualSpacing/>
    </w:pPr>
  </w:style>
  <w:style w:type="character" w:customStyle="1" w:styleId="Heading2Char">
    <w:name w:val="Heading 2 Char"/>
    <w:basedOn w:val="DefaultParagraphFont"/>
    <w:link w:val="Heading2"/>
    <w:uiPriority w:val="9"/>
    <w:rsid w:val="001F3F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F3F2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F3F21"/>
    <w:pPr>
      <w:spacing w:line="276" w:lineRule="auto"/>
      <w:outlineLvl w:val="9"/>
    </w:pPr>
    <w:rPr>
      <w:lang w:eastAsia="ja-JP"/>
    </w:rPr>
  </w:style>
  <w:style w:type="paragraph" w:styleId="TOC2">
    <w:name w:val="toc 2"/>
    <w:basedOn w:val="Normal"/>
    <w:next w:val="Normal"/>
    <w:autoRedefine/>
    <w:uiPriority w:val="39"/>
    <w:unhideWhenUsed/>
    <w:rsid w:val="001F3F21"/>
    <w:pPr>
      <w:spacing w:after="100"/>
      <w:ind w:left="220"/>
    </w:pPr>
  </w:style>
  <w:style w:type="character" w:styleId="Hyperlink">
    <w:name w:val="Hyperlink"/>
    <w:basedOn w:val="DefaultParagraphFont"/>
    <w:uiPriority w:val="99"/>
    <w:unhideWhenUsed/>
    <w:rsid w:val="001F3F21"/>
    <w:rPr>
      <w:color w:val="0000FF" w:themeColor="hyperlink"/>
      <w:u w:val="single"/>
    </w:rPr>
  </w:style>
  <w:style w:type="table" w:styleId="TableGrid">
    <w:name w:val="Table Grid"/>
    <w:basedOn w:val="TableNormal"/>
    <w:uiPriority w:val="59"/>
    <w:rsid w:val="009139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F84"/>
    <w:pPr>
      <w:tabs>
        <w:tab w:val="center" w:pos="4680"/>
        <w:tab w:val="right" w:pos="9360"/>
      </w:tabs>
    </w:pPr>
  </w:style>
  <w:style w:type="character" w:customStyle="1" w:styleId="HeaderChar">
    <w:name w:val="Header Char"/>
    <w:basedOn w:val="DefaultParagraphFont"/>
    <w:link w:val="Header"/>
    <w:uiPriority w:val="99"/>
    <w:rsid w:val="00A83F84"/>
  </w:style>
  <w:style w:type="paragraph" w:styleId="Footer">
    <w:name w:val="footer"/>
    <w:basedOn w:val="Normal"/>
    <w:link w:val="FooterChar"/>
    <w:uiPriority w:val="99"/>
    <w:unhideWhenUsed/>
    <w:rsid w:val="00A83F84"/>
    <w:pPr>
      <w:tabs>
        <w:tab w:val="center" w:pos="4680"/>
        <w:tab w:val="right" w:pos="9360"/>
      </w:tabs>
    </w:pPr>
  </w:style>
  <w:style w:type="character" w:customStyle="1" w:styleId="FooterChar">
    <w:name w:val="Footer Char"/>
    <w:basedOn w:val="DefaultParagraphFont"/>
    <w:link w:val="Footer"/>
    <w:uiPriority w:val="99"/>
    <w:rsid w:val="00A83F84"/>
  </w:style>
  <w:style w:type="paragraph" w:styleId="CommentSubject">
    <w:name w:val="annotation subject"/>
    <w:basedOn w:val="CommentText"/>
    <w:next w:val="CommentText"/>
    <w:link w:val="CommentSubjectChar"/>
    <w:uiPriority w:val="99"/>
    <w:semiHidden/>
    <w:unhideWhenUsed/>
    <w:rsid w:val="008929A5"/>
    <w:rPr>
      <w:b/>
      <w:bCs/>
    </w:rPr>
  </w:style>
  <w:style w:type="character" w:customStyle="1" w:styleId="CommentSubjectChar">
    <w:name w:val="Comment Subject Char"/>
    <w:basedOn w:val="CommentTextChar"/>
    <w:link w:val="CommentSubject"/>
    <w:uiPriority w:val="99"/>
    <w:semiHidden/>
    <w:rsid w:val="008929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1F3F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F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D7DA0"/>
    <w:rPr>
      <w:sz w:val="20"/>
      <w:szCs w:val="20"/>
    </w:rPr>
  </w:style>
  <w:style w:type="character" w:customStyle="1" w:styleId="CommentTextChar">
    <w:name w:val="Comment Text Char"/>
    <w:basedOn w:val="DefaultParagraphFont"/>
    <w:link w:val="CommentText"/>
    <w:uiPriority w:val="99"/>
    <w:semiHidden/>
    <w:rsid w:val="002D7DA0"/>
    <w:rPr>
      <w:sz w:val="20"/>
      <w:szCs w:val="20"/>
    </w:rPr>
  </w:style>
  <w:style w:type="character" w:styleId="CommentReference">
    <w:name w:val="annotation reference"/>
    <w:basedOn w:val="DefaultParagraphFont"/>
    <w:uiPriority w:val="99"/>
    <w:semiHidden/>
    <w:unhideWhenUsed/>
    <w:rsid w:val="002D7DA0"/>
    <w:rPr>
      <w:sz w:val="16"/>
      <w:szCs w:val="16"/>
    </w:rPr>
  </w:style>
  <w:style w:type="paragraph" w:styleId="BalloonText">
    <w:name w:val="Balloon Text"/>
    <w:basedOn w:val="Normal"/>
    <w:link w:val="BalloonTextChar"/>
    <w:uiPriority w:val="99"/>
    <w:semiHidden/>
    <w:unhideWhenUsed/>
    <w:rsid w:val="002D7DA0"/>
    <w:rPr>
      <w:rFonts w:ascii="Tahoma" w:hAnsi="Tahoma" w:cs="Tahoma"/>
      <w:sz w:val="16"/>
      <w:szCs w:val="16"/>
    </w:rPr>
  </w:style>
  <w:style w:type="character" w:customStyle="1" w:styleId="BalloonTextChar">
    <w:name w:val="Balloon Text Char"/>
    <w:basedOn w:val="DefaultParagraphFont"/>
    <w:link w:val="BalloonText"/>
    <w:uiPriority w:val="99"/>
    <w:semiHidden/>
    <w:rsid w:val="002D7DA0"/>
    <w:rPr>
      <w:rFonts w:ascii="Tahoma" w:hAnsi="Tahoma" w:cs="Tahoma"/>
      <w:sz w:val="16"/>
      <w:szCs w:val="16"/>
    </w:rPr>
  </w:style>
  <w:style w:type="paragraph" w:styleId="ListParagraph">
    <w:name w:val="List Paragraph"/>
    <w:basedOn w:val="Normal"/>
    <w:uiPriority w:val="34"/>
    <w:qFormat/>
    <w:rsid w:val="002D7DA0"/>
    <w:pPr>
      <w:ind w:left="720"/>
      <w:contextualSpacing/>
    </w:pPr>
  </w:style>
  <w:style w:type="character" w:customStyle="1" w:styleId="Heading2Char">
    <w:name w:val="Heading 2 Char"/>
    <w:basedOn w:val="DefaultParagraphFont"/>
    <w:link w:val="Heading2"/>
    <w:uiPriority w:val="9"/>
    <w:rsid w:val="001F3F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F3F2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F3F21"/>
    <w:pPr>
      <w:spacing w:line="276" w:lineRule="auto"/>
      <w:outlineLvl w:val="9"/>
    </w:pPr>
    <w:rPr>
      <w:lang w:eastAsia="ja-JP"/>
    </w:rPr>
  </w:style>
  <w:style w:type="paragraph" w:styleId="TOC2">
    <w:name w:val="toc 2"/>
    <w:basedOn w:val="Normal"/>
    <w:next w:val="Normal"/>
    <w:autoRedefine/>
    <w:uiPriority w:val="39"/>
    <w:unhideWhenUsed/>
    <w:rsid w:val="001F3F21"/>
    <w:pPr>
      <w:spacing w:after="100"/>
      <w:ind w:left="220"/>
    </w:pPr>
  </w:style>
  <w:style w:type="character" w:styleId="Hyperlink">
    <w:name w:val="Hyperlink"/>
    <w:basedOn w:val="DefaultParagraphFont"/>
    <w:uiPriority w:val="99"/>
    <w:unhideWhenUsed/>
    <w:rsid w:val="001F3F21"/>
    <w:rPr>
      <w:color w:val="0000FF" w:themeColor="hyperlink"/>
      <w:u w:val="single"/>
    </w:rPr>
  </w:style>
  <w:style w:type="table" w:styleId="TableGrid">
    <w:name w:val="Table Grid"/>
    <w:basedOn w:val="TableNormal"/>
    <w:uiPriority w:val="59"/>
    <w:rsid w:val="009139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F84"/>
    <w:pPr>
      <w:tabs>
        <w:tab w:val="center" w:pos="4680"/>
        <w:tab w:val="right" w:pos="9360"/>
      </w:tabs>
    </w:pPr>
  </w:style>
  <w:style w:type="character" w:customStyle="1" w:styleId="HeaderChar">
    <w:name w:val="Header Char"/>
    <w:basedOn w:val="DefaultParagraphFont"/>
    <w:link w:val="Header"/>
    <w:uiPriority w:val="99"/>
    <w:rsid w:val="00A83F84"/>
  </w:style>
  <w:style w:type="paragraph" w:styleId="Footer">
    <w:name w:val="footer"/>
    <w:basedOn w:val="Normal"/>
    <w:link w:val="FooterChar"/>
    <w:uiPriority w:val="99"/>
    <w:unhideWhenUsed/>
    <w:rsid w:val="00A83F84"/>
    <w:pPr>
      <w:tabs>
        <w:tab w:val="center" w:pos="4680"/>
        <w:tab w:val="right" w:pos="9360"/>
      </w:tabs>
    </w:pPr>
  </w:style>
  <w:style w:type="character" w:customStyle="1" w:styleId="FooterChar">
    <w:name w:val="Footer Char"/>
    <w:basedOn w:val="DefaultParagraphFont"/>
    <w:link w:val="Footer"/>
    <w:uiPriority w:val="99"/>
    <w:rsid w:val="00A83F84"/>
  </w:style>
  <w:style w:type="paragraph" w:styleId="CommentSubject">
    <w:name w:val="annotation subject"/>
    <w:basedOn w:val="CommentText"/>
    <w:next w:val="CommentText"/>
    <w:link w:val="CommentSubjectChar"/>
    <w:uiPriority w:val="99"/>
    <w:semiHidden/>
    <w:unhideWhenUsed/>
    <w:rsid w:val="008929A5"/>
    <w:rPr>
      <w:b/>
      <w:bCs/>
    </w:rPr>
  </w:style>
  <w:style w:type="character" w:customStyle="1" w:styleId="CommentSubjectChar">
    <w:name w:val="Comment Subject Char"/>
    <w:basedOn w:val="CommentTextChar"/>
    <w:link w:val="CommentSubject"/>
    <w:uiPriority w:val="99"/>
    <w:semiHidden/>
    <w:rsid w:val="008929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0681">
      <w:bodyDiv w:val="1"/>
      <w:marLeft w:val="0"/>
      <w:marRight w:val="0"/>
      <w:marTop w:val="0"/>
      <w:marBottom w:val="0"/>
      <w:divBdr>
        <w:top w:val="none" w:sz="0" w:space="0" w:color="auto"/>
        <w:left w:val="none" w:sz="0" w:space="0" w:color="auto"/>
        <w:bottom w:val="none" w:sz="0" w:space="0" w:color="auto"/>
        <w:right w:val="none" w:sz="0" w:space="0" w:color="auto"/>
      </w:divBdr>
    </w:div>
    <w:div w:id="923992822">
      <w:bodyDiv w:val="1"/>
      <w:marLeft w:val="0"/>
      <w:marRight w:val="0"/>
      <w:marTop w:val="0"/>
      <w:marBottom w:val="0"/>
      <w:divBdr>
        <w:top w:val="none" w:sz="0" w:space="0" w:color="auto"/>
        <w:left w:val="none" w:sz="0" w:space="0" w:color="auto"/>
        <w:bottom w:val="none" w:sz="0" w:space="0" w:color="auto"/>
        <w:right w:val="none" w:sz="0" w:space="0" w:color="auto"/>
      </w:divBdr>
    </w:div>
    <w:div w:id="990334166">
      <w:bodyDiv w:val="1"/>
      <w:marLeft w:val="0"/>
      <w:marRight w:val="0"/>
      <w:marTop w:val="0"/>
      <w:marBottom w:val="0"/>
      <w:divBdr>
        <w:top w:val="none" w:sz="0" w:space="0" w:color="auto"/>
        <w:left w:val="none" w:sz="0" w:space="0" w:color="auto"/>
        <w:bottom w:val="none" w:sz="0" w:space="0" w:color="auto"/>
        <w:right w:val="none" w:sz="0" w:space="0" w:color="auto"/>
      </w:divBdr>
    </w:div>
    <w:div w:id="1738286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colleeno@thenationalcouncil.org"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7D22-29C7-404D-A1A9-D22538A6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Windows User</cp:lastModifiedBy>
  <cp:revision>11</cp:revision>
  <cp:lastPrinted>2015-07-02T18:58:00Z</cp:lastPrinted>
  <dcterms:created xsi:type="dcterms:W3CDTF">2015-07-02T15:21:00Z</dcterms:created>
  <dcterms:modified xsi:type="dcterms:W3CDTF">2015-10-14T11:36:00Z</dcterms:modified>
</cp:coreProperties>
</file>