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F76D" w14:textId="77777777" w:rsidR="00DC57CC" w:rsidRDefault="00B06877">
      <w:bookmarkStart w:id="0" w:name="_GoBack"/>
      <w:bookmarkEnd w:id="0"/>
      <w:r>
        <w:t>Hello,</w:t>
      </w:r>
    </w:p>
    <w:p w14:paraId="516BE989" w14:textId="77777777" w:rsidR="00B06877" w:rsidRDefault="007704CB">
      <w:r>
        <w:t xml:space="preserve">The NCEH/ATSDR </w:t>
      </w:r>
      <w:r w:rsidR="00B06877">
        <w:t>Wellness Committee, established in March 2017, works to improve</w:t>
      </w:r>
      <w:r w:rsidR="00B06877" w:rsidRPr="00B06877">
        <w:t xml:space="preserve"> </w:t>
      </w:r>
      <w:r w:rsidR="00B06877" w:rsidRPr="00D747FC">
        <w:t xml:space="preserve">wellness through education and activities that support healthy lifestyles, resulting in improved productivity and morale for </w:t>
      </w:r>
      <w:r w:rsidR="00B06877">
        <w:t xml:space="preserve">NCEH/ATSDR staff members.  In 2017, the committee planned events such as the NCEH/ATSDR Bring Your Child to Work Day and the Meet Your Wellness Committee event.  </w:t>
      </w:r>
    </w:p>
    <w:p w14:paraId="33EB1DEA" w14:textId="77777777" w:rsidR="00B06877" w:rsidRDefault="00B06877">
      <w:r>
        <w:t xml:space="preserve">The committee </w:t>
      </w:r>
      <w:r w:rsidR="007704CB">
        <w:t xml:space="preserve">has </w:t>
      </w:r>
      <w:r w:rsidR="00461375">
        <w:t>developed</w:t>
      </w:r>
      <w:r w:rsidR="007704CB">
        <w:t xml:space="preserve"> a </w:t>
      </w:r>
      <w:r>
        <w:t>needs assessment</w:t>
      </w:r>
      <w:r w:rsidR="007704CB">
        <w:t xml:space="preserve"> to </w:t>
      </w:r>
      <w:r>
        <w:t>better understand your current wellness practices and wellness-related interests.  The needs assessment</w:t>
      </w:r>
      <w:r w:rsidR="007704CB">
        <w:t xml:space="preserve"> is designed to assess: 1) </w:t>
      </w:r>
      <w:r>
        <w:t xml:space="preserve">wellness topics and activities of importance to staff; 2) staff interest in proposed future wellness activities; 3) wellness activities to boost employee morale; 4) optimal times to </w:t>
      </w:r>
      <w:r w:rsidR="008C373D">
        <w:t>schedule wellness activities</w:t>
      </w:r>
      <w:r>
        <w:t xml:space="preserve">; and 5) priority areas for staff.  </w:t>
      </w:r>
    </w:p>
    <w:p w14:paraId="5DE7581F" w14:textId="77777777" w:rsidR="007704CB" w:rsidRDefault="00B06877">
      <w:r>
        <w:t xml:space="preserve">As such, we are asking </w:t>
      </w:r>
      <w:r w:rsidR="008C373D">
        <w:t xml:space="preserve">for </w:t>
      </w:r>
      <w:r>
        <w:t>your input so we can better plan NCEH/ATSDR wellness activities and events for the 2018 calendar year</w:t>
      </w:r>
      <w:r w:rsidR="008C373D">
        <w:t>,</w:t>
      </w:r>
      <w:r>
        <w:t xml:space="preserve"> and tailor events to your needs and interests.</w:t>
      </w:r>
    </w:p>
    <w:p w14:paraId="0F2C8D5C" w14:textId="34F33676" w:rsidR="00B06877" w:rsidRDefault="00B06877">
      <w:r>
        <w:t>Completion of the needs assessment is entirely voluntary and will take about 1</w:t>
      </w:r>
      <w:r w:rsidR="0033318E">
        <w:t>5</w:t>
      </w:r>
      <w:r>
        <w:t xml:space="preserve"> minutes of your time.  Your responses will only be used in aggregate and individual responses will not be identifiable.  Your feedback is important to us!</w:t>
      </w:r>
      <w:r w:rsidR="009B181B">
        <w:t xml:space="preserve">  The needs assessment will be open until Friday, [</w:t>
      </w:r>
      <w:r w:rsidR="009B181B" w:rsidRPr="009B181B">
        <w:rPr>
          <w:highlight w:val="yellow"/>
        </w:rPr>
        <w:t>enter date here</w:t>
      </w:r>
      <w:r w:rsidR="009B181B">
        <w:t xml:space="preserve">].  </w:t>
      </w:r>
    </w:p>
    <w:p w14:paraId="3B37ABB5" w14:textId="77777777" w:rsidR="00B06877" w:rsidRDefault="00B06877">
      <w:r>
        <w:t xml:space="preserve">To complete the needs assessment, please click here: </w:t>
      </w:r>
      <w:hyperlink r:id="rId8" w:history="1">
        <w:r w:rsidR="00E73C52" w:rsidRPr="00F90400">
          <w:rPr>
            <w:rStyle w:val="Hyperlink"/>
          </w:rPr>
          <w:t>https://www.surveymonkey.com/r/NCEHATSDRwellness</w:t>
        </w:r>
      </w:hyperlink>
      <w:r w:rsidR="00E73C52">
        <w:t xml:space="preserve"> </w:t>
      </w:r>
    </w:p>
    <w:p w14:paraId="61C31BD0" w14:textId="77777777" w:rsidR="007704CB" w:rsidRDefault="007704CB">
      <w:r>
        <w:t>Thank</w:t>
      </w:r>
      <w:r w:rsidR="008679DB">
        <w:t xml:space="preserve"> you</w:t>
      </w:r>
      <w:r>
        <w:t xml:space="preserve"> for your help</w:t>
      </w:r>
      <w:r w:rsidR="00461375">
        <w:t xml:space="preserve"> as we work to better serve the </w:t>
      </w:r>
      <w:r w:rsidR="00B06877">
        <w:t>wellness</w:t>
      </w:r>
      <w:r w:rsidR="00461375">
        <w:t xml:space="preserve"> needs of our </w:t>
      </w:r>
      <w:r w:rsidR="00344668">
        <w:t>Center</w:t>
      </w:r>
      <w:r w:rsidR="00461375">
        <w:t>.</w:t>
      </w:r>
    </w:p>
    <w:p w14:paraId="150EEB55" w14:textId="77777777" w:rsidR="00461375" w:rsidRDefault="00461375">
      <w:r>
        <w:t>Sincerely,</w:t>
      </w:r>
    </w:p>
    <w:p w14:paraId="7866DD83" w14:textId="77777777" w:rsidR="007704CB" w:rsidRDefault="00B06877" w:rsidP="00AB2D33">
      <w:pPr>
        <w:spacing w:after="0" w:line="240" w:lineRule="auto"/>
      </w:pPr>
      <w:r>
        <w:t>Your NCEH/ATSDR Wellness Committee</w:t>
      </w:r>
    </w:p>
    <w:p w14:paraId="1D4CEF4A" w14:textId="77777777" w:rsidR="007704CB" w:rsidRDefault="007704CB"/>
    <w:sectPr w:rsidR="007704CB" w:rsidSect="006C6578">
      <w:head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E3EE2" w14:textId="77777777" w:rsidR="007704CB" w:rsidRDefault="007704CB" w:rsidP="008B5D54">
      <w:pPr>
        <w:spacing w:after="0" w:line="240" w:lineRule="auto"/>
      </w:pPr>
      <w:r>
        <w:separator/>
      </w:r>
    </w:p>
  </w:endnote>
  <w:endnote w:type="continuationSeparator" w:id="0">
    <w:p w14:paraId="3D7AF204" w14:textId="77777777" w:rsidR="007704CB" w:rsidRDefault="007704CB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675C5" w14:textId="77777777" w:rsidR="007704CB" w:rsidRDefault="007704CB" w:rsidP="008B5D54">
      <w:pPr>
        <w:spacing w:after="0" w:line="240" w:lineRule="auto"/>
      </w:pPr>
      <w:r>
        <w:separator/>
      </w:r>
    </w:p>
  </w:footnote>
  <w:footnote w:type="continuationSeparator" w:id="0">
    <w:p w14:paraId="67D5323E" w14:textId="77777777" w:rsidR="007704CB" w:rsidRDefault="007704CB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3DF38" w14:textId="77777777" w:rsidR="007704CB" w:rsidRDefault="007704CB">
    <w:pPr>
      <w:pStyle w:val="Header"/>
    </w:pPr>
    <w:r>
      <w:t>Attachment A</w:t>
    </w:r>
    <w:r w:rsidR="00B06877">
      <w:t>1</w:t>
    </w:r>
    <w:r>
      <w:t xml:space="preserve">: </w:t>
    </w:r>
    <w:r w:rsidR="00B06877">
      <w:t xml:space="preserve">Needs Assessment </w:t>
    </w:r>
    <w:r w:rsidR="00322DEF">
      <w:t>Invitation</w:t>
    </w:r>
    <w:r w:rsidR="00B06877">
      <w:t xml:space="preserve"> Email</w:t>
    </w:r>
  </w:p>
  <w:p w14:paraId="7A772CE0" w14:textId="77777777"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CB"/>
    <w:rsid w:val="00025211"/>
    <w:rsid w:val="000C1164"/>
    <w:rsid w:val="00101AD1"/>
    <w:rsid w:val="00322DEF"/>
    <w:rsid w:val="0033318E"/>
    <w:rsid w:val="00344668"/>
    <w:rsid w:val="00461375"/>
    <w:rsid w:val="004D0CD2"/>
    <w:rsid w:val="00570B55"/>
    <w:rsid w:val="006C6578"/>
    <w:rsid w:val="007704CB"/>
    <w:rsid w:val="008679DB"/>
    <w:rsid w:val="008B5D54"/>
    <w:rsid w:val="008C373D"/>
    <w:rsid w:val="009B181B"/>
    <w:rsid w:val="00AB2D33"/>
    <w:rsid w:val="00B06877"/>
    <w:rsid w:val="00B55735"/>
    <w:rsid w:val="00B608AC"/>
    <w:rsid w:val="00D21518"/>
    <w:rsid w:val="00DC57CC"/>
    <w:rsid w:val="00E7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64CD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73C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D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1A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E73C5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D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1A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NCEHATSDRwellnes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3840F-A420-4770-894C-47A8144B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Etheredge, Alisha (CDC/ONDIEH/NCEH)</dc:creator>
  <cp:keywords/>
  <dc:description/>
  <cp:lastModifiedBy>SYSTEM</cp:lastModifiedBy>
  <cp:revision>2</cp:revision>
  <dcterms:created xsi:type="dcterms:W3CDTF">2018-04-13T16:38:00Z</dcterms:created>
  <dcterms:modified xsi:type="dcterms:W3CDTF">2018-04-13T16:38:00Z</dcterms:modified>
</cp:coreProperties>
</file>