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96D" w:rsidRPr="00BC3946" w:rsidRDefault="007F0DC1" w:rsidP="00027BA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Attachment N</w:t>
      </w:r>
    </w:p>
    <w:p w:rsidR="0041627D" w:rsidRDefault="0041627D" w:rsidP="0041627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1627D" w:rsidRPr="00027BAB" w:rsidRDefault="0041627D" w:rsidP="0041627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27BAB">
        <w:rPr>
          <w:rFonts w:ascii="Times New Roman" w:hAnsi="Times New Roman" w:cs="Times New Roman"/>
          <w:b/>
          <w:sz w:val="24"/>
          <w:szCs w:val="24"/>
        </w:rPr>
        <w:t xml:space="preserve">Changes to </w:t>
      </w:r>
      <w:r w:rsidR="00CF179A">
        <w:rPr>
          <w:rFonts w:ascii="Times New Roman" w:hAnsi="Times New Roman" w:cs="Times New Roman"/>
          <w:b/>
          <w:sz w:val="24"/>
          <w:szCs w:val="24"/>
        </w:rPr>
        <w:t xml:space="preserve">2015 </w:t>
      </w:r>
      <w:r w:rsidRPr="00027BAB">
        <w:rPr>
          <w:rFonts w:ascii="Times New Roman" w:hAnsi="Times New Roman" w:cs="Times New Roman"/>
          <w:b/>
          <w:sz w:val="24"/>
          <w:szCs w:val="24"/>
        </w:rPr>
        <w:t>N</w:t>
      </w:r>
      <w:r w:rsidR="00C95787">
        <w:rPr>
          <w:rFonts w:ascii="Times New Roman" w:hAnsi="Times New Roman" w:cs="Times New Roman"/>
          <w:b/>
          <w:sz w:val="24"/>
          <w:szCs w:val="24"/>
        </w:rPr>
        <w:t>H</w:t>
      </w:r>
      <w:r w:rsidRPr="00027BAB">
        <w:rPr>
          <w:rFonts w:ascii="Times New Roman" w:hAnsi="Times New Roman" w:cs="Times New Roman"/>
          <w:b/>
          <w:sz w:val="24"/>
          <w:szCs w:val="24"/>
        </w:rPr>
        <w:t xml:space="preserve">AMCS </w:t>
      </w:r>
      <w:r w:rsidR="00C95787">
        <w:rPr>
          <w:rFonts w:ascii="Times New Roman" w:hAnsi="Times New Roman" w:cs="Times New Roman"/>
          <w:b/>
          <w:sz w:val="24"/>
          <w:szCs w:val="24"/>
        </w:rPr>
        <w:t xml:space="preserve">Outpatient Department </w:t>
      </w:r>
      <w:r w:rsidRPr="00027BAB">
        <w:rPr>
          <w:rFonts w:ascii="Times New Roman" w:hAnsi="Times New Roman" w:cs="Times New Roman"/>
          <w:b/>
          <w:sz w:val="24"/>
          <w:szCs w:val="24"/>
        </w:rPr>
        <w:t>Patient Record Form (PRF)</w:t>
      </w:r>
    </w:p>
    <w:p w:rsidR="00BC3946" w:rsidRDefault="00BC3946" w:rsidP="0041627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1627D" w:rsidRDefault="00BC3946" w:rsidP="0041627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C3946">
        <w:rPr>
          <w:rFonts w:ascii="Times New Roman" w:hAnsi="Times New Roman" w:cs="Times New Roman"/>
          <w:sz w:val="24"/>
          <w:szCs w:val="24"/>
        </w:rPr>
        <w:t xml:space="preserve">roposed changes are indicated in </w:t>
      </w:r>
      <w:r w:rsidRPr="00DD030E">
        <w:rPr>
          <w:rFonts w:ascii="Times New Roman" w:hAnsi="Times New Roman" w:cs="Times New Roman"/>
          <w:b/>
          <w:color w:val="FF0000"/>
          <w:sz w:val="24"/>
          <w:szCs w:val="24"/>
        </w:rPr>
        <w:t>RED</w:t>
      </w:r>
      <w:r w:rsidR="00A84F21" w:rsidRPr="00A92420">
        <w:rPr>
          <w:rFonts w:ascii="Times New Roman" w:hAnsi="Times New Roman" w:cs="Times New Roman"/>
          <w:sz w:val="24"/>
          <w:szCs w:val="24"/>
        </w:rPr>
        <w:t>;</w:t>
      </w:r>
      <w:r w:rsidR="00A84F21" w:rsidRPr="00A9242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84F21" w:rsidRPr="00A92420">
        <w:rPr>
          <w:rFonts w:ascii="Times New Roman" w:hAnsi="Times New Roman" w:cs="Times New Roman"/>
          <w:sz w:val="24"/>
          <w:szCs w:val="24"/>
        </w:rPr>
        <w:t>variable names are in [ ]</w:t>
      </w:r>
      <w:r w:rsidRPr="00266CCA">
        <w:rPr>
          <w:rFonts w:ascii="Times New Roman" w:hAnsi="Times New Roman" w:cs="Times New Roman"/>
          <w:sz w:val="24"/>
          <w:szCs w:val="24"/>
        </w:rPr>
        <w:t>.</w:t>
      </w:r>
    </w:p>
    <w:p w:rsidR="004F0825" w:rsidRDefault="00CF179A" w:rsidP="004F082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A92420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Remove LMP question from the form</w:t>
      </w:r>
      <w:r w:rsidR="00A84F2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[LMP]</w:t>
      </w:r>
    </w:p>
    <w:p w:rsidR="004F0825" w:rsidRPr="004F0825" w:rsidRDefault="004F0825" w:rsidP="004F0825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4F0825" w:rsidRPr="004F0825" w:rsidRDefault="004F0825" w:rsidP="004F0825">
      <w:pPr>
        <w:pStyle w:val="ListParagraph"/>
        <w:numPr>
          <w:ilvl w:val="0"/>
          <w:numId w:val="38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4F0825">
        <w:rPr>
          <w:rFonts w:ascii="Times New Roman" w:hAnsi="Times New Roman" w:cs="Times New Roman"/>
          <w:sz w:val="24"/>
          <w:szCs w:val="24"/>
          <w:u w:val="single"/>
        </w:rPr>
        <w:t>Modified – Tobacco use [USETOBAC/EVERTOBAC]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38"/>
        <w:gridCol w:w="2790"/>
      </w:tblGrid>
      <w:tr w:rsidR="004F0825" w:rsidTr="00492F9E">
        <w:tc>
          <w:tcPr>
            <w:tcW w:w="2538" w:type="dxa"/>
          </w:tcPr>
          <w:p w:rsidR="004F0825" w:rsidRPr="004F0825" w:rsidRDefault="004F0825" w:rsidP="004F082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F082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  <w:p w:rsidR="004F0825" w:rsidRPr="006E768D" w:rsidRDefault="004F0825" w:rsidP="006E768D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768D">
              <w:rPr>
                <w:rFonts w:ascii="Times New Roman" w:hAnsi="Times New Roman" w:cs="Times New Roman"/>
                <w:sz w:val="24"/>
                <w:szCs w:val="24"/>
              </w:rPr>
              <w:t>Never</w:t>
            </w:r>
          </w:p>
          <w:p w:rsidR="004F0825" w:rsidRPr="006E768D" w:rsidRDefault="004F0825" w:rsidP="006E768D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768D">
              <w:rPr>
                <w:rFonts w:ascii="Times New Roman" w:hAnsi="Times New Roman" w:cs="Times New Roman"/>
                <w:sz w:val="24"/>
                <w:szCs w:val="24"/>
              </w:rPr>
              <w:t>Former</w:t>
            </w:r>
          </w:p>
          <w:p w:rsidR="004F0825" w:rsidRPr="006E768D" w:rsidRDefault="004F0825" w:rsidP="006E768D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768D">
              <w:rPr>
                <w:rFonts w:ascii="Times New Roman" w:hAnsi="Times New Roman" w:cs="Times New Roman"/>
                <w:sz w:val="24"/>
                <w:szCs w:val="24"/>
              </w:rPr>
              <w:t>Current</w:t>
            </w:r>
          </w:p>
          <w:p w:rsidR="004F0825" w:rsidRPr="006E768D" w:rsidRDefault="004F0825" w:rsidP="006E768D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768D"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</w:p>
          <w:p w:rsidR="004F0825" w:rsidRDefault="004F0825" w:rsidP="004F082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790" w:type="dxa"/>
          </w:tcPr>
          <w:p w:rsidR="004F0825" w:rsidRDefault="004F0825" w:rsidP="004F082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4F0825" w:rsidRPr="004F0825" w:rsidRDefault="004F0825" w:rsidP="004F0825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F082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Not current</w:t>
            </w:r>
          </w:p>
          <w:p w:rsidR="004F0825" w:rsidRPr="006E768D" w:rsidRDefault="004F0825" w:rsidP="004F0825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768D">
              <w:rPr>
                <w:rFonts w:ascii="Times New Roman" w:hAnsi="Times New Roman" w:cs="Times New Roman"/>
                <w:sz w:val="24"/>
                <w:szCs w:val="24"/>
              </w:rPr>
              <w:t>Current</w:t>
            </w:r>
          </w:p>
          <w:p w:rsidR="004F0825" w:rsidRPr="006E768D" w:rsidRDefault="004F0825" w:rsidP="004F0825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768D"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</w:p>
          <w:p w:rsidR="004F0825" w:rsidRDefault="004F0825" w:rsidP="004F082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4F0825" w:rsidTr="00492F9E">
        <w:tc>
          <w:tcPr>
            <w:tcW w:w="2538" w:type="dxa"/>
          </w:tcPr>
          <w:p w:rsidR="004F0825" w:rsidRDefault="004F0825" w:rsidP="00492F9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790" w:type="dxa"/>
          </w:tcPr>
          <w:p w:rsidR="004F0825" w:rsidRDefault="004F0825" w:rsidP="004F082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4F0825" w:rsidRPr="004F0825" w:rsidRDefault="004F0825" w:rsidP="004F0825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F082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Never</w:t>
            </w:r>
          </w:p>
          <w:p w:rsidR="004F0825" w:rsidRPr="004F0825" w:rsidRDefault="004F0825" w:rsidP="004F0825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F082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Former </w:t>
            </w:r>
          </w:p>
          <w:p w:rsidR="004F0825" w:rsidRPr="004F0825" w:rsidRDefault="004F0825" w:rsidP="004F0825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F082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Unknown</w:t>
            </w:r>
          </w:p>
          <w:p w:rsidR="004F0825" w:rsidRDefault="004F0825" w:rsidP="004F082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</w:tbl>
    <w:p w:rsidR="0038639F" w:rsidRPr="004F0825" w:rsidRDefault="0038639F" w:rsidP="004F0825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41627D" w:rsidRPr="00D26B93" w:rsidRDefault="00D26B93" w:rsidP="0041627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26B93">
        <w:rPr>
          <w:rFonts w:ascii="Times New Roman" w:hAnsi="Times New Roman" w:cs="Times New Roman"/>
          <w:sz w:val="24"/>
          <w:szCs w:val="24"/>
          <w:u w:val="single"/>
        </w:rPr>
        <w:t>Modified-</w:t>
      </w:r>
      <w:r w:rsidR="00A84F21">
        <w:rPr>
          <w:rFonts w:ascii="Times New Roman" w:hAnsi="Times New Roman" w:cs="Times New Roman"/>
          <w:sz w:val="24"/>
          <w:szCs w:val="24"/>
          <w:u w:val="single"/>
        </w:rPr>
        <w:t>Major Reason for this Visit [MAJOR]</w:t>
      </w:r>
      <w:r w:rsidR="0041627D" w:rsidRPr="00D26B9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247D5" w:rsidRDefault="004247D5" w:rsidP="004247D5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4453" w:type="pct"/>
        <w:tblInd w:w="108" w:type="dxa"/>
        <w:tblLook w:val="04A0" w:firstRow="1" w:lastRow="0" w:firstColumn="1" w:lastColumn="0" w:noHBand="0" w:noVBand="1"/>
      </w:tblPr>
      <w:tblGrid>
        <w:gridCol w:w="5761"/>
        <w:gridCol w:w="4050"/>
      </w:tblGrid>
      <w:tr w:rsidR="004247D5" w:rsidTr="002D07EC">
        <w:tc>
          <w:tcPr>
            <w:tcW w:w="2936" w:type="pct"/>
          </w:tcPr>
          <w:p w:rsidR="004247D5" w:rsidRPr="003D5E04" w:rsidRDefault="004247D5" w:rsidP="004247D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030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</w:t>
            </w:r>
            <w:r w:rsidR="00C26D5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ld</w:t>
            </w:r>
            <w:r w:rsidR="003D5E04" w:rsidRPr="003D5E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Answer list</w:t>
            </w:r>
          </w:p>
          <w:p w:rsidR="004247D5" w:rsidRPr="003D5E04" w:rsidRDefault="00A84F21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problem (&lt;3 mos. onset)</w:t>
            </w:r>
          </w:p>
          <w:p w:rsidR="004247D5" w:rsidRPr="003D5E04" w:rsidRDefault="00A84F21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Chronic problem, routine</w:t>
            </w:r>
          </w:p>
          <w:p w:rsidR="004247D5" w:rsidRPr="003D5E04" w:rsidRDefault="00A84F21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Chronic problem, flare-up</w:t>
            </w:r>
          </w:p>
          <w:p w:rsidR="004247D5" w:rsidRPr="003D5E04" w:rsidRDefault="00BB3D26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 surgery</w:t>
            </w:r>
          </w:p>
          <w:p w:rsidR="004247D5" w:rsidRPr="003D5E04" w:rsidRDefault="00BB3D26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Post surgery</w:t>
            </w:r>
            <w:proofErr w:type="spellEnd"/>
          </w:p>
          <w:p w:rsidR="004247D5" w:rsidRPr="003D5E04" w:rsidRDefault="00BB3D26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Preventive care (e.g., routine prenatal, well-baby, screening, insurance, general exams)</w:t>
            </w:r>
          </w:p>
          <w:p w:rsidR="004247D5" w:rsidRDefault="004247D5" w:rsidP="00A92420">
            <w:pPr>
              <w:ind w:left="360"/>
              <w:rPr>
                <w:b/>
              </w:rPr>
            </w:pPr>
          </w:p>
        </w:tc>
        <w:tc>
          <w:tcPr>
            <w:tcW w:w="2064" w:type="pct"/>
          </w:tcPr>
          <w:p w:rsidR="003D5E04" w:rsidRPr="003D5E04" w:rsidRDefault="003D5E04" w:rsidP="003D5E0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D5E0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</w:t>
            </w:r>
            <w:r w:rsidR="00C26D5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ew</w:t>
            </w:r>
            <w:r w:rsidRPr="003D5E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Answer list</w:t>
            </w:r>
          </w:p>
          <w:p w:rsidR="00BB3D26" w:rsidRPr="003D5E04" w:rsidRDefault="00BB3D26" w:rsidP="00BB3D26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problem (&lt;3 mos. onset)</w:t>
            </w:r>
          </w:p>
          <w:p w:rsidR="00BB3D26" w:rsidRPr="003D5E04" w:rsidRDefault="00BB3D26" w:rsidP="00BB3D26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Chronic problem, routine</w:t>
            </w:r>
          </w:p>
          <w:p w:rsidR="00BB3D26" w:rsidRPr="003D5E04" w:rsidRDefault="00BB3D26" w:rsidP="00BB3D26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Chronic problem, flare-up</w:t>
            </w:r>
          </w:p>
          <w:p w:rsidR="00BB3D26" w:rsidRPr="003D5E04" w:rsidRDefault="00BB3D26" w:rsidP="00BB3D26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</w:t>
            </w:r>
            <w:r w:rsidRPr="00AB06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surgery</w:t>
            </w:r>
          </w:p>
          <w:p w:rsidR="00BB3D26" w:rsidRPr="003D5E04" w:rsidRDefault="00BB3D26" w:rsidP="00BB3D26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</w:t>
            </w:r>
            <w:r w:rsidRPr="00A924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surgery</w:t>
            </w:r>
          </w:p>
          <w:p w:rsidR="00BB3D26" w:rsidRPr="003D5E04" w:rsidRDefault="00BB3D26" w:rsidP="00BB3D26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Preventive care (e.g., routine prenatal, well-baby, screening, insurance, general exams)</w:t>
            </w:r>
          </w:p>
          <w:p w:rsidR="004247D5" w:rsidRDefault="004247D5" w:rsidP="00A92420">
            <w:pPr>
              <w:ind w:left="360"/>
              <w:rPr>
                <w:b/>
              </w:rPr>
            </w:pPr>
          </w:p>
        </w:tc>
      </w:tr>
    </w:tbl>
    <w:p w:rsidR="00590866" w:rsidRDefault="00590866" w:rsidP="00AB06DF">
      <w:pPr>
        <w:spacing w:after="0"/>
      </w:pPr>
    </w:p>
    <w:p w:rsidR="00A620A7" w:rsidRPr="00655B25" w:rsidRDefault="00A620A7" w:rsidP="00A620A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  <w:u w:val="single"/>
        </w:rPr>
      </w:pPr>
      <w:r w:rsidRPr="00655B25">
        <w:rPr>
          <w:rFonts w:ascii="Times New Roman" w:hAnsi="Times New Roman"/>
          <w:sz w:val="24"/>
          <w:szCs w:val="24"/>
          <w:u w:val="single"/>
        </w:rPr>
        <w:t xml:space="preserve">Modified-Injury/Poisoning/Adverse Effect </w:t>
      </w:r>
      <w:r>
        <w:rPr>
          <w:rFonts w:ascii="Times New Roman" w:hAnsi="Times New Roman"/>
          <w:sz w:val="24"/>
          <w:szCs w:val="24"/>
          <w:u w:val="single"/>
        </w:rPr>
        <w:t>Q</w:t>
      </w:r>
      <w:r w:rsidRPr="00655B25">
        <w:rPr>
          <w:rFonts w:ascii="Times New Roman" w:hAnsi="Times New Roman"/>
          <w:sz w:val="24"/>
          <w:szCs w:val="24"/>
          <w:u w:val="single"/>
        </w:rPr>
        <w:t>uestions</w:t>
      </w:r>
      <w:r>
        <w:rPr>
          <w:rFonts w:ascii="Times New Roman" w:hAnsi="Times New Roman"/>
          <w:sz w:val="24"/>
          <w:szCs w:val="24"/>
          <w:u w:val="single"/>
        </w:rPr>
        <w:t xml:space="preserve"> [INJURY]</w:t>
      </w:r>
    </w:p>
    <w:p w:rsidR="00A620A7" w:rsidRPr="00CF3693" w:rsidRDefault="00A620A7" w:rsidP="00A620A7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4951" w:type="pct"/>
        <w:tblInd w:w="108" w:type="dxa"/>
        <w:tblLook w:val="04A0" w:firstRow="1" w:lastRow="0" w:firstColumn="1" w:lastColumn="0" w:noHBand="0" w:noVBand="1"/>
      </w:tblPr>
      <w:tblGrid>
        <w:gridCol w:w="5399"/>
        <w:gridCol w:w="5509"/>
      </w:tblGrid>
      <w:tr w:rsidR="00A620A7" w:rsidRPr="00A620A7" w:rsidTr="00783261">
        <w:tc>
          <w:tcPr>
            <w:tcW w:w="2475" w:type="pct"/>
          </w:tcPr>
          <w:p w:rsidR="00A620A7" w:rsidRPr="00A620A7" w:rsidRDefault="00A620A7" w:rsidP="00783261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A620A7">
              <w:rPr>
                <w:rFonts w:ascii="Times New Roman" w:hAnsi="Times New Roman" w:cs="Times New Roman"/>
                <w:b/>
                <w:u w:val="single"/>
              </w:rPr>
              <w:t>Old</w:t>
            </w:r>
          </w:p>
          <w:p w:rsidR="00A620A7" w:rsidRPr="00A620A7" w:rsidRDefault="00A620A7" w:rsidP="00783261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</w:rPr>
            </w:pPr>
            <w:r w:rsidRPr="00A620A7">
              <w:rPr>
                <w:rFonts w:ascii="Times New Roman" w:hAnsi="Times New Roman" w:cs="Times New Roman"/>
              </w:rPr>
              <w:t>Is this visit related to an injury, poisoning, or adverse effect of medical treatment?</w:t>
            </w:r>
          </w:p>
          <w:p w:rsidR="00A620A7" w:rsidRPr="00A620A7" w:rsidRDefault="00A620A7" w:rsidP="00783261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Times New Roman" w:hAnsi="Times New Roman" w:cs="Times New Roman"/>
              </w:rPr>
            </w:pPr>
            <w:r w:rsidRPr="00A620A7">
              <w:rPr>
                <w:rFonts w:ascii="Times New Roman" w:hAnsi="Times New Roman" w:cs="Times New Roman"/>
              </w:rPr>
              <w:t>Yes, injury</w:t>
            </w:r>
          </w:p>
          <w:p w:rsidR="00A620A7" w:rsidRPr="00A620A7" w:rsidRDefault="00A620A7" w:rsidP="00783261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Times New Roman" w:hAnsi="Times New Roman" w:cs="Times New Roman"/>
              </w:rPr>
            </w:pPr>
            <w:r w:rsidRPr="00A620A7">
              <w:rPr>
                <w:rFonts w:ascii="Times New Roman" w:hAnsi="Times New Roman" w:cs="Times New Roman"/>
              </w:rPr>
              <w:t>Yes, poisoning</w:t>
            </w:r>
          </w:p>
          <w:p w:rsidR="00A620A7" w:rsidRPr="00A620A7" w:rsidRDefault="00A620A7" w:rsidP="00783261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Times New Roman" w:hAnsi="Times New Roman" w:cs="Times New Roman"/>
              </w:rPr>
            </w:pPr>
            <w:r w:rsidRPr="00A620A7">
              <w:rPr>
                <w:rFonts w:ascii="Times New Roman" w:hAnsi="Times New Roman" w:cs="Times New Roman"/>
              </w:rPr>
              <w:t>Yes, adverse effect of medical/surgical care or adverse effect of medicinal drug</w:t>
            </w:r>
          </w:p>
          <w:p w:rsidR="00A620A7" w:rsidRPr="00A620A7" w:rsidRDefault="00A620A7" w:rsidP="00783261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Times New Roman" w:hAnsi="Times New Roman" w:cs="Times New Roman"/>
              </w:rPr>
            </w:pPr>
            <w:r w:rsidRPr="00A620A7">
              <w:rPr>
                <w:rFonts w:ascii="Times New Roman" w:hAnsi="Times New Roman" w:cs="Times New Roman"/>
              </w:rPr>
              <w:t>No</w:t>
            </w:r>
          </w:p>
          <w:p w:rsidR="00A620A7" w:rsidRPr="00A620A7" w:rsidRDefault="00A620A7" w:rsidP="00783261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Times New Roman" w:hAnsi="Times New Roman" w:cs="Times New Roman"/>
              </w:rPr>
            </w:pPr>
            <w:r w:rsidRPr="00A620A7">
              <w:rPr>
                <w:rFonts w:ascii="Times New Roman" w:hAnsi="Times New Roman" w:cs="Times New Roman"/>
              </w:rPr>
              <w:t>Unknown</w:t>
            </w:r>
          </w:p>
          <w:p w:rsidR="00A620A7" w:rsidRPr="00A620A7" w:rsidRDefault="00A620A7" w:rsidP="00783261">
            <w:pPr>
              <w:pStyle w:val="ListParagraph"/>
              <w:ind w:left="360"/>
              <w:contextualSpacing w:val="0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525" w:type="pct"/>
          </w:tcPr>
          <w:p w:rsidR="00A620A7" w:rsidRPr="001A4FC5" w:rsidRDefault="00A620A7" w:rsidP="00783261">
            <w:pPr>
              <w:rPr>
                <w:rFonts w:ascii="Times New Roman" w:hAnsi="Times New Roman" w:cs="Times New Roman"/>
                <w:color w:val="000000"/>
              </w:rPr>
            </w:pPr>
            <w:r w:rsidRPr="001A4FC5">
              <w:rPr>
                <w:rFonts w:ascii="Times New Roman" w:hAnsi="Times New Roman" w:cs="Times New Roman"/>
                <w:b/>
                <w:color w:val="FF0000"/>
                <w:u w:val="single"/>
              </w:rPr>
              <w:t>New</w:t>
            </w:r>
          </w:p>
          <w:p w:rsidR="00A620A7" w:rsidRPr="001A4FC5" w:rsidRDefault="00A620A7" w:rsidP="0078326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  <w:r w:rsidRPr="001A4FC5">
              <w:rPr>
                <w:rFonts w:ascii="Times New Roman" w:hAnsi="Times New Roman" w:cs="Times New Roman"/>
                <w:color w:val="000000"/>
              </w:rPr>
              <w:t>Is this visit related to an injury/</w:t>
            </w:r>
            <w:r w:rsidRPr="001A4FC5">
              <w:rPr>
                <w:rFonts w:ascii="Times New Roman" w:hAnsi="Times New Roman" w:cs="Times New Roman"/>
                <w:b/>
                <w:bCs/>
                <w:color w:val="FF0000"/>
              </w:rPr>
              <w:t>trauma</w:t>
            </w:r>
            <w:r w:rsidRPr="001A4FC5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1A4FC5">
              <w:rPr>
                <w:rFonts w:ascii="Times New Roman" w:hAnsi="Times New Roman" w:cs="Times New Roman"/>
                <w:b/>
                <w:bCs/>
                <w:color w:val="FF0000"/>
              </w:rPr>
              <w:t>overdose</w:t>
            </w:r>
            <w:r w:rsidRPr="001A4FC5">
              <w:rPr>
                <w:rFonts w:ascii="Times New Roman" w:hAnsi="Times New Roman" w:cs="Times New Roman"/>
                <w:color w:val="000000"/>
              </w:rPr>
              <w:t>/poisoning, or adverse effect of medical/</w:t>
            </w:r>
            <w:r w:rsidRPr="001A4FC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surgical </w:t>
            </w:r>
            <w:r w:rsidRPr="001A4FC5">
              <w:rPr>
                <w:rFonts w:ascii="Times New Roman" w:hAnsi="Times New Roman" w:cs="Times New Roman"/>
                <w:color w:val="000000"/>
              </w:rPr>
              <w:t>treatment?</w:t>
            </w:r>
          </w:p>
          <w:p w:rsidR="00A620A7" w:rsidRPr="001A4FC5" w:rsidRDefault="00A620A7" w:rsidP="00A620A7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000000"/>
              </w:rPr>
            </w:pPr>
            <w:r w:rsidRPr="001A4FC5">
              <w:rPr>
                <w:rFonts w:ascii="Times New Roman" w:hAnsi="Times New Roman" w:cs="Times New Roman"/>
                <w:color w:val="000000"/>
              </w:rPr>
              <w:t>Yes, injury</w:t>
            </w:r>
            <w:r w:rsidRPr="001A4FC5">
              <w:rPr>
                <w:rFonts w:ascii="Times New Roman" w:hAnsi="Times New Roman" w:cs="Times New Roman"/>
                <w:b/>
                <w:color w:val="FF0000"/>
              </w:rPr>
              <w:t>/trauma</w:t>
            </w:r>
          </w:p>
          <w:p w:rsidR="00A620A7" w:rsidRPr="001A4FC5" w:rsidRDefault="00A620A7" w:rsidP="00A620A7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000000"/>
              </w:rPr>
            </w:pPr>
            <w:r w:rsidRPr="001A4FC5">
              <w:rPr>
                <w:rFonts w:ascii="Times New Roman" w:hAnsi="Times New Roman" w:cs="Times New Roman"/>
                <w:color w:val="000000"/>
              </w:rPr>
              <w:t xml:space="preserve">Yes, </w:t>
            </w:r>
            <w:r w:rsidRPr="001A4FC5">
              <w:rPr>
                <w:rFonts w:ascii="Times New Roman" w:hAnsi="Times New Roman" w:cs="Times New Roman"/>
                <w:b/>
                <w:color w:val="FF0000"/>
              </w:rPr>
              <w:t>overdose/</w:t>
            </w:r>
            <w:r w:rsidRPr="001A4FC5">
              <w:rPr>
                <w:rFonts w:ascii="Times New Roman" w:hAnsi="Times New Roman" w:cs="Times New Roman"/>
                <w:color w:val="000000"/>
              </w:rPr>
              <w:t>poisoning</w:t>
            </w:r>
          </w:p>
          <w:p w:rsidR="00A620A7" w:rsidRPr="001A4FC5" w:rsidRDefault="00A620A7" w:rsidP="00A620A7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000000"/>
              </w:rPr>
            </w:pPr>
            <w:r w:rsidRPr="001A4FC5">
              <w:rPr>
                <w:rFonts w:ascii="Times New Roman" w:hAnsi="Times New Roman" w:cs="Times New Roman"/>
                <w:color w:val="000000"/>
              </w:rPr>
              <w:t>Yes, adverse effect of medical</w:t>
            </w:r>
            <w:r w:rsidRPr="001A4F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1A4FC5">
              <w:rPr>
                <w:rFonts w:ascii="Times New Roman" w:hAnsi="Times New Roman" w:cs="Times New Roman"/>
                <w:b/>
                <w:color w:val="FF0000"/>
              </w:rPr>
              <w:t>or</w:t>
            </w:r>
            <w:r w:rsidRPr="001A4FC5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1A4FC5">
              <w:rPr>
                <w:rFonts w:ascii="Times New Roman" w:hAnsi="Times New Roman" w:cs="Times New Roman"/>
                <w:color w:val="000000"/>
              </w:rPr>
              <w:t>surgical</w:t>
            </w:r>
            <w:r w:rsidRPr="001A4F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1A4FC5">
              <w:rPr>
                <w:rFonts w:ascii="Times New Roman" w:hAnsi="Times New Roman" w:cs="Times New Roman"/>
                <w:b/>
                <w:color w:val="FF0000"/>
              </w:rPr>
              <w:t xml:space="preserve">treatment </w:t>
            </w:r>
            <w:r w:rsidRPr="001A4FC5">
              <w:rPr>
                <w:rFonts w:ascii="Times New Roman" w:hAnsi="Times New Roman" w:cs="Times New Roman"/>
                <w:color w:val="000000"/>
              </w:rPr>
              <w:t>or adverse effect of medicinal drug</w:t>
            </w:r>
          </w:p>
          <w:p w:rsidR="00A620A7" w:rsidRPr="001A4FC5" w:rsidRDefault="00A620A7" w:rsidP="00A620A7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000000"/>
              </w:rPr>
            </w:pPr>
            <w:r w:rsidRPr="001A4FC5">
              <w:rPr>
                <w:rFonts w:ascii="Times New Roman" w:hAnsi="Times New Roman" w:cs="Times New Roman"/>
                <w:color w:val="000000"/>
              </w:rPr>
              <w:t>No</w:t>
            </w:r>
          </w:p>
          <w:p w:rsidR="00A620A7" w:rsidRPr="001A4FC5" w:rsidRDefault="00A620A7" w:rsidP="00A620A7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000000"/>
              </w:rPr>
            </w:pPr>
            <w:r w:rsidRPr="001A4FC5">
              <w:rPr>
                <w:rFonts w:ascii="Times New Roman" w:hAnsi="Times New Roman" w:cs="Times New Roman"/>
                <w:color w:val="000000"/>
              </w:rPr>
              <w:t>Unknown</w:t>
            </w:r>
          </w:p>
          <w:p w:rsidR="00A620A7" w:rsidRPr="00A620A7" w:rsidRDefault="00A620A7" w:rsidP="0078326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620A7" w:rsidRPr="00A620A7" w:rsidTr="00783261">
        <w:tc>
          <w:tcPr>
            <w:tcW w:w="2475" w:type="pct"/>
          </w:tcPr>
          <w:p w:rsidR="00A620A7" w:rsidRPr="00D82C7A" w:rsidRDefault="00A620A7" w:rsidP="00783261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D82C7A">
              <w:rPr>
                <w:rFonts w:ascii="Times New Roman" w:hAnsi="Times New Roman" w:cs="Times New Roman"/>
                <w:b/>
                <w:u w:val="single"/>
              </w:rPr>
              <w:lastRenderedPageBreak/>
              <w:t>Old</w:t>
            </w:r>
          </w:p>
          <w:p w:rsidR="00A620A7" w:rsidRPr="00D82C7A" w:rsidRDefault="00A620A7" w:rsidP="0078326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82C7A">
              <w:rPr>
                <w:rFonts w:ascii="Times New Roman" w:hAnsi="Times New Roman" w:cs="Times New Roman"/>
              </w:rPr>
              <w:t>Did this injury or poisoning occur within 72 hours priors to the date and time of this visit?</w:t>
            </w:r>
          </w:p>
          <w:p w:rsidR="00A620A7" w:rsidRPr="00D82C7A" w:rsidRDefault="00A620A7" w:rsidP="00A620A7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000000"/>
              </w:rPr>
            </w:pPr>
            <w:r w:rsidRPr="00D82C7A">
              <w:rPr>
                <w:rFonts w:ascii="Times New Roman" w:hAnsi="Times New Roman" w:cs="Times New Roman"/>
                <w:color w:val="000000"/>
              </w:rPr>
              <w:t>Yes</w:t>
            </w:r>
          </w:p>
          <w:p w:rsidR="00A620A7" w:rsidRPr="00D82C7A" w:rsidRDefault="00A620A7" w:rsidP="00A620A7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000000"/>
              </w:rPr>
            </w:pPr>
            <w:r w:rsidRPr="00D82C7A">
              <w:rPr>
                <w:rFonts w:ascii="Times New Roman" w:hAnsi="Times New Roman" w:cs="Times New Roman"/>
                <w:color w:val="000000"/>
              </w:rPr>
              <w:t>No</w:t>
            </w:r>
          </w:p>
          <w:p w:rsidR="00A620A7" w:rsidRPr="00D82C7A" w:rsidRDefault="00A620A7" w:rsidP="00A620A7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000000"/>
              </w:rPr>
            </w:pPr>
            <w:r w:rsidRPr="00D82C7A">
              <w:rPr>
                <w:rFonts w:ascii="Times New Roman" w:hAnsi="Times New Roman" w:cs="Times New Roman"/>
                <w:color w:val="000000"/>
              </w:rPr>
              <w:t>Unknown</w:t>
            </w:r>
          </w:p>
          <w:p w:rsidR="00A620A7" w:rsidRPr="00D82C7A" w:rsidRDefault="00A620A7" w:rsidP="00A620A7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000000"/>
              </w:rPr>
            </w:pPr>
            <w:r w:rsidRPr="00D82C7A">
              <w:rPr>
                <w:rFonts w:ascii="Times New Roman" w:hAnsi="Times New Roman" w:cs="Times New Roman"/>
                <w:color w:val="000000"/>
              </w:rPr>
              <w:t>Not applicable</w:t>
            </w:r>
          </w:p>
          <w:p w:rsidR="00A620A7" w:rsidRPr="00A620A7" w:rsidRDefault="00A620A7" w:rsidP="0078326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5" w:type="pct"/>
          </w:tcPr>
          <w:p w:rsidR="00A620A7" w:rsidRPr="00A620A7" w:rsidRDefault="00A620A7" w:rsidP="00783261">
            <w:pPr>
              <w:rPr>
                <w:rFonts w:ascii="Times New Roman" w:hAnsi="Times New Roman" w:cs="Times New Roman"/>
                <w:b/>
                <w:color w:val="FF0000"/>
                <w:u w:val="single"/>
              </w:rPr>
            </w:pPr>
            <w:r w:rsidRPr="00A620A7">
              <w:rPr>
                <w:rFonts w:ascii="Times New Roman" w:hAnsi="Times New Roman" w:cs="Times New Roman"/>
                <w:b/>
                <w:color w:val="FF0000"/>
                <w:u w:val="single"/>
              </w:rPr>
              <w:t>New</w:t>
            </w:r>
          </w:p>
          <w:p w:rsidR="00A620A7" w:rsidRPr="001A4FC5" w:rsidRDefault="00A620A7" w:rsidP="0078326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  <w:r w:rsidRPr="001A4FC5">
              <w:rPr>
                <w:rFonts w:ascii="Times New Roman" w:hAnsi="Times New Roman" w:cs="Times New Roman"/>
                <w:color w:val="000000"/>
              </w:rPr>
              <w:t>Did the injury/</w:t>
            </w:r>
            <w:r w:rsidRPr="001A4FC5">
              <w:rPr>
                <w:rFonts w:ascii="Times New Roman" w:hAnsi="Times New Roman" w:cs="Times New Roman"/>
                <w:b/>
                <w:bCs/>
                <w:color w:val="FF0000"/>
              </w:rPr>
              <w:t>trauma,</w:t>
            </w:r>
            <w:r w:rsidRPr="001A4FC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A4FC5">
              <w:rPr>
                <w:rFonts w:ascii="Times New Roman" w:hAnsi="Times New Roman" w:cs="Times New Roman"/>
                <w:b/>
                <w:bCs/>
                <w:color w:val="FF0000"/>
              </w:rPr>
              <w:t>overdose</w:t>
            </w:r>
            <w:r w:rsidRPr="001A4FC5">
              <w:rPr>
                <w:rFonts w:ascii="Times New Roman" w:hAnsi="Times New Roman" w:cs="Times New Roman"/>
                <w:color w:val="000000"/>
              </w:rPr>
              <w:t xml:space="preserve">/ poisoning, </w:t>
            </w:r>
            <w:r w:rsidRPr="001A4FC5">
              <w:rPr>
                <w:rFonts w:ascii="Times New Roman" w:hAnsi="Times New Roman" w:cs="Times New Roman"/>
                <w:b/>
                <w:bCs/>
                <w:color w:val="FF0000"/>
              </w:rPr>
              <w:t>or adverse effect</w:t>
            </w:r>
            <w:r w:rsidRPr="001A4FC5">
              <w:rPr>
                <w:rFonts w:ascii="Times New Roman" w:hAnsi="Times New Roman" w:cs="Times New Roman"/>
                <w:color w:val="000000"/>
              </w:rPr>
              <w:t xml:space="preserve"> occur within 72 hours prior to the date and time of this visit?</w:t>
            </w:r>
          </w:p>
          <w:p w:rsidR="00A620A7" w:rsidRPr="001A4FC5" w:rsidRDefault="00A620A7" w:rsidP="00A620A7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/>
              </w:rPr>
            </w:pPr>
            <w:r w:rsidRPr="001A4FC5">
              <w:rPr>
                <w:rFonts w:ascii="Times New Roman" w:hAnsi="Times New Roman" w:cs="Times New Roman"/>
                <w:color w:val="000000"/>
              </w:rPr>
              <w:t>Yes</w:t>
            </w:r>
          </w:p>
          <w:p w:rsidR="00A620A7" w:rsidRPr="001A4FC5" w:rsidRDefault="00A620A7" w:rsidP="00A620A7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/>
              </w:rPr>
            </w:pPr>
            <w:r w:rsidRPr="001A4FC5">
              <w:rPr>
                <w:rFonts w:ascii="Times New Roman" w:hAnsi="Times New Roman" w:cs="Times New Roman"/>
                <w:color w:val="000000"/>
              </w:rPr>
              <w:t>No</w:t>
            </w:r>
          </w:p>
          <w:p w:rsidR="00A620A7" w:rsidRPr="001A4FC5" w:rsidRDefault="00A620A7" w:rsidP="00A620A7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/>
              </w:rPr>
            </w:pPr>
            <w:r w:rsidRPr="001A4FC5">
              <w:rPr>
                <w:rFonts w:ascii="Times New Roman" w:hAnsi="Times New Roman" w:cs="Times New Roman"/>
                <w:color w:val="000000"/>
              </w:rPr>
              <w:t>Unknown</w:t>
            </w:r>
          </w:p>
          <w:p w:rsidR="00A620A7" w:rsidRPr="001A4FC5" w:rsidRDefault="00A620A7" w:rsidP="00A620A7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/>
              </w:rPr>
            </w:pPr>
            <w:r w:rsidRPr="001A4FC5">
              <w:rPr>
                <w:rFonts w:ascii="Times New Roman" w:hAnsi="Times New Roman" w:cs="Times New Roman"/>
                <w:color w:val="000000"/>
              </w:rPr>
              <w:t>Not applicable</w:t>
            </w:r>
          </w:p>
          <w:p w:rsidR="00A620A7" w:rsidRPr="00A620A7" w:rsidRDefault="00A620A7" w:rsidP="0078326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620A7" w:rsidRPr="00A620A7" w:rsidTr="00783261">
        <w:tc>
          <w:tcPr>
            <w:tcW w:w="2475" w:type="pct"/>
          </w:tcPr>
          <w:p w:rsidR="00A620A7" w:rsidRPr="00A620A7" w:rsidRDefault="00A620A7" w:rsidP="00783261">
            <w:pPr>
              <w:pStyle w:val="ListParagraph"/>
              <w:ind w:left="0"/>
              <w:rPr>
                <w:rFonts w:ascii="Times New Roman" w:hAnsi="Times New Roman" w:cs="Times New Roman"/>
                <w:b/>
                <w:u w:val="single"/>
              </w:rPr>
            </w:pPr>
            <w:r w:rsidRPr="00A620A7">
              <w:rPr>
                <w:rFonts w:ascii="Times New Roman" w:hAnsi="Times New Roman" w:cs="Times New Roman"/>
                <w:b/>
                <w:u w:val="single"/>
              </w:rPr>
              <w:t>Old</w:t>
            </w:r>
          </w:p>
          <w:p w:rsidR="00A620A7" w:rsidRPr="00A620A7" w:rsidRDefault="00A620A7" w:rsidP="0078326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A620A7">
              <w:rPr>
                <w:rFonts w:ascii="Times New Roman" w:hAnsi="Times New Roman" w:cs="Times New Roman"/>
              </w:rPr>
              <w:t>Is this injury or poisoning intentional or unintentional?</w:t>
            </w:r>
          </w:p>
          <w:p w:rsidR="00A620A7" w:rsidRPr="00A620A7" w:rsidRDefault="00A620A7" w:rsidP="00783261">
            <w:pPr>
              <w:pStyle w:val="ListParagraph"/>
              <w:numPr>
                <w:ilvl w:val="3"/>
                <w:numId w:val="4"/>
              </w:numPr>
              <w:ind w:left="702"/>
              <w:contextualSpacing w:val="0"/>
              <w:rPr>
                <w:rFonts w:ascii="Times New Roman" w:hAnsi="Times New Roman" w:cs="Times New Roman"/>
              </w:rPr>
            </w:pPr>
            <w:r w:rsidRPr="00A620A7">
              <w:rPr>
                <w:rFonts w:ascii="Times New Roman" w:hAnsi="Times New Roman" w:cs="Times New Roman"/>
              </w:rPr>
              <w:t>Intentional</w:t>
            </w:r>
          </w:p>
          <w:p w:rsidR="00A620A7" w:rsidRPr="00A620A7" w:rsidRDefault="00A620A7" w:rsidP="00783261">
            <w:pPr>
              <w:pStyle w:val="ListParagraph"/>
              <w:numPr>
                <w:ilvl w:val="3"/>
                <w:numId w:val="4"/>
              </w:numPr>
              <w:ind w:left="702"/>
              <w:contextualSpacing w:val="0"/>
              <w:rPr>
                <w:rFonts w:ascii="Times New Roman" w:hAnsi="Times New Roman" w:cs="Times New Roman"/>
              </w:rPr>
            </w:pPr>
            <w:r w:rsidRPr="00A620A7">
              <w:rPr>
                <w:rFonts w:ascii="Times New Roman" w:hAnsi="Times New Roman" w:cs="Times New Roman"/>
              </w:rPr>
              <w:t>Unintentional (e.g., accidental)</w:t>
            </w:r>
          </w:p>
          <w:p w:rsidR="00A620A7" w:rsidRPr="00A620A7" w:rsidRDefault="00A620A7" w:rsidP="00783261">
            <w:pPr>
              <w:pStyle w:val="ListParagraph"/>
              <w:numPr>
                <w:ilvl w:val="3"/>
                <w:numId w:val="4"/>
              </w:numPr>
              <w:ind w:left="702"/>
              <w:contextualSpacing w:val="0"/>
              <w:rPr>
                <w:rFonts w:ascii="Times New Roman" w:hAnsi="Times New Roman" w:cs="Times New Roman"/>
              </w:rPr>
            </w:pPr>
            <w:r w:rsidRPr="00A620A7">
              <w:rPr>
                <w:rFonts w:ascii="Times New Roman" w:hAnsi="Times New Roman" w:cs="Times New Roman"/>
              </w:rPr>
              <w:t>Intent unclear</w:t>
            </w:r>
          </w:p>
          <w:p w:rsidR="00A620A7" w:rsidRPr="00A620A7" w:rsidRDefault="00A620A7" w:rsidP="00783261">
            <w:pPr>
              <w:pStyle w:val="ListParagraph"/>
              <w:ind w:left="0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525" w:type="pct"/>
          </w:tcPr>
          <w:p w:rsidR="00A620A7" w:rsidRPr="00A620A7" w:rsidRDefault="00A620A7" w:rsidP="00783261">
            <w:pPr>
              <w:rPr>
                <w:rFonts w:ascii="Times New Roman" w:hAnsi="Times New Roman" w:cs="Times New Roman"/>
                <w:b/>
                <w:color w:val="FF0000"/>
                <w:u w:val="single"/>
              </w:rPr>
            </w:pPr>
            <w:r w:rsidRPr="00A620A7">
              <w:rPr>
                <w:rFonts w:ascii="Times New Roman" w:hAnsi="Times New Roman" w:cs="Times New Roman"/>
                <w:b/>
                <w:color w:val="FF0000"/>
                <w:u w:val="single"/>
              </w:rPr>
              <w:t>New</w:t>
            </w:r>
          </w:p>
          <w:p w:rsidR="00A620A7" w:rsidRPr="001A4FC5" w:rsidRDefault="00A620A7" w:rsidP="0078326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000000"/>
              </w:rPr>
            </w:pPr>
            <w:r w:rsidRPr="001A4FC5">
              <w:rPr>
                <w:rFonts w:ascii="Times New Roman" w:hAnsi="Times New Roman" w:cs="Times New Roman"/>
                <w:color w:val="000000"/>
              </w:rPr>
              <w:t>Is this injury/</w:t>
            </w:r>
            <w:r w:rsidRPr="001A4FC5">
              <w:rPr>
                <w:rFonts w:ascii="Times New Roman" w:hAnsi="Times New Roman" w:cs="Times New Roman"/>
                <w:b/>
                <w:bCs/>
                <w:color w:val="FF0000"/>
              </w:rPr>
              <w:t>trauma,</w:t>
            </w:r>
            <w:r w:rsidRPr="001A4FC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A4FC5">
              <w:rPr>
                <w:rFonts w:ascii="Times New Roman" w:hAnsi="Times New Roman" w:cs="Times New Roman"/>
                <w:b/>
                <w:bCs/>
                <w:color w:val="FF0000"/>
              </w:rPr>
              <w:t>overdose</w:t>
            </w:r>
            <w:r w:rsidRPr="001A4FC5">
              <w:rPr>
                <w:rFonts w:ascii="Times New Roman" w:hAnsi="Times New Roman" w:cs="Times New Roman"/>
                <w:color w:val="000000"/>
              </w:rPr>
              <w:t xml:space="preserve">/ poisoning, </w:t>
            </w:r>
            <w:r w:rsidRPr="001A4FC5">
              <w:rPr>
                <w:rFonts w:ascii="Times New Roman" w:hAnsi="Times New Roman" w:cs="Times New Roman"/>
                <w:b/>
                <w:bCs/>
                <w:color w:val="FF0000"/>
              </w:rPr>
              <w:t>or adverse effect</w:t>
            </w:r>
            <w:r w:rsidRPr="001A4FC5">
              <w:rPr>
                <w:rFonts w:ascii="Times New Roman" w:hAnsi="Times New Roman" w:cs="Times New Roman"/>
                <w:color w:val="000000"/>
              </w:rPr>
              <w:t xml:space="preserve"> intentional or unintentional?</w:t>
            </w:r>
          </w:p>
          <w:p w:rsidR="00A620A7" w:rsidRPr="001A4FC5" w:rsidRDefault="00A620A7" w:rsidP="00A620A7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000000"/>
              </w:rPr>
            </w:pPr>
            <w:r w:rsidRPr="001A4FC5">
              <w:rPr>
                <w:rFonts w:ascii="Times New Roman" w:hAnsi="Times New Roman" w:cs="Times New Roman"/>
                <w:color w:val="000000"/>
              </w:rPr>
              <w:t>Intentional</w:t>
            </w:r>
          </w:p>
          <w:p w:rsidR="00A620A7" w:rsidRPr="001A4FC5" w:rsidRDefault="00A620A7" w:rsidP="00A620A7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000000"/>
              </w:rPr>
            </w:pPr>
            <w:r w:rsidRPr="001A4FC5">
              <w:rPr>
                <w:rFonts w:ascii="Times New Roman" w:hAnsi="Times New Roman" w:cs="Times New Roman"/>
                <w:color w:val="000000"/>
              </w:rPr>
              <w:t>Unintentional (e.g., accidental)</w:t>
            </w:r>
          </w:p>
          <w:p w:rsidR="00A620A7" w:rsidRPr="001A4FC5" w:rsidRDefault="00A620A7" w:rsidP="00A620A7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000000"/>
              </w:rPr>
            </w:pPr>
            <w:r w:rsidRPr="001A4FC5">
              <w:rPr>
                <w:rFonts w:ascii="Times New Roman" w:hAnsi="Times New Roman" w:cs="Times New Roman"/>
                <w:color w:val="000000"/>
              </w:rPr>
              <w:t>Intent unclear</w:t>
            </w:r>
          </w:p>
          <w:p w:rsidR="00A620A7" w:rsidRPr="00A620A7" w:rsidRDefault="00A620A7" w:rsidP="0078326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620A7" w:rsidRPr="00A620A7" w:rsidTr="00783261">
        <w:tc>
          <w:tcPr>
            <w:tcW w:w="2475" w:type="pct"/>
          </w:tcPr>
          <w:p w:rsidR="00A620A7" w:rsidRPr="00A620A7" w:rsidRDefault="00A620A7" w:rsidP="00783261">
            <w:pPr>
              <w:pStyle w:val="ListParagraph"/>
              <w:ind w:left="0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525" w:type="pct"/>
          </w:tcPr>
          <w:p w:rsidR="00A620A7" w:rsidRPr="00A620A7" w:rsidRDefault="00A620A7" w:rsidP="00783261">
            <w:pPr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</w:pPr>
            <w:r w:rsidRPr="00A620A7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>New</w:t>
            </w:r>
          </w:p>
          <w:p w:rsidR="00A620A7" w:rsidRPr="001A4FC5" w:rsidRDefault="00A620A7" w:rsidP="0078326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A4FC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Was the intent of the injury: </w:t>
            </w:r>
          </w:p>
          <w:p w:rsidR="00A620A7" w:rsidRPr="001A4FC5" w:rsidRDefault="00A620A7" w:rsidP="00A620A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A4FC5">
              <w:rPr>
                <w:rFonts w:ascii="Times New Roman" w:hAnsi="Times New Roman" w:cs="Times New Roman"/>
                <w:b/>
                <w:bCs/>
                <w:color w:val="FF0000"/>
              </w:rPr>
              <w:t>Suicide attempt with intent to die</w:t>
            </w:r>
          </w:p>
          <w:p w:rsidR="00A620A7" w:rsidRPr="001A4FC5" w:rsidRDefault="00A620A7" w:rsidP="00A620A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A4FC5">
              <w:rPr>
                <w:rFonts w:ascii="Times New Roman" w:hAnsi="Times New Roman" w:cs="Times New Roman"/>
                <w:b/>
                <w:bCs/>
                <w:color w:val="FF0000"/>
              </w:rPr>
              <w:t>Intentional self-harm without intent to die</w:t>
            </w:r>
          </w:p>
          <w:p w:rsidR="00A620A7" w:rsidRPr="001A4FC5" w:rsidRDefault="00A620A7" w:rsidP="00A620A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A4FC5">
              <w:rPr>
                <w:rFonts w:ascii="Times New Roman" w:hAnsi="Times New Roman" w:cs="Times New Roman"/>
                <w:b/>
                <w:bCs/>
                <w:color w:val="FF0000"/>
              </w:rPr>
              <w:t>Unclear if suicide attempt or intentional self-harm without intent to die</w:t>
            </w:r>
          </w:p>
          <w:p w:rsidR="00A620A7" w:rsidRPr="001A4FC5" w:rsidRDefault="00A620A7" w:rsidP="00A620A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A4FC5">
              <w:rPr>
                <w:rFonts w:ascii="Times New Roman" w:hAnsi="Times New Roman" w:cs="Times New Roman"/>
                <w:b/>
                <w:bCs/>
                <w:color w:val="FF0000"/>
              </w:rPr>
              <w:t>Intentional harm inflicted by another person (e.g., assault, poisoning)</w:t>
            </w:r>
          </w:p>
          <w:p w:rsidR="00A620A7" w:rsidRPr="00A620A7" w:rsidRDefault="00A620A7" w:rsidP="0078326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113F4" w:rsidRPr="00A620A7" w:rsidTr="00783261">
        <w:tc>
          <w:tcPr>
            <w:tcW w:w="2475" w:type="pct"/>
          </w:tcPr>
          <w:p w:rsidR="00E113F4" w:rsidRDefault="00E113F4" w:rsidP="00B27CF3">
            <w:pPr>
              <w:pStyle w:val="ListParagraph"/>
              <w:ind w:left="0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Old</w:t>
            </w:r>
          </w:p>
          <w:p w:rsidR="00E113F4" w:rsidRPr="008F668F" w:rsidRDefault="00E113F4" w:rsidP="00B27CF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F668F">
              <w:rPr>
                <w:rFonts w:ascii="Times New Roman" w:hAnsi="Times New Roman" w:cs="Times New Roman"/>
              </w:rPr>
              <w:t>Cause of injury</w:t>
            </w:r>
            <w:r>
              <w:rPr>
                <w:rFonts w:ascii="Times New Roman" w:hAnsi="Times New Roman" w:cs="Times New Roman"/>
              </w:rPr>
              <w:t xml:space="preserve">/trauma, overdose, </w:t>
            </w:r>
            <w:r w:rsidRPr="008F668F">
              <w:rPr>
                <w:rFonts w:ascii="Times New Roman" w:hAnsi="Times New Roman" w:cs="Times New Roman"/>
              </w:rPr>
              <w:t>poisoning, or adverse effect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113F4" w:rsidRPr="00A620A7" w:rsidRDefault="00E113F4" w:rsidP="00B27CF3">
            <w:pPr>
              <w:pStyle w:val="ListParagraph"/>
              <w:ind w:left="0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525" w:type="pct"/>
          </w:tcPr>
          <w:p w:rsidR="00E113F4" w:rsidRDefault="00E113F4" w:rsidP="00B27CF3">
            <w:pPr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>New</w:t>
            </w:r>
          </w:p>
          <w:p w:rsidR="00E113F4" w:rsidRPr="008F668F" w:rsidRDefault="00E113F4" w:rsidP="00B27CF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8F668F">
              <w:rPr>
                <w:rFonts w:ascii="Times New Roman" w:hAnsi="Times New Roman" w:cs="Times New Roman"/>
                <w:bCs/>
              </w:rPr>
              <w:t>Cause of  injury/trauma, overdose</w:t>
            </w:r>
            <w:r w:rsidRPr="008F668F">
              <w:rPr>
                <w:rFonts w:ascii="Times New Roman" w:hAnsi="Times New Roman" w:cs="Times New Roman"/>
                <w:b/>
                <w:bCs/>
                <w:color w:val="FF0000"/>
              </w:rPr>
              <w:t>/</w:t>
            </w:r>
            <w:r w:rsidRPr="008F668F">
              <w:rPr>
                <w:rFonts w:ascii="Times New Roman" w:hAnsi="Times New Roman" w:cs="Times New Roman"/>
                <w:bCs/>
              </w:rPr>
              <w:t>poisoning, or adverse effect</w:t>
            </w:r>
            <w:r w:rsidRPr="008F668F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of medical/surgical treatment</w:t>
            </w:r>
          </w:p>
        </w:tc>
      </w:tr>
    </w:tbl>
    <w:p w:rsidR="00EA2DAB" w:rsidRPr="0007018C" w:rsidRDefault="00EA2DAB" w:rsidP="00EA2DAB">
      <w:pPr>
        <w:pStyle w:val="ListParagraph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280B74" w:rsidRPr="0021605B" w:rsidRDefault="0021605B" w:rsidP="00280B7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21605B">
        <w:rPr>
          <w:rFonts w:ascii="Times New Roman" w:hAnsi="Times New Roman"/>
          <w:sz w:val="24"/>
          <w:szCs w:val="24"/>
          <w:u w:val="single"/>
        </w:rPr>
        <w:t>Modified-</w:t>
      </w:r>
      <w:r w:rsidR="00280B74" w:rsidRPr="0021605B">
        <w:rPr>
          <w:rFonts w:ascii="Times New Roman" w:hAnsi="Times New Roman"/>
          <w:sz w:val="24"/>
          <w:szCs w:val="24"/>
          <w:u w:val="single"/>
        </w:rPr>
        <w:t>Checkbox list of patient’</w:t>
      </w:r>
      <w:r w:rsidRPr="0021605B">
        <w:rPr>
          <w:rFonts w:ascii="Times New Roman" w:hAnsi="Times New Roman"/>
          <w:sz w:val="24"/>
          <w:szCs w:val="24"/>
          <w:u w:val="single"/>
        </w:rPr>
        <w:t>s underlying chronic conditions</w:t>
      </w:r>
      <w:r w:rsidR="00BB586C">
        <w:rPr>
          <w:rFonts w:ascii="Times New Roman" w:hAnsi="Times New Roman"/>
          <w:sz w:val="24"/>
          <w:szCs w:val="24"/>
          <w:u w:val="single"/>
        </w:rPr>
        <w:t xml:space="preserve"> [PAT_HAVE]</w:t>
      </w:r>
    </w:p>
    <w:p w:rsidR="00280B74" w:rsidRDefault="00280B74" w:rsidP="00280B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220"/>
        <w:gridCol w:w="5670"/>
      </w:tblGrid>
      <w:tr w:rsidR="0007018C" w:rsidRPr="0007018C" w:rsidTr="00A92420">
        <w:trPr>
          <w:trHeight w:val="315"/>
        </w:trPr>
        <w:tc>
          <w:tcPr>
            <w:tcW w:w="10890" w:type="dxa"/>
            <w:gridSpan w:val="2"/>
            <w:noWrap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b/>
                <w:bCs/>
                <w:sz w:val="24"/>
                <w:szCs w:val="24"/>
              </w:rPr>
              <w:t>Regardless of the diagnoses previously entered, does the patient now have</w:t>
            </w:r>
            <w:r w:rsidRPr="0007018C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</w:tr>
      <w:tr w:rsidR="0007018C" w:rsidRPr="0007018C" w:rsidTr="00A92420">
        <w:trPr>
          <w:trHeight w:val="315"/>
        </w:trPr>
        <w:tc>
          <w:tcPr>
            <w:tcW w:w="5220" w:type="dxa"/>
            <w:noWrap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7018C">
              <w:rPr>
                <w:rFonts w:ascii="Times New Roman" w:hAnsi="Times New Roman"/>
                <w:i/>
                <w:iCs/>
                <w:sz w:val="24"/>
                <w:szCs w:val="24"/>
              </w:rPr>
              <w:t>Mark all that apply.</w:t>
            </w:r>
          </w:p>
        </w:tc>
        <w:tc>
          <w:tcPr>
            <w:tcW w:w="5670" w:type="dxa"/>
            <w:noWrap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18C" w:rsidRPr="0007018C" w:rsidTr="00A92420">
        <w:trPr>
          <w:trHeight w:val="315"/>
        </w:trPr>
        <w:tc>
          <w:tcPr>
            <w:tcW w:w="5220" w:type="dxa"/>
            <w:noWrap/>
          </w:tcPr>
          <w:p w:rsidR="0007018C" w:rsidRPr="00BF573A" w:rsidRDefault="0057797A" w:rsidP="008E615C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Old</w:t>
            </w:r>
          </w:p>
        </w:tc>
        <w:tc>
          <w:tcPr>
            <w:tcW w:w="5670" w:type="dxa"/>
            <w:noWrap/>
            <w:hideMark/>
          </w:tcPr>
          <w:p w:rsidR="0007018C" w:rsidRPr="0007018C" w:rsidRDefault="00EA2DAB" w:rsidP="008E615C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A2DA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val="single"/>
              </w:rPr>
              <w:t>N</w:t>
            </w:r>
            <w:r w:rsidR="008E615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val="single"/>
              </w:rPr>
              <w:t>ew</w:t>
            </w:r>
          </w:p>
        </w:tc>
      </w:tr>
      <w:tr w:rsidR="00143DC9" w:rsidRPr="0007018C" w:rsidTr="00A92420">
        <w:trPr>
          <w:trHeight w:val="315"/>
        </w:trPr>
        <w:tc>
          <w:tcPr>
            <w:tcW w:w="5220" w:type="dxa"/>
            <w:noWrap/>
          </w:tcPr>
          <w:p w:rsidR="00143DC9" w:rsidRPr="00655ABB" w:rsidRDefault="00143DC9" w:rsidP="0071297B">
            <w:pPr>
              <w:rPr>
                <w:rFonts w:ascii="Times New Roman" w:hAnsi="Times New Roman"/>
                <w:sz w:val="24"/>
                <w:szCs w:val="24"/>
              </w:rPr>
            </w:pPr>
            <w:r w:rsidRPr="00655ABB">
              <w:rPr>
                <w:rFonts w:ascii="Times New Roman" w:hAnsi="Times New Roman"/>
                <w:bCs/>
                <w:sz w:val="24"/>
                <w:szCs w:val="24"/>
              </w:rPr>
              <w:t>Alcohol misuse, abuse, or dependence</w:t>
            </w:r>
          </w:p>
        </w:tc>
        <w:tc>
          <w:tcPr>
            <w:tcW w:w="5670" w:type="dxa"/>
          </w:tcPr>
          <w:p w:rsidR="00143DC9" w:rsidRPr="0007018C" w:rsidRDefault="00143DC9" w:rsidP="0071297B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66D6D">
              <w:rPr>
                <w:rFonts w:ascii="Times New Roman" w:hAnsi="Times New Roman"/>
                <w:bCs/>
                <w:sz w:val="24"/>
                <w:szCs w:val="24"/>
              </w:rPr>
              <w:t>Alcohol misuse, abuse, or dependence</w:t>
            </w:r>
          </w:p>
        </w:tc>
      </w:tr>
      <w:tr w:rsidR="00143DC9" w:rsidRPr="0007018C" w:rsidTr="00A92420">
        <w:trPr>
          <w:trHeight w:val="315"/>
        </w:trPr>
        <w:tc>
          <w:tcPr>
            <w:tcW w:w="5220" w:type="dxa"/>
            <w:noWrap/>
          </w:tcPr>
          <w:p w:rsidR="00143DC9" w:rsidRPr="00655ABB" w:rsidRDefault="00143DC9" w:rsidP="0071297B">
            <w:pPr>
              <w:rPr>
                <w:rFonts w:ascii="Times New Roman" w:hAnsi="Times New Roman"/>
                <w:sz w:val="24"/>
                <w:szCs w:val="24"/>
              </w:rPr>
            </w:pPr>
            <w:r w:rsidRPr="00655ABB">
              <w:rPr>
                <w:rFonts w:ascii="Times New Roman" w:hAnsi="Times New Roman"/>
                <w:bCs/>
                <w:sz w:val="24"/>
                <w:szCs w:val="24"/>
              </w:rPr>
              <w:t>Alzheimer's disease/Dementia</w:t>
            </w:r>
          </w:p>
        </w:tc>
        <w:tc>
          <w:tcPr>
            <w:tcW w:w="5670" w:type="dxa"/>
          </w:tcPr>
          <w:p w:rsidR="00143DC9" w:rsidRPr="0007018C" w:rsidRDefault="00143DC9" w:rsidP="0071297B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66D6D">
              <w:rPr>
                <w:rFonts w:ascii="Times New Roman" w:hAnsi="Times New Roman"/>
                <w:bCs/>
                <w:sz w:val="24"/>
                <w:szCs w:val="24"/>
              </w:rPr>
              <w:t>Alzheimer's disease/Dementia</w:t>
            </w:r>
          </w:p>
        </w:tc>
      </w:tr>
      <w:tr w:rsidR="00143DC9" w:rsidRPr="0007018C" w:rsidTr="00A92420">
        <w:trPr>
          <w:trHeight w:val="315"/>
        </w:trPr>
        <w:tc>
          <w:tcPr>
            <w:tcW w:w="5220" w:type="dxa"/>
            <w:noWrap/>
          </w:tcPr>
          <w:p w:rsidR="00143DC9" w:rsidRPr="00655ABB" w:rsidRDefault="00143DC9" w:rsidP="0071297B">
            <w:pPr>
              <w:rPr>
                <w:rFonts w:ascii="Times New Roman" w:hAnsi="Times New Roman"/>
                <w:sz w:val="24"/>
                <w:szCs w:val="24"/>
              </w:rPr>
            </w:pPr>
            <w:r w:rsidRPr="00F6721D">
              <w:rPr>
                <w:rFonts w:ascii="Times New Roman" w:hAnsi="Times New Roman"/>
                <w:sz w:val="24"/>
                <w:szCs w:val="24"/>
              </w:rPr>
              <w:t>Arthritis</w:t>
            </w:r>
          </w:p>
        </w:tc>
        <w:tc>
          <w:tcPr>
            <w:tcW w:w="5670" w:type="dxa"/>
          </w:tcPr>
          <w:p w:rsidR="00143DC9" w:rsidRPr="0007018C" w:rsidRDefault="00143DC9" w:rsidP="0071297B">
            <w:pPr>
              <w:rPr>
                <w:rFonts w:ascii="Times New Roman" w:hAnsi="Times New Roman"/>
                <w:sz w:val="24"/>
                <w:szCs w:val="24"/>
              </w:rPr>
            </w:pPr>
            <w:r w:rsidRPr="00C66D6D">
              <w:rPr>
                <w:rFonts w:ascii="Times New Roman" w:hAnsi="Times New Roman"/>
                <w:sz w:val="24"/>
                <w:szCs w:val="24"/>
              </w:rPr>
              <w:t>Arthritis</w:t>
            </w:r>
          </w:p>
        </w:tc>
      </w:tr>
      <w:tr w:rsidR="00143DC9" w:rsidRPr="0007018C" w:rsidTr="00A92420">
        <w:trPr>
          <w:trHeight w:val="315"/>
        </w:trPr>
        <w:tc>
          <w:tcPr>
            <w:tcW w:w="5220" w:type="dxa"/>
            <w:noWrap/>
          </w:tcPr>
          <w:p w:rsidR="00143DC9" w:rsidRPr="00655ABB" w:rsidRDefault="00143DC9" w:rsidP="0071297B">
            <w:pPr>
              <w:rPr>
                <w:rFonts w:ascii="Times New Roman" w:hAnsi="Times New Roman"/>
                <w:sz w:val="24"/>
                <w:szCs w:val="24"/>
              </w:rPr>
            </w:pPr>
            <w:r w:rsidRPr="00F6721D">
              <w:rPr>
                <w:rFonts w:ascii="Times New Roman" w:hAnsi="Times New Roman"/>
                <w:sz w:val="24"/>
                <w:szCs w:val="24"/>
              </w:rPr>
              <w:t>Asthma</w:t>
            </w:r>
          </w:p>
        </w:tc>
        <w:tc>
          <w:tcPr>
            <w:tcW w:w="5670" w:type="dxa"/>
            <w:noWrap/>
          </w:tcPr>
          <w:p w:rsidR="00143DC9" w:rsidRPr="0007018C" w:rsidRDefault="00143DC9" w:rsidP="0071297B">
            <w:pPr>
              <w:rPr>
                <w:rFonts w:ascii="Times New Roman" w:hAnsi="Times New Roman"/>
                <w:sz w:val="24"/>
                <w:szCs w:val="24"/>
              </w:rPr>
            </w:pPr>
            <w:r w:rsidRPr="00C66D6D">
              <w:rPr>
                <w:rFonts w:ascii="Times New Roman" w:hAnsi="Times New Roman"/>
                <w:sz w:val="24"/>
                <w:szCs w:val="24"/>
              </w:rPr>
              <w:t>Asthma</w:t>
            </w:r>
          </w:p>
        </w:tc>
      </w:tr>
      <w:tr w:rsidR="00143DC9" w:rsidRPr="0007018C" w:rsidTr="00A92420">
        <w:trPr>
          <w:trHeight w:val="315"/>
        </w:trPr>
        <w:tc>
          <w:tcPr>
            <w:tcW w:w="5220" w:type="dxa"/>
          </w:tcPr>
          <w:p w:rsidR="00143DC9" w:rsidRPr="00F6721D" w:rsidRDefault="00143DC9" w:rsidP="007129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5670" w:type="dxa"/>
          </w:tcPr>
          <w:p w:rsidR="00143DC9" w:rsidRPr="00655ABB" w:rsidRDefault="00E113F4" w:rsidP="0071297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Autism spectrum d</w:t>
            </w:r>
            <w:r w:rsidR="00143DC9" w:rsidRPr="00655AB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isorder</w:t>
            </w:r>
          </w:p>
        </w:tc>
      </w:tr>
      <w:tr w:rsidR="00143DC9" w:rsidRPr="0007018C" w:rsidTr="00A92420">
        <w:trPr>
          <w:trHeight w:val="315"/>
        </w:trPr>
        <w:tc>
          <w:tcPr>
            <w:tcW w:w="5220" w:type="dxa"/>
          </w:tcPr>
          <w:p w:rsidR="00143DC9" w:rsidRPr="00655ABB" w:rsidRDefault="00143DC9" w:rsidP="0071297B">
            <w:pPr>
              <w:rPr>
                <w:rFonts w:ascii="Times New Roman" w:hAnsi="Times New Roman"/>
                <w:sz w:val="24"/>
                <w:szCs w:val="24"/>
              </w:rPr>
            </w:pPr>
            <w:r w:rsidRPr="00F6721D">
              <w:rPr>
                <w:rFonts w:ascii="Times New Roman" w:hAnsi="Times New Roman"/>
                <w:sz w:val="24"/>
                <w:szCs w:val="24"/>
              </w:rPr>
              <w:t>Cancer</w:t>
            </w:r>
          </w:p>
        </w:tc>
        <w:tc>
          <w:tcPr>
            <w:tcW w:w="5670" w:type="dxa"/>
          </w:tcPr>
          <w:p w:rsidR="00143DC9" w:rsidRPr="0007018C" w:rsidRDefault="00143DC9" w:rsidP="0071297B">
            <w:pPr>
              <w:rPr>
                <w:rFonts w:ascii="Times New Roman" w:hAnsi="Times New Roman"/>
                <w:sz w:val="24"/>
                <w:szCs w:val="24"/>
              </w:rPr>
            </w:pPr>
            <w:r w:rsidRPr="00C66D6D">
              <w:rPr>
                <w:rFonts w:ascii="Times New Roman" w:hAnsi="Times New Roman"/>
                <w:sz w:val="24"/>
                <w:szCs w:val="24"/>
              </w:rPr>
              <w:t>Cancer</w:t>
            </w:r>
          </w:p>
        </w:tc>
      </w:tr>
      <w:tr w:rsidR="00143DC9" w:rsidRPr="0007018C" w:rsidTr="00143DC9">
        <w:trPr>
          <w:trHeight w:val="629"/>
        </w:trPr>
        <w:tc>
          <w:tcPr>
            <w:tcW w:w="5220" w:type="dxa"/>
          </w:tcPr>
          <w:p w:rsidR="00143DC9" w:rsidRPr="00655ABB" w:rsidRDefault="00143DC9" w:rsidP="0071297B">
            <w:pPr>
              <w:rPr>
                <w:rFonts w:ascii="Times New Roman" w:hAnsi="Times New Roman"/>
                <w:sz w:val="24"/>
                <w:szCs w:val="24"/>
              </w:rPr>
            </w:pPr>
            <w:r w:rsidRPr="00F6721D">
              <w:rPr>
                <w:rFonts w:ascii="Times New Roman" w:hAnsi="Times New Roman"/>
                <w:sz w:val="24"/>
                <w:szCs w:val="24"/>
              </w:rPr>
              <w:t>Cerebrovascular disease/</w:t>
            </w:r>
            <w:r w:rsidRPr="00655ABB">
              <w:rPr>
                <w:rFonts w:ascii="Times New Roman" w:hAnsi="Times New Roman"/>
                <w:bCs/>
                <w:sz w:val="24"/>
                <w:szCs w:val="24"/>
              </w:rPr>
              <w:t>stroke (CVA)</w:t>
            </w:r>
            <w:r w:rsidRPr="00655A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721D">
              <w:rPr>
                <w:rFonts w:ascii="Times New Roman" w:hAnsi="Times New Roman"/>
                <w:sz w:val="24"/>
                <w:szCs w:val="24"/>
              </w:rPr>
              <w:t>or transient ischemic attack (TIA)</w:t>
            </w:r>
          </w:p>
        </w:tc>
        <w:tc>
          <w:tcPr>
            <w:tcW w:w="5670" w:type="dxa"/>
          </w:tcPr>
          <w:p w:rsidR="00143DC9" w:rsidRPr="0007018C" w:rsidRDefault="00143DC9" w:rsidP="0071297B">
            <w:pPr>
              <w:rPr>
                <w:rFonts w:ascii="Times New Roman" w:hAnsi="Times New Roman"/>
                <w:sz w:val="24"/>
                <w:szCs w:val="24"/>
              </w:rPr>
            </w:pPr>
            <w:r w:rsidRPr="00C66D6D">
              <w:rPr>
                <w:rFonts w:ascii="Times New Roman" w:hAnsi="Times New Roman"/>
                <w:sz w:val="24"/>
                <w:szCs w:val="24"/>
              </w:rPr>
              <w:t>Cerebrovascular disease/</w:t>
            </w:r>
            <w:r w:rsidR="00E113F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</w:t>
            </w:r>
            <w:r w:rsidRPr="00655AB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istory of</w:t>
            </w:r>
            <w:r w:rsidRPr="00655AB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C66D6D">
              <w:rPr>
                <w:rFonts w:ascii="Times New Roman" w:hAnsi="Times New Roman"/>
                <w:bCs/>
                <w:sz w:val="24"/>
                <w:szCs w:val="24"/>
              </w:rPr>
              <w:t>stroke (CVA)</w:t>
            </w:r>
            <w:r w:rsidRPr="00C66D6D">
              <w:rPr>
                <w:rFonts w:ascii="Times New Roman" w:hAnsi="Times New Roman"/>
                <w:sz w:val="24"/>
                <w:szCs w:val="24"/>
              </w:rPr>
              <w:t xml:space="preserve"> or transient ischemic attack (TIA)</w:t>
            </w:r>
          </w:p>
        </w:tc>
      </w:tr>
      <w:tr w:rsidR="00143DC9" w:rsidRPr="0007018C" w:rsidTr="00143DC9">
        <w:trPr>
          <w:trHeight w:val="359"/>
        </w:trPr>
        <w:tc>
          <w:tcPr>
            <w:tcW w:w="5220" w:type="dxa"/>
          </w:tcPr>
          <w:p w:rsidR="00143DC9" w:rsidRPr="00655ABB" w:rsidRDefault="00143DC9" w:rsidP="0071297B">
            <w:pPr>
              <w:rPr>
                <w:rFonts w:ascii="Times New Roman" w:hAnsi="Times New Roman"/>
                <w:sz w:val="24"/>
                <w:szCs w:val="24"/>
              </w:rPr>
            </w:pPr>
            <w:r w:rsidRPr="00655ABB">
              <w:rPr>
                <w:rFonts w:ascii="Times New Roman" w:hAnsi="Times New Roman"/>
                <w:bCs/>
                <w:sz w:val="24"/>
                <w:szCs w:val="24"/>
              </w:rPr>
              <w:t>Chronic kidney disease (CKD)</w:t>
            </w:r>
          </w:p>
        </w:tc>
        <w:tc>
          <w:tcPr>
            <w:tcW w:w="5670" w:type="dxa"/>
          </w:tcPr>
          <w:p w:rsidR="00143DC9" w:rsidRPr="0007018C" w:rsidRDefault="00143DC9" w:rsidP="0071297B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66D6D">
              <w:rPr>
                <w:rFonts w:ascii="Times New Roman" w:hAnsi="Times New Roman"/>
                <w:bCs/>
                <w:sz w:val="24"/>
                <w:szCs w:val="24"/>
              </w:rPr>
              <w:t>Chronic kidney disease (CKD)</w:t>
            </w:r>
          </w:p>
        </w:tc>
      </w:tr>
      <w:tr w:rsidR="00143DC9" w:rsidRPr="0007018C" w:rsidTr="00143DC9">
        <w:trPr>
          <w:trHeight w:val="341"/>
        </w:trPr>
        <w:tc>
          <w:tcPr>
            <w:tcW w:w="5220" w:type="dxa"/>
          </w:tcPr>
          <w:p w:rsidR="00143DC9" w:rsidRPr="00655ABB" w:rsidRDefault="00143DC9" w:rsidP="0071297B">
            <w:pPr>
              <w:rPr>
                <w:rFonts w:ascii="Times New Roman" w:hAnsi="Times New Roman"/>
                <w:sz w:val="24"/>
                <w:szCs w:val="24"/>
              </w:rPr>
            </w:pPr>
            <w:r w:rsidRPr="00F6721D">
              <w:rPr>
                <w:rFonts w:ascii="Times New Roman" w:hAnsi="Times New Roman"/>
                <w:sz w:val="24"/>
                <w:szCs w:val="24"/>
              </w:rPr>
              <w:t>Chronic obstructive pulmonary disease (COPD)</w:t>
            </w:r>
          </w:p>
        </w:tc>
        <w:tc>
          <w:tcPr>
            <w:tcW w:w="5670" w:type="dxa"/>
          </w:tcPr>
          <w:p w:rsidR="00143DC9" w:rsidRPr="0007018C" w:rsidRDefault="00143DC9" w:rsidP="0071297B">
            <w:pPr>
              <w:rPr>
                <w:rFonts w:ascii="Times New Roman" w:hAnsi="Times New Roman"/>
                <w:sz w:val="24"/>
                <w:szCs w:val="24"/>
              </w:rPr>
            </w:pPr>
            <w:r w:rsidRPr="00C66D6D">
              <w:rPr>
                <w:rFonts w:ascii="Times New Roman" w:hAnsi="Times New Roman"/>
                <w:sz w:val="24"/>
                <w:szCs w:val="24"/>
              </w:rPr>
              <w:t>Chronic obstructive pulmonary disease (COPD)</w:t>
            </w:r>
          </w:p>
        </w:tc>
      </w:tr>
      <w:tr w:rsidR="00143DC9" w:rsidRPr="0007018C" w:rsidTr="00143DC9">
        <w:trPr>
          <w:trHeight w:val="359"/>
        </w:trPr>
        <w:tc>
          <w:tcPr>
            <w:tcW w:w="5220" w:type="dxa"/>
          </w:tcPr>
          <w:p w:rsidR="00143DC9" w:rsidRPr="00655ABB" w:rsidRDefault="00143DC9" w:rsidP="0071297B">
            <w:pPr>
              <w:rPr>
                <w:rFonts w:ascii="Times New Roman" w:hAnsi="Times New Roman"/>
                <w:sz w:val="24"/>
                <w:szCs w:val="24"/>
              </w:rPr>
            </w:pPr>
            <w:r w:rsidRPr="00F6721D">
              <w:rPr>
                <w:rFonts w:ascii="Times New Roman" w:hAnsi="Times New Roman"/>
                <w:sz w:val="24"/>
                <w:szCs w:val="24"/>
              </w:rPr>
              <w:t xml:space="preserve">Congestive heart failure </w:t>
            </w:r>
            <w:r w:rsidRPr="00655ABB">
              <w:rPr>
                <w:rFonts w:ascii="Times New Roman" w:hAnsi="Times New Roman"/>
                <w:bCs/>
                <w:sz w:val="24"/>
                <w:szCs w:val="24"/>
              </w:rPr>
              <w:t>(CHF)</w:t>
            </w:r>
          </w:p>
        </w:tc>
        <w:tc>
          <w:tcPr>
            <w:tcW w:w="5670" w:type="dxa"/>
          </w:tcPr>
          <w:p w:rsidR="00143DC9" w:rsidRPr="0007018C" w:rsidRDefault="00143DC9" w:rsidP="0071297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6D6D">
              <w:rPr>
                <w:rFonts w:ascii="Times New Roman" w:hAnsi="Times New Roman"/>
                <w:sz w:val="24"/>
                <w:szCs w:val="24"/>
              </w:rPr>
              <w:t xml:space="preserve">Congestive heart failure </w:t>
            </w:r>
            <w:r w:rsidRPr="00C66D6D">
              <w:rPr>
                <w:rFonts w:ascii="Times New Roman" w:hAnsi="Times New Roman"/>
                <w:bCs/>
                <w:sz w:val="24"/>
                <w:szCs w:val="24"/>
              </w:rPr>
              <w:t>(CHF)</w:t>
            </w:r>
          </w:p>
        </w:tc>
      </w:tr>
      <w:tr w:rsidR="00143DC9" w:rsidRPr="0007018C" w:rsidTr="00A92420">
        <w:trPr>
          <w:trHeight w:val="315"/>
        </w:trPr>
        <w:tc>
          <w:tcPr>
            <w:tcW w:w="5220" w:type="dxa"/>
          </w:tcPr>
          <w:p w:rsidR="00143DC9" w:rsidRPr="00655ABB" w:rsidRDefault="00143DC9" w:rsidP="0071297B">
            <w:pPr>
              <w:rPr>
                <w:rFonts w:ascii="Times New Roman" w:hAnsi="Times New Roman"/>
                <w:sz w:val="24"/>
                <w:szCs w:val="24"/>
              </w:rPr>
            </w:pPr>
            <w:r w:rsidRPr="00655ABB">
              <w:rPr>
                <w:rFonts w:ascii="Times New Roman" w:hAnsi="Times New Roman"/>
                <w:bCs/>
                <w:sz w:val="24"/>
                <w:szCs w:val="24"/>
              </w:rPr>
              <w:t>Coronary artery disease (CAD),</w:t>
            </w:r>
            <w:r w:rsidRPr="00F6721D">
              <w:rPr>
                <w:rFonts w:ascii="Times New Roman" w:hAnsi="Times New Roman"/>
                <w:sz w:val="24"/>
                <w:szCs w:val="24"/>
              </w:rPr>
              <w:t xml:space="preserve"> ischemic heart disease (IHD) </w:t>
            </w:r>
            <w:r w:rsidRPr="00655ABB">
              <w:rPr>
                <w:rFonts w:ascii="Times New Roman" w:hAnsi="Times New Roman"/>
                <w:bCs/>
                <w:sz w:val="24"/>
                <w:szCs w:val="24"/>
              </w:rPr>
              <w:t>or history of myocardial infarction (MI)</w:t>
            </w:r>
          </w:p>
        </w:tc>
        <w:tc>
          <w:tcPr>
            <w:tcW w:w="5670" w:type="dxa"/>
          </w:tcPr>
          <w:p w:rsidR="00143DC9" w:rsidRPr="0007018C" w:rsidRDefault="00143DC9" w:rsidP="0071297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6D6D">
              <w:rPr>
                <w:rFonts w:ascii="Times New Roman" w:hAnsi="Times New Roman"/>
                <w:bCs/>
                <w:sz w:val="24"/>
                <w:szCs w:val="24"/>
              </w:rPr>
              <w:t>Coronary artery disease (CAD),</w:t>
            </w:r>
            <w:r w:rsidRPr="00C66D6D">
              <w:rPr>
                <w:rFonts w:ascii="Times New Roman" w:hAnsi="Times New Roman"/>
                <w:sz w:val="24"/>
                <w:szCs w:val="24"/>
              </w:rPr>
              <w:t xml:space="preserve"> ischemic heart disease (IHD) </w:t>
            </w:r>
            <w:r w:rsidRPr="00C66D6D">
              <w:rPr>
                <w:rFonts w:ascii="Times New Roman" w:hAnsi="Times New Roman"/>
                <w:bCs/>
                <w:sz w:val="24"/>
                <w:szCs w:val="24"/>
              </w:rPr>
              <w:t>or history of myocardial infarction (MI)</w:t>
            </w:r>
          </w:p>
        </w:tc>
      </w:tr>
      <w:tr w:rsidR="00143DC9" w:rsidRPr="0007018C" w:rsidTr="00A92420">
        <w:trPr>
          <w:trHeight w:val="315"/>
        </w:trPr>
        <w:tc>
          <w:tcPr>
            <w:tcW w:w="5220" w:type="dxa"/>
          </w:tcPr>
          <w:p w:rsidR="00143DC9" w:rsidRPr="00655ABB" w:rsidRDefault="00143DC9" w:rsidP="0071297B">
            <w:pPr>
              <w:rPr>
                <w:rFonts w:ascii="Times New Roman" w:hAnsi="Times New Roman"/>
                <w:sz w:val="24"/>
                <w:szCs w:val="24"/>
              </w:rPr>
            </w:pPr>
            <w:r w:rsidRPr="00F6721D">
              <w:rPr>
                <w:rFonts w:ascii="Times New Roman" w:hAnsi="Times New Roman"/>
                <w:sz w:val="24"/>
                <w:szCs w:val="24"/>
              </w:rPr>
              <w:lastRenderedPageBreak/>
              <w:t>Depression</w:t>
            </w:r>
          </w:p>
        </w:tc>
        <w:tc>
          <w:tcPr>
            <w:tcW w:w="5670" w:type="dxa"/>
          </w:tcPr>
          <w:p w:rsidR="00143DC9" w:rsidRPr="0007018C" w:rsidRDefault="00143DC9" w:rsidP="0071297B">
            <w:pPr>
              <w:rPr>
                <w:rFonts w:ascii="Times New Roman" w:hAnsi="Times New Roman"/>
                <w:sz w:val="24"/>
                <w:szCs w:val="24"/>
              </w:rPr>
            </w:pPr>
            <w:r w:rsidRPr="00C66D6D">
              <w:rPr>
                <w:rFonts w:ascii="Times New Roman" w:hAnsi="Times New Roman"/>
                <w:sz w:val="24"/>
                <w:szCs w:val="24"/>
              </w:rPr>
              <w:t>Depression</w:t>
            </w:r>
          </w:p>
        </w:tc>
      </w:tr>
      <w:tr w:rsidR="00143DC9" w:rsidRPr="0007018C" w:rsidTr="00A92420">
        <w:trPr>
          <w:trHeight w:val="315"/>
        </w:trPr>
        <w:tc>
          <w:tcPr>
            <w:tcW w:w="5220" w:type="dxa"/>
          </w:tcPr>
          <w:p w:rsidR="00143DC9" w:rsidRPr="00CB08BD" w:rsidRDefault="00143DC9" w:rsidP="0071297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6721D">
              <w:rPr>
                <w:rFonts w:ascii="Times New Roman" w:hAnsi="Times New Roman"/>
                <w:sz w:val="24"/>
                <w:szCs w:val="24"/>
              </w:rPr>
              <w:t>Diabetes</w:t>
            </w:r>
            <w:r w:rsidRPr="00655AB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6721D">
              <w:rPr>
                <w:rFonts w:ascii="Times New Roman" w:hAnsi="Times New Roman"/>
                <w:bCs/>
                <w:sz w:val="24"/>
                <w:szCs w:val="24"/>
              </w:rPr>
              <w:t>mellitus (DM)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Type I</w:t>
            </w:r>
          </w:p>
        </w:tc>
        <w:tc>
          <w:tcPr>
            <w:tcW w:w="5670" w:type="dxa"/>
            <w:noWrap/>
          </w:tcPr>
          <w:p w:rsidR="00143DC9" w:rsidRPr="0007018C" w:rsidRDefault="00143DC9" w:rsidP="0071297B">
            <w:pPr>
              <w:rPr>
                <w:rFonts w:ascii="Times New Roman" w:hAnsi="Times New Roman"/>
                <w:sz w:val="24"/>
                <w:szCs w:val="24"/>
              </w:rPr>
            </w:pPr>
            <w:r w:rsidRPr="00CB08BD">
              <w:rPr>
                <w:rFonts w:ascii="Times New Roman" w:hAnsi="Times New Roman"/>
                <w:sz w:val="24"/>
                <w:szCs w:val="24"/>
              </w:rPr>
              <w:t>Diabetes</w:t>
            </w:r>
            <w:r w:rsidRPr="00CB08BD">
              <w:rPr>
                <w:rFonts w:ascii="Times New Roman" w:hAnsi="Times New Roman"/>
                <w:bCs/>
                <w:sz w:val="24"/>
                <w:szCs w:val="24"/>
              </w:rPr>
              <w:t xml:space="preserve"> mellitus (DM)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Type I</w:t>
            </w:r>
          </w:p>
        </w:tc>
      </w:tr>
      <w:tr w:rsidR="00143DC9" w:rsidRPr="0007018C" w:rsidTr="00143DC9">
        <w:trPr>
          <w:trHeight w:val="386"/>
        </w:trPr>
        <w:tc>
          <w:tcPr>
            <w:tcW w:w="5220" w:type="dxa"/>
          </w:tcPr>
          <w:p w:rsidR="00143DC9" w:rsidRPr="00655ABB" w:rsidRDefault="00143DC9" w:rsidP="0071297B">
            <w:pPr>
              <w:rPr>
                <w:rFonts w:ascii="Times New Roman" w:hAnsi="Times New Roman"/>
                <w:sz w:val="24"/>
                <w:szCs w:val="24"/>
              </w:rPr>
            </w:pPr>
            <w:r w:rsidRPr="00F6721D">
              <w:rPr>
                <w:rFonts w:ascii="Times New Roman" w:hAnsi="Times New Roman"/>
                <w:sz w:val="24"/>
                <w:szCs w:val="24"/>
              </w:rPr>
              <w:t>Diabetes</w:t>
            </w:r>
            <w:r w:rsidRPr="00655AB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6721D">
              <w:rPr>
                <w:rFonts w:ascii="Times New Roman" w:hAnsi="Times New Roman"/>
                <w:bCs/>
                <w:sz w:val="24"/>
                <w:szCs w:val="24"/>
              </w:rPr>
              <w:t>mellitus (DM)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Type II</w:t>
            </w:r>
          </w:p>
        </w:tc>
        <w:tc>
          <w:tcPr>
            <w:tcW w:w="5670" w:type="dxa"/>
          </w:tcPr>
          <w:p w:rsidR="00143DC9" w:rsidRPr="0007018C" w:rsidRDefault="00143DC9" w:rsidP="0071297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721D">
              <w:rPr>
                <w:rFonts w:ascii="Times New Roman" w:hAnsi="Times New Roman"/>
                <w:sz w:val="24"/>
                <w:szCs w:val="24"/>
              </w:rPr>
              <w:t>Diabetes</w:t>
            </w:r>
            <w:r w:rsidRPr="00655AB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6721D">
              <w:rPr>
                <w:rFonts w:ascii="Times New Roman" w:hAnsi="Times New Roman"/>
                <w:bCs/>
                <w:sz w:val="24"/>
                <w:szCs w:val="24"/>
              </w:rPr>
              <w:t>mellitus (DM)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Type II</w:t>
            </w:r>
          </w:p>
        </w:tc>
      </w:tr>
      <w:tr w:rsidR="00143DC9" w:rsidRPr="0007018C" w:rsidTr="00143DC9">
        <w:trPr>
          <w:trHeight w:val="350"/>
        </w:trPr>
        <w:tc>
          <w:tcPr>
            <w:tcW w:w="5220" w:type="dxa"/>
            <w:noWrap/>
          </w:tcPr>
          <w:p w:rsidR="00143DC9" w:rsidRPr="00F6721D" w:rsidRDefault="00143DC9" w:rsidP="0071297B">
            <w:pPr>
              <w:rPr>
                <w:rFonts w:ascii="Times New Roman" w:hAnsi="Times New Roman"/>
                <w:sz w:val="24"/>
                <w:szCs w:val="24"/>
              </w:rPr>
            </w:pPr>
            <w:r w:rsidRPr="00F6721D">
              <w:rPr>
                <w:rFonts w:ascii="Times New Roman" w:hAnsi="Times New Roman"/>
                <w:sz w:val="24"/>
                <w:szCs w:val="24"/>
              </w:rPr>
              <w:t>Diabetes</w:t>
            </w:r>
            <w:r w:rsidRPr="00655AB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6721D">
              <w:rPr>
                <w:rFonts w:ascii="Times New Roman" w:hAnsi="Times New Roman"/>
                <w:bCs/>
                <w:sz w:val="24"/>
                <w:szCs w:val="24"/>
              </w:rPr>
              <w:t>mellitus (DM)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Type unspecified</w:t>
            </w:r>
          </w:p>
        </w:tc>
        <w:tc>
          <w:tcPr>
            <w:tcW w:w="5670" w:type="dxa"/>
          </w:tcPr>
          <w:p w:rsidR="00143DC9" w:rsidRPr="00F6721D" w:rsidRDefault="00143DC9" w:rsidP="0071297B">
            <w:pPr>
              <w:rPr>
                <w:rFonts w:ascii="Times New Roman" w:hAnsi="Times New Roman"/>
                <w:sz w:val="24"/>
                <w:szCs w:val="24"/>
              </w:rPr>
            </w:pPr>
            <w:r w:rsidRPr="00F6721D">
              <w:rPr>
                <w:rFonts w:ascii="Times New Roman" w:hAnsi="Times New Roman"/>
                <w:sz w:val="24"/>
                <w:szCs w:val="24"/>
              </w:rPr>
              <w:t>Diabetes</w:t>
            </w:r>
            <w:r w:rsidRPr="00655AB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6721D">
              <w:rPr>
                <w:rFonts w:ascii="Times New Roman" w:hAnsi="Times New Roman"/>
                <w:bCs/>
                <w:sz w:val="24"/>
                <w:szCs w:val="24"/>
              </w:rPr>
              <w:t>mellitus (DM)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Type unspecified</w:t>
            </w:r>
          </w:p>
        </w:tc>
      </w:tr>
      <w:tr w:rsidR="00143DC9" w:rsidRPr="0007018C" w:rsidTr="00143DC9">
        <w:trPr>
          <w:trHeight w:val="350"/>
        </w:trPr>
        <w:tc>
          <w:tcPr>
            <w:tcW w:w="5220" w:type="dxa"/>
            <w:noWrap/>
          </w:tcPr>
          <w:p w:rsidR="00143DC9" w:rsidRPr="00655ABB" w:rsidRDefault="00143DC9" w:rsidP="0071297B">
            <w:pPr>
              <w:rPr>
                <w:rFonts w:ascii="Times New Roman" w:hAnsi="Times New Roman"/>
                <w:sz w:val="24"/>
                <w:szCs w:val="24"/>
              </w:rPr>
            </w:pPr>
            <w:r w:rsidRPr="00655ABB">
              <w:rPr>
                <w:rFonts w:ascii="Times New Roman" w:hAnsi="Times New Roman"/>
                <w:bCs/>
                <w:sz w:val="24"/>
                <w:szCs w:val="24"/>
              </w:rPr>
              <w:t>End-stage renal disease (ESRD)</w:t>
            </w:r>
          </w:p>
        </w:tc>
        <w:tc>
          <w:tcPr>
            <w:tcW w:w="5670" w:type="dxa"/>
          </w:tcPr>
          <w:p w:rsidR="00143DC9" w:rsidRPr="0007018C" w:rsidRDefault="00143DC9" w:rsidP="0071297B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66D6D">
              <w:rPr>
                <w:rFonts w:ascii="Times New Roman" w:hAnsi="Times New Roman"/>
                <w:bCs/>
                <w:sz w:val="24"/>
                <w:szCs w:val="24"/>
              </w:rPr>
              <w:t>End-stage renal disease (ESRD)</w:t>
            </w:r>
          </w:p>
        </w:tc>
      </w:tr>
      <w:tr w:rsidR="00143DC9" w:rsidRPr="0007018C" w:rsidTr="00A92420">
        <w:trPr>
          <w:trHeight w:val="315"/>
        </w:trPr>
        <w:tc>
          <w:tcPr>
            <w:tcW w:w="5220" w:type="dxa"/>
          </w:tcPr>
          <w:p w:rsidR="00143DC9" w:rsidRPr="00655ABB" w:rsidRDefault="00143DC9" w:rsidP="0071297B">
            <w:pPr>
              <w:rPr>
                <w:rFonts w:ascii="Times New Roman" w:hAnsi="Times New Roman"/>
                <w:sz w:val="24"/>
                <w:szCs w:val="24"/>
              </w:rPr>
            </w:pPr>
            <w:r w:rsidRPr="00655ABB">
              <w:rPr>
                <w:rFonts w:ascii="Times New Roman" w:hAnsi="Times New Roman"/>
                <w:bCs/>
                <w:sz w:val="24"/>
                <w:szCs w:val="24"/>
              </w:rPr>
              <w:t>History of pulmonary embolism (PE) or deep vein thrombosis (DVT)</w:t>
            </w:r>
          </w:p>
        </w:tc>
        <w:tc>
          <w:tcPr>
            <w:tcW w:w="5670" w:type="dxa"/>
          </w:tcPr>
          <w:p w:rsidR="00143DC9" w:rsidRPr="0007018C" w:rsidRDefault="00143DC9" w:rsidP="0071297B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66D6D">
              <w:rPr>
                <w:rFonts w:ascii="Times New Roman" w:hAnsi="Times New Roman"/>
                <w:bCs/>
                <w:sz w:val="24"/>
                <w:szCs w:val="24"/>
              </w:rPr>
              <w:t>History of pulmonary embolism (PE) or deep vein thrombosis (DVT)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or venous thromboembolism (VTE)</w:t>
            </w:r>
          </w:p>
        </w:tc>
      </w:tr>
      <w:tr w:rsidR="00143DC9" w:rsidRPr="0007018C" w:rsidTr="00A92420">
        <w:trPr>
          <w:trHeight w:val="315"/>
        </w:trPr>
        <w:tc>
          <w:tcPr>
            <w:tcW w:w="5220" w:type="dxa"/>
          </w:tcPr>
          <w:p w:rsidR="00143DC9" w:rsidRPr="00655ABB" w:rsidRDefault="00143DC9" w:rsidP="0071297B">
            <w:pPr>
              <w:rPr>
                <w:rFonts w:ascii="Times New Roman" w:hAnsi="Times New Roman"/>
                <w:sz w:val="24"/>
                <w:szCs w:val="24"/>
              </w:rPr>
            </w:pPr>
            <w:r w:rsidRPr="00655ABB">
              <w:rPr>
                <w:rFonts w:ascii="Times New Roman" w:hAnsi="Times New Roman"/>
                <w:bCs/>
                <w:sz w:val="24"/>
                <w:szCs w:val="24"/>
              </w:rPr>
              <w:t>HIV Infection/AIDS</w:t>
            </w:r>
          </w:p>
        </w:tc>
        <w:tc>
          <w:tcPr>
            <w:tcW w:w="5670" w:type="dxa"/>
          </w:tcPr>
          <w:p w:rsidR="00143DC9" w:rsidRPr="0007018C" w:rsidRDefault="00143DC9" w:rsidP="0071297B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66D6D">
              <w:rPr>
                <w:rFonts w:ascii="Times New Roman" w:hAnsi="Times New Roman"/>
                <w:bCs/>
                <w:sz w:val="24"/>
                <w:szCs w:val="24"/>
              </w:rPr>
              <w:t>HIV Infection/AIDS</w:t>
            </w:r>
          </w:p>
        </w:tc>
      </w:tr>
      <w:tr w:rsidR="00143DC9" w:rsidRPr="0007018C" w:rsidTr="00464C1D">
        <w:trPr>
          <w:trHeight w:val="359"/>
        </w:trPr>
        <w:tc>
          <w:tcPr>
            <w:tcW w:w="5220" w:type="dxa"/>
          </w:tcPr>
          <w:p w:rsidR="00143DC9" w:rsidRPr="00655ABB" w:rsidRDefault="00143DC9" w:rsidP="0071297B">
            <w:pPr>
              <w:rPr>
                <w:rFonts w:ascii="Times New Roman" w:hAnsi="Times New Roman"/>
                <w:sz w:val="24"/>
                <w:szCs w:val="24"/>
              </w:rPr>
            </w:pPr>
            <w:r w:rsidRPr="00F6721D">
              <w:rPr>
                <w:rFonts w:ascii="Times New Roman" w:hAnsi="Times New Roman"/>
                <w:sz w:val="24"/>
                <w:szCs w:val="24"/>
              </w:rPr>
              <w:t>Hyperlipidemia</w:t>
            </w:r>
          </w:p>
        </w:tc>
        <w:tc>
          <w:tcPr>
            <w:tcW w:w="5670" w:type="dxa"/>
          </w:tcPr>
          <w:p w:rsidR="00143DC9" w:rsidRPr="0007018C" w:rsidRDefault="00143DC9" w:rsidP="0071297B">
            <w:pPr>
              <w:rPr>
                <w:rFonts w:ascii="Times New Roman" w:hAnsi="Times New Roman"/>
                <w:sz w:val="24"/>
                <w:szCs w:val="24"/>
              </w:rPr>
            </w:pPr>
            <w:r w:rsidRPr="00C66D6D">
              <w:rPr>
                <w:rFonts w:ascii="Times New Roman" w:hAnsi="Times New Roman"/>
                <w:sz w:val="24"/>
                <w:szCs w:val="24"/>
              </w:rPr>
              <w:t>Hyperlipidemia</w:t>
            </w:r>
          </w:p>
        </w:tc>
      </w:tr>
      <w:tr w:rsidR="00143DC9" w:rsidRPr="0007018C" w:rsidTr="00A92420">
        <w:trPr>
          <w:trHeight w:val="315"/>
        </w:trPr>
        <w:tc>
          <w:tcPr>
            <w:tcW w:w="5220" w:type="dxa"/>
          </w:tcPr>
          <w:p w:rsidR="00143DC9" w:rsidRPr="00655ABB" w:rsidRDefault="00143DC9" w:rsidP="0071297B">
            <w:pPr>
              <w:rPr>
                <w:rFonts w:ascii="Times New Roman" w:hAnsi="Times New Roman"/>
                <w:sz w:val="24"/>
                <w:szCs w:val="24"/>
              </w:rPr>
            </w:pPr>
            <w:r w:rsidRPr="00F6721D">
              <w:rPr>
                <w:rFonts w:ascii="Times New Roman" w:hAnsi="Times New Roman"/>
                <w:sz w:val="24"/>
                <w:szCs w:val="24"/>
              </w:rPr>
              <w:t>Hypertension</w:t>
            </w:r>
          </w:p>
        </w:tc>
        <w:tc>
          <w:tcPr>
            <w:tcW w:w="5670" w:type="dxa"/>
          </w:tcPr>
          <w:p w:rsidR="00143DC9" w:rsidRPr="0007018C" w:rsidRDefault="00143DC9" w:rsidP="0071297B">
            <w:pPr>
              <w:rPr>
                <w:rFonts w:ascii="Times New Roman" w:hAnsi="Times New Roman"/>
                <w:sz w:val="24"/>
                <w:szCs w:val="24"/>
              </w:rPr>
            </w:pPr>
            <w:r w:rsidRPr="00C66D6D">
              <w:rPr>
                <w:rFonts w:ascii="Times New Roman" w:hAnsi="Times New Roman"/>
                <w:sz w:val="24"/>
                <w:szCs w:val="24"/>
              </w:rPr>
              <w:t>Hypertension</w:t>
            </w:r>
          </w:p>
        </w:tc>
      </w:tr>
      <w:tr w:rsidR="00143DC9" w:rsidRPr="0007018C" w:rsidTr="00A92420">
        <w:trPr>
          <w:trHeight w:val="315"/>
        </w:trPr>
        <w:tc>
          <w:tcPr>
            <w:tcW w:w="5220" w:type="dxa"/>
            <w:noWrap/>
          </w:tcPr>
          <w:p w:rsidR="00143DC9" w:rsidRPr="00655ABB" w:rsidRDefault="00143DC9" w:rsidP="0071297B">
            <w:pPr>
              <w:rPr>
                <w:rFonts w:ascii="Times New Roman" w:hAnsi="Times New Roman"/>
                <w:sz w:val="24"/>
                <w:szCs w:val="24"/>
              </w:rPr>
            </w:pPr>
            <w:r w:rsidRPr="00F6721D">
              <w:rPr>
                <w:rFonts w:ascii="Times New Roman" w:hAnsi="Times New Roman"/>
                <w:sz w:val="24"/>
                <w:szCs w:val="24"/>
              </w:rPr>
              <w:t>Obesity</w:t>
            </w:r>
          </w:p>
        </w:tc>
        <w:tc>
          <w:tcPr>
            <w:tcW w:w="5670" w:type="dxa"/>
          </w:tcPr>
          <w:p w:rsidR="00143DC9" w:rsidRPr="0007018C" w:rsidRDefault="00143DC9" w:rsidP="0071297B">
            <w:pPr>
              <w:rPr>
                <w:rFonts w:ascii="Times New Roman" w:hAnsi="Times New Roman"/>
                <w:sz w:val="24"/>
                <w:szCs w:val="24"/>
              </w:rPr>
            </w:pPr>
            <w:r w:rsidRPr="00C66D6D">
              <w:rPr>
                <w:rFonts w:ascii="Times New Roman" w:hAnsi="Times New Roman"/>
                <w:sz w:val="24"/>
                <w:szCs w:val="24"/>
              </w:rPr>
              <w:t>Obesity</w:t>
            </w:r>
          </w:p>
        </w:tc>
      </w:tr>
      <w:tr w:rsidR="00143DC9" w:rsidRPr="0007018C" w:rsidTr="00A92420">
        <w:trPr>
          <w:trHeight w:val="315"/>
        </w:trPr>
        <w:tc>
          <w:tcPr>
            <w:tcW w:w="5220" w:type="dxa"/>
          </w:tcPr>
          <w:p w:rsidR="00143DC9" w:rsidRPr="00655ABB" w:rsidRDefault="00143DC9" w:rsidP="0071297B">
            <w:pPr>
              <w:rPr>
                <w:rFonts w:ascii="Times New Roman" w:hAnsi="Times New Roman"/>
                <w:sz w:val="24"/>
                <w:szCs w:val="24"/>
              </w:rPr>
            </w:pPr>
            <w:r w:rsidRPr="00655ABB">
              <w:rPr>
                <w:rFonts w:ascii="Times New Roman" w:hAnsi="Times New Roman"/>
                <w:bCs/>
                <w:sz w:val="24"/>
                <w:szCs w:val="24"/>
              </w:rPr>
              <w:t>Obstructive sleep apnea (OSA)</w:t>
            </w:r>
          </w:p>
        </w:tc>
        <w:tc>
          <w:tcPr>
            <w:tcW w:w="5670" w:type="dxa"/>
          </w:tcPr>
          <w:p w:rsidR="00143DC9" w:rsidRPr="0007018C" w:rsidRDefault="00143DC9" w:rsidP="0071297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6D6D">
              <w:rPr>
                <w:rFonts w:ascii="Times New Roman" w:hAnsi="Times New Roman"/>
                <w:bCs/>
                <w:sz w:val="24"/>
                <w:szCs w:val="24"/>
              </w:rPr>
              <w:t>Obstructive sleep apnea (OSA)</w:t>
            </w:r>
          </w:p>
        </w:tc>
      </w:tr>
      <w:tr w:rsidR="00143DC9" w:rsidRPr="0007018C" w:rsidTr="00A92420">
        <w:trPr>
          <w:trHeight w:val="315"/>
        </w:trPr>
        <w:tc>
          <w:tcPr>
            <w:tcW w:w="5220" w:type="dxa"/>
          </w:tcPr>
          <w:p w:rsidR="00143DC9" w:rsidRPr="00655ABB" w:rsidRDefault="00143DC9" w:rsidP="0071297B">
            <w:pPr>
              <w:rPr>
                <w:rFonts w:ascii="Times New Roman" w:hAnsi="Times New Roman"/>
                <w:sz w:val="24"/>
                <w:szCs w:val="24"/>
              </w:rPr>
            </w:pPr>
            <w:r w:rsidRPr="00F6721D">
              <w:rPr>
                <w:rFonts w:ascii="Times New Roman" w:hAnsi="Times New Roman"/>
                <w:sz w:val="24"/>
                <w:szCs w:val="24"/>
              </w:rPr>
              <w:t>Osteoporosis</w:t>
            </w:r>
          </w:p>
        </w:tc>
        <w:tc>
          <w:tcPr>
            <w:tcW w:w="5670" w:type="dxa"/>
          </w:tcPr>
          <w:p w:rsidR="00143DC9" w:rsidRPr="0007018C" w:rsidRDefault="00143DC9" w:rsidP="0071297B">
            <w:pPr>
              <w:rPr>
                <w:rFonts w:ascii="Times New Roman" w:hAnsi="Times New Roman"/>
                <w:sz w:val="24"/>
                <w:szCs w:val="24"/>
              </w:rPr>
            </w:pPr>
            <w:r w:rsidRPr="00C66D6D">
              <w:rPr>
                <w:rFonts w:ascii="Times New Roman" w:hAnsi="Times New Roman"/>
                <w:sz w:val="24"/>
                <w:szCs w:val="24"/>
              </w:rPr>
              <w:t>Osteoporosis</w:t>
            </w:r>
          </w:p>
        </w:tc>
      </w:tr>
      <w:tr w:rsidR="00143DC9" w:rsidRPr="0007018C" w:rsidTr="00A92420">
        <w:trPr>
          <w:trHeight w:val="315"/>
        </w:trPr>
        <w:tc>
          <w:tcPr>
            <w:tcW w:w="5220" w:type="dxa"/>
          </w:tcPr>
          <w:p w:rsidR="00143DC9" w:rsidRPr="00655ABB" w:rsidRDefault="00143DC9" w:rsidP="0071297B">
            <w:pPr>
              <w:rPr>
                <w:rFonts w:ascii="Times New Roman" w:hAnsi="Times New Roman"/>
                <w:sz w:val="24"/>
                <w:szCs w:val="24"/>
              </w:rPr>
            </w:pPr>
            <w:r w:rsidRPr="00655ABB">
              <w:rPr>
                <w:rFonts w:ascii="Times New Roman" w:hAnsi="Times New Roman"/>
                <w:bCs/>
                <w:sz w:val="24"/>
                <w:szCs w:val="24"/>
              </w:rPr>
              <w:t>Substance abuse or dependence</w:t>
            </w:r>
          </w:p>
        </w:tc>
        <w:tc>
          <w:tcPr>
            <w:tcW w:w="5670" w:type="dxa"/>
          </w:tcPr>
          <w:p w:rsidR="00143DC9" w:rsidRPr="0007018C" w:rsidRDefault="00143DC9" w:rsidP="0071297B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66D6D">
              <w:rPr>
                <w:rFonts w:ascii="Times New Roman" w:hAnsi="Times New Roman"/>
                <w:bCs/>
                <w:sz w:val="24"/>
                <w:szCs w:val="24"/>
              </w:rPr>
              <w:t>Substance abuse or dependence</w:t>
            </w:r>
          </w:p>
        </w:tc>
      </w:tr>
      <w:tr w:rsidR="00143DC9" w:rsidRPr="0007018C" w:rsidTr="00A92420">
        <w:trPr>
          <w:trHeight w:val="315"/>
        </w:trPr>
        <w:tc>
          <w:tcPr>
            <w:tcW w:w="5220" w:type="dxa"/>
          </w:tcPr>
          <w:p w:rsidR="00143DC9" w:rsidRPr="0007018C" w:rsidRDefault="00143DC9" w:rsidP="0071297B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None of the above</w:t>
            </w:r>
          </w:p>
        </w:tc>
        <w:tc>
          <w:tcPr>
            <w:tcW w:w="5670" w:type="dxa"/>
          </w:tcPr>
          <w:p w:rsidR="00143DC9" w:rsidRPr="0007018C" w:rsidRDefault="00143DC9" w:rsidP="0071297B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None of the above</w:t>
            </w:r>
          </w:p>
        </w:tc>
      </w:tr>
    </w:tbl>
    <w:p w:rsidR="00472D09" w:rsidRDefault="00472D09" w:rsidP="00472D09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u w:val="single"/>
        </w:rPr>
      </w:pPr>
      <w:bookmarkStart w:id="0" w:name="_GoBack"/>
      <w:bookmarkEnd w:id="0"/>
    </w:p>
    <w:p w:rsidR="0007018C" w:rsidRPr="00F07CBC" w:rsidRDefault="00F07CBC" w:rsidP="0007018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F07CBC">
        <w:rPr>
          <w:rFonts w:ascii="Times New Roman" w:hAnsi="Times New Roman"/>
          <w:sz w:val="24"/>
          <w:szCs w:val="24"/>
          <w:u w:val="single"/>
        </w:rPr>
        <w:t>Modified-</w:t>
      </w:r>
      <w:r w:rsidR="0007018C" w:rsidRPr="00F07CBC">
        <w:rPr>
          <w:rFonts w:ascii="Times New Roman" w:hAnsi="Times New Roman"/>
          <w:sz w:val="24"/>
          <w:szCs w:val="24"/>
          <w:u w:val="single"/>
        </w:rPr>
        <w:t xml:space="preserve">Services </w:t>
      </w:r>
      <w:r w:rsidRPr="00F07CBC">
        <w:rPr>
          <w:rFonts w:ascii="Times New Roman" w:hAnsi="Times New Roman"/>
          <w:sz w:val="24"/>
          <w:szCs w:val="24"/>
          <w:u w:val="single"/>
        </w:rPr>
        <w:t>O</w:t>
      </w:r>
      <w:r w:rsidR="0007018C" w:rsidRPr="00F07CBC">
        <w:rPr>
          <w:rFonts w:ascii="Times New Roman" w:hAnsi="Times New Roman"/>
          <w:sz w:val="24"/>
          <w:szCs w:val="24"/>
          <w:u w:val="single"/>
        </w:rPr>
        <w:t xml:space="preserve">rdered or </w:t>
      </w:r>
      <w:r w:rsidRPr="00F07CBC">
        <w:rPr>
          <w:rFonts w:ascii="Times New Roman" w:hAnsi="Times New Roman"/>
          <w:sz w:val="24"/>
          <w:szCs w:val="24"/>
          <w:u w:val="single"/>
        </w:rPr>
        <w:t>Provided</w:t>
      </w:r>
      <w:r w:rsidR="00913B3F">
        <w:rPr>
          <w:rFonts w:ascii="Times New Roman" w:hAnsi="Times New Roman"/>
          <w:sz w:val="24"/>
          <w:szCs w:val="24"/>
          <w:u w:val="single"/>
        </w:rPr>
        <w:t xml:space="preserve"> [DIAG_SERVICE]</w:t>
      </w:r>
    </w:p>
    <w:p w:rsidR="0007018C" w:rsidRPr="0007018C" w:rsidRDefault="0007018C" w:rsidP="000701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7018C" w:rsidRDefault="0007018C" w:rsidP="000701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Enter all examinations, laboratory tests, imaging, other procedures or other treatment and health education or counseling ORDERED or PROVIDED.</w:t>
      </w:r>
    </w:p>
    <w:p w:rsidR="00F459A6" w:rsidRPr="0007018C" w:rsidRDefault="00F459A6" w:rsidP="000701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7018C" w:rsidRDefault="0007018C" w:rsidP="0007018C">
      <w:pPr>
        <w:numPr>
          <w:ilvl w:val="0"/>
          <w:numId w:val="13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NO</w:t>
      </w:r>
      <w:r w:rsidR="00464C1D">
        <w:rPr>
          <w:rFonts w:ascii="Times New Roman" w:hAnsi="Times New Roman" w:cs="Times New Roman"/>
          <w:sz w:val="24"/>
          <w:szCs w:val="24"/>
        </w:rPr>
        <w:t xml:space="preserve"> SERVICES</w:t>
      </w:r>
    </w:p>
    <w:p w:rsidR="00F459A6" w:rsidRPr="0007018C" w:rsidRDefault="00F459A6" w:rsidP="00F459A6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07018C" w:rsidRPr="0007018C" w:rsidRDefault="0007018C" w:rsidP="0007018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93344">
        <w:rPr>
          <w:rFonts w:ascii="Times New Roman" w:hAnsi="Times New Roman" w:cs="Times New Roman"/>
          <w:b/>
          <w:sz w:val="24"/>
          <w:szCs w:val="24"/>
        </w:rPr>
        <w:t>Examinations/Screenings</w:t>
      </w:r>
      <w:r w:rsidRPr="0007018C">
        <w:rPr>
          <w:rFonts w:ascii="Times New Roman" w:hAnsi="Times New Roman" w:cs="Times New Roman"/>
          <w:b/>
          <w:sz w:val="24"/>
          <w:szCs w:val="24"/>
        </w:rPr>
        <w:t>:</w:t>
      </w:r>
    </w:p>
    <w:p w:rsidR="0007018C" w:rsidRPr="00A92420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92420">
        <w:rPr>
          <w:rFonts w:ascii="Times New Roman" w:hAnsi="Times New Roman" w:cs="Times New Roman"/>
          <w:sz w:val="24"/>
          <w:szCs w:val="24"/>
        </w:rPr>
        <w:t>Alcohol misuse screening (includes AUDIT, MAST, CAGE, T-ACE)</w:t>
      </w:r>
    </w:p>
    <w:p w:rsidR="0007018C" w:rsidRP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Breast</w:t>
      </w:r>
    </w:p>
    <w:p w:rsidR="0007018C" w:rsidRP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Depression screening</w:t>
      </w:r>
    </w:p>
    <w:p w:rsidR="0007018C" w:rsidRPr="00A92420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92420">
        <w:rPr>
          <w:rFonts w:ascii="Times New Roman" w:hAnsi="Times New Roman" w:cs="Times New Roman"/>
          <w:sz w:val="24"/>
          <w:szCs w:val="24"/>
        </w:rPr>
        <w:t xml:space="preserve">Domestic violence screening </w:t>
      </w:r>
    </w:p>
    <w:p w:rsidR="0007018C" w:rsidRP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Foot</w:t>
      </w:r>
    </w:p>
    <w:p w:rsidR="0007018C" w:rsidRP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Neurologic</w:t>
      </w:r>
    </w:p>
    <w:p w:rsidR="0007018C" w:rsidRP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Pelvic</w:t>
      </w:r>
    </w:p>
    <w:p w:rsidR="0007018C" w:rsidRP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Rectal</w:t>
      </w:r>
    </w:p>
    <w:p w:rsidR="0007018C" w:rsidRP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 xml:space="preserve">Retinal/ Eye </w:t>
      </w:r>
      <w:r w:rsidRPr="00A92420">
        <w:rPr>
          <w:rFonts w:ascii="Times New Roman" w:hAnsi="Times New Roman" w:cs="Times New Roman"/>
          <w:b/>
          <w:strike/>
          <w:color w:val="FF0000"/>
          <w:sz w:val="24"/>
          <w:szCs w:val="24"/>
        </w:rPr>
        <w:t>Exam</w:t>
      </w:r>
    </w:p>
    <w:p w:rsidR="0007018C" w:rsidRP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Skin</w:t>
      </w:r>
    </w:p>
    <w:p w:rsidR="0007018C" w:rsidRPr="00A92420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92420">
        <w:rPr>
          <w:rFonts w:ascii="Times New Roman" w:hAnsi="Times New Roman" w:cs="Times New Roman"/>
          <w:sz w:val="24"/>
          <w:szCs w:val="24"/>
        </w:rPr>
        <w:t xml:space="preserve">Substance abuse screening (includes NIDA/NM ASSIST, CAGE-AID, DAST-10) </w:t>
      </w:r>
    </w:p>
    <w:p w:rsidR="00F459A6" w:rsidRPr="0007018C" w:rsidRDefault="00F459A6" w:rsidP="00F459A6">
      <w:pPr>
        <w:spacing w:line="240" w:lineRule="auto"/>
        <w:ind w:left="720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7018C" w:rsidRPr="00A92420" w:rsidRDefault="0007018C" w:rsidP="0007018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92420">
        <w:rPr>
          <w:rFonts w:ascii="Times New Roman" w:hAnsi="Times New Roman" w:cs="Times New Roman"/>
          <w:b/>
          <w:sz w:val="24"/>
          <w:szCs w:val="24"/>
        </w:rPr>
        <w:t>Laboratory tests:</w:t>
      </w:r>
    </w:p>
    <w:p w:rsidR="0007018C" w:rsidRPr="00A92420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92420">
        <w:rPr>
          <w:rFonts w:ascii="Times New Roman" w:hAnsi="Times New Roman" w:cs="Times New Roman"/>
          <w:sz w:val="24"/>
          <w:szCs w:val="24"/>
        </w:rPr>
        <w:t>Basic metabolic panel</w:t>
      </w:r>
      <w:r w:rsidR="00993344">
        <w:rPr>
          <w:rFonts w:ascii="Times New Roman" w:hAnsi="Times New Roman" w:cs="Times New Roman"/>
          <w:sz w:val="24"/>
          <w:szCs w:val="24"/>
        </w:rPr>
        <w:t xml:space="preserve"> </w:t>
      </w:r>
      <w:r w:rsidR="00993344" w:rsidRPr="00A92420">
        <w:rPr>
          <w:rFonts w:ascii="Times New Roman" w:hAnsi="Times New Roman" w:cs="Times New Roman"/>
          <w:b/>
          <w:color w:val="FF0000"/>
          <w:sz w:val="24"/>
          <w:szCs w:val="24"/>
        </w:rPr>
        <w:t>(BMP)</w:t>
      </w:r>
      <w:r w:rsidRPr="00A9242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CBC</w:t>
      </w:r>
    </w:p>
    <w:p w:rsidR="0007018C" w:rsidRPr="00A92420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92420">
        <w:rPr>
          <w:rFonts w:ascii="Times New Roman" w:hAnsi="Times New Roman" w:cs="Times New Roman"/>
          <w:sz w:val="24"/>
          <w:szCs w:val="24"/>
        </w:rPr>
        <w:t xml:space="preserve">Chlamydia test 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92420">
        <w:rPr>
          <w:rFonts w:ascii="Times New Roman" w:hAnsi="Times New Roman" w:cs="Times New Roman"/>
          <w:sz w:val="24"/>
          <w:szCs w:val="24"/>
        </w:rPr>
        <w:t xml:space="preserve">Comprehensive metabolic panel </w:t>
      </w:r>
      <w:r w:rsidR="00993344">
        <w:rPr>
          <w:rFonts w:ascii="Times New Roman" w:hAnsi="Times New Roman" w:cs="Times New Roman"/>
          <w:b/>
          <w:color w:val="FF0000"/>
          <w:sz w:val="24"/>
          <w:szCs w:val="24"/>
        </w:rPr>
        <w:t>(CM</w:t>
      </w:r>
      <w:r w:rsidR="00596CD7">
        <w:rPr>
          <w:rFonts w:ascii="Times New Roman" w:hAnsi="Times New Roman" w:cs="Times New Roman"/>
          <w:b/>
          <w:color w:val="FF0000"/>
          <w:sz w:val="24"/>
          <w:szCs w:val="24"/>
        </w:rPr>
        <w:t>P</w:t>
      </w:r>
      <w:r w:rsidR="00993344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:rsidR="0007018C" w:rsidRPr="00A92420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92420">
        <w:rPr>
          <w:rFonts w:ascii="Times New Roman" w:hAnsi="Times New Roman" w:cs="Times New Roman"/>
          <w:sz w:val="24"/>
          <w:szCs w:val="24"/>
        </w:rPr>
        <w:t xml:space="preserve">Creatinine /Renal function panel </w:t>
      </w:r>
    </w:p>
    <w:p w:rsidR="00464C1D" w:rsidRDefault="00464C1D" w:rsidP="00464C1D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5ABB">
        <w:rPr>
          <w:rFonts w:ascii="Times New Roman" w:hAnsi="Times New Roman" w:cs="Times New Roman"/>
          <w:sz w:val="24"/>
          <w:szCs w:val="24"/>
        </w:rPr>
        <w:t>Culture</w:t>
      </w:r>
      <w:r>
        <w:rPr>
          <w:rFonts w:ascii="Times New Roman" w:hAnsi="Times New Roman" w:cs="Times New Roman"/>
          <w:sz w:val="24"/>
          <w:szCs w:val="24"/>
        </w:rPr>
        <w:t>, blood</w:t>
      </w:r>
      <w:r w:rsidRPr="00655A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4C1D" w:rsidRPr="00655ABB" w:rsidRDefault="00464C1D" w:rsidP="00464C1D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5ABB">
        <w:rPr>
          <w:rFonts w:ascii="Times New Roman" w:hAnsi="Times New Roman" w:cs="Times New Roman"/>
          <w:sz w:val="24"/>
          <w:szCs w:val="24"/>
        </w:rPr>
        <w:t>Culture</w:t>
      </w:r>
      <w:r>
        <w:rPr>
          <w:rFonts w:ascii="Times New Roman" w:hAnsi="Times New Roman" w:cs="Times New Roman"/>
          <w:sz w:val="24"/>
          <w:szCs w:val="24"/>
        </w:rPr>
        <w:t>, t</w:t>
      </w:r>
      <w:r w:rsidRPr="00655ABB">
        <w:rPr>
          <w:rFonts w:ascii="Times New Roman" w:hAnsi="Times New Roman" w:cs="Times New Roman"/>
          <w:sz w:val="24"/>
          <w:szCs w:val="24"/>
        </w:rPr>
        <w:t xml:space="preserve">hroat </w:t>
      </w:r>
    </w:p>
    <w:p w:rsidR="00464C1D" w:rsidRPr="00655ABB" w:rsidRDefault="00464C1D" w:rsidP="00464C1D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5ABB">
        <w:rPr>
          <w:rFonts w:ascii="Times New Roman" w:hAnsi="Times New Roman" w:cs="Times New Roman"/>
          <w:sz w:val="24"/>
          <w:szCs w:val="24"/>
        </w:rPr>
        <w:lastRenderedPageBreak/>
        <w:t>Culture</w:t>
      </w:r>
      <w:r>
        <w:rPr>
          <w:rFonts w:ascii="Times New Roman" w:hAnsi="Times New Roman" w:cs="Times New Roman"/>
          <w:sz w:val="24"/>
          <w:szCs w:val="24"/>
        </w:rPr>
        <w:t xml:space="preserve">, urine </w:t>
      </w:r>
      <w:r w:rsidRPr="00655A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4C1D" w:rsidRPr="005E0EED" w:rsidRDefault="00464C1D" w:rsidP="00464C1D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5ABB">
        <w:rPr>
          <w:rFonts w:ascii="Times New Roman" w:hAnsi="Times New Roman" w:cs="Times New Roman"/>
          <w:sz w:val="24"/>
          <w:szCs w:val="24"/>
        </w:rPr>
        <w:t>Culture</w:t>
      </w:r>
      <w:r>
        <w:rPr>
          <w:rFonts w:ascii="Times New Roman" w:hAnsi="Times New Roman" w:cs="Times New Roman"/>
          <w:sz w:val="24"/>
          <w:szCs w:val="24"/>
        </w:rPr>
        <w:t>, o</w:t>
      </w:r>
      <w:r w:rsidRPr="005E0EED">
        <w:rPr>
          <w:rFonts w:ascii="Times New Roman" w:hAnsi="Times New Roman" w:cs="Times New Roman"/>
          <w:sz w:val="24"/>
          <w:szCs w:val="24"/>
        </w:rPr>
        <w:t>ther</w:t>
      </w:r>
    </w:p>
    <w:p w:rsidR="0007018C" w:rsidRPr="00A92420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 xml:space="preserve">Glucose, </w:t>
      </w:r>
      <w:r w:rsidRPr="00A92420">
        <w:rPr>
          <w:rFonts w:ascii="Times New Roman" w:hAnsi="Times New Roman" w:cs="Times New Roman"/>
          <w:sz w:val="24"/>
          <w:szCs w:val="24"/>
        </w:rPr>
        <w:t xml:space="preserve">serum </w:t>
      </w:r>
    </w:p>
    <w:p w:rsidR="0007018C" w:rsidRPr="00A92420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92420">
        <w:rPr>
          <w:rFonts w:ascii="Times New Roman" w:hAnsi="Times New Roman" w:cs="Times New Roman"/>
          <w:sz w:val="24"/>
          <w:szCs w:val="24"/>
        </w:rPr>
        <w:t xml:space="preserve">Gonorrhea test 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HbA1c (</w:t>
      </w:r>
      <w:proofErr w:type="spellStart"/>
      <w:r w:rsidRPr="0007018C">
        <w:rPr>
          <w:rFonts w:ascii="Times New Roman" w:hAnsi="Times New Roman" w:cs="Times New Roman"/>
          <w:sz w:val="24"/>
          <w:szCs w:val="24"/>
        </w:rPr>
        <w:t>Glycohemoglobin</w:t>
      </w:r>
      <w:proofErr w:type="spellEnd"/>
      <w:r w:rsidRPr="0007018C">
        <w:rPr>
          <w:rFonts w:ascii="Times New Roman" w:hAnsi="Times New Roman" w:cs="Times New Roman"/>
          <w:sz w:val="24"/>
          <w:szCs w:val="24"/>
        </w:rPr>
        <w:t>)</w:t>
      </w:r>
    </w:p>
    <w:p w:rsidR="0007018C" w:rsidRPr="00A92420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92420">
        <w:rPr>
          <w:rFonts w:ascii="Times New Roman" w:hAnsi="Times New Roman" w:cs="Times New Roman"/>
          <w:sz w:val="24"/>
          <w:szCs w:val="24"/>
        </w:rPr>
        <w:t xml:space="preserve">Hepatitis testing/Hepatitis panel </w:t>
      </w:r>
    </w:p>
    <w:p w:rsidR="0007018C" w:rsidRPr="00596CD7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96CD7">
        <w:rPr>
          <w:rFonts w:ascii="Times New Roman" w:hAnsi="Times New Roman" w:cs="Times New Roman"/>
          <w:sz w:val="24"/>
          <w:szCs w:val="24"/>
        </w:rPr>
        <w:t>HIV test</w:t>
      </w:r>
      <w:r w:rsidRPr="00596C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7018C" w:rsidRPr="00596CD7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96CD7">
        <w:rPr>
          <w:rFonts w:ascii="Times New Roman" w:hAnsi="Times New Roman" w:cs="Times New Roman"/>
          <w:sz w:val="24"/>
          <w:szCs w:val="24"/>
        </w:rPr>
        <w:t xml:space="preserve">HPV DNA test </w:t>
      </w:r>
    </w:p>
    <w:p w:rsidR="0007018C" w:rsidRPr="00596CD7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96CD7">
        <w:rPr>
          <w:rFonts w:ascii="Times New Roman" w:hAnsi="Times New Roman" w:cs="Times New Roman"/>
          <w:sz w:val="24"/>
          <w:szCs w:val="24"/>
        </w:rPr>
        <w:t>Lipid profile</w:t>
      </w:r>
    </w:p>
    <w:p w:rsidR="0007018C" w:rsidRPr="00A92420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92420">
        <w:rPr>
          <w:rFonts w:ascii="Times New Roman" w:hAnsi="Times New Roman" w:cs="Times New Roman"/>
          <w:sz w:val="24"/>
          <w:szCs w:val="24"/>
        </w:rPr>
        <w:t xml:space="preserve">Liver enzymes/Hepatic function panel </w:t>
      </w:r>
    </w:p>
    <w:p w:rsidR="00596CD7" w:rsidRPr="00A92420" w:rsidRDefault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96CD7">
        <w:rPr>
          <w:rFonts w:ascii="Times New Roman" w:hAnsi="Times New Roman" w:cs="Times New Roman"/>
          <w:sz w:val="24"/>
          <w:szCs w:val="24"/>
        </w:rPr>
        <w:t>PAP test</w:t>
      </w:r>
      <w:r w:rsidRPr="00596C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7018C" w:rsidRPr="00A92420" w:rsidRDefault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96CD7">
        <w:rPr>
          <w:rFonts w:ascii="Times New Roman" w:hAnsi="Times New Roman" w:cs="Times New Roman"/>
          <w:sz w:val="24"/>
          <w:szCs w:val="24"/>
        </w:rPr>
        <w:t xml:space="preserve">Pregnancy/HCG test </w:t>
      </w:r>
    </w:p>
    <w:p w:rsidR="0007018C" w:rsidRPr="00596CD7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96CD7">
        <w:rPr>
          <w:rFonts w:ascii="Times New Roman" w:hAnsi="Times New Roman" w:cs="Times New Roman"/>
          <w:sz w:val="24"/>
          <w:szCs w:val="24"/>
        </w:rPr>
        <w:t>PSA (prostate specific antigen)</w:t>
      </w:r>
    </w:p>
    <w:p w:rsidR="0007018C" w:rsidRPr="00596CD7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96CD7">
        <w:rPr>
          <w:rFonts w:ascii="Times New Roman" w:hAnsi="Times New Roman" w:cs="Times New Roman"/>
          <w:sz w:val="24"/>
          <w:szCs w:val="24"/>
        </w:rPr>
        <w:t>Rapid strep test</w:t>
      </w:r>
    </w:p>
    <w:p w:rsidR="0007018C" w:rsidRPr="00A92420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92420">
        <w:rPr>
          <w:rFonts w:ascii="Times New Roman" w:hAnsi="Times New Roman" w:cs="Times New Roman"/>
          <w:sz w:val="24"/>
          <w:szCs w:val="24"/>
        </w:rPr>
        <w:t xml:space="preserve">TSH/Thyroid panel </w:t>
      </w:r>
    </w:p>
    <w:p w:rsidR="00596CD7" w:rsidRPr="00A92420" w:rsidRDefault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96CD7">
        <w:rPr>
          <w:rFonts w:ascii="Times New Roman" w:hAnsi="Times New Roman" w:cs="Times New Roman"/>
          <w:sz w:val="24"/>
          <w:szCs w:val="24"/>
        </w:rPr>
        <w:t xml:space="preserve">Urinalysis </w:t>
      </w:r>
    </w:p>
    <w:p w:rsidR="0007018C" w:rsidRDefault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92420">
        <w:rPr>
          <w:rFonts w:ascii="Times New Roman" w:hAnsi="Times New Roman" w:cs="Times New Roman"/>
          <w:sz w:val="24"/>
          <w:szCs w:val="24"/>
        </w:rPr>
        <w:t xml:space="preserve">Vitamin D test </w:t>
      </w:r>
    </w:p>
    <w:p w:rsidR="00913B3F" w:rsidRDefault="00913B3F">
      <w:pPr>
        <w:rPr>
          <w:rFonts w:ascii="Times New Roman" w:hAnsi="Times New Roman" w:cs="Times New Roman"/>
          <w:b/>
          <w:sz w:val="24"/>
          <w:szCs w:val="24"/>
        </w:rPr>
      </w:pPr>
    </w:p>
    <w:p w:rsidR="00650600" w:rsidRPr="00A92420" w:rsidRDefault="00650600" w:rsidP="0065060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92420">
        <w:rPr>
          <w:rFonts w:ascii="Times New Roman" w:hAnsi="Times New Roman" w:cs="Times New Roman"/>
          <w:b/>
          <w:sz w:val="24"/>
          <w:szCs w:val="24"/>
        </w:rPr>
        <w:t>Procedures:</w:t>
      </w:r>
    </w:p>
    <w:p w:rsidR="00650600" w:rsidRPr="0007018C" w:rsidRDefault="00650600" w:rsidP="00650600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Audiometry</w:t>
      </w:r>
    </w:p>
    <w:p w:rsidR="00650600" w:rsidRPr="0007018C" w:rsidRDefault="00650600" w:rsidP="00650600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Biopsy</w:t>
      </w:r>
      <w:r w:rsidR="00E113F4">
        <w:rPr>
          <w:rFonts w:ascii="Times New Roman" w:hAnsi="Times New Roman" w:cs="Times New Roman"/>
          <w:sz w:val="24"/>
          <w:szCs w:val="24"/>
        </w:rPr>
        <w:br/>
        <w:t>- Provided</w:t>
      </w:r>
    </w:p>
    <w:p w:rsidR="00650600" w:rsidRPr="0007018C" w:rsidRDefault="00650600" w:rsidP="00650600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Cardiac stress test</w:t>
      </w:r>
    </w:p>
    <w:p w:rsidR="00650600" w:rsidRPr="0007018C" w:rsidRDefault="00650600" w:rsidP="00650600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Colonoscopy</w:t>
      </w:r>
      <w:r w:rsidR="00E113F4">
        <w:rPr>
          <w:rFonts w:ascii="Times New Roman" w:hAnsi="Times New Roman" w:cs="Times New Roman"/>
          <w:sz w:val="24"/>
          <w:szCs w:val="24"/>
        </w:rPr>
        <w:br/>
        <w:t>- Provided</w:t>
      </w:r>
    </w:p>
    <w:p w:rsidR="00650600" w:rsidRPr="00650600" w:rsidRDefault="00650600" w:rsidP="00650600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92420">
        <w:rPr>
          <w:rFonts w:ascii="Times New Roman" w:hAnsi="Times New Roman" w:cs="Times New Roman"/>
          <w:sz w:val="24"/>
          <w:szCs w:val="24"/>
        </w:rPr>
        <w:t xml:space="preserve">Cryosurgery (cryotherapy)/ Destruction of tissue </w:t>
      </w:r>
    </w:p>
    <w:p w:rsidR="00650600" w:rsidRPr="0007018C" w:rsidRDefault="00650600" w:rsidP="00650600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EKG/ECG</w:t>
      </w:r>
    </w:p>
    <w:p w:rsidR="00650600" w:rsidRPr="0007018C" w:rsidRDefault="00650600" w:rsidP="00650600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Electroencephalogram (EEG)</w:t>
      </w:r>
    </w:p>
    <w:p w:rsidR="00650600" w:rsidRPr="0007018C" w:rsidRDefault="00650600" w:rsidP="00650600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Electromyogram (EMG)</w:t>
      </w:r>
    </w:p>
    <w:p w:rsidR="00650600" w:rsidRPr="0007018C" w:rsidRDefault="00650600" w:rsidP="00650600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Excision of tissue</w:t>
      </w:r>
      <w:r w:rsidR="00E113F4">
        <w:rPr>
          <w:rFonts w:ascii="Times New Roman" w:hAnsi="Times New Roman" w:cs="Times New Roman"/>
          <w:sz w:val="24"/>
          <w:szCs w:val="24"/>
        </w:rPr>
        <w:br/>
        <w:t>- Provided</w:t>
      </w:r>
    </w:p>
    <w:p w:rsidR="00650600" w:rsidRPr="0007018C" w:rsidRDefault="00650600" w:rsidP="00650600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Fetal monitoring</w:t>
      </w:r>
    </w:p>
    <w:p w:rsidR="00650600" w:rsidRPr="0007018C" w:rsidRDefault="00650600" w:rsidP="00650600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Peak flow</w:t>
      </w:r>
    </w:p>
    <w:p w:rsidR="00650600" w:rsidRPr="0007018C" w:rsidRDefault="00650600" w:rsidP="00650600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Sigmoidoscopy</w:t>
      </w:r>
      <w:r w:rsidR="00E113F4">
        <w:rPr>
          <w:rFonts w:ascii="Times New Roman" w:hAnsi="Times New Roman" w:cs="Times New Roman"/>
          <w:sz w:val="24"/>
          <w:szCs w:val="24"/>
        </w:rPr>
        <w:br/>
        <w:t>- Provided</w:t>
      </w:r>
    </w:p>
    <w:p w:rsidR="00650600" w:rsidRPr="0007018C" w:rsidRDefault="00650600" w:rsidP="00650600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Spirometry</w:t>
      </w:r>
    </w:p>
    <w:p w:rsidR="00650600" w:rsidRPr="0007018C" w:rsidRDefault="00650600" w:rsidP="00650600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Tonometry</w:t>
      </w:r>
    </w:p>
    <w:p w:rsidR="00650600" w:rsidRPr="00A92420" w:rsidRDefault="00650600" w:rsidP="00650600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92420">
        <w:rPr>
          <w:rFonts w:ascii="Times New Roman" w:hAnsi="Times New Roman" w:cs="Times New Roman"/>
          <w:sz w:val="24"/>
          <w:szCs w:val="24"/>
        </w:rPr>
        <w:t xml:space="preserve">Tuberculosis skin testing/PPD </w:t>
      </w:r>
    </w:p>
    <w:p w:rsidR="00650600" w:rsidRPr="00E113F4" w:rsidRDefault="00650600" w:rsidP="00E113F4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92420">
        <w:rPr>
          <w:rFonts w:ascii="Times New Roman" w:hAnsi="Times New Roman" w:cs="Times New Roman"/>
          <w:sz w:val="24"/>
          <w:szCs w:val="24"/>
        </w:rPr>
        <w:t>Upper</w:t>
      </w:r>
      <w:r w:rsidR="00E113F4">
        <w:rPr>
          <w:rFonts w:ascii="Times New Roman" w:hAnsi="Times New Roman" w:cs="Times New Roman"/>
          <w:sz w:val="24"/>
          <w:szCs w:val="24"/>
        </w:rPr>
        <w:t xml:space="preserve"> gastrointestinal endoscopy/EGD</w:t>
      </w:r>
      <w:r w:rsidR="00E113F4">
        <w:rPr>
          <w:rFonts w:ascii="Times New Roman" w:hAnsi="Times New Roman" w:cs="Times New Roman"/>
          <w:sz w:val="24"/>
          <w:szCs w:val="24"/>
        </w:rPr>
        <w:br/>
      </w:r>
      <w:r w:rsidR="00E113F4" w:rsidRPr="00E113F4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Pr="00E113F4">
        <w:rPr>
          <w:rFonts w:ascii="Times New Roman" w:hAnsi="Times New Roman" w:cs="Times New Roman"/>
          <w:b/>
          <w:color w:val="FF0000"/>
          <w:sz w:val="24"/>
          <w:szCs w:val="24"/>
        </w:rPr>
        <w:t>Provided</w:t>
      </w:r>
    </w:p>
    <w:p w:rsidR="00F459A6" w:rsidRPr="0007018C" w:rsidRDefault="00F459A6" w:rsidP="00F655C2">
      <w:p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9482A" w:rsidRPr="00655B25" w:rsidRDefault="0079482A" w:rsidP="0079482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  <w:u w:val="single"/>
        </w:rPr>
      </w:pPr>
      <w:r w:rsidRPr="00655B25">
        <w:rPr>
          <w:rFonts w:ascii="Times New Roman" w:hAnsi="Times New Roman"/>
          <w:sz w:val="24"/>
          <w:szCs w:val="24"/>
          <w:u w:val="single"/>
        </w:rPr>
        <w:t>Modified-</w:t>
      </w:r>
      <w:r>
        <w:rPr>
          <w:rFonts w:ascii="Times New Roman" w:hAnsi="Times New Roman"/>
          <w:sz w:val="24"/>
          <w:szCs w:val="24"/>
          <w:u w:val="single"/>
        </w:rPr>
        <w:t xml:space="preserve"> Tests [LAB_TEST]</w:t>
      </w:r>
    </w:p>
    <w:p w:rsidR="0079482A" w:rsidRPr="00CF3693" w:rsidRDefault="0079482A" w:rsidP="0079482A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4951" w:type="pct"/>
        <w:tblInd w:w="108" w:type="dxa"/>
        <w:tblLook w:val="04A0" w:firstRow="1" w:lastRow="0" w:firstColumn="1" w:lastColumn="0" w:noHBand="0" w:noVBand="1"/>
      </w:tblPr>
      <w:tblGrid>
        <w:gridCol w:w="5399"/>
        <w:gridCol w:w="5509"/>
      </w:tblGrid>
      <w:tr w:rsidR="0079482A" w:rsidTr="00C66D6D">
        <w:tc>
          <w:tcPr>
            <w:tcW w:w="2475" w:type="pct"/>
          </w:tcPr>
          <w:p w:rsidR="0079482A" w:rsidRDefault="0079482A" w:rsidP="00C66D6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30C9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ld</w:t>
            </w:r>
          </w:p>
          <w:p w:rsidR="0079482A" w:rsidRPr="00630C98" w:rsidRDefault="0079482A" w:rsidP="00C66D6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79482A" w:rsidRPr="00630C98" w:rsidRDefault="0079482A" w:rsidP="00C66D6D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Was blood for the following laboratory tests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drawn on the day of the sampled visit or during the 12 months prior to visit</w:t>
            </w:r>
            <w:r w:rsidRPr="00630C98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79482A" w:rsidRDefault="008F3A11" w:rsidP="0079482A">
            <w:pPr>
              <w:pStyle w:val="ListParagraph"/>
              <w:numPr>
                <w:ilvl w:val="0"/>
                <w:numId w:val="29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Enter 1 to </w:t>
            </w:r>
            <w:r w:rsidR="0079482A">
              <w:rPr>
                <w:rFonts w:ascii="Times New Roman" w:hAnsi="Times New Roman"/>
                <w:sz w:val="24"/>
                <w:szCs w:val="24"/>
              </w:rPr>
              <w:t>Continue</w:t>
            </w:r>
          </w:p>
          <w:p w:rsidR="0079482A" w:rsidRPr="00630C98" w:rsidRDefault="0079482A" w:rsidP="00C66D6D">
            <w:pPr>
              <w:pStyle w:val="ListParagraph"/>
              <w:ind w:left="360"/>
              <w:contextualSpacing w:val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25" w:type="pct"/>
          </w:tcPr>
          <w:p w:rsidR="0079482A" w:rsidRDefault="005965D2" w:rsidP="00C66D6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lastRenderedPageBreak/>
              <w:t>New</w:t>
            </w:r>
          </w:p>
          <w:p w:rsidR="0079482A" w:rsidRPr="00630C98" w:rsidRDefault="0079482A" w:rsidP="00C66D6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79482A" w:rsidRPr="0079482A" w:rsidRDefault="0079482A" w:rsidP="0079482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79482A">
              <w:rPr>
                <w:rFonts w:ascii="Times New Roman" w:hAnsi="Times New Roman"/>
                <w:sz w:val="24"/>
                <w:szCs w:val="24"/>
              </w:rPr>
              <w:t xml:space="preserve">Was blood for the following laboratory tests drawn </w:t>
            </w:r>
            <w:r w:rsidRPr="0079482A">
              <w:rPr>
                <w:rFonts w:ascii="Times New Roman" w:hAnsi="Times New Roman"/>
                <w:sz w:val="24"/>
                <w:szCs w:val="24"/>
              </w:rPr>
              <w:lastRenderedPageBreak/>
              <w:t>on the day of the sampled visit or during the 12 months prior to visit?</w:t>
            </w:r>
          </w:p>
          <w:p w:rsidR="0079482A" w:rsidRPr="005965D2" w:rsidRDefault="008F3A11" w:rsidP="00A620A7">
            <w:pPr>
              <w:pStyle w:val="ListParagraph"/>
              <w:numPr>
                <w:ilvl w:val="0"/>
                <w:numId w:val="30"/>
              </w:numPr>
              <w:contextualSpacing w:val="0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5965D2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Enter 1 to Continue</w:t>
            </w:r>
          </w:p>
          <w:p w:rsidR="0079482A" w:rsidRPr="00630C98" w:rsidRDefault="0079482A" w:rsidP="00C66D6D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</w:tbl>
    <w:p w:rsidR="00C430F6" w:rsidRDefault="00C430F6" w:rsidP="00A92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D45" w:rsidRPr="009B0F5A" w:rsidRDefault="00C35D45" w:rsidP="00C35D4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9B0F5A">
        <w:rPr>
          <w:rFonts w:ascii="Times New Roman" w:hAnsi="Times New Roman"/>
          <w:b/>
          <w:color w:val="FF0000"/>
          <w:sz w:val="24"/>
          <w:szCs w:val="24"/>
          <w:u w:val="single"/>
        </w:rPr>
        <w:t>Add CPT codes</w:t>
      </w:r>
      <w:r w:rsidR="009362F9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[CPTCODE]</w:t>
      </w:r>
    </w:p>
    <w:p w:rsidR="00C35D45" w:rsidRDefault="00C35D45" w:rsidP="00C35D45">
      <w:pPr>
        <w:pStyle w:val="ListParagraph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4502" w:type="pct"/>
        <w:tblLook w:val="04A0" w:firstRow="1" w:lastRow="0" w:firstColumn="1" w:lastColumn="0" w:noHBand="0" w:noVBand="1"/>
      </w:tblPr>
      <w:tblGrid>
        <w:gridCol w:w="5059"/>
        <w:gridCol w:w="4860"/>
      </w:tblGrid>
      <w:tr w:rsidR="00C35D45" w:rsidTr="006F18CA">
        <w:tc>
          <w:tcPr>
            <w:tcW w:w="2550" w:type="pct"/>
          </w:tcPr>
          <w:p w:rsidR="00C35D45" w:rsidRPr="0061120B" w:rsidRDefault="00C35D45" w:rsidP="006F18CA">
            <w:pPr>
              <w:rPr>
                <w:rFonts w:ascii="Times New Roman" w:hAnsi="Times New Roman"/>
                <w:sz w:val="24"/>
                <w:szCs w:val="24"/>
              </w:rPr>
            </w:pPr>
            <w:r w:rsidRPr="00BF573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ld</w:t>
            </w:r>
            <w:r w:rsidRPr="00F459A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No CPT codes were collected</w:t>
            </w:r>
          </w:p>
        </w:tc>
        <w:tc>
          <w:tcPr>
            <w:tcW w:w="2450" w:type="pct"/>
          </w:tcPr>
          <w:p w:rsidR="00C35D45" w:rsidRPr="0061120B" w:rsidRDefault="00C35D45" w:rsidP="006F18CA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F573A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N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ew</w:t>
            </w:r>
            <w:r w:rsidRPr="00F459A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: Allow up to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18</w:t>
            </w:r>
            <w:r w:rsidRPr="00F459A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CPT codes</w:t>
            </w:r>
          </w:p>
        </w:tc>
      </w:tr>
    </w:tbl>
    <w:p w:rsidR="00C35D45" w:rsidRPr="00C430F6" w:rsidRDefault="00C35D45" w:rsidP="00A92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35D45" w:rsidRPr="00C430F6" w:rsidSect="006B03D4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829" w:rsidRDefault="00EA7829" w:rsidP="00EA7829">
      <w:pPr>
        <w:spacing w:after="0" w:line="240" w:lineRule="auto"/>
      </w:pPr>
      <w:r>
        <w:separator/>
      </w:r>
    </w:p>
  </w:endnote>
  <w:endnote w:type="continuationSeparator" w:id="0">
    <w:p w:rsidR="00EA7829" w:rsidRDefault="00EA7829" w:rsidP="00EA7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89567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A7829" w:rsidRDefault="00EA78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2D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A7829" w:rsidRDefault="00EA78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829" w:rsidRDefault="00EA7829" w:rsidP="00EA7829">
      <w:pPr>
        <w:spacing w:after="0" w:line="240" w:lineRule="auto"/>
      </w:pPr>
      <w:r>
        <w:separator/>
      </w:r>
    </w:p>
  </w:footnote>
  <w:footnote w:type="continuationSeparator" w:id="0">
    <w:p w:rsidR="00EA7829" w:rsidRDefault="00EA7829" w:rsidP="00EA7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3083"/>
    <w:multiLevelType w:val="hybridMultilevel"/>
    <w:tmpl w:val="88A0D8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527D6"/>
    <w:multiLevelType w:val="hybridMultilevel"/>
    <w:tmpl w:val="6398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10341"/>
    <w:multiLevelType w:val="hybridMultilevel"/>
    <w:tmpl w:val="1BEEDC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87A28"/>
    <w:multiLevelType w:val="hybridMultilevel"/>
    <w:tmpl w:val="2C32FF56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C0AC0"/>
    <w:multiLevelType w:val="hybridMultilevel"/>
    <w:tmpl w:val="5562F7C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0FE164E5"/>
    <w:multiLevelType w:val="hybridMultilevel"/>
    <w:tmpl w:val="DA70A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EC5528"/>
    <w:multiLevelType w:val="hybridMultilevel"/>
    <w:tmpl w:val="E45A05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0F7D1C"/>
    <w:multiLevelType w:val="hybridMultilevel"/>
    <w:tmpl w:val="FE9E9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D5087A"/>
    <w:multiLevelType w:val="hybridMultilevel"/>
    <w:tmpl w:val="E5D255B6"/>
    <w:lvl w:ilvl="0" w:tplc="CABC112E">
      <w:start w:val="1"/>
      <w:numFmt w:val="bullet"/>
      <w:lvlText w:val="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860C44"/>
    <w:multiLevelType w:val="hybridMultilevel"/>
    <w:tmpl w:val="EA64A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8A118A"/>
    <w:multiLevelType w:val="hybridMultilevel"/>
    <w:tmpl w:val="0898F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7B21A1"/>
    <w:multiLevelType w:val="hybridMultilevel"/>
    <w:tmpl w:val="26AC0208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F7788E"/>
    <w:multiLevelType w:val="hybridMultilevel"/>
    <w:tmpl w:val="4912B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9E3874"/>
    <w:multiLevelType w:val="hybridMultilevel"/>
    <w:tmpl w:val="D2768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0D57CC"/>
    <w:multiLevelType w:val="hybridMultilevel"/>
    <w:tmpl w:val="F3D254AA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414EF3"/>
    <w:multiLevelType w:val="hybridMultilevel"/>
    <w:tmpl w:val="292E2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7772BC"/>
    <w:multiLevelType w:val="hybridMultilevel"/>
    <w:tmpl w:val="1974FC3C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A56401"/>
    <w:multiLevelType w:val="hybridMultilevel"/>
    <w:tmpl w:val="846232FC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5C5BC7"/>
    <w:multiLevelType w:val="hybridMultilevel"/>
    <w:tmpl w:val="3A7E5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357C4B"/>
    <w:multiLevelType w:val="hybridMultilevel"/>
    <w:tmpl w:val="27B83280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483029"/>
    <w:multiLevelType w:val="hybridMultilevel"/>
    <w:tmpl w:val="9FF05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571287"/>
    <w:multiLevelType w:val="hybridMultilevel"/>
    <w:tmpl w:val="6398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3E23B1"/>
    <w:multiLevelType w:val="hybridMultilevel"/>
    <w:tmpl w:val="6398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FE3782"/>
    <w:multiLevelType w:val="hybridMultilevel"/>
    <w:tmpl w:val="64545188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AA39E1"/>
    <w:multiLevelType w:val="hybridMultilevel"/>
    <w:tmpl w:val="7ADCB5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3FD1A4C"/>
    <w:multiLevelType w:val="hybridMultilevel"/>
    <w:tmpl w:val="66E03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27046B"/>
    <w:multiLevelType w:val="hybridMultilevel"/>
    <w:tmpl w:val="45206660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A359A8"/>
    <w:multiLevelType w:val="hybridMultilevel"/>
    <w:tmpl w:val="A5821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AC4CB7"/>
    <w:multiLevelType w:val="hybridMultilevel"/>
    <w:tmpl w:val="AA7855B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EAD20F7"/>
    <w:multiLevelType w:val="hybridMultilevel"/>
    <w:tmpl w:val="BE2C19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1CC7A5C"/>
    <w:multiLevelType w:val="hybridMultilevel"/>
    <w:tmpl w:val="C23ABE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479141F"/>
    <w:multiLevelType w:val="hybridMultilevel"/>
    <w:tmpl w:val="CE645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144F89"/>
    <w:multiLevelType w:val="hybridMultilevel"/>
    <w:tmpl w:val="B4BC1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462E03"/>
    <w:multiLevelType w:val="hybridMultilevel"/>
    <w:tmpl w:val="E10065A6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781A52"/>
    <w:multiLevelType w:val="hybridMultilevel"/>
    <w:tmpl w:val="9E0CCF46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C3249E"/>
    <w:multiLevelType w:val="hybridMultilevel"/>
    <w:tmpl w:val="66E03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EF2940"/>
    <w:multiLevelType w:val="hybridMultilevel"/>
    <w:tmpl w:val="4ADC2BC2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5136EC"/>
    <w:multiLevelType w:val="hybridMultilevel"/>
    <w:tmpl w:val="6398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24"/>
  </w:num>
  <w:num w:numId="5">
    <w:abstractNumId w:val="32"/>
  </w:num>
  <w:num w:numId="6">
    <w:abstractNumId w:val="20"/>
  </w:num>
  <w:num w:numId="7">
    <w:abstractNumId w:val="9"/>
  </w:num>
  <w:num w:numId="8">
    <w:abstractNumId w:val="27"/>
  </w:num>
  <w:num w:numId="9">
    <w:abstractNumId w:val="35"/>
  </w:num>
  <w:num w:numId="10">
    <w:abstractNumId w:val="28"/>
  </w:num>
  <w:num w:numId="11">
    <w:abstractNumId w:val="0"/>
  </w:num>
  <w:num w:numId="12">
    <w:abstractNumId w:val="23"/>
  </w:num>
  <w:num w:numId="13">
    <w:abstractNumId w:val="33"/>
  </w:num>
  <w:num w:numId="14">
    <w:abstractNumId w:val="26"/>
  </w:num>
  <w:num w:numId="15">
    <w:abstractNumId w:val="8"/>
  </w:num>
  <w:num w:numId="16">
    <w:abstractNumId w:val="16"/>
  </w:num>
  <w:num w:numId="17">
    <w:abstractNumId w:val="34"/>
  </w:num>
  <w:num w:numId="18">
    <w:abstractNumId w:val="3"/>
  </w:num>
  <w:num w:numId="19">
    <w:abstractNumId w:val="2"/>
  </w:num>
  <w:num w:numId="20">
    <w:abstractNumId w:val="11"/>
  </w:num>
  <w:num w:numId="21">
    <w:abstractNumId w:val="17"/>
  </w:num>
  <w:num w:numId="22">
    <w:abstractNumId w:val="25"/>
  </w:num>
  <w:num w:numId="23">
    <w:abstractNumId w:val="29"/>
  </w:num>
  <w:num w:numId="24">
    <w:abstractNumId w:val="30"/>
  </w:num>
  <w:num w:numId="25">
    <w:abstractNumId w:val="31"/>
  </w:num>
  <w:num w:numId="26">
    <w:abstractNumId w:val="4"/>
  </w:num>
  <w:num w:numId="27">
    <w:abstractNumId w:val="21"/>
  </w:num>
  <w:num w:numId="28">
    <w:abstractNumId w:val="10"/>
  </w:num>
  <w:num w:numId="29">
    <w:abstractNumId w:val="22"/>
  </w:num>
  <w:num w:numId="30">
    <w:abstractNumId w:val="1"/>
  </w:num>
  <w:num w:numId="31">
    <w:abstractNumId w:val="15"/>
  </w:num>
  <w:num w:numId="32">
    <w:abstractNumId w:val="18"/>
  </w:num>
  <w:num w:numId="33">
    <w:abstractNumId w:val="7"/>
  </w:num>
  <w:num w:numId="34">
    <w:abstractNumId w:val="12"/>
  </w:num>
  <w:num w:numId="35">
    <w:abstractNumId w:val="5"/>
  </w:num>
  <w:num w:numId="36">
    <w:abstractNumId w:val="36"/>
  </w:num>
  <w:num w:numId="37">
    <w:abstractNumId w:val="14"/>
  </w:num>
  <w:num w:numId="38">
    <w:abstractNumId w:val="13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7D"/>
    <w:rsid w:val="0002723D"/>
    <w:rsid w:val="00027BAB"/>
    <w:rsid w:val="00050E4C"/>
    <w:rsid w:val="0007018C"/>
    <w:rsid w:val="00115FD5"/>
    <w:rsid w:val="00136407"/>
    <w:rsid w:val="00143DC9"/>
    <w:rsid w:val="001722BC"/>
    <w:rsid w:val="001E7606"/>
    <w:rsid w:val="0021605B"/>
    <w:rsid w:val="00266CCA"/>
    <w:rsid w:val="00280B74"/>
    <w:rsid w:val="002A0080"/>
    <w:rsid w:val="002A4779"/>
    <w:rsid w:val="002D07EC"/>
    <w:rsid w:val="002E6545"/>
    <w:rsid w:val="00314C75"/>
    <w:rsid w:val="0031654E"/>
    <w:rsid w:val="00325DE7"/>
    <w:rsid w:val="00364D48"/>
    <w:rsid w:val="00367383"/>
    <w:rsid w:val="003724C6"/>
    <w:rsid w:val="0038639F"/>
    <w:rsid w:val="0039295C"/>
    <w:rsid w:val="003B2133"/>
    <w:rsid w:val="003B7559"/>
    <w:rsid w:val="003D5E04"/>
    <w:rsid w:val="0041627D"/>
    <w:rsid w:val="004247D5"/>
    <w:rsid w:val="00464C1D"/>
    <w:rsid w:val="00472D09"/>
    <w:rsid w:val="00490D06"/>
    <w:rsid w:val="00492F9E"/>
    <w:rsid w:val="004F0825"/>
    <w:rsid w:val="0057797A"/>
    <w:rsid w:val="00590866"/>
    <w:rsid w:val="005965D2"/>
    <w:rsid w:val="00596CD7"/>
    <w:rsid w:val="005D79FB"/>
    <w:rsid w:val="006007DD"/>
    <w:rsid w:val="00630C98"/>
    <w:rsid w:val="00650600"/>
    <w:rsid w:val="00655B25"/>
    <w:rsid w:val="00660356"/>
    <w:rsid w:val="006B03D4"/>
    <w:rsid w:val="006E768D"/>
    <w:rsid w:val="00760926"/>
    <w:rsid w:val="00787BC1"/>
    <w:rsid w:val="0079482A"/>
    <w:rsid w:val="007B7A2D"/>
    <w:rsid w:val="007F0DC1"/>
    <w:rsid w:val="00815A6A"/>
    <w:rsid w:val="00847C49"/>
    <w:rsid w:val="00870199"/>
    <w:rsid w:val="008E0D8E"/>
    <w:rsid w:val="008E2FB7"/>
    <w:rsid w:val="008E3406"/>
    <w:rsid w:val="008E615C"/>
    <w:rsid w:val="008F3A11"/>
    <w:rsid w:val="00913B3F"/>
    <w:rsid w:val="00921B5C"/>
    <w:rsid w:val="009362F9"/>
    <w:rsid w:val="00942332"/>
    <w:rsid w:val="00962093"/>
    <w:rsid w:val="0098205A"/>
    <w:rsid w:val="00993344"/>
    <w:rsid w:val="00A4796D"/>
    <w:rsid w:val="00A620A7"/>
    <w:rsid w:val="00A84F21"/>
    <w:rsid w:val="00A905C6"/>
    <w:rsid w:val="00A92420"/>
    <w:rsid w:val="00AB06DF"/>
    <w:rsid w:val="00AD6F6A"/>
    <w:rsid w:val="00B4382E"/>
    <w:rsid w:val="00B84E30"/>
    <w:rsid w:val="00BB3D26"/>
    <w:rsid w:val="00BB586C"/>
    <w:rsid w:val="00BC3946"/>
    <w:rsid w:val="00BF573A"/>
    <w:rsid w:val="00C20135"/>
    <w:rsid w:val="00C26D5D"/>
    <w:rsid w:val="00C35D45"/>
    <w:rsid w:val="00C430F6"/>
    <w:rsid w:val="00C71E5D"/>
    <w:rsid w:val="00C95787"/>
    <w:rsid w:val="00CA1A54"/>
    <w:rsid w:val="00CD1FEC"/>
    <w:rsid w:val="00CE300F"/>
    <w:rsid w:val="00CF179A"/>
    <w:rsid w:val="00CF3693"/>
    <w:rsid w:val="00D00344"/>
    <w:rsid w:val="00D26B93"/>
    <w:rsid w:val="00D327F7"/>
    <w:rsid w:val="00D81B8E"/>
    <w:rsid w:val="00DA5868"/>
    <w:rsid w:val="00DB5E57"/>
    <w:rsid w:val="00DD030E"/>
    <w:rsid w:val="00DF10CE"/>
    <w:rsid w:val="00E113F4"/>
    <w:rsid w:val="00E4409F"/>
    <w:rsid w:val="00E53329"/>
    <w:rsid w:val="00E620C0"/>
    <w:rsid w:val="00EA2DAB"/>
    <w:rsid w:val="00EA7829"/>
    <w:rsid w:val="00EB1BC0"/>
    <w:rsid w:val="00EC6F6B"/>
    <w:rsid w:val="00EE1B41"/>
    <w:rsid w:val="00EE6ED1"/>
    <w:rsid w:val="00F07CBC"/>
    <w:rsid w:val="00F44C44"/>
    <w:rsid w:val="00F459A6"/>
    <w:rsid w:val="00F6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2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7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829"/>
  </w:style>
  <w:style w:type="paragraph" w:styleId="Footer">
    <w:name w:val="footer"/>
    <w:basedOn w:val="Normal"/>
    <w:link w:val="FooterChar"/>
    <w:uiPriority w:val="99"/>
    <w:unhideWhenUsed/>
    <w:rsid w:val="00EA7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829"/>
  </w:style>
  <w:style w:type="paragraph" w:styleId="BalloonText">
    <w:name w:val="Balloon Text"/>
    <w:basedOn w:val="Normal"/>
    <w:link w:val="BalloonTextChar"/>
    <w:uiPriority w:val="99"/>
    <w:semiHidden/>
    <w:unhideWhenUsed/>
    <w:rsid w:val="00E44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0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42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3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3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33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2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7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829"/>
  </w:style>
  <w:style w:type="paragraph" w:styleId="Footer">
    <w:name w:val="footer"/>
    <w:basedOn w:val="Normal"/>
    <w:link w:val="FooterChar"/>
    <w:uiPriority w:val="99"/>
    <w:unhideWhenUsed/>
    <w:rsid w:val="00EA7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829"/>
  </w:style>
  <w:style w:type="paragraph" w:styleId="BalloonText">
    <w:name w:val="Balloon Text"/>
    <w:basedOn w:val="Normal"/>
    <w:link w:val="BalloonTextChar"/>
    <w:uiPriority w:val="99"/>
    <w:semiHidden/>
    <w:unhideWhenUsed/>
    <w:rsid w:val="00E44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0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42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3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3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3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F9042-7974-4520-89E2-D371EFC8C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Tunde Akinseye</cp:lastModifiedBy>
  <cp:revision>13</cp:revision>
  <cp:lastPrinted>2014-05-21T14:19:00Z</cp:lastPrinted>
  <dcterms:created xsi:type="dcterms:W3CDTF">2014-05-21T15:34:00Z</dcterms:created>
  <dcterms:modified xsi:type="dcterms:W3CDTF">2014-10-02T13:17:00Z</dcterms:modified>
</cp:coreProperties>
</file>