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EFDFA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D249A2">
        <w:rPr>
          <w:sz w:val="28"/>
        </w:rPr>
        <w:t>3136-0140</w:t>
      </w:r>
      <w:r>
        <w:rPr>
          <w:sz w:val="28"/>
        </w:rPr>
        <w:t>)</w:t>
      </w:r>
    </w:p>
    <w:p w14:paraId="41722701" w14:textId="77777777" w:rsidR="00534755" w:rsidRDefault="00A47CB0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A880E04" wp14:editId="708E77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F8C0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534F1A45" w14:textId="77777777" w:rsidR="00E50293" w:rsidRPr="009239AA" w:rsidRDefault="000E7400" w:rsidP="00434E33">
      <w:pPr>
        <w:rPr>
          <w:b/>
        </w:rPr>
      </w:pPr>
      <w:r>
        <w:t>2016 Humanities Magazine Readers’ Survey</w:t>
      </w:r>
    </w:p>
    <w:p w14:paraId="1CAF98CB" w14:textId="77777777" w:rsidR="005E714A" w:rsidRDefault="005E714A"/>
    <w:p w14:paraId="1785616A" w14:textId="77777777" w:rsidR="00534755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72F6E5CA" w14:textId="2803F373" w:rsidR="00C8488C" w:rsidRPr="008D2227" w:rsidRDefault="00317764">
      <w:r>
        <w:rPr>
          <w:i/>
        </w:rPr>
        <w:t>Humanities</w:t>
      </w:r>
      <w:r>
        <w:t xml:space="preserve"> magazine emphasizes the interest, diversity, and relevance of the humanities for the public at large and specific communities.  This survey will collect feedback </w:t>
      </w:r>
      <w:r w:rsidR="004656CE">
        <w:t xml:space="preserve">on </w:t>
      </w:r>
      <w:r w:rsidR="00DA0163">
        <w:t xml:space="preserve">the reach of, and </w:t>
      </w:r>
      <w:r w:rsidR="004656CE">
        <w:t>reader</w:t>
      </w:r>
      <w:r w:rsidR="00A0706E">
        <w:t xml:space="preserve"> satisfaction, </w:t>
      </w:r>
      <w:r>
        <w:t>of the magazine</w:t>
      </w:r>
      <w:r w:rsidR="00F91E5D">
        <w:t>.</w:t>
      </w:r>
      <w:r w:rsidR="00136564">
        <w:t xml:space="preserve">  This feedback will be used to improve the </w:t>
      </w:r>
      <w:r w:rsidR="008D2227">
        <w:t xml:space="preserve">content and delivery of </w:t>
      </w:r>
      <w:r w:rsidR="00136564">
        <w:t xml:space="preserve">future issues of </w:t>
      </w:r>
      <w:r w:rsidR="00136564">
        <w:rPr>
          <w:i/>
        </w:rPr>
        <w:t>Humanities</w:t>
      </w:r>
      <w:r w:rsidR="008D2227">
        <w:rPr>
          <w:i/>
        </w:rPr>
        <w:t xml:space="preserve"> </w:t>
      </w:r>
      <w:r w:rsidR="008D2227">
        <w:t xml:space="preserve">magazine.  </w:t>
      </w:r>
    </w:p>
    <w:p w14:paraId="04DA5EC3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872135D" w14:textId="77777777"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F91E5D">
        <w:rPr>
          <w:b/>
        </w:rPr>
        <w:t>DESCRIPTION OF RESPONDENTS</w:t>
      </w:r>
      <w:r w:rsidRPr="00F91E5D">
        <w:t>:</w:t>
      </w:r>
      <w:r>
        <w:t xml:space="preserve"> </w:t>
      </w:r>
    </w:p>
    <w:p w14:paraId="5B5DBD49" w14:textId="77777777" w:rsidR="00F91E5D" w:rsidRDefault="00F91E5D" w:rsidP="00434E33">
      <w:pPr>
        <w:pStyle w:val="Header"/>
        <w:tabs>
          <w:tab w:val="clear" w:pos="4320"/>
          <w:tab w:val="clear" w:pos="8640"/>
        </w:tabs>
      </w:pPr>
    </w:p>
    <w:p w14:paraId="363385F1" w14:textId="77777777" w:rsidR="00F91E5D" w:rsidRPr="00F91E5D" w:rsidRDefault="004F7455" w:rsidP="00434E33">
      <w:pPr>
        <w:pStyle w:val="Header"/>
        <w:tabs>
          <w:tab w:val="clear" w:pos="4320"/>
          <w:tab w:val="clear" w:pos="8640"/>
        </w:tabs>
        <w:rPr>
          <w:snapToGrid/>
        </w:rPr>
      </w:pPr>
      <w:r>
        <w:t xml:space="preserve">Because the survey will be posted on the </w:t>
      </w:r>
      <w:r>
        <w:rPr>
          <w:i/>
        </w:rPr>
        <w:t xml:space="preserve">Humanities </w:t>
      </w:r>
      <w:r>
        <w:t>magazine website</w:t>
      </w:r>
      <w:r w:rsidR="009C3CF7">
        <w:t xml:space="preserve"> and </w:t>
      </w:r>
      <w:r w:rsidR="004B2066">
        <w:t xml:space="preserve">NEH will mail </w:t>
      </w:r>
      <w:r w:rsidR="009C3CF7">
        <w:t>postcards alerting current readers to the existence of the</w:t>
      </w:r>
      <w:r w:rsidR="004B2066">
        <w:t xml:space="preserve"> survey, the </w:t>
      </w:r>
      <w:r w:rsidR="00963483">
        <w:t>respondents will be r</w:t>
      </w:r>
      <w:r w:rsidR="00F91E5D">
        <w:t xml:space="preserve">eaders and potential readers of </w:t>
      </w:r>
      <w:r w:rsidR="00F91E5D">
        <w:rPr>
          <w:i/>
        </w:rPr>
        <w:t>Humanities</w:t>
      </w:r>
      <w:r w:rsidR="00F91E5D">
        <w:t xml:space="preserve"> magazine.</w:t>
      </w:r>
      <w:r w:rsidR="00871A13">
        <w:t xml:space="preserve">   </w:t>
      </w:r>
    </w:p>
    <w:p w14:paraId="71A64205" w14:textId="77777777" w:rsidR="00F15956" w:rsidRDefault="00F15956"/>
    <w:p w14:paraId="29948BDE" w14:textId="77777777" w:rsidR="00E26329" w:rsidRDefault="00E26329">
      <w:pPr>
        <w:rPr>
          <w:b/>
        </w:rPr>
      </w:pPr>
    </w:p>
    <w:p w14:paraId="42C682BD" w14:textId="77777777" w:rsidR="00E26329" w:rsidRDefault="00E26329">
      <w:pPr>
        <w:rPr>
          <w:b/>
        </w:rPr>
      </w:pPr>
    </w:p>
    <w:p w14:paraId="54926440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F1CD20E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FB31EA7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E740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5ABD604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5C3E4020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5287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5B2F0263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57B65FC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A043C1A" w14:textId="77777777" w:rsidR="00441434" w:rsidRDefault="00441434">
      <w:pPr>
        <w:rPr>
          <w:sz w:val="16"/>
          <w:szCs w:val="16"/>
        </w:rPr>
      </w:pPr>
    </w:p>
    <w:p w14:paraId="6F829D31" w14:textId="77777777" w:rsidR="008101A5" w:rsidRPr="009C13B9" w:rsidRDefault="008101A5" w:rsidP="008101A5">
      <w:r>
        <w:t xml:space="preserve">I certify the following to be true: </w:t>
      </w:r>
    </w:p>
    <w:p w14:paraId="00D5424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05CAA2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DF7BC5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01EAE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89C869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7E51CD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B8F20FD" w14:textId="77777777" w:rsidR="009C13B9" w:rsidRDefault="009C13B9" w:rsidP="009C13B9"/>
    <w:p w14:paraId="6CF18A69" w14:textId="7A627DDB" w:rsidR="009C13B9" w:rsidRDefault="009C13B9" w:rsidP="009C13B9">
      <w:r>
        <w:t>Name:</w:t>
      </w:r>
      <w:r w:rsidR="007B5C17">
        <w:t xml:space="preserve"> </w:t>
      </w:r>
      <w:r w:rsidR="007B5C17" w:rsidRPr="007B5C17">
        <w:rPr>
          <w:u w:val="single"/>
        </w:rPr>
        <w:t>Diana Wang</w:t>
      </w:r>
      <w:r>
        <w:t>_</w:t>
      </w:r>
      <w:r w:rsidR="0092264B" w:rsidRPr="001273E1">
        <w:rPr>
          <w:u w:val="single"/>
        </w:rPr>
        <w:t xml:space="preserve"> </w:t>
      </w:r>
      <w:r w:rsidRPr="007B5C17">
        <w:rPr>
          <w:u w:val="single"/>
        </w:rPr>
        <w:t>______________</w:t>
      </w:r>
      <w:r w:rsidR="007B5C17">
        <w:rPr>
          <w:u w:val="single"/>
        </w:rPr>
        <w:t>__________________</w:t>
      </w:r>
      <w:bookmarkStart w:id="0" w:name="_GoBack"/>
      <w:bookmarkEnd w:id="0"/>
    </w:p>
    <w:p w14:paraId="0957CBC5" w14:textId="77777777" w:rsidR="009C13B9" w:rsidRDefault="009C13B9" w:rsidP="009C13B9">
      <w:pPr>
        <w:pStyle w:val="ListParagraph"/>
        <w:ind w:left="360"/>
      </w:pPr>
    </w:p>
    <w:p w14:paraId="0830EE28" w14:textId="77777777" w:rsidR="009C13B9" w:rsidRDefault="009C13B9" w:rsidP="009C13B9">
      <w:r>
        <w:t>To assist review, please provide answers to the following question:</w:t>
      </w:r>
    </w:p>
    <w:p w14:paraId="582D20BD" w14:textId="77777777" w:rsidR="009C13B9" w:rsidRDefault="009C13B9" w:rsidP="009C13B9">
      <w:pPr>
        <w:pStyle w:val="ListParagraph"/>
        <w:ind w:left="360"/>
      </w:pPr>
    </w:p>
    <w:p w14:paraId="564DD2F1" w14:textId="77777777" w:rsidR="009C13B9" w:rsidRPr="00C86E91" w:rsidRDefault="00C86E91" w:rsidP="00C86E91">
      <w:pPr>
        <w:rPr>
          <w:b/>
        </w:rPr>
      </w:pPr>
      <w:r w:rsidRPr="004B2066">
        <w:rPr>
          <w:b/>
        </w:rPr>
        <w:t>Personally Identifiable Information:</w:t>
      </w:r>
    </w:p>
    <w:p w14:paraId="02A2510E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C72B78">
        <w:t>x</w:t>
      </w:r>
      <w:r w:rsidR="009239AA">
        <w:t xml:space="preserve">] Yes  [ ]  No </w:t>
      </w:r>
    </w:p>
    <w:p w14:paraId="280C2FF9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FB2438">
        <w:t xml:space="preserve"> </w:t>
      </w:r>
      <w:r w:rsidR="009239AA">
        <w:t>] Yes [</w:t>
      </w:r>
      <w:r w:rsidR="00F91E5D">
        <w:t>x</w:t>
      </w:r>
      <w:r w:rsidR="009239AA">
        <w:t>] No</w:t>
      </w:r>
      <w:r w:rsidR="00C86E91">
        <w:t xml:space="preserve">   </w:t>
      </w:r>
    </w:p>
    <w:p w14:paraId="76992B8A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</w:t>
      </w:r>
      <w:r w:rsidR="00D249A2">
        <w:t>[</w:t>
      </w:r>
      <w:r w:rsidR="00F91E5D">
        <w:t xml:space="preserve"> </w:t>
      </w:r>
      <w:r>
        <w:t>] No</w:t>
      </w:r>
    </w:p>
    <w:p w14:paraId="6D2833EF" w14:textId="77777777" w:rsidR="00534755" w:rsidRDefault="00534755" w:rsidP="00C86E91">
      <w:pPr>
        <w:pStyle w:val="ListParagraph"/>
        <w:ind w:left="0"/>
        <w:rPr>
          <w:b/>
        </w:rPr>
      </w:pPr>
    </w:p>
    <w:p w14:paraId="3A5D39C2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14:paraId="257D8A8A" w14:textId="77777777" w:rsidR="00C86E91" w:rsidRDefault="00C86E91" w:rsidP="00C86E91">
      <w:r>
        <w:t>Is an incentive (e.g., money or reimbursement of expenses, token of appreciation) provided to participants?  [  ] Yes [</w:t>
      </w:r>
      <w:r w:rsidR="000E7400">
        <w:t>x</w:t>
      </w:r>
      <w:r>
        <w:t xml:space="preserve">] No  </w:t>
      </w:r>
    </w:p>
    <w:p w14:paraId="5C389969" w14:textId="77777777" w:rsidR="00C86E91" w:rsidRDefault="00C86E91">
      <w:pPr>
        <w:rPr>
          <w:b/>
        </w:rPr>
      </w:pPr>
    </w:p>
    <w:p w14:paraId="026243B7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ECC6C8B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6C85DC13" w14:textId="77777777" w:rsidTr="00EF2095">
        <w:trPr>
          <w:trHeight w:val="274"/>
        </w:trPr>
        <w:tc>
          <w:tcPr>
            <w:tcW w:w="5418" w:type="dxa"/>
          </w:tcPr>
          <w:p w14:paraId="536CD8A7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11C06C71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1E0CE280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6F5A0BDC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46FCA317" w14:textId="77777777" w:rsidTr="00EF2095">
        <w:trPr>
          <w:trHeight w:val="274"/>
        </w:trPr>
        <w:tc>
          <w:tcPr>
            <w:tcW w:w="5418" w:type="dxa"/>
          </w:tcPr>
          <w:p w14:paraId="6658A722" w14:textId="77777777" w:rsidR="006832D9" w:rsidRPr="0028198A" w:rsidRDefault="001273E1" w:rsidP="00843796">
            <w:r>
              <w:t>Individuals or Households</w:t>
            </w:r>
          </w:p>
        </w:tc>
        <w:tc>
          <w:tcPr>
            <w:tcW w:w="1530" w:type="dxa"/>
          </w:tcPr>
          <w:p w14:paraId="7210A248" w14:textId="77777777" w:rsidR="006832D9" w:rsidRDefault="001273E1" w:rsidP="00843796">
            <w:r>
              <w:t>1000</w:t>
            </w:r>
          </w:p>
        </w:tc>
        <w:tc>
          <w:tcPr>
            <w:tcW w:w="1710" w:type="dxa"/>
          </w:tcPr>
          <w:p w14:paraId="032EA9AF" w14:textId="20FFDDD2" w:rsidR="006832D9" w:rsidRDefault="000D32D4" w:rsidP="00B57826">
            <w:r>
              <w:t>1</w:t>
            </w:r>
            <w:r w:rsidR="00B57826">
              <w:t>5</w:t>
            </w:r>
            <w:r>
              <w:t xml:space="preserve"> minutes</w:t>
            </w:r>
          </w:p>
        </w:tc>
        <w:tc>
          <w:tcPr>
            <w:tcW w:w="1003" w:type="dxa"/>
          </w:tcPr>
          <w:p w14:paraId="30304610" w14:textId="2438B490" w:rsidR="006832D9" w:rsidRDefault="00B57826" w:rsidP="001273E1">
            <w:r>
              <w:t xml:space="preserve">250 </w:t>
            </w:r>
            <w:r w:rsidR="000D32D4">
              <w:t>hours</w:t>
            </w:r>
          </w:p>
        </w:tc>
      </w:tr>
      <w:tr w:rsidR="00EF2095" w14:paraId="3B8F2B0E" w14:textId="77777777" w:rsidTr="00EF2095">
        <w:trPr>
          <w:trHeight w:val="274"/>
        </w:trPr>
        <w:tc>
          <w:tcPr>
            <w:tcW w:w="5418" w:type="dxa"/>
          </w:tcPr>
          <w:p w14:paraId="65097A93" w14:textId="77777777" w:rsidR="006832D9" w:rsidRPr="0028198A" w:rsidRDefault="006832D9" w:rsidP="00843796"/>
        </w:tc>
        <w:tc>
          <w:tcPr>
            <w:tcW w:w="1530" w:type="dxa"/>
          </w:tcPr>
          <w:p w14:paraId="37B055B6" w14:textId="77777777" w:rsidR="006832D9" w:rsidRDefault="006832D9" w:rsidP="00843796"/>
        </w:tc>
        <w:tc>
          <w:tcPr>
            <w:tcW w:w="1710" w:type="dxa"/>
          </w:tcPr>
          <w:p w14:paraId="02D4E7B6" w14:textId="77777777" w:rsidR="0028198A" w:rsidRDefault="0028198A" w:rsidP="001273E1"/>
        </w:tc>
        <w:tc>
          <w:tcPr>
            <w:tcW w:w="1003" w:type="dxa"/>
          </w:tcPr>
          <w:p w14:paraId="3CC9D442" w14:textId="77777777" w:rsidR="006832D9" w:rsidRDefault="006832D9" w:rsidP="00843796"/>
          <w:p w14:paraId="25E0C916" w14:textId="77777777" w:rsidR="001273E1" w:rsidRDefault="001273E1" w:rsidP="00843796"/>
        </w:tc>
      </w:tr>
      <w:tr w:rsidR="000D32D4" w14:paraId="2F53D0EB" w14:textId="77777777" w:rsidTr="00EF2095">
        <w:trPr>
          <w:trHeight w:val="289"/>
        </w:trPr>
        <w:tc>
          <w:tcPr>
            <w:tcW w:w="5418" w:type="dxa"/>
          </w:tcPr>
          <w:p w14:paraId="7E739EA9" w14:textId="77777777" w:rsidR="000D32D4" w:rsidRPr="00F6240A" w:rsidRDefault="000D32D4" w:rsidP="000D32D4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349AACC9" w14:textId="77777777" w:rsidR="000D32D4" w:rsidRDefault="000D32D4" w:rsidP="000D32D4">
            <w:r>
              <w:t>1000</w:t>
            </w:r>
          </w:p>
        </w:tc>
        <w:tc>
          <w:tcPr>
            <w:tcW w:w="1710" w:type="dxa"/>
          </w:tcPr>
          <w:p w14:paraId="2CE36A5F" w14:textId="3D5FD573" w:rsidR="000D32D4" w:rsidRDefault="000D32D4" w:rsidP="00B57826">
            <w:r>
              <w:t>1</w:t>
            </w:r>
            <w:r w:rsidR="00B57826">
              <w:t>5</w:t>
            </w:r>
            <w:r>
              <w:t xml:space="preserve"> minutes</w:t>
            </w:r>
          </w:p>
        </w:tc>
        <w:tc>
          <w:tcPr>
            <w:tcW w:w="1003" w:type="dxa"/>
          </w:tcPr>
          <w:p w14:paraId="2B747FB3" w14:textId="345461CD" w:rsidR="000D32D4" w:rsidRDefault="00B57826" w:rsidP="000D32D4">
            <w:r>
              <w:t xml:space="preserve">250 </w:t>
            </w:r>
            <w:r w:rsidR="000D32D4">
              <w:t>hours</w:t>
            </w:r>
          </w:p>
        </w:tc>
      </w:tr>
    </w:tbl>
    <w:p w14:paraId="3D828783" w14:textId="77777777" w:rsidR="00F3170F" w:rsidRDefault="00F3170F" w:rsidP="00F3170F"/>
    <w:p w14:paraId="539572A6" w14:textId="77777777" w:rsidR="00441434" w:rsidRDefault="00441434" w:rsidP="00F3170F"/>
    <w:p w14:paraId="275C1DC7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</w:t>
      </w:r>
      <w:r w:rsidR="00414950">
        <w:t>st to the Federal government is</w:t>
      </w:r>
      <w:r w:rsidR="00C86E91">
        <w:t xml:space="preserve"> </w:t>
      </w:r>
      <w:r w:rsidR="00414950" w:rsidRPr="00414950">
        <w:rPr>
          <w:u w:val="single"/>
        </w:rPr>
        <w:t>$850</w:t>
      </w:r>
    </w:p>
    <w:p w14:paraId="13EF1C1C" w14:textId="77777777" w:rsidR="00ED6492" w:rsidRDefault="00ED6492">
      <w:pPr>
        <w:rPr>
          <w:b/>
          <w:bCs/>
          <w:u w:val="single"/>
        </w:rPr>
      </w:pPr>
    </w:p>
    <w:p w14:paraId="57161638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055F3717" w14:textId="77777777" w:rsidR="0069403B" w:rsidRDefault="0069403B" w:rsidP="00F06866">
      <w:pPr>
        <w:rPr>
          <w:b/>
        </w:rPr>
      </w:pPr>
    </w:p>
    <w:p w14:paraId="30D1318B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4666036" w14:textId="2BFBB7B9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2219A">
        <w:t xml:space="preserve">[ </w:t>
      </w:r>
      <w:r>
        <w:t>] Yes</w:t>
      </w:r>
      <w:r>
        <w:tab/>
        <w:t>[</w:t>
      </w:r>
      <w:r w:rsidR="00B57826">
        <w:t>x</w:t>
      </w:r>
      <w:r>
        <w:t>] No</w:t>
      </w:r>
    </w:p>
    <w:p w14:paraId="4685D2BB" w14:textId="77777777" w:rsidR="00636621" w:rsidRDefault="00636621" w:rsidP="00636621">
      <w:pPr>
        <w:pStyle w:val="ListParagraph"/>
      </w:pPr>
    </w:p>
    <w:p w14:paraId="16F224FB" w14:textId="77777777" w:rsidR="00636621" w:rsidRDefault="00636621" w:rsidP="001B0AAA">
      <w:r w:rsidRPr="00871A13">
        <w:t>If the answer is yes, please provide a description of both below</w:t>
      </w:r>
      <w:r w:rsidR="00A403BB" w:rsidRPr="00871A13">
        <w:t xml:space="preserve"> (or attach the sampling plan)</w:t>
      </w:r>
      <w:r w:rsidRPr="00871A13">
        <w:t>?   If the answer is no, please provide a description of how you plan to identify your potential group of respondents</w:t>
      </w:r>
      <w:r w:rsidR="001B0AAA" w:rsidRPr="00871A13">
        <w:t xml:space="preserve"> and how you will select them</w:t>
      </w:r>
      <w:r w:rsidRPr="00871A13">
        <w:t>?</w:t>
      </w:r>
    </w:p>
    <w:p w14:paraId="72C3EFC6" w14:textId="77777777" w:rsidR="00B57826" w:rsidRDefault="00B57826" w:rsidP="001B0AAA"/>
    <w:p w14:paraId="5FF7549E" w14:textId="39551712" w:rsidR="00B57826" w:rsidRPr="00B57826" w:rsidRDefault="00B57826" w:rsidP="001B0AAA">
      <w:r>
        <w:t xml:space="preserve">NEH will include postcards in </w:t>
      </w:r>
      <w:r>
        <w:rPr>
          <w:i/>
        </w:rPr>
        <w:t xml:space="preserve">Humanities </w:t>
      </w:r>
      <w:r>
        <w:t xml:space="preserve">magazine alerting current print subscribers of the existence of the survey as well as the website address for the survey. On the website for </w:t>
      </w:r>
      <w:r>
        <w:rPr>
          <w:i/>
        </w:rPr>
        <w:t xml:space="preserve">Humanities </w:t>
      </w:r>
      <w:r>
        <w:t xml:space="preserve">magazine, </w:t>
      </w:r>
      <w:r w:rsidR="000F7F23">
        <w:t>NEH will also post a link to the survey.</w:t>
      </w:r>
    </w:p>
    <w:p w14:paraId="033D4F4D" w14:textId="77777777" w:rsidR="004D6E14" w:rsidRDefault="004D6E14" w:rsidP="00A403BB">
      <w:pPr>
        <w:rPr>
          <w:b/>
        </w:rPr>
      </w:pPr>
    </w:p>
    <w:p w14:paraId="6217F2B2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BC67992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832BDE4" w14:textId="77777777" w:rsidR="001B0AAA" w:rsidRDefault="00A403BB" w:rsidP="001B0AAA">
      <w:pPr>
        <w:ind w:left="720"/>
      </w:pPr>
      <w:r>
        <w:t>[</w:t>
      </w:r>
      <w:r w:rsidR="000E7400">
        <w:t>x</w:t>
      </w:r>
      <w:r>
        <w:t>] Web-based</w:t>
      </w:r>
      <w:r w:rsidR="001B0AAA">
        <w:t xml:space="preserve"> or other forms of Social Media </w:t>
      </w:r>
    </w:p>
    <w:p w14:paraId="6DABA43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6CC81B16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53C408E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296BE7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0C15C3AF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0E7400">
        <w:t>x</w:t>
      </w:r>
      <w:r>
        <w:t>] No</w:t>
      </w:r>
    </w:p>
    <w:p w14:paraId="3A00CBFE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4B9EAAB0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2106EC7E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21AB6D59" w14:textId="77777777" w:rsidR="00F24CFC" w:rsidRDefault="00F24CFC" w:rsidP="00F24CFC">
      <w:pPr>
        <w:rPr>
          <w:b/>
        </w:rPr>
      </w:pPr>
    </w:p>
    <w:p w14:paraId="488EC56D" w14:textId="77777777" w:rsidR="00F24CFC" w:rsidRDefault="00A47CB0" w:rsidP="00F24CFC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47E3338" wp14:editId="187F9E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EC7A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2838B520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14:paraId="22894DE4" w14:textId="77777777" w:rsidR="00F24CFC" w:rsidRPr="008F50D4" w:rsidRDefault="00F24CFC" w:rsidP="00F24CFC"/>
    <w:p w14:paraId="087DDF53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5FED2F2B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2937716B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4F06E5D2" w14:textId="77777777" w:rsidR="00F24CFC" w:rsidRPr="008F50D4" w:rsidRDefault="00F24CFC" w:rsidP="00F24CFC">
      <w:pPr>
        <w:rPr>
          <w:b/>
        </w:rPr>
      </w:pPr>
    </w:p>
    <w:p w14:paraId="56AB7BDC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0BBB8735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343EBF64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66412F93" w14:textId="77777777" w:rsidR="00F24CFC" w:rsidRDefault="00F24CFC" w:rsidP="00F24CFC">
      <w:pPr>
        <w:rPr>
          <w:sz w:val="16"/>
          <w:szCs w:val="16"/>
        </w:rPr>
      </w:pPr>
    </w:p>
    <w:p w14:paraId="6DCB08D8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211F3CA2" w14:textId="77777777" w:rsidR="008F50D4" w:rsidRPr="008F50D4" w:rsidRDefault="008F50D4" w:rsidP="00F24CFC"/>
    <w:p w14:paraId="4665D790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4C0B7871" w14:textId="77777777" w:rsidR="00F24CFC" w:rsidRDefault="00F24CFC" w:rsidP="00F24CFC">
      <w:pPr>
        <w:rPr>
          <w:b/>
        </w:rPr>
      </w:pPr>
    </w:p>
    <w:p w14:paraId="6F186BAD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16E7C9E1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14:paraId="5538844B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74381CFD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27BD1DC2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1D2B5B18" w14:textId="77777777" w:rsidR="00F24CFC" w:rsidRPr="006832D9" w:rsidRDefault="00F24CFC" w:rsidP="00F24CFC">
      <w:pPr>
        <w:keepNext/>
        <w:keepLines/>
        <w:rPr>
          <w:b/>
        </w:rPr>
      </w:pPr>
    </w:p>
    <w:p w14:paraId="2352635D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2ABAB0BE" w14:textId="77777777" w:rsidR="00F24CFC" w:rsidRDefault="00F24CFC" w:rsidP="00F24CFC">
      <w:pPr>
        <w:rPr>
          <w:b/>
          <w:bCs/>
          <w:u w:val="single"/>
        </w:rPr>
      </w:pPr>
    </w:p>
    <w:p w14:paraId="571B2736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47BC39AE" w14:textId="77777777" w:rsidR="00F24CFC" w:rsidRDefault="00F24CFC" w:rsidP="00F24CFC">
      <w:pPr>
        <w:rPr>
          <w:b/>
        </w:rPr>
      </w:pPr>
    </w:p>
    <w:p w14:paraId="1AFD93BE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0D199719" w14:textId="77777777" w:rsidR="00F24CFC" w:rsidRDefault="00F24CFC" w:rsidP="00F24CFC">
      <w:pPr>
        <w:rPr>
          <w:b/>
        </w:rPr>
      </w:pPr>
    </w:p>
    <w:p w14:paraId="29C660F7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3A82B720" w14:textId="77777777" w:rsidR="00F24CFC" w:rsidRDefault="00F24CFC" w:rsidP="00F24CFC">
      <w:pPr>
        <w:pStyle w:val="ListParagraph"/>
        <w:ind w:left="360"/>
      </w:pPr>
    </w:p>
    <w:p w14:paraId="43B826D5" w14:textId="77777777"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0AB69BEA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BC86A" w14:textId="77777777" w:rsidR="008F50D4" w:rsidRDefault="008F50D4">
      <w:r>
        <w:separator/>
      </w:r>
    </w:p>
  </w:endnote>
  <w:endnote w:type="continuationSeparator" w:id="0">
    <w:p w14:paraId="654A1ED5" w14:textId="77777777"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DD625" w14:textId="77777777"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B5C17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3765F" w14:textId="77777777" w:rsidR="008F50D4" w:rsidRDefault="008F50D4">
      <w:r>
        <w:separator/>
      </w:r>
    </w:p>
  </w:footnote>
  <w:footnote w:type="continuationSeparator" w:id="0">
    <w:p w14:paraId="06D96247" w14:textId="77777777" w:rsidR="008F50D4" w:rsidRDefault="008F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3E93F" w14:textId="0F25920D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32D4"/>
    <w:rsid w:val="000D44CA"/>
    <w:rsid w:val="000E200B"/>
    <w:rsid w:val="000E7400"/>
    <w:rsid w:val="000E7801"/>
    <w:rsid w:val="000F68BE"/>
    <w:rsid w:val="000F7F23"/>
    <w:rsid w:val="001273E1"/>
    <w:rsid w:val="00136564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198A"/>
    <w:rsid w:val="002B3C95"/>
    <w:rsid w:val="002D0B92"/>
    <w:rsid w:val="00317764"/>
    <w:rsid w:val="003D5BBE"/>
    <w:rsid w:val="003E3C61"/>
    <w:rsid w:val="003F1C5B"/>
    <w:rsid w:val="00414950"/>
    <w:rsid w:val="00434E33"/>
    <w:rsid w:val="00441434"/>
    <w:rsid w:val="0045264C"/>
    <w:rsid w:val="004656CE"/>
    <w:rsid w:val="004876EC"/>
    <w:rsid w:val="0049087E"/>
    <w:rsid w:val="004B2066"/>
    <w:rsid w:val="004D6E14"/>
    <w:rsid w:val="004F7455"/>
    <w:rsid w:val="005009B0"/>
    <w:rsid w:val="00534755"/>
    <w:rsid w:val="005A1006"/>
    <w:rsid w:val="005E714A"/>
    <w:rsid w:val="00600ECC"/>
    <w:rsid w:val="006140A0"/>
    <w:rsid w:val="00636621"/>
    <w:rsid w:val="00642B49"/>
    <w:rsid w:val="006832D9"/>
    <w:rsid w:val="0069403B"/>
    <w:rsid w:val="006D7545"/>
    <w:rsid w:val="006F3DDE"/>
    <w:rsid w:val="00704678"/>
    <w:rsid w:val="00727A34"/>
    <w:rsid w:val="007425E7"/>
    <w:rsid w:val="007B5C17"/>
    <w:rsid w:val="00802607"/>
    <w:rsid w:val="008101A5"/>
    <w:rsid w:val="00822664"/>
    <w:rsid w:val="00843796"/>
    <w:rsid w:val="00871A13"/>
    <w:rsid w:val="00895229"/>
    <w:rsid w:val="008D2227"/>
    <w:rsid w:val="008D35C2"/>
    <w:rsid w:val="008F0203"/>
    <w:rsid w:val="008F50D4"/>
    <w:rsid w:val="0092264B"/>
    <w:rsid w:val="009239AA"/>
    <w:rsid w:val="00935ADA"/>
    <w:rsid w:val="00946B6C"/>
    <w:rsid w:val="00955A71"/>
    <w:rsid w:val="0096108F"/>
    <w:rsid w:val="00963483"/>
    <w:rsid w:val="009A4193"/>
    <w:rsid w:val="009C13B9"/>
    <w:rsid w:val="009C3CF7"/>
    <w:rsid w:val="009D01A2"/>
    <w:rsid w:val="009F5923"/>
    <w:rsid w:val="00A0706E"/>
    <w:rsid w:val="00A17636"/>
    <w:rsid w:val="00A2219A"/>
    <w:rsid w:val="00A403BB"/>
    <w:rsid w:val="00A47CB0"/>
    <w:rsid w:val="00A674DF"/>
    <w:rsid w:val="00A83AA6"/>
    <w:rsid w:val="00AE1809"/>
    <w:rsid w:val="00B57826"/>
    <w:rsid w:val="00B80D76"/>
    <w:rsid w:val="00B85EA7"/>
    <w:rsid w:val="00BA2105"/>
    <w:rsid w:val="00BA7E06"/>
    <w:rsid w:val="00BB43B5"/>
    <w:rsid w:val="00BB6219"/>
    <w:rsid w:val="00BD290F"/>
    <w:rsid w:val="00C14CC4"/>
    <w:rsid w:val="00C33C52"/>
    <w:rsid w:val="00C40D8B"/>
    <w:rsid w:val="00C72B78"/>
    <w:rsid w:val="00C73485"/>
    <w:rsid w:val="00C8407A"/>
    <w:rsid w:val="00C8488C"/>
    <w:rsid w:val="00C86E91"/>
    <w:rsid w:val="00CA2650"/>
    <w:rsid w:val="00CB1078"/>
    <w:rsid w:val="00CC6FAF"/>
    <w:rsid w:val="00CF5287"/>
    <w:rsid w:val="00D117DE"/>
    <w:rsid w:val="00D24698"/>
    <w:rsid w:val="00D249A2"/>
    <w:rsid w:val="00D6383F"/>
    <w:rsid w:val="00D759F0"/>
    <w:rsid w:val="00DA0163"/>
    <w:rsid w:val="00DB59D0"/>
    <w:rsid w:val="00DC25C6"/>
    <w:rsid w:val="00DC33D3"/>
    <w:rsid w:val="00E26329"/>
    <w:rsid w:val="00E40B50"/>
    <w:rsid w:val="00E43251"/>
    <w:rsid w:val="00E45667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2B00"/>
    <w:rsid w:val="00F631DE"/>
    <w:rsid w:val="00F91E5D"/>
    <w:rsid w:val="00F976B0"/>
    <w:rsid w:val="00FA6DE7"/>
    <w:rsid w:val="00FB2438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091D62E"/>
  <w15:docId w15:val="{12D0C372-0854-4848-9106-626CB8C5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3881C-8BD4-4743-B5FF-429091CC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Wang, Diana</cp:lastModifiedBy>
  <cp:revision>8</cp:revision>
  <cp:lastPrinted>2016-01-28T16:42:00Z</cp:lastPrinted>
  <dcterms:created xsi:type="dcterms:W3CDTF">2016-01-20T17:32:00Z</dcterms:created>
  <dcterms:modified xsi:type="dcterms:W3CDTF">2016-03-01T16:47:00Z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