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2048ECB0"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CMS-10</w:t>
      </w:r>
      <w:r w:rsidR="00C4346D">
        <w:rPr>
          <w:rFonts w:cs="Times New Roman"/>
          <w:szCs w:val="24"/>
        </w:rPr>
        <w:t>644</w:t>
      </w:r>
      <w:bookmarkStart w:id="0" w:name="_GoBack"/>
      <w:bookmarkEnd w:id="0"/>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06B1AACC"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6742EC">
        <w:rPr>
          <w:rFonts w:cs="Times New Roman"/>
          <w:b/>
          <w:szCs w:val="24"/>
        </w:rPr>
        <w:t>14</w:t>
      </w:r>
      <w:r w:rsidRPr="00A91470">
        <w:rPr>
          <w:rFonts w:cs="Times New Roman"/>
          <w:b/>
          <w:szCs w:val="24"/>
        </w:rPr>
        <w:t xml:space="preserve">: </w:t>
      </w:r>
      <w:r w:rsidR="006A075D">
        <w:rPr>
          <w:rFonts w:cs="Times New Roman"/>
          <w:szCs w:val="24"/>
        </w:rPr>
        <w:t xml:space="preserve">LAN </w:t>
      </w:r>
      <w:r w:rsidR="006742EC">
        <w:rPr>
          <w:rFonts w:cs="Times New Roman"/>
          <w:szCs w:val="24"/>
        </w:rPr>
        <w:t>Forum</w:t>
      </w:r>
      <w:r w:rsidR="00137E8E">
        <w:rPr>
          <w:rFonts w:cs="Times New Roman"/>
          <w:szCs w:val="24"/>
        </w:rPr>
        <w:t xml:space="preserve"> </w:t>
      </w:r>
      <w:r w:rsidR="006A075D">
        <w:rPr>
          <w:rFonts w:cs="Times New Roman"/>
          <w:szCs w:val="24"/>
        </w:rPr>
        <w:t>Registration</w:t>
      </w:r>
      <w:r w:rsidR="006674D6">
        <w:rPr>
          <w:rFonts w:cs="Times New Roman"/>
          <w:szCs w:val="24"/>
        </w:rPr>
        <w:t xml:space="preserve"> Form</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3EF6F913"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w:t>
      </w:r>
      <w:r w:rsidR="006742EC">
        <w:t>Forum</w:t>
      </w:r>
      <w:r w:rsidR="00137E8E">
        <w:t xml:space="preserve"> is a</w:t>
      </w:r>
      <w:r w:rsidR="006742EC">
        <w:t xml:space="preserve"> virtual webcast</w:t>
      </w:r>
      <w:r w:rsidR="00137E8E">
        <w:t xml:space="preserve">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590285D" w:rsidR="006A075D" w:rsidRDefault="006A075D" w:rsidP="006674D6">
      <w:pPr>
        <w:spacing w:line="240" w:lineRule="auto"/>
      </w:pPr>
      <w:r w:rsidRPr="006A075D">
        <w:t xml:space="preserve">LAN </w:t>
      </w:r>
      <w:r w:rsidR="006742EC">
        <w:t>Forum</w:t>
      </w:r>
      <w:r w:rsidR="00137E8E">
        <w:t xml:space="preserve"> </w:t>
      </w:r>
      <w:r w:rsidRPr="006A075D">
        <w:t xml:space="preserve">registration information </w:t>
      </w:r>
      <w:r w:rsidR="00137E8E">
        <w:t xml:space="preserve">provides needed </w:t>
      </w:r>
      <w:r w:rsidR="00C3760A">
        <w:t>contact information</w:t>
      </w:r>
      <w:r w:rsidR="00137E8E">
        <w:t xml:space="preserve"> to inform planned attendance for </w:t>
      </w:r>
      <w:r w:rsidR="00C3760A">
        <w:t xml:space="preserve">the </w:t>
      </w:r>
      <w:r w:rsidR="006742EC">
        <w:t>Forum</w:t>
      </w:r>
      <w:r w:rsidRPr="006A075D">
        <w:t>. A 100 percent response rate is assumed as participa</w:t>
      </w:r>
      <w:r w:rsidR="006742EC">
        <w:t>nts must register to participate in the virtual event</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670C036D" w:rsidR="008111D2" w:rsidRDefault="006A075D" w:rsidP="006674D6">
      <w:pPr>
        <w:spacing w:line="240" w:lineRule="auto"/>
        <w:rPr>
          <w:rFonts w:cs="Times New Roman"/>
          <w:szCs w:val="24"/>
        </w:rPr>
      </w:pPr>
      <w:r w:rsidRPr="006A075D">
        <w:rPr>
          <w:spacing w:val="-3"/>
        </w:rPr>
        <w:t xml:space="preserve">We anticipate up to </w:t>
      </w:r>
      <w:r w:rsidR="006742EC">
        <w:rPr>
          <w:spacing w:val="-3"/>
        </w:rPr>
        <w:t>2,500</w:t>
      </w:r>
      <w:r w:rsidRPr="006A075D">
        <w:rPr>
          <w:spacing w:val="-3"/>
        </w:rPr>
        <w:t xml:space="preserve"> respondents </w:t>
      </w:r>
      <w:r w:rsidR="00547EBF">
        <w:rPr>
          <w:spacing w:val="-3"/>
        </w:rPr>
        <w:t xml:space="preserve">to register </w:t>
      </w:r>
      <w:r w:rsidRPr="006A075D">
        <w:rPr>
          <w:spacing w:val="-3"/>
        </w:rPr>
        <w:t>for 201</w:t>
      </w:r>
      <w:r w:rsidR="006742EC">
        <w:rPr>
          <w:spacing w:val="-3"/>
        </w:rPr>
        <w:t>7</w:t>
      </w:r>
      <w:r w:rsidR="00137E8E">
        <w:rPr>
          <w:spacing w:val="-3"/>
        </w:rPr>
        <w:t>. Reg</w:t>
      </w:r>
      <w:r w:rsidRPr="006A075D">
        <w:rPr>
          <w:spacing w:val="-3"/>
        </w:rPr>
        <w:t>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EB554F">
        <w:rPr>
          <w:rFonts w:cs="Times New Roman"/>
          <w:szCs w:val="24"/>
        </w:rPr>
        <w:t>83</w:t>
      </w:r>
      <w:r w:rsidR="00A91470" w:rsidRPr="006674D6">
        <w:rPr>
          <w:rFonts w:cs="Times New Roman"/>
          <w:szCs w:val="24"/>
        </w:rPr>
        <w:t xml:space="preserve"> hours from the approved burden ceiling (</w:t>
      </w:r>
      <w:r w:rsidR="006742EC">
        <w:rPr>
          <w:rFonts w:cs="Times New Roman"/>
          <w:szCs w:val="24"/>
        </w:rPr>
        <w:t>2,500</w:t>
      </w:r>
      <w:r w:rsidR="00A91470" w:rsidRPr="006674D6">
        <w:rPr>
          <w:rFonts w:cs="Times New Roman"/>
          <w:szCs w:val="24"/>
        </w:rPr>
        <w:t xml:space="preserve"> participants x 0.</w:t>
      </w:r>
      <w:r w:rsidR="006A0DDA">
        <w:rPr>
          <w:rFonts w:cs="Times New Roman"/>
          <w:szCs w:val="24"/>
        </w:rPr>
        <w:t>033</w:t>
      </w:r>
      <w:r w:rsidR="00A91470" w:rsidRPr="006674D6">
        <w:rPr>
          <w:rFonts w:cs="Times New Roman"/>
          <w:szCs w:val="24"/>
        </w:rPr>
        <w:t xml:space="preserve"> hours = </w:t>
      </w:r>
      <w:r w:rsidR="00D12EBA">
        <w:rPr>
          <w:rFonts w:cs="Times New Roman"/>
          <w:szCs w:val="24"/>
        </w:rPr>
        <w:t>83</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3B2735C4"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w:t>
      </w:r>
      <w:r w:rsidR="006742EC">
        <w:rPr>
          <w:rFonts w:cs="Times New Roman"/>
          <w:szCs w:val="24"/>
        </w:rPr>
        <w:t>Forum</w:t>
      </w:r>
      <w:r w:rsidR="00137E8E">
        <w:rPr>
          <w:rFonts w:cs="Times New Roman"/>
          <w:szCs w:val="24"/>
        </w:rPr>
        <w:t xml:space="preserve"> event in </w:t>
      </w:r>
      <w:r w:rsidR="006742EC">
        <w:rPr>
          <w:rFonts w:cs="Times New Roman"/>
          <w:szCs w:val="24"/>
        </w:rPr>
        <w:t>May</w:t>
      </w:r>
      <w:r w:rsidR="00137E8E">
        <w:rPr>
          <w:rFonts w:cs="Times New Roman"/>
          <w:szCs w:val="24"/>
        </w:rPr>
        <w:t xml:space="preserve"> 201</w:t>
      </w:r>
      <w:r w:rsidR="006742EC">
        <w:rPr>
          <w:rFonts w:cs="Times New Roman"/>
          <w:szCs w:val="24"/>
        </w:rPr>
        <w:t>7</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02EAFD57" w:rsidR="006A075D" w:rsidRPr="00881916" w:rsidRDefault="00137E8E" w:rsidP="006A075D">
      <w:pPr>
        <w:pStyle w:val="Header"/>
        <w:numPr>
          <w:ilvl w:val="0"/>
          <w:numId w:val="12"/>
        </w:numPr>
        <w:rPr>
          <w:rFonts w:cs="Times New Roman"/>
          <w:szCs w:val="24"/>
        </w:rPr>
      </w:pPr>
      <w:r w:rsidRPr="00137E8E">
        <w:rPr>
          <w:rFonts w:cs="Times New Roman"/>
          <w:szCs w:val="24"/>
        </w:rPr>
        <w:t xml:space="preserve">LAN </w:t>
      </w:r>
      <w:r w:rsidR="006742EC">
        <w:rPr>
          <w:rFonts w:cs="Times New Roman"/>
          <w:szCs w:val="24"/>
        </w:rPr>
        <w:t>Forum</w:t>
      </w:r>
      <w:r w:rsidRPr="00137E8E">
        <w:rPr>
          <w:rFonts w:cs="Times New Roman"/>
          <w:szCs w:val="24"/>
        </w:rPr>
        <w:t xml:space="preserve"> Registration Form</w:t>
      </w:r>
    </w:p>
    <w:sectPr w:rsidR="006A075D" w:rsidRPr="0088191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DD6A1" w14:textId="77777777" w:rsidR="009C68A4" w:rsidRDefault="009C68A4" w:rsidP="008111D2">
      <w:pPr>
        <w:spacing w:after="0" w:line="240" w:lineRule="auto"/>
      </w:pPr>
      <w:r>
        <w:separator/>
      </w:r>
    </w:p>
  </w:endnote>
  <w:endnote w:type="continuationSeparator" w:id="0">
    <w:p w14:paraId="565D2329" w14:textId="77777777" w:rsidR="009C68A4" w:rsidRDefault="009C68A4" w:rsidP="008111D2">
      <w:pPr>
        <w:spacing w:after="0" w:line="240" w:lineRule="auto"/>
      </w:pPr>
      <w:r>
        <w:continuationSeparator/>
      </w:r>
    </w:p>
  </w:endnote>
  <w:endnote w:type="continuationNotice" w:id="1">
    <w:p w14:paraId="745E4093" w14:textId="77777777" w:rsidR="00E146AF" w:rsidRDefault="00E14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3F1F4" w14:textId="77777777" w:rsidR="009C68A4" w:rsidRDefault="009C68A4" w:rsidP="008111D2">
      <w:pPr>
        <w:spacing w:after="0" w:line="240" w:lineRule="auto"/>
      </w:pPr>
      <w:r>
        <w:separator/>
      </w:r>
    </w:p>
  </w:footnote>
  <w:footnote w:type="continuationSeparator" w:id="0">
    <w:p w14:paraId="7D976E4E" w14:textId="77777777" w:rsidR="009C68A4" w:rsidRDefault="009C68A4" w:rsidP="008111D2">
      <w:pPr>
        <w:spacing w:after="0" w:line="240" w:lineRule="auto"/>
      </w:pPr>
      <w:r>
        <w:continuationSeparator/>
      </w:r>
    </w:p>
  </w:footnote>
  <w:footnote w:type="continuationNotice" w:id="1">
    <w:p w14:paraId="1920B931" w14:textId="77777777" w:rsidR="00E146AF" w:rsidRDefault="00E146A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01F5"/>
    <w:rsid w:val="00185CB4"/>
    <w:rsid w:val="001A1FC6"/>
    <w:rsid w:val="001C494A"/>
    <w:rsid w:val="001D197A"/>
    <w:rsid w:val="001E1FA0"/>
    <w:rsid w:val="001E66B6"/>
    <w:rsid w:val="001F2628"/>
    <w:rsid w:val="0020026D"/>
    <w:rsid w:val="00222085"/>
    <w:rsid w:val="00222B4F"/>
    <w:rsid w:val="00252D20"/>
    <w:rsid w:val="00262B47"/>
    <w:rsid w:val="00270765"/>
    <w:rsid w:val="0027114C"/>
    <w:rsid w:val="00321B11"/>
    <w:rsid w:val="003248D0"/>
    <w:rsid w:val="00325F87"/>
    <w:rsid w:val="00335313"/>
    <w:rsid w:val="003627C8"/>
    <w:rsid w:val="0038411C"/>
    <w:rsid w:val="003918B4"/>
    <w:rsid w:val="003F4D04"/>
    <w:rsid w:val="00405CF9"/>
    <w:rsid w:val="00431F83"/>
    <w:rsid w:val="00432C17"/>
    <w:rsid w:val="00465B2D"/>
    <w:rsid w:val="00467E98"/>
    <w:rsid w:val="00474257"/>
    <w:rsid w:val="00475EF8"/>
    <w:rsid w:val="00483058"/>
    <w:rsid w:val="004A0A30"/>
    <w:rsid w:val="004B13E8"/>
    <w:rsid w:val="004D384D"/>
    <w:rsid w:val="0052333E"/>
    <w:rsid w:val="00547EBF"/>
    <w:rsid w:val="00595BDF"/>
    <w:rsid w:val="00597229"/>
    <w:rsid w:val="005B6A37"/>
    <w:rsid w:val="005C580D"/>
    <w:rsid w:val="005D001F"/>
    <w:rsid w:val="005E3B79"/>
    <w:rsid w:val="005E52BE"/>
    <w:rsid w:val="006026DA"/>
    <w:rsid w:val="00622C1B"/>
    <w:rsid w:val="00647812"/>
    <w:rsid w:val="006674D6"/>
    <w:rsid w:val="006742EC"/>
    <w:rsid w:val="00685368"/>
    <w:rsid w:val="00696F86"/>
    <w:rsid w:val="006A075D"/>
    <w:rsid w:val="006A0DDA"/>
    <w:rsid w:val="006A737A"/>
    <w:rsid w:val="006C0B96"/>
    <w:rsid w:val="006C4626"/>
    <w:rsid w:val="006D45D1"/>
    <w:rsid w:val="006F4FF9"/>
    <w:rsid w:val="00707666"/>
    <w:rsid w:val="0071650B"/>
    <w:rsid w:val="00716824"/>
    <w:rsid w:val="00723A9E"/>
    <w:rsid w:val="00776FBC"/>
    <w:rsid w:val="007A7B05"/>
    <w:rsid w:val="007D6E75"/>
    <w:rsid w:val="007F1711"/>
    <w:rsid w:val="007F322F"/>
    <w:rsid w:val="00802598"/>
    <w:rsid w:val="008111D2"/>
    <w:rsid w:val="00836E8F"/>
    <w:rsid w:val="00873459"/>
    <w:rsid w:val="00881916"/>
    <w:rsid w:val="0088756F"/>
    <w:rsid w:val="008C11BC"/>
    <w:rsid w:val="008C65C3"/>
    <w:rsid w:val="008C7E6B"/>
    <w:rsid w:val="008D52D1"/>
    <w:rsid w:val="008E6143"/>
    <w:rsid w:val="008F2AED"/>
    <w:rsid w:val="009004E1"/>
    <w:rsid w:val="0095297C"/>
    <w:rsid w:val="009640B4"/>
    <w:rsid w:val="00975BC5"/>
    <w:rsid w:val="009903AB"/>
    <w:rsid w:val="0099713A"/>
    <w:rsid w:val="009B19E8"/>
    <w:rsid w:val="009C2F36"/>
    <w:rsid w:val="009C68A4"/>
    <w:rsid w:val="009E3FAC"/>
    <w:rsid w:val="009F079E"/>
    <w:rsid w:val="009F6013"/>
    <w:rsid w:val="00A138F7"/>
    <w:rsid w:val="00A16F01"/>
    <w:rsid w:val="00A702E7"/>
    <w:rsid w:val="00A718B4"/>
    <w:rsid w:val="00A91470"/>
    <w:rsid w:val="00A97CB5"/>
    <w:rsid w:val="00AA37EC"/>
    <w:rsid w:val="00AB01BC"/>
    <w:rsid w:val="00AE1BD8"/>
    <w:rsid w:val="00B151B4"/>
    <w:rsid w:val="00B178D5"/>
    <w:rsid w:val="00B26D9A"/>
    <w:rsid w:val="00B43BBD"/>
    <w:rsid w:val="00B532F3"/>
    <w:rsid w:val="00B538C4"/>
    <w:rsid w:val="00B53F15"/>
    <w:rsid w:val="00B84281"/>
    <w:rsid w:val="00B87957"/>
    <w:rsid w:val="00BD32FA"/>
    <w:rsid w:val="00C0603D"/>
    <w:rsid w:val="00C2142E"/>
    <w:rsid w:val="00C3760A"/>
    <w:rsid w:val="00C4346D"/>
    <w:rsid w:val="00C75DFB"/>
    <w:rsid w:val="00C94C5E"/>
    <w:rsid w:val="00C95C96"/>
    <w:rsid w:val="00CB241F"/>
    <w:rsid w:val="00CB646D"/>
    <w:rsid w:val="00CF6C1D"/>
    <w:rsid w:val="00D12ABB"/>
    <w:rsid w:val="00D12EBA"/>
    <w:rsid w:val="00D14E2F"/>
    <w:rsid w:val="00D215B4"/>
    <w:rsid w:val="00D42E31"/>
    <w:rsid w:val="00D46C38"/>
    <w:rsid w:val="00D4736A"/>
    <w:rsid w:val="00D87858"/>
    <w:rsid w:val="00D94717"/>
    <w:rsid w:val="00DD794C"/>
    <w:rsid w:val="00DF098E"/>
    <w:rsid w:val="00E146AF"/>
    <w:rsid w:val="00E45021"/>
    <w:rsid w:val="00E57DF2"/>
    <w:rsid w:val="00E83C3E"/>
    <w:rsid w:val="00E93F3F"/>
    <w:rsid w:val="00EA4AB1"/>
    <w:rsid w:val="00EB1115"/>
    <w:rsid w:val="00EB554F"/>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2" ma:contentTypeDescription="Create a new document." ma:contentTypeScope="" ma:versionID="fd66bbb85bf0aa9aa2a89deefe67e73d">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677daa1cd28e65486c866dbf1056e3cd"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740A8A39-96EF-4A68-855A-25B24729CA98}">
  <ds:schemaRef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9ff661-3c0c-4450-9e5a-fd8f871f8b44"/>
    <ds:schemaRef ds:uri="http://www.w3.org/XML/1998/namespace"/>
    <ds:schemaRef ds:uri="http://purl.org/dc/dcmitype/"/>
  </ds:schemaRefs>
</ds:datastoreItem>
</file>

<file path=customXml/itemProps3.xml><?xml version="1.0" encoding="utf-8"?>
<ds:datastoreItem xmlns:ds="http://schemas.openxmlformats.org/officeDocument/2006/customXml" ds:itemID="{C915A93C-5746-4A6D-92A9-255E1913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3</cp:revision>
  <cp:lastPrinted>2014-06-27T18:10:00Z</cp:lastPrinted>
  <dcterms:created xsi:type="dcterms:W3CDTF">2017-03-07T15:17:00Z</dcterms:created>
  <dcterms:modified xsi:type="dcterms:W3CDTF">2017-03-14T15:41:00Z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