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440"/>
        <w:gridCol w:w="1620"/>
        <w:gridCol w:w="1345"/>
      </w:tblGrid>
      <w:tr w:rsidR="00924A09" w:rsidTr="0059270A">
        <w:tc>
          <w:tcPr>
            <w:tcW w:w="3505" w:type="dxa"/>
          </w:tcPr>
          <w:p w:rsidR="00924A09" w:rsidRDefault="00924A09">
            <w:r>
              <w:t>Title</w:t>
            </w:r>
          </w:p>
        </w:tc>
        <w:tc>
          <w:tcPr>
            <w:tcW w:w="1440" w:type="dxa"/>
          </w:tcPr>
          <w:p w:rsidR="00924A09" w:rsidRDefault="00924A09">
            <w:r>
              <w:t>Respondents</w:t>
            </w:r>
          </w:p>
        </w:tc>
        <w:tc>
          <w:tcPr>
            <w:tcW w:w="144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59270A">
        <w:tc>
          <w:tcPr>
            <w:tcW w:w="3505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 w:rsidP="00200091">
            <w:pPr>
              <w:jc w:val="center"/>
            </w:pPr>
          </w:p>
        </w:tc>
      </w:tr>
      <w:tr w:rsidR="00924A09" w:rsidTr="0059270A">
        <w:tc>
          <w:tcPr>
            <w:tcW w:w="3505" w:type="dxa"/>
          </w:tcPr>
          <w:p w:rsidR="00924A09" w:rsidRDefault="00707824" w:rsidP="009932F2">
            <w:r>
              <w:t>CMS-106</w:t>
            </w:r>
            <w:r w:rsidR="008012EC">
              <w:t>16</w:t>
            </w:r>
            <w:r>
              <w:t xml:space="preserve"> </w:t>
            </w:r>
            <w:r w:rsidR="0059270A">
              <w:t xml:space="preserve">Webinar </w:t>
            </w:r>
            <w:r w:rsidR="009932F2">
              <w:t>Post-Session Evaluation -</w:t>
            </w:r>
            <w:r w:rsidR="0059270A">
              <w:t xml:space="preserve">LAN </w:t>
            </w:r>
            <w:r w:rsidR="009932F2">
              <w:t>Updates</w:t>
            </w:r>
          </w:p>
        </w:tc>
        <w:tc>
          <w:tcPr>
            <w:tcW w:w="1440" w:type="dxa"/>
          </w:tcPr>
          <w:p w:rsidR="00924A09" w:rsidRDefault="008012EC">
            <w:r>
              <w:t xml:space="preserve">   240</w:t>
            </w:r>
          </w:p>
        </w:tc>
        <w:tc>
          <w:tcPr>
            <w:tcW w:w="1440" w:type="dxa"/>
          </w:tcPr>
          <w:p w:rsidR="00924A09" w:rsidRDefault="008012EC">
            <w:r>
              <w:t xml:space="preserve">   240</w:t>
            </w:r>
          </w:p>
        </w:tc>
        <w:tc>
          <w:tcPr>
            <w:tcW w:w="1620" w:type="dxa"/>
          </w:tcPr>
          <w:p w:rsidR="00924A09" w:rsidRDefault="000E4CA8" w:rsidP="00200091">
            <w:r>
              <w:t>.033</w:t>
            </w:r>
          </w:p>
        </w:tc>
        <w:tc>
          <w:tcPr>
            <w:tcW w:w="1345" w:type="dxa"/>
          </w:tcPr>
          <w:p w:rsidR="00924A09" w:rsidRDefault="000E4CA8" w:rsidP="000E4CA8">
            <w:r>
              <w:t>8</w:t>
            </w:r>
          </w:p>
        </w:tc>
      </w:tr>
      <w:tr w:rsidR="00924A09" w:rsidTr="0059270A">
        <w:tc>
          <w:tcPr>
            <w:tcW w:w="3505" w:type="dxa"/>
          </w:tcPr>
          <w:p w:rsidR="00924A09" w:rsidRDefault="00707824" w:rsidP="009932F2">
            <w:r>
              <w:t>CMS-106</w:t>
            </w:r>
            <w:r w:rsidR="008012EC">
              <w:t>17</w:t>
            </w:r>
            <w:r>
              <w:t xml:space="preserve"> </w:t>
            </w:r>
            <w:r w:rsidR="009932F2">
              <w:t>Webinar Post-Session Evaluation - Listening</w:t>
            </w:r>
          </w:p>
        </w:tc>
        <w:tc>
          <w:tcPr>
            <w:tcW w:w="1440" w:type="dxa"/>
          </w:tcPr>
          <w:p w:rsidR="00924A09" w:rsidRDefault="008012EC">
            <w:r>
              <w:t>1,200</w:t>
            </w:r>
          </w:p>
        </w:tc>
        <w:tc>
          <w:tcPr>
            <w:tcW w:w="1440" w:type="dxa"/>
          </w:tcPr>
          <w:p w:rsidR="00924A09" w:rsidRDefault="008012EC">
            <w:r>
              <w:t>1,200</w:t>
            </w:r>
          </w:p>
        </w:tc>
        <w:tc>
          <w:tcPr>
            <w:tcW w:w="1620" w:type="dxa"/>
          </w:tcPr>
          <w:p w:rsidR="00924A09" w:rsidRDefault="00F56057" w:rsidP="000E4CA8">
            <w:r>
              <w:t>.</w:t>
            </w:r>
            <w:r w:rsidR="000E4CA8">
              <w:t>033</w:t>
            </w:r>
          </w:p>
        </w:tc>
        <w:tc>
          <w:tcPr>
            <w:tcW w:w="1345" w:type="dxa"/>
          </w:tcPr>
          <w:p w:rsidR="00924A09" w:rsidRDefault="000E4CA8" w:rsidP="00200091">
            <w:r>
              <w:t>40</w:t>
            </w:r>
          </w:p>
        </w:tc>
      </w:tr>
      <w:tr w:rsidR="00924A09" w:rsidTr="0059270A">
        <w:tc>
          <w:tcPr>
            <w:tcW w:w="3505" w:type="dxa"/>
          </w:tcPr>
          <w:p w:rsidR="00924A09" w:rsidRDefault="006B6031" w:rsidP="009932F2">
            <w:r>
              <w:t>CMS-</w:t>
            </w:r>
            <w:r w:rsidR="00707824">
              <w:t>106</w:t>
            </w:r>
            <w:r>
              <w:t>1</w:t>
            </w:r>
            <w:r w:rsidR="008012EC">
              <w:t>8</w:t>
            </w:r>
            <w:r w:rsidR="0059270A">
              <w:t xml:space="preserve"> </w:t>
            </w:r>
            <w:r w:rsidR="00707824">
              <w:t xml:space="preserve"> </w:t>
            </w:r>
            <w:r w:rsidR="009932F2">
              <w:t>Webinar Post-Session Evaluation - Learning</w:t>
            </w:r>
          </w:p>
        </w:tc>
        <w:tc>
          <w:tcPr>
            <w:tcW w:w="1440" w:type="dxa"/>
          </w:tcPr>
          <w:p w:rsidR="00924A09" w:rsidRDefault="00200091" w:rsidP="008012EC">
            <w:r>
              <w:t xml:space="preserve">  </w:t>
            </w:r>
            <w:r w:rsidR="008012EC">
              <w:t xml:space="preserve"> 240</w:t>
            </w:r>
          </w:p>
        </w:tc>
        <w:tc>
          <w:tcPr>
            <w:tcW w:w="1440" w:type="dxa"/>
          </w:tcPr>
          <w:p w:rsidR="00924A09" w:rsidRDefault="008012EC">
            <w:r>
              <w:t xml:space="preserve">   240</w:t>
            </w:r>
          </w:p>
        </w:tc>
        <w:tc>
          <w:tcPr>
            <w:tcW w:w="1620" w:type="dxa"/>
          </w:tcPr>
          <w:p w:rsidR="00924A09" w:rsidRDefault="004E10F4" w:rsidP="000E4CA8">
            <w:r>
              <w:t>.</w:t>
            </w:r>
            <w:r w:rsidR="000E4CA8">
              <w:t>033</w:t>
            </w:r>
          </w:p>
        </w:tc>
        <w:tc>
          <w:tcPr>
            <w:tcW w:w="1345" w:type="dxa"/>
          </w:tcPr>
          <w:p w:rsidR="00924A09" w:rsidRDefault="000E4CA8" w:rsidP="00200091">
            <w:r>
              <w:t>8</w:t>
            </w:r>
          </w:p>
        </w:tc>
      </w:tr>
      <w:tr w:rsidR="00924A09" w:rsidTr="0059270A">
        <w:tc>
          <w:tcPr>
            <w:tcW w:w="3505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440" w:type="dxa"/>
          </w:tcPr>
          <w:p w:rsidR="00924A09" w:rsidRDefault="000E4CA8" w:rsidP="00200091">
            <w:r>
              <w:t>1,680</w:t>
            </w:r>
          </w:p>
        </w:tc>
        <w:tc>
          <w:tcPr>
            <w:tcW w:w="144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0E4CA8" w:rsidP="00483C4B">
            <w:r>
              <w:t>5</w:t>
            </w:r>
            <w:r w:rsidR="00483C4B">
              <w:t>6</w:t>
            </w:r>
            <w:bookmarkStart w:id="0" w:name="_GoBack"/>
            <w:bookmarkEnd w:id="0"/>
          </w:p>
        </w:tc>
      </w:tr>
    </w:tbl>
    <w:p w:rsidR="006400C1" w:rsidRDefault="006400C1"/>
    <w:sectPr w:rsidR="006400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EA" w:rsidRDefault="00F519EA" w:rsidP="00F519EA">
    <w:pPr>
      <w:pStyle w:val="Header"/>
      <w:jc w:val="center"/>
      <w:rPr>
        <w:b/>
      </w:rPr>
    </w:pPr>
    <w:r>
      <w:rPr>
        <w:b/>
      </w:rPr>
      <w:t xml:space="preserve">Burden Table for </w:t>
    </w:r>
    <w:proofErr w:type="spellStart"/>
    <w:r>
      <w:rPr>
        <w:b/>
      </w:rPr>
      <w:t>GenIC</w:t>
    </w:r>
    <w:proofErr w:type="spellEnd"/>
    <w:r>
      <w:rPr>
        <w:b/>
      </w:rPr>
      <w:t xml:space="preserve"> #</w:t>
    </w:r>
    <w:r w:rsidR="008012EC">
      <w:rPr>
        <w:b/>
      </w:rPr>
      <w:t>10</w:t>
    </w:r>
    <w:r>
      <w:rPr>
        <w:b/>
      </w:rPr>
      <w:t>, GenIc#</w:t>
    </w:r>
    <w:r w:rsidR="008012EC">
      <w:rPr>
        <w:b/>
      </w:rPr>
      <w:t>11</w:t>
    </w:r>
    <w:r>
      <w:rPr>
        <w:b/>
      </w:rPr>
      <w:t>, and GenIC#</w:t>
    </w:r>
    <w:r w:rsidR="008012EC">
      <w:rPr>
        <w:b/>
      </w:rPr>
      <w:t>12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09"/>
    <w:rsid w:val="000E4CA8"/>
    <w:rsid w:val="0015413F"/>
    <w:rsid w:val="0015741C"/>
    <w:rsid w:val="00200091"/>
    <w:rsid w:val="00252017"/>
    <w:rsid w:val="00483C4B"/>
    <w:rsid w:val="004E10F4"/>
    <w:rsid w:val="0059270A"/>
    <w:rsid w:val="005B13CF"/>
    <w:rsid w:val="006400C1"/>
    <w:rsid w:val="006B6031"/>
    <w:rsid w:val="00707824"/>
    <w:rsid w:val="008012EC"/>
    <w:rsid w:val="008E0BD8"/>
    <w:rsid w:val="00924A09"/>
    <w:rsid w:val="009932F2"/>
    <w:rsid w:val="009D636E"/>
    <w:rsid w:val="00C23BFD"/>
    <w:rsid w:val="00CF71B7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8C2E7-6115-41AB-BE54-82081927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Denise King</cp:lastModifiedBy>
  <cp:revision>4</cp:revision>
  <dcterms:created xsi:type="dcterms:W3CDTF">2016-04-07T14:36:00Z</dcterms:created>
  <dcterms:modified xsi:type="dcterms:W3CDTF">2016-04-07T15:19:00Z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