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51" w:rsidRPr="00515C82" w:rsidRDefault="00071651" w:rsidP="00071651">
      <w:pPr>
        <w:bidi/>
      </w:pPr>
      <w:bookmarkStart w:id="0" w:name="_GoBack"/>
      <w:bookmarkEnd w:id="0"/>
    </w:p>
    <w:p w:rsidR="00071651" w:rsidRDefault="00071651" w:rsidP="00071651">
      <w:r>
        <w:t>               </w:t>
      </w:r>
    </w:p>
    <w:p w:rsidR="00071651" w:rsidRDefault="00071651" w:rsidP="00071651">
      <w:pPr>
        <w:tabs>
          <w:tab w:val="left" w:pos="7200"/>
        </w:tabs>
        <w:ind w:left="7200"/>
        <w:jc w:val="right"/>
      </w:pPr>
      <w:r>
        <w:t>Form Approved</w:t>
      </w:r>
    </w:p>
    <w:p w:rsidR="00071651" w:rsidRDefault="00071651" w:rsidP="00071651">
      <w:pPr>
        <w:tabs>
          <w:tab w:val="left" w:pos="7200"/>
        </w:tabs>
        <w:ind w:left="7200"/>
        <w:jc w:val="right"/>
      </w:pPr>
      <w:r>
        <w:t>OMB Number 0925-XXXX</w:t>
      </w:r>
    </w:p>
    <w:p w:rsidR="00071651" w:rsidRDefault="00071651" w:rsidP="00071651">
      <w:pPr>
        <w:ind w:left="7920"/>
        <w:jc w:val="right"/>
      </w:pPr>
      <w:r>
        <w:t>Exp. Date: XX/XX/XXX</w:t>
      </w: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Pr>
        <w:ind w:left="7920" w:firstLine="720"/>
      </w:pPr>
    </w:p>
    <w:p w:rsidR="00071651" w:rsidRDefault="00071651" w:rsidP="00071651"/>
    <w:p w:rsidR="00071651" w:rsidRPr="00B676E9" w:rsidRDefault="00071651" w:rsidP="00071651">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071651" w:rsidRDefault="00071651" w:rsidP="00071651">
      <w:pPr>
        <w:rPr>
          <w:sz w:val="28"/>
          <w:szCs w:val="28"/>
        </w:rPr>
      </w:pPr>
    </w:p>
    <w:p w:rsidR="00071651" w:rsidRDefault="00071651" w:rsidP="00071651">
      <w:pPr>
        <w:rPr>
          <w:sz w:val="28"/>
          <w:szCs w:val="28"/>
        </w:rPr>
      </w:pPr>
      <w:r>
        <w:rPr>
          <w:sz w:val="28"/>
          <w:szCs w:val="28"/>
        </w:rPr>
        <w:br w:type="page"/>
      </w:r>
    </w:p>
    <w:p w:rsidR="00071651" w:rsidRDefault="00071651">
      <w:pPr>
        <w:rPr>
          <w:rFonts w:ascii="Times New Roman" w:eastAsia="Times New Roman" w:hAnsi="Times New Roman" w:cs="Times New Roman"/>
          <w:sz w:val="23"/>
          <w:szCs w:val="23"/>
        </w:rPr>
      </w:pPr>
    </w:p>
    <w:p w:rsidR="00010715" w:rsidRDefault="00010715">
      <w:pPr>
        <w:spacing w:before="7"/>
        <w:rPr>
          <w:rFonts w:ascii="Times New Roman" w:eastAsia="Times New Roman" w:hAnsi="Times New Roman" w:cs="Times New Roman"/>
          <w:sz w:val="23"/>
          <w:szCs w:val="23"/>
        </w:rPr>
      </w:pPr>
    </w:p>
    <w:p w:rsidR="00010715" w:rsidRDefault="00071651">
      <w:pPr>
        <w:spacing w:before="74" w:line="272" w:lineRule="auto"/>
        <w:ind w:left="5183" w:right="5184"/>
        <w:jc w:val="center"/>
        <w:rPr>
          <w:rFonts w:ascii="Arial" w:eastAsia="Arial" w:hAnsi="Arial" w:cs="Arial"/>
          <w:sz w:val="20"/>
          <w:szCs w:val="20"/>
        </w:rPr>
      </w:pPr>
      <w:r>
        <w:rPr>
          <w:rFonts w:ascii="Arial"/>
          <w:b/>
          <w:sz w:val="20"/>
        </w:rPr>
        <w:t>CEIRS</w:t>
      </w:r>
      <w:r>
        <w:rPr>
          <w:rFonts w:ascii="Arial"/>
          <w:b/>
          <w:spacing w:val="-12"/>
          <w:sz w:val="20"/>
        </w:rPr>
        <w:t xml:space="preserve"> </w:t>
      </w:r>
      <w:r>
        <w:rPr>
          <w:rFonts w:ascii="Arial"/>
          <w:b/>
          <w:spacing w:val="-1"/>
          <w:sz w:val="20"/>
        </w:rPr>
        <w:t>Human</w:t>
      </w:r>
      <w:r>
        <w:rPr>
          <w:rFonts w:ascii="Arial"/>
          <w:b/>
          <w:spacing w:val="-8"/>
          <w:sz w:val="20"/>
        </w:rPr>
        <w:t xml:space="preserve"> </w:t>
      </w:r>
      <w:r>
        <w:rPr>
          <w:rFonts w:ascii="Arial"/>
          <w:b/>
          <w:spacing w:val="-1"/>
          <w:sz w:val="20"/>
        </w:rPr>
        <w:t>Influenza</w:t>
      </w:r>
      <w:r>
        <w:rPr>
          <w:rFonts w:ascii="Arial"/>
          <w:b/>
          <w:spacing w:val="-10"/>
          <w:sz w:val="20"/>
        </w:rPr>
        <w:t xml:space="preserve"> </w:t>
      </w:r>
      <w:r>
        <w:rPr>
          <w:rFonts w:ascii="Arial"/>
          <w:b/>
          <w:spacing w:val="-1"/>
          <w:sz w:val="20"/>
        </w:rPr>
        <w:t>Surveillance</w:t>
      </w:r>
      <w:r>
        <w:rPr>
          <w:rFonts w:ascii="Arial"/>
          <w:b/>
          <w:spacing w:val="-9"/>
          <w:sz w:val="20"/>
        </w:rPr>
        <w:t xml:space="preserve"> </w:t>
      </w:r>
      <w:r>
        <w:rPr>
          <w:rFonts w:ascii="Arial"/>
          <w:b/>
          <w:sz w:val="20"/>
        </w:rPr>
        <w:t>Study</w:t>
      </w:r>
      <w:r>
        <w:rPr>
          <w:rFonts w:ascii="Arial"/>
          <w:b/>
          <w:spacing w:val="43"/>
          <w:w w:val="99"/>
          <w:sz w:val="20"/>
        </w:rPr>
        <w:t xml:space="preserve"> </w:t>
      </w:r>
      <w:r>
        <w:rPr>
          <w:rFonts w:ascii="Arial"/>
          <w:b/>
          <w:spacing w:val="-1"/>
          <w:sz w:val="20"/>
        </w:rPr>
        <w:t>Form</w:t>
      </w:r>
      <w:r>
        <w:rPr>
          <w:rFonts w:ascii="Arial"/>
          <w:b/>
          <w:spacing w:val="-7"/>
          <w:sz w:val="20"/>
        </w:rPr>
        <w:t xml:space="preserve"> </w:t>
      </w:r>
      <w:r>
        <w:rPr>
          <w:rFonts w:ascii="Arial"/>
          <w:b/>
          <w:spacing w:val="-1"/>
          <w:sz w:val="20"/>
        </w:rPr>
        <w:t>15A:</w:t>
      </w:r>
      <w:r>
        <w:rPr>
          <w:rFonts w:ascii="Arial"/>
          <w:b/>
          <w:spacing w:val="44"/>
          <w:sz w:val="20"/>
        </w:rPr>
        <w:t xml:space="preserve"> </w:t>
      </w:r>
      <w:r>
        <w:rPr>
          <w:rFonts w:ascii="Arial"/>
          <w:b/>
          <w:sz w:val="20"/>
        </w:rPr>
        <w:t>QC</w:t>
      </w:r>
      <w:r>
        <w:rPr>
          <w:rFonts w:ascii="Arial"/>
          <w:b/>
          <w:spacing w:val="-3"/>
          <w:sz w:val="20"/>
        </w:rPr>
        <w:t xml:space="preserve"> </w:t>
      </w:r>
      <w:r>
        <w:rPr>
          <w:rFonts w:ascii="Arial"/>
          <w:b/>
          <w:spacing w:val="-1"/>
          <w:sz w:val="20"/>
        </w:rPr>
        <w:t>Checklist</w:t>
      </w:r>
    </w:p>
    <w:p w:rsidR="00010715" w:rsidRDefault="00010715">
      <w:pPr>
        <w:spacing w:before="4"/>
        <w:rPr>
          <w:rFonts w:ascii="Arial" w:eastAsia="Arial" w:hAnsi="Arial" w:cs="Arial"/>
          <w:b/>
          <w:bCs/>
        </w:rPr>
      </w:pPr>
    </w:p>
    <w:p w:rsidR="00010715" w:rsidRDefault="00071651">
      <w:pPr>
        <w:pStyle w:val="BodyText"/>
      </w:pPr>
      <w:r>
        <w:rPr>
          <w:spacing w:val="-1"/>
        </w:rPr>
        <w:t>The</w:t>
      </w:r>
      <w:r>
        <w:rPr>
          <w:spacing w:val="1"/>
        </w:rPr>
        <w:t xml:space="preserve"> </w:t>
      </w:r>
      <w:r>
        <w:rPr>
          <w:spacing w:val="-1"/>
        </w:rPr>
        <w:t>following</w:t>
      </w:r>
      <w:r>
        <w:rPr>
          <w:spacing w:val="1"/>
        </w:rPr>
        <w:t xml:space="preserve"> </w:t>
      </w:r>
      <w:r>
        <w:rPr>
          <w:spacing w:val="-1"/>
        </w:rPr>
        <w:t>table</w:t>
      </w:r>
      <w:r>
        <w:rPr>
          <w:spacing w:val="1"/>
        </w:rPr>
        <w:t xml:space="preserve"> </w:t>
      </w:r>
      <w:r>
        <w:rPr>
          <w:spacing w:val="-1"/>
        </w:rPr>
        <w:t>will</w:t>
      </w:r>
      <w:r>
        <w:rPr>
          <w:spacing w:val="1"/>
        </w:rPr>
        <w:t xml:space="preserve"> </w:t>
      </w:r>
      <w:r>
        <w:t>be</w:t>
      </w:r>
      <w:r>
        <w:rPr>
          <w:spacing w:val="-2"/>
        </w:rPr>
        <w:t xml:space="preserve"> </w:t>
      </w:r>
      <w:r>
        <w:rPr>
          <w:spacing w:val="-1"/>
        </w:rPr>
        <w:t>distributed</w:t>
      </w:r>
      <w:r>
        <w:rPr>
          <w:spacing w:val="1"/>
        </w:rPr>
        <w:t xml:space="preserve"> </w:t>
      </w:r>
      <w:r>
        <w:t>in</w:t>
      </w:r>
      <w:r>
        <w:rPr>
          <w:spacing w:val="-2"/>
        </w:rPr>
        <w:t xml:space="preserve"> </w:t>
      </w:r>
      <w:r>
        <w:t>a</w:t>
      </w:r>
      <w:r>
        <w:rPr>
          <w:spacing w:val="1"/>
        </w:rPr>
        <w:t xml:space="preserve"> </w:t>
      </w:r>
      <w:r>
        <w:rPr>
          <w:spacing w:val="-1"/>
        </w:rPr>
        <w:t>Microsoft</w:t>
      </w:r>
      <w:r>
        <w:t xml:space="preserve"> </w:t>
      </w:r>
      <w:r>
        <w:rPr>
          <w:spacing w:val="-1"/>
        </w:rPr>
        <w:t>Excel</w:t>
      </w:r>
      <w:r>
        <w:rPr>
          <w:spacing w:val="1"/>
        </w:rPr>
        <w:t xml:space="preserve"> </w:t>
      </w:r>
      <w:r>
        <w:rPr>
          <w:spacing w:val="-1"/>
        </w:rPr>
        <w:t>format</w:t>
      </w:r>
      <w:r>
        <w:t xml:space="preserve"> </w:t>
      </w:r>
      <w:r>
        <w:rPr>
          <w:spacing w:val="-1"/>
        </w:rPr>
        <w:t>for</w:t>
      </w:r>
      <w:r>
        <w:t xml:space="preserve"> </w:t>
      </w:r>
      <w:r>
        <w:rPr>
          <w:spacing w:val="-1"/>
        </w:rPr>
        <w:t>use</w:t>
      </w:r>
      <w:r>
        <w:rPr>
          <w:spacing w:val="1"/>
        </w:rPr>
        <w:t xml:space="preserve"> </w:t>
      </w:r>
      <w:r>
        <w:t>at</w:t>
      </w:r>
      <w:r>
        <w:rPr>
          <w:spacing w:val="-2"/>
        </w:rPr>
        <w:t xml:space="preserve"> </w:t>
      </w:r>
      <w:r>
        <w:rPr>
          <w:spacing w:val="-1"/>
        </w:rPr>
        <w:t>individual</w:t>
      </w:r>
      <w:r>
        <w:rPr>
          <w:spacing w:val="-2"/>
        </w:rPr>
        <w:t xml:space="preserve"> </w:t>
      </w:r>
      <w:r>
        <w:rPr>
          <w:spacing w:val="-1"/>
        </w:rPr>
        <w:t>medical</w:t>
      </w:r>
      <w:r>
        <w:rPr>
          <w:spacing w:val="1"/>
        </w:rPr>
        <w:t xml:space="preserve"> </w:t>
      </w:r>
      <w:r>
        <w:rPr>
          <w:spacing w:val="-1"/>
        </w:rPr>
        <w:t>centers;</w:t>
      </w:r>
      <w:r>
        <w:t xml:space="preserve"> It</w:t>
      </w:r>
      <w:r>
        <w:rPr>
          <w:spacing w:val="-2"/>
        </w:rPr>
        <w:t xml:space="preserve"> </w:t>
      </w:r>
      <w:r>
        <w:t>is</w:t>
      </w:r>
      <w:r>
        <w:rPr>
          <w:spacing w:val="-1"/>
        </w:rPr>
        <w:t xml:space="preserve"> housed</w:t>
      </w:r>
      <w:r>
        <w:rPr>
          <w:spacing w:val="1"/>
        </w:rPr>
        <w:t xml:space="preserve"> </w:t>
      </w:r>
      <w:r>
        <w:t>in</w:t>
      </w:r>
      <w:r>
        <w:rPr>
          <w:spacing w:val="-2"/>
        </w:rPr>
        <w:t xml:space="preserve"> </w:t>
      </w:r>
      <w:r>
        <w:t>a</w:t>
      </w:r>
      <w:r>
        <w:rPr>
          <w:spacing w:val="1"/>
        </w:rPr>
        <w:t xml:space="preserve"> </w:t>
      </w:r>
      <w:r>
        <w:rPr>
          <w:spacing w:val="-1"/>
        </w:rPr>
        <w:t>secure</w:t>
      </w:r>
      <w:r>
        <w:rPr>
          <w:spacing w:val="1"/>
        </w:rPr>
        <w:t xml:space="preserve"> </w:t>
      </w:r>
      <w:r>
        <w:rPr>
          <w:spacing w:val="-1"/>
        </w:rPr>
        <w:t>folder.</w:t>
      </w:r>
    </w:p>
    <w:p w:rsidR="00010715" w:rsidRDefault="00010715">
      <w:pPr>
        <w:rPr>
          <w:rFonts w:ascii="Arial" w:eastAsia="Arial" w:hAnsi="Arial" w:cs="Arial"/>
          <w:sz w:val="20"/>
          <w:szCs w:val="20"/>
        </w:rPr>
      </w:pPr>
    </w:p>
    <w:p w:rsidR="00010715" w:rsidRDefault="00010715">
      <w:pPr>
        <w:spacing w:before="7"/>
        <w:rPr>
          <w:rFonts w:ascii="Arial" w:eastAsia="Arial" w:hAnsi="Arial" w:cs="Arial"/>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986"/>
        <w:gridCol w:w="1534"/>
        <w:gridCol w:w="972"/>
        <w:gridCol w:w="516"/>
        <w:gridCol w:w="2035"/>
        <w:gridCol w:w="972"/>
        <w:gridCol w:w="516"/>
        <w:gridCol w:w="2028"/>
        <w:gridCol w:w="972"/>
        <w:gridCol w:w="516"/>
        <w:gridCol w:w="1721"/>
        <w:gridCol w:w="972"/>
        <w:gridCol w:w="516"/>
      </w:tblGrid>
      <w:tr w:rsidR="00010715">
        <w:trPr>
          <w:trHeight w:hRule="exact" w:val="667"/>
        </w:trPr>
        <w:tc>
          <w:tcPr>
            <w:tcW w:w="98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60" w:lineRule="auto"/>
              <w:ind w:left="387" w:right="205" w:hanging="178"/>
              <w:rPr>
                <w:rFonts w:ascii="Arial" w:eastAsia="Arial" w:hAnsi="Arial" w:cs="Arial"/>
                <w:sz w:val="20"/>
                <w:szCs w:val="20"/>
              </w:rPr>
            </w:pPr>
            <w:r>
              <w:rPr>
                <w:rFonts w:ascii="Arial"/>
                <w:b/>
                <w:w w:val="95"/>
                <w:sz w:val="20"/>
              </w:rPr>
              <w:t>Study</w:t>
            </w:r>
            <w:r>
              <w:rPr>
                <w:rFonts w:ascii="Arial"/>
                <w:b/>
                <w:spacing w:val="22"/>
                <w:w w:val="99"/>
                <w:sz w:val="20"/>
              </w:rPr>
              <w:t xml:space="preserve"> </w:t>
            </w:r>
            <w:r>
              <w:rPr>
                <w:rFonts w:ascii="Arial"/>
                <w:b/>
                <w:spacing w:val="-1"/>
                <w:sz w:val="20"/>
              </w:rPr>
              <w:t>ID</w:t>
            </w:r>
          </w:p>
        </w:tc>
        <w:tc>
          <w:tcPr>
            <w:tcW w:w="1534"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60" w:lineRule="auto"/>
              <w:ind w:left="318" w:right="313" w:firstLine="4"/>
              <w:rPr>
                <w:rFonts w:ascii="Arial" w:eastAsia="Arial" w:hAnsi="Arial" w:cs="Arial"/>
                <w:sz w:val="20"/>
                <w:szCs w:val="20"/>
              </w:rPr>
            </w:pPr>
            <w:r>
              <w:rPr>
                <w:rFonts w:ascii="Arial"/>
                <w:b/>
                <w:spacing w:val="-1"/>
                <w:sz w:val="20"/>
              </w:rPr>
              <w:t>Form</w:t>
            </w:r>
            <w:r>
              <w:rPr>
                <w:rFonts w:ascii="Arial"/>
                <w:b/>
                <w:spacing w:val="-10"/>
                <w:sz w:val="20"/>
              </w:rPr>
              <w:t xml:space="preserve"> </w:t>
            </w:r>
            <w:r>
              <w:rPr>
                <w:rFonts w:ascii="Arial"/>
                <w:b/>
                <w:spacing w:val="-1"/>
                <w:sz w:val="20"/>
              </w:rPr>
              <w:t>2A:</w:t>
            </w:r>
            <w:r>
              <w:rPr>
                <w:rFonts w:ascii="Arial"/>
                <w:b/>
                <w:spacing w:val="25"/>
                <w:w w:val="99"/>
                <w:sz w:val="20"/>
              </w:rPr>
              <w:t xml:space="preserve"> </w:t>
            </w:r>
            <w:r>
              <w:rPr>
                <w:rFonts w:ascii="Arial"/>
                <w:b/>
                <w:spacing w:val="-1"/>
                <w:sz w:val="20"/>
              </w:rPr>
              <w:t>Eligibility</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2035"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60" w:lineRule="auto"/>
              <w:ind w:left="315" w:right="318" w:firstLine="256"/>
              <w:rPr>
                <w:rFonts w:ascii="Arial" w:eastAsia="Arial" w:hAnsi="Arial" w:cs="Arial"/>
                <w:sz w:val="20"/>
                <w:szCs w:val="20"/>
              </w:rPr>
            </w:pPr>
            <w:r>
              <w:rPr>
                <w:rFonts w:ascii="Arial"/>
                <w:b/>
                <w:spacing w:val="-1"/>
                <w:sz w:val="20"/>
              </w:rPr>
              <w:t>Form</w:t>
            </w:r>
            <w:r>
              <w:rPr>
                <w:rFonts w:ascii="Arial"/>
                <w:b/>
                <w:spacing w:val="-10"/>
                <w:sz w:val="20"/>
              </w:rPr>
              <w:t xml:space="preserve"> </w:t>
            </w:r>
            <w:r>
              <w:rPr>
                <w:rFonts w:ascii="Arial"/>
                <w:b/>
                <w:spacing w:val="-1"/>
                <w:sz w:val="20"/>
              </w:rPr>
              <w:t>4A:</w:t>
            </w:r>
            <w:r>
              <w:rPr>
                <w:rFonts w:ascii="Arial"/>
                <w:b/>
                <w:spacing w:val="25"/>
                <w:w w:val="99"/>
                <w:sz w:val="20"/>
              </w:rPr>
              <w:t xml:space="preserve"> </w:t>
            </w:r>
            <w:r>
              <w:rPr>
                <w:rFonts w:ascii="Arial"/>
                <w:b/>
                <w:spacing w:val="-1"/>
                <w:sz w:val="20"/>
              </w:rPr>
              <w:t>Demographics</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2028"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60" w:lineRule="auto"/>
              <w:ind w:left="495" w:right="182" w:hanging="317"/>
              <w:rPr>
                <w:rFonts w:ascii="Arial" w:eastAsia="Arial" w:hAnsi="Arial" w:cs="Arial"/>
                <w:sz w:val="20"/>
                <w:szCs w:val="20"/>
              </w:rPr>
            </w:pPr>
            <w:r>
              <w:rPr>
                <w:rFonts w:ascii="Arial"/>
                <w:b/>
                <w:spacing w:val="-1"/>
                <w:sz w:val="20"/>
              </w:rPr>
              <w:t>Form</w:t>
            </w:r>
            <w:r>
              <w:rPr>
                <w:rFonts w:ascii="Arial"/>
                <w:b/>
                <w:spacing w:val="-9"/>
                <w:sz w:val="20"/>
              </w:rPr>
              <w:t xml:space="preserve"> </w:t>
            </w:r>
            <w:r>
              <w:rPr>
                <w:rFonts w:ascii="Arial"/>
                <w:b/>
                <w:spacing w:val="-1"/>
                <w:sz w:val="20"/>
              </w:rPr>
              <w:t>5A:</w:t>
            </w:r>
            <w:r>
              <w:rPr>
                <w:rFonts w:ascii="Arial"/>
                <w:b/>
                <w:spacing w:val="-8"/>
                <w:sz w:val="20"/>
              </w:rPr>
              <w:t xml:space="preserve"> </w:t>
            </w:r>
            <w:r>
              <w:rPr>
                <w:rFonts w:ascii="Arial"/>
                <w:b/>
                <w:spacing w:val="-1"/>
                <w:sz w:val="20"/>
              </w:rPr>
              <w:t>Current</w:t>
            </w:r>
            <w:r>
              <w:rPr>
                <w:rFonts w:ascii="Arial"/>
                <w:b/>
                <w:spacing w:val="22"/>
                <w:w w:val="99"/>
                <w:sz w:val="20"/>
              </w:rPr>
              <w:t xml:space="preserve"> </w:t>
            </w:r>
            <w:r>
              <w:rPr>
                <w:rFonts w:ascii="Arial"/>
                <w:b/>
                <w:spacing w:val="-1"/>
                <w:sz w:val="20"/>
              </w:rPr>
              <w:t>Symptoms</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99"/>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1721"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60" w:lineRule="auto"/>
              <w:ind w:left="114" w:right="114" w:firstLine="300"/>
              <w:rPr>
                <w:rFonts w:ascii="Arial" w:eastAsia="Arial" w:hAnsi="Arial" w:cs="Arial"/>
                <w:sz w:val="20"/>
                <w:szCs w:val="20"/>
              </w:rPr>
            </w:pPr>
            <w:r>
              <w:rPr>
                <w:rFonts w:ascii="Arial"/>
                <w:b/>
                <w:spacing w:val="-1"/>
                <w:sz w:val="20"/>
              </w:rPr>
              <w:t>Form</w:t>
            </w:r>
            <w:r>
              <w:rPr>
                <w:rFonts w:ascii="Arial"/>
                <w:b/>
                <w:spacing w:val="-10"/>
                <w:sz w:val="20"/>
              </w:rPr>
              <w:t xml:space="preserve"> </w:t>
            </w:r>
            <w:r>
              <w:rPr>
                <w:rFonts w:ascii="Arial"/>
                <w:b/>
                <w:spacing w:val="-1"/>
                <w:sz w:val="20"/>
              </w:rPr>
              <w:t>6A:</w:t>
            </w:r>
            <w:r>
              <w:rPr>
                <w:rFonts w:ascii="Arial"/>
                <w:b/>
                <w:spacing w:val="25"/>
                <w:w w:val="99"/>
                <w:sz w:val="20"/>
              </w:rPr>
              <w:t xml:space="preserve"> </w:t>
            </w:r>
            <w:r>
              <w:rPr>
                <w:rFonts w:ascii="Arial"/>
                <w:b/>
                <w:sz w:val="20"/>
              </w:rPr>
              <w:t>Medical</w:t>
            </w:r>
            <w:r>
              <w:rPr>
                <w:rFonts w:ascii="Arial"/>
                <w:b/>
                <w:spacing w:val="-16"/>
                <w:sz w:val="20"/>
              </w:rPr>
              <w:t xml:space="preserve"> </w:t>
            </w:r>
            <w:r>
              <w:rPr>
                <w:rFonts w:ascii="Arial"/>
                <w:b/>
                <w:spacing w:val="-1"/>
                <w:sz w:val="20"/>
              </w:rPr>
              <w:t>History</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r>
      <w:tr w:rsidR="00010715">
        <w:trPr>
          <w:trHeight w:hRule="exact" w:val="418"/>
        </w:trPr>
        <w:tc>
          <w:tcPr>
            <w:tcW w:w="98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JHH001</w:t>
            </w:r>
          </w:p>
        </w:tc>
        <w:tc>
          <w:tcPr>
            <w:tcW w:w="1534"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2035"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2028"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99"/>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1721"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99"/>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r>
      <w:tr w:rsidR="00010715">
        <w:trPr>
          <w:trHeight w:hRule="exact" w:val="412"/>
        </w:trPr>
        <w:tc>
          <w:tcPr>
            <w:tcW w:w="986" w:type="dxa"/>
            <w:tcBorders>
              <w:top w:val="single" w:sz="5" w:space="0" w:color="000000"/>
              <w:left w:val="single" w:sz="5" w:space="0" w:color="000000"/>
              <w:bottom w:val="single" w:sz="5" w:space="0" w:color="000000"/>
              <w:right w:val="single" w:sz="5" w:space="0" w:color="000000"/>
            </w:tcBorders>
          </w:tcPr>
          <w:p w:rsidR="00010715" w:rsidRDefault="00010715"/>
        </w:tc>
        <w:tc>
          <w:tcPr>
            <w:tcW w:w="1534"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2035"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2028"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1721"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r>
    </w:tbl>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spacing w:before="4"/>
        <w:rPr>
          <w:rFonts w:ascii="Arial" w:eastAsia="Arial" w:hAnsi="Arial" w:cs="Arial"/>
          <w:sz w:val="17"/>
          <w:szCs w:val="17"/>
        </w:rPr>
      </w:pPr>
    </w:p>
    <w:tbl>
      <w:tblPr>
        <w:tblW w:w="0" w:type="auto"/>
        <w:tblInd w:w="106" w:type="dxa"/>
        <w:tblLayout w:type="fixed"/>
        <w:tblCellMar>
          <w:left w:w="0" w:type="dxa"/>
          <w:right w:w="0" w:type="dxa"/>
        </w:tblCellMar>
        <w:tblLook w:val="01E0" w:firstRow="1" w:lastRow="1" w:firstColumn="1" w:lastColumn="1" w:noHBand="0" w:noVBand="0"/>
      </w:tblPr>
      <w:tblGrid>
        <w:gridCol w:w="2074"/>
        <w:gridCol w:w="972"/>
        <w:gridCol w:w="516"/>
        <w:gridCol w:w="1505"/>
        <w:gridCol w:w="972"/>
        <w:gridCol w:w="516"/>
        <w:gridCol w:w="1870"/>
        <w:gridCol w:w="972"/>
        <w:gridCol w:w="516"/>
        <w:gridCol w:w="2856"/>
        <w:gridCol w:w="972"/>
        <w:gridCol w:w="516"/>
      </w:tblGrid>
      <w:tr w:rsidR="00010715">
        <w:trPr>
          <w:trHeight w:hRule="exact" w:val="667"/>
        </w:trPr>
        <w:tc>
          <w:tcPr>
            <w:tcW w:w="2074"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58" w:lineRule="auto"/>
              <w:ind w:left="546" w:right="210" w:hanging="339"/>
              <w:rPr>
                <w:rFonts w:ascii="Arial" w:eastAsia="Arial" w:hAnsi="Arial" w:cs="Arial"/>
                <w:sz w:val="20"/>
                <w:szCs w:val="20"/>
              </w:rPr>
            </w:pPr>
            <w:r>
              <w:rPr>
                <w:rFonts w:ascii="Arial"/>
                <w:b/>
                <w:spacing w:val="-1"/>
                <w:sz w:val="20"/>
              </w:rPr>
              <w:t>Form</w:t>
            </w:r>
            <w:r>
              <w:rPr>
                <w:rFonts w:ascii="Arial"/>
                <w:b/>
                <w:spacing w:val="-9"/>
                <w:sz w:val="20"/>
              </w:rPr>
              <w:t xml:space="preserve"> </w:t>
            </w:r>
            <w:r>
              <w:rPr>
                <w:rFonts w:ascii="Arial"/>
                <w:b/>
                <w:spacing w:val="-1"/>
                <w:sz w:val="20"/>
              </w:rPr>
              <w:t>7A:</w:t>
            </w:r>
            <w:r>
              <w:rPr>
                <w:rFonts w:ascii="Arial"/>
                <w:b/>
                <w:spacing w:val="-6"/>
                <w:sz w:val="20"/>
              </w:rPr>
              <w:t xml:space="preserve"> </w:t>
            </w:r>
            <w:r>
              <w:rPr>
                <w:rFonts w:ascii="Arial"/>
                <w:b/>
                <w:spacing w:val="-1"/>
                <w:sz w:val="20"/>
              </w:rPr>
              <w:t>Sample</w:t>
            </w:r>
            <w:r>
              <w:rPr>
                <w:rFonts w:ascii="Arial"/>
                <w:b/>
                <w:spacing w:val="28"/>
                <w:w w:val="99"/>
                <w:sz w:val="20"/>
              </w:rPr>
              <w:t xml:space="preserve"> </w:t>
            </w:r>
            <w:r>
              <w:rPr>
                <w:rFonts w:ascii="Arial"/>
                <w:b/>
                <w:spacing w:val="-1"/>
                <w:sz w:val="20"/>
              </w:rPr>
              <w:t>Collection</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1505"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58" w:lineRule="auto"/>
              <w:ind w:left="270" w:right="264" w:firstLine="38"/>
              <w:rPr>
                <w:rFonts w:ascii="Arial" w:eastAsia="Arial" w:hAnsi="Arial" w:cs="Arial"/>
                <w:sz w:val="20"/>
                <w:szCs w:val="20"/>
              </w:rPr>
            </w:pPr>
            <w:r>
              <w:rPr>
                <w:rFonts w:ascii="Arial"/>
                <w:b/>
                <w:spacing w:val="-1"/>
                <w:sz w:val="20"/>
              </w:rPr>
              <w:t>Form</w:t>
            </w:r>
            <w:r>
              <w:rPr>
                <w:rFonts w:ascii="Arial"/>
                <w:b/>
                <w:spacing w:val="-10"/>
                <w:sz w:val="20"/>
              </w:rPr>
              <w:t xml:space="preserve"> </w:t>
            </w:r>
            <w:r>
              <w:rPr>
                <w:rFonts w:ascii="Arial"/>
                <w:b/>
                <w:spacing w:val="-1"/>
                <w:sz w:val="20"/>
              </w:rPr>
              <w:t>8A:</w:t>
            </w:r>
            <w:r>
              <w:rPr>
                <w:rFonts w:ascii="Arial"/>
                <w:b/>
                <w:spacing w:val="25"/>
                <w:w w:val="99"/>
                <w:sz w:val="20"/>
              </w:rPr>
              <w:t xml:space="preserve"> </w:t>
            </w:r>
            <w:r>
              <w:rPr>
                <w:rFonts w:ascii="Arial"/>
                <w:b/>
                <w:spacing w:val="-1"/>
                <w:sz w:val="20"/>
              </w:rPr>
              <w:t>Follow</w:t>
            </w:r>
            <w:r>
              <w:rPr>
                <w:rFonts w:ascii="Arial"/>
                <w:b/>
                <w:spacing w:val="-7"/>
                <w:sz w:val="20"/>
              </w:rPr>
              <w:t xml:space="preserve"> </w:t>
            </w:r>
            <w:r>
              <w:rPr>
                <w:rFonts w:ascii="Arial"/>
                <w:b/>
                <w:sz w:val="20"/>
              </w:rPr>
              <w:t>Up</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1870"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58" w:lineRule="auto"/>
              <w:ind w:left="416" w:right="202" w:hanging="216"/>
              <w:rPr>
                <w:rFonts w:ascii="Arial" w:eastAsia="Arial" w:hAnsi="Arial" w:cs="Arial"/>
                <w:sz w:val="20"/>
                <w:szCs w:val="20"/>
              </w:rPr>
            </w:pPr>
            <w:r>
              <w:rPr>
                <w:rFonts w:ascii="Arial"/>
                <w:b/>
                <w:spacing w:val="-1"/>
                <w:sz w:val="20"/>
              </w:rPr>
              <w:t>Form</w:t>
            </w:r>
            <w:r>
              <w:rPr>
                <w:rFonts w:ascii="Arial"/>
                <w:b/>
                <w:spacing w:val="-8"/>
                <w:sz w:val="20"/>
              </w:rPr>
              <w:t xml:space="preserve"> </w:t>
            </w:r>
            <w:r>
              <w:rPr>
                <w:rFonts w:ascii="Arial"/>
                <w:b/>
                <w:spacing w:val="-1"/>
                <w:sz w:val="20"/>
              </w:rPr>
              <w:t>9A:</w:t>
            </w:r>
            <w:r>
              <w:rPr>
                <w:rFonts w:ascii="Arial"/>
                <w:b/>
                <w:spacing w:val="-7"/>
                <w:sz w:val="20"/>
              </w:rPr>
              <w:t xml:space="preserve"> </w:t>
            </w:r>
            <w:r>
              <w:rPr>
                <w:rFonts w:ascii="Arial"/>
                <w:b/>
                <w:sz w:val="20"/>
              </w:rPr>
              <w:t>Chart</w:t>
            </w:r>
            <w:r>
              <w:rPr>
                <w:rFonts w:ascii="Arial"/>
                <w:b/>
                <w:spacing w:val="26"/>
                <w:w w:val="99"/>
                <w:sz w:val="20"/>
              </w:rPr>
              <w:t xml:space="preserve"> </w:t>
            </w:r>
            <w:r>
              <w:rPr>
                <w:rFonts w:ascii="Arial"/>
                <w:b/>
                <w:spacing w:val="-1"/>
                <w:sz w:val="20"/>
              </w:rPr>
              <w:t>Review</w:t>
            </w:r>
            <w:r>
              <w:rPr>
                <w:rFonts w:ascii="Arial"/>
                <w:b/>
                <w:spacing w:val="-8"/>
                <w:sz w:val="20"/>
              </w:rPr>
              <w:t xml:space="preserve"> </w:t>
            </w:r>
            <w:r>
              <w:rPr>
                <w:rFonts w:ascii="Arial"/>
                <w:b/>
                <w:spacing w:val="-1"/>
                <w:sz w:val="20"/>
              </w:rPr>
              <w:t>ED</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c>
          <w:tcPr>
            <w:tcW w:w="285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58" w:lineRule="auto"/>
              <w:ind w:left="721" w:right="268" w:hanging="456"/>
              <w:rPr>
                <w:rFonts w:ascii="Arial" w:eastAsia="Arial" w:hAnsi="Arial" w:cs="Arial"/>
                <w:sz w:val="20"/>
                <w:szCs w:val="20"/>
              </w:rPr>
            </w:pPr>
            <w:r>
              <w:rPr>
                <w:rFonts w:ascii="Arial"/>
                <w:b/>
                <w:spacing w:val="-1"/>
                <w:sz w:val="20"/>
              </w:rPr>
              <w:t>Form</w:t>
            </w:r>
            <w:r>
              <w:rPr>
                <w:rFonts w:ascii="Arial"/>
                <w:b/>
                <w:spacing w:val="-9"/>
                <w:sz w:val="20"/>
              </w:rPr>
              <w:t xml:space="preserve"> </w:t>
            </w:r>
            <w:r>
              <w:rPr>
                <w:rFonts w:ascii="Arial"/>
                <w:b/>
                <w:spacing w:val="-1"/>
                <w:sz w:val="20"/>
              </w:rPr>
              <w:t>10A:</w:t>
            </w:r>
            <w:r>
              <w:rPr>
                <w:rFonts w:ascii="Arial"/>
                <w:b/>
                <w:spacing w:val="-7"/>
                <w:sz w:val="20"/>
              </w:rPr>
              <w:t xml:space="preserve"> </w:t>
            </w:r>
            <w:r>
              <w:rPr>
                <w:rFonts w:ascii="Arial"/>
                <w:b/>
                <w:sz w:val="20"/>
              </w:rPr>
              <w:t>Chart</w:t>
            </w:r>
            <w:r>
              <w:rPr>
                <w:rFonts w:ascii="Arial"/>
                <w:b/>
                <w:spacing w:val="-7"/>
                <w:sz w:val="20"/>
              </w:rPr>
              <w:t xml:space="preserve"> </w:t>
            </w:r>
            <w:r>
              <w:rPr>
                <w:rFonts w:ascii="Arial"/>
                <w:b/>
                <w:sz w:val="20"/>
              </w:rPr>
              <w:t>Review</w:t>
            </w:r>
            <w:r>
              <w:rPr>
                <w:rFonts w:ascii="Arial"/>
                <w:b/>
                <w:spacing w:val="25"/>
                <w:w w:val="99"/>
                <w:sz w:val="20"/>
              </w:rPr>
              <w:t xml:space="preserve"> </w:t>
            </w:r>
            <w:r>
              <w:rPr>
                <w:rFonts w:ascii="Arial"/>
                <w:b/>
                <w:spacing w:val="-1"/>
                <w:sz w:val="20"/>
              </w:rPr>
              <w:t>hospitalization</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proofErr w:type="spellStart"/>
            <w:r>
              <w:rPr>
                <w:rFonts w:ascii="Arial"/>
                <w:b/>
                <w:spacing w:val="-1"/>
                <w:sz w:val="20"/>
              </w:rPr>
              <w:t>RedCap</w:t>
            </w:r>
            <w:proofErr w:type="spellEnd"/>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before="118"/>
              <w:ind w:left="102"/>
              <w:rPr>
                <w:rFonts w:ascii="Arial" w:eastAsia="Arial" w:hAnsi="Arial" w:cs="Arial"/>
                <w:sz w:val="20"/>
                <w:szCs w:val="20"/>
              </w:rPr>
            </w:pPr>
            <w:r>
              <w:rPr>
                <w:rFonts w:ascii="Arial"/>
                <w:b/>
                <w:spacing w:val="1"/>
                <w:sz w:val="20"/>
              </w:rPr>
              <w:t>QC</w:t>
            </w:r>
          </w:p>
        </w:tc>
      </w:tr>
      <w:tr w:rsidR="00010715">
        <w:trPr>
          <w:trHeight w:hRule="exact" w:val="418"/>
        </w:trPr>
        <w:tc>
          <w:tcPr>
            <w:tcW w:w="2074"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1505"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1870"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c>
          <w:tcPr>
            <w:tcW w:w="285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972"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z w:val="20"/>
              </w:rPr>
              <w:t>RM</w:t>
            </w:r>
          </w:p>
        </w:tc>
        <w:tc>
          <w:tcPr>
            <w:tcW w:w="516" w:type="dxa"/>
            <w:tcBorders>
              <w:top w:val="single" w:sz="5" w:space="0" w:color="000000"/>
              <w:left w:val="single" w:sz="5" w:space="0" w:color="000000"/>
              <w:bottom w:val="single" w:sz="5" w:space="0" w:color="000000"/>
              <w:right w:val="single" w:sz="5" w:space="0" w:color="000000"/>
            </w:tcBorders>
          </w:tcPr>
          <w:p w:rsidR="00010715" w:rsidRDefault="00071651">
            <w:pPr>
              <w:pStyle w:val="TableParagraph"/>
              <w:spacing w:line="224" w:lineRule="exact"/>
              <w:ind w:left="102"/>
              <w:rPr>
                <w:rFonts w:ascii="Arial" w:eastAsia="Arial" w:hAnsi="Arial" w:cs="Arial"/>
                <w:sz w:val="20"/>
                <w:szCs w:val="20"/>
              </w:rPr>
            </w:pPr>
            <w:r>
              <w:rPr>
                <w:rFonts w:ascii="Arial"/>
                <w:b/>
                <w:color w:val="A7A8A7"/>
                <w:spacing w:val="-6"/>
                <w:sz w:val="20"/>
              </w:rPr>
              <w:t>AD</w:t>
            </w:r>
          </w:p>
        </w:tc>
      </w:tr>
      <w:tr w:rsidR="00010715">
        <w:trPr>
          <w:trHeight w:hRule="exact" w:val="414"/>
        </w:trPr>
        <w:tc>
          <w:tcPr>
            <w:tcW w:w="2074"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1505"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1870"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c>
          <w:tcPr>
            <w:tcW w:w="2856" w:type="dxa"/>
            <w:tcBorders>
              <w:top w:val="single" w:sz="5" w:space="0" w:color="000000"/>
              <w:left w:val="single" w:sz="5" w:space="0" w:color="000000"/>
              <w:bottom w:val="single" w:sz="5" w:space="0" w:color="000000"/>
              <w:right w:val="single" w:sz="5" w:space="0" w:color="000000"/>
            </w:tcBorders>
          </w:tcPr>
          <w:p w:rsidR="00010715" w:rsidRDefault="00010715"/>
        </w:tc>
        <w:tc>
          <w:tcPr>
            <w:tcW w:w="972" w:type="dxa"/>
            <w:tcBorders>
              <w:top w:val="single" w:sz="5" w:space="0" w:color="000000"/>
              <w:left w:val="single" w:sz="5" w:space="0" w:color="000000"/>
              <w:bottom w:val="single" w:sz="5" w:space="0" w:color="000000"/>
              <w:right w:val="single" w:sz="5" w:space="0" w:color="000000"/>
            </w:tcBorders>
          </w:tcPr>
          <w:p w:rsidR="00010715" w:rsidRDefault="00010715"/>
        </w:tc>
        <w:tc>
          <w:tcPr>
            <w:tcW w:w="516" w:type="dxa"/>
            <w:tcBorders>
              <w:top w:val="single" w:sz="5" w:space="0" w:color="000000"/>
              <w:left w:val="single" w:sz="5" w:space="0" w:color="000000"/>
              <w:bottom w:val="single" w:sz="5" w:space="0" w:color="000000"/>
              <w:right w:val="single" w:sz="5" w:space="0" w:color="000000"/>
            </w:tcBorders>
          </w:tcPr>
          <w:p w:rsidR="00010715" w:rsidRDefault="00010715"/>
        </w:tc>
      </w:tr>
    </w:tbl>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rPr>
          <w:rFonts w:ascii="Arial" w:eastAsia="Arial" w:hAnsi="Arial" w:cs="Arial"/>
          <w:sz w:val="20"/>
          <w:szCs w:val="20"/>
        </w:rPr>
      </w:pPr>
    </w:p>
    <w:p w:rsidR="00010715" w:rsidRDefault="00010715">
      <w:pPr>
        <w:spacing w:before="1"/>
        <w:rPr>
          <w:rFonts w:ascii="Arial" w:eastAsia="Arial" w:hAnsi="Arial" w:cs="Arial"/>
        </w:rPr>
      </w:pPr>
    </w:p>
    <w:p w:rsidR="00010715" w:rsidRDefault="00071651">
      <w:pPr>
        <w:tabs>
          <w:tab w:val="left" w:pos="6378"/>
          <w:tab w:val="left" w:pos="13451"/>
        </w:tabs>
        <w:ind w:left="13458" w:right="213" w:hanging="13239"/>
        <w:jc w:val="right"/>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1</w:t>
      </w:r>
      <w:r>
        <w:rPr>
          <w:rFonts w:ascii="Arial"/>
          <w:sz w:val="16"/>
        </w:rPr>
        <w:tab/>
      </w:r>
      <w:r>
        <w:rPr>
          <w:rFonts w:ascii="Arial"/>
          <w:spacing w:val="-1"/>
          <w:sz w:val="16"/>
        </w:rPr>
        <w:t>Form</w:t>
      </w:r>
      <w:r>
        <w:rPr>
          <w:rFonts w:ascii="Arial"/>
          <w:spacing w:val="1"/>
          <w:sz w:val="16"/>
        </w:rPr>
        <w:t xml:space="preserve"> </w:t>
      </w:r>
      <w:r>
        <w:rPr>
          <w:rFonts w:ascii="Arial"/>
          <w:spacing w:val="-1"/>
          <w:sz w:val="16"/>
        </w:rPr>
        <w:t>15A:</w:t>
      </w:r>
      <w:r>
        <w:rPr>
          <w:rFonts w:ascii="Arial"/>
          <w:spacing w:val="2"/>
          <w:sz w:val="16"/>
        </w:rPr>
        <w:t xml:space="preserve"> </w:t>
      </w:r>
      <w:r>
        <w:rPr>
          <w:rFonts w:ascii="Arial"/>
          <w:spacing w:val="-1"/>
          <w:sz w:val="16"/>
        </w:rPr>
        <w:t>QC</w:t>
      </w:r>
      <w:r>
        <w:rPr>
          <w:rFonts w:ascii="Arial"/>
          <w:spacing w:val="-3"/>
          <w:sz w:val="16"/>
        </w:rPr>
        <w:t xml:space="preserve"> </w:t>
      </w:r>
      <w:r>
        <w:rPr>
          <w:rFonts w:ascii="Arial"/>
          <w:spacing w:val="-1"/>
          <w:sz w:val="16"/>
        </w:rPr>
        <w:t>Checklist</w:t>
      </w:r>
      <w:r>
        <w:rPr>
          <w:rFonts w:ascii="Arial"/>
          <w:spacing w:val="-1"/>
          <w:sz w:val="16"/>
        </w:rPr>
        <w:tab/>
        <w:t>Version</w:t>
      </w:r>
      <w:r>
        <w:rPr>
          <w:rFonts w:ascii="Arial"/>
          <w:sz w:val="16"/>
        </w:rPr>
        <w:t xml:space="preserve"> </w:t>
      </w:r>
      <w:r>
        <w:rPr>
          <w:rFonts w:ascii="Arial"/>
          <w:spacing w:val="-2"/>
          <w:sz w:val="16"/>
        </w:rPr>
        <w:t>2.0</w:t>
      </w:r>
      <w:r>
        <w:rPr>
          <w:rFonts w:ascii="Arial"/>
          <w:spacing w:val="31"/>
          <w:sz w:val="16"/>
        </w:rPr>
        <w:t xml:space="preserve"> </w:t>
      </w:r>
      <w:r>
        <w:rPr>
          <w:rFonts w:ascii="Arial"/>
          <w:spacing w:val="-1"/>
          <w:sz w:val="16"/>
        </w:rPr>
        <w:t>01/05/2015</w:t>
      </w:r>
    </w:p>
    <w:sectPr w:rsidR="00010715">
      <w:type w:val="continuous"/>
      <w:pgSz w:w="15840" w:h="12240" w:orient="landscape"/>
      <w:pgMar w:top="1140" w:right="8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10715"/>
    <w:rsid w:val="00010715"/>
    <w:rsid w:val="0007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DEFF4-11E8-4FEC-ACD2-10722BD1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0</TotalTime>
  <Pages>2</Pages>
  <Words>265</Words>
  <Characters>1265</Characters>
  <Application>Microsoft Office Word</Application>
  <DocSecurity>0</DocSecurity>
  <Lines>57</Lines>
  <Paragraphs>33</Paragraphs>
  <ScaleCrop>false</ScaleCrop>
  <Company>NIH\NIAID</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2015-09-03T16:10:00Z</dcterms:created>
  <dcterms:modified xsi:type="dcterms:W3CDTF">2015-09-03T20:15:00Z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