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jc w:val="center"/>
        <w:rPr>
          <w:rFonts w:ascii="Arial" w:hAnsi="Arial" w:cs="Arial"/>
          <w:b/>
        </w:rPr>
      </w:pPr>
      <w:r w:rsidRPr="00664585">
        <w:rPr>
          <w:rFonts w:ascii="Arial" w:hAnsi="Arial" w:cs="Arial"/>
          <w:b/>
        </w:rPr>
        <w:t xml:space="preserve">Attachment </w:t>
      </w:r>
      <w:r>
        <w:rPr>
          <w:rFonts w:ascii="Arial" w:hAnsi="Arial" w:cs="Arial"/>
          <w:b/>
        </w:rPr>
        <w:t>5:</w:t>
      </w:r>
    </w:p>
    <w:p w:rsidR="00275CC6" w:rsidRPr="00664585" w:rsidRDefault="00275CC6" w:rsidP="00275CC6">
      <w:pPr>
        <w:jc w:val="center"/>
        <w:rPr>
          <w:rFonts w:ascii="Arial" w:hAnsi="Arial" w:cs="Arial"/>
          <w:b/>
        </w:rPr>
      </w:pPr>
      <w:r w:rsidRPr="00664585">
        <w:rPr>
          <w:rFonts w:ascii="Arial" w:hAnsi="Arial" w:cs="Arial"/>
          <w:b/>
        </w:rPr>
        <w:t>COMET Data Collection Plan</w:t>
      </w: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Default="00275CC6" w:rsidP="00275CC6">
      <w:pPr>
        <w:spacing w:after="0" w:line="240" w:lineRule="auto"/>
      </w:pPr>
    </w:p>
    <w:p w:rsidR="00275CC6" w:rsidRPr="00553782" w:rsidRDefault="00275CC6" w:rsidP="00275CC6">
      <w:pPr>
        <w:spacing w:after="0"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pacing w:line="240" w:lineRule="auto"/>
      </w:pPr>
    </w:p>
    <w:p w:rsidR="00275CC6" w:rsidRDefault="00275CC6" w:rsidP="00275CC6">
      <w:pPr>
        <w:sectPr w:rsidR="00275CC6" w:rsidSect="00275CC6">
          <w:footerReference w:type="default" r:id="rId7"/>
          <w:pgSz w:w="12240" w:h="15840"/>
          <w:pgMar w:top="1440" w:right="1440" w:bottom="1440" w:left="1440" w:header="720" w:footer="720" w:gutter="0"/>
          <w:cols w:space="720"/>
          <w:docGrid w:linePitch="360"/>
        </w:sectPr>
      </w:pPr>
    </w:p>
    <w:p w:rsidR="00275CC6" w:rsidRDefault="00275CC6" w:rsidP="00275CC6"/>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2058"/>
        <w:gridCol w:w="2790"/>
        <w:gridCol w:w="1980"/>
        <w:gridCol w:w="4500"/>
        <w:tblGridChange w:id="0">
          <w:tblGrid>
            <w:gridCol w:w="1560"/>
            <w:gridCol w:w="2058"/>
            <w:gridCol w:w="2790"/>
            <w:gridCol w:w="1980"/>
            <w:gridCol w:w="4500"/>
          </w:tblGrid>
        </w:tblGridChange>
      </w:tblGrid>
      <w:tr w:rsidR="00275CC6" w:rsidRPr="00553782" w:rsidTr="00275CC6">
        <w:trPr>
          <w:trHeight w:val="356"/>
          <w:tblHeader/>
        </w:trPr>
        <w:tc>
          <w:tcPr>
            <w:tcW w:w="12888" w:type="dxa"/>
            <w:gridSpan w:val="5"/>
            <w:tcBorders>
              <w:top w:val="single" w:sz="4" w:space="0" w:color="000000"/>
              <w:left w:val="single" w:sz="4" w:space="0" w:color="000000"/>
              <w:bottom w:val="single" w:sz="4" w:space="0" w:color="000000"/>
              <w:right w:val="single" w:sz="4" w:space="0" w:color="000000"/>
            </w:tcBorders>
            <w:shd w:val="clear" w:color="auto" w:fill="333399"/>
            <w:vAlign w:val="center"/>
          </w:tcPr>
          <w:p w:rsidR="00275CC6" w:rsidRDefault="00275CC6" w:rsidP="0055544D">
            <w:pPr>
              <w:spacing w:after="0" w:line="240" w:lineRule="auto"/>
              <w:jc w:val="center"/>
              <w:rPr>
                <w:rFonts w:cs="Arial"/>
                <w:b/>
                <w:color w:val="FFFFFF"/>
                <w:sz w:val="20"/>
                <w:szCs w:val="20"/>
              </w:rPr>
            </w:pPr>
            <w:r>
              <w:rPr>
                <w:rFonts w:cs="Arial"/>
                <w:b/>
                <w:color w:val="FFFFFF"/>
                <w:sz w:val="20"/>
                <w:szCs w:val="20"/>
              </w:rPr>
              <w:t xml:space="preserve">COALITION STRUCTURE AND PROCESS SECTION </w:t>
            </w:r>
          </w:p>
          <w:p w:rsidR="00275CC6" w:rsidRDefault="00275CC6" w:rsidP="0055544D">
            <w:pPr>
              <w:spacing w:after="0" w:line="240" w:lineRule="auto"/>
              <w:jc w:val="center"/>
              <w:rPr>
                <w:rFonts w:cs="Arial"/>
                <w:b/>
                <w:color w:val="FFFFFF"/>
                <w:sz w:val="20"/>
                <w:szCs w:val="20"/>
              </w:rPr>
            </w:pPr>
          </w:p>
          <w:p w:rsidR="00275CC6" w:rsidRDefault="00275CC6" w:rsidP="0055544D">
            <w:pPr>
              <w:spacing w:after="0" w:line="240" w:lineRule="auto"/>
              <w:jc w:val="center"/>
              <w:rPr>
                <w:rFonts w:cs="Arial"/>
                <w:b/>
                <w:color w:val="FFFFFF"/>
                <w:sz w:val="20"/>
                <w:szCs w:val="20"/>
              </w:rPr>
            </w:pPr>
            <w:r>
              <w:rPr>
                <w:rFonts w:cs="Arial"/>
                <w:b/>
                <w:color w:val="FFFFFF"/>
                <w:sz w:val="20"/>
                <w:szCs w:val="20"/>
              </w:rPr>
              <w:t xml:space="preserve">(Formerly part of </w:t>
            </w:r>
            <w:r w:rsidRPr="00553782">
              <w:rPr>
                <w:rFonts w:cs="Arial"/>
                <w:b/>
                <w:color w:val="FFFFFF"/>
                <w:sz w:val="20"/>
                <w:szCs w:val="20"/>
              </w:rPr>
              <w:t>ADMINISTRATION SECTION</w:t>
            </w:r>
            <w:r>
              <w:rPr>
                <w:rFonts w:cs="Arial"/>
                <w:b/>
                <w:color w:val="FFFFFF"/>
                <w:sz w:val="20"/>
                <w:szCs w:val="20"/>
              </w:rPr>
              <w:t xml:space="preserve"> </w:t>
            </w:r>
          </w:p>
          <w:p w:rsidR="00275CC6" w:rsidRDefault="00275CC6" w:rsidP="0055544D">
            <w:pPr>
              <w:spacing w:after="0" w:line="240" w:lineRule="auto"/>
              <w:jc w:val="center"/>
              <w:rPr>
                <w:rFonts w:cs="Arial"/>
                <w:b/>
                <w:color w:val="FFFFFF"/>
                <w:sz w:val="20"/>
                <w:szCs w:val="20"/>
              </w:rPr>
            </w:pPr>
            <w:r>
              <w:rPr>
                <w:rFonts w:cs="Arial"/>
                <w:b/>
                <w:color w:val="FFFFFF"/>
                <w:sz w:val="20"/>
                <w:szCs w:val="20"/>
              </w:rPr>
              <w:t>and located at and of COMET)</w:t>
            </w:r>
          </w:p>
          <w:p w:rsidR="00275CC6" w:rsidRPr="00553782" w:rsidRDefault="00275CC6" w:rsidP="0055544D">
            <w:pPr>
              <w:spacing w:after="0" w:line="240" w:lineRule="auto"/>
              <w:jc w:val="center"/>
              <w:rPr>
                <w:rFonts w:cs="Arial"/>
                <w:b/>
                <w:color w:val="FFFFFF"/>
                <w:sz w:val="20"/>
                <w:szCs w:val="20"/>
              </w:rPr>
            </w:pPr>
          </w:p>
        </w:tc>
      </w:tr>
      <w:tr w:rsidR="00275CC6" w:rsidRPr="00553782" w:rsidTr="00275CC6">
        <w:trPr>
          <w:trHeight w:val="512"/>
          <w:tblHeader/>
        </w:trPr>
        <w:tc>
          <w:tcPr>
            <w:tcW w:w="12888" w:type="dxa"/>
            <w:gridSpan w:val="5"/>
            <w:shd w:val="clear" w:color="auto" w:fill="333399"/>
            <w:vAlign w:val="center"/>
          </w:tcPr>
          <w:p w:rsidR="00275CC6" w:rsidRPr="00553782" w:rsidRDefault="00275CC6" w:rsidP="0055544D">
            <w:pPr>
              <w:spacing w:after="0" w:line="240" w:lineRule="auto"/>
              <w:jc w:val="center"/>
              <w:rPr>
                <w:rFonts w:cs="Arial"/>
                <w:b/>
                <w:color w:val="FFFFFF"/>
                <w:sz w:val="20"/>
                <w:szCs w:val="20"/>
              </w:rPr>
            </w:pPr>
            <w:r>
              <w:rPr>
                <w:rFonts w:cs="Arial"/>
                <w:b/>
                <w:color w:val="FFFFFF"/>
                <w:sz w:val="20"/>
                <w:szCs w:val="20"/>
              </w:rPr>
              <w:t>Coalition Structure</w:t>
            </w:r>
          </w:p>
        </w:tc>
      </w:tr>
      <w:tr w:rsidR="00275CC6" w:rsidRPr="00553782" w:rsidTr="00275CC6">
        <w:trPr>
          <w:trHeight w:val="512"/>
          <w:tblHeader/>
        </w:trPr>
        <w:tc>
          <w:tcPr>
            <w:tcW w:w="156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Field Name</w:t>
            </w:r>
          </w:p>
        </w:tc>
        <w:tc>
          <w:tcPr>
            <w:tcW w:w="2058"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Data Type</w:t>
            </w:r>
          </w:p>
        </w:tc>
        <w:tc>
          <w:tcPr>
            <w:tcW w:w="279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Description</w:t>
            </w:r>
          </w:p>
        </w:tc>
        <w:tc>
          <w:tcPr>
            <w:tcW w:w="198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Keep (Keep, Delete, or New)</w:t>
            </w:r>
          </w:p>
        </w:tc>
        <w:tc>
          <w:tcPr>
            <w:tcW w:w="450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Rationale</w:t>
            </w:r>
          </w:p>
        </w:tc>
      </w:tr>
      <w:tr w:rsidR="00275CC6" w:rsidRPr="00553782" w:rsidTr="0055544D">
        <w:trPr>
          <w:trHeight w:val="218"/>
        </w:trPr>
        <w:tc>
          <w:tcPr>
            <w:tcW w:w="1560" w:type="dxa"/>
            <w:vMerge w:val="restart"/>
          </w:tcPr>
          <w:p w:rsidR="00275CC6" w:rsidRDefault="00275CC6" w:rsidP="0055544D">
            <w:pPr>
              <w:rPr>
                <w:rFonts w:cs="Arial"/>
                <w:sz w:val="18"/>
                <w:szCs w:val="18"/>
              </w:rPr>
            </w:pPr>
            <w:r>
              <w:rPr>
                <w:rFonts w:cs="Arial"/>
                <w:sz w:val="18"/>
                <w:szCs w:val="18"/>
              </w:rPr>
              <w:t>Grantee Information</w:t>
            </w: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Date Updated</w:t>
            </w:r>
          </w:p>
        </w:tc>
        <w:tc>
          <w:tcPr>
            <w:tcW w:w="198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r>
              <w:rPr>
                <w:rFonts w:cs="Arial"/>
                <w:sz w:val="18"/>
                <w:szCs w:val="18"/>
              </w:rPr>
              <w:t>Moved to first entry. Most of this section was located at the end of COMET under administration and some of the budget was previously located in the capacity section.</w:t>
            </w:r>
          </w:p>
        </w:tc>
      </w:tr>
      <w:tr w:rsidR="00275CC6" w:rsidRPr="00553782" w:rsidTr="0055544D">
        <w:trPr>
          <w:trHeight w:val="218"/>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Grantee Name</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70"/>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Alternative Grantee Name</w:t>
            </w:r>
          </w:p>
        </w:tc>
        <w:tc>
          <w:tcPr>
            <w:tcW w:w="1980" w:type="dxa"/>
          </w:tcPr>
          <w:p w:rsidR="00275CC6" w:rsidRPr="00553782" w:rsidRDefault="00275CC6" w:rsidP="0055544D">
            <w:pPr>
              <w:spacing w:after="0" w:line="240" w:lineRule="auto"/>
              <w:rPr>
                <w:rFonts w:cs="Arial"/>
                <w:sz w:val="18"/>
                <w:szCs w:val="18"/>
              </w:rPr>
            </w:pPr>
            <w:r>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r>
              <w:rPr>
                <w:rFonts w:cs="Arial"/>
                <w:sz w:val="18"/>
                <w:szCs w:val="18"/>
              </w:rPr>
              <w:t>Do not need.</w:t>
            </w:r>
          </w:p>
        </w:tc>
      </w:tr>
      <w:tr w:rsidR="00275CC6" w:rsidRPr="00553782" w:rsidTr="0055544D">
        <w:trPr>
          <w:trHeight w:val="122"/>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Award Number</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67"/>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Year of First Award</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82"/>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Pr="00553782" w:rsidRDefault="00275CC6" w:rsidP="0055544D">
            <w:pPr>
              <w:spacing w:after="0" w:line="240" w:lineRule="auto"/>
              <w:rPr>
                <w:rFonts w:cs="Arial"/>
                <w:sz w:val="18"/>
                <w:szCs w:val="18"/>
              </w:rPr>
            </w:pPr>
          </w:p>
        </w:tc>
        <w:tc>
          <w:tcPr>
            <w:tcW w:w="1980" w:type="dxa"/>
          </w:tcPr>
          <w:p w:rsidR="00275CC6" w:rsidRPr="00553782" w:rsidRDefault="00275CC6" w:rsidP="0055544D">
            <w:pPr>
              <w:spacing w:after="0" w:line="240" w:lineRule="auto"/>
              <w:rPr>
                <w:rFonts w:cs="Arial"/>
                <w:sz w:val="18"/>
                <w:szCs w:val="18"/>
              </w:rPr>
            </w:pP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98"/>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Pr="00553782" w:rsidRDefault="00275CC6" w:rsidP="0055544D">
            <w:pPr>
              <w:spacing w:after="0" w:line="240" w:lineRule="auto"/>
              <w:rPr>
                <w:rFonts w:cs="Arial"/>
                <w:sz w:val="18"/>
                <w:szCs w:val="18"/>
              </w:rPr>
            </w:pPr>
            <w:r>
              <w:rPr>
                <w:rFonts w:cs="Arial"/>
                <w:sz w:val="18"/>
                <w:szCs w:val="18"/>
              </w:rPr>
              <w:t xml:space="preserve">Is your coalition a SPF/SIG </w:t>
            </w:r>
            <w:proofErr w:type="spellStart"/>
            <w:r>
              <w:rPr>
                <w:rFonts w:cs="Arial"/>
                <w:sz w:val="18"/>
                <w:szCs w:val="18"/>
              </w:rPr>
              <w:t>subrecipient</w:t>
            </w:r>
            <w:proofErr w:type="spellEnd"/>
            <w:r>
              <w:rPr>
                <w:rFonts w:cs="Arial"/>
                <w:sz w:val="18"/>
                <w:szCs w:val="18"/>
              </w:rPr>
              <w:t>?</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Obtain data on related grants.</w:t>
            </w:r>
          </w:p>
        </w:tc>
      </w:tr>
      <w:tr w:rsidR="00275CC6" w:rsidRPr="00553782" w:rsidTr="0055544D">
        <w:trPr>
          <w:trHeight w:val="98"/>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Pr="00553782" w:rsidRDefault="00275CC6" w:rsidP="0055544D">
            <w:pPr>
              <w:spacing w:after="0" w:line="240" w:lineRule="auto"/>
              <w:rPr>
                <w:rFonts w:cs="Arial"/>
                <w:sz w:val="18"/>
                <w:szCs w:val="18"/>
              </w:rPr>
            </w:pPr>
            <w:r>
              <w:rPr>
                <w:rFonts w:cs="Arial"/>
                <w:sz w:val="18"/>
                <w:szCs w:val="18"/>
              </w:rPr>
              <w:t>Is your coalition a STOP Act Grantee (pre-filled)?</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Obtain data on related grants.</w:t>
            </w:r>
          </w:p>
        </w:tc>
      </w:tr>
      <w:tr w:rsidR="00275CC6" w:rsidRPr="00553782" w:rsidTr="0055544D">
        <w:trPr>
          <w:trHeight w:val="98"/>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Prefilled</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Status (Active)</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r w:rsidRPr="00553782">
              <w:rPr>
                <w:rFonts w:cs="Arial"/>
                <w:sz w:val="18"/>
                <w:szCs w:val="18"/>
              </w:rPr>
              <w:t>All coalitions entering information are active.</w:t>
            </w:r>
          </w:p>
        </w:tc>
      </w:tr>
      <w:tr w:rsidR="00275CC6" w:rsidRPr="00553782" w:rsidTr="0055544D">
        <w:trPr>
          <w:trHeight w:val="315"/>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Date Coalition Was First Established</w:t>
            </w:r>
            <w:r>
              <w:rPr>
                <w:rFonts w:cs="Arial"/>
                <w:sz w:val="18"/>
                <w:szCs w:val="18"/>
              </w:rPr>
              <w:t xml:space="preserve"> (i.e., this can be prior to DFC funding)</w:t>
            </w:r>
          </w:p>
        </w:tc>
        <w:tc>
          <w:tcPr>
            <w:tcW w:w="1980" w:type="dxa"/>
          </w:tcPr>
          <w:p w:rsidR="00275CC6" w:rsidRPr="00553782" w:rsidRDefault="00275CC6" w:rsidP="0055544D">
            <w:pPr>
              <w:spacing w:after="0" w:line="240" w:lineRule="auto"/>
              <w:rPr>
                <w:rFonts w:cs="Arial"/>
                <w:sz w:val="18"/>
                <w:szCs w:val="18"/>
              </w:rPr>
            </w:pPr>
            <w:r>
              <w:rPr>
                <w:rFonts w:cs="Arial"/>
                <w:sz w:val="18"/>
                <w:szCs w:val="18"/>
              </w:rPr>
              <w:t>Modify</w:t>
            </w:r>
          </w:p>
        </w:tc>
        <w:tc>
          <w:tcPr>
            <w:tcW w:w="4500" w:type="dxa"/>
          </w:tcPr>
          <w:p w:rsidR="00275CC6" w:rsidRPr="00553782" w:rsidRDefault="00275CC6" w:rsidP="0055544D">
            <w:pPr>
              <w:spacing w:after="0" w:line="240" w:lineRule="auto"/>
              <w:rPr>
                <w:rFonts w:cs="Arial"/>
                <w:sz w:val="18"/>
                <w:szCs w:val="18"/>
              </w:rPr>
            </w:pPr>
            <w:r>
              <w:rPr>
                <w:rFonts w:cs="Arial"/>
                <w:sz w:val="18"/>
                <w:szCs w:val="18"/>
              </w:rPr>
              <w:t>To obtain more precise data about coalition history</w:t>
            </w:r>
          </w:p>
        </w:tc>
      </w:tr>
      <w:tr w:rsidR="00275CC6" w:rsidRPr="00553782" w:rsidTr="0055544D">
        <w:trPr>
          <w:trHeight w:val="315"/>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Default="00275CC6" w:rsidP="0055544D">
            <w:pPr>
              <w:spacing w:after="0" w:line="240" w:lineRule="auto"/>
              <w:rPr>
                <w:rFonts w:cs="Arial"/>
                <w:sz w:val="18"/>
                <w:szCs w:val="18"/>
              </w:rPr>
            </w:pPr>
            <w:r>
              <w:rPr>
                <w:rFonts w:cs="Arial"/>
                <w:sz w:val="18"/>
                <w:szCs w:val="18"/>
              </w:rPr>
              <w:t>Total number of members who are in your coalition?</w:t>
            </w:r>
          </w:p>
          <w:p w:rsidR="00275CC6" w:rsidRDefault="00275CC6" w:rsidP="0055544D">
            <w:pPr>
              <w:spacing w:after="0" w:line="240" w:lineRule="auto"/>
              <w:rPr>
                <w:rFonts w:cs="Arial"/>
                <w:sz w:val="18"/>
                <w:szCs w:val="18"/>
              </w:rPr>
            </w:pPr>
            <w:r>
              <w:rPr>
                <w:rFonts w:cs="Arial"/>
                <w:sz w:val="18"/>
                <w:szCs w:val="18"/>
              </w:rPr>
              <w:t xml:space="preserve">  Number of paid staff?</w:t>
            </w:r>
          </w:p>
          <w:p w:rsidR="00275CC6" w:rsidRPr="00553782" w:rsidRDefault="00275CC6" w:rsidP="0055544D">
            <w:pPr>
              <w:spacing w:after="0" w:line="240" w:lineRule="auto"/>
              <w:rPr>
                <w:rFonts w:cs="Arial"/>
                <w:sz w:val="18"/>
                <w:szCs w:val="18"/>
              </w:rPr>
            </w:pPr>
            <w:r>
              <w:rPr>
                <w:rFonts w:cs="Arial"/>
                <w:sz w:val="18"/>
                <w:szCs w:val="18"/>
              </w:rPr>
              <w:t xml:space="preserve">  Number of volunteer staff?</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Obtain overall staff numbers and those who are at least partially supported by DFC funds.</w:t>
            </w:r>
          </w:p>
        </w:tc>
      </w:tr>
      <w:tr w:rsidR="00275CC6" w:rsidRPr="00553782" w:rsidTr="0055544D">
        <w:trPr>
          <w:trHeight w:val="134"/>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Pr>
                <w:rFonts w:cs="Arial"/>
                <w:sz w:val="18"/>
                <w:szCs w:val="18"/>
              </w:rPr>
              <w:t xml:space="preserve">Coalition Leader </w:t>
            </w:r>
            <w:r w:rsidRPr="00553782">
              <w:rPr>
                <w:rFonts w:cs="Arial"/>
                <w:sz w:val="18"/>
                <w:szCs w:val="18"/>
              </w:rPr>
              <w:t xml:space="preserve">Contact </w:t>
            </w:r>
            <w:r>
              <w:rPr>
                <w:rFonts w:cs="Arial"/>
                <w:sz w:val="18"/>
                <w:szCs w:val="18"/>
              </w:rPr>
              <w:t xml:space="preserve">Information </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15"/>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Pr>
                <w:rFonts w:cs="Arial"/>
                <w:sz w:val="18"/>
                <w:szCs w:val="18"/>
              </w:rPr>
              <w:t>Name</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67"/>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Address</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67"/>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City</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22"/>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State</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74"/>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Zip Code</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67"/>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Phone</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46"/>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Fax</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30"/>
        </w:trPr>
        <w:tc>
          <w:tcPr>
            <w:tcW w:w="1560" w:type="dxa"/>
            <w:vMerge/>
          </w:tcPr>
          <w:p w:rsidR="00275CC6" w:rsidRPr="00553782" w:rsidRDefault="00275CC6" w:rsidP="0055544D">
            <w:pPr>
              <w:spacing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Extension</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70"/>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 Email</w:t>
            </w:r>
          </w:p>
        </w:tc>
        <w:tc>
          <w:tcPr>
            <w:tcW w:w="198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r w:rsidRPr="00553782">
              <w:rPr>
                <w:rFonts w:cs="Arial"/>
                <w:sz w:val="18"/>
                <w:szCs w:val="18"/>
              </w:rPr>
              <w:t> </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Default="00275CC6" w:rsidP="0055544D">
            <w:pPr>
              <w:spacing w:after="0" w:line="240" w:lineRule="auto"/>
              <w:rPr>
                <w:rFonts w:cs="Arial"/>
                <w:sz w:val="18"/>
                <w:szCs w:val="18"/>
              </w:rPr>
            </w:pPr>
            <w:r>
              <w:rPr>
                <w:rFonts w:cs="Arial"/>
                <w:sz w:val="18"/>
                <w:szCs w:val="18"/>
              </w:rPr>
              <w:t>Month and Year coalition leader took position?</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To obtain additional leadership information.</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Yes/No</w:t>
            </w:r>
          </w:p>
        </w:tc>
        <w:tc>
          <w:tcPr>
            <w:tcW w:w="2790" w:type="dxa"/>
          </w:tcPr>
          <w:p w:rsidR="00275CC6" w:rsidRPr="00553782" w:rsidRDefault="00275CC6" w:rsidP="0055544D">
            <w:pPr>
              <w:spacing w:after="0" w:line="240" w:lineRule="auto"/>
              <w:rPr>
                <w:rFonts w:cs="Arial"/>
                <w:sz w:val="18"/>
                <w:szCs w:val="18"/>
              </w:rPr>
            </w:pPr>
            <w:r>
              <w:rPr>
                <w:rFonts w:cs="Arial"/>
                <w:sz w:val="18"/>
                <w:szCs w:val="18"/>
              </w:rPr>
              <w:t>Did your coalition leader change during this report period?</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sidRPr="00B97785">
              <w:rPr>
                <w:rFonts w:cs="Arial"/>
                <w:sz w:val="18"/>
                <w:szCs w:val="18"/>
              </w:rPr>
              <w:t>To obtain additional leadership information.</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Default="00275CC6" w:rsidP="0055544D">
            <w:pPr>
              <w:spacing w:after="0" w:line="240" w:lineRule="auto"/>
              <w:rPr>
                <w:rFonts w:cs="Arial"/>
                <w:sz w:val="18"/>
                <w:szCs w:val="18"/>
              </w:rPr>
            </w:pPr>
            <w:r>
              <w:rPr>
                <w:rFonts w:cs="Arial"/>
                <w:sz w:val="18"/>
                <w:szCs w:val="18"/>
              </w:rPr>
              <w:t>If yes, month and year coalition leader left position?</w:t>
            </w:r>
          </w:p>
        </w:tc>
        <w:tc>
          <w:tcPr>
            <w:tcW w:w="1980" w:type="dxa"/>
          </w:tcPr>
          <w:p w:rsidR="00275CC6" w:rsidRPr="00553782" w:rsidRDefault="00275CC6" w:rsidP="0055544D">
            <w:pPr>
              <w:spacing w:after="0" w:line="240" w:lineRule="auto"/>
              <w:rPr>
                <w:rFonts w:cs="Arial"/>
                <w:sz w:val="18"/>
                <w:szCs w:val="18"/>
              </w:rPr>
            </w:pPr>
          </w:p>
        </w:tc>
        <w:tc>
          <w:tcPr>
            <w:tcW w:w="4500" w:type="dxa"/>
          </w:tcPr>
          <w:p w:rsidR="00275CC6" w:rsidRPr="00553782" w:rsidRDefault="00275CC6" w:rsidP="0055544D">
            <w:pPr>
              <w:spacing w:after="0" w:line="240" w:lineRule="auto"/>
              <w:rPr>
                <w:rFonts w:cs="Arial"/>
                <w:sz w:val="18"/>
                <w:szCs w:val="18"/>
              </w:rPr>
            </w:pPr>
            <w:r w:rsidRPr="00B97785">
              <w:rPr>
                <w:rFonts w:cs="Arial"/>
                <w:sz w:val="18"/>
                <w:szCs w:val="18"/>
              </w:rPr>
              <w:t>To obtain additional leadership information.</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r w:rsidRPr="00553782">
              <w:rPr>
                <w:rFonts w:cs="Arial"/>
                <w:sz w:val="18"/>
                <w:szCs w:val="18"/>
              </w:rPr>
              <w:t>Staff Registration (Add Individual Members)</w:t>
            </w: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Users need to contact KIT solutions to modify staff list.</w:t>
            </w:r>
          </w:p>
        </w:tc>
        <w:tc>
          <w:tcPr>
            <w:tcW w:w="1980" w:type="dxa"/>
          </w:tcPr>
          <w:p w:rsidR="00275CC6" w:rsidRPr="00553782" w:rsidRDefault="00275CC6" w:rsidP="0055544D">
            <w:pPr>
              <w:spacing w:after="0" w:line="240" w:lineRule="auto"/>
              <w:rPr>
                <w:rFonts w:cs="Arial"/>
                <w:sz w:val="18"/>
                <w:szCs w:val="18"/>
              </w:rPr>
            </w:pPr>
            <w:r>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r>
              <w:rPr>
                <w:rFonts w:cs="Arial"/>
                <w:sz w:val="18"/>
                <w:szCs w:val="18"/>
              </w:rPr>
              <w:t>We will obtain information on numbers of participants by sector rather than having an individual list of names.</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Check one or more</w:t>
            </w:r>
          </w:p>
        </w:tc>
        <w:tc>
          <w:tcPr>
            <w:tcW w:w="2790" w:type="dxa"/>
          </w:tcPr>
          <w:p w:rsidR="00275CC6" w:rsidRDefault="00275CC6" w:rsidP="0055544D">
            <w:pPr>
              <w:spacing w:after="0" w:line="240" w:lineRule="auto"/>
              <w:rPr>
                <w:rFonts w:cs="Arial"/>
                <w:sz w:val="18"/>
                <w:szCs w:val="18"/>
              </w:rPr>
            </w:pPr>
            <w:r>
              <w:rPr>
                <w:rFonts w:cs="Arial"/>
                <w:sz w:val="18"/>
                <w:szCs w:val="18"/>
              </w:rPr>
              <w:t>Geographic Setting Served</w:t>
            </w:r>
            <w:r w:rsidRPr="00553782">
              <w:rPr>
                <w:rFonts w:cs="Arial"/>
                <w:sz w:val="18"/>
                <w:szCs w:val="18"/>
              </w:rPr>
              <w:t xml:space="preserve"> </w:t>
            </w:r>
          </w:p>
          <w:p w:rsidR="00275CC6" w:rsidRPr="00553782" w:rsidRDefault="00275CC6" w:rsidP="00275CC6">
            <w:pPr>
              <w:numPr>
                <w:ilvl w:val="0"/>
                <w:numId w:val="33"/>
              </w:numPr>
              <w:spacing w:after="0" w:line="240" w:lineRule="auto"/>
              <w:rPr>
                <w:rFonts w:cs="Arial"/>
                <w:sz w:val="18"/>
                <w:szCs w:val="18"/>
              </w:rPr>
            </w:pPr>
            <w:r w:rsidRPr="00553782">
              <w:rPr>
                <w:rFonts w:cs="Arial"/>
                <w:sz w:val="18"/>
                <w:szCs w:val="18"/>
              </w:rPr>
              <w:t>Urban, Suburban, Rural</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r w:rsidRPr="00553782">
              <w:rPr>
                <w:rFonts w:cs="Arial"/>
                <w:sz w:val="18"/>
                <w:szCs w:val="18"/>
              </w:rPr>
              <w:t>Catchment areas are very important for aligning data from other public use data files.</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Check one or more</w:t>
            </w:r>
          </w:p>
        </w:tc>
        <w:tc>
          <w:tcPr>
            <w:tcW w:w="2790" w:type="dxa"/>
          </w:tcPr>
          <w:p w:rsidR="00275CC6" w:rsidRPr="00553782" w:rsidRDefault="00275CC6" w:rsidP="0055544D">
            <w:pPr>
              <w:spacing w:after="0" w:line="240" w:lineRule="auto"/>
              <w:rPr>
                <w:rFonts w:cs="Arial"/>
                <w:sz w:val="18"/>
                <w:szCs w:val="18"/>
              </w:rPr>
            </w:pPr>
            <w:r>
              <w:rPr>
                <w:rFonts w:cs="Arial"/>
                <w:sz w:val="18"/>
                <w:szCs w:val="18"/>
              </w:rPr>
              <w:t>Community Setting Served</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 xml:space="preserve">Multiple </w:t>
            </w:r>
            <w:smartTag w:uri="urn:schemas-microsoft-com:office:smarttags" w:element="place">
              <w:r w:rsidRPr="00553782">
                <w:rPr>
                  <w:rFonts w:cs="Arial"/>
                  <w:sz w:val="18"/>
                  <w:szCs w:val="18"/>
                </w:rPr>
                <w:t>School Districts</w:t>
              </w:r>
            </w:smartTag>
          </w:p>
          <w:p w:rsidR="00275CC6" w:rsidRPr="00553782" w:rsidRDefault="00275CC6" w:rsidP="0055544D">
            <w:pPr>
              <w:numPr>
                <w:ilvl w:val="0"/>
                <w:numId w:val="1"/>
              </w:numPr>
              <w:spacing w:after="0" w:line="240" w:lineRule="auto"/>
              <w:rPr>
                <w:rFonts w:cs="Arial"/>
                <w:sz w:val="18"/>
                <w:szCs w:val="18"/>
              </w:rPr>
            </w:pPr>
            <w:smartTag w:uri="urn:schemas-microsoft-com:office:smarttags" w:element="place">
              <w:smartTag w:uri="urn:schemas-microsoft-com:office:smarttags" w:element="PlaceName">
                <w:smartTag w:uri="urn:schemas-microsoft-com:office:smarttags" w:element="PlaceName">
                  <w:r w:rsidRPr="00553782">
                    <w:rPr>
                      <w:rFonts w:cs="Arial"/>
                      <w:sz w:val="18"/>
                      <w:szCs w:val="18"/>
                    </w:rPr>
                    <w:t>Single</w:t>
                  </w:r>
                </w:smartTag>
                <w:r w:rsidRPr="00553782">
                  <w:rPr>
                    <w:rFonts w:cs="Arial"/>
                    <w:sz w:val="18"/>
                    <w:szCs w:val="18"/>
                  </w:rPr>
                  <w:t xml:space="preserve"> </w:t>
                </w:r>
                <w:smartTag w:uri="urn:schemas-microsoft-com:office:smarttags" w:element="PlaceType">
                  <w:r w:rsidRPr="00553782">
                    <w:rPr>
                      <w:rFonts w:cs="Arial"/>
                      <w:sz w:val="18"/>
                      <w:szCs w:val="18"/>
                    </w:rPr>
                    <w:t>School District</w:t>
                  </w:r>
                </w:smartTag>
              </w:smartTag>
            </w:smartTag>
          </w:p>
          <w:p w:rsidR="00275CC6" w:rsidRDefault="00275CC6" w:rsidP="0055544D">
            <w:pPr>
              <w:numPr>
                <w:ilvl w:val="0"/>
                <w:numId w:val="1"/>
              </w:numPr>
              <w:spacing w:after="0" w:line="240" w:lineRule="auto"/>
              <w:rPr>
                <w:rFonts w:cs="Arial"/>
                <w:sz w:val="18"/>
                <w:szCs w:val="18"/>
              </w:rPr>
            </w:pPr>
            <w:r>
              <w:rPr>
                <w:rFonts w:cs="Arial"/>
                <w:sz w:val="18"/>
                <w:szCs w:val="18"/>
              </w:rPr>
              <w:t>Single School</w:t>
            </w:r>
          </w:p>
          <w:p w:rsidR="00275CC6" w:rsidRDefault="00275CC6" w:rsidP="0055544D">
            <w:pPr>
              <w:numPr>
                <w:ilvl w:val="0"/>
                <w:numId w:val="1"/>
              </w:numPr>
              <w:spacing w:after="0" w:line="240" w:lineRule="auto"/>
              <w:rPr>
                <w:rFonts w:cs="Arial"/>
                <w:sz w:val="18"/>
                <w:szCs w:val="18"/>
              </w:rPr>
            </w:pPr>
            <w:r>
              <w:rPr>
                <w:rFonts w:cs="Arial"/>
                <w:sz w:val="18"/>
                <w:szCs w:val="18"/>
              </w:rPr>
              <w:t>Multiple Schools,</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Native American/American Indian/Alaskan Native Reservation</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Neighborhood</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Multiple Neighborhoods</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City</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Multiple Cities</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Town</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t>Multiple Towns</w:t>
            </w:r>
          </w:p>
          <w:p w:rsidR="00275CC6" w:rsidRPr="00553782" w:rsidRDefault="00275CC6" w:rsidP="0055544D">
            <w:pPr>
              <w:numPr>
                <w:ilvl w:val="0"/>
                <w:numId w:val="1"/>
              </w:numPr>
              <w:spacing w:after="0" w:line="240" w:lineRule="auto"/>
              <w:rPr>
                <w:rFonts w:cs="Arial"/>
                <w:sz w:val="18"/>
                <w:szCs w:val="18"/>
              </w:rPr>
            </w:pPr>
            <w:r w:rsidRPr="00553782">
              <w:rPr>
                <w:rFonts w:cs="Arial"/>
                <w:sz w:val="18"/>
                <w:szCs w:val="18"/>
              </w:rPr>
              <w:lastRenderedPageBreak/>
              <w:t>County</w:t>
            </w:r>
          </w:p>
          <w:p w:rsidR="00275CC6" w:rsidRDefault="00275CC6" w:rsidP="0055544D">
            <w:pPr>
              <w:numPr>
                <w:ilvl w:val="0"/>
                <w:numId w:val="1"/>
              </w:numPr>
              <w:spacing w:after="0" w:line="240" w:lineRule="auto"/>
              <w:rPr>
                <w:rFonts w:cs="Arial"/>
                <w:sz w:val="18"/>
                <w:szCs w:val="18"/>
              </w:rPr>
            </w:pPr>
            <w:r w:rsidRPr="00553782">
              <w:rPr>
                <w:rFonts w:cs="Arial"/>
                <w:sz w:val="18"/>
                <w:szCs w:val="18"/>
              </w:rPr>
              <w:t>Region or other subsection of a State</w:t>
            </w:r>
          </w:p>
          <w:p w:rsidR="00275CC6" w:rsidRPr="00553782" w:rsidRDefault="00275CC6" w:rsidP="0055544D">
            <w:pPr>
              <w:spacing w:after="0" w:line="240" w:lineRule="auto"/>
              <w:rPr>
                <w:rFonts w:cs="Arial"/>
                <w:sz w:val="18"/>
                <w:szCs w:val="18"/>
              </w:rPr>
            </w:pPr>
          </w:p>
        </w:tc>
        <w:tc>
          <w:tcPr>
            <w:tcW w:w="1980" w:type="dxa"/>
          </w:tcPr>
          <w:p w:rsidR="00275CC6" w:rsidRDefault="00275CC6" w:rsidP="0055544D">
            <w:pPr>
              <w:spacing w:after="0" w:line="240" w:lineRule="auto"/>
              <w:rPr>
                <w:rFonts w:cs="Arial"/>
                <w:sz w:val="18"/>
                <w:szCs w:val="18"/>
              </w:rPr>
            </w:pPr>
            <w:r>
              <w:rPr>
                <w:rFonts w:cs="Arial"/>
                <w:sz w:val="18"/>
                <w:szCs w:val="18"/>
              </w:rPr>
              <w:lastRenderedPageBreak/>
              <w:t>Modify</w:t>
            </w:r>
          </w:p>
        </w:tc>
        <w:tc>
          <w:tcPr>
            <w:tcW w:w="4500" w:type="dxa"/>
          </w:tcPr>
          <w:p w:rsidR="00275CC6" w:rsidRPr="00553782" w:rsidRDefault="00275CC6" w:rsidP="0055544D">
            <w:pPr>
              <w:spacing w:after="0" w:line="240" w:lineRule="auto"/>
              <w:rPr>
                <w:rFonts w:cs="Arial"/>
                <w:sz w:val="18"/>
                <w:szCs w:val="18"/>
              </w:rPr>
            </w:pPr>
            <w:r>
              <w:rPr>
                <w:rFonts w:cs="Arial"/>
                <w:sz w:val="18"/>
                <w:szCs w:val="18"/>
              </w:rPr>
              <w:t>Added a few additional responses</w:t>
            </w: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Yes/No</w:t>
            </w:r>
          </w:p>
        </w:tc>
        <w:tc>
          <w:tcPr>
            <w:tcW w:w="2790" w:type="dxa"/>
          </w:tcPr>
          <w:p w:rsidR="00275CC6" w:rsidRPr="00553782" w:rsidRDefault="00275CC6" w:rsidP="0055544D">
            <w:pPr>
              <w:spacing w:after="0" w:line="240" w:lineRule="auto"/>
              <w:rPr>
                <w:rFonts w:cs="Arial"/>
                <w:sz w:val="18"/>
                <w:szCs w:val="18"/>
              </w:rPr>
            </w:pPr>
            <w:r>
              <w:rPr>
                <w:rFonts w:cs="Arial"/>
                <w:sz w:val="18"/>
                <w:szCs w:val="18"/>
              </w:rPr>
              <w:t>Does your coalition serve a federally-recognized tribal area?</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pPr>
              <w:spacing w:after="0" w:line="240" w:lineRule="auto"/>
              <w:rPr>
                <w:rFonts w:cs="Arial"/>
                <w:sz w:val="18"/>
                <w:szCs w:val="18"/>
              </w:rPr>
            </w:pPr>
            <w:r>
              <w:rPr>
                <w:rFonts w:cs="Arial"/>
                <w:sz w:val="18"/>
                <w:szCs w:val="18"/>
              </w:rPr>
              <w:t>This information is necessary.</w:t>
            </w:r>
          </w:p>
        </w:tc>
      </w:tr>
      <w:tr w:rsidR="00275CC6" w:rsidRPr="00553782" w:rsidTr="0055544D">
        <w:trPr>
          <w:trHeight w:val="737"/>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Yes/No</w:t>
            </w:r>
          </w:p>
        </w:tc>
        <w:tc>
          <w:tcPr>
            <w:tcW w:w="2790" w:type="dxa"/>
          </w:tcPr>
          <w:p w:rsidR="00275CC6" w:rsidRPr="00553782" w:rsidRDefault="00275CC6" w:rsidP="0055544D">
            <w:pPr>
              <w:spacing w:after="0" w:line="240" w:lineRule="auto"/>
              <w:rPr>
                <w:rFonts w:cs="Arial"/>
                <w:sz w:val="18"/>
                <w:szCs w:val="18"/>
              </w:rPr>
            </w:pPr>
            <w:r>
              <w:rPr>
                <w:rFonts w:cs="Arial"/>
                <w:sz w:val="18"/>
                <w:szCs w:val="18"/>
              </w:rPr>
              <w:t>Is your coalition headed by a religious or faith-based organization?</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r w:rsidRPr="00EC352A">
              <w:rPr>
                <w:rFonts w:cs="Arial"/>
                <w:sz w:val="18"/>
                <w:szCs w:val="18"/>
              </w:rPr>
              <w:t>This information is necessary.</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Pr="00553782" w:rsidRDefault="00275CC6" w:rsidP="0055544D">
            <w:pPr>
              <w:spacing w:after="0" w:line="240" w:lineRule="auto"/>
              <w:rPr>
                <w:rFonts w:cs="Arial"/>
                <w:sz w:val="18"/>
                <w:szCs w:val="18"/>
              </w:rPr>
            </w:pPr>
            <w:r>
              <w:rPr>
                <w:rFonts w:cs="Arial"/>
                <w:sz w:val="18"/>
                <w:szCs w:val="18"/>
              </w:rPr>
              <w:t>Does your coalition have at least one representative of the Bureau of Indian Affairs, the Indian Health Service, or a Tribal Government Agency with expertise in the field of substance abuse?</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r w:rsidRPr="00EC352A">
              <w:rPr>
                <w:rFonts w:cs="Arial"/>
                <w:sz w:val="18"/>
                <w:szCs w:val="18"/>
              </w:rPr>
              <w:t>This information is necessary.</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Pr>
                <w:rFonts w:cs="Arial"/>
                <w:sz w:val="18"/>
                <w:szCs w:val="18"/>
              </w:rPr>
              <w:t>Please provide a brief summary of your coalition. This is your “Elevator Speech”. Include (a) a one-sentence description of your community and target population, (b) what are your primary goals</w:t>
            </w:r>
            <w:proofErr w:type="gramStart"/>
            <w:r>
              <w:rPr>
                <w:rFonts w:cs="Arial"/>
                <w:sz w:val="18"/>
                <w:szCs w:val="18"/>
              </w:rPr>
              <w:t>?,</w:t>
            </w:r>
            <w:proofErr w:type="gramEnd"/>
            <w:r>
              <w:rPr>
                <w:rFonts w:cs="Arial"/>
                <w:sz w:val="18"/>
                <w:szCs w:val="18"/>
              </w:rPr>
              <w:t xml:space="preserve"> (c) what activities do you focus on?, (d) what have you accomplished to date, &amp; (e) what makes your coalition unique?</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pPr>
              <w:spacing w:after="0" w:line="240" w:lineRule="auto"/>
              <w:rPr>
                <w:rFonts w:cs="Arial"/>
                <w:sz w:val="18"/>
                <w:szCs w:val="18"/>
              </w:rPr>
            </w:pPr>
            <w:r>
              <w:rPr>
                <w:rFonts w:cs="Arial"/>
                <w:sz w:val="18"/>
                <w:szCs w:val="18"/>
              </w:rPr>
              <w:t>To obtain a concise summary of each coalition.</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Enter numeric values (Add as many as apply)</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Target Zip Codes</w:t>
            </w:r>
          </w:p>
        </w:tc>
        <w:tc>
          <w:tcPr>
            <w:tcW w:w="1980" w:type="dxa"/>
          </w:tcPr>
          <w:p w:rsidR="00275CC6" w:rsidRDefault="00275CC6" w:rsidP="0055544D">
            <w:pPr>
              <w:spacing w:after="0" w:line="240" w:lineRule="auto"/>
              <w:rPr>
                <w:rFonts w:cs="Arial"/>
                <w:sz w:val="18"/>
                <w:szCs w:val="18"/>
              </w:rPr>
            </w:pPr>
            <w:r w:rsidRPr="00553782">
              <w:rPr>
                <w:rFonts w:cs="Arial"/>
                <w:sz w:val="18"/>
                <w:szCs w:val="18"/>
              </w:rPr>
              <w:t xml:space="preserve">Keep </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Do you serve the entire zip code?</w:t>
            </w:r>
          </w:p>
        </w:tc>
        <w:tc>
          <w:tcPr>
            <w:tcW w:w="1980" w:type="dxa"/>
          </w:tcPr>
          <w:p w:rsidR="00275CC6"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pPr>
              <w:spacing w:after="0" w:line="240" w:lineRule="auto"/>
              <w:rPr>
                <w:rFonts w:cs="Arial"/>
                <w:sz w:val="18"/>
                <w:szCs w:val="18"/>
              </w:rPr>
            </w:pPr>
            <w:r>
              <w:rPr>
                <w:rFonts w:cs="Arial"/>
                <w:sz w:val="18"/>
                <w:szCs w:val="18"/>
              </w:rPr>
              <w:t>Increase collection of contextual information</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Text</w:t>
            </w:r>
          </w:p>
        </w:tc>
        <w:tc>
          <w:tcPr>
            <w:tcW w:w="2790" w:type="dxa"/>
          </w:tcPr>
          <w:p w:rsidR="00275CC6" w:rsidRPr="00553782" w:rsidRDefault="00275CC6" w:rsidP="0055544D">
            <w:pPr>
              <w:spacing w:after="0" w:line="240" w:lineRule="auto"/>
              <w:rPr>
                <w:rFonts w:cs="Arial"/>
                <w:sz w:val="18"/>
                <w:szCs w:val="18"/>
              </w:rPr>
            </w:pPr>
            <w:r>
              <w:rPr>
                <w:rFonts w:cs="Arial"/>
                <w:sz w:val="18"/>
                <w:szCs w:val="18"/>
              </w:rPr>
              <w:t>If no, please list the specific areas served</w:t>
            </w:r>
          </w:p>
        </w:tc>
        <w:tc>
          <w:tcPr>
            <w:tcW w:w="1980" w:type="dxa"/>
          </w:tcPr>
          <w:p w:rsidR="00275CC6"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pPr>
              <w:spacing w:after="0" w:line="240" w:lineRule="auto"/>
              <w:rPr>
                <w:rFonts w:cs="Arial"/>
                <w:sz w:val="18"/>
                <w:szCs w:val="18"/>
              </w:rPr>
            </w:pPr>
            <w:r>
              <w:rPr>
                <w:rFonts w:cs="Arial"/>
                <w:sz w:val="18"/>
                <w:szCs w:val="18"/>
              </w:rPr>
              <w:t>Now presented earlier in this section</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Check one or more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Target Gender</w:t>
            </w:r>
          </w:p>
        </w:tc>
        <w:tc>
          <w:tcPr>
            <w:tcW w:w="1980" w:type="dxa"/>
          </w:tcPr>
          <w:p w:rsidR="00275CC6" w:rsidRDefault="00275CC6" w:rsidP="0055544D">
            <w:pPr>
              <w:spacing w:after="0" w:line="240" w:lineRule="auto"/>
              <w:rPr>
                <w:rFonts w:cs="Arial"/>
                <w:sz w:val="18"/>
                <w:szCs w:val="18"/>
              </w:rPr>
            </w:pPr>
            <w:r>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Check one or more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Target Grade</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r w:rsidRPr="00553782">
              <w:rPr>
                <w:rFonts w:cs="Arial"/>
                <w:sz w:val="18"/>
                <w:szCs w:val="18"/>
              </w:rPr>
              <w:t>Multiple grades should be more easily selected. Consider the use of check boxes.</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Check all that apply</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Substance of Issue in the Community</w:t>
            </w:r>
          </w:p>
          <w:p w:rsidR="00275CC6" w:rsidRPr="00553782" w:rsidRDefault="00275CC6" w:rsidP="0055544D">
            <w:pPr>
              <w:spacing w:after="0" w:line="240" w:lineRule="auto"/>
              <w:rPr>
                <w:rFonts w:cs="Arial"/>
                <w:sz w:val="18"/>
                <w:szCs w:val="18"/>
              </w:rPr>
            </w:pPr>
          </w:p>
          <w:p w:rsidR="00275CC6" w:rsidRPr="00553782" w:rsidRDefault="00275CC6" w:rsidP="0055544D">
            <w:pPr>
              <w:numPr>
                <w:ilvl w:val="0"/>
                <w:numId w:val="2"/>
              </w:numPr>
              <w:spacing w:after="0" w:line="240" w:lineRule="auto"/>
              <w:rPr>
                <w:rFonts w:cs="Arial"/>
                <w:sz w:val="20"/>
                <w:szCs w:val="20"/>
              </w:rPr>
            </w:pPr>
            <w:r w:rsidRPr="00553782">
              <w:rPr>
                <w:rFonts w:cs="Arial"/>
                <w:sz w:val="20"/>
                <w:szCs w:val="20"/>
              </w:rPr>
              <w:t xml:space="preserve">Alcohol </w:t>
            </w:r>
          </w:p>
          <w:p w:rsidR="00275CC6" w:rsidRPr="00553782" w:rsidRDefault="00275CC6" w:rsidP="0055544D">
            <w:pPr>
              <w:numPr>
                <w:ilvl w:val="0"/>
                <w:numId w:val="2"/>
              </w:numPr>
              <w:spacing w:after="0" w:line="240" w:lineRule="auto"/>
              <w:rPr>
                <w:rFonts w:cs="Arial"/>
                <w:sz w:val="20"/>
                <w:szCs w:val="20"/>
              </w:rPr>
            </w:pPr>
            <w:r w:rsidRPr="00553782">
              <w:rPr>
                <w:rFonts w:cs="Arial"/>
                <w:sz w:val="20"/>
                <w:szCs w:val="20"/>
              </w:rPr>
              <w:t xml:space="preserve">Tobacco </w:t>
            </w:r>
          </w:p>
          <w:p w:rsidR="00275CC6" w:rsidRPr="00553782" w:rsidRDefault="00275CC6" w:rsidP="0055544D">
            <w:pPr>
              <w:numPr>
                <w:ilvl w:val="0"/>
                <w:numId w:val="2"/>
              </w:numPr>
              <w:spacing w:after="0" w:line="240" w:lineRule="auto"/>
              <w:rPr>
                <w:rFonts w:cs="Arial"/>
                <w:sz w:val="20"/>
                <w:szCs w:val="20"/>
              </w:rPr>
            </w:pPr>
            <w:r w:rsidRPr="00553782">
              <w:rPr>
                <w:rFonts w:cs="Arial"/>
                <w:sz w:val="20"/>
                <w:szCs w:val="20"/>
              </w:rPr>
              <w:t xml:space="preserve">Marijuana </w:t>
            </w:r>
          </w:p>
          <w:p w:rsidR="00275CC6" w:rsidRPr="00553782" w:rsidRDefault="00275CC6" w:rsidP="0055544D">
            <w:pPr>
              <w:numPr>
                <w:ilvl w:val="0"/>
                <w:numId w:val="2"/>
              </w:numPr>
              <w:spacing w:after="0" w:line="240" w:lineRule="auto"/>
              <w:rPr>
                <w:rFonts w:cs="Arial"/>
                <w:sz w:val="20"/>
                <w:szCs w:val="20"/>
              </w:rPr>
            </w:pPr>
            <w:r w:rsidRPr="00553782">
              <w:rPr>
                <w:rFonts w:cs="Arial"/>
                <w:sz w:val="20"/>
                <w:szCs w:val="20"/>
              </w:rPr>
              <w:t>Prescription Drugs (</w:t>
            </w:r>
            <w:proofErr w:type="spellStart"/>
            <w:r>
              <w:rPr>
                <w:rFonts w:cs="Arial"/>
                <w:sz w:val="20"/>
                <w:szCs w:val="20"/>
              </w:rPr>
              <w:t>Adderall</w:t>
            </w:r>
            <w:proofErr w:type="spellEnd"/>
            <w:r>
              <w:rPr>
                <w:rFonts w:cs="Arial"/>
                <w:sz w:val="20"/>
                <w:szCs w:val="20"/>
              </w:rPr>
              <w:t xml:space="preserve">, </w:t>
            </w:r>
            <w:proofErr w:type="spellStart"/>
            <w:r>
              <w:rPr>
                <w:rFonts w:cs="Arial"/>
                <w:sz w:val="20"/>
                <w:szCs w:val="20"/>
              </w:rPr>
              <w:t>Oxycontin</w:t>
            </w:r>
            <w:proofErr w:type="spellEnd"/>
            <w:r>
              <w:rPr>
                <w:rFonts w:cs="Arial"/>
                <w:sz w:val="20"/>
                <w:szCs w:val="20"/>
              </w:rPr>
              <w:t xml:space="preserve">, </w:t>
            </w:r>
            <w:r w:rsidRPr="00553782">
              <w:rPr>
                <w:rFonts w:cs="Arial"/>
                <w:sz w:val="20"/>
                <w:szCs w:val="20"/>
              </w:rPr>
              <w:t xml:space="preserve">Ritalin, </w:t>
            </w:r>
            <w:proofErr w:type="spellStart"/>
            <w:r>
              <w:rPr>
                <w:rFonts w:cs="Arial"/>
                <w:sz w:val="20"/>
                <w:szCs w:val="20"/>
              </w:rPr>
              <w:t>Vicodin</w:t>
            </w:r>
            <w:proofErr w:type="spellEnd"/>
            <w:r>
              <w:rPr>
                <w:rFonts w:cs="Arial"/>
                <w:sz w:val="20"/>
                <w:szCs w:val="20"/>
              </w:rPr>
              <w:t>, Other)</w:t>
            </w:r>
          </w:p>
          <w:p w:rsidR="00275CC6" w:rsidRPr="00553782" w:rsidRDefault="00275CC6" w:rsidP="0055544D">
            <w:pPr>
              <w:spacing w:after="0" w:line="240" w:lineRule="auto"/>
              <w:rPr>
                <w:rFonts w:cs="Arial"/>
                <w:sz w:val="20"/>
                <w:szCs w:val="20"/>
              </w:rPr>
            </w:pPr>
          </w:p>
          <w:p w:rsidR="00275CC6" w:rsidRDefault="00275CC6" w:rsidP="0055544D">
            <w:pPr>
              <w:spacing w:after="0" w:line="240" w:lineRule="auto"/>
              <w:rPr>
                <w:rFonts w:cs="Arial"/>
                <w:sz w:val="20"/>
                <w:szCs w:val="20"/>
              </w:rPr>
            </w:pPr>
            <w:r>
              <w:rPr>
                <w:rFonts w:cs="Arial"/>
                <w:sz w:val="20"/>
                <w:szCs w:val="20"/>
              </w:rPr>
              <w:t>Stimulants (Uppers)</w:t>
            </w:r>
          </w:p>
          <w:p w:rsidR="00275CC6" w:rsidRDefault="00275CC6" w:rsidP="00275CC6">
            <w:pPr>
              <w:numPr>
                <w:ilvl w:val="0"/>
                <w:numId w:val="26"/>
              </w:numPr>
              <w:spacing w:after="0" w:line="240" w:lineRule="auto"/>
              <w:ind w:left="360"/>
              <w:rPr>
                <w:rFonts w:cs="Arial"/>
                <w:sz w:val="20"/>
                <w:szCs w:val="20"/>
              </w:rPr>
            </w:pPr>
            <w:r>
              <w:rPr>
                <w:rFonts w:cs="Arial"/>
                <w:sz w:val="20"/>
                <w:szCs w:val="20"/>
              </w:rPr>
              <w:t>Methamphetamine</w:t>
            </w:r>
          </w:p>
          <w:p w:rsidR="00275CC6" w:rsidRDefault="00275CC6" w:rsidP="00275CC6">
            <w:pPr>
              <w:numPr>
                <w:ilvl w:val="0"/>
                <w:numId w:val="26"/>
              </w:numPr>
              <w:spacing w:after="0" w:line="240" w:lineRule="auto"/>
              <w:ind w:left="360"/>
              <w:rPr>
                <w:rFonts w:cs="Arial"/>
                <w:sz w:val="20"/>
                <w:szCs w:val="20"/>
              </w:rPr>
            </w:pPr>
            <w:r>
              <w:rPr>
                <w:rFonts w:cs="Arial"/>
                <w:sz w:val="20"/>
                <w:szCs w:val="20"/>
              </w:rPr>
              <w:t>Speed</w:t>
            </w:r>
          </w:p>
          <w:p w:rsidR="00275CC6" w:rsidRDefault="00275CC6" w:rsidP="00275CC6">
            <w:pPr>
              <w:numPr>
                <w:ilvl w:val="0"/>
                <w:numId w:val="26"/>
              </w:numPr>
              <w:spacing w:after="0" w:line="240" w:lineRule="auto"/>
              <w:ind w:left="360"/>
              <w:rPr>
                <w:rFonts w:cs="Arial"/>
                <w:sz w:val="20"/>
                <w:szCs w:val="20"/>
              </w:rPr>
            </w:pPr>
            <w:r>
              <w:rPr>
                <w:rFonts w:cs="Arial"/>
                <w:sz w:val="20"/>
                <w:szCs w:val="20"/>
              </w:rPr>
              <w:t>Other</w:t>
            </w:r>
          </w:p>
          <w:p w:rsidR="00275CC6" w:rsidRPr="00DE3DEE" w:rsidRDefault="00275CC6" w:rsidP="0055544D">
            <w:pPr>
              <w:spacing w:after="0" w:line="240" w:lineRule="auto"/>
              <w:ind w:left="360"/>
              <w:rPr>
                <w:rFonts w:cs="Arial"/>
                <w:sz w:val="20"/>
                <w:szCs w:val="20"/>
              </w:rPr>
            </w:pPr>
          </w:p>
          <w:p w:rsidR="00275CC6" w:rsidRDefault="00275CC6" w:rsidP="0055544D">
            <w:pPr>
              <w:spacing w:after="0" w:line="240" w:lineRule="auto"/>
              <w:rPr>
                <w:rFonts w:cs="Arial"/>
                <w:sz w:val="20"/>
                <w:szCs w:val="20"/>
              </w:rPr>
            </w:pPr>
            <w:r>
              <w:rPr>
                <w:rFonts w:cs="Arial"/>
                <w:sz w:val="20"/>
                <w:szCs w:val="20"/>
              </w:rPr>
              <w:t>Tranquilizers</w:t>
            </w:r>
          </w:p>
          <w:p w:rsidR="00275CC6" w:rsidRDefault="00275CC6" w:rsidP="00275CC6">
            <w:pPr>
              <w:numPr>
                <w:ilvl w:val="0"/>
                <w:numId w:val="34"/>
              </w:numPr>
              <w:spacing w:after="0" w:line="240" w:lineRule="auto"/>
              <w:rPr>
                <w:rFonts w:cs="Arial"/>
                <w:sz w:val="20"/>
                <w:szCs w:val="20"/>
              </w:rPr>
            </w:pPr>
            <w:r>
              <w:rPr>
                <w:rFonts w:cs="Arial"/>
                <w:sz w:val="20"/>
                <w:szCs w:val="20"/>
              </w:rPr>
              <w:t>Barbiturates</w:t>
            </w:r>
          </w:p>
          <w:p w:rsidR="00275CC6" w:rsidRDefault="00275CC6" w:rsidP="00275CC6">
            <w:pPr>
              <w:numPr>
                <w:ilvl w:val="0"/>
                <w:numId w:val="34"/>
              </w:numPr>
              <w:spacing w:after="0" w:line="240" w:lineRule="auto"/>
              <w:rPr>
                <w:rFonts w:cs="Arial"/>
                <w:sz w:val="20"/>
                <w:szCs w:val="20"/>
              </w:rPr>
            </w:pPr>
            <w:r>
              <w:rPr>
                <w:rFonts w:cs="Arial"/>
                <w:sz w:val="20"/>
                <w:szCs w:val="20"/>
              </w:rPr>
              <w:t>Benzodiazepines</w:t>
            </w:r>
          </w:p>
          <w:p w:rsidR="00275CC6" w:rsidRDefault="00275CC6" w:rsidP="00275CC6">
            <w:pPr>
              <w:numPr>
                <w:ilvl w:val="0"/>
                <w:numId w:val="34"/>
              </w:numPr>
              <w:spacing w:after="0" w:line="240" w:lineRule="auto"/>
              <w:rPr>
                <w:rFonts w:cs="Arial"/>
                <w:sz w:val="20"/>
                <w:szCs w:val="20"/>
              </w:rPr>
            </w:pPr>
            <w:r>
              <w:rPr>
                <w:rFonts w:cs="Arial"/>
                <w:sz w:val="20"/>
                <w:szCs w:val="20"/>
              </w:rPr>
              <w:t>GHB (Liquid G) or GBH</w:t>
            </w:r>
          </w:p>
          <w:p w:rsidR="00275CC6" w:rsidRDefault="00275CC6" w:rsidP="00275CC6">
            <w:pPr>
              <w:numPr>
                <w:ilvl w:val="0"/>
                <w:numId w:val="34"/>
              </w:numPr>
              <w:spacing w:after="0" w:line="240" w:lineRule="auto"/>
              <w:rPr>
                <w:rFonts w:cs="Arial"/>
                <w:sz w:val="20"/>
                <w:szCs w:val="20"/>
              </w:rPr>
            </w:pPr>
            <w:r>
              <w:rPr>
                <w:rFonts w:cs="Arial"/>
                <w:sz w:val="20"/>
                <w:szCs w:val="20"/>
              </w:rPr>
              <w:t>Ecstasy (MDMA)</w:t>
            </w:r>
          </w:p>
          <w:p w:rsidR="00275CC6" w:rsidRDefault="00275CC6" w:rsidP="00275CC6">
            <w:pPr>
              <w:numPr>
                <w:ilvl w:val="0"/>
                <w:numId w:val="34"/>
              </w:numPr>
              <w:spacing w:after="0" w:line="240" w:lineRule="auto"/>
              <w:rPr>
                <w:rFonts w:cs="Arial"/>
                <w:sz w:val="20"/>
                <w:szCs w:val="20"/>
              </w:rPr>
            </w:pPr>
            <w:r>
              <w:rPr>
                <w:rFonts w:cs="Arial"/>
                <w:sz w:val="20"/>
                <w:szCs w:val="20"/>
              </w:rPr>
              <w:t>Other</w:t>
            </w:r>
          </w:p>
          <w:p w:rsidR="00275CC6" w:rsidRDefault="00275CC6" w:rsidP="0055544D">
            <w:pPr>
              <w:spacing w:after="0" w:line="240" w:lineRule="auto"/>
              <w:rPr>
                <w:rFonts w:cs="Arial"/>
                <w:sz w:val="20"/>
                <w:szCs w:val="20"/>
              </w:rPr>
            </w:pPr>
          </w:p>
          <w:p w:rsidR="00275CC6" w:rsidRDefault="00275CC6" w:rsidP="0055544D">
            <w:pPr>
              <w:spacing w:after="0" w:line="240" w:lineRule="auto"/>
              <w:rPr>
                <w:rFonts w:cs="Arial"/>
                <w:sz w:val="20"/>
                <w:szCs w:val="20"/>
              </w:rPr>
            </w:pPr>
            <w:r>
              <w:rPr>
                <w:rFonts w:cs="Arial"/>
                <w:sz w:val="20"/>
                <w:szCs w:val="20"/>
              </w:rPr>
              <w:t>Hallucinogens</w:t>
            </w:r>
          </w:p>
          <w:p w:rsidR="00275CC6" w:rsidRDefault="00275CC6" w:rsidP="00275CC6">
            <w:pPr>
              <w:numPr>
                <w:ilvl w:val="0"/>
                <w:numId w:val="35"/>
              </w:numPr>
              <w:spacing w:after="0" w:line="240" w:lineRule="auto"/>
              <w:rPr>
                <w:rFonts w:cs="Arial"/>
                <w:sz w:val="20"/>
                <w:szCs w:val="20"/>
              </w:rPr>
            </w:pPr>
            <w:proofErr w:type="spellStart"/>
            <w:r>
              <w:rPr>
                <w:rFonts w:cs="Arial"/>
                <w:sz w:val="20"/>
                <w:szCs w:val="20"/>
              </w:rPr>
              <w:t>Ketamine</w:t>
            </w:r>
            <w:proofErr w:type="spellEnd"/>
            <w:r>
              <w:rPr>
                <w:rFonts w:cs="Arial"/>
                <w:sz w:val="20"/>
                <w:szCs w:val="20"/>
              </w:rPr>
              <w:t xml:space="preserve"> (Super K, Special K)</w:t>
            </w:r>
          </w:p>
          <w:p w:rsidR="00275CC6" w:rsidRDefault="00275CC6" w:rsidP="00275CC6">
            <w:pPr>
              <w:numPr>
                <w:ilvl w:val="0"/>
                <w:numId w:val="35"/>
              </w:numPr>
              <w:spacing w:after="0" w:line="240" w:lineRule="auto"/>
              <w:rPr>
                <w:rFonts w:cs="Arial"/>
                <w:sz w:val="20"/>
                <w:szCs w:val="20"/>
              </w:rPr>
            </w:pPr>
            <w:r>
              <w:rPr>
                <w:rFonts w:cs="Arial"/>
                <w:sz w:val="20"/>
                <w:szCs w:val="20"/>
              </w:rPr>
              <w:t>LSD (acid)</w:t>
            </w:r>
          </w:p>
          <w:p w:rsidR="00275CC6" w:rsidRDefault="00275CC6" w:rsidP="00275CC6">
            <w:pPr>
              <w:numPr>
                <w:ilvl w:val="0"/>
                <w:numId w:val="35"/>
              </w:numPr>
              <w:spacing w:after="0" w:line="240" w:lineRule="auto"/>
              <w:rPr>
                <w:rFonts w:cs="Arial"/>
                <w:sz w:val="20"/>
                <w:szCs w:val="20"/>
              </w:rPr>
            </w:pPr>
            <w:r>
              <w:rPr>
                <w:rFonts w:cs="Arial"/>
                <w:sz w:val="20"/>
                <w:szCs w:val="20"/>
              </w:rPr>
              <w:t>Mushrooms</w:t>
            </w:r>
          </w:p>
          <w:p w:rsidR="00275CC6" w:rsidRDefault="00275CC6" w:rsidP="00275CC6">
            <w:pPr>
              <w:numPr>
                <w:ilvl w:val="0"/>
                <w:numId w:val="35"/>
              </w:numPr>
              <w:spacing w:after="0" w:line="240" w:lineRule="auto"/>
              <w:rPr>
                <w:rFonts w:cs="Arial"/>
                <w:sz w:val="20"/>
                <w:szCs w:val="20"/>
              </w:rPr>
            </w:pPr>
            <w:r>
              <w:rPr>
                <w:rFonts w:cs="Arial"/>
                <w:sz w:val="20"/>
                <w:szCs w:val="20"/>
              </w:rPr>
              <w:t xml:space="preserve">Mescaline, Peyote, </w:t>
            </w:r>
          </w:p>
          <w:p w:rsidR="00275CC6" w:rsidRDefault="00275CC6" w:rsidP="0055544D">
            <w:pPr>
              <w:spacing w:after="0" w:line="240" w:lineRule="auto"/>
              <w:rPr>
                <w:rFonts w:cs="Arial"/>
                <w:sz w:val="20"/>
                <w:szCs w:val="20"/>
              </w:rPr>
            </w:pPr>
          </w:p>
          <w:p w:rsidR="00275CC6" w:rsidRDefault="00275CC6" w:rsidP="0055544D">
            <w:pPr>
              <w:spacing w:after="0" w:line="240" w:lineRule="auto"/>
              <w:rPr>
                <w:rFonts w:cs="Arial"/>
                <w:sz w:val="20"/>
                <w:szCs w:val="20"/>
              </w:rPr>
            </w:pPr>
            <w:r>
              <w:rPr>
                <w:rFonts w:cs="Arial"/>
                <w:sz w:val="20"/>
                <w:szCs w:val="20"/>
              </w:rPr>
              <w:t>Over-the-Counter (OTC) drugs</w:t>
            </w:r>
          </w:p>
          <w:p w:rsidR="00275CC6" w:rsidRDefault="00275CC6" w:rsidP="0055544D">
            <w:pPr>
              <w:spacing w:after="0" w:line="240" w:lineRule="auto"/>
              <w:rPr>
                <w:rFonts w:cs="Arial"/>
                <w:sz w:val="20"/>
                <w:szCs w:val="20"/>
              </w:rPr>
            </w:pPr>
            <w:r>
              <w:rPr>
                <w:rFonts w:cs="Arial"/>
                <w:sz w:val="20"/>
                <w:szCs w:val="20"/>
              </w:rPr>
              <w:t>Inhalants</w:t>
            </w:r>
          </w:p>
          <w:p w:rsidR="00275CC6" w:rsidRDefault="00275CC6" w:rsidP="00275CC6">
            <w:pPr>
              <w:numPr>
                <w:ilvl w:val="0"/>
                <w:numId w:val="36"/>
              </w:numPr>
              <w:spacing w:after="0" w:line="240" w:lineRule="auto"/>
              <w:rPr>
                <w:rFonts w:cs="Arial"/>
                <w:sz w:val="20"/>
                <w:szCs w:val="20"/>
              </w:rPr>
            </w:pPr>
            <w:r>
              <w:rPr>
                <w:rFonts w:cs="Arial"/>
                <w:sz w:val="20"/>
                <w:szCs w:val="20"/>
              </w:rPr>
              <w:t>Glue</w:t>
            </w:r>
          </w:p>
          <w:p w:rsidR="00275CC6" w:rsidRDefault="00275CC6" w:rsidP="00275CC6">
            <w:pPr>
              <w:numPr>
                <w:ilvl w:val="0"/>
                <w:numId w:val="36"/>
              </w:numPr>
              <w:spacing w:after="0" w:line="240" w:lineRule="auto"/>
              <w:rPr>
                <w:rFonts w:cs="Arial"/>
                <w:sz w:val="20"/>
                <w:szCs w:val="20"/>
              </w:rPr>
            </w:pPr>
            <w:r>
              <w:rPr>
                <w:rFonts w:cs="Arial"/>
                <w:sz w:val="20"/>
                <w:szCs w:val="20"/>
              </w:rPr>
              <w:t>Nitrites</w:t>
            </w:r>
          </w:p>
          <w:p w:rsidR="00275CC6" w:rsidRDefault="00275CC6" w:rsidP="00275CC6">
            <w:pPr>
              <w:numPr>
                <w:ilvl w:val="0"/>
                <w:numId w:val="36"/>
              </w:numPr>
              <w:spacing w:after="0" w:line="240" w:lineRule="auto"/>
              <w:rPr>
                <w:rFonts w:cs="Arial"/>
                <w:sz w:val="20"/>
                <w:szCs w:val="20"/>
              </w:rPr>
            </w:pPr>
            <w:r>
              <w:rPr>
                <w:rFonts w:cs="Arial"/>
                <w:sz w:val="20"/>
                <w:szCs w:val="20"/>
              </w:rPr>
              <w:t>Spray Paint</w:t>
            </w:r>
          </w:p>
          <w:p w:rsidR="00275CC6" w:rsidRDefault="00275CC6" w:rsidP="00275CC6">
            <w:pPr>
              <w:numPr>
                <w:ilvl w:val="0"/>
                <w:numId w:val="36"/>
              </w:numPr>
              <w:spacing w:after="0" w:line="240" w:lineRule="auto"/>
              <w:rPr>
                <w:rFonts w:cs="Arial"/>
                <w:sz w:val="20"/>
                <w:szCs w:val="20"/>
              </w:rPr>
            </w:pPr>
            <w:r>
              <w:rPr>
                <w:rFonts w:cs="Arial"/>
                <w:sz w:val="20"/>
                <w:szCs w:val="20"/>
              </w:rPr>
              <w:t>Other</w:t>
            </w:r>
          </w:p>
          <w:p w:rsidR="00275CC6" w:rsidRDefault="00275CC6" w:rsidP="0055544D">
            <w:pPr>
              <w:spacing w:after="0" w:line="240" w:lineRule="auto"/>
              <w:rPr>
                <w:rFonts w:cs="Arial"/>
                <w:sz w:val="20"/>
                <w:szCs w:val="20"/>
              </w:rPr>
            </w:pPr>
            <w:r>
              <w:rPr>
                <w:rFonts w:cs="Arial"/>
                <w:sz w:val="20"/>
                <w:szCs w:val="20"/>
              </w:rPr>
              <w:t>Steroids</w:t>
            </w:r>
          </w:p>
          <w:p w:rsidR="00275CC6" w:rsidRDefault="00275CC6" w:rsidP="0055544D">
            <w:pPr>
              <w:spacing w:after="0" w:line="240" w:lineRule="auto"/>
              <w:rPr>
                <w:rFonts w:cs="Arial"/>
                <w:sz w:val="20"/>
                <w:szCs w:val="20"/>
              </w:rPr>
            </w:pPr>
            <w:r>
              <w:rPr>
                <w:rFonts w:cs="Arial"/>
                <w:sz w:val="20"/>
                <w:szCs w:val="20"/>
              </w:rPr>
              <w:t>Rohypnol</w:t>
            </w:r>
          </w:p>
          <w:p w:rsidR="00275CC6" w:rsidRPr="00091EB7" w:rsidRDefault="00275CC6" w:rsidP="0055544D">
            <w:pPr>
              <w:spacing w:after="0" w:line="240" w:lineRule="auto"/>
              <w:rPr>
                <w:rFonts w:cs="Arial"/>
                <w:sz w:val="20"/>
                <w:szCs w:val="20"/>
              </w:rPr>
            </w:pPr>
            <w:r>
              <w:rPr>
                <w:rFonts w:cs="Arial"/>
                <w:sz w:val="20"/>
                <w:szCs w:val="20"/>
              </w:rPr>
              <w:t>Other</w:t>
            </w:r>
          </w:p>
        </w:tc>
        <w:tc>
          <w:tcPr>
            <w:tcW w:w="1980" w:type="dxa"/>
          </w:tcPr>
          <w:p w:rsidR="00275CC6" w:rsidRDefault="00275CC6" w:rsidP="0055544D">
            <w:pPr>
              <w:spacing w:after="0" w:line="240" w:lineRule="auto"/>
              <w:rPr>
                <w:rFonts w:cs="Arial"/>
                <w:sz w:val="18"/>
                <w:szCs w:val="18"/>
              </w:rPr>
            </w:pPr>
            <w:r w:rsidRPr="00553782">
              <w:rPr>
                <w:rFonts w:cs="Arial"/>
                <w:sz w:val="18"/>
                <w:szCs w:val="18"/>
              </w:rPr>
              <w:lastRenderedPageBreak/>
              <w:t>Modify</w:t>
            </w:r>
          </w:p>
        </w:tc>
        <w:tc>
          <w:tcPr>
            <w:tcW w:w="45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We classified drug types into a smaller number of groups to reduce respondents’ burden. We referenced other drug surveys, such as PRIDE Surveys and ADAS. </w:t>
            </w:r>
          </w:p>
          <w:p w:rsidR="00275CC6" w:rsidRPr="00553782"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r w:rsidRPr="00553782">
              <w:rPr>
                <w:rFonts w:cs="Arial"/>
                <w:sz w:val="18"/>
                <w:szCs w:val="18"/>
              </w:rPr>
              <w:t xml:space="preserve">Instruction: Users will click on the broad substance categories and the list of specific names will expand for users to click/check. </w:t>
            </w:r>
            <w:r>
              <w:rPr>
                <w:rFonts w:cs="Arial"/>
                <w:sz w:val="18"/>
                <w:szCs w:val="18"/>
              </w:rPr>
              <w:t>Within broad substance categories, drugs will be listed alphabetically.</w:t>
            </w:r>
          </w:p>
          <w:p w:rsidR="00275CC6"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r>
              <w:rPr>
                <w:rFonts w:cs="Arial"/>
                <w:sz w:val="18"/>
                <w:szCs w:val="18"/>
              </w:rPr>
              <w:t xml:space="preserve">Rank the Top 5 Substances that your coalition is targeting. This is much better than </w:t>
            </w:r>
            <w:proofErr w:type="gramStart"/>
            <w:r>
              <w:rPr>
                <w:rFonts w:cs="Arial"/>
                <w:sz w:val="18"/>
                <w:szCs w:val="18"/>
              </w:rPr>
              <w:t>a check all that apply</w:t>
            </w:r>
            <w:proofErr w:type="gramEnd"/>
            <w:r>
              <w:rPr>
                <w:rFonts w:cs="Arial"/>
                <w:sz w:val="18"/>
                <w:szCs w:val="18"/>
              </w:rPr>
              <w:t xml:space="preserve"> approach, particularly for analysis.</w:t>
            </w:r>
          </w:p>
        </w:tc>
      </w:tr>
      <w:tr w:rsidR="00275CC6" w:rsidRPr="00553782" w:rsidTr="0055544D">
        <w:trPr>
          <w:trHeight w:val="482"/>
        </w:trPr>
        <w:tc>
          <w:tcPr>
            <w:tcW w:w="12888" w:type="dxa"/>
            <w:gridSpan w:val="5"/>
          </w:tcPr>
          <w:p w:rsidR="00275CC6" w:rsidRPr="004D0ED8" w:rsidRDefault="00275CC6" w:rsidP="0055544D">
            <w:pPr>
              <w:spacing w:after="0" w:line="240" w:lineRule="auto"/>
              <w:jc w:val="center"/>
              <w:rPr>
                <w:rFonts w:cs="Arial"/>
                <w:b/>
                <w:sz w:val="26"/>
                <w:szCs w:val="26"/>
              </w:rPr>
            </w:pPr>
            <w:r w:rsidRPr="004D0ED8">
              <w:rPr>
                <w:rFonts w:cs="Arial"/>
                <w:b/>
                <w:sz w:val="26"/>
                <w:szCs w:val="26"/>
              </w:rPr>
              <w:lastRenderedPageBreak/>
              <w:t>Program Budget</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 xml:space="preserve">Have you experienced any changes in your program budget or funding sources during </w:t>
            </w:r>
            <w:proofErr w:type="spellStart"/>
            <w:r>
              <w:rPr>
                <w:rFonts w:cs="Arial"/>
                <w:sz w:val="18"/>
                <w:szCs w:val="18"/>
              </w:rPr>
              <w:t>tis</w:t>
            </w:r>
            <w:proofErr w:type="spellEnd"/>
            <w:r>
              <w:rPr>
                <w:rFonts w:cs="Arial"/>
                <w:sz w:val="18"/>
                <w:szCs w:val="18"/>
              </w:rPr>
              <w:t xml:space="preserve"> reporting period?</w:t>
            </w:r>
          </w:p>
        </w:tc>
        <w:tc>
          <w:tcPr>
            <w:tcW w:w="1980" w:type="dxa"/>
          </w:tcPr>
          <w:p w:rsidR="00275CC6" w:rsidRPr="00553782" w:rsidRDefault="00275CC6" w:rsidP="0055544D">
            <w:pPr>
              <w:spacing w:after="0" w:line="240" w:lineRule="auto"/>
              <w:rPr>
                <w:rFonts w:cs="Arial"/>
                <w:sz w:val="18"/>
                <w:szCs w:val="18"/>
              </w:rPr>
            </w:pPr>
            <w:r>
              <w:rPr>
                <w:rFonts w:cs="Arial"/>
                <w:sz w:val="18"/>
                <w:szCs w:val="18"/>
              </w:rPr>
              <w:t>Modify</w:t>
            </w:r>
          </w:p>
        </w:tc>
        <w:tc>
          <w:tcPr>
            <w:tcW w:w="4500" w:type="dxa"/>
          </w:tcPr>
          <w:p w:rsidR="00275CC6" w:rsidRDefault="00275CC6" w:rsidP="0055544D">
            <w:pPr>
              <w:spacing w:after="0" w:line="240" w:lineRule="auto"/>
              <w:rPr>
                <w:rFonts w:cs="Arial"/>
                <w:sz w:val="18"/>
                <w:szCs w:val="18"/>
              </w:rPr>
            </w:pPr>
            <w:r>
              <w:rPr>
                <w:rFonts w:cs="Arial"/>
                <w:sz w:val="18"/>
                <w:szCs w:val="18"/>
              </w:rPr>
              <w:t>Just moved this section up from capacity.</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What is your Coalition's total annual operating Budget? </w:t>
            </w:r>
          </w:p>
        </w:tc>
        <w:tc>
          <w:tcPr>
            <w:tcW w:w="1980" w:type="dxa"/>
          </w:tcPr>
          <w:p w:rsidR="00275CC6" w:rsidRDefault="00275CC6" w:rsidP="0055544D">
            <w:pPr>
              <w:spacing w:after="0" w:line="240" w:lineRule="auto"/>
              <w:rPr>
                <w:rFonts w:cs="Arial"/>
                <w:sz w:val="18"/>
                <w:szCs w:val="18"/>
              </w:rPr>
            </w:pPr>
            <w:r>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p>
        </w:tc>
        <w:tc>
          <w:tcPr>
            <w:tcW w:w="2790" w:type="dxa"/>
          </w:tcPr>
          <w:p w:rsidR="00275CC6" w:rsidRPr="00553782" w:rsidRDefault="00275CC6" w:rsidP="0055544D">
            <w:pPr>
              <w:spacing w:after="0" w:line="240" w:lineRule="auto"/>
              <w:rPr>
                <w:rFonts w:cs="Arial"/>
                <w:sz w:val="18"/>
                <w:szCs w:val="18"/>
              </w:rPr>
            </w:pPr>
            <w:r>
              <w:rPr>
                <w:rFonts w:cs="Arial"/>
                <w:sz w:val="18"/>
                <w:szCs w:val="18"/>
              </w:rPr>
              <w:t>Please specify the period that this budget covers: From XXXX To XXXX</w:t>
            </w:r>
          </w:p>
        </w:tc>
        <w:tc>
          <w:tcPr>
            <w:tcW w:w="1980" w:type="dxa"/>
          </w:tcPr>
          <w:p w:rsidR="00275CC6"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For verification purposes</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8C06FC">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Please indicate the dollar amount of your total budget for sources that support your coalition and its strategies</w:t>
            </w:r>
          </w:p>
        </w:tc>
        <w:tc>
          <w:tcPr>
            <w:tcW w:w="1980" w:type="dxa"/>
          </w:tcPr>
          <w:p w:rsidR="00275CC6" w:rsidRDefault="00275CC6" w:rsidP="0055544D">
            <w:pPr>
              <w:spacing w:after="0" w:line="240" w:lineRule="auto"/>
              <w:rPr>
                <w:rFonts w:cs="Arial"/>
                <w:sz w:val="18"/>
                <w:szCs w:val="18"/>
              </w:rPr>
            </w:pPr>
            <w:r>
              <w:rPr>
                <w:rFonts w:cs="Arial"/>
                <w:sz w:val="18"/>
                <w:szCs w:val="18"/>
              </w:rPr>
              <w:t>Keep</w:t>
            </w:r>
          </w:p>
        </w:tc>
        <w:tc>
          <w:tcPr>
            <w:tcW w:w="4500" w:type="dxa"/>
          </w:tcPr>
          <w:p w:rsidR="00275CC6" w:rsidRDefault="00275CC6" w:rsidP="0055544D">
            <w:pPr>
              <w:spacing w:after="0" w:line="240" w:lineRule="auto"/>
              <w:rPr>
                <w:rFonts w:cs="Arial"/>
                <w:sz w:val="18"/>
                <w:szCs w:val="18"/>
              </w:rPr>
            </w:pPr>
            <w:r>
              <w:rPr>
                <w:rFonts w:cs="Arial"/>
                <w:sz w:val="18"/>
                <w:szCs w:val="18"/>
              </w:rPr>
              <w:t>For reporting requirements.</w:t>
            </w: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8C06FC">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DFC Grant</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8C06FC">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STOP Act Grant</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Pr="00553782" w:rsidRDefault="00275CC6" w:rsidP="0055544D">
            <w:pPr>
              <w:spacing w:line="240" w:lineRule="auto"/>
              <w:rPr>
                <w:rFonts w:cs="Arial"/>
                <w:sz w:val="18"/>
                <w:szCs w:val="18"/>
              </w:rPr>
            </w:pPr>
          </w:p>
          <w:p w:rsidR="00275CC6" w:rsidRPr="00553782" w:rsidRDefault="00275CC6" w:rsidP="0055544D">
            <w:pPr>
              <w:spacing w:line="240" w:lineRule="auto"/>
              <w:rPr>
                <w:rFonts w:cs="Arial"/>
                <w:sz w:val="18"/>
                <w:szCs w:val="18"/>
              </w:rPr>
            </w:pPr>
          </w:p>
          <w:p w:rsidR="00275CC6" w:rsidRPr="00553782" w:rsidRDefault="00275CC6" w:rsidP="0055544D">
            <w:pPr>
              <w:spacing w:line="240" w:lineRule="auto"/>
              <w:rPr>
                <w:rFonts w:cs="Arial"/>
                <w:sz w:val="18"/>
                <w:szCs w:val="18"/>
              </w:rPr>
            </w:pPr>
          </w:p>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SPF-SIG Funding</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Other drug abuse prevention grants</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Fundraising/private donations</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Default="00275CC6" w:rsidP="0055544D">
            <w:r w:rsidRPr="001A5891">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Other federal government funding</w:t>
            </w:r>
          </w:p>
        </w:tc>
        <w:tc>
          <w:tcPr>
            <w:tcW w:w="1980" w:type="dxa"/>
          </w:tcPr>
          <w:p w:rsidR="00275CC6" w:rsidRDefault="00275CC6" w:rsidP="0055544D">
            <w:r w:rsidRPr="00E51E04">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Default="00275CC6" w:rsidP="0055544D">
            <w:r w:rsidRPr="001A5891">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Other state government funding</w:t>
            </w:r>
          </w:p>
        </w:tc>
        <w:tc>
          <w:tcPr>
            <w:tcW w:w="1980" w:type="dxa"/>
          </w:tcPr>
          <w:p w:rsidR="00275CC6" w:rsidRDefault="00275CC6" w:rsidP="0055544D">
            <w:r w:rsidRPr="00E51E04">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Default="00275CC6" w:rsidP="0055544D">
            <w:r w:rsidRPr="001A5891">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Other local government funding</w:t>
            </w:r>
          </w:p>
        </w:tc>
        <w:tc>
          <w:tcPr>
            <w:tcW w:w="1980" w:type="dxa"/>
          </w:tcPr>
          <w:p w:rsidR="00275CC6" w:rsidRDefault="00275CC6" w:rsidP="0055544D">
            <w:r w:rsidRPr="00E51E04">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Foundations/non-profit organizations </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 xml:space="preserve">Private/Corporate entities </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Individual donations/Funding from fundraising events</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Pr>
                <w:rFonts w:cs="Arial"/>
                <w:sz w:val="18"/>
                <w:szCs w:val="18"/>
              </w:rPr>
              <w:t>In-Kind contributions</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9A1D0A">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Other (please list)</w:t>
            </w:r>
          </w:p>
        </w:tc>
        <w:tc>
          <w:tcPr>
            <w:tcW w:w="1980" w:type="dxa"/>
          </w:tcPr>
          <w:p w:rsidR="00275CC6" w:rsidRDefault="00275CC6" w:rsidP="0055544D">
            <w:pPr>
              <w:spacing w:after="0" w:line="240" w:lineRule="auto"/>
              <w:rPr>
                <w:rFonts w:cs="Arial"/>
                <w:sz w:val="18"/>
                <w:szCs w:val="18"/>
              </w:rPr>
            </w:pPr>
            <w:r w:rsidRPr="00553782">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9A1D0A" w:rsidRDefault="00275CC6" w:rsidP="0055544D">
            <w:pPr>
              <w:spacing w:after="0" w:line="240" w:lineRule="auto"/>
              <w:rPr>
                <w:rFonts w:cs="Arial"/>
                <w:sz w:val="18"/>
                <w:szCs w:val="18"/>
              </w:rPr>
            </w:pPr>
            <w:r w:rsidRPr="00553782">
              <w:rPr>
                <w:rFonts w:cs="Arial"/>
                <w:sz w:val="18"/>
                <w:szCs w:val="18"/>
              </w:rPr>
              <w:t>Choose One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In the next 12 months do you expect your coalition's funding level to</w:t>
            </w:r>
          </w:p>
          <w:p w:rsidR="00275CC6" w:rsidRPr="00553782" w:rsidRDefault="00275CC6" w:rsidP="00275CC6">
            <w:pPr>
              <w:numPr>
                <w:ilvl w:val="0"/>
                <w:numId w:val="12"/>
              </w:numPr>
              <w:spacing w:after="0" w:line="240" w:lineRule="auto"/>
              <w:rPr>
                <w:rFonts w:cs="Arial"/>
                <w:sz w:val="18"/>
                <w:szCs w:val="18"/>
              </w:rPr>
            </w:pPr>
            <w:r w:rsidRPr="00553782">
              <w:rPr>
                <w:rFonts w:cs="Arial"/>
                <w:sz w:val="18"/>
                <w:szCs w:val="18"/>
              </w:rPr>
              <w:t>Increase</w:t>
            </w:r>
          </w:p>
          <w:p w:rsidR="00275CC6" w:rsidRPr="00553782" w:rsidRDefault="00275CC6" w:rsidP="00275CC6">
            <w:pPr>
              <w:numPr>
                <w:ilvl w:val="0"/>
                <w:numId w:val="12"/>
              </w:numPr>
              <w:spacing w:after="0" w:line="240" w:lineRule="auto"/>
              <w:rPr>
                <w:rFonts w:cs="Arial"/>
                <w:sz w:val="18"/>
                <w:szCs w:val="18"/>
              </w:rPr>
            </w:pPr>
            <w:r w:rsidRPr="00553782">
              <w:rPr>
                <w:rFonts w:cs="Arial"/>
                <w:sz w:val="18"/>
                <w:szCs w:val="18"/>
              </w:rPr>
              <w:t>Decrease</w:t>
            </w:r>
          </w:p>
          <w:p w:rsidR="00275CC6" w:rsidRPr="00553782" w:rsidRDefault="00275CC6" w:rsidP="0055544D">
            <w:pPr>
              <w:spacing w:after="0" w:line="240" w:lineRule="auto"/>
              <w:rPr>
                <w:rFonts w:cs="Arial"/>
                <w:sz w:val="18"/>
                <w:szCs w:val="18"/>
              </w:rPr>
            </w:pPr>
            <w:r w:rsidRPr="00553782">
              <w:rPr>
                <w:rFonts w:cs="Arial"/>
                <w:sz w:val="18"/>
                <w:szCs w:val="18"/>
              </w:rPr>
              <w:t>Stay about the Same</w:t>
            </w:r>
          </w:p>
        </w:tc>
        <w:tc>
          <w:tcPr>
            <w:tcW w:w="198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2888" w:type="dxa"/>
            <w:gridSpan w:val="5"/>
          </w:tcPr>
          <w:p w:rsidR="00275CC6" w:rsidRDefault="00275CC6" w:rsidP="0055544D">
            <w:pPr>
              <w:spacing w:after="0" w:line="240" w:lineRule="auto"/>
              <w:jc w:val="center"/>
              <w:rPr>
                <w:rFonts w:cs="Arial"/>
                <w:sz w:val="18"/>
                <w:szCs w:val="18"/>
              </w:rPr>
            </w:pPr>
            <w:r>
              <w:rPr>
                <w:rFonts w:cs="Arial"/>
                <w:sz w:val="18"/>
                <w:szCs w:val="18"/>
              </w:rPr>
              <w:t>MEMBER CAPACITY SECTION</w:t>
            </w:r>
          </w:p>
          <w:p w:rsidR="00275CC6" w:rsidRDefault="00275CC6" w:rsidP="0055544D">
            <w:pPr>
              <w:spacing w:after="0" w:line="240" w:lineRule="auto"/>
              <w:jc w:val="center"/>
              <w:rPr>
                <w:rFonts w:cs="Arial"/>
                <w:sz w:val="18"/>
                <w:szCs w:val="18"/>
              </w:rPr>
            </w:pPr>
            <w:r>
              <w:rPr>
                <w:rFonts w:cs="Arial"/>
                <w:sz w:val="18"/>
                <w:szCs w:val="18"/>
              </w:rPr>
              <w:t xml:space="preserve">Capacity refers to the types (such as skills or technology) and levels (such as individual or organizational) of resources </w:t>
            </w:r>
          </w:p>
          <w:p w:rsidR="00275CC6" w:rsidRDefault="00275CC6" w:rsidP="0055544D">
            <w:pPr>
              <w:spacing w:after="0" w:line="240" w:lineRule="auto"/>
              <w:jc w:val="center"/>
              <w:rPr>
                <w:rFonts w:cs="Arial"/>
                <w:sz w:val="18"/>
                <w:szCs w:val="18"/>
              </w:rPr>
            </w:pPr>
            <w:proofErr w:type="gramStart"/>
            <w:r>
              <w:rPr>
                <w:rFonts w:cs="Arial"/>
                <w:sz w:val="18"/>
                <w:szCs w:val="18"/>
              </w:rPr>
              <w:t>that</w:t>
            </w:r>
            <w:proofErr w:type="gramEnd"/>
            <w:r>
              <w:rPr>
                <w:rFonts w:cs="Arial"/>
                <w:sz w:val="18"/>
                <w:szCs w:val="18"/>
              </w:rPr>
              <w:t xml:space="preserve"> a coalition has at its disposal to meet its aims.</w:t>
            </w:r>
          </w:p>
        </w:tc>
      </w:tr>
      <w:tr w:rsidR="00275CC6" w:rsidRPr="00553782" w:rsidTr="0055544D">
        <w:trPr>
          <w:trHeight w:val="482"/>
        </w:trPr>
        <w:tc>
          <w:tcPr>
            <w:tcW w:w="1560" w:type="dxa"/>
            <w:vMerge w:val="restart"/>
          </w:tcPr>
          <w:p w:rsidR="00275CC6" w:rsidRPr="00553782" w:rsidRDefault="00275CC6" w:rsidP="0055544D">
            <w:pPr>
              <w:spacing w:after="0" w:line="240" w:lineRule="auto"/>
              <w:rPr>
                <w:rFonts w:cs="Arial"/>
                <w:sz w:val="18"/>
                <w:szCs w:val="18"/>
              </w:rPr>
            </w:pPr>
            <w:r>
              <w:rPr>
                <w:rFonts w:cs="Arial"/>
                <w:sz w:val="18"/>
                <w:szCs w:val="18"/>
              </w:rPr>
              <w:t>Coalition Membership</w:t>
            </w: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Member Type </w:t>
            </w:r>
          </w:p>
          <w:p w:rsidR="00275CC6" w:rsidRPr="00553782" w:rsidRDefault="00275CC6" w:rsidP="0055544D">
            <w:pPr>
              <w:numPr>
                <w:ilvl w:val="0"/>
                <w:numId w:val="7"/>
              </w:numPr>
              <w:spacing w:after="0" w:line="240" w:lineRule="auto"/>
              <w:rPr>
                <w:rFonts w:cs="Arial"/>
                <w:sz w:val="18"/>
                <w:szCs w:val="18"/>
              </w:rPr>
            </w:pPr>
            <w:r w:rsidRPr="00553782">
              <w:rPr>
                <w:rFonts w:cs="Arial"/>
                <w:sz w:val="18"/>
                <w:szCs w:val="18"/>
              </w:rPr>
              <w:t>Individual</w:t>
            </w:r>
          </w:p>
          <w:p w:rsidR="00275CC6" w:rsidRPr="00553782" w:rsidRDefault="00275CC6" w:rsidP="0055544D">
            <w:pPr>
              <w:numPr>
                <w:ilvl w:val="0"/>
                <w:numId w:val="7"/>
              </w:numPr>
              <w:spacing w:after="0" w:line="240" w:lineRule="auto"/>
              <w:rPr>
                <w:rFonts w:cs="Arial"/>
                <w:sz w:val="18"/>
                <w:szCs w:val="18"/>
              </w:rPr>
            </w:pPr>
            <w:r w:rsidRPr="00553782">
              <w:rPr>
                <w:rFonts w:cs="Arial"/>
                <w:sz w:val="18"/>
                <w:szCs w:val="18"/>
              </w:rPr>
              <w:t>Organization</w:t>
            </w:r>
          </w:p>
        </w:tc>
        <w:tc>
          <w:tcPr>
            <w:tcW w:w="1980" w:type="dxa"/>
          </w:tcPr>
          <w:p w:rsidR="00275CC6" w:rsidRPr="001632F9" w:rsidRDefault="00275CC6" w:rsidP="0055544D">
            <w:pPr>
              <w:spacing w:after="0" w:line="240" w:lineRule="auto"/>
              <w:rPr>
                <w:rFonts w:cs="Arial"/>
                <w:sz w:val="18"/>
                <w:szCs w:val="18"/>
              </w:rPr>
            </w:pPr>
            <w:r w:rsidRPr="001632F9">
              <w:rPr>
                <w:rFonts w:cs="Arial"/>
                <w:sz w:val="18"/>
                <w:szCs w:val="18"/>
              </w:rPr>
              <w:t>Delete</w:t>
            </w:r>
          </w:p>
        </w:tc>
        <w:tc>
          <w:tcPr>
            <w:tcW w:w="450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 xml:space="preserve">Entering each coalition member poses too much burden on respondents (see new proposed items below). </w:t>
            </w:r>
          </w:p>
          <w:p w:rsidR="00275CC6" w:rsidRPr="00553782" w:rsidRDefault="00275CC6" w:rsidP="00275CC6">
            <w:pPr>
              <w:numPr>
                <w:ilvl w:val="0"/>
                <w:numId w:val="29"/>
              </w:numPr>
              <w:spacing w:after="0" w:line="240" w:lineRule="auto"/>
              <w:rPr>
                <w:rFonts w:cs="Arial"/>
                <w:sz w:val="18"/>
                <w:szCs w:val="18"/>
              </w:rPr>
            </w:pPr>
            <w:r w:rsidRPr="00553782">
              <w:rPr>
                <w:rFonts w:cs="Arial"/>
                <w:sz w:val="18"/>
                <w:szCs w:val="18"/>
              </w:rPr>
              <w:t xml:space="preserve">Project officers need to know if coalitions are compliant with DFC regulations by including members from all 12 sectors. </w:t>
            </w:r>
          </w:p>
          <w:p w:rsidR="00275CC6" w:rsidRDefault="00275CC6" w:rsidP="00275CC6">
            <w:pPr>
              <w:numPr>
                <w:ilvl w:val="0"/>
                <w:numId w:val="29"/>
              </w:numPr>
              <w:spacing w:after="0" w:line="240" w:lineRule="auto"/>
              <w:rPr>
                <w:rFonts w:cs="Arial"/>
                <w:sz w:val="18"/>
                <w:szCs w:val="18"/>
              </w:rPr>
            </w:pPr>
            <w:r w:rsidRPr="00553782">
              <w:rPr>
                <w:rFonts w:cs="Arial"/>
                <w:sz w:val="18"/>
                <w:szCs w:val="18"/>
              </w:rPr>
              <w:t xml:space="preserve">We propose that coalitions report the number of </w:t>
            </w:r>
            <w:r w:rsidRPr="00571710">
              <w:rPr>
                <w:rFonts w:cs="Arial"/>
                <w:i/>
                <w:sz w:val="18"/>
                <w:szCs w:val="18"/>
              </w:rPr>
              <w:t>active members</w:t>
            </w:r>
            <w:r w:rsidRPr="00553782">
              <w:rPr>
                <w:rFonts w:cs="Arial"/>
                <w:sz w:val="18"/>
                <w:szCs w:val="18"/>
              </w:rPr>
              <w:t xml:space="preserve"> from the twelve sectors and then rate an average degree of involvement by each sector. </w:t>
            </w:r>
          </w:p>
          <w:p w:rsidR="00275CC6" w:rsidRDefault="00275CC6" w:rsidP="00275CC6">
            <w:pPr>
              <w:numPr>
                <w:ilvl w:val="0"/>
                <w:numId w:val="29"/>
              </w:numPr>
              <w:spacing w:after="0" w:line="240" w:lineRule="auto"/>
              <w:rPr>
                <w:rFonts w:cs="Arial"/>
                <w:sz w:val="18"/>
                <w:szCs w:val="18"/>
              </w:rPr>
            </w:pPr>
            <w:r w:rsidRPr="00553782">
              <w:rPr>
                <w:rFonts w:cs="Arial"/>
                <w:sz w:val="18"/>
                <w:szCs w:val="18"/>
              </w:rPr>
              <w:t>This will provide us with quick numbers for quantity of representatives by sector and quality of involvement/</w:t>
            </w:r>
            <w:r w:rsidRPr="00571710">
              <w:rPr>
                <w:rFonts w:cs="Arial"/>
                <w:sz w:val="18"/>
                <w:szCs w:val="18"/>
              </w:rPr>
              <w:t>participation.</w:t>
            </w: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Text (2,000 Character Limit)</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Member Name, Either Organizational or Individual</w:t>
            </w:r>
          </w:p>
        </w:tc>
        <w:tc>
          <w:tcPr>
            <w:tcW w:w="1980" w:type="dxa"/>
          </w:tcPr>
          <w:p w:rsidR="00275CC6" w:rsidRPr="001632F9" w:rsidRDefault="00275CC6" w:rsidP="0055544D">
            <w:pPr>
              <w:spacing w:after="0" w:line="240" w:lineRule="auto"/>
              <w:rPr>
                <w:rFonts w:cs="Arial"/>
                <w:sz w:val="18"/>
                <w:szCs w:val="18"/>
              </w:rPr>
            </w:pPr>
            <w:r w:rsidRPr="001632F9">
              <w:rPr>
                <w:rFonts w:cs="Arial"/>
                <w:sz w:val="18"/>
                <w:szCs w:val="18"/>
              </w:rPr>
              <w:t>Delete</w:t>
            </w:r>
          </w:p>
        </w:tc>
        <w:tc>
          <w:tcPr>
            <w:tcW w:w="4500" w:type="dxa"/>
            <w:vMerge/>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12 Required Sector Representatives:</w:t>
            </w:r>
          </w:p>
          <w:p w:rsidR="00275CC6" w:rsidRPr="00553782" w:rsidRDefault="00275CC6" w:rsidP="0055544D">
            <w:pPr>
              <w:numPr>
                <w:ilvl w:val="0"/>
                <w:numId w:val="8"/>
              </w:numPr>
              <w:spacing w:after="0" w:line="240" w:lineRule="auto"/>
              <w:rPr>
                <w:rFonts w:cs="Arial"/>
                <w:sz w:val="18"/>
                <w:szCs w:val="18"/>
              </w:rPr>
            </w:pPr>
            <w:r w:rsidRPr="00553782">
              <w:rPr>
                <w:rFonts w:cs="Arial"/>
                <w:sz w:val="18"/>
                <w:szCs w:val="18"/>
              </w:rPr>
              <w:t>Parent</w:t>
            </w:r>
          </w:p>
          <w:p w:rsidR="00275CC6" w:rsidRPr="00553782" w:rsidRDefault="00275CC6" w:rsidP="0055544D">
            <w:pPr>
              <w:numPr>
                <w:ilvl w:val="0"/>
                <w:numId w:val="8"/>
              </w:numPr>
              <w:spacing w:after="0" w:line="240" w:lineRule="auto"/>
              <w:rPr>
                <w:rFonts w:cs="Arial"/>
                <w:sz w:val="18"/>
                <w:szCs w:val="18"/>
              </w:rPr>
            </w:pPr>
            <w:r w:rsidRPr="00553782">
              <w:rPr>
                <w:rFonts w:cs="Arial"/>
                <w:sz w:val="18"/>
                <w:szCs w:val="18"/>
              </w:rPr>
              <w:t>Youth</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Business community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Civic and volunteer group</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Healthcare professionals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lastRenderedPageBreak/>
              <w:t>Law Enforcement agency</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Media</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Religious or fraternal organization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School</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State, local, and/or tribal governmental agency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Youth-serving organization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Other organization involved in reducing substance abuse</w:t>
            </w:r>
          </w:p>
        </w:tc>
        <w:tc>
          <w:tcPr>
            <w:tcW w:w="1980" w:type="dxa"/>
          </w:tcPr>
          <w:p w:rsidR="00275CC6" w:rsidRPr="001632F9" w:rsidRDefault="00275CC6" w:rsidP="0055544D">
            <w:pPr>
              <w:spacing w:after="0" w:line="240" w:lineRule="auto"/>
              <w:rPr>
                <w:rFonts w:cs="Arial"/>
                <w:sz w:val="18"/>
                <w:szCs w:val="18"/>
              </w:rPr>
            </w:pPr>
            <w:r w:rsidRPr="001632F9">
              <w:rPr>
                <w:rFonts w:cs="Arial"/>
                <w:sz w:val="18"/>
                <w:szCs w:val="18"/>
              </w:rPr>
              <w:lastRenderedPageBreak/>
              <w:t>Delete</w:t>
            </w:r>
          </w:p>
        </w:tc>
        <w:tc>
          <w:tcPr>
            <w:tcW w:w="4500" w:type="dxa"/>
            <w:vMerge/>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vMerge w:val="restart"/>
          </w:tcPr>
          <w:p w:rsidR="00275CC6" w:rsidRPr="00553782" w:rsidRDefault="00275CC6" w:rsidP="0055544D">
            <w:pPr>
              <w:spacing w:after="0" w:line="240" w:lineRule="auto"/>
              <w:rPr>
                <w:rFonts w:cs="Arial"/>
                <w:sz w:val="18"/>
                <w:szCs w:val="18"/>
              </w:rPr>
            </w:pPr>
            <w:r>
              <w:rPr>
                <w:rFonts w:cs="Arial"/>
                <w:sz w:val="18"/>
                <w:szCs w:val="18"/>
              </w:rPr>
              <w:lastRenderedPageBreak/>
              <w:t>Coalition Membership</w:t>
            </w: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Membership Status (defined as attending one meeting in the past year) </w:t>
            </w:r>
          </w:p>
          <w:p w:rsidR="00275CC6" w:rsidRPr="00553782" w:rsidRDefault="00275CC6" w:rsidP="00275CC6">
            <w:pPr>
              <w:numPr>
                <w:ilvl w:val="0"/>
                <w:numId w:val="11"/>
              </w:numPr>
              <w:spacing w:after="0" w:line="240" w:lineRule="auto"/>
              <w:rPr>
                <w:rFonts w:cs="Arial"/>
                <w:sz w:val="18"/>
                <w:szCs w:val="18"/>
              </w:rPr>
            </w:pPr>
            <w:r w:rsidRPr="00553782">
              <w:rPr>
                <w:rFonts w:cs="Arial"/>
                <w:sz w:val="18"/>
                <w:szCs w:val="18"/>
              </w:rPr>
              <w:t>Active</w:t>
            </w:r>
          </w:p>
          <w:p w:rsidR="00275CC6" w:rsidRPr="00553782" w:rsidRDefault="00275CC6" w:rsidP="00275CC6">
            <w:pPr>
              <w:numPr>
                <w:ilvl w:val="0"/>
                <w:numId w:val="11"/>
              </w:numPr>
              <w:spacing w:after="0" w:line="240" w:lineRule="auto"/>
              <w:rPr>
                <w:rFonts w:cs="Arial"/>
                <w:sz w:val="18"/>
                <w:szCs w:val="18"/>
              </w:rPr>
            </w:pPr>
            <w:r w:rsidRPr="00553782">
              <w:rPr>
                <w:rFonts w:cs="Arial"/>
                <w:sz w:val="18"/>
                <w:szCs w:val="18"/>
              </w:rPr>
              <w:t>Inactive</w:t>
            </w:r>
          </w:p>
        </w:tc>
        <w:tc>
          <w:tcPr>
            <w:tcW w:w="1980" w:type="dxa"/>
          </w:tcPr>
          <w:p w:rsidR="00275CC6" w:rsidRPr="001632F9" w:rsidRDefault="00275CC6" w:rsidP="0055544D">
            <w:pPr>
              <w:spacing w:after="0" w:line="240" w:lineRule="auto"/>
              <w:rPr>
                <w:rFonts w:cs="Arial"/>
                <w:sz w:val="18"/>
                <w:szCs w:val="18"/>
              </w:rPr>
            </w:pPr>
            <w:r w:rsidRPr="001632F9">
              <w:rPr>
                <w:rFonts w:cs="Arial"/>
                <w:sz w:val="18"/>
                <w:szCs w:val="18"/>
              </w:rPr>
              <w:t>Delete</w:t>
            </w:r>
          </w:p>
        </w:tc>
        <w:tc>
          <w:tcPr>
            <w:tcW w:w="4500" w:type="dxa"/>
            <w:vMerge/>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Total Number of Current Representatives</w:t>
            </w:r>
          </w:p>
        </w:tc>
        <w:tc>
          <w:tcPr>
            <w:tcW w:w="1980" w:type="dxa"/>
          </w:tcPr>
          <w:p w:rsidR="00275CC6" w:rsidRPr="001632F9" w:rsidRDefault="00275CC6" w:rsidP="0055544D">
            <w:pPr>
              <w:spacing w:after="0" w:line="240" w:lineRule="auto"/>
              <w:rPr>
                <w:rFonts w:cs="Arial"/>
                <w:sz w:val="18"/>
                <w:szCs w:val="18"/>
              </w:rPr>
            </w:pPr>
            <w:r w:rsidRPr="001632F9">
              <w:rPr>
                <w:rFonts w:cs="Arial"/>
                <w:sz w:val="18"/>
                <w:szCs w:val="18"/>
              </w:rPr>
              <w:t>Delete</w:t>
            </w:r>
          </w:p>
        </w:tc>
        <w:tc>
          <w:tcPr>
            <w:tcW w:w="4500" w:type="dxa"/>
            <w:vMerge/>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2790" w:type="dxa"/>
          </w:tcPr>
          <w:p w:rsidR="00275CC6" w:rsidRPr="00553782" w:rsidRDefault="00275CC6" w:rsidP="0055544D">
            <w:pPr>
              <w:spacing w:after="0" w:line="240" w:lineRule="auto"/>
              <w:rPr>
                <w:rFonts w:cs="Arial"/>
                <w:sz w:val="18"/>
                <w:szCs w:val="18"/>
              </w:rPr>
            </w:pPr>
            <w:r w:rsidRPr="00553782">
              <w:rPr>
                <w:rFonts w:cs="Arial"/>
                <w:sz w:val="18"/>
                <w:szCs w:val="18"/>
              </w:rPr>
              <w:t>Number of Representatives Active in Coalition Meetings, Activities, and Tasks</w:t>
            </w:r>
          </w:p>
        </w:tc>
        <w:tc>
          <w:tcPr>
            <w:tcW w:w="1980" w:type="dxa"/>
          </w:tcPr>
          <w:p w:rsidR="00275CC6" w:rsidRPr="001632F9" w:rsidRDefault="00275CC6" w:rsidP="0055544D">
            <w:pPr>
              <w:spacing w:after="0" w:line="240" w:lineRule="auto"/>
              <w:rPr>
                <w:rFonts w:cs="Arial"/>
                <w:sz w:val="18"/>
                <w:szCs w:val="18"/>
              </w:rPr>
            </w:pPr>
            <w:r w:rsidRPr="001632F9">
              <w:rPr>
                <w:rFonts w:cs="Arial"/>
                <w:sz w:val="18"/>
                <w:szCs w:val="18"/>
              </w:rPr>
              <w:t>Delete</w:t>
            </w:r>
          </w:p>
        </w:tc>
        <w:tc>
          <w:tcPr>
            <w:tcW w:w="4500" w:type="dxa"/>
            <w:vMerge/>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Pr="00A906FA" w:rsidRDefault="00275CC6" w:rsidP="0055544D">
            <w:pPr>
              <w:spacing w:after="0" w:line="240" w:lineRule="auto"/>
              <w:rPr>
                <w:rFonts w:cs="Arial"/>
                <w:sz w:val="18"/>
                <w:szCs w:val="18"/>
              </w:rPr>
            </w:pPr>
            <w:r>
              <w:rPr>
                <w:rFonts w:cs="Arial"/>
                <w:sz w:val="18"/>
                <w:szCs w:val="18"/>
              </w:rPr>
              <w:t>Number of coalition meetings held during this period</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pPr>
              <w:spacing w:after="0" w:line="240" w:lineRule="auto"/>
              <w:rPr>
                <w:rFonts w:cs="Arial"/>
                <w:sz w:val="18"/>
                <w:szCs w:val="18"/>
              </w:rPr>
            </w:pPr>
            <w:r>
              <w:rPr>
                <w:rFonts w:cs="Arial"/>
                <w:sz w:val="18"/>
                <w:szCs w:val="18"/>
              </w:rPr>
              <w:t>Good context information; low burden.</w:t>
            </w: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Choose One</w:t>
            </w:r>
          </w:p>
        </w:tc>
        <w:tc>
          <w:tcPr>
            <w:tcW w:w="2790" w:type="dxa"/>
          </w:tcPr>
          <w:p w:rsidR="00275CC6" w:rsidRDefault="00275CC6" w:rsidP="0055544D">
            <w:pPr>
              <w:spacing w:after="0" w:line="240" w:lineRule="auto"/>
              <w:rPr>
                <w:rFonts w:cs="Arial"/>
                <w:sz w:val="18"/>
                <w:szCs w:val="18"/>
              </w:rPr>
            </w:pPr>
            <w:r>
              <w:rPr>
                <w:rFonts w:cs="Arial"/>
                <w:sz w:val="18"/>
                <w:szCs w:val="18"/>
              </w:rPr>
              <w:t xml:space="preserve">Is collaboration among members of your coalition </w:t>
            </w:r>
          </w:p>
          <w:p w:rsidR="00275CC6" w:rsidRDefault="00275CC6" w:rsidP="00275CC6">
            <w:pPr>
              <w:numPr>
                <w:ilvl w:val="0"/>
                <w:numId w:val="37"/>
              </w:numPr>
              <w:spacing w:after="0" w:line="240" w:lineRule="auto"/>
              <w:rPr>
                <w:rFonts w:cs="Arial"/>
                <w:sz w:val="18"/>
                <w:szCs w:val="18"/>
              </w:rPr>
            </w:pPr>
            <w:r>
              <w:rPr>
                <w:rFonts w:cs="Arial"/>
                <w:sz w:val="18"/>
                <w:szCs w:val="18"/>
              </w:rPr>
              <w:t>Increasing</w:t>
            </w:r>
          </w:p>
          <w:p w:rsidR="00275CC6" w:rsidRDefault="00275CC6" w:rsidP="00275CC6">
            <w:pPr>
              <w:numPr>
                <w:ilvl w:val="0"/>
                <w:numId w:val="37"/>
              </w:numPr>
              <w:spacing w:after="0" w:line="240" w:lineRule="auto"/>
              <w:rPr>
                <w:rFonts w:cs="Arial"/>
                <w:sz w:val="18"/>
                <w:szCs w:val="18"/>
              </w:rPr>
            </w:pPr>
            <w:r>
              <w:rPr>
                <w:rFonts w:cs="Arial"/>
                <w:sz w:val="18"/>
                <w:szCs w:val="18"/>
              </w:rPr>
              <w:t>Decreasing</w:t>
            </w:r>
          </w:p>
          <w:p w:rsidR="00275CC6" w:rsidRPr="00A906FA" w:rsidRDefault="00275CC6" w:rsidP="00275CC6">
            <w:pPr>
              <w:numPr>
                <w:ilvl w:val="0"/>
                <w:numId w:val="37"/>
              </w:numPr>
              <w:spacing w:after="0" w:line="240" w:lineRule="auto"/>
              <w:rPr>
                <w:rFonts w:cs="Arial"/>
                <w:sz w:val="18"/>
                <w:szCs w:val="18"/>
              </w:rPr>
            </w:pPr>
            <w:r>
              <w:rPr>
                <w:rFonts w:cs="Arial"/>
                <w:sz w:val="18"/>
                <w:szCs w:val="18"/>
              </w:rPr>
              <w:t>Staying the same</w:t>
            </w:r>
          </w:p>
        </w:tc>
        <w:tc>
          <w:tcPr>
            <w:tcW w:w="198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Pr="00A906FA" w:rsidRDefault="00275CC6" w:rsidP="0055544D">
            <w:pPr>
              <w:spacing w:after="0" w:line="240" w:lineRule="auto"/>
              <w:rPr>
                <w:rFonts w:cs="Arial"/>
                <w:sz w:val="18"/>
                <w:szCs w:val="18"/>
              </w:rPr>
            </w:pPr>
            <w:r>
              <w:rPr>
                <w:rFonts w:cs="Arial"/>
                <w:sz w:val="18"/>
                <w:szCs w:val="18"/>
              </w:rPr>
              <w:t>Average attendance at coalition meetings (not including paid staff):</w:t>
            </w:r>
          </w:p>
        </w:tc>
        <w:tc>
          <w:tcPr>
            <w:tcW w:w="198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Default="00275CC6" w:rsidP="0055544D">
            <w:pPr>
              <w:spacing w:after="0" w:line="240" w:lineRule="auto"/>
              <w:rPr>
                <w:rFonts w:cs="Arial"/>
                <w:sz w:val="18"/>
                <w:szCs w:val="18"/>
              </w:rPr>
            </w:pPr>
            <w:r>
              <w:rPr>
                <w:rFonts w:cs="Arial"/>
                <w:sz w:val="18"/>
                <w:szCs w:val="18"/>
              </w:rPr>
              <w:t>Good context information; low burden.</w:t>
            </w:r>
          </w:p>
        </w:tc>
      </w:tr>
      <w:tr w:rsidR="00275CC6" w:rsidRPr="00553782" w:rsidTr="0055544D">
        <w:trPr>
          <w:trHeight w:val="482"/>
        </w:trPr>
        <w:tc>
          <w:tcPr>
            <w:tcW w:w="1560" w:type="dxa"/>
            <w:vMerge/>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sidRPr="00553782">
              <w:rPr>
                <w:rFonts w:cs="Arial"/>
                <w:sz w:val="18"/>
                <w:szCs w:val="18"/>
              </w:rPr>
              <w:t xml:space="preserve">Numeric &amp; </w:t>
            </w:r>
            <w:proofErr w:type="spellStart"/>
            <w:r>
              <w:rPr>
                <w:rFonts w:cs="Arial"/>
                <w:sz w:val="18"/>
                <w:szCs w:val="18"/>
              </w:rPr>
              <w:t>Likert</w:t>
            </w:r>
            <w:proofErr w:type="spellEnd"/>
          </w:p>
        </w:tc>
        <w:tc>
          <w:tcPr>
            <w:tcW w:w="2790" w:type="dxa"/>
          </w:tcPr>
          <w:p w:rsidR="00275CC6" w:rsidRDefault="00275CC6" w:rsidP="0055544D">
            <w:pPr>
              <w:spacing w:after="0" w:line="240" w:lineRule="auto"/>
              <w:rPr>
                <w:rFonts w:cs="Arial"/>
                <w:sz w:val="18"/>
                <w:szCs w:val="18"/>
              </w:rPr>
            </w:pPr>
            <w:r w:rsidRPr="00A906FA">
              <w:rPr>
                <w:rFonts w:cs="Arial"/>
                <w:sz w:val="18"/>
                <w:szCs w:val="18"/>
              </w:rPr>
              <w:t xml:space="preserve">How many </w:t>
            </w:r>
            <w:r>
              <w:rPr>
                <w:rFonts w:cs="Arial"/>
                <w:sz w:val="18"/>
                <w:szCs w:val="18"/>
              </w:rPr>
              <w:t xml:space="preserve">coalition members represent this sector? </w:t>
            </w:r>
            <w:r w:rsidRPr="003A5EBD">
              <w:rPr>
                <w:rFonts w:cs="Arial"/>
                <w:sz w:val="16"/>
                <w:szCs w:val="16"/>
              </w:rPr>
              <w:t>(*Note: if a member represents more than one sector please only count them once, under that sector that represents him/her best).</w:t>
            </w:r>
          </w:p>
          <w:p w:rsidR="00275CC6" w:rsidRDefault="00275CC6" w:rsidP="0055544D">
            <w:pPr>
              <w:spacing w:after="0" w:line="240" w:lineRule="auto"/>
              <w:rPr>
                <w:rFonts w:cs="Arial"/>
                <w:sz w:val="18"/>
                <w:szCs w:val="18"/>
              </w:rPr>
            </w:pPr>
          </w:p>
          <w:p w:rsidR="00275CC6" w:rsidRPr="00A906FA" w:rsidRDefault="00275CC6" w:rsidP="0055544D">
            <w:pPr>
              <w:spacing w:after="0" w:line="240" w:lineRule="auto"/>
              <w:rPr>
                <w:rFonts w:cs="Arial"/>
                <w:sz w:val="18"/>
                <w:szCs w:val="18"/>
              </w:rPr>
            </w:pPr>
            <w:r>
              <w:rPr>
                <w:rFonts w:cs="Arial"/>
                <w:sz w:val="18"/>
                <w:szCs w:val="18"/>
              </w:rPr>
              <w:t>How many of these coalition members are “</w:t>
            </w:r>
            <w:r w:rsidRPr="00A906FA">
              <w:rPr>
                <w:rFonts w:cs="Arial"/>
                <w:sz w:val="18"/>
                <w:szCs w:val="18"/>
              </w:rPr>
              <w:t>active</w:t>
            </w:r>
            <w:r>
              <w:rPr>
                <w:rFonts w:cs="Arial"/>
                <w:sz w:val="18"/>
                <w:szCs w:val="18"/>
              </w:rPr>
              <w:t>” (I.e., have</w:t>
            </w:r>
            <w:r w:rsidRPr="00A906FA">
              <w:rPr>
                <w:rFonts w:cs="Arial"/>
                <w:sz w:val="18"/>
                <w:szCs w:val="18"/>
              </w:rPr>
              <w:t xml:space="preserve"> attended at least one meeting in the past six months</w:t>
            </w:r>
            <w:r>
              <w:rPr>
                <w:rFonts w:cs="Arial"/>
                <w:sz w:val="18"/>
                <w:szCs w:val="18"/>
              </w:rPr>
              <w:t>)?</w:t>
            </w:r>
            <w:r w:rsidRPr="00A906FA">
              <w:rPr>
                <w:rFonts w:cs="Arial"/>
                <w:sz w:val="18"/>
                <w:szCs w:val="18"/>
              </w:rPr>
              <w:t xml:space="preserve"> </w:t>
            </w: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Pr>
                <w:rFonts w:cs="Arial"/>
                <w:sz w:val="18"/>
                <w:szCs w:val="18"/>
              </w:rPr>
              <w:t>What is the average level of involvement for each of the sectors (5=Very High to 1=Low; 0= Not Applicable)?</w:t>
            </w:r>
          </w:p>
          <w:tbl>
            <w:tblPr>
              <w:tblW w:w="6460" w:type="dxa"/>
              <w:tblLayout w:type="fixed"/>
              <w:tblLook w:val="04A0"/>
            </w:tblPr>
            <w:tblGrid>
              <w:gridCol w:w="3100"/>
              <w:gridCol w:w="1400"/>
              <w:gridCol w:w="1960"/>
            </w:tblGrid>
            <w:tr w:rsidR="00275CC6" w:rsidRPr="00553782" w:rsidTr="0055544D">
              <w:trPr>
                <w:trHeight w:val="255"/>
              </w:trPr>
              <w:tc>
                <w:tcPr>
                  <w:tcW w:w="3100" w:type="dxa"/>
                  <w:tcBorders>
                    <w:top w:val="single" w:sz="8" w:space="0" w:color="auto"/>
                    <w:left w:val="nil"/>
                    <w:bottom w:val="single" w:sz="4" w:space="0" w:color="auto"/>
                    <w:right w:val="nil"/>
                  </w:tcBorders>
                  <w:shd w:val="clear" w:color="auto" w:fill="auto"/>
                  <w:noWrap/>
                  <w:vAlign w:val="bottom"/>
                </w:tcPr>
                <w:p w:rsidR="00275CC6" w:rsidRPr="00A906FA" w:rsidRDefault="00275CC6" w:rsidP="0055544D">
                  <w:pPr>
                    <w:spacing w:after="0" w:line="240" w:lineRule="auto"/>
                    <w:jc w:val="center"/>
                    <w:rPr>
                      <w:rFonts w:cs="Arial"/>
                      <w:b/>
                      <w:bCs/>
                      <w:sz w:val="18"/>
                      <w:szCs w:val="18"/>
                    </w:rPr>
                  </w:pPr>
                  <w:r w:rsidRPr="00A906FA">
                    <w:rPr>
                      <w:rFonts w:cs="Arial"/>
                      <w:b/>
                      <w:bCs/>
                      <w:sz w:val="18"/>
                      <w:szCs w:val="18"/>
                    </w:rPr>
                    <w:t> </w:t>
                  </w:r>
                </w:p>
              </w:tc>
              <w:tc>
                <w:tcPr>
                  <w:tcW w:w="1400" w:type="dxa"/>
                  <w:tcBorders>
                    <w:top w:val="single" w:sz="8" w:space="0" w:color="auto"/>
                    <w:left w:val="nil"/>
                    <w:bottom w:val="single" w:sz="4" w:space="0" w:color="auto"/>
                    <w:right w:val="nil"/>
                  </w:tcBorders>
                  <w:shd w:val="clear" w:color="auto" w:fill="auto"/>
                  <w:noWrap/>
                  <w:vAlign w:val="bottom"/>
                </w:tcPr>
                <w:p w:rsidR="00275CC6" w:rsidRPr="00A906FA" w:rsidRDefault="00275CC6" w:rsidP="0055544D">
                  <w:pPr>
                    <w:spacing w:after="0" w:line="240" w:lineRule="auto"/>
                    <w:jc w:val="center"/>
                    <w:rPr>
                      <w:rFonts w:cs="Arial"/>
                      <w:b/>
                      <w:bCs/>
                      <w:sz w:val="18"/>
                      <w:szCs w:val="18"/>
                    </w:rPr>
                  </w:pPr>
                  <w:r w:rsidRPr="00A906FA">
                    <w:rPr>
                      <w:rFonts w:cs="Arial"/>
                      <w:b/>
                      <w:bCs/>
                      <w:sz w:val="18"/>
                      <w:szCs w:val="18"/>
                    </w:rPr>
                    <w:t># of Active members</w:t>
                  </w:r>
                </w:p>
              </w:tc>
              <w:tc>
                <w:tcPr>
                  <w:tcW w:w="1960" w:type="dxa"/>
                  <w:tcBorders>
                    <w:top w:val="single" w:sz="8" w:space="0" w:color="auto"/>
                    <w:left w:val="nil"/>
                    <w:bottom w:val="single" w:sz="4" w:space="0" w:color="auto"/>
                    <w:right w:val="nil"/>
                  </w:tcBorders>
                  <w:shd w:val="clear" w:color="auto" w:fill="auto"/>
                  <w:noWrap/>
                  <w:vAlign w:val="bottom"/>
                </w:tcPr>
                <w:p w:rsidR="00275CC6" w:rsidRPr="00A906FA" w:rsidRDefault="00275CC6" w:rsidP="0055544D">
                  <w:pPr>
                    <w:spacing w:after="0" w:line="240" w:lineRule="auto"/>
                    <w:jc w:val="center"/>
                    <w:rPr>
                      <w:rFonts w:cs="Arial"/>
                      <w:b/>
                      <w:bCs/>
                      <w:sz w:val="18"/>
                      <w:szCs w:val="18"/>
                    </w:rPr>
                  </w:pPr>
                  <w:r w:rsidRPr="00A906FA">
                    <w:rPr>
                      <w:rFonts w:cs="Arial"/>
                      <w:b/>
                      <w:bCs/>
                      <w:sz w:val="18"/>
                      <w:szCs w:val="18"/>
                    </w:rPr>
                    <w:t>Level of Involvement</w:t>
                  </w: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Parent</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Youth</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 xml:space="preserve">Business community </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Civic and volunteer group</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 xml:space="preserve">Healthcare professionals </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Law Enforcement agency</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Media</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 xml:space="preserve">Religious or fraternal organization </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School</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4500" w:type="dxa"/>
                  <w:gridSpan w:val="2"/>
                  <w:tcBorders>
                    <w:top w:val="nil"/>
                    <w:left w:val="nil"/>
                    <w:bottom w:val="nil"/>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eastAsia="Symbol" w:cs="Symbol"/>
                      <w:sz w:val="18"/>
                      <w:szCs w:val="18"/>
                    </w:rPr>
                    <w:t xml:space="preserve"> State, local, and/or tribal governmental agency </w:t>
                  </w: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55"/>
              </w:trPr>
              <w:tc>
                <w:tcPr>
                  <w:tcW w:w="3100" w:type="dxa"/>
                  <w:tcBorders>
                    <w:top w:val="nil"/>
                    <w:left w:val="nil"/>
                    <w:bottom w:val="nil"/>
                    <w:right w:val="nil"/>
                  </w:tcBorders>
                  <w:shd w:val="clear" w:color="auto" w:fill="auto"/>
                  <w:noWrap/>
                  <w:vAlign w:val="bottom"/>
                </w:tcPr>
                <w:p w:rsidR="00275CC6" w:rsidRDefault="00275CC6" w:rsidP="0055544D">
                  <w:pPr>
                    <w:spacing w:after="0" w:line="240" w:lineRule="auto"/>
                    <w:rPr>
                      <w:rFonts w:eastAsia="Symbol" w:cs="Symbol"/>
                      <w:sz w:val="18"/>
                      <w:szCs w:val="18"/>
                    </w:rPr>
                  </w:pPr>
                  <w:r w:rsidRPr="00016572">
                    <w:rPr>
                      <w:rFonts w:eastAsia="Symbol" w:cs="Symbol"/>
                      <w:sz w:val="18"/>
                      <w:szCs w:val="18"/>
                    </w:rPr>
                    <w:t xml:space="preserve"> Youth-serving organization </w:t>
                  </w:r>
                </w:p>
                <w:p w:rsidR="00275CC6" w:rsidRPr="00016572" w:rsidRDefault="00275CC6" w:rsidP="0055544D">
                  <w:pPr>
                    <w:spacing w:after="0" w:line="240" w:lineRule="auto"/>
                    <w:rPr>
                      <w:rFonts w:cs="Arial"/>
                      <w:sz w:val="18"/>
                      <w:szCs w:val="18"/>
                    </w:rPr>
                  </w:pPr>
                  <w:r>
                    <w:rPr>
                      <w:rFonts w:eastAsia="Symbol" w:cs="Symbol"/>
                      <w:sz w:val="18"/>
                      <w:szCs w:val="18"/>
                    </w:rPr>
                    <w:lastRenderedPageBreak/>
                    <w:t>DFC paid staff member</w:t>
                  </w:r>
                </w:p>
              </w:tc>
              <w:tc>
                <w:tcPr>
                  <w:tcW w:w="140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cs="Arial"/>
                      <w:b/>
                      <w:sz w:val="18"/>
                      <w:szCs w:val="18"/>
                    </w:rPr>
                  </w:pPr>
                </w:p>
              </w:tc>
              <w:tc>
                <w:tcPr>
                  <w:tcW w:w="1960" w:type="dxa"/>
                  <w:tcBorders>
                    <w:top w:val="nil"/>
                    <w:left w:val="nil"/>
                    <w:bottom w:val="nil"/>
                    <w:right w:val="nil"/>
                  </w:tcBorders>
                  <w:shd w:val="clear" w:color="auto" w:fill="auto"/>
                  <w:noWrap/>
                  <w:vAlign w:val="bottom"/>
                </w:tcPr>
                <w:p w:rsidR="00275CC6" w:rsidRPr="009217FD" w:rsidRDefault="00275CC6" w:rsidP="0055544D">
                  <w:pPr>
                    <w:spacing w:after="0" w:line="240" w:lineRule="auto"/>
                    <w:rPr>
                      <w:rFonts w:ascii="Arial" w:hAnsi="Arial" w:cs="Arial"/>
                      <w:b/>
                      <w:sz w:val="20"/>
                      <w:szCs w:val="20"/>
                    </w:rPr>
                  </w:pPr>
                </w:p>
              </w:tc>
            </w:tr>
            <w:tr w:rsidR="00275CC6" w:rsidRPr="00553782" w:rsidTr="0055544D">
              <w:trPr>
                <w:trHeight w:val="270"/>
              </w:trPr>
              <w:tc>
                <w:tcPr>
                  <w:tcW w:w="6460" w:type="dxa"/>
                  <w:gridSpan w:val="3"/>
                  <w:tcBorders>
                    <w:top w:val="nil"/>
                    <w:left w:val="nil"/>
                    <w:bottom w:val="single" w:sz="8" w:space="0" w:color="auto"/>
                    <w:right w:val="nil"/>
                  </w:tcBorders>
                  <w:shd w:val="clear" w:color="auto" w:fill="auto"/>
                  <w:noWrap/>
                  <w:vAlign w:val="bottom"/>
                </w:tcPr>
                <w:p w:rsidR="00275CC6" w:rsidRPr="00016572" w:rsidRDefault="00275CC6" w:rsidP="0055544D">
                  <w:pPr>
                    <w:spacing w:after="0" w:line="240" w:lineRule="auto"/>
                    <w:rPr>
                      <w:rFonts w:cs="Arial"/>
                      <w:sz w:val="18"/>
                      <w:szCs w:val="18"/>
                    </w:rPr>
                  </w:pPr>
                  <w:r w:rsidRPr="00016572">
                    <w:rPr>
                      <w:rFonts w:cs="Arial"/>
                      <w:sz w:val="18"/>
                      <w:szCs w:val="18"/>
                    </w:rPr>
                    <w:lastRenderedPageBreak/>
                    <w:t xml:space="preserve">Other:___ </w:t>
                  </w:r>
                </w:p>
              </w:tc>
            </w:tr>
          </w:tbl>
          <w:p w:rsidR="00275CC6" w:rsidRPr="00A906FA" w:rsidRDefault="00275CC6" w:rsidP="0055544D">
            <w:pPr>
              <w:spacing w:after="0" w:line="240" w:lineRule="auto"/>
              <w:rPr>
                <w:rFonts w:cs="Arial"/>
                <w:sz w:val="18"/>
                <w:szCs w:val="18"/>
              </w:rPr>
            </w:pPr>
          </w:p>
        </w:tc>
        <w:tc>
          <w:tcPr>
            <w:tcW w:w="1980" w:type="dxa"/>
          </w:tcPr>
          <w:p w:rsidR="00275CC6" w:rsidRDefault="00275CC6" w:rsidP="0055544D">
            <w:pPr>
              <w:spacing w:after="0" w:line="240" w:lineRule="auto"/>
              <w:rPr>
                <w:rFonts w:cs="Arial"/>
                <w:sz w:val="18"/>
                <w:szCs w:val="18"/>
              </w:rPr>
            </w:pPr>
            <w:r w:rsidRPr="00553782">
              <w:rPr>
                <w:rFonts w:cs="Arial"/>
                <w:sz w:val="18"/>
                <w:szCs w:val="18"/>
              </w:rPr>
              <w:lastRenderedPageBreak/>
              <w:t>New</w:t>
            </w:r>
          </w:p>
          <w:p w:rsidR="00275CC6" w:rsidRPr="009C121D" w:rsidRDefault="00275CC6" w:rsidP="0055544D">
            <w:pPr>
              <w:rPr>
                <w:rFonts w:cs="Arial"/>
                <w:sz w:val="18"/>
                <w:szCs w:val="18"/>
              </w:rPr>
            </w:pPr>
          </w:p>
          <w:p w:rsidR="00275CC6" w:rsidRPr="009C121D" w:rsidRDefault="00275CC6" w:rsidP="0055544D">
            <w:pPr>
              <w:rPr>
                <w:rFonts w:cs="Arial"/>
                <w:sz w:val="18"/>
                <w:szCs w:val="18"/>
              </w:rPr>
            </w:pPr>
          </w:p>
          <w:p w:rsidR="00275CC6" w:rsidRPr="009C121D" w:rsidRDefault="00275CC6" w:rsidP="0055544D">
            <w:pPr>
              <w:rPr>
                <w:rFonts w:cs="Arial"/>
                <w:sz w:val="18"/>
                <w:szCs w:val="18"/>
              </w:rPr>
            </w:pPr>
          </w:p>
          <w:p w:rsidR="00275CC6" w:rsidRDefault="00275CC6" w:rsidP="0055544D">
            <w:pPr>
              <w:rPr>
                <w:rFonts w:cs="Arial"/>
                <w:sz w:val="18"/>
                <w:szCs w:val="18"/>
              </w:rPr>
            </w:pPr>
          </w:p>
          <w:p w:rsidR="00275CC6" w:rsidRPr="009C121D" w:rsidRDefault="00275CC6" w:rsidP="0055544D">
            <w:pPr>
              <w:jc w:val="center"/>
              <w:rPr>
                <w:rFonts w:cs="Arial"/>
                <w:sz w:val="18"/>
                <w:szCs w:val="18"/>
              </w:rPr>
            </w:pPr>
          </w:p>
        </w:tc>
        <w:tc>
          <w:tcPr>
            <w:tcW w:w="4500" w:type="dxa"/>
          </w:tcPr>
          <w:p w:rsidR="00275CC6" w:rsidRDefault="00275CC6" w:rsidP="0055544D">
            <w:pPr>
              <w:spacing w:after="0" w:line="240" w:lineRule="auto"/>
              <w:rPr>
                <w:rFonts w:cs="Arial"/>
                <w:sz w:val="18"/>
                <w:szCs w:val="18"/>
              </w:rPr>
            </w:pPr>
          </w:p>
        </w:tc>
      </w:tr>
      <w:tr w:rsidR="00275CC6" w:rsidRPr="00553782" w:rsidTr="0055544D">
        <w:trPr>
          <w:trHeight w:val="482"/>
        </w:trPr>
        <w:tc>
          <w:tcPr>
            <w:tcW w:w="1560" w:type="dxa"/>
          </w:tcPr>
          <w:p w:rsidR="00275CC6" w:rsidRPr="00553782" w:rsidRDefault="00275CC6" w:rsidP="0055544D">
            <w:pPr>
              <w:spacing w:after="0" w:line="240" w:lineRule="auto"/>
              <w:rPr>
                <w:rFonts w:cs="Arial"/>
                <w:sz w:val="18"/>
                <w:szCs w:val="18"/>
              </w:rPr>
            </w:pPr>
          </w:p>
        </w:tc>
        <w:tc>
          <w:tcPr>
            <w:tcW w:w="2058"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2790" w:type="dxa"/>
          </w:tcPr>
          <w:p w:rsidR="00275CC6" w:rsidRDefault="00275CC6" w:rsidP="0055544D">
            <w:pPr>
              <w:spacing w:after="0" w:line="240" w:lineRule="auto"/>
              <w:rPr>
                <w:rFonts w:cs="Arial"/>
                <w:sz w:val="18"/>
                <w:szCs w:val="18"/>
              </w:rPr>
            </w:pPr>
            <w:r>
              <w:rPr>
                <w:rFonts w:cs="Arial"/>
                <w:sz w:val="18"/>
                <w:szCs w:val="18"/>
              </w:rPr>
              <w:t>Please rank up to three capacity building activities (in rank order of importance e.g., 1</w:t>
            </w:r>
            <w:proofErr w:type="gramStart"/>
            <w:r>
              <w:rPr>
                <w:rFonts w:cs="Arial"/>
                <w:sz w:val="18"/>
                <w:szCs w:val="18"/>
              </w:rPr>
              <w:t>,2,3</w:t>
            </w:r>
            <w:proofErr w:type="gramEnd"/>
            <w:r>
              <w:rPr>
                <w:rFonts w:cs="Arial"/>
                <w:sz w:val="18"/>
                <w:szCs w:val="18"/>
              </w:rPr>
              <w:t>) that were major foci of your coalition’s efforts during the last reporting period. If you worked on more than three, please check those additional activities and events:</w:t>
            </w:r>
          </w:p>
          <w:p w:rsidR="00275CC6" w:rsidRDefault="00275CC6" w:rsidP="00275CC6">
            <w:pPr>
              <w:numPr>
                <w:ilvl w:val="0"/>
                <w:numId w:val="10"/>
              </w:numPr>
              <w:spacing w:after="0" w:line="240" w:lineRule="auto"/>
              <w:rPr>
                <w:rFonts w:cs="Arial"/>
                <w:sz w:val="18"/>
                <w:szCs w:val="18"/>
              </w:rPr>
            </w:pPr>
            <w:r>
              <w:rPr>
                <w:rFonts w:cs="Arial"/>
                <w:sz w:val="18"/>
                <w:szCs w:val="18"/>
              </w:rPr>
              <w:t>Holding hearings on drug problems</w:t>
            </w:r>
          </w:p>
          <w:p w:rsidR="00275CC6" w:rsidRDefault="00275CC6" w:rsidP="00275CC6">
            <w:pPr>
              <w:numPr>
                <w:ilvl w:val="0"/>
                <w:numId w:val="10"/>
              </w:numPr>
              <w:spacing w:after="0" w:line="240" w:lineRule="auto"/>
              <w:rPr>
                <w:rFonts w:cs="Arial"/>
                <w:sz w:val="18"/>
                <w:szCs w:val="18"/>
              </w:rPr>
            </w:pPr>
            <w:r>
              <w:rPr>
                <w:rFonts w:cs="Arial"/>
                <w:sz w:val="18"/>
                <w:szCs w:val="18"/>
              </w:rPr>
              <w:t>Increasing coalition membership and participation</w:t>
            </w:r>
          </w:p>
          <w:p w:rsidR="00275CC6" w:rsidRDefault="00275CC6" w:rsidP="00275CC6">
            <w:pPr>
              <w:numPr>
                <w:ilvl w:val="0"/>
                <w:numId w:val="10"/>
              </w:numPr>
              <w:spacing w:after="0" w:line="240" w:lineRule="auto"/>
              <w:rPr>
                <w:rFonts w:cs="Arial"/>
                <w:sz w:val="18"/>
                <w:szCs w:val="18"/>
              </w:rPr>
            </w:pPr>
            <w:r>
              <w:rPr>
                <w:rFonts w:cs="Arial"/>
                <w:sz w:val="18"/>
                <w:szCs w:val="18"/>
              </w:rPr>
              <w:t>Building leadership capacity among coalition members</w:t>
            </w:r>
          </w:p>
          <w:p w:rsidR="00275CC6" w:rsidRDefault="00275CC6" w:rsidP="00275CC6">
            <w:pPr>
              <w:numPr>
                <w:ilvl w:val="0"/>
                <w:numId w:val="10"/>
              </w:numPr>
              <w:spacing w:after="0" w:line="240" w:lineRule="auto"/>
              <w:rPr>
                <w:rFonts w:cs="Arial"/>
                <w:sz w:val="18"/>
                <w:szCs w:val="18"/>
              </w:rPr>
            </w:pPr>
            <w:r>
              <w:rPr>
                <w:rFonts w:cs="Arial"/>
                <w:sz w:val="18"/>
                <w:szCs w:val="18"/>
              </w:rPr>
              <w:t>Attaining an agreement among coalition members regarding goals, planned initiative, etc.</w:t>
            </w:r>
          </w:p>
          <w:p w:rsidR="00275CC6" w:rsidRDefault="00275CC6" w:rsidP="00275CC6">
            <w:pPr>
              <w:numPr>
                <w:ilvl w:val="0"/>
                <w:numId w:val="10"/>
              </w:numPr>
              <w:spacing w:after="0" w:line="240" w:lineRule="auto"/>
              <w:rPr>
                <w:rFonts w:cs="Arial"/>
                <w:sz w:val="18"/>
                <w:szCs w:val="18"/>
              </w:rPr>
            </w:pPr>
            <w:r>
              <w:rPr>
                <w:rFonts w:cs="Arial"/>
                <w:sz w:val="18"/>
                <w:szCs w:val="18"/>
              </w:rPr>
              <w:t>Attaining funding for substance abuse prevention initiatives</w:t>
            </w:r>
          </w:p>
          <w:p w:rsidR="00275CC6" w:rsidRDefault="00275CC6" w:rsidP="00275CC6">
            <w:pPr>
              <w:numPr>
                <w:ilvl w:val="0"/>
                <w:numId w:val="10"/>
              </w:numPr>
              <w:spacing w:after="0" w:line="240" w:lineRule="auto"/>
              <w:rPr>
                <w:rFonts w:cs="Arial"/>
                <w:sz w:val="18"/>
                <w:szCs w:val="18"/>
              </w:rPr>
            </w:pPr>
            <w:r>
              <w:rPr>
                <w:rFonts w:cs="Arial"/>
                <w:sz w:val="18"/>
                <w:szCs w:val="18"/>
              </w:rPr>
              <w:t>Planning/executing substance abuse initiatives</w:t>
            </w:r>
          </w:p>
          <w:p w:rsidR="00275CC6" w:rsidRDefault="00275CC6" w:rsidP="00275CC6">
            <w:pPr>
              <w:numPr>
                <w:ilvl w:val="0"/>
                <w:numId w:val="10"/>
              </w:numPr>
              <w:spacing w:after="0" w:line="240" w:lineRule="auto"/>
              <w:rPr>
                <w:rFonts w:cs="Arial"/>
                <w:sz w:val="18"/>
                <w:szCs w:val="18"/>
              </w:rPr>
            </w:pPr>
            <w:r>
              <w:rPr>
                <w:rFonts w:cs="Arial"/>
                <w:sz w:val="18"/>
                <w:szCs w:val="18"/>
              </w:rPr>
              <w:t xml:space="preserve">Engaging key stakeholders (e.g., school personnel) in substance abuse prevention </w:t>
            </w:r>
            <w:r>
              <w:rPr>
                <w:rFonts w:cs="Arial"/>
                <w:sz w:val="18"/>
                <w:szCs w:val="18"/>
              </w:rPr>
              <w:lastRenderedPageBreak/>
              <w:t>initiatives</w:t>
            </w:r>
          </w:p>
          <w:p w:rsidR="00275CC6" w:rsidRDefault="00275CC6" w:rsidP="00275CC6">
            <w:pPr>
              <w:numPr>
                <w:ilvl w:val="0"/>
                <w:numId w:val="10"/>
              </w:numPr>
              <w:spacing w:after="0" w:line="240" w:lineRule="auto"/>
              <w:rPr>
                <w:rFonts w:cs="Arial"/>
                <w:sz w:val="18"/>
                <w:szCs w:val="18"/>
              </w:rPr>
            </w:pPr>
            <w:r>
              <w:rPr>
                <w:rFonts w:cs="Arial"/>
                <w:sz w:val="18"/>
                <w:szCs w:val="18"/>
              </w:rPr>
              <w:t>Engaging the general community in substance abuse prevention initiatives</w:t>
            </w:r>
          </w:p>
          <w:p w:rsidR="00275CC6" w:rsidRDefault="00275CC6" w:rsidP="00275CC6">
            <w:pPr>
              <w:numPr>
                <w:ilvl w:val="0"/>
                <w:numId w:val="10"/>
              </w:numPr>
              <w:spacing w:after="0" w:line="240" w:lineRule="auto"/>
              <w:rPr>
                <w:rFonts w:cs="Arial"/>
                <w:sz w:val="18"/>
                <w:szCs w:val="18"/>
              </w:rPr>
            </w:pPr>
            <w:r>
              <w:rPr>
                <w:rFonts w:cs="Arial"/>
                <w:sz w:val="18"/>
                <w:szCs w:val="18"/>
              </w:rPr>
              <w:t>Developing/Executing a media plan to draw attention to new drug threats</w:t>
            </w:r>
          </w:p>
          <w:p w:rsidR="00275CC6" w:rsidRDefault="00275CC6" w:rsidP="00275CC6">
            <w:pPr>
              <w:numPr>
                <w:ilvl w:val="0"/>
                <w:numId w:val="10"/>
              </w:numPr>
              <w:spacing w:after="0" w:line="240" w:lineRule="auto"/>
              <w:rPr>
                <w:rFonts w:cs="Arial"/>
                <w:sz w:val="18"/>
                <w:szCs w:val="18"/>
              </w:rPr>
            </w:pPr>
            <w:r>
              <w:rPr>
                <w:rFonts w:cs="Arial"/>
                <w:sz w:val="18"/>
                <w:szCs w:val="18"/>
              </w:rPr>
              <w:t>Engaging in research and evaluation activities</w:t>
            </w:r>
          </w:p>
          <w:p w:rsidR="00275CC6" w:rsidRPr="003D7A5A" w:rsidRDefault="00275CC6" w:rsidP="00275CC6">
            <w:pPr>
              <w:numPr>
                <w:ilvl w:val="0"/>
                <w:numId w:val="10"/>
              </w:numPr>
              <w:spacing w:after="0" w:line="240" w:lineRule="auto"/>
              <w:rPr>
                <w:rFonts w:cs="Arial"/>
                <w:sz w:val="18"/>
                <w:szCs w:val="18"/>
              </w:rPr>
            </w:pPr>
            <w:r>
              <w:rPr>
                <w:rFonts w:cs="Arial"/>
                <w:sz w:val="18"/>
                <w:szCs w:val="18"/>
              </w:rPr>
              <w:t>Other:____</w:t>
            </w:r>
          </w:p>
          <w:p w:rsidR="00275CC6" w:rsidRPr="00A906FA" w:rsidRDefault="00275CC6" w:rsidP="0055544D">
            <w:pPr>
              <w:spacing w:after="0" w:line="240" w:lineRule="auto"/>
              <w:rPr>
                <w:rFonts w:cs="Arial"/>
                <w:sz w:val="18"/>
                <w:szCs w:val="18"/>
              </w:rPr>
            </w:pPr>
          </w:p>
        </w:tc>
        <w:tc>
          <w:tcPr>
            <w:tcW w:w="1980" w:type="dxa"/>
          </w:tcPr>
          <w:p w:rsidR="00275CC6" w:rsidRPr="00553782" w:rsidRDefault="00275CC6" w:rsidP="0055544D">
            <w:pPr>
              <w:spacing w:after="0" w:line="240" w:lineRule="auto"/>
              <w:rPr>
                <w:rFonts w:cs="Arial"/>
                <w:sz w:val="18"/>
                <w:szCs w:val="18"/>
              </w:rPr>
            </w:pPr>
            <w:r>
              <w:rPr>
                <w:rFonts w:cs="Arial"/>
                <w:sz w:val="18"/>
                <w:szCs w:val="18"/>
              </w:rPr>
              <w:lastRenderedPageBreak/>
              <w:t>Modify</w:t>
            </w:r>
          </w:p>
        </w:tc>
        <w:tc>
          <w:tcPr>
            <w:tcW w:w="4500" w:type="dxa"/>
          </w:tcPr>
          <w:p w:rsidR="00275CC6" w:rsidRDefault="00275CC6" w:rsidP="0055544D">
            <w:pPr>
              <w:spacing w:after="0" w:line="240" w:lineRule="auto"/>
              <w:rPr>
                <w:rFonts w:cs="Arial"/>
                <w:sz w:val="18"/>
                <w:szCs w:val="18"/>
              </w:rPr>
            </w:pPr>
            <w:r>
              <w:rPr>
                <w:rFonts w:cs="Arial"/>
                <w:sz w:val="18"/>
                <w:szCs w:val="18"/>
              </w:rPr>
              <w:t>This section has been slightly modified to focus on the primary capacity building activities.</w:t>
            </w:r>
          </w:p>
          <w:p w:rsidR="00275CC6"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r>
              <w:rPr>
                <w:rFonts w:cs="Arial"/>
                <w:sz w:val="18"/>
                <w:szCs w:val="18"/>
              </w:rPr>
              <w:t>Ranking Top 3</w:t>
            </w:r>
          </w:p>
        </w:tc>
      </w:tr>
    </w:tbl>
    <w:p w:rsidR="00275CC6" w:rsidRDefault="00275CC6"/>
    <w:p w:rsidR="00275CC6" w:rsidRDefault="00275CC6">
      <w:r>
        <w:br w:type="page"/>
      </w:r>
    </w:p>
    <w:p w:rsidR="00275CC6" w:rsidRDefault="00275CC6"/>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58"/>
        <w:gridCol w:w="960"/>
        <w:gridCol w:w="5160"/>
        <w:gridCol w:w="1260"/>
        <w:gridCol w:w="4050"/>
      </w:tblGrid>
      <w:tr w:rsidR="00275CC6" w:rsidRPr="00553782" w:rsidTr="00275CC6">
        <w:trPr>
          <w:trHeight w:val="356"/>
          <w:tblHeader/>
        </w:trPr>
        <w:tc>
          <w:tcPr>
            <w:tcW w:w="12888" w:type="dxa"/>
            <w:gridSpan w:val="5"/>
            <w:shd w:val="clear" w:color="auto" w:fill="333399"/>
            <w:vAlign w:val="center"/>
          </w:tcPr>
          <w:p w:rsidR="00275CC6" w:rsidRDefault="00275CC6" w:rsidP="0055544D">
            <w:pPr>
              <w:spacing w:after="0" w:line="240" w:lineRule="auto"/>
              <w:jc w:val="center"/>
              <w:rPr>
                <w:rFonts w:cs="Arial"/>
                <w:b/>
                <w:color w:val="FFFFFF"/>
                <w:sz w:val="20"/>
                <w:szCs w:val="20"/>
              </w:rPr>
            </w:pPr>
            <w:r>
              <w:rPr>
                <w:rFonts w:cs="Arial"/>
                <w:b/>
                <w:color w:val="FFFFFF"/>
                <w:sz w:val="20"/>
                <w:szCs w:val="20"/>
              </w:rPr>
              <w:t xml:space="preserve">COALITION PROCESS SECTION </w:t>
            </w:r>
          </w:p>
          <w:p w:rsidR="00275CC6" w:rsidRPr="00553782" w:rsidRDefault="00275CC6" w:rsidP="0055544D">
            <w:pPr>
              <w:spacing w:after="0" w:line="240" w:lineRule="auto"/>
              <w:jc w:val="center"/>
              <w:rPr>
                <w:rFonts w:cs="Arial"/>
                <w:b/>
                <w:color w:val="FFFFFF"/>
                <w:sz w:val="20"/>
                <w:szCs w:val="20"/>
              </w:rPr>
            </w:pPr>
          </w:p>
        </w:tc>
      </w:tr>
      <w:tr w:rsidR="00275CC6" w:rsidRPr="00553782" w:rsidTr="00275CC6">
        <w:trPr>
          <w:trHeight w:val="650"/>
          <w:tblHeader/>
        </w:trPr>
        <w:tc>
          <w:tcPr>
            <w:tcW w:w="12888" w:type="dxa"/>
            <w:gridSpan w:val="5"/>
            <w:shd w:val="clear" w:color="auto" w:fill="333399"/>
            <w:vAlign w:val="center"/>
          </w:tcPr>
          <w:p w:rsidR="00275CC6" w:rsidRPr="003B70E3" w:rsidRDefault="00275CC6" w:rsidP="0055544D">
            <w:pPr>
              <w:spacing w:after="0" w:line="240" w:lineRule="auto"/>
              <w:jc w:val="center"/>
              <w:rPr>
                <w:rFonts w:cs="Arial"/>
                <w:b/>
                <w:color w:val="FFFFFF"/>
                <w:sz w:val="20"/>
                <w:szCs w:val="20"/>
              </w:rPr>
            </w:pPr>
            <w:r w:rsidRPr="003B70E3">
              <w:rPr>
                <w:rFonts w:cs="Arial"/>
                <w:b/>
                <w:color w:val="FFFFFF"/>
                <w:sz w:val="20"/>
                <w:szCs w:val="20"/>
              </w:rPr>
              <w:t xml:space="preserve">ASSESSMENT </w:t>
            </w:r>
          </w:p>
          <w:p w:rsidR="00275CC6" w:rsidRPr="00553782" w:rsidRDefault="00275CC6" w:rsidP="0055544D">
            <w:pPr>
              <w:spacing w:after="0" w:line="240" w:lineRule="auto"/>
              <w:jc w:val="center"/>
              <w:rPr>
                <w:rFonts w:cs="Arial"/>
                <w:b/>
                <w:color w:val="FFFFFF"/>
                <w:sz w:val="20"/>
                <w:szCs w:val="20"/>
              </w:rPr>
            </w:pPr>
            <w:r>
              <w:rPr>
                <w:rFonts w:cs="Arial"/>
                <w:b/>
                <w:color w:val="FFFFFF"/>
                <w:sz w:val="20"/>
                <w:szCs w:val="20"/>
              </w:rPr>
              <w:t>Assessment – The systematic gathering and analysis of data to identify current assets, problems, and related conditions that require intervention.</w:t>
            </w:r>
          </w:p>
        </w:tc>
      </w:tr>
      <w:tr w:rsidR="00275CC6" w:rsidRPr="00553782" w:rsidTr="00275CC6">
        <w:trPr>
          <w:trHeight w:val="650"/>
          <w:tblHeader/>
        </w:trPr>
        <w:tc>
          <w:tcPr>
            <w:tcW w:w="1458"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Field Name</w:t>
            </w:r>
          </w:p>
        </w:tc>
        <w:tc>
          <w:tcPr>
            <w:tcW w:w="96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Data Type</w:t>
            </w:r>
          </w:p>
        </w:tc>
        <w:tc>
          <w:tcPr>
            <w:tcW w:w="516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Description</w:t>
            </w:r>
          </w:p>
        </w:tc>
        <w:tc>
          <w:tcPr>
            <w:tcW w:w="126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Keep (Keep, Delete, Modify, or New)</w:t>
            </w:r>
          </w:p>
        </w:tc>
        <w:tc>
          <w:tcPr>
            <w:tcW w:w="405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Rationale</w:t>
            </w:r>
          </w:p>
        </w:tc>
      </w:tr>
      <w:tr w:rsidR="00275CC6" w:rsidRPr="00553782" w:rsidTr="0055544D">
        <w:trPr>
          <w:trHeight w:val="3220"/>
        </w:trPr>
        <w:tc>
          <w:tcPr>
            <w:tcW w:w="1458"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Risk and Protective Factors (Users can add as many factors they choose to)</w:t>
            </w:r>
          </w:p>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line="240" w:lineRule="auto"/>
              <w:rPr>
                <w:rFonts w:cs="Arial"/>
                <w:sz w:val="18"/>
                <w:szCs w:val="18"/>
              </w:rPr>
            </w:pPr>
          </w:p>
        </w:tc>
        <w:tc>
          <w:tcPr>
            <w:tcW w:w="5160" w:type="dxa"/>
          </w:tcPr>
          <w:p w:rsidR="00275CC6" w:rsidRPr="00553782" w:rsidRDefault="00275CC6" w:rsidP="0055544D">
            <w:pPr>
              <w:spacing w:line="240" w:lineRule="auto"/>
              <w:rPr>
                <w:rFonts w:cs="Arial"/>
                <w:sz w:val="18"/>
                <w:szCs w:val="18"/>
              </w:rPr>
            </w:pPr>
          </w:p>
        </w:tc>
        <w:tc>
          <w:tcPr>
            <w:tcW w:w="1260" w:type="dxa"/>
          </w:tcPr>
          <w:p w:rsidR="00275CC6" w:rsidRPr="00553782" w:rsidRDefault="00275CC6" w:rsidP="0055544D">
            <w:pPr>
              <w:spacing w:line="240" w:lineRule="auto"/>
              <w:rPr>
                <w:rFonts w:cs="Arial"/>
                <w:sz w:val="18"/>
                <w:szCs w:val="18"/>
              </w:rPr>
            </w:pPr>
            <w:r>
              <w:rPr>
                <w:rFonts w:cs="Arial"/>
                <w:sz w:val="18"/>
                <w:szCs w:val="18"/>
              </w:rPr>
              <w:t>Delete</w:t>
            </w:r>
          </w:p>
        </w:tc>
        <w:tc>
          <w:tcPr>
            <w:tcW w:w="4050" w:type="dxa"/>
          </w:tcPr>
          <w:p w:rsidR="00275CC6" w:rsidRPr="00553782" w:rsidRDefault="00275CC6" w:rsidP="0055544D">
            <w:pPr>
              <w:spacing w:line="240" w:lineRule="auto"/>
              <w:rPr>
                <w:rFonts w:cs="Arial"/>
                <w:sz w:val="18"/>
                <w:szCs w:val="18"/>
              </w:rPr>
            </w:pPr>
            <w:r>
              <w:rPr>
                <w:rFonts w:cs="Arial"/>
                <w:sz w:val="18"/>
                <w:szCs w:val="18"/>
              </w:rPr>
              <w:t>All coalitions are using the SPF framework.</w:t>
            </w:r>
          </w:p>
          <w:p w:rsidR="00275CC6" w:rsidRPr="00553782" w:rsidRDefault="00275CC6" w:rsidP="0055544D">
            <w:pPr>
              <w:spacing w:line="240" w:lineRule="auto"/>
              <w:rPr>
                <w:rFonts w:cs="Arial"/>
                <w:sz w:val="18"/>
                <w:szCs w:val="18"/>
              </w:rPr>
            </w:pPr>
          </w:p>
          <w:p w:rsidR="00275CC6" w:rsidRPr="00553782" w:rsidRDefault="00275CC6" w:rsidP="0055544D">
            <w:pPr>
              <w:spacing w:line="240" w:lineRule="auto"/>
              <w:rPr>
                <w:rFonts w:cs="Arial"/>
                <w:sz w:val="18"/>
                <w:szCs w:val="18"/>
              </w:rPr>
            </w:pPr>
          </w:p>
          <w:p w:rsidR="00275CC6" w:rsidRPr="00553782" w:rsidRDefault="00275CC6" w:rsidP="0055544D">
            <w:pPr>
              <w:spacing w:line="240" w:lineRule="auto"/>
              <w:rPr>
                <w:rFonts w:cs="Arial"/>
                <w:sz w:val="18"/>
                <w:szCs w:val="18"/>
              </w:rPr>
            </w:pPr>
          </w:p>
        </w:tc>
      </w:tr>
      <w:tr w:rsidR="00275CC6" w:rsidRPr="00553782" w:rsidTr="0055544D">
        <w:trPr>
          <w:trHeight w:val="746"/>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Check one </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Type of risk and protective factors </w:t>
            </w:r>
          </w:p>
          <w:p w:rsidR="00275CC6" w:rsidRPr="00553782" w:rsidRDefault="00275CC6" w:rsidP="00275CC6">
            <w:pPr>
              <w:numPr>
                <w:ilvl w:val="0"/>
                <w:numId w:val="25"/>
              </w:numPr>
              <w:spacing w:after="0" w:line="240" w:lineRule="auto"/>
              <w:rPr>
                <w:rFonts w:cs="Arial"/>
                <w:sz w:val="18"/>
                <w:szCs w:val="18"/>
              </w:rPr>
            </w:pPr>
            <w:r w:rsidRPr="00553782">
              <w:rPr>
                <w:rFonts w:cs="Arial"/>
                <w:sz w:val="18"/>
                <w:szCs w:val="18"/>
              </w:rPr>
              <w:t>Risk</w:t>
            </w:r>
          </w:p>
          <w:p w:rsidR="00275CC6" w:rsidRPr="00553782" w:rsidRDefault="00275CC6" w:rsidP="00275CC6">
            <w:pPr>
              <w:numPr>
                <w:ilvl w:val="0"/>
                <w:numId w:val="25"/>
              </w:numPr>
              <w:spacing w:after="0" w:line="240" w:lineRule="auto"/>
              <w:rPr>
                <w:rFonts w:cs="Arial"/>
                <w:sz w:val="18"/>
                <w:szCs w:val="18"/>
              </w:rPr>
            </w:pPr>
            <w:r w:rsidRPr="00553782">
              <w:rPr>
                <w:rFonts w:cs="Arial"/>
                <w:sz w:val="18"/>
                <w:szCs w:val="18"/>
              </w:rPr>
              <w:t>Protective</w:t>
            </w:r>
          </w:p>
          <w:p w:rsidR="00275CC6" w:rsidRPr="00553782" w:rsidRDefault="00275CC6" w:rsidP="00275CC6">
            <w:pPr>
              <w:numPr>
                <w:ilvl w:val="0"/>
                <w:numId w:val="25"/>
              </w:numPr>
              <w:spacing w:after="0" w:line="240" w:lineRule="auto"/>
              <w:rPr>
                <w:rFonts w:cs="Arial"/>
                <w:sz w:val="18"/>
                <w:szCs w:val="18"/>
              </w:rPr>
            </w:pP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05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Respondent burden is heavy. The historical DFC data shows that most coalitions have provided information; however, their data may not be complete. There is no way of knowing what really existed if the coalitions did not enter full information. Also judgment required here is highly subjective. See new proposed items below.</w:t>
            </w:r>
          </w:p>
          <w:p w:rsidR="00275CC6" w:rsidRPr="00553782" w:rsidDel="00EA28F1" w:rsidRDefault="00275CC6" w:rsidP="00275CC6">
            <w:pPr>
              <w:numPr>
                <w:ilvl w:val="0"/>
                <w:numId w:val="28"/>
              </w:numPr>
              <w:spacing w:after="0" w:line="240" w:lineRule="auto"/>
              <w:rPr>
                <w:rFonts w:cs="Arial"/>
                <w:sz w:val="18"/>
                <w:szCs w:val="18"/>
              </w:rPr>
            </w:pPr>
            <w:r w:rsidRPr="00553782">
              <w:rPr>
                <w:rFonts w:cs="Arial"/>
                <w:sz w:val="18"/>
                <w:szCs w:val="18"/>
              </w:rPr>
              <w:t>Simplified Risk/Protective Factors and Order Them By Domain.</w:t>
            </w:r>
          </w:p>
          <w:p w:rsidR="00275CC6" w:rsidRPr="00553782" w:rsidRDefault="00275CC6" w:rsidP="00275CC6">
            <w:pPr>
              <w:numPr>
                <w:ilvl w:val="0"/>
                <w:numId w:val="28"/>
              </w:numPr>
              <w:spacing w:after="0" w:line="240" w:lineRule="auto"/>
              <w:rPr>
                <w:rFonts w:cs="Arial"/>
                <w:sz w:val="18"/>
                <w:szCs w:val="18"/>
              </w:rPr>
            </w:pPr>
            <w:r w:rsidRPr="00553782">
              <w:rPr>
                <w:rFonts w:cs="Arial"/>
                <w:sz w:val="18"/>
                <w:szCs w:val="18"/>
              </w:rPr>
              <w:t>Note: the factors were based on Hawkins &amp; Catalano’s classification system.</w:t>
            </w:r>
          </w:p>
        </w:tc>
      </w:tr>
      <w:tr w:rsidR="00275CC6" w:rsidRPr="00553782" w:rsidTr="0055544D">
        <w:trPr>
          <w:trHeight w:val="98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Check one </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Factor to Target (For RISK factors): </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Availability of substances that can be abused</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Perceived acceptability (or disapproval) of substance abuse</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Poverty</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Transitions and mobility</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Racism and discrimination</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Poor family management</w:t>
            </w:r>
          </w:p>
          <w:p w:rsidR="00275CC6" w:rsidRPr="00E7381D" w:rsidRDefault="00275CC6" w:rsidP="0055544D">
            <w:pPr>
              <w:numPr>
                <w:ilvl w:val="0"/>
                <w:numId w:val="3"/>
              </w:numPr>
              <w:spacing w:after="0" w:line="240" w:lineRule="auto"/>
              <w:rPr>
                <w:rFonts w:cs="Arial"/>
                <w:sz w:val="18"/>
                <w:szCs w:val="18"/>
              </w:rPr>
            </w:pPr>
            <w:r w:rsidRPr="00553782">
              <w:rPr>
                <w:rFonts w:cs="Arial"/>
                <w:sz w:val="18"/>
                <w:szCs w:val="18"/>
              </w:rPr>
              <w:t>C</w:t>
            </w:r>
            <w:r>
              <w:rPr>
                <w:rFonts w:cs="Arial"/>
                <w:sz w:val="18"/>
                <w:szCs w:val="18"/>
              </w:rPr>
              <w:t>ommunity - High family conflict</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lastRenderedPageBreak/>
              <w:t>Family - Family trauma/stress</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Mobility of family</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 xml:space="preserve">Family - Abuse and neglect </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Family history of antisocial behavior</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Parental attitudes favorable to antisocial behavior</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Delete</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60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Factor to Target (For Protective Factors): </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Laws and policies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Level of community organization (e.g., less crime, less visible drug dealing)</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Advertising and other promotion of ATOD</w:t>
            </w:r>
          </w:p>
          <w:p w:rsidR="00275CC6" w:rsidRPr="00E7381D" w:rsidRDefault="00275CC6" w:rsidP="0055544D">
            <w:pPr>
              <w:numPr>
                <w:ilvl w:val="0"/>
                <w:numId w:val="4"/>
              </w:numPr>
              <w:spacing w:after="0" w:line="240" w:lineRule="auto"/>
              <w:rPr>
                <w:rFonts w:cs="Arial"/>
                <w:sz w:val="18"/>
                <w:szCs w:val="18"/>
              </w:rPr>
            </w:pPr>
            <w:r w:rsidRPr="00553782">
              <w:rPr>
                <w:rFonts w:cs="Arial"/>
                <w:sz w:val="18"/>
                <w:szCs w:val="18"/>
              </w:rPr>
              <w:t>Community - Enfo</w:t>
            </w:r>
            <w:r>
              <w:rPr>
                <w:rFonts w:cs="Arial"/>
                <w:sz w:val="18"/>
                <w:szCs w:val="18"/>
              </w:rPr>
              <w:t>rcement of laws and regulations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Family economic resources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Acculturation</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Parental monitoring and supervision</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Family bonding</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Opportunities for pro-social community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Rewards for pro-social community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Opportunities for pro-social family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Rewards for pro-social family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Family history of successful socialization</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80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Text (no limit)</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Description</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88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Check one </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Trend is (Improving, Staying the Same, Worsening, No Trend Data)</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Modify and combine with the new item below.</w:t>
            </w:r>
          </w:p>
          <w:p w:rsidR="00275CC6" w:rsidRPr="00553782" w:rsidRDefault="00275CC6" w:rsidP="0055544D">
            <w:pPr>
              <w:rPr>
                <w:rFonts w:cs="Arial"/>
                <w:sz w:val="18"/>
                <w:szCs w:val="18"/>
              </w:rPr>
            </w:pPr>
          </w:p>
        </w:tc>
        <w:tc>
          <w:tcPr>
            <w:tcW w:w="405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Integrate this with the new item below.  </w:t>
            </w: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proofErr w:type="spellStart"/>
            <w:r>
              <w:rPr>
                <w:rFonts w:cs="Arial"/>
                <w:sz w:val="18"/>
                <w:szCs w:val="18"/>
              </w:rPr>
              <w:t>Add</w:t>
            </w:r>
            <w:r w:rsidRPr="00553782">
              <w:rPr>
                <w:rFonts w:cs="Arial"/>
                <w:sz w:val="18"/>
                <w:szCs w:val="18"/>
              </w:rPr>
              <w:t>“No</w:t>
            </w:r>
            <w:proofErr w:type="spellEnd"/>
            <w:r w:rsidRPr="00553782">
              <w:rPr>
                <w:rFonts w:cs="Arial"/>
                <w:sz w:val="18"/>
                <w:szCs w:val="18"/>
              </w:rPr>
              <w:t xml:space="preserve"> trend data” as </w:t>
            </w:r>
            <w:r>
              <w:rPr>
                <w:rFonts w:cs="Arial"/>
                <w:sz w:val="18"/>
                <w:szCs w:val="18"/>
              </w:rPr>
              <w:t>a</w:t>
            </w:r>
            <w:r w:rsidRPr="00553782">
              <w:rPr>
                <w:rFonts w:cs="Arial"/>
                <w:i/>
                <w:sz w:val="18"/>
                <w:szCs w:val="18"/>
              </w:rPr>
              <w:t>t</w:t>
            </w:r>
            <w:r w:rsidRPr="00553782">
              <w:rPr>
                <w:rFonts w:cs="Arial"/>
                <w:sz w:val="18"/>
                <w:szCs w:val="18"/>
              </w:rPr>
              <w:t xml:space="preserve"> response (to avoid users to make a guess that is not based on trend data). </w:t>
            </w:r>
          </w:p>
        </w:tc>
      </w:tr>
      <w:tr w:rsidR="00275CC6" w:rsidRPr="00553782" w:rsidTr="0055544D">
        <w:trPr>
          <w:trHeight w:val="134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5160" w:type="dxa"/>
          </w:tcPr>
          <w:p w:rsidR="00275CC6" w:rsidRPr="00553782" w:rsidRDefault="00275CC6" w:rsidP="0055544D">
            <w:pPr>
              <w:spacing w:after="0" w:line="240" w:lineRule="auto"/>
              <w:rPr>
                <w:rFonts w:cs="Arial"/>
                <w:sz w:val="18"/>
                <w:szCs w:val="18"/>
              </w:rPr>
            </w:pPr>
            <w:r>
              <w:rPr>
                <w:rFonts w:cs="Arial"/>
                <w:sz w:val="18"/>
                <w:szCs w:val="18"/>
              </w:rPr>
              <w:t>What are the TOP FIVE major risk factors that your coalition is targeting? Dropdowns include</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Availability of substances that can be abused</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Perceived acceptability (or disapproval) of substance abuse</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Poverty</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Transitions and mobility</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Racism and discrimination</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Poor family management</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Community - High family conflict</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Family trauma/stress</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Mobility of family</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 xml:space="preserve">Family - Abuse and neglect </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Family history of antisocial behavior</w:t>
            </w:r>
          </w:p>
          <w:p w:rsidR="00275CC6" w:rsidRPr="00553782" w:rsidRDefault="00275CC6" w:rsidP="0055544D">
            <w:pPr>
              <w:numPr>
                <w:ilvl w:val="0"/>
                <w:numId w:val="3"/>
              </w:numPr>
              <w:spacing w:after="0" w:line="240" w:lineRule="auto"/>
              <w:rPr>
                <w:rFonts w:cs="Arial"/>
                <w:sz w:val="18"/>
                <w:szCs w:val="18"/>
              </w:rPr>
            </w:pPr>
            <w:r w:rsidRPr="00553782">
              <w:rPr>
                <w:rFonts w:cs="Arial"/>
                <w:sz w:val="18"/>
                <w:szCs w:val="18"/>
              </w:rPr>
              <w:t>Family - Parental attitudes favorable to antisocial behavior</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Individual - Alienation and rebelliousness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Individual - Friends who engage in the problem behavior</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Individual - Favorable attitudes towards the problem behavior</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Individual - Early initiation of the problem behavior</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School - Early and persistent antisocial behavior</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School - Academic failure beginning in elementary school</w:t>
            </w:r>
          </w:p>
          <w:p w:rsidR="00275CC6" w:rsidRDefault="00275CC6" w:rsidP="0055544D">
            <w:pPr>
              <w:numPr>
                <w:ilvl w:val="0"/>
                <w:numId w:val="4"/>
              </w:numPr>
              <w:spacing w:after="0" w:line="240" w:lineRule="auto"/>
              <w:rPr>
                <w:rFonts w:cs="Arial"/>
                <w:sz w:val="18"/>
                <w:szCs w:val="18"/>
              </w:rPr>
            </w:pPr>
            <w:r w:rsidRPr="00553782">
              <w:rPr>
                <w:rFonts w:cs="Arial"/>
                <w:sz w:val="18"/>
                <w:szCs w:val="18"/>
              </w:rPr>
              <w:lastRenderedPageBreak/>
              <w:t>School - Low commitment to school</w:t>
            </w:r>
          </w:p>
          <w:p w:rsidR="00275CC6"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Pr>
                <w:rFonts w:cs="Arial"/>
                <w:sz w:val="18"/>
                <w:szCs w:val="18"/>
              </w:rPr>
              <w:t>For each of the risk factors, is trend data during this reporting period: (3) improving, (2) staying the same, (1) getting worse, (0)</w:t>
            </w:r>
            <w:proofErr w:type="spellStart"/>
            <w:r>
              <w:rPr>
                <w:rFonts w:cs="Arial"/>
                <w:sz w:val="18"/>
                <w:szCs w:val="18"/>
              </w:rPr>
              <w:t>vno</w:t>
            </w:r>
            <w:proofErr w:type="spellEnd"/>
            <w:r>
              <w:rPr>
                <w:rFonts w:cs="Arial"/>
                <w:sz w:val="18"/>
                <w:szCs w:val="18"/>
              </w:rPr>
              <w:t xml:space="preserve"> trend data/not applicable</w:t>
            </w:r>
          </w:p>
          <w:p w:rsidR="00275CC6" w:rsidRPr="003B70E3" w:rsidRDefault="00275CC6" w:rsidP="0055544D">
            <w:pPr>
              <w:spacing w:after="0" w:line="240" w:lineRule="auto"/>
              <w:ind w:left="360"/>
              <w:rPr>
                <w:rFonts w:cs="Arial"/>
                <w:sz w:val="18"/>
                <w:szCs w:val="18"/>
              </w:rPr>
            </w:pP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New</w:t>
            </w:r>
            <w:r>
              <w:rPr>
                <w:rFonts w:cs="Arial"/>
                <w:sz w:val="18"/>
                <w:szCs w:val="18"/>
              </w:rPr>
              <w:t xml:space="preserve"> and modify</w:t>
            </w:r>
          </w:p>
        </w:tc>
        <w:tc>
          <w:tcPr>
            <w:tcW w:w="405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This style of question will reduce respondents’ burden. It also allows users to identify priority items. We added family and individual factors to be more comprehensive than the original set of factors.</w:t>
            </w:r>
          </w:p>
          <w:p w:rsidR="00275CC6" w:rsidRPr="00553782" w:rsidRDefault="00275CC6" w:rsidP="00275CC6">
            <w:pPr>
              <w:numPr>
                <w:ilvl w:val="0"/>
                <w:numId w:val="29"/>
              </w:numPr>
              <w:spacing w:after="0" w:line="240" w:lineRule="auto"/>
              <w:rPr>
                <w:rFonts w:cs="Arial"/>
                <w:sz w:val="18"/>
                <w:szCs w:val="18"/>
              </w:rPr>
            </w:pPr>
            <w:r w:rsidRPr="00553782">
              <w:rPr>
                <w:rFonts w:cs="Arial"/>
                <w:sz w:val="18"/>
                <w:szCs w:val="18"/>
              </w:rPr>
              <w:t>Individual- and school-level factors (identified by Hawkins &amp; Catalano) are now added.</w:t>
            </w:r>
          </w:p>
          <w:p w:rsidR="00275CC6" w:rsidRPr="00553782" w:rsidRDefault="00275CC6" w:rsidP="0055544D">
            <w:pPr>
              <w:spacing w:after="0" w:line="240" w:lineRule="auto"/>
              <w:rPr>
                <w:rFonts w:cs="Arial"/>
                <w:sz w:val="18"/>
                <w:szCs w:val="18"/>
              </w:rPr>
            </w:pPr>
          </w:p>
        </w:tc>
      </w:tr>
      <w:tr w:rsidR="00275CC6" w:rsidRPr="00553782" w:rsidTr="0055544D">
        <w:trPr>
          <w:trHeight w:val="152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p>
        </w:tc>
        <w:tc>
          <w:tcPr>
            <w:tcW w:w="5160" w:type="dxa"/>
          </w:tcPr>
          <w:p w:rsidR="00275CC6" w:rsidRPr="00553782" w:rsidRDefault="00275CC6" w:rsidP="0055544D">
            <w:pPr>
              <w:spacing w:after="0" w:line="240" w:lineRule="auto"/>
              <w:rPr>
                <w:rFonts w:cs="Arial"/>
                <w:sz w:val="18"/>
                <w:szCs w:val="18"/>
              </w:rPr>
            </w:pPr>
          </w:p>
        </w:tc>
        <w:tc>
          <w:tcPr>
            <w:tcW w:w="1260" w:type="dxa"/>
          </w:tcPr>
          <w:p w:rsidR="00275CC6" w:rsidRPr="00553782" w:rsidRDefault="00275CC6" w:rsidP="0055544D">
            <w:pPr>
              <w:spacing w:after="0" w:line="240" w:lineRule="auto"/>
              <w:rPr>
                <w:rFonts w:cs="Arial"/>
                <w:sz w:val="18"/>
                <w:szCs w:val="18"/>
              </w:rPr>
            </w:pP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435"/>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What are the</w:t>
            </w:r>
            <w:r>
              <w:rPr>
                <w:rFonts w:cs="Arial"/>
                <w:sz w:val="18"/>
                <w:szCs w:val="18"/>
              </w:rPr>
              <w:t xml:space="preserve"> TOP FIVE major risk factors that your coalition is targeting? Dropdowns include:</w:t>
            </w:r>
            <w:r w:rsidRPr="00553782">
              <w:rPr>
                <w:rFonts w:cs="Arial"/>
                <w:sz w:val="18"/>
                <w:szCs w:val="18"/>
              </w:rPr>
              <w:t xml:space="preserve"> </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Laws and policies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Level of community organization (e.g., less crime, less visible drug dealing)</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Advertising and other promotion of ATOD</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Community - Enforcement of laws and regulations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Family economic resources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Acculturation</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Parental monitoring and supervision</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Family bonding</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Opportunities for pro-social community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Rewards for pro-social community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Opportunities for pro-social family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Rewards for pro-social family involvement</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Family - Family history of successful socialization</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 xml:space="preserve">Individual - Meaningful opportunities to contribute to the </w:t>
            </w:r>
            <w:r w:rsidRPr="00553782">
              <w:rPr>
                <w:rFonts w:cs="Arial"/>
                <w:sz w:val="18"/>
                <w:szCs w:val="18"/>
              </w:rPr>
              <w:lastRenderedPageBreak/>
              <w:t>peer group</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Individual - Skills to successfully take advantage of those opportunities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Individual - Recognition/acknowledgement of efforts</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School - Meaningful opportunities to contribute to the school community</w:t>
            </w:r>
          </w:p>
          <w:p w:rsidR="00275CC6" w:rsidRPr="00553782" w:rsidRDefault="00275CC6" w:rsidP="0055544D">
            <w:pPr>
              <w:numPr>
                <w:ilvl w:val="0"/>
                <w:numId w:val="4"/>
              </w:numPr>
              <w:spacing w:after="0" w:line="240" w:lineRule="auto"/>
              <w:rPr>
                <w:rFonts w:cs="Arial"/>
                <w:sz w:val="18"/>
                <w:szCs w:val="18"/>
              </w:rPr>
            </w:pPr>
            <w:r w:rsidRPr="00553782">
              <w:rPr>
                <w:rFonts w:cs="Arial"/>
                <w:sz w:val="18"/>
                <w:szCs w:val="18"/>
              </w:rPr>
              <w:t>School - Skills to successfully take advantage of those opportunities</w:t>
            </w:r>
          </w:p>
          <w:p w:rsidR="00275CC6" w:rsidRDefault="00275CC6" w:rsidP="0055544D">
            <w:pPr>
              <w:numPr>
                <w:ilvl w:val="0"/>
                <w:numId w:val="4"/>
              </w:numPr>
              <w:spacing w:after="0" w:line="240" w:lineRule="auto"/>
              <w:rPr>
                <w:rFonts w:cs="Arial"/>
                <w:sz w:val="18"/>
                <w:szCs w:val="18"/>
              </w:rPr>
            </w:pPr>
            <w:r w:rsidRPr="00553782">
              <w:rPr>
                <w:rFonts w:cs="Arial"/>
                <w:sz w:val="18"/>
                <w:szCs w:val="18"/>
              </w:rPr>
              <w:t>School - Recognition/ acknowledgement of efforts</w:t>
            </w:r>
          </w:p>
          <w:p w:rsidR="00275CC6"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Pr>
                <w:rFonts w:cs="Arial"/>
                <w:sz w:val="18"/>
                <w:szCs w:val="18"/>
              </w:rPr>
              <w:t>For each of the risk factors, is trend data during this reporting period: (3) improving, (2) staying the same, (1) getting worse, (0) no trend data/not applicable</w:t>
            </w:r>
          </w:p>
          <w:p w:rsidR="00275CC6" w:rsidRPr="00553782" w:rsidRDefault="00275CC6" w:rsidP="0055544D">
            <w:pPr>
              <w:spacing w:after="0" w:line="240" w:lineRule="auto"/>
              <w:rPr>
                <w:rFonts w:cs="Arial"/>
                <w:sz w:val="18"/>
                <w:szCs w:val="18"/>
              </w:rPr>
            </w:pP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New</w:t>
            </w:r>
            <w:r>
              <w:rPr>
                <w:rFonts w:cs="Arial"/>
                <w:sz w:val="18"/>
                <w:szCs w:val="18"/>
              </w:rPr>
              <w:t xml:space="preserve"> and modify</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435"/>
        </w:trPr>
        <w:tc>
          <w:tcPr>
            <w:tcW w:w="1458" w:type="dxa"/>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Pr>
                <w:rFonts w:cs="Arial"/>
                <w:sz w:val="18"/>
                <w:szCs w:val="18"/>
              </w:rPr>
              <w:t>Numeric</w:t>
            </w:r>
          </w:p>
        </w:tc>
        <w:tc>
          <w:tcPr>
            <w:tcW w:w="5160" w:type="dxa"/>
          </w:tcPr>
          <w:p w:rsidR="00275CC6" w:rsidRDefault="00275CC6" w:rsidP="0055544D">
            <w:pPr>
              <w:spacing w:after="0" w:line="240" w:lineRule="auto"/>
              <w:rPr>
                <w:rFonts w:cs="Arial"/>
                <w:sz w:val="18"/>
                <w:szCs w:val="18"/>
              </w:rPr>
            </w:pPr>
            <w:r>
              <w:rPr>
                <w:rFonts w:cs="Arial"/>
                <w:sz w:val="18"/>
                <w:szCs w:val="18"/>
              </w:rPr>
              <w:t>Please rank up to three assessment activities that were the primary focus of your coalition’s efforts during the last reporting period:</w:t>
            </w:r>
          </w:p>
          <w:p w:rsidR="00275CC6" w:rsidRDefault="00275CC6" w:rsidP="00275CC6">
            <w:pPr>
              <w:numPr>
                <w:ilvl w:val="0"/>
                <w:numId w:val="38"/>
              </w:numPr>
              <w:spacing w:after="0" w:line="240" w:lineRule="auto"/>
              <w:rPr>
                <w:rFonts w:cs="Arial"/>
                <w:sz w:val="18"/>
                <w:szCs w:val="18"/>
              </w:rPr>
            </w:pPr>
            <w:r>
              <w:rPr>
                <w:rFonts w:cs="Arial"/>
                <w:sz w:val="18"/>
                <w:szCs w:val="18"/>
              </w:rPr>
              <w:t>Planning and preparing for assessment activities</w:t>
            </w:r>
          </w:p>
          <w:p w:rsidR="00275CC6" w:rsidRDefault="00275CC6" w:rsidP="00275CC6">
            <w:pPr>
              <w:numPr>
                <w:ilvl w:val="0"/>
                <w:numId w:val="38"/>
              </w:numPr>
              <w:spacing w:after="0" w:line="240" w:lineRule="auto"/>
              <w:rPr>
                <w:rFonts w:cs="Arial"/>
                <w:sz w:val="18"/>
                <w:szCs w:val="18"/>
              </w:rPr>
            </w:pPr>
            <w:r>
              <w:rPr>
                <w:rFonts w:cs="Arial"/>
                <w:sz w:val="18"/>
                <w:szCs w:val="18"/>
              </w:rPr>
              <w:t xml:space="preserve">Identifying coalition goals </w:t>
            </w:r>
          </w:p>
          <w:p w:rsidR="00275CC6" w:rsidRDefault="00275CC6" w:rsidP="00275CC6">
            <w:pPr>
              <w:numPr>
                <w:ilvl w:val="0"/>
                <w:numId w:val="38"/>
              </w:numPr>
              <w:spacing w:after="0" w:line="240" w:lineRule="auto"/>
              <w:rPr>
                <w:rFonts w:cs="Arial"/>
                <w:sz w:val="18"/>
                <w:szCs w:val="18"/>
              </w:rPr>
            </w:pPr>
            <w:r>
              <w:rPr>
                <w:rFonts w:cs="Arial"/>
                <w:sz w:val="18"/>
                <w:szCs w:val="18"/>
              </w:rPr>
              <w:t xml:space="preserve">Identifying community resources </w:t>
            </w:r>
          </w:p>
          <w:p w:rsidR="00275CC6" w:rsidRDefault="00275CC6" w:rsidP="00275CC6">
            <w:pPr>
              <w:numPr>
                <w:ilvl w:val="0"/>
                <w:numId w:val="38"/>
              </w:numPr>
              <w:spacing w:after="0" w:line="240" w:lineRule="auto"/>
              <w:rPr>
                <w:rFonts w:cs="Arial"/>
                <w:sz w:val="18"/>
                <w:szCs w:val="18"/>
              </w:rPr>
            </w:pPr>
            <w:r>
              <w:rPr>
                <w:rFonts w:cs="Arial"/>
                <w:sz w:val="18"/>
                <w:szCs w:val="18"/>
              </w:rPr>
              <w:t>Collecting NEW data for assessment purposes</w:t>
            </w:r>
          </w:p>
          <w:p w:rsidR="00275CC6" w:rsidRDefault="00275CC6" w:rsidP="00275CC6">
            <w:pPr>
              <w:numPr>
                <w:ilvl w:val="0"/>
                <w:numId w:val="38"/>
              </w:numPr>
              <w:spacing w:after="0" w:line="240" w:lineRule="auto"/>
              <w:rPr>
                <w:rFonts w:cs="Arial"/>
                <w:sz w:val="18"/>
                <w:szCs w:val="18"/>
              </w:rPr>
            </w:pPr>
            <w:r>
              <w:rPr>
                <w:rFonts w:cs="Arial"/>
                <w:sz w:val="18"/>
                <w:szCs w:val="18"/>
              </w:rPr>
              <w:t>Collecting/analyzing pre-existing data for assessment purposes</w:t>
            </w:r>
          </w:p>
          <w:p w:rsidR="00275CC6" w:rsidRDefault="00275CC6" w:rsidP="00275CC6">
            <w:pPr>
              <w:numPr>
                <w:ilvl w:val="0"/>
                <w:numId w:val="38"/>
              </w:numPr>
              <w:spacing w:after="0" w:line="240" w:lineRule="auto"/>
              <w:rPr>
                <w:rFonts w:cs="Arial"/>
                <w:sz w:val="18"/>
                <w:szCs w:val="18"/>
              </w:rPr>
            </w:pPr>
            <w:r>
              <w:rPr>
                <w:rFonts w:cs="Arial"/>
                <w:sz w:val="18"/>
                <w:szCs w:val="18"/>
              </w:rPr>
              <w:t>Completing a SWOT (strengths, weaknesses, opportunities, and threats) analysis</w:t>
            </w:r>
          </w:p>
          <w:p w:rsidR="00275CC6" w:rsidRDefault="00275CC6" w:rsidP="00275CC6">
            <w:pPr>
              <w:numPr>
                <w:ilvl w:val="0"/>
                <w:numId w:val="38"/>
              </w:numPr>
              <w:spacing w:after="0" w:line="240" w:lineRule="auto"/>
              <w:rPr>
                <w:rFonts w:cs="Arial"/>
                <w:sz w:val="18"/>
                <w:szCs w:val="18"/>
              </w:rPr>
            </w:pPr>
            <w:r>
              <w:rPr>
                <w:rFonts w:cs="Arial"/>
                <w:sz w:val="18"/>
                <w:szCs w:val="18"/>
              </w:rPr>
              <w:t>Developing/revising a framework/logic model for change</w:t>
            </w:r>
          </w:p>
          <w:p w:rsidR="00275CC6" w:rsidRPr="00553782" w:rsidRDefault="00275CC6" w:rsidP="00275CC6">
            <w:pPr>
              <w:numPr>
                <w:ilvl w:val="0"/>
                <w:numId w:val="38"/>
              </w:numPr>
              <w:spacing w:after="0" w:line="240" w:lineRule="auto"/>
              <w:rPr>
                <w:rFonts w:cs="Arial"/>
                <w:sz w:val="18"/>
                <w:szCs w:val="18"/>
              </w:rPr>
            </w:pPr>
            <w:r>
              <w:rPr>
                <w:rFonts w:cs="Arial"/>
                <w:sz w:val="18"/>
                <w:szCs w:val="18"/>
              </w:rPr>
              <w:t>Other (specify):___</w:t>
            </w:r>
          </w:p>
        </w:tc>
        <w:tc>
          <w:tcPr>
            <w:tcW w:w="126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050" w:type="dxa"/>
          </w:tcPr>
          <w:p w:rsidR="00275CC6" w:rsidRDefault="00275CC6" w:rsidP="0055544D">
            <w:pPr>
              <w:spacing w:after="0" w:line="240" w:lineRule="auto"/>
              <w:rPr>
                <w:rFonts w:cs="Arial"/>
                <w:sz w:val="18"/>
                <w:szCs w:val="18"/>
              </w:rPr>
            </w:pPr>
            <w:r>
              <w:rPr>
                <w:rFonts w:cs="Arial"/>
                <w:sz w:val="18"/>
                <w:szCs w:val="18"/>
              </w:rPr>
              <w:t>Based on analysis of prior text fields.</w:t>
            </w:r>
          </w:p>
          <w:p w:rsidR="00275CC6"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Pr>
                <w:rFonts w:cs="Arial"/>
                <w:sz w:val="18"/>
                <w:szCs w:val="18"/>
              </w:rPr>
              <w:t>Rank Top 3</w:t>
            </w:r>
          </w:p>
        </w:tc>
      </w:tr>
      <w:tr w:rsidR="00275CC6" w:rsidRPr="00553782" w:rsidTr="0055544D">
        <w:trPr>
          <w:trHeight w:val="435"/>
        </w:trPr>
        <w:tc>
          <w:tcPr>
            <w:tcW w:w="1458" w:type="dxa"/>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Pr>
                <w:rFonts w:cs="Arial"/>
                <w:sz w:val="18"/>
                <w:szCs w:val="18"/>
              </w:rPr>
              <w:t>Text</w:t>
            </w:r>
          </w:p>
        </w:tc>
        <w:tc>
          <w:tcPr>
            <w:tcW w:w="5160" w:type="dxa"/>
          </w:tcPr>
          <w:p w:rsidR="00275CC6" w:rsidRPr="00553782" w:rsidRDefault="00275CC6" w:rsidP="0055544D">
            <w:pPr>
              <w:spacing w:after="0" w:line="240" w:lineRule="auto"/>
              <w:rPr>
                <w:rFonts w:cs="Arial"/>
                <w:sz w:val="18"/>
                <w:szCs w:val="18"/>
              </w:rPr>
            </w:pPr>
            <w:r>
              <w:rPr>
                <w:rFonts w:cs="Arial"/>
                <w:sz w:val="18"/>
                <w:szCs w:val="18"/>
              </w:rPr>
              <w:t>Please report any notable accomplishments related to assessment achieved during this reporting period:____</w:t>
            </w:r>
          </w:p>
        </w:tc>
        <w:tc>
          <w:tcPr>
            <w:tcW w:w="126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050" w:type="dxa"/>
          </w:tcPr>
          <w:p w:rsidR="00275CC6" w:rsidRPr="00553782" w:rsidRDefault="00275CC6" w:rsidP="0055544D">
            <w:pPr>
              <w:spacing w:after="0" w:line="240" w:lineRule="auto"/>
              <w:rPr>
                <w:rFonts w:cs="Arial"/>
                <w:sz w:val="18"/>
                <w:szCs w:val="18"/>
              </w:rPr>
            </w:pPr>
            <w:r>
              <w:rPr>
                <w:rFonts w:cs="Arial"/>
                <w:sz w:val="18"/>
                <w:szCs w:val="18"/>
              </w:rPr>
              <w:t xml:space="preserve">AT kick-off, DFC grantees noted they wanted space to document other types of accomplishments, challenges, and activities that did not fall under </w:t>
            </w:r>
            <w:r>
              <w:rPr>
                <w:rFonts w:cs="Arial"/>
                <w:sz w:val="18"/>
                <w:szCs w:val="18"/>
              </w:rPr>
              <w:lastRenderedPageBreak/>
              <w:t>explicit questions.</w:t>
            </w:r>
          </w:p>
        </w:tc>
      </w:tr>
      <w:tr w:rsidR="00275CC6" w:rsidRPr="00553782" w:rsidTr="0055544D">
        <w:trPr>
          <w:trHeight w:val="435"/>
        </w:trPr>
        <w:tc>
          <w:tcPr>
            <w:tcW w:w="1458" w:type="dxa"/>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Pr>
                <w:rFonts w:cs="Arial"/>
                <w:sz w:val="18"/>
                <w:szCs w:val="18"/>
              </w:rPr>
              <w:t>Text</w:t>
            </w:r>
          </w:p>
        </w:tc>
        <w:tc>
          <w:tcPr>
            <w:tcW w:w="5160" w:type="dxa"/>
          </w:tcPr>
          <w:p w:rsidR="00275CC6" w:rsidRPr="00553782" w:rsidRDefault="00275CC6" w:rsidP="0055544D">
            <w:pPr>
              <w:spacing w:after="0" w:line="240" w:lineRule="auto"/>
              <w:rPr>
                <w:rFonts w:cs="Arial"/>
                <w:sz w:val="18"/>
                <w:szCs w:val="18"/>
              </w:rPr>
            </w:pPr>
            <w:r>
              <w:rPr>
                <w:rFonts w:cs="Arial"/>
                <w:sz w:val="18"/>
                <w:szCs w:val="18"/>
              </w:rPr>
              <w:t>Please report any additional details about your assessment activities that were not captured above:___</w:t>
            </w:r>
          </w:p>
        </w:tc>
        <w:tc>
          <w:tcPr>
            <w:tcW w:w="126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050" w:type="dxa"/>
          </w:tcPr>
          <w:p w:rsidR="00275CC6" w:rsidRPr="00553782" w:rsidRDefault="00275CC6" w:rsidP="0055544D">
            <w:pPr>
              <w:spacing w:after="0" w:line="240" w:lineRule="auto"/>
              <w:rPr>
                <w:rFonts w:cs="Arial"/>
                <w:sz w:val="18"/>
                <w:szCs w:val="18"/>
              </w:rPr>
            </w:pPr>
          </w:p>
        </w:tc>
      </w:tr>
      <w:tr w:rsidR="00275CC6" w:rsidRPr="00553782" w:rsidTr="0055544D">
        <w:trPr>
          <w:trHeight w:val="435"/>
        </w:trPr>
        <w:tc>
          <w:tcPr>
            <w:tcW w:w="1458" w:type="dxa"/>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p>
        </w:tc>
        <w:tc>
          <w:tcPr>
            <w:tcW w:w="5160" w:type="dxa"/>
          </w:tcPr>
          <w:p w:rsidR="00275CC6" w:rsidRPr="00553782" w:rsidRDefault="00275CC6" w:rsidP="0055544D">
            <w:pPr>
              <w:spacing w:after="0" w:line="240" w:lineRule="auto"/>
              <w:rPr>
                <w:rFonts w:cs="Arial"/>
                <w:sz w:val="18"/>
                <w:szCs w:val="18"/>
              </w:rPr>
            </w:pPr>
          </w:p>
        </w:tc>
        <w:tc>
          <w:tcPr>
            <w:tcW w:w="1260" w:type="dxa"/>
          </w:tcPr>
          <w:p w:rsidR="00275CC6" w:rsidRPr="00553782" w:rsidRDefault="00275CC6" w:rsidP="0055544D">
            <w:pPr>
              <w:spacing w:after="0" w:line="240" w:lineRule="auto"/>
              <w:rPr>
                <w:rFonts w:cs="Arial"/>
                <w:sz w:val="18"/>
                <w:szCs w:val="18"/>
              </w:rPr>
            </w:pPr>
          </w:p>
        </w:tc>
        <w:tc>
          <w:tcPr>
            <w:tcW w:w="4050" w:type="dxa"/>
          </w:tcPr>
          <w:p w:rsidR="00275CC6" w:rsidRPr="00553782" w:rsidRDefault="00275CC6" w:rsidP="0055544D">
            <w:pPr>
              <w:spacing w:after="0" w:line="240" w:lineRule="auto"/>
              <w:rPr>
                <w:rFonts w:cs="Arial"/>
                <w:sz w:val="18"/>
                <w:szCs w:val="18"/>
              </w:rPr>
            </w:pPr>
          </w:p>
        </w:tc>
      </w:tr>
      <w:tr w:rsidR="00275CC6" w:rsidRPr="00553782" w:rsidTr="0055544D">
        <w:trPr>
          <w:trHeight w:val="152"/>
        </w:trPr>
        <w:tc>
          <w:tcPr>
            <w:tcW w:w="1458"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Assessment Activity</w:t>
            </w:r>
          </w:p>
          <w:p w:rsidR="00275CC6" w:rsidRPr="00553782" w:rsidRDefault="00275CC6" w:rsidP="0055544D">
            <w:pPr>
              <w:spacing w:after="0" w:line="240" w:lineRule="auto"/>
              <w:rPr>
                <w:rFonts w:cs="Arial"/>
                <w:sz w:val="18"/>
                <w:szCs w:val="18"/>
              </w:rPr>
            </w:pPr>
            <w:r w:rsidRPr="00553782">
              <w:rPr>
                <w:rFonts w:cs="Arial"/>
                <w:sz w:val="18"/>
                <w:szCs w:val="18"/>
              </w:rPr>
              <w:t> </w:t>
            </w: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Activity Name</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050" w:type="dxa"/>
          </w:tcPr>
          <w:p w:rsidR="00275CC6" w:rsidRPr="00553782" w:rsidRDefault="00275CC6" w:rsidP="0055544D">
            <w:pPr>
              <w:spacing w:after="0" w:line="240" w:lineRule="auto"/>
              <w:rPr>
                <w:rFonts w:cs="Arial"/>
                <w:sz w:val="18"/>
                <w:szCs w:val="18"/>
              </w:rPr>
            </w:pPr>
            <w:r w:rsidRPr="00553782">
              <w:rPr>
                <w:rFonts w:cs="Arial"/>
                <w:sz w:val="18"/>
                <w:szCs w:val="18"/>
              </w:rPr>
              <w:t>Too much burden on respondents.</w:t>
            </w:r>
          </w:p>
        </w:tc>
      </w:tr>
      <w:tr w:rsidR="00275CC6" w:rsidRPr="00553782" w:rsidTr="0055544D">
        <w:trPr>
          <w:trHeight w:val="315"/>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Date started</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Too much burden on respondents. </w:t>
            </w:r>
          </w:p>
        </w:tc>
      </w:tr>
      <w:tr w:rsidR="00275CC6" w:rsidRPr="00553782" w:rsidTr="0055544D">
        <w:trPr>
          <w:trHeight w:val="315"/>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Date completed</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vMerge w:val="restart"/>
          </w:tcPr>
          <w:p w:rsidR="00275CC6" w:rsidRPr="009217FD" w:rsidRDefault="00275CC6" w:rsidP="0055544D">
            <w:pPr>
              <w:spacing w:after="0" w:line="240" w:lineRule="auto"/>
              <w:rPr>
                <w:rFonts w:cs="Arial"/>
                <w:sz w:val="18"/>
                <w:szCs w:val="18"/>
              </w:rPr>
            </w:pPr>
            <w:r w:rsidRPr="009217FD">
              <w:rPr>
                <w:rFonts w:cs="Arial"/>
                <w:sz w:val="18"/>
                <w:szCs w:val="18"/>
              </w:rPr>
              <w:t xml:space="preserve">Too much burden on respondents. </w:t>
            </w:r>
          </w:p>
          <w:p w:rsidR="00275CC6" w:rsidRPr="009217FD" w:rsidRDefault="00275CC6" w:rsidP="0055544D">
            <w:pPr>
              <w:spacing w:after="0" w:line="240" w:lineRule="auto"/>
              <w:rPr>
                <w:rFonts w:cs="Arial"/>
                <w:sz w:val="18"/>
                <w:szCs w:val="18"/>
              </w:rPr>
            </w:pPr>
            <w:r w:rsidRPr="009217FD">
              <w:rPr>
                <w:rFonts w:cs="Arial"/>
                <w:sz w:val="18"/>
                <w:szCs w:val="18"/>
              </w:rPr>
              <w:t>We want to ask grantees about the degree or intensity level of DFC efforts on specific assessment activities.</w:t>
            </w:r>
          </w:p>
          <w:p w:rsidR="00275CC6" w:rsidRPr="00553782" w:rsidRDefault="00275CC6" w:rsidP="0055544D">
            <w:pPr>
              <w:spacing w:after="0" w:line="240" w:lineRule="auto"/>
              <w:rPr>
                <w:rFonts w:cs="Arial"/>
                <w:color w:val="7030A0"/>
                <w:sz w:val="18"/>
                <w:szCs w:val="18"/>
              </w:rPr>
            </w:pPr>
          </w:p>
          <w:p w:rsidR="00275CC6" w:rsidRPr="00553782" w:rsidRDefault="00275CC6" w:rsidP="0055544D">
            <w:pPr>
              <w:spacing w:after="0" w:line="240" w:lineRule="auto"/>
              <w:rPr>
                <w:rFonts w:cs="Arial"/>
                <w:sz w:val="18"/>
                <w:szCs w:val="18"/>
              </w:rPr>
            </w:pPr>
            <w:r w:rsidRPr="00553782">
              <w:rPr>
                <w:rFonts w:cs="Arial"/>
                <w:sz w:val="18"/>
                <w:szCs w:val="18"/>
              </w:rPr>
              <w:t xml:space="preserve">Dropdowns with "groupings" and have them </w:t>
            </w:r>
            <w:r>
              <w:rPr>
                <w:rFonts w:cs="Arial"/>
                <w:sz w:val="18"/>
                <w:szCs w:val="18"/>
              </w:rPr>
              <w:t xml:space="preserve">rate how often they engaged in these activities using a </w:t>
            </w:r>
            <w:proofErr w:type="spellStart"/>
            <w:r>
              <w:rPr>
                <w:rFonts w:cs="Arial"/>
                <w:sz w:val="18"/>
                <w:szCs w:val="18"/>
              </w:rPr>
              <w:t>Likert</w:t>
            </w:r>
            <w:proofErr w:type="spellEnd"/>
            <w:r>
              <w:rPr>
                <w:rFonts w:cs="Arial"/>
                <w:sz w:val="18"/>
                <w:szCs w:val="18"/>
              </w:rPr>
              <w:t xml:space="preserve"> scale.   </w:t>
            </w:r>
            <w:r w:rsidRPr="00553782">
              <w:rPr>
                <w:rFonts w:cs="Arial"/>
                <w:sz w:val="18"/>
                <w:szCs w:val="18"/>
              </w:rPr>
              <w:t xml:space="preserve"> </w:t>
            </w:r>
          </w:p>
          <w:p w:rsidR="00275CC6" w:rsidRPr="00553782" w:rsidRDefault="00275CC6" w:rsidP="00275CC6">
            <w:pPr>
              <w:numPr>
                <w:ilvl w:val="0"/>
                <w:numId w:val="29"/>
              </w:numPr>
              <w:spacing w:after="0" w:line="240" w:lineRule="auto"/>
              <w:rPr>
                <w:rFonts w:cs="Arial"/>
                <w:sz w:val="18"/>
                <w:szCs w:val="18"/>
              </w:rPr>
            </w:pPr>
            <w:r w:rsidRPr="00553782">
              <w:rPr>
                <w:rFonts w:cs="Arial"/>
                <w:sz w:val="18"/>
                <w:szCs w:val="18"/>
              </w:rPr>
              <w:t xml:space="preserve">Based on qualitative analysis of randomly selected pre-existing data, dropdown categories were created. </w:t>
            </w:r>
          </w:p>
          <w:p w:rsidR="00275CC6" w:rsidRPr="00553782" w:rsidRDefault="00275CC6" w:rsidP="0055544D">
            <w:pPr>
              <w:spacing w:after="0" w:line="240" w:lineRule="auto"/>
              <w:ind w:left="360"/>
              <w:rPr>
                <w:rFonts w:cs="Arial"/>
                <w:sz w:val="18"/>
                <w:szCs w:val="18"/>
              </w:rPr>
            </w:pPr>
          </w:p>
        </w:tc>
      </w:tr>
      <w:tr w:rsidR="00275CC6" w:rsidRPr="00553782" w:rsidTr="0055544D">
        <w:trPr>
          <w:trHeight w:val="63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Check one</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Activity Status</w:t>
            </w:r>
          </w:p>
          <w:p w:rsidR="00275CC6" w:rsidRPr="00553782" w:rsidRDefault="00275CC6" w:rsidP="0055544D">
            <w:pPr>
              <w:numPr>
                <w:ilvl w:val="0"/>
                <w:numId w:val="5"/>
              </w:numPr>
              <w:spacing w:after="0" w:line="240" w:lineRule="auto"/>
              <w:rPr>
                <w:rFonts w:cs="Arial"/>
                <w:sz w:val="18"/>
                <w:szCs w:val="18"/>
              </w:rPr>
            </w:pPr>
            <w:r w:rsidRPr="00553782">
              <w:rPr>
                <w:rFonts w:cs="Arial"/>
                <w:sz w:val="18"/>
                <w:szCs w:val="18"/>
              </w:rPr>
              <w:t>Active</w:t>
            </w:r>
          </w:p>
          <w:p w:rsidR="00275CC6" w:rsidRPr="00553782" w:rsidRDefault="00275CC6" w:rsidP="0055544D">
            <w:pPr>
              <w:numPr>
                <w:ilvl w:val="0"/>
                <w:numId w:val="5"/>
              </w:numPr>
              <w:spacing w:after="0" w:line="240" w:lineRule="auto"/>
              <w:rPr>
                <w:rFonts w:cs="Arial"/>
                <w:sz w:val="18"/>
                <w:szCs w:val="18"/>
              </w:rPr>
            </w:pPr>
            <w:r w:rsidRPr="00553782">
              <w:rPr>
                <w:rFonts w:cs="Arial"/>
                <w:sz w:val="18"/>
                <w:szCs w:val="18"/>
              </w:rPr>
              <w:t xml:space="preserve">Inactive </w:t>
            </w:r>
          </w:p>
          <w:p w:rsidR="00275CC6" w:rsidRPr="00553782" w:rsidRDefault="00275CC6" w:rsidP="0055544D">
            <w:pPr>
              <w:numPr>
                <w:ilvl w:val="0"/>
                <w:numId w:val="5"/>
              </w:numPr>
              <w:spacing w:after="0" w:line="240" w:lineRule="auto"/>
              <w:rPr>
                <w:rFonts w:cs="Arial"/>
                <w:sz w:val="18"/>
                <w:szCs w:val="18"/>
              </w:rPr>
            </w:pPr>
            <w:r w:rsidRPr="00553782">
              <w:rPr>
                <w:rFonts w:cs="Arial"/>
                <w:sz w:val="18"/>
                <w:szCs w:val="18"/>
              </w:rPr>
              <w:t xml:space="preserve">Planned </w:t>
            </w:r>
          </w:p>
          <w:p w:rsidR="00275CC6" w:rsidRPr="00553782" w:rsidRDefault="00275CC6" w:rsidP="0055544D">
            <w:pPr>
              <w:numPr>
                <w:ilvl w:val="0"/>
                <w:numId w:val="5"/>
              </w:numPr>
              <w:spacing w:after="0" w:line="240" w:lineRule="auto"/>
              <w:rPr>
                <w:rFonts w:cs="Arial"/>
                <w:sz w:val="18"/>
                <w:szCs w:val="18"/>
              </w:rPr>
            </w:pPr>
            <w:r w:rsidRPr="00553782">
              <w:rPr>
                <w:rFonts w:cs="Arial"/>
                <w:sz w:val="18"/>
                <w:szCs w:val="18"/>
              </w:rPr>
              <w:t xml:space="preserve">Completed </w:t>
            </w:r>
          </w:p>
          <w:p w:rsidR="00275CC6" w:rsidRPr="00553782" w:rsidRDefault="00275CC6" w:rsidP="0055544D">
            <w:pPr>
              <w:numPr>
                <w:ilvl w:val="0"/>
                <w:numId w:val="5"/>
              </w:numPr>
              <w:spacing w:after="0" w:line="240" w:lineRule="auto"/>
              <w:rPr>
                <w:rFonts w:cs="Arial"/>
                <w:sz w:val="18"/>
                <w:szCs w:val="18"/>
              </w:rPr>
            </w:pPr>
            <w:r w:rsidRPr="00553782">
              <w:rPr>
                <w:rFonts w:cs="Arial"/>
                <w:sz w:val="18"/>
                <w:szCs w:val="18"/>
              </w:rPr>
              <w:t>Discontinued</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83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Text (1,000 character limit)</w:t>
            </w:r>
          </w:p>
        </w:tc>
        <w:tc>
          <w:tcPr>
            <w:tcW w:w="5160" w:type="dxa"/>
          </w:tcPr>
          <w:p w:rsidR="00275CC6" w:rsidRPr="00553782" w:rsidRDefault="00275CC6" w:rsidP="0055544D">
            <w:pPr>
              <w:numPr>
                <w:ilvl w:val="0"/>
                <w:numId w:val="5"/>
              </w:numPr>
              <w:spacing w:after="0" w:line="240" w:lineRule="auto"/>
              <w:rPr>
                <w:rFonts w:cs="Arial"/>
                <w:sz w:val="18"/>
                <w:szCs w:val="18"/>
              </w:rPr>
            </w:pPr>
            <w:r w:rsidRPr="00553782">
              <w:rPr>
                <w:rFonts w:cs="Arial"/>
                <w:sz w:val="18"/>
                <w:szCs w:val="18"/>
              </w:rPr>
              <w:t>Description of activity</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315"/>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p>
        </w:tc>
        <w:tc>
          <w:tcPr>
            <w:tcW w:w="5160" w:type="dxa"/>
          </w:tcPr>
          <w:p w:rsidR="00275CC6" w:rsidRPr="00553782" w:rsidRDefault="00275CC6" w:rsidP="0055544D">
            <w:pPr>
              <w:spacing w:after="0" w:line="240" w:lineRule="auto"/>
              <w:rPr>
                <w:rFonts w:cs="Arial"/>
                <w:sz w:val="18"/>
                <w:szCs w:val="18"/>
              </w:rPr>
            </w:pPr>
          </w:p>
        </w:tc>
        <w:tc>
          <w:tcPr>
            <w:tcW w:w="1260" w:type="dxa"/>
          </w:tcPr>
          <w:p w:rsidR="00275CC6" w:rsidRPr="00553782" w:rsidRDefault="00275CC6" w:rsidP="0055544D">
            <w:pPr>
              <w:spacing w:after="0" w:line="240" w:lineRule="auto"/>
              <w:rPr>
                <w:rFonts w:cs="Arial"/>
                <w:sz w:val="18"/>
                <w:szCs w:val="18"/>
              </w:rPr>
            </w:pP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315"/>
        </w:trPr>
        <w:tc>
          <w:tcPr>
            <w:tcW w:w="1458"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Assessment Progress</w:t>
            </w:r>
          </w:p>
          <w:p w:rsidR="00275CC6" w:rsidRPr="00553782" w:rsidRDefault="00275CC6" w:rsidP="0055544D">
            <w:pPr>
              <w:spacing w:after="0" w:line="240" w:lineRule="auto"/>
              <w:rPr>
                <w:rFonts w:cs="Arial"/>
                <w:sz w:val="18"/>
                <w:szCs w:val="18"/>
              </w:rPr>
            </w:pPr>
            <w:r w:rsidRPr="00553782">
              <w:rPr>
                <w:rFonts w:cs="Arial"/>
                <w:sz w:val="18"/>
                <w:szCs w:val="18"/>
              </w:rPr>
              <w:t> </w:t>
            </w:r>
          </w:p>
          <w:p w:rsidR="00275CC6" w:rsidRPr="00553782" w:rsidRDefault="00275CC6" w:rsidP="0055544D">
            <w:pPr>
              <w:rPr>
                <w:rFonts w:cs="Arial"/>
                <w:sz w:val="18"/>
                <w:szCs w:val="18"/>
              </w:rPr>
            </w:pPr>
            <w:r w:rsidRPr="00553782">
              <w:rPr>
                <w:rFonts w:cs="Arial"/>
                <w:sz w:val="18"/>
                <w:szCs w:val="18"/>
              </w:rPr>
              <w:t> </w:t>
            </w: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Text (200 Character Limit)</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Progress Name</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tcPr>
          <w:p w:rsidR="00275CC6" w:rsidRPr="00553782" w:rsidRDefault="00275CC6" w:rsidP="0055544D">
            <w:pPr>
              <w:spacing w:line="240" w:lineRule="auto"/>
              <w:rPr>
                <w:rFonts w:cs="Arial"/>
                <w:sz w:val="18"/>
                <w:szCs w:val="18"/>
              </w:rPr>
            </w:pPr>
            <w:r w:rsidRPr="00553782">
              <w:rPr>
                <w:rFonts w:cs="Arial"/>
                <w:sz w:val="18"/>
                <w:szCs w:val="18"/>
              </w:rPr>
              <w:t>Too much burden on respondents. No substantive purpose for the evaluation.</w:t>
            </w:r>
          </w:p>
          <w:p w:rsidR="00275CC6" w:rsidRPr="00553782" w:rsidRDefault="00275CC6" w:rsidP="0055544D">
            <w:pPr>
              <w:spacing w:after="0" w:line="240" w:lineRule="auto"/>
              <w:rPr>
                <w:rFonts w:cs="Arial"/>
                <w:sz w:val="18"/>
                <w:szCs w:val="18"/>
              </w:rPr>
            </w:pPr>
          </w:p>
        </w:tc>
      </w:tr>
      <w:tr w:rsidR="00275CC6" w:rsidRPr="00553782" w:rsidTr="0055544D">
        <w:trPr>
          <w:trHeight w:val="955"/>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line="240" w:lineRule="auto"/>
              <w:rPr>
                <w:rFonts w:cs="Arial"/>
                <w:sz w:val="18"/>
                <w:szCs w:val="18"/>
              </w:rPr>
            </w:pPr>
            <w:r w:rsidRPr="00553782">
              <w:rPr>
                <w:rFonts w:cs="Arial"/>
                <w:sz w:val="18"/>
                <w:szCs w:val="18"/>
              </w:rPr>
              <w:t>Choose reporting period</w:t>
            </w:r>
          </w:p>
        </w:tc>
        <w:tc>
          <w:tcPr>
            <w:tcW w:w="5160" w:type="dxa"/>
          </w:tcPr>
          <w:p w:rsidR="00275CC6" w:rsidRPr="00553782" w:rsidRDefault="00275CC6" w:rsidP="0055544D">
            <w:pPr>
              <w:spacing w:line="240" w:lineRule="auto"/>
              <w:rPr>
                <w:rFonts w:cs="Arial"/>
                <w:sz w:val="18"/>
                <w:szCs w:val="18"/>
              </w:rPr>
            </w:pPr>
            <w:r w:rsidRPr="00553782">
              <w:rPr>
                <w:rFonts w:cs="Arial"/>
                <w:sz w:val="18"/>
                <w:szCs w:val="18"/>
              </w:rPr>
              <w:t>Reporting Period Identified (2005S1, etc).</w:t>
            </w:r>
          </w:p>
        </w:tc>
        <w:tc>
          <w:tcPr>
            <w:tcW w:w="1260" w:type="dxa"/>
          </w:tcPr>
          <w:p w:rsidR="00275CC6" w:rsidRPr="00553782" w:rsidRDefault="00275CC6" w:rsidP="0055544D">
            <w:pPr>
              <w:spacing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Too much burden on respondents. No substantive purpose for the evaluation.</w:t>
            </w:r>
          </w:p>
          <w:p w:rsidR="00275CC6" w:rsidRPr="00553782" w:rsidRDefault="00275CC6" w:rsidP="00275CC6">
            <w:pPr>
              <w:numPr>
                <w:ilvl w:val="0"/>
                <w:numId w:val="29"/>
              </w:numPr>
              <w:spacing w:after="0" w:line="240" w:lineRule="auto"/>
              <w:rPr>
                <w:rFonts w:cs="Arial"/>
                <w:sz w:val="18"/>
                <w:szCs w:val="18"/>
              </w:rPr>
            </w:pPr>
            <w:r w:rsidRPr="00553782">
              <w:rPr>
                <w:rFonts w:cs="Arial"/>
                <w:sz w:val="18"/>
                <w:szCs w:val="18"/>
              </w:rPr>
              <w:t xml:space="preserve">The current system lets users choose relevant reporting periods for which data are entered.  </w:t>
            </w:r>
            <w:r w:rsidRPr="00553782">
              <w:rPr>
                <w:rFonts w:cs="Arial"/>
                <w:sz w:val="18"/>
                <w:szCs w:val="18"/>
              </w:rPr>
              <w:lastRenderedPageBreak/>
              <w:t xml:space="preserve">The availability of this option could be confusing as respondents reach this page mostly to enter information for a current period.  To avoid confusion, users should not be given an option to revisit the data entered in the earlier reporting periods.  </w:t>
            </w:r>
          </w:p>
          <w:p w:rsidR="00275CC6" w:rsidRPr="00553782" w:rsidRDefault="00275CC6" w:rsidP="0055544D">
            <w:pPr>
              <w:spacing w:after="0" w:line="240" w:lineRule="auto"/>
              <w:ind w:left="360"/>
              <w:rPr>
                <w:rFonts w:cs="Arial"/>
                <w:sz w:val="18"/>
                <w:szCs w:val="18"/>
              </w:rPr>
            </w:pPr>
          </w:p>
          <w:p w:rsidR="00275CC6" w:rsidRPr="00553782" w:rsidRDefault="00275CC6" w:rsidP="0055544D">
            <w:pPr>
              <w:spacing w:after="0" w:line="240" w:lineRule="auto"/>
              <w:rPr>
                <w:rFonts w:cs="Arial"/>
                <w:sz w:val="18"/>
                <w:szCs w:val="18"/>
              </w:rPr>
            </w:pPr>
            <w:bookmarkStart w:id="1" w:name="OLE_LINK1"/>
            <w:bookmarkStart w:id="2" w:name="OLE_LINK2"/>
            <w:r w:rsidRPr="00553782">
              <w:rPr>
                <w:rFonts w:cs="Arial"/>
                <w:sz w:val="18"/>
                <w:szCs w:val="18"/>
              </w:rPr>
              <w:t xml:space="preserve">Dropdowns with "groupings" and have them rate the </w:t>
            </w:r>
            <w:r>
              <w:rPr>
                <w:rFonts w:cs="Arial"/>
                <w:sz w:val="18"/>
                <w:szCs w:val="18"/>
              </w:rPr>
              <w:t xml:space="preserve">‘degree to which each item was a (1) Significant Challenge to (5) Significant Accomplishment.  </w:t>
            </w:r>
            <w:r w:rsidRPr="00553782">
              <w:rPr>
                <w:rFonts w:cs="Arial"/>
                <w:sz w:val="18"/>
                <w:szCs w:val="18"/>
              </w:rPr>
              <w:t xml:space="preserve"> </w:t>
            </w:r>
          </w:p>
          <w:p w:rsidR="00275CC6" w:rsidRDefault="00275CC6" w:rsidP="00275CC6">
            <w:pPr>
              <w:numPr>
                <w:ilvl w:val="0"/>
                <w:numId w:val="29"/>
              </w:numPr>
              <w:spacing w:after="0" w:line="240" w:lineRule="auto"/>
              <w:rPr>
                <w:rFonts w:cs="Arial"/>
                <w:sz w:val="18"/>
                <w:szCs w:val="18"/>
              </w:rPr>
            </w:pPr>
            <w:r w:rsidRPr="00553782">
              <w:rPr>
                <w:rFonts w:cs="Arial"/>
                <w:sz w:val="18"/>
                <w:szCs w:val="18"/>
              </w:rPr>
              <w:t>Based on qualitative analysis of randomly selected pre-existing data, dropdown categories were created</w:t>
            </w:r>
            <w:r>
              <w:rPr>
                <w:rFonts w:cs="Arial"/>
                <w:sz w:val="18"/>
                <w:szCs w:val="18"/>
              </w:rPr>
              <w:t xml:space="preserve"> and are listed in another appendix</w:t>
            </w:r>
            <w:r w:rsidRPr="00553782">
              <w:rPr>
                <w:rFonts w:cs="Arial"/>
                <w:sz w:val="18"/>
                <w:szCs w:val="18"/>
              </w:rPr>
              <w:t xml:space="preserve">. </w:t>
            </w:r>
          </w:p>
          <w:p w:rsidR="00275CC6" w:rsidRPr="00553782" w:rsidRDefault="00275CC6" w:rsidP="00275CC6">
            <w:pPr>
              <w:numPr>
                <w:ilvl w:val="0"/>
                <w:numId w:val="29"/>
              </w:numPr>
              <w:spacing w:after="0" w:line="240" w:lineRule="auto"/>
              <w:rPr>
                <w:rFonts w:cs="Arial"/>
                <w:sz w:val="18"/>
                <w:szCs w:val="18"/>
              </w:rPr>
            </w:pPr>
            <w:r>
              <w:rPr>
                <w:rFonts w:cs="Arial"/>
                <w:sz w:val="18"/>
                <w:szCs w:val="18"/>
              </w:rPr>
              <w:t>This will provide much more useful information for the evaluation of DFC.</w:t>
            </w:r>
          </w:p>
          <w:bookmarkEnd w:id="1"/>
          <w:bookmarkEnd w:id="2"/>
          <w:p w:rsidR="00275CC6" w:rsidRPr="00553782" w:rsidRDefault="00275CC6" w:rsidP="0055544D">
            <w:pPr>
              <w:spacing w:after="0" w:line="240" w:lineRule="auto"/>
              <w:ind w:left="360"/>
              <w:rPr>
                <w:rFonts w:cs="Arial"/>
                <w:sz w:val="18"/>
                <w:szCs w:val="18"/>
              </w:rPr>
            </w:pPr>
          </w:p>
        </w:tc>
      </w:tr>
      <w:tr w:rsidR="00275CC6" w:rsidRPr="00553782" w:rsidTr="0055544D">
        <w:trPr>
          <w:trHeight w:val="315"/>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516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Type </w:t>
            </w:r>
          </w:p>
          <w:p w:rsidR="00275CC6" w:rsidRPr="00553782" w:rsidRDefault="00275CC6" w:rsidP="0055544D">
            <w:pPr>
              <w:numPr>
                <w:ilvl w:val="0"/>
                <w:numId w:val="6"/>
              </w:numPr>
              <w:spacing w:after="0" w:line="240" w:lineRule="auto"/>
              <w:rPr>
                <w:rFonts w:cs="Arial"/>
                <w:sz w:val="18"/>
                <w:szCs w:val="18"/>
              </w:rPr>
            </w:pPr>
            <w:r w:rsidRPr="00553782">
              <w:rPr>
                <w:rFonts w:cs="Arial"/>
                <w:sz w:val="18"/>
                <w:szCs w:val="18"/>
              </w:rPr>
              <w:t>Accomplishment</w:t>
            </w:r>
          </w:p>
          <w:p w:rsidR="00275CC6" w:rsidRPr="00553782" w:rsidRDefault="00275CC6" w:rsidP="0055544D">
            <w:pPr>
              <w:numPr>
                <w:ilvl w:val="0"/>
                <w:numId w:val="6"/>
              </w:numPr>
              <w:spacing w:after="0" w:line="240" w:lineRule="auto"/>
              <w:rPr>
                <w:rFonts w:cs="Arial"/>
                <w:sz w:val="18"/>
                <w:szCs w:val="18"/>
              </w:rPr>
            </w:pPr>
            <w:r w:rsidRPr="00553782">
              <w:rPr>
                <w:rFonts w:cs="Arial"/>
                <w:sz w:val="18"/>
                <w:szCs w:val="18"/>
              </w:rPr>
              <w:t>Challenge/Barrier</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630"/>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r w:rsidRPr="00553782">
              <w:rPr>
                <w:rFonts w:cs="Arial"/>
                <w:sz w:val="18"/>
                <w:szCs w:val="18"/>
              </w:rPr>
              <w:t>Text (3,000 Character Limit)</w:t>
            </w:r>
          </w:p>
        </w:tc>
        <w:tc>
          <w:tcPr>
            <w:tcW w:w="5160" w:type="dxa"/>
          </w:tcPr>
          <w:p w:rsidR="00275CC6" w:rsidRPr="00553782" w:rsidRDefault="00275CC6" w:rsidP="0055544D">
            <w:pPr>
              <w:numPr>
                <w:ilvl w:val="0"/>
                <w:numId w:val="6"/>
              </w:numPr>
              <w:spacing w:after="0" w:line="240" w:lineRule="auto"/>
              <w:rPr>
                <w:rFonts w:cs="Arial"/>
                <w:sz w:val="18"/>
                <w:szCs w:val="18"/>
              </w:rPr>
            </w:pPr>
            <w:r w:rsidRPr="00553782">
              <w:rPr>
                <w:rFonts w:cs="Arial"/>
                <w:sz w:val="18"/>
                <w:szCs w:val="18"/>
              </w:rPr>
              <w:t>Description of Progress</w:t>
            </w:r>
          </w:p>
        </w:tc>
        <w:tc>
          <w:tcPr>
            <w:tcW w:w="1260" w:type="dxa"/>
          </w:tcPr>
          <w:p w:rsidR="00275CC6" w:rsidRPr="00553782" w:rsidRDefault="00275CC6" w:rsidP="0055544D">
            <w:pPr>
              <w:spacing w:after="0" w:line="240" w:lineRule="auto"/>
              <w:rPr>
                <w:rFonts w:cs="Arial"/>
                <w:sz w:val="18"/>
                <w:szCs w:val="18"/>
              </w:rPr>
            </w:pPr>
            <w:r w:rsidRPr="00553782">
              <w:rPr>
                <w:rFonts w:cs="Arial"/>
                <w:sz w:val="18"/>
                <w:szCs w:val="18"/>
              </w:rPr>
              <w:t>Delete</w:t>
            </w:r>
            <w:r w:rsidRPr="00553782" w:rsidDel="00BA3304">
              <w:rPr>
                <w:rFonts w:cs="Arial"/>
                <w:sz w:val="18"/>
                <w:szCs w:val="18"/>
              </w:rPr>
              <w:t xml:space="preserve"> </w:t>
            </w:r>
          </w:p>
        </w:tc>
        <w:tc>
          <w:tcPr>
            <w:tcW w:w="405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554"/>
        </w:trPr>
        <w:tc>
          <w:tcPr>
            <w:tcW w:w="1458" w:type="dxa"/>
            <w:vMerge/>
          </w:tcPr>
          <w:p w:rsidR="00275CC6" w:rsidRPr="00553782" w:rsidRDefault="00275CC6" w:rsidP="0055544D">
            <w:pPr>
              <w:spacing w:after="0" w:line="240" w:lineRule="auto"/>
              <w:rPr>
                <w:rFonts w:cs="Arial"/>
                <w:sz w:val="18"/>
                <w:szCs w:val="18"/>
              </w:rPr>
            </w:pPr>
          </w:p>
        </w:tc>
        <w:tc>
          <w:tcPr>
            <w:tcW w:w="960" w:type="dxa"/>
          </w:tcPr>
          <w:p w:rsidR="00275CC6" w:rsidRPr="00553782" w:rsidRDefault="00275CC6" w:rsidP="0055544D">
            <w:pPr>
              <w:spacing w:after="0" w:line="240" w:lineRule="auto"/>
              <w:rPr>
                <w:rFonts w:cs="Arial"/>
                <w:sz w:val="18"/>
                <w:szCs w:val="18"/>
              </w:rPr>
            </w:pPr>
          </w:p>
        </w:tc>
        <w:tc>
          <w:tcPr>
            <w:tcW w:w="5160" w:type="dxa"/>
          </w:tcPr>
          <w:p w:rsidR="00275CC6" w:rsidRPr="00553782" w:rsidRDefault="00275CC6" w:rsidP="0055544D">
            <w:pPr>
              <w:pStyle w:val="ListParagraph"/>
              <w:spacing w:line="240" w:lineRule="auto"/>
              <w:ind w:left="0"/>
              <w:contextualSpacing w:val="0"/>
              <w:rPr>
                <w:rFonts w:cs="Arial"/>
                <w:sz w:val="18"/>
                <w:szCs w:val="18"/>
              </w:rPr>
            </w:pPr>
          </w:p>
        </w:tc>
        <w:tc>
          <w:tcPr>
            <w:tcW w:w="1260" w:type="dxa"/>
          </w:tcPr>
          <w:p w:rsidR="00275CC6" w:rsidRPr="00553782" w:rsidRDefault="00275CC6" w:rsidP="0055544D">
            <w:pPr>
              <w:spacing w:after="0" w:line="240" w:lineRule="auto"/>
              <w:rPr>
                <w:rFonts w:cs="Arial"/>
                <w:sz w:val="18"/>
                <w:szCs w:val="18"/>
              </w:rPr>
            </w:pPr>
          </w:p>
        </w:tc>
        <w:tc>
          <w:tcPr>
            <w:tcW w:w="4050" w:type="dxa"/>
            <w:vMerge/>
          </w:tcPr>
          <w:p w:rsidR="00275CC6" w:rsidRPr="00553782" w:rsidRDefault="00275CC6" w:rsidP="0055544D">
            <w:pPr>
              <w:spacing w:after="0" w:line="240" w:lineRule="auto"/>
              <w:rPr>
                <w:rFonts w:cs="Arial"/>
                <w:sz w:val="18"/>
                <w:szCs w:val="18"/>
              </w:rPr>
            </w:pPr>
          </w:p>
        </w:tc>
      </w:tr>
    </w:tbl>
    <w:p w:rsidR="00275CC6" w:rsidRPr="00553782" w:rsidRDefault="00275CC6" w:rsidP="00275CC6">
      <w:pPr>
        <w:spacing w:line="240" w:lineRule="auto"/>
        <w:rPr>
          <w:rFonts w:cs="Arial"/>
          <w:sz w:val="18"/>
          <w:szCs w:val="18"/>
        </w:rPr>
      </w:pPr>
    </w:p>
    <w:p w:rsidR="00275CC6" w:rsidRPr="00553782" w:rsidRDefault="00275CC6" w:rsidP="00275CC6">
      <w:pPr>
        <w:spacing w:line="240" w:lineRule="auto"/>
        <w:rPr>
          <w:rFonts w:cs="Arial"/>
          <w:sz w:val="18"/>
          <w:szCs w:val="18"/>
        </w:rPr>
      </w:pPr>
      <w:r w:rsidRPr="00553782">
        <w:rPr>
          <w:rFonts w:cs="Arial"/>
          <w:sz w:val="18"/>
          <w:szCs w:val="18"/>
        </w:rPr>
        <w:br w:type="page"/>
      </w:r>
    </w:p>
    <w:tbl>
      <w:tblPr>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2"/>
        <w:gridCol w:w="1289"/>
        <w:gridCol w:w="6676"/>
        <w:gridCol w:w="1560"/>
        <w:gridCol w:w="2209"/>
      </w:tblGrid>
      <w:tr w:rsidR="00275CC6" w:rsidRPr="00553782" w:rsidTr="0055544D">
        <w:trPr>
          <w:trHeight w:val="575"/>
          <w:tblHeader/>
        </w:trPr>
        <w:tc>
          <w:tcPr>
            <w:tcW w:w="13176" w:type="dxa"/>
            <w:gridSpan w:val="5"/>
            <w:shd w:val="clear" w:color="auto" w:fill="333399"/>
            <w:vAlign w:val="center"/>
          </w:tcPr>
          <w:p w:rsidR="00275CC6" w:rsidRPr="00553782" w:rsidRDefault="00275CC6" w:rsidP="0055544D">
            <w:pPr>
              <w:spacing w:after="0" w:line="240" w:lineRule="auto"/>
              <w:jc w:val="center"/>
              <w:rPr>
                <w:rFonts w:cs="Arial"/>
                <w:b/>
                <w:color w:val="FFFFFF"/>
                <w:sz w:val="20"/>
                <w:szCs w:val="20"/>
              </w:rPr>
            </w:pPr>
            <w:r>
              <w:rPr>
                <w:rFonts w:cs="Arial"/>
                <w:b/>
                <w:color w:val="FFFFFF"/>
                <w:sz w:val="20"/>
                <w:szCs w:val="20"/>
              </w:rPr>
              <w:lastRenderedPageBreak/>
              <w:t>CAPACITY - MOVED TO EARLIER SECTION OF COMET</w:t>
            </w:r>
          </w:p>
        </w:tc>
      </w:tr>
      <w:tr w:rsidR="00275CC6" w:rsidRPr="00553782" w:rsidTr="0055544D">
        <w:trPr>
          <w:trHeight w:val="350"/>
          <w:tblHeader/>
        </w:trPr>
        <w:tc>
          <w:tcPr>
            <w:tcW w:w="1442"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Field Name</w:t>
            </w:r>
          </w:p>
        </w:tc>
        <w:tc>
          <w:tcPr>
            <w:tcW w:w="1289"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Data Type</w:t>
            </w:r>
          </w:p>
        </w:tc>
        <w:tc>
          <w:tcPr>
            <w:tcW w:w="6676"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Description</w:t>
            </w:r>
          </w:p>
        </w:tc>
        <w:tc>
          <w:tcPr>
            <w:tcW w:w="156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Keep (Keep, Delete, or New)</w:t>
            </w:r>
          </w:p>
        </w:tc>
        <w:tc>
          <w:tcPr>
            <w:tcW w:w="2209"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Rationale</w:t>
            </w:r>
          </w:p>
        </w:tc>
      </w:tr>
      <w:tr w:rsidR="00275CC6" w:rsidRPr="00553782" w:rsidTr="0055544D">
        <w:trPr>
          <w:trHeight w:val="710"/>
        </w:trPr>
        <w:tc>
          <w:tcPr>
            <w:tcW w:w="1442"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Coalition Membership</w:t>
            </w:r>
          </w:p>
          <w:p w:rsidR="00275CC6" w:rsidRPr="00553782" w:rsidRDefault="00275CC6" w:rsidP="0055544D">
            <w:pPr>
              <w:spacing w:line="240" w:lineRule="auto"/>
              <w:rPr>
                <w:rFonts w:cs="Arial"/>
                <w:sz w:val="18"/>
                <w:szCs w:val="18"/>
              </w:rPr>
            </w:pPr>
            <w:r w:rsidRPr="00553782">
              <w:rPr>
                <w:rFonts w:cs="Arial"/>
                <w:sz w:val="18"/>
                <w:szCs w:val="18"/>
              </w:rPr>
              <w:t> </w:t>
            </w:r>
          </w:p>
        </w:tc>
        <w:tc>
          <w:tcPr>
            <w:tcW w:w="1289"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6676" w:type="dxa"/>
          </w:tcPr>
          <w:p w:rsidR="00275CC6" w:rsidRPr="00553782" w:rsidRDefault="00275CC6" w:rsidP="0055544D">
            <w:pPr>
              <w:spacing w:after="0" w:line="240" w:lineRule="auto"/>
              <w:rPr>
                <w:rFonts w:cs="Arial"/>
                <w:sz w:val="18"/>
                <w:szCs w:val="18"/>
              </w:rPr>
            </w:pPr>
            <w:r w:rsidRPr="00553782">
              <w:rPr>
                <w:rFonts w:cs="Arial"/>
                <w:sz w:val="18"/>
                <w:szCs w:val="18"/>
              </w:rPr>
              <w:t xml:space="preserve">Member Type </w:t>
            </w:r>
          </w:p>
          <w:p w:rsidR="00275CC6" w:rsidRPr="00553782" w:rsidRDefault="00275CC6" w:rsidP="0055544D">
            <w:pPr>
              <w:numPr>
                <w:ilvl w:val="0"/>
                <w:numId w:val="7"/>
              </w:numPr>
              <w:spacing w:after="0" w:line="240" w:lineRule="auto"/>
              <w:rPr>
                <w:rFonts w:cs="Arial"/>
                <w:sz w:val="18"/>
                <w:szCs w:val="18"/>
              </w:rPr>
            </w:pPr>
            <w:r w:rsidRPr="00553782">
              <w:rPr>
                <w:rFonts w:cs="Arial"/>
                <w:sz w:val="18"/>
                <w:szCs w:val="18"/>
              </w:rPr>
              <w:t>Individual</w:t>
            </w:r>
          </w:p>
          <w:p w:rsidR="00275CC6" w:rsidRPr="00553782" w:rsidRDefault="00275CC6" w:rsidP="0055544D">
            <w:pPr>
              <w:numPr>
                <w:ilvl w:val="0"/>
                <w:numId w:val="7"/>
              </w:numPr>
              <w:spacing w:after="0" w:line="240" w:lineRule="auto"/>
              <w:rPr>
                <w:rFonts w:cs="Arial"/>
                <w:sz w:val="18"/>
                <w:szCs w:val="18"/>
              </w:rPr>
            </w:pPr>
            <w:r w:rsidRPr="00553782">
              <w:rPr>
                <w:rFonts w:cs="Arial"/>
                <w:sz w:val="18"/>
                <w:szCs w:val="18"/>
              </w:rPr>
              <w:t>Organization</w:t>
            </w:r>
          </w:p>
        </w:tc>
        <w:tc>
          <w:tcPr>
            <w:tcW w:w="1560" w:type="dxa"/>
          </w:tcPr>
          <w:p w:rsidR="00275CC6" w:rsidRPr="00553782" w:rsidRDefault="00275CC6" w:rsidP="0055544D">
            <w:pPr>
              <w:spacing w:after="0" w:line="240" w:lineRule="auto"/>
              <w:rPr>
                <w:rFonts w:cs="Arial"/>
                <w:sz w:val="18"/>
                <w:szCs w:val="18"/>
              </w:rPr>
            </w:pPr>
            <w:r w:rsidRPr="001632F9">
              <w:rPr>
                <w:rFonts w:cs="Arial"/>
                <w:sz w:val="18"/>
                <w:szCs w:val="18"/>
              </w:rPr>
              <w:t>Delete</w:t>
            </w:r>
          </w:p>
        </w:tc>
        <w:tc>
          <w:tcPr>
            <w:tcW w:w="2209" w:type="dxa"/>
            <w:vMerge w:val="restart"/>
          </w:tcPr>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sidRPr="00553782">
              <w:rPr>
                <w:rFonts w:cs="Arial"/>
                <w:sz w:val="18"/>
                <w:szCs w:val="18"/>
              </w:rPr>
              <w:t xml:space="preserve">Entering each coalition member poses too much burden on respondents (see new proposed items below). </w:t>
            </w:r>
          </w:p>
          <w:p w:rsidR="00275CC6" w:rsidRPr="00553782" w:rsidRDefault="00275CC6" w:rsidP="00275CC6">
            <w:pPr>
              <w:numPr>
                <w:ilvl w:val="0"/>
                <w:numId w:val="29"/>
              </w:numPr>
              <w:spacing w:after="0" w:line="240" w:lineRule="auto"/>
              <w:rPr>
                <w:rFonts w:cs="Arial"/>
                <w:sz w:val="18"/>
                <w:szCs w:val="18"/>
              </w:rPr>
            </w:pPr>
            <w:r w:rsidRPr="00553782">
              <w:rPr>
                <w:rFonts w:cs="Arial"/>
                <w:sz w:val="18"/>
                <w:szCs w:val="18"/>
              </w:rPr>
              <w:t xml:space="preserve">Project officers need to know if coalitions are compliant with DFC regulations by including members from all 12 sectors. </w:t>
            </w:r>
          </w:p>
          <w:p w:rsidR="00275CC6" w:rsidRDefault="00275CC6" w:rsidP="00275CC6">
            <w:pPr>
              <w:numPr>
                <w:ilvl w:val="0"/>
                <w:numId w:val="29"/>
              </w:numPr>
              <w:spacing w:after="0" w:line="240" w:lineRule="auto"/>
              <w:rPr>
                <w:rFonts w:cs="Arial"/>
                <w:sz w:val="18"/>
                <w:szCs w:val="18"/>
              </w:rPr>
            </w:pPr>
            <w:r w:rsidRPr="00553782">
              <w:rPr>
                <w:rFonts w:cs="Arial"/>
                <w:sz w:val="18"/>
                <w:szCs w:val="18"/>
              </w:rPr>
              <w:t xml:space="preserve">We propose that coalitions report the number of </w:t>
            </w:r>
            <w:r w:rsidRPr="00571710">
              <w:rPr>
                <w:rFonts w:cs="Arial"/>
                <w:i/>
                <w:sz w:val="18"/>
                <w:szCs w:val="18"/>
              </w:rPr>
              <w:t>active members</w:t>
            </w:r>
            <w:r w:rsidRPr="00553782">
              <w:rPr>
                <w:rFonts w:cs="Arial"/>
                <w:sz w:val="18"/>
                <w:szCs w:val="18"/>
              </w:rPr>
              <w:t xml:space="preserve"> from the twelve sectors and then rate an average degree of involvement by each sector. </w:t>
            </w:r>
          </w:p>
          <w:p w:rsidR="00275CC6" w:rsidRDefault="00275CC6" w:rsidP="00275CC6">
            <w:pPr>
              <w:numPr>
                <w:ilvl w:val="0"/>
                <w:numId w:val="29"/>
              </w:numPr>
              <w:spacing w:after="0" w:line="240" w:lineRule="auto"/>
              <w:rPr>
                <w:rFonts w:cs="Arial"/>
                <w:sz w:val="18"/>
                <w:szCs w:val="18"/>
              </w:rPr>
            </w:pPr>
            <w:r w:rsidRPr="00553782">
              <w:rPr>
                <w:rFonts w:cs="Arial"/>
                <w:sz w:val="18"/>
                <w:szCs w:val="18"/>
              </w:rPr>
              <w:t>This will provide us with quick numbers for quantity of representatives by sector and quality of involvement/</w:t>
            </w:r>
          </w:p>
          <w:p w:rsidR="00275CC6" w:rsidRPr="00571710" w:rsidRDefault="00275CC6" w:rsidP="0055544D">
            <w:pPr>
              <w:spacing w:after="0" w:line="240" w:lineRule="auto"/>
              <w:ind w:left="360"/>
              <w:rPr>
                <w:rFonts w:cs="Arial"/>
                <w:sz w:val="18"/>
                <w:szCs w:val="18"/>
              </w:rPr>
            </w:pPr>
            <w:proofErr w:type="gramStart"/>
            <w:r w:rsidRPr="00571710">
              <w:rPr>
                <w:rFonts w:cs="Arial"/>
                <w:sz w:val="18"/>
                <w:szCs w:val="18"/>
              </w:rPr>
              <w:t>participation</w:t>
            </w:r>
            <w:proofErr w:type="gramEnd"/>
            <w:r w:rsidRPr="00571710">
              <w:rPr>
                <w:rFonts w:cs="Arial"/>
                <w:sz w:val="18"/>
                <w:szCs w:val="18"/>
              </w:rPr>
              <w:t>.</w:t>
            </w:r>
          </w:p>
        </w:tc>
      </w:tr>
      <w:tr w:rsidR="00275CC6" w:rsidRPr="00553782" w:rsidTr="0055544D">
        <w:trPr>
          <w:trHeight w:val="630"/>
        </w:trPr>
        <w:tc>
          <w:tcPr>
            <w:tcW w:w="1442" w:type="dxa"/>
            <w:vMerge/>
          </w:tcPr>
          <w:p w:rsidR="00275CC6" w:rsidRPr="00553782" w:rsidRDefault="00275CC6" w:rsidP="0055544D">
            <w:pPr>
              <w:spacing w:line="240" w:lineRule="auto"/>
              <w:rPr>
                <w:rFonts w:cs="Arial"/>
                <w:sz w:val="18"/>
                <w:szCs w:val="18"/>
              </w:rPr>
            </w:pPr>
          </w:p>
        </w:tc>
        <w:tc>
          <w:tcPr>
            <w:tcW w:w="1289" w:type="dxa"/>
          </w:tcPr>
          <w:p w:rsidR="00275CC6" w:rsidRPr="00553782" w:rsidRDefault="00275CC6" w:rsidP="0055544D">
            <w:pPr>
              <w:spacing w:after="0" w:line="240" w:lineRule="auto"/>
              <w:rPr>
                <w:rFonts w:cs="Arial"/>
                <w:sz w:val="18"/>
                <w:szCs w:val="18"/>
              </w:rPr>
            </w:pPr>
            <w:r w:rsidRPr="00553782">
              <w:rPr>
                <w:rFonts w:cs="Arial"/>
                <w:sz w:val="18"/>
                <w:szCs w:val="18"/>
              </w:rPr>
              <w:t>Text (2,000 Character Limit)</w:t>
            </w:r>
          </w:p>
        </w:tc>
        <w:tc>
          <w:tcPr>
            <w:tcW w:w="6676" w:type="dxa"/>
          </w:tcPr>
          <w:p w:rsidR="00275CC6" w:rsidRPr="00553782" w:rsidRDefault="00275CC6" w:rsidP="0055544D">
            <w:pPr>
              <w:spacing w:after="0" w:line="240" w:lineRule="auto"/>
              <w:rPr>
                <w:rFonts w:cs="Arial"/>
                <w:sz w:val="18"/>
                <w:szCs w:val="18"/>
              </w:rPr>
            </w:pPr>
            <w:r w:rsidRPr="00553782">
              <w:rPr>
                <w:rFonts w:cs="Arial"/>
                <w:sz w:val="18"/>
                <w:szCs w:val="18"/>
              </w:rPr>
              <w:t>Member Name, Either Organizational or Individual</w:t>
            </w:r>
          </w:p>
        </w:tc>
        <w:tc>
          <w:tcPr>
            <w:tcW w:w="1560" w:type="dxa"/>
          </w:tcPr>
          <w:p w:rsidR="00275CC6" w:rsidRPr="00553782" w:rsidRDefault="00275CC6" w:rsidP="0055544D">
            <w:pPr>
              <w:spacing w:after="0" w:line="240" w:lineRule="auto"/>
              <w:rPr>
                <w:rFonts w:cs="Arial"/>
                <w:sz w:val="18"/>
                <w:szCs w:val="18"/>
              </w:rPr>
            </w:pPr>
            <w:r w:rsidRPr="001632F9">
              <w:rPr>
                <w:rFonts w:cs="Arial"/>
                <w:sz w:val="18"/>
                <w:szCs w:val="18"/>
              </w:rPr>
              <w:t>Delete</w:t>
            </w:r>
          </w:p>
        </w:tc>
        <w:tc>
          <w:tcPr>
            <w:tcW w:w="2209"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060"/>
        </w:trPr>
        <w:tc>
          <w:tcPr>
            <w:tcW w:w="1442" w:type="dxa"/>
            <w:vMerge/>
          </w:tcPr>
          <w:p w:rsidR="00275CC6" w:rsidRPr="00553782" w:rsidRDefault="00275CC6" w:rsidP="0055544D">
            <w:pPr>
              <w:spacing w:line="240" w:lineRule="auto"/>
              <w:rPr>
                <w:rFonts w:cs="Arial"/>
                <w:sz w:val="18"/>
                <w:szCs w:val="18"/>
              </w:rPr>
            </w:pPr>
          </w:p>
        </w:tc>
        <w:tc>
          <w:tcPr>
            <w:tcW w:w="1289"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6676" w:type="dxa"/>
          </w:tcPr>
          <w:p w:rsidR="00275CC6" w:rsidRPr="00553782" w:rsidRDefault="00275CC6" w:rsidP="0055544D">
            <w:pPr>
              <w:spacing w:after="0" w:line="240" w:lineRule="auto"/>
              <w:rPr>
                <w:rFonts w:cs="Arial"/>
                <w:sz w:val="18"/>
                <w:szCs w:val="18"/>
              </w:rPr>
            </w:pPr>
            <w:r w:rsidRPr="00553782">
              <w:rPr>
                <w:rFonts w:cs="Arial"/>
                <w:sz w:val="18"/>
                <w:szCs w:val="18"/>
              </w:rPr>
              <w:t>12 Required Sector Representatives:</w:t>
            </w:r>
          </w:p>
          <w:p w:rsidR="00275CC6" w:rsidRPr="00553782" w:rsidRDefault="00275CC6" w:rsidP="0055544D">
            <w:pPr>
              <w:numPr>
                <w:ilvl w:val="0"/>
                <w:numId w:val="8"/>
              </w:numPr>
              <w:spacing w:after="0" w:line="240" w:lineRule="auto"/>
              <w:rPr>
                <w:rFonts w:cs="Arial"/>
                <w:sz w:val="18"/>
                <w:szCs w:val="18"/>
              </w:rPr>
            </w:pPr>
            <w:r w:rsidRPr="00553782">
              <w:rPr>
                <w:rFonts w:cs="Arial"/>
                <w:sz w:val="18"/>
                <w:szCs w:val="18"/>
              </w:rPr>
              <w:t>Parent</w:t>
            </w:r>
          </w:p>
          <w:p w:rsidR="00275CC6" w:rsidRPr="00553782" w:rsidRDefault="00275CC6" w:rsidP="0055544D">
            <w:pPr>
              <w:numPr>
                <w:ilvl w:val="0"/>
                <w:numId w:val="8"/>
              </w:numPr>
              <w:spacing w:after="0" w:line="240" w:lineRule="auto"/>
              <w:rPr>
                <w:rFonts w:cs="Arial"/>
                <w:sz w:val="18"/>
                <w:szCs w:val="18"/>
              </w:rPr>
            </w:pPr>
            <w:r w:rsidRPr="00553782">
              <w:rPr>
                <w:rFonts w:cs="Arial"/>
                <w:sz w:val="18"/>
                <w:szCs w:val="18"/>
              </w:rPr>
              <w:t>Youth</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Business community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Civic and volunteer group</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Healthcare professionals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Law Enforcement agency</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Media</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Religious or fraternal organization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School</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State, local, and/or tribal governmental agency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 xml:space="preserve">Youth-serving organization </w:t>
            </w:r>
          </w:p>
          <w:p w:rsidR="00275CC6" w:rsidRPr="00553782" w:rsidRDefault="00275CC6" w:rsidP="0055544D">
            <w:pPr>
              <w:numPr>
                <w:ilvl w:val="0"/>
                <w:numId w:val="9"/>
              </w:numPr>
              <w:spacing w:after="0" w:line="240" w:lineRule="auto"/>
              <w:rPr>
                <w:rFonts w:cs="Arial"/>
                <w:sz w:val="18"/>
                <w:szCs w:val="18"/>
              </w:rPr>
            </w:pPr>
            <w:r w:rsidRPr="00553782">
              <w:rPr>
                <w:rFonts w:cs="Arial"/>
                <w:sz w:val="18"/>
                <w:szCs w:val="18"/>
              </w:rPr>
              <w:t>Other organization involved in reducing substance abuse</w:t>
            </w:r>
          </w:p>
        </w:tc>
        <w:tc>
          <w:tcPr>
            <w:tcW w:w="1560" w:type="dxa"/>
          </w:tcPr>
          <w:p w:rsidR="00275CC6" w:rsidRPr="00553782" w:rsidRDefault="00275CC6" w:rsidP="0055544D">
            <w:pPr>
              <w:spacing w:after="0" w:line="240" w:lineRule="auto"/>
              <w:rPr>
                <w:rFonts w:cs="Arial"/>
                <w:sz w:val="18"/>
                <w:szCs w:val="18"/>
              </w:rPr>
            </w:pPr>
            <w:r w:rsidRPr="001632F9">
              <w:rPr>
                <w:rFonts w:cs="Arial"/>
                <w:sz w:val="18"/>
                <w:szCs w:val="18"/>
              </w:rPr>
              <w:t>Delete</w:t>
            </w:r>
          </w:p>
        </w:tc>
        <w:tc>
          <w:tcPr>
            <w:tcW w:w="2209"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630"/>
        </w:trPr>
        <w:tc>
          <w:tcPr>
            <w:tcW w:w="1442" w:type="dxa"/>
            <w:vMerge/>
          </w:tcPr>
          <w:p w:rsidR="00275CC6" w:rsidRPr="00553782" w:rsidRDefault="00275CC6" w:rsidP="0055544D">
            <w:pPr>
              <w:spacing w:line="240" w:lineRule="auto"/>
              <w:rPr>
                <w:rFonts w:cs="Arial"/>
                <w:sz w:val="18"/>
                <w:szCs w:val="18"/>
              </w:rPr>
            </w:pPr>
          </w:p>
        </w:tc>
        <w:tc>
          <w:tcPr>
            <w:tcW w:w="1289"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6676" w:type="dxa"/>
          </w:tcPr>
          <w:p w:rsidR="00275CC6" w:rsidRPr="00553782" w:rsidRDefault="00275CC6" w:rsidP="0055544D">
            <w:pPr>
              <w:spacing w:after="0" w:line="240" w:lineRule="auto"/>
              <w:rPr>
                <w:rFonts w:cs="Arial"/>
                <w:sz w:val="18"/>
                <w:szCs w:val="18"/>
              </w:rPr>
            </w:pPr>
            <w:r w:rsidRPr="00553782">
              <w:rPr>
                <w:rFonts w:cs="Arial"/>
                <w:sz w:val="18"/>
                <w:szCs w:val="18"/>
              </w:rPr>
              <w:t xml:space="preserve">Membership Status (defined as attending one meeting in the past year) </w:t>
            </w:r>
          </w:p>
          <w:p w:rsidR="00275CC6" w:rsidRPr="00553782" w:rsidRDefault="00275CC6" w:rsidP="00275CC6">
            <w:pPr>
              <w:numPr>
                <w:ilvl w:val="0"/>
                <w:numId w:val="11"/>
              </w:numPr>
              <w:spacing w:after="0" w:line="240" w:lineRule="auto"/>
              <w:rPr>
                <w:rFonts w:cs="Arial"/>
                <w:sz w:val="18"/>
                <w:szCs w:val="18"/>
              </w:rPr>
            </w:pPr>
            <w:r w:rsidRPr="00553782">
              <w:rPr>
                <w:rFonts w:cs="Arial"/>
                <w:sz w:val="18"/>
                <w:szCs w:val="18"/>
              </w:rPr>
              <w:t>Active</w:t>
            </w:r>
          </w:p>
          <w:p w:rsidR="00275CC6" w:rsidRPr="00553782" w:rsidRDefault="00275CC6" w:rsidP="00275CC6">
            <w:pPr>
              <w:numPr>
                <w:ilvl w:val="0"/>
                <w:numId w:val="11"/>
              </w:numPr>
              <w:spacing w:after="0" w:line="240" w:lineRule="auto"/>
              <w:rPr>
                <w:rFonts w:cs="Arial"/>
                <w:sz w:val="18"/>
                <w:szCs w:val="18"/>
              </w:rPr>
            </w:pPr>
            <w:r w:rsidRPr="00553782">
              <w:rPr>
                <w:rFonts w:cs="Arial"/>
                <w:sz w:val="18"/>
                <w:szCs w:val="18"/>
              </w:rPr>
              <w:t>Inactive</w:t>
            </w:r>
          </w:p>
        </w:tc>
        <w:tc>
          <w:tcPr>
            <w:tcW w:w="1560" w:type="dxa"/>
          </w:tcPr>
          <w:p w:rsidR="00275CC6" w:rsidRPr="00553782" w:rsidRDefault="00275CC6" w:rsidP="0055544D">
            <w:pPr>
              <w:spacing w:after="0" w:line="240" w:lineRule="auto"/>
              <w:rPr>
                <w:rFonts w:cs="Arial"/>
                <w:sz w:val="18"/>
                <w:szCs w:val="18"/>
              </w:rPr>
            </w:pPr>
            <w:r w:rsidRPr="001632F9">
              <w:rPr>
                <w:rFonts w:cs="Arial"/>
                <w:sz w:val="18"/>
                <w:szCs w:val="18"/>
              </w:rPr>
              <w:t>Delete</w:t>
            </w:r>
          </w:p>
        </w:tc>
        <w:tc>
          <w:tcPr>
            <w:tcW w:w="2209"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350"/>
        </w:trPr>
        <w:tc>
          <w:tcPr>
            <w:tcW w:w="1442" w:type="dxa"/>
            <w:vMerge/>
          </w:tcPr>
          <w:p w:rsidR="00275CC6" w:rsidRPr="00553782" w:rsidRDefault="00275CC6" w:rsidP="0055544D">
            <w:pPr>
              <w:spacing w:line="240" w:lineRule="auto"/>
              <w:rPr>
                <w:rFonts w:cs="Arial"/>
                <w:sz w:val="18"/>
                <w:szCs w:val="18"/>
              </w:rPr>
            </w:pPr>
          </w:p>
        </w:tc>
        <w:tc>
          <w:tcPr>
            <w:tcW w:w="1289"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6676" w:type="dxa"/>
          </w:tcPr>
          <w:p w:rsidR="00275CC6" w:rsidRPr="00553782" w:rsidRDefault="00275CC6" w:rsidP="0055544D">
            <w:pPr>
              <w:spacing w:after="0" w:line="240" w:lineRule="auto"/>
              <w:rPr>
                <w:rFonts w:cs="Arial"/>
                <w:sz w:val="18"/>
                <w:szCs w:val="18"/>
              </w:rPr>
            </w:pPr>
            <w:r w:rsidRPr="00553782">
              <w:rPr>
                <w:rFonts w:cs="Arial"/>
                <w:sz w:val="18"/>
                <w:szCs w:val="18"/>
              </w:rPr>
              <w:t>Total Number of Current Representatives</w:t>
            </w:r>
          </w:p>
        </w:tc>
        <w:tc>
          <w:tcPr>
            <w:tcW w:w="1560" w:type="dxa"/>
          </w:tcPr>
          <w:p w:rsidR="00275CC6" w:rsidRPr="00553782" w:rsidRDefault="00275CC6" w:rsidP="0055544D">
            <w:pPr>
              <w:spacing w:after="0" w:line="240" w:lineRule="auto"/>
              <w:rPr>
                <w:rFonts w:cs="Arial"/>
                <w:sz w:val="18"/>
                <w:szCs w:val="18"/>
              </w:rPr>
            </w:pPr>
            <w:r w:rsidRPr="001632F9">
              <w:rPr>
                <w:rFonts w:cs="Arial"/>
                <w:sz w:val="18"/>
                <w:szCs w:val="18"/>
              </w:rPr>
              <w:t>Delete</w:t>
            </w:r>
          </w:p>
        </w:tc>
        <w:tc>
          <w:tcPr>
            <w:tcW w:w="2209"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422"/>
        </w:trPr>
        <w:tc>
          <w:tcPr>
            <w:tcW w:w="1442" w:type="dxa"/>
            <w:vMerge/>
          </w:tcPr>
          <w:p w:rsidR="00275CC6" w:rsidRPr="00553782" w:rsidRDefault="00275CC6" w:rsidP="0055544D">
            <w:pPr>
              <w:spacing w:line="240" w:lineRule="auto"/>
              <w:rPr>
                <w:rFonts w:cs="Arial"/>
                <w:sz w:val="18"/>
                <w:szCs w:val="18"/>
              </w:rPr>
            </w:pPr>
          </w:p>
        </w:tc>
        <w:tc>
          <w:tcPr>
            <w:tcW w:w="1289"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6676" w:type="dxa"/>
          </w:tcPr>
          <w:p w:rsidR="00275CC6" w:rsidRPr="00553782" w:rsidRDefault="00275CC6" w:rsidP="0055544D">
            <w:pPr>
              <w:spacing w:after="0" w:line="240" w:lineRule="auto"/>
              <w:rPr>
                <w:rFonts w:cs="Arial"/>
                <w:sz w:val="18"/>
                <w:szCs w:val="18"/>
              </w:rPr>
            </w:pPr>
            <w:r w:rsidRPr="00553782">
              <w:rPr>
                <w:rFonts w:cs="Arial"/>
                <w:sz w:val="18"/>
                <w:szCs w:val="18"/>
              </w:rPr>
              <w:t>Number of Representatives Active in Coalition Meetings, Activities, and Tasks</w:t>
            </w:r>
          </w:p>
        </w:tc>
        <w:tc>
          <w:tcPr>
            <w:tcW w:w="1560" w:type="dxa"/>
          </w:tcPr>
          <w:p w:rsidR="00275CC6" w:rsidRPr="00553782" w:rsidRDefault="00275CC6" w:rsidP="0055544D">
            <w:pPr>
              <w:spacing w:after="0" w:line="240" w:lineRule="auto"/>
              <w:rPr>
                <w:rFonts w:cs="Arial"/>
                <w:sz w:val="18"/>
                <w:szCs w:val="18"/>
              </w:rPr>
            </w:pPr>
            <w:r w:rsidRPr="001632F9">
              <w:rPr>
                <w:rFonts w:cs="Arial"/>
                <w:sz w:val="18"/>
                <w:szCs w:val="18"/>
              </w:rPr>
              <w:t>Delete</w:t>
            </w:r>
          </w:p>
        </w:tc>
        <w:tc>
          <w:tcPr>
            <w:tcW w:w="2209"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260"/>
        </w:trPr>
        <w:tc>
          <w:tcPr>
            <w:tcW w:w="1442" w:type="dxa"/>
            <w:vMerge/>
          </w:tcPr>
          <w:p w:rsidR="00275CC6" w:rsidRPr="00553782" w:rsidRDefault="00275CC6" w:rsidP="0055544D">
            <w:pPr>
              <w:spacing w:after="0" w:line="240" w:lineRule="auto"/>
              <w:rPr>
                <w:rFonts w:cs="Arial"/>
                <w:sz w:val="18"/>
                <w:szCs w:val="18"/>
              </w:rPr>
            </w:pPr>
          </w:p>
        </w:tc>
        <w:tc>
          <w:tcPr>
            <w:tcW w:w="1289" w:type="dxa"/>
          </w:tcPr>
          <w:p w:rsidR="00275CC6" w:rsidRPr="00553782" w:rsidRDefault="00275CC6" w:rsidP="0055544D">
            <w:pPr>
              <w:spacing w:after="0" w:line="240" w:lineRule="auto"/>
              <w:rPr>
                <w:rFonts w:cs="Arial"/>
                <w:sz w:val="18"/>
                <w:szCs w:val="18"/>
              </w:rPr>
            </w:pPr>
          </w:p>
        </w:tc>
        <w:tc>
          <w:tcPr>
            <w:tcW w:w="6676" w:type="dxa"/>
          </w:tcPr>
          <w:p w:rsidR="00275CC6" w:rsidRPr="00553782" w:rsidRDefault="00275CC6" w:rsidP="0055544D">
            <w:pPr>
              <w:spacing w:after="0" w:line="240" w:lineRule="auto"/>
              <w:rPr>
                <w:rFonts w:cs="Arial"/>
                <w:sz w:val="18"/>
                <w:szCs w:val="18"/>
              </w:rPr>
            </w:pPr>
          </w:p>
        </w:tc>
        <w:tc>
          <w:tcPr>
            <w:tcW w:w="1560" w:type="dxa"/>
          </w:tcPr>
          <w:p w:rsidR="00275CC6" w:rsidRPr="00553782" w:rsidRDefault="00275CC6" w:rsidP="0055544D">
            <w:pPr>
              <w:spacing w:after="0" w:line="240" w:lineRule="auto"/>
              <w:rPr>
                <w:rFonts w:cs="Arial"/>
                <w:sz w:val="18"/>
                <w:szCs w:val="18"/>
              </w:rPr>
            </w:pPr>
          </w:p>
        </w:tc>
        <w:tc>
          <w:tcPr>
            <w:tcW w:w="2209" w:type="dxa"/>
          </w:tcPr>
          <w:p w:rsidR="00275CC6" w:rsidRPr="00553782" w:rsidRDefault="00275CC6" w:rsidP="0055544D">
            <w:pPr>
              <w:spacing w:after="0" w:line="240" w:lineRule="auto"/>
              <w:rPr>
                <w:rFonts w:cs="Arial"/>
                <w:sz w:val="18"/>
                <w:szCs w:val="18"/>
              </w:rPr>
            </w:pPr>
            <w:r>
              <w:rPr>
                <w:rFonts w:cs="Arial"/>
                <w:sz w:val="18"/>
                <w:szCs w:val="18"/>
              </w:rPr>
              <w:t xml:space="preserve">MOVED - </w:t>
            </w:r>
          </w:p>
        </w:tc>
      </w:tr>
    </w:tbl>
    <w:p w:rsidR="00275CC6" w:rsidRPr="00553782" w:rsidRDefault="00275CC6" w:rsidP="00275CC6">
      <w:pPr>
        <w:rPr>
          <w:rFonts w:cs="Arial"/>
          <w:sz w:val="18"/>
          <w:szCs w:val="18"/>
        </w:rPr>
      </w:pPr>
      <w:r w:rsidRPr="00553782">
        <w:rPr>
          <w:rFonts w:cs="Arial"/>
          <w:sz w:val="18"/>
          <w:szCs w:val="18"/>
        </w:rPr>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56"/>
        <w:gridCol w:w="2262"/>
        <w:gridCol w:w="3690"/>
        <w:gridCol w:w="1080"/>
        <w:gridCol w:w="4500"/>
      </w:tblGrid>
      <w:tr w:rsidR="00275CC6" w:rsidRPr="00553782" w:rsidTr="0055544D">
        <w:trPr>
          <w:trHeight w:val="395"/>
          <w:tblHeader/>
        </w:trPr>
        <w:tc>
          <w:tcPr>
            <w:tcW w:w="12888" w:type="dxa"/>
            <w:gridSpan w:val="5"/>
            <w:shd w:val="clear" w:color="auto" w:fill="333399"/>
            <w:vAlign w:val="center"/>
          </w:tcPr>
          <w:p w:rsidR="00275CC6" w:rsidRDefault="00275CC6" w:rsidP="0055544D">
            <w:pPr>
              <w:spacing w:after="0" w:line="240" w:lineRule="auto"/>
              <w:jc w:val="center"/>
              <w:rPr>
                <w:rFonts w:cs="Arial"/>
                <w:b/>
                <w:color w:val="FFFFFF"/>
                <w:sz w:val="20"/>
                <w:szCs w:val="20"/>
              </w:rPr>
            </w:pPr>
            <w:r w:rsidRPr="00553782">
              <w:rPr>
                <w:rFonts w:cs="Arial"/>
                <w:b/>
                <w:color w:val="FFFFFF"/>
                <w:sz w:val="20"/>
                <w:szCs w:val="20"/>
              </w:rPr>
              <w:lastRenderedPageBreak/>
              <w:t>PLANNING SECTION</w:t>
            </w:r>
          </w:p>
          <w:p w:rsidR="00275CC6" w:rsidRPr="00553782" w:rsidRDefault="00275CC6" w:rsidP="0055544D">
            <w:pPr>
              <w:spacing w:after="0" w:line="240" w:lineRule="auto"/>
              <w:jc w:val="center"/>
              <w:rPr>
                <w:rFonts w:cs="Arial"/>
                <w:b/>
                <w:color w:val="FFFFFF"/>
                <w:sz w:val="20"/>
                <w:szCs w:val="20"/>
              </w:rPr>
            </w:pPr>
            <w:r>
              <w:rPr>
                <w:rFonts w:cs="Arial"/>
                <w:b/>
                <w:color w:val="FFFFFF"/>
                <w:sz w:val="20"/>
                <w:szCs w:val="20"/>
              </w:rPr>
              <w:t>Planning is a process of developing a logical sequence of steps that lead from individual actions to community-level drug outcomes and achievement of the coalition’s vision for a healthier community.</w:t>
            </w:r>
          </w:p>
        </w:tc>
      </w:tr>
      <w:tr w:rsidR="00275CC6" w:rsidRPr="00553782" w:rsidTr="0055544D">
        <w:trPr>
          <w:trHeight w:val="630"/>
          <w:tblHeader/>
        </w:trPr>
        <w:tc>
          <w:tcPr>
            <w:tcW w:w="1356"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Field Name</w:t>
            </w:r>
          </w:p>
        </w:tc>
        <w:tc>
          <w:tcPr>
            <w:tcW w:w="2262"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Data Type</w:t>
            </w:r>
          </w:p>
        </w:tc>
        <w:tc>
          <w:tcPr>
            <w:tcW w:w="369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Description</w:t>
            </w:r>
          </w:p>
        </w:tc>
        <w:tc>
          <w:tcPr>
            <w:tcW w:w="108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Keep (Keep, Delete, or New)</w:t>
            </w:r>
          </w:p>
        </w:tc>
        <w:tc>
          <w:tcPr>
            <w:tcW w:w="450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Rationale</w:t>
            </w: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Yes/No</w:t>
            </w:r>
          </w:p>
        </w:tc>
        <w:tc>
          <w:tcPr>
            <w:tcW w:w="3690" w:type="dxa"/>
          </w:tcPr>
          <w:p w:rsidR="00275CC6" w:rsidRDefault="00275CC6" w:rsidP="0055544D">
            <w:pPr>
              <w:spacing w:after="0" w:line="240" w:lineRule="auto"/>
              <w:rPr>
                <w:rFonts w:cs="Arial"/>
                <w:sz w:val="18"/>
                <w:szCs w:val="18"/>
              </w:rPr>
            </w:pPr>
            <w:r>
              <w:rPr>
                <w:rFonts w:cs="Arial"/>
                <w:sz w:val="18"/>
                <w:szCs w:val="18"/>
              </w:rPr>
              <w:t xml:space="preserve">Prompt coalition to upload their strategic </w:t>
            </w:r>
            <w:proofErr w:type="gramStart"/>
            <w:r>
              <w:rPr>
                <w:rFonts w:cs="Arial"/>
                <w:sz w:val="18"/>
                <w:szCs w:val="18"/>
              </w:rPr>
              <w:t>plan  and</w:t>
            </w:r>
            <w:proofErr w:type="gramEnd"/>
            <w:r>
              <w:rPr>
                <w:rFonts w:cs="Arial"/>
                <w:sz w:val="18"/>
                <w:szCs w:val="18"/>
              </w:rPr>
              <w:t xml:space="preserve"> logic model (if there are changes), and current action plan.</w:t>
            </w:r>
          </w:p>
        </w:tc>
        <w:tc>
          <w:tcPr>
            <w:tcW w:w="1080" w:type="dxa"/>
          </w:tcPr>
          <w:p w:rsidR="00275CC6" w:rsidRDefault="00275CC6" w:rsidP="0055544D">
            <w:pPr>
              <w:spacing w:line="240" w:lineRule="auto"/>
              <w:rPr>
                <w:rFonts w:cs="Arial"/>
                <w:sz w:val="18"/>
                <w:szCs w:val="18"/>
              </w:rPr>
            </w:pPr>
            <w:r>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Yes/No</w:t>
            </w:r>
          </w:p>
        </w:tc>
        <w:tc>
          <w:tcPr>
            <w:tcW w:w="3690" w:type="dxa"/>
          </w:tcPr>
          <w:p w:rsidR="00275CC6" w:rsidRDefault="00275CC6" w:rsidP="0055544D">
            <w:pPr>
              <w:spacing w:after="0" w:line="240" w:lineRule="auto"/>
              <w:rPr>
                <w:rFonts w:cs="Arial"/>
                <w:sz w:val="18"/>
                <w:szCs w:val="18"/>
              </w:rPr>
            </w:pPr>
            <w:r>
              <w:rPr>
                <w:rFonts w:cs="Arial"/>
                <w:sz w:val="18"/>
                <w:szCs w:val="18"/>
              </w:rPr>
              <w:t>Has your coalition made any modifications to your strategic plan during this reporting period</w:t>
            </w:r>
          </w:p>
          <w:p w:rsidR="00275CC6" w:rsidRDefault="00275CC6" w:rsidP="00275CC6">
            <w:pPr>
              <w:numPr>
                <w:ilvl w:val="0"/>
                <w:numId w:val="13"/>
              </w:numPr>
              <w:spacing w:after="0" w:line="240" w:lineRule="auto"/>
              <w:rPr>
                <w:rFonts w:cs="Arial"/>
                <w:sz w:val="18"/>
                <w:szCs w:val="18"/>
              </w:rPr>
            </w:pPr>
            <w:r>
              <w:rPr>
                <w:rFonts w:cs="Arial"/>
                <w:sz w:val="18"/>
                <w:szCs w:val="18"/>
              </w:rPr>
              <w:t>Yes</w:t>
            </w:r>
          </w:p>
          <w:p w:rsidR="00275CC6" w:rsidRDefault="00275CC6" w:rsidP="00275CC6">
            <w:pPr>
              <w:numPr>
                <w:ilvl w:val="0"/>
                <w:numId w:val="13"/>
              </w:numPr>
              <w:spacing w:after="0" w:line="240" w:lineRule="auto"/>
              <w:rPr>
                <w:rFonts w:cs="Arial"/>
                <w:sz w:val="18"/>
                <w:szCs w:val="18"/>
              </w:rPr>
            </w:pPr>
            <w:r>
              <w:rPr>
                <w:rFonts w:cs="Arial"/>
                <w:sz w:val="18"/>
                <w:szCs w:val="18"/>
              </w:rPr>
              <w:t>No</w:t>
            </w:r>
          </w:p>
          <w:p w:rsidR="00275CC6" w:rsidRPr="00553782" w:rsidRDefault="00275CC6" w:rsidP="0055544D">
            <w:pPr>
              <w:spacing w:after="0" w:line="240" w:lineRule="auto"/>
              <w:rPr>
                <w:rFonts w:cs="Arial"/>
                <w:sz w:val="18"/>
                <w:szCs w:val="18"/>
              </w:rPr>
            </w:pPr>
            <w:r>
              <w:rPr>
                <w:rFonts w:cs="Arial"/>
                <w:sz w:val="18"/>
                <w:szCs w:val="18"/>
              </w:rPr>
              <w:t>If yes, please describe:___</w:t>
            </w:r>
          </w:p>
        </w:tc>
        <w:tc>
          <w:tcPr>
            <w:tcW w:w="1080" w:type="dxa"/>
          </w:tcPr>
          <w:p w:rsidR="00275CC6" w:rsidRPr="00553782" w:rsidRDefault="00275CC6" w:rsidP="0055544D">
            <w:pPr>
              <w:spacing w:line="240" w:lineRule="auto"/>
              <w:rPr>
                <w:rFonts w:cs="Arial"/>
                <w:sz w:val="18"/>
                <w:szCs w:val="18"/>
              </w:rPr>
            </w:pPr>
            <w:r>
              <w:rPr>
                <w:rFonts w:cs="Arial"/>
                <w:sz w:val="18"/>
                <w:szCs w:val="18"/>
              </w:rPr>
              <w:t>Modify</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Yes/No</w:t>
            </w:r>
          </w:p>
        </w:tc>
        <w:tc>
          <w:tcPr>
            <w:tcW w:w="3690" w:type="dxa"/>
          </w:tcPr>
          <w:p w:rsidR="00275CC6" w:rsidRDefault="00275CC6" w:rsidP="0055544D">
            <w:pPr>
              <w:spacing w:after="0" w:line="240" w:lineRule="auto"/>
              <w:rPr>
                <w:rFonts w:cs="Arial"/>
                <w:sz w:val="18"/>
                <w:szCs w:val="18"/>
              </w:rPr>
            </w:pPr>
            <w:r>
              <w:rPr>
                <w:rFonts w:cs="Arial"/>
                <w:sz w:val="18"/>
                <w:szCs w:val="18"/>
              </w:rPr>
              <w:t>Has your coalition made any modifications to your logic model during this reporting period</w:t>
            </w:r>
          </w:p>
          <w:p w:rsidR="00275CC6" w:rsidRDefault="00275CC6" w:rsidP="00275CC6">
            <w:pPr>
              <w:numPr>
                <w:ilvl w:val="0"/>
                <w:numId w:val="13"/>
              </w:numPr>
              <w:spacing w:after="0" w:line="240" w:lineRule="auto"/>
              <w:rPr>
                <w:rFonts w:cs="Arial"/>
                <w:sz w:val="18"/>
                <w:szCs w:val="18"/>
              </w:rPr>
            </w:pPr>
            <w:r>
              <w:rPr>
                <w:rFonts w:cs="Arial"/>
                <w:sz w:val="18"/>
                <w:szCs w:val="18"/>
              </w:rPr>
              <w:t>Yes</w:t>
            </w:r>
          </w:p>
          <w:p w:rsidR="00275CC6" w:rsidRDefault="00275CC6" w:rsidP="00275CC6">
            <w:pPr>
              <w:numPr>
                <w:ilvl w:val="0"/>
                <w:numId w:val="13"/>
              </w:numPr>
              <w:spacing w:after="0" w:line="240" w:lineRule="auto"/>
              <w:rPr>
                <w:rFonts w:cs="Arial"/>
                <w:sz w:val="18"/>
                <w:szCs w:val="18"/>
              </w:rPr>
            </w:pPr>
            <w:r>
              <w:rPr>
                <w:rFonts w:cs="Arial"/>
                <w:sz w:val="18"/>
                <w:szCs w:val="18"/>
              </w:rPr>
              <w:t>No</w:t>
            </w:r>
          </w:p>
          <w:p w:rsidR="00275CC6" w:rsidRDefault="00275CC6" w:rsidP="0055544D">
            <w:pPr>
              <w:spacing w:after="0" w:line="240" w:lineRule="auto"/>
              <w:rPr>
                <w:rFonts w:cs="Arial"/>
                <w:sz w:val="18"/>
                <w:szCs w:val="18"/>
              </w:rPr>
            </w:pPr>
            <w:r>
              <w:rPr>
                <w:rFonts w:cs="Arial"/>
                <w:sz w:val="18"/>
                <w:szCs w:val="18"/>
              </w:rPr>
              <w:t>If yes, please describe:___</w:t>
            </w:r>
          </w:p>
        </w:tc>
        <w:tc>
          <w:tcPr>
            <w:tcW w:w="1080" w:type="dxa"/>
          </w:tcPr>
          <w:p w:rsidR="00275CC6" w:rsidRPr="00553782" w:rsidRDefault="00275CC6" w:rsidP="0055544D">
            <w:pPr>
              <w:spacing w:line="240" w:lineRule="auto"/>
              <w:rPr>
                <w:rFonts w:cs="Arial"/>
                <w:sz w:val="18"/>
                <w:szCs w:val="18"/>
              </w:rPr>
            </w:pPr>
            <w:r>
              <w:rPr>
                <w:rFonts w:cs="Arial"/>
                <w:sz w:val="18"/>
                <w:szCs w:val="18"/>
              </w:rPr>
              <w:t>Modify</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Yes/No</w:t>
            </w:r>
          </w:p>
        </w:tc>
        <w:tc>
          <w:tcPr>
            <w:tcW w:w="3690" w:type="dxa"/>
          </w:tcPr>
          <w:p w:rsidR="00275CC6" w:rsidRDefault="00275CC6" w:rsidP="0055544D">
            <w:pPr>
              <w:spacing w:after="0" w:line="240" w:lineRule="auto"/>
              <w:rPr>
                <w:rFonts w:cs="Arial"/>
                <w:sz w:val="18"/>
                <w:szCs w:val="18"/>
              </w:rPr>
            </w:pPr>
            <w:r>
              <w:rPr>
                <w:rFonts w:cs="Arial"/>
                <w:sz w:val="18"/>
                <w:szCs w:val="18"/>
              </w:rPr>
              <w:t>Has your coalition developed a new action plan during this reporting period?</w:t>
            </w:r>
          </w:p>
          <w:p w:rsidR="00275CC6" w:rsidRDefault="00275CC6" w:rsidP="00275CC6">
            <w:pPr>
              <w:numPr>
                <w:ilvl w:val="0"/>
                <w:numId w:val="39"/>
              </w:numPr>
              <w:spacing w:after="0" w:line="240" w:lineRule="auto"/>
              <w:rPr>
                <w:rFonts w:cs="Arial"/>
                <w:sz w:val="18"/>
                <w:szCs w:val="18"/>
              </w:rPr>
            </w:pPr>
            <w:r>
              <w:rPr>
                <w:rFonts w:cs="Arial"/>
                <w:sz w:val="18"/>
                <w:szCs w:val="18"/>
              </w:rPr>
              <w:t>Yes</w:t>
            </w:r>
          </w:p>
          <w:p w:rsidR="00275CC6" w:rsidRDefault="00275CC6" w:rsidP="00275CC6">
            <w:pPr>
              <w:numPr>
                <w:ilvl w:val="0"/>
                <w:numId w:val="39"/>
              </w:numPr>
              <w:spacing w:after="0" w:line="240" w:lineRule="auto"/>
              <w:rPr>
                <w:rFonts w:cs="Arial"/>
                <w:sz w:val="18"/>
                <w:szCs w:val="18"/>
              </w:rPr>
            </w:pPr>
            <w:r>
              <w:rPr>
                <w:rFonts w:cs="Arial"/>
                <w:sz w:val="18"/>
                <w:szCs w:val="18"/>
              </w:rPr>
              <w:t>No</w:t>
            </w:r>
          </w:p>
        </w:tc>
        <w:tc>
          <w:tcPr>
            <w:tcW w:w="1080" w:type="dxa"/>
          </w:tcPr>
          <w:p w:rsidR="00275CC6" w:rsidRPr="00553782" w:rsidRDefault="00275CC6" w:rsidP="0055544D">
            <w:pPr>
              <w:spacing w:line="240" w:lineRule="auto"/>
              <w:rPr>
                <w:rFonts w:cs="Arial"/>
                <w:sz w:val="18"/>
                <w:szCs w:val="18"/>
              </w:rPr>
            </w:pPr>
            <w:r>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Text</w:t>
            </w:r>
          </w:p>
        </w:tc>
        <w:tc>
          <w:tcPr>
            <w:tcW w:w="3690" w:type="dxa"/>
          </w:tcPr>
          <w:p w:rsidR="00275CC6" w:rsidRDefault="00275CC6" w:rsidP="0055544D">
            <w:pPr>
              <w:spacing w:after="0" w:line="240" w:lineRule="auto"/>
              <w:rPr>
                <w:rFonts w:cs="Arial"/>
                <w:sz w:val="18"/>
                <w:szCs w:val="18"/>
              </w:rPr>
            </w:pPr>
            <w:r>
              <w:rPr>
                <w:rFonts w:cs="Arial"/>
                <w:sz w:val="18"/>
                <w:szCs w:val="18"/>
              </w:rPr>
              <w:t>Please report any notable accomplishments related to planning achieved during this reporting period:__</w:t>
            </w:r>
          </w:p>
        </w:tc>
        <w:tc>
          <w:tcPr>
            <w:tcW w:w="1080" w:type="dxa"/>
          </w:tcPr>
          <w:p w:rsidR="00275CC6" w:rsidRPr="00553782" w:rsidRDefault="00275CC6" w:rsidP="0055544D">
            <w:pPr>
              <w:spacing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Text</w:t>
            </w:r>
          </w:p>
        </w:tc>
        <w:tc>
          <w:tcPr>
            <w:tcW w:w="3690" w:type="dxa"/>
          </w:tcPr>
          <w:p w:rsidR="00275CC6" w:rsidRDefault="00275CC6" w:rsidP="0055544D">
            <w:pPr>
              <w:spacing w:after="0" w:line="240" w:lineRule="auto"/>
              <w:rPr>
                <w:rFonts w:cs="Arial"/>
                <w:sz w:val="18"/>
                <w:szCs w:val="18"/>
              </w:rPr>
            </w:pPr>
            <w:r>
              <w:rPr>
                <w:rFonts w:cs="Arial"/>
                <w:sz w:val="18"/>
                <w:szCs w:val="18"/>
              </w:rPr>
              <w:t>Please report any additional details about your planning activities that were not captured above:___</w:t>
            </w:r>
          </w:p>
        </w:tc>
        <w:tc>
          <w:tcPr>
            <w:tcW w:w="1080" w:type="dxa"/>
          </w:tcPr>
          <w:p w:rsidR="00275CC6" w:rsidRPr="00553782" w:rsidRDefault="00275CC6" w:rsidP="0055544D">
            <w:pPr>
              <w:spacing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Numeric (%)</w:t>
            </w:r>
          </w:p>
        </w:tc>
        <w:tc>
          <w:tcPr>
            <w:tcW w:w="3690" w:type="dxa"/>
          </w:tcPr>
          <w:p w:rsidR="00275CC6" w:rsidRDefault="00275CC6" w:rsidP="0055544D">
            <w:pPr>
              <w:spacing w:after="0" w:line="240" w:lineRule="auto"/>
              <w:rPr>
                <w:rFonts w:cs="Arial"/>
                <w:sz w:val="18"/>
                <w:szCs w:val="18"/>
              </w:rPr>
            </w:pPr>
            <w:r>
              <w:rPr>
                <w:rFonts w:cs="Arial"/>
                <w:sz w:val="18"/>
                <w:szCs w:val="18"/>
              </w:rPr>
              <w:t>Approximately what percent of overall coalition effort went into the following strategies (the total should add up to 100%</w:t>
            </w:r>
            <w:proofErr w:type="gramStart"/>
            <w:r>
              <w:rPr>
                <w:rFonts w:cs="Arial"/>
                <w:sz w:val="18"/>
                <w:szCs w:val="18"/>
              </w:rPr>
              <w:t>)</w:t>
            </w:r>
            <w:proofErr w:type="gramEnd"/>
          </w:p>
          <w:p w:rsidR="00275CC6" w:rsidRDefault="00275CC6" w:rsidP="00275CC6">
            <w:pPr>
              <w:numPr>
                <w:ilvl w:val="0"/>
                <w:numId w:val="40"/>
              </w:numPr>
              <w:spacing w:after="0" w:line="240" w:lineRule="auto"/>
              <w:rPr>
                <w:rFonts w:cs="Arial"/>
                <w:sz w:val="18"/>
                <w:szCs w:val="18"/>
              </w:rPr>
            </w:pPr>
            <w:r>
              <w:rPr>
                <w:rFonts w:cs="Arial"/>
                <w:sz w:val="18"/>
                <w:szCs w:val="18"/>
              </w:rPr>
              <w:t>% Assessment</w:t>
            </w:r>
          </w:p>
          <w:p w:rsidR="00275CC6" w:rsidRDefault="00275CC6" w:rsidP="00275CC6">
            <w:pPr>
              <w:numPr>
                <w:ilvl w:val="0"/>
                <w:numId w:val="40"/>
              </w:numPr>
              <w:spacing w:after="0" w:line="240" w:lineRule="auto"/>
              <w:rPr>
                <w:rFonts w:cs="Arial"/>
                <w:sz w:val="18"/>
                <w:szCs w:val="18"/>
              </w:rPr>
            </w:pPr>
            <w:r>
              <w:rPr>
                <w:rFonts w:cs="Arial"/>
                <w:sz w:val="18"/>
                <w:szCs w:val="18"/>
              </w:rPr>
              <w:t>% Capacity</w:t>
            </w:r>
          </w:p>
          <w:p w:rsidR="00275CC6" w:rsidRDefault="00275CC6" w:rsidP="00275CC6">
            <w:pPr>
              <w:numPr>
                <w:ilvl w:val="0"/>
                <w:numId w:val="40"/>
              </w:numPr>
              <w:spacing w:after="0" w:line="240" w:lineRule="auto"/>
              <w:rPr>
                <w:rFonts w:cs="Arial"/>
                <w:sz w:val="18"/>
                <w:szCs w:val="18"/>
              </w:rPr>
            </w:pPr>
            <w:r>
              <w:rPr>
                <w:rFonts w:cs="Arial"/>
                <w:sz w:val="18"/>
                <w:szCs w:val="18"/>
              </w:rPr>
              <w:t>% Planning</w:t>
            </w:r>
          </w:p>
          <w:p w:rsidR="00275CC6" w:rsidRDefault="00275CC6" w:rsidP="00275CC6">
            <w:pPr>
              <w:numPr>
                <w:ilvl w:val="0"/>
                <w:numId w:val="40"/>
              </w:numPr>
              <w:spacing w:after="0" w:line="240" w:lineRule="auto"/>
              <w:rPr>
                <w:rFonts w:cs="Arial"/>
                <w:sz w:val="18"/>
                <w:szCs w:val="18"/>
              </w:rPr>
            </w:pPr>
            <w:r>
              <w:rPr>
                <w:rFonts w:cs="Arial"/>
                <w:sz w:val="18"/>
                <w:szCs w:val="18"/>
              </w:rPr>
              <w:t>% Implementation</w:t>
            </w:r>
          </w:p>
          <w:p w:rsidR="00275CC6" w:rsidRDefault="00275CC6" w:rsidP="00275CC6">
            <w:pPr>
              <w:numPr>
                <w:ilvl w:val="0"/>
                <w:numId w:val="40"/>
              </w:numPr>
              <w:spacing w:after="0" w:line="240" w:lineRule="auto"/>
              <w:rPr>
                <w:rFonts w:cs="Arial"/>
                <w:sz w:val="18"/>
                <w:szCs w:val="18"/>
              </w:rPr>
            </w:pPr>
            <w:r>
              <w:rPr>
                <w:rFonts w:cs="Arial"/>
                <w:sz w:val="18"/>
                <w:szCs w:val="18"/>
              </w:rPr>
              <w:t>% Evaluation</w:t>
            </w:r>
          </w:p>
        </w:tc>
        <w:tc>
          <w:tcPr>
            <w:tcW w:w="1080" w:type="dxa"/>
          </w:tcPr>
          <w:p w:rsidR="00275CC6" w:rsidRDefault="00275CC6" w:rsidP="0055544D">
            <w:pPr>
              <w:spacing w:line="240" w:lineRule="auto"/>
              <w:rPr>
                <w:rFonts w:cs="Arial"/>
                <w:sz w:val="18"/>
                <w:szCs w:val="18"/>
              </w:rPr>
            </w:pPr>
            <w:r>
              <w:rPr>
                <w:rFonts w:cs="Arial"/>
                <w:sz w:val="18"/>
                <w:szCs w:val="18"/>
              </w:rPr>
              <w:t>Modify</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2500"/>
        </w:trPr>
        <w:tc>
          <w:tcPr>
            <w:tcW w:w="1356" w:type="dxa"/>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line="240" w:lineRule="auto"/>
              <w:rPr>
                <w:rFonts w:cs="Arial"/>
                <w:sz w:val="18"/>
                <w:szCs w:val="18"/>
              </w:rPr>
            </w:pPr>
            <w:r>
              <w:rPr>
                <w:rFonts w:cs="Arial"/>
                <w:sz w:val="18"/>
                <w:szCs w:val="18"/>
              </w:rPr>
              <w:t>Numeric (%)</w:t>
            </w:r>
          </w:p>
        </w:tc>
        <w:tc>
          <w:tcPr>
            <w:tcW w:w="3690" w:type="dxa"/>
          </w:tcPr>
          <w:p w:rsidR="00275CC6" w:rsidRDefault="00275CC6" w:rsidP="0055544D">
            <w:pPr>
              <w:spacing w:after="0" w:line="240" w:lineRule="auto"/>
              <w:rPr>
                <w:rFonts w:cs="Arial"/>
                <w:sz w:val="18"/>
                <w:szCs w:val="18"/>
              </w:rPr>
            </w:pPr>
            <w:r>
              <w:rPr>
                <w:rFonts w:cs="Arial"/>
                <w:sz w:val="18"/>
                <w:szCs w:val="18"/>
              </w:rPr>
              <w:t>Approximately what percent of overall coalition resources went into the following strategies (the total should add up to 100%</w:t>
            </w:r>
            <w:proofErr w:type="gramStart"/>
            <w:r>
              <w:rPr>
                <w:rFonts w:cs="Arial"/>
                <w:sz w:val="18"/>
                <w:szCs w:val="18"/>
              </w:rPr>
              <w:t>)</w:t>
            </w:r>
            <w:proofErr w:type="gramEnd"/>
          </w:p>
          <w:p w:rsidR="00275CC6" w:rsidRDefault="00275CC6" w:rsidP="00275CC6">
            <w:pPr>
              <w:numPr>
                <w:ilvl w:val="0"/>
                <w:numId w:val="40"/>
              </w:numPr>
              <w:spacing w:after="0" w:line="240" w:lineRule="auto"/>
              <w:rPr>
                <w:rFonts w:cs="Arial"/>
                <w:sz w:val="18"/>
                <w:szCs w:val="18"/>
              </w:rPr>
            </w:pPr>
            <w:r>
              <w:rPr>
                <w:rFonts w:cs="Arial"/>
                <w:sz w:val="18"/>
                <w:szCs w:val="18"/>
              </w:rPr>
              <w:t>% Assessment</w:t>
            </w:r>
          </w:p>
          <w:p w:rsidR="00275CC6" w:rsidRDefault="00275CC6" w:rsidP="00275CC6">
            <w:pPr>
              <w:numPr>
                <w:ilvl w:val="0"/>
                <w:numId w:val="40"/>
              </w:numPr>
              <w:spacing w:after="0" w:line="240" w:lineRule="auto"/>
              <w:rPr>
                <w:rFonts w:cs="Arial"/>
                <w:sz w:val="18"/>
                <w:szCs w:val="18"/>
              </w:rPr>
            </w:pPr>
            <w:r>
              <w:rPr>
                <w:rFonts w:cs="Arial"/>
                <w:sz w:val="18"/>
                <w:szCs w:val="18"/>
              </w:rPr>
              <w:t>% Capacity</w:t>
            </w:r>
          </w:p>
          <w:p w:rsidR="00275CC6" w:rsidRDefault="00275CC6" w:rsidP="00275CC6">
            <w:pPr>
              <w:numPr>
                <w:ilvl w:val="0"/>
                <w:numId w:val="40"/>
              </w:numPr>
              <w:spacing w:after="0" w:line="240" w:lineRule="auto"/>
              <w:rPr>
                <w:rFonts w:cs="Arial"/>
                <w:sz w:val="18"/>
                <w:szCs w:val="18"/>
              </w:rPr>
            </w:pPr>
            <w:r>
              <w:rPr>
                <w:rFonts w:cs="Arial"/>
                <w:sz w:val="18"/>
                <w:szCs w:val="18"/>
              </w:rPr>
              <w:t>% Planning</w:t>
            </w:r>
          </w:p>
          <w:p w:rsidR="00275CC6" w:rsidRDefault="00275CC6" w:rsidP="00275CC6">
            <w:pPr>
              <w:numPr>
                <w:ilvl w:val="0"/>
                <w:numId w:val="40"/>
              </w:numPr>
              <w:spacing w:after="0" w:line="240" w:lineRule="auto"/>
              <w:rPr>
                <w:rFonts w:cs="Arial"/>
                <w:sz w:val="18"/>
                <w:szCs w:val="18"/>
              </w:rPr>
            </w:pPr>
            <w:r>
              <w:rPr>
                <w:rFonts w:cs="Arial"/>
                <w:sz w:val="18"/>
                <w:szCs w:val="18"/>
              </w:rPr>
              <w:t>% Implementation</w:t>
            </w:r>
          </w:p>
          <w:p w:rsidR="00275CC6" w:rsidRDefault="00275CC6" w:rsidP="00275CC6">
            <w:pPr>
              <w:numPr>
                <w:ilvl w:val="0"/>
                <w:numId w:val="40"/>
              </w:numPr>
              <w:spacing w:after="0" w:line="240" w:lineRule="auto"/>
              <w:rPr>
                <w:rFonts w:cs="Arial"/>
                <w:sz w:val="18"/>
                <w:szCs w:val="18"/>
              </w:rPr>
            </w:pPr>
            <w:r>
              <w:rPr>
                <w:rFonts w:cs="Arial"/>
                <w:sz w:val="18"/>
                <w:szCs w:val="18"/>
              </w:rPr>
              <w:t>% Evaluation</w:t>
            </w:r>
          </w:p>
        </w:tc>
        <w:tc>
          <w:tcPr>
            <w:tcW w:w="1080" w:type="dxa"/>
          </w:tcPr>
          <w:p w:rsidR="00275CC6" w:rsidRDefault="00275CC6" w:rsidP="0055544D">
            <w:pPr>
              <w:spacing w:line="240" w:lineRule="auto"/>
              <w:rPr>
                <w:rFonts w:cs="Arial"/>
                <w:sz w:val="18"/>
                <w:szCs w:val="18"/>
              </w:rPr>
            </w:pPr>
            <w:r>
              <w:rPr>
                <w:rFonts w:cs="Arial"/>
                <w:sz w:val="18"/>
                <w:szCs w:val="18"/>
              </w:rPr>
              <w:t>Modify</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166"/>
        </w:trPr>
        <w:tc>
          <w:tcPr>
            <w:tcW w:w="1356"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Goals and Objectives</w:t>
            </w:r>
          </w:p>
          <w:p w:rsidR="00275CC6" w:rsidRPr="00553782" w:rsidRDefault="00275CC6" w:rsidP="0055544D">
            <w:pPr>
              <w:spacing w:after="0" w:line="240" w:lineRule="auto"/>
              <w:rPr>
                <w:rFonts w:cs="Arial"/>
                <w:sz w:val="18"/>
                <w:szCs w:val="18"/>
              </w:rPr>
            </w:pPr>
            <w:r w:rsidRPr="00553782">
              <w:rPr>
                <w:rFonts w:cs="Arial"/>
                <w:sz w:val="18"/>
                <w:szCs w:val="18"/>
              </w:rPr>
              <w:t> </w:t>
            </w:r>
          </w:p>
          <w:p w:rsidR="00275CC6" w:rsidRPr="00553782" w:rsidRDefault="00275CC6" w:rsidP="0055544D">
            <w:pPr>
              <w:spacing w:after="0" w:line="240" w:lineRule="auto"/>
              <w:rPr>
                <w:rFonts w:cs="Arial"/>
                <w:sz w:val="18"/>
                <w:szCs w:val="18"/>
              </w:rPr>
            </w:pPr>
            <w:r w:rsidRPr="00553782">
              <w:rPr>
                <w:rFonts w:cs="Arial"/>
                <w:sz w:val="18"/>
                <w:szCs w:val="18"/>
              </w:rPr>
              <w:t> </w:t>
            </w:r>
          </w:p>
          <w:p w:rsidR="00275CC6" w:rsidRPr="00553782" w:rsidRDefault="00275CC6" w:rsidP="0055544D">
            <w:pPr>
              <w:spacing w:line="240" w:lineRule="auto"/>
              <w:rPr>
                <w:rFonts w:cs="Arial"/>
                <w:sz w:val="18"/>
                <w:szCs w:val="18"/>
              </w:rPr>
            </w:pPr>
            <w:r w:rsidRPr="00553782">
              <w:rPr>
                <w:rFonts w:cs="Arial"/>
                <w:sz w:val="18"/>
                <w:szCs w:val="18"/>
              </w:rPr>
              <w:t> </w:t>
            </w: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Goal </w:t>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Reduce substance abuse among youths and adults</w:t>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Establish and strengthen collaboration</w:t>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 xml:space="preserve">Too much burden on respondents. </w:t>
            </w: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sidRPr="00553782">
              <w:rPr>
                <w:rFonts w:cs="Arial"/>
                <w:sz w:val="18"/>
                <w:szCs w:val="18"/>
              </w:rPr>
              <w:t>The</w:t>
            </w:r>
            <w:r>
              <w:rPr>
                <w:rFonts w:cs="Arial"/>
                <w:sz w:val="18"/>
                <w:szCs w:val="18"/>
              </w:rPr>
              <w:t>re</w:t>
            </w:r>
            <w:r w:rsidRPr="00553782">
              <w:rPr>
                <w:rFonts w:cs="Arial"/>
                <w:sz w:val="18"/>
                <w:szCs w:val="18"/>
              </w:rPr>
              <w:t xml:space="preserve"> </w:t>
            </w:r>
            <w:r>
              <w:rPr>
                <w:rFonts w:cs="Arial"/>
                <w:sz w:val="18"/>
                <w:szCs w:val="18"/>
              </w:rPr>
              <w:t xml:space="preserve">are </w:t>
            </w:r>
            <w:r w:rsidRPr="00553782">
              <w:rPr>
                <w:rFonts w:cs="Arial"/>
                <w:sz w:val="18"/>
                <w:szCs w:val="18"/>
              </w:rPr>
              <w:t xml:space="preserve">two goals “Reduce substance abuse among youths and adults” and “Establish and strengthen collaboration” are specific to DFC requirements. </w:t>
            </w: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sidRPr="00553782">
              <w:rPr>
                <w:rFonts w:cs="Arial"/>
                <w:sz w:val="18"/>
                <w:szCs w:val="18"/>
              </w:rPr>
              <w:t>The current data include objectives as free text information. Based on the historical data, we create</w:t>
            </w:r>
            <w:r>
              <w:rPr>
                <w:rFonts w:cs="Arial"/>
                <w:sz w:val="18"/>
                <w:szCs w:val="18"/>
              </w:rPr>
              <w:t>d</w:t>
            </w:r>
            <w:r w:rsidRPr="00553782">
              <w:rPr>
                <w:rFonts w:cs="Arial"/>
                <w:sz w:val="18"/>
                <w:szCs w:val="18"/>
              </w:rPr>
              <w:t xml:space="preserve"> dropdowns of objectives that are both frequently reported and important in light of the </w:t>
            </w:r>
            <w:r>
              <w:rPr>
                <w:rFonts w:cs="Arial"/>
                <w:sz w:val="18"/>
                <w:szCs w:val="18"/>
              </w:rPr>
              <w:t xml:space="preserve">goals of the DFC </w:t>
            </w:r>
            <w:r>
              <w:rPr>
                <w:rFonts w:cs="Arial"/>
                <w:sz w:val="18"/>
                <w:szCs w:val="18"/>
              </w:rPr>
              <w:lastRenderedPageBreak/>
              <w:t>coalitions.</w:t>
            </w:r>
          </w:p>
          <w:p w:rsidR="00275CC6" w:rsidRPr="00553782" w:rsidRDefault="00275CC6" w:rsidP="00275CC6">
            <w:pPr>
              <w:numPr>
                <w:ilvl w:val="0"/>
                <w:numId w:val="30"/>
              </w:numPr>
              <w:spacing w:after="0" w:line="240" w:lineRule="auto"/>
              <w:rPr>
                <w:rFonts w:cs="Arial"/>
                <w:sz w:val="18"/>
                <w:szCs w:val="18"/>
              </w:rPr>
            </w:pPr>
            <w:r w:rsidRPr="00553782">
              <w:rPr>
                <w:rFonts w:cs="Arial"/>
                <w:sz w:val="18"/>
                <w:szCs w:val="18"/>
              </w:rPr>
              <w:t xml:space="preserve">Objectives are currently linked to goals and strategies are linked to objectives. </w:t>
            </w:r>
          </w:p>
          <w:p w:rsidR="00275CC6" w:rsidRPr="00553782" w:rsidRDefault="00275CC6" w:rsidP="00275CC6">
            <w:pPr>
              <w:numPr>
                <w:ilvl w:val="0"/>
                <w:numId w:val="30"/>
              </w:numPr>
              <w:spacing w:after="0" w:line="240" w:lineRule="auto"/>
              <w:rPr>
                <w:rFonts w:cs="Arial"/>
                <w:sz w:val="18"/>
                <w:szCs w:val="18"/>
              </w:rPr>
            </w:pPr>
            <w:r w:rsidRPr="00553782">
              <w:rPr>
                <w:rFonts w:cs="Arial"/>
                <w:sz w:val="18"/>
                <w:szCs w:val="18"/>
              </w:rPr>
              <w:t>Risk/Protective factors are also linked to objectives.</w:t>
            </w:r>
          </w:p>
          <w:p w:rsidR="00275CC6" w:rsidRPr="00553782" w:rsidRDefault="00275CC6" w:rsidP="00275CC6">
            <w:pPr>
              <w:numPr>
                <w:ilvl w:val="0"/>
                <w:numId w:val="30"/>
              </w:numPr>
              <w:spacing w:after="0" w:line="240" w:lineRule="auto"/>
              <w:rPr>
                <w:rFonts w:cs="Arial"/>
                <w:sz w:val="18"/>
                <w:szCs w:val="18"/>
              </w:rPr>
            </w:pPr>
            <w:r w:rsidRPr="00553782">
              <w:rPr>
                <w:rFonts w:cs="Arial"/>
                <w:sz w:val="18"/>
                <w:szCs w:val="18"/>
              </w:rPr>
              <w:t xml:space="preserve">Objective is linked to core outcome </w:t>
            </w:r>
            <w:r>
              <w:rPr>
                <w:rFonts w:cs="Arial"/>
                <w:sz w:val="18"/>
                <w:szCs w:val="18"/>
              </w:rPr>
              <w:t xml:space="preserve">measure </w:t>
            </w:r>
            <w:r w:rsidRPr="00553782">
              <w:rPr>
                <w:rFonts w:cs="Arial"/>
                <w:sz w:val="18"/>
                <w:szCs w:val="18"/>
              </w:rPr>
              <w:t>variable.</w:t>
            </w:r>
          </w:p>
          <w:p w:rsidR="00275CC6" w:rsidRPr="00553782" w:rsidRDefault="00275CC6" w:rsidP="00275CC6">
            <w:pPr>
              <w:numPr>
                <w:ilvl w:val="0"/>
                <w:numId w:val="30"/>
              </w:numPr>
              <w:spacing w:after="0" w:line="240" w:lineRule="auto"/>
              <w:rPr>
                <w:rFonts w:cs="Arial"/>
                <w:sz w:val="18"/>
                <w:szCs w:val="18"/>
              </w:rPr>
            </w:pPr>
            <w:r w:rsidRPr="00553782">
              <w:rPr>
                <w:rFonts w:cs="Arial"/>
                <w:sz w:val="18"/>
                <w:szCs w:val="18"/>
              </w:rPr>
              <w:t>Linked to grade.</w:t>
            </w:r>
          </w:p>
          <w:p w:rsidR="00275CC6" w:rsidRPr="00553782" w:rsidRDefault="00275CC6" w:rsidP="00275CC6">
            <w:pPr>
              <w:numPr>
                <w:ilvl w:val="0"/>
                <w:numId w:val="30"/>
              </w:numPr>
              <w:spacing w:after="0" w:line="240" w:lineRule="auto"/>
              <w:rPr>
                <w:rFonts w:cs="Arial"/>
                <w:sz w:val="18"/>
                <w:szCs w:val="18"/>
              </w:rPr>
            </w:pPr>
            <w:r w:rsidRPr="00553782">
              <w:rPr>
                <w:rFonts w:cs="Arial"/>
                <w:sz w:val="18"/>
                <w:szCs w:val="18"/>
              </w:rPr>
              <w:t>Linked to gender.</w:t>
            </w:r>
          </w:p>
          <w:p w:rsidR="00275CC6" w:rsidRPr="00553782" w:rsidRDefault="00275CC6" w:rsidP="00275CC6">
            <w:pPr>
              <w:numPr>
                <w:ilvl w:val="0"/>
                <w:numId w:val="30"/>
              </w:numPr>
              <w:spacing w:after="0" w:line="240" w:lineRule="auto"/>
              <w:rPr>
                <w:rFonts w:cs="Arial"/>
                <w:sz w:val="18"/>
                <w:szCs w:val="18"/>
              </w:rPr>
            </w:pPr>
            <w:r w:rsidRPr="00553782">
              <w:rPr>
                <w:rFonts w:cs="Arial"/>
                <w:sz w:val="18"/>
                <w:szCs w:val="18"/>
              </w:rPr>
              <w:t>Linked to date.</w:t>
            </w:r>
          </w:p>
          <w:p w:rsidR="00275CC6" w:rsidRDefault="00275CC6" w:rsidP="0055544D">
            <w:pPr>
              <w:spacing w:after="0" w:line="240" w:lineRule="auto"/>
              <w:rPr>
                <w:rFonts w:cs="Arial"/>
                <w:color w:val="7030A0"/>
                <w:sz w:val="18"/>
                <w:szCs w:val="18"/>
              </w:rPr>
            </w:pPr>
          </w:p>
          <w:p w:rsidR="00275CC6" w:rsidRPr="00A64EAA" w:rsidRDefault="00275CC6" w:rsidP="0055544D">
            <w:pPr>
              <w:spacing w:after="0" w:line="240" w:lineRule="auto"/>
              <w:rPr>
                <w:rFonts w:cs="Arial"/>
                <w:sz w:val="18"/>
                <w:szCs w:val="18"/>
              </w:rPr>
            </w:pPr>
            <w:r w:rsidRPr="00A64EAA">
              <w:rPr>
                <w:rFonts w:cs="Arial"/>
                <w:sz w:val="18"/>
                <w:szCs w:val="18"/>
              </w:rPr>
              <w:t>“De-link” this association given feedback on COMET – focus group and social media website indicated this not only caused substantial confusion but repetition and duplication of data entry (e.g., one strategy could be linked to multiple objectives).</w:t>
            </w: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p>
        </w:tc>
      </w:tr>
      <w:tr w:rsidR="00275CC6" w:rsidRPr="00553782" w:rsidTr="0055544D">
        <w:trPr>
          <w:trHeight w:val="350"/>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Text (200 Character Limit)</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Objective Name</w:t>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683"/>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Check all that apply</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Strategies to Achieve Objective </w:t>
            </w:r>
            <w:r w:rsidRPr="00553782">
              <w:rPr>
                <w:rFonts w:cs="Arial"/>
                <w:sz w:val="18"/>
                <w:szCs w:val="18"/>
              </w:rPr>
              <w:br w:type="page"/>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 xml:space="preserve">Providing information (e.g., community education, increasing knowledge, raising </w:t>
            </w:r>
            <w:r w:rsidRPr="00553782">
              <w:rPr>
                <w:rFonts w:cs="Arial"/>
                <w:sz w:val="18"/>
                <w:szCs w:val="18"/>
              </w:rPr>
              <w:lastRenderedPageBreak/>
              <w:t>awareness)</w:t>
            </w:r>
            <w:r w:rsidRPr="00553782">
              <w:rPr>
                <w:rFonts w:cs="Arial"/>
                <w:sz w:val="18"/>
                <w:szCs w:val="18"/>
              </w:rPr>
              <w:br w:type="page"/>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Enhancing skills (e.g., building skills and competencies)</w:t>
            </w:r>
            <w:r w:rsidRPr="00553782">
              <w:rPr>
                <w:rFonts w:cs="Arial"/>
                <w:sz w:val="18"/>
                <w:szCs w:val="18"/>
              </w:rPr>
              <w:br w:type="page"/>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Providing support (e.g., increasing involvement in drug-free/healthy alternative activities)</w:t>
            </w:r>
            <w:r w:rsidRPr="00553782">
              <w:rPr>
                <w:rFonts w:cs="Arial"/>
                <w:sz w:val="18"/>
                <w:szCs w:val="18"/>
              </w:rPr>
              <w:br w:type="page"/>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Enhancing access/reducing barriers (e.g., improving access, availability, and use of systems and ser</w:t>
            </w:r>
            <w:r w:rsidRPr="00553782">
              <w:rPr>
                <w:rFonts w:cs="Arial"/>
                <w:sz w:val="18"/>
                <w:szCs w:val="18"/>
              </w:rPr>
              <w:br w:type="page"/>
              <w:t>vice</w:t>
            </w:r>
          </w:p>
          <w:p w:rsidR="00275CC6" w:rsidRPr="00553782" w:rsidDel="00BD751B" w:rsidRDefault="00275CC6" w:rsidP="00275CC6">
            <w:pPr>
              <w:numPr>
                <w:ilvl w:val="0"/>
                <w:numId w:val="14"/>
              </w:numPr>
              <w:spacing w:after="0" w:line="240" w:lineRule="auto"/>
              <w:rPr>
                <w:rFonts w:cs="Arial"/>
                <w:sz w:val="18"/>
                <w:szCs w:val="18"/>
              </w:rPr>
            </w:pPr>
            <w:r w:rsidRPr="00553782">
              <w:rPr>
                <w:rFonts w:cs="Arial"/>
                <w:sz w:val="18"/>
                <w:szCs w:val="18"/>
              </w:rPr>
              <w:t>Changing consequences (e.g., incentives/disincentives, increasing attention to enforcement and compliance)</w:t>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br w:type="page"/>
              <w:t>Physical design (e.g., environmental and structural)</w:t>
            </w:r>
            <w:r w:rsidRPr="00553782">
              <w:rPr>
                <w:rFonts w:cs="Arial"/>
                <w:sz w:val="18"/>
                <w:szCs w:val="18"/>
              </w:rPr>
              <w:br w:type="page"/>
            </w:r>
          </w:p>
          <w:p w:rsidR="00275CC6" w:rsidRPr="00553782" w:rsidRDefault="00275CC6" w:rsidP="00275CC6">
            <w:pPr>
              <w:numPr>
                <w:ilvl w:val="0"/>
                <w:numId w:val="14"/>
              </w:numPr>
              <w:spacing w:after="0" w:line="240" w:lineRule="auto"/>
              <w:rPr>
                <w:rFonts w:cs="Arial"/>
                <w:sz w:val="18"/>
                <w:szCs w:val="18"/>
              </w:rPr>
            </w:pPr>
            <w:r w:rsidRPr="00553782">
              <w:rPr>
                <w:rFonts w:cs="Arial"/>
                <w:sz w:val="18"/>
                <w:szCs w:val="18"/>
              </w:rPr>
              <w:t>Modifying/changing policies (e.g., changing institutional or government policies)</w:t>
            </w:r>
            <w:r w:rsidRPr="00553782">
              <w:rPr>
                <w:rFonts w:cs="Arial"/>
                <w:sz w:val="18"/>
                <w:szCs w:val="18"/>
              </w:rPr>
              <w:br w:type="page"/>
            </w:r>
          </w:p>
          <w:p w:rsidR="00275CC6" w:rsidRPr="00553782" w:rsidRDefault="00275CC6" w:rsidP="0055544D">
            <w:pPr>
              <w:spacing w:after="0" w:line="240" w:lineRule="auto"/>
              <w:rPr>
                <w:rFonts w:cs="Arial"/>
                <w:sz w:val="18"/>
                <w:szCs w:val="18"/>
              </w:rPr>
            </w:pP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Delete</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350"/>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Date Objective Established</w:t>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val="restart"/>
          </w:tcPr>
          <w:p w:rsidR="00275CC6" w:rsidRPr="00553782" w:rsidRDefault="00275CC6" w:rsidP="0055544D">
            <w:pPr>
              <w:spacing w:line="240" w:lineRule="auto"/>
              <w:rPr>
                <w:rFonts w:cs="Arial"/>
                <w:sz w:val="18"/>
                <w:szCs w:val="18"/>
              </w:rPr>
            </w:pPr>
          </w:p>
        </w:tc>
      </w:tr>
      <w:tr w:rsidR="00275CC6" w:rsidRPr="00553782" w:rsidTr="0055544D">
        <w:trPr>
          <w:trHeight w:val="377"/>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 xml:space="preserve">Check all that apply </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Link Objective to Targeted Risk Factor (Risk factors are selected earlier by respondent in the assessment section)  For example:</w:t>
            </w:r>
          </w:p>
          <w:p w:rsidR="00275CC6" w:rsidRPr="00553782" w:rsidRDefault="00275CC6" w:rsidP="00275CC6">
            <w:pPr>
              <w:numPr>
                <w:ilvl w:val="0"/>
                <w:numId w:val="17"/>
              </w:numPr>
              <w:spacing w:after="0" w:line="240" w:lineRule="auto"/>
              <w:rPr>
                <w:rFonts w:cs="Arial"/>
                <w:sz w:val="18"/>
                <w:szCs w:val="18"/>
              </w:rPr>
            </w:pPr>
            <w:r w:rsidRPr="00553782">
              <w:rPr>
                <w:rFonts w:cs="Arial"/>
                <w:sz w:val="18"/>
                <w:szCs w:val="18"/>
              </w:rPr>
              <w:t>Family – Parental substance abuse</w:t>
            </w:r>
          </w:p>
          <w:p w:rsidR="00275CC6" w:rsidRPr="00553782" w:rsidRDefault="00275CC6" w:rsidP="00275CC6">
            <w:pPr>
              <w:numPr>
                <w:ilvl w:val="0"/>
                <w:numId w:val="17"/>
              </w:numPr>
              <w:spacing w:after="0" w:line="240" w:lineRule="auto"/>
              <w:rPr>
                <w:rFonts w:cs="Arial"/>
                <w:sz w:val="18"/>
                <w:szCs w:val="18"/>
              </w:rPr>
            </w:pPr>
            <w:r w:rsidRPr="00553782">
              <w:rPr>
                <w:rFonts w:cs="Arial"/>
                <w:sz w:val="18"/>
                <w:szCs w:val="18"/>
              </w:rPr>
              <w:t>Community – Cultural norms</w:t>
            </w:r>
          </w:p>
          <w:p w:rsidR="00275CC6" w:rsidRPr="00553782" w:rsidRDefault="00275CC6" w:rsidP="0055544D">
            <w:pPr>
              <w:spacing w:after="0" w:line="240" w:lineRule="auto"/>
              <w:ind w:left="342"/>
              <w:rPr>
                <w:rFonts w:cs="Arial"/>
                <w:sz w:val="18"/>
                <w:szCs w:val="18"/>
              </w:rPr>
            </w:pPr>
            <w:r w:rsidRPr="00553782">
              <w:rPr>
                <w:rFonts w:cs="Arial"/>
                <w:sz w:val="18"/>
                <w:szCs w:val="18"/>
              </w:rPr>
              <w:t>etc.</w:t>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630"/>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Check all that apply</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Link Objective to Targeted Protective Factor (Risk factors are selected earlier by respondent in the assessment section)  For example:</w:t>
            </w:r>
          </w:p>
          <w:p w:rsidR="00275CC6" w:rsidRPr="00553782" w:rsidRDefault="00275CC6" w:rsidP="00275CC6">
            <w:pPr>
              <w:numPr>
                <w:ilvl w:val="0"/>
                <w:numId w:val="18"/>
              </w:numPr>
              <w:spacing w:after="0" w:line="240" w:lineRule="auto"/>
              <w:rPr>
                <w:rFonts w:cs="Arial"/>
                <w:sz w:val="18"/>
                <w:szCs w:val="18"/>
              </w:rPr>
            </w:pPr>
            <w:r w:rsidRPr="00553782">
              <w:rPr>
                <w:rFonts w:cs="Arial"/>
                <w:sz w:val="18"/>
                <w:szCs w:val="18"/>
              </w:rPr>
              <w:t>Community – Community attachment</w:t>
            </w:r>
          </w:p>
          <w:p w:rsidR="00275CC6" w:rsidRPr="00553782" w:rsidRDefault="00275CC6" w:rsidP="00275CC6">
            <w:pPr>
              <w:numPr>
                <w:ilvl w:val="0"/>
                <w:numId w:val="18"/>
              </w:numPr>
              <w:spacing w:after="0" w:line="240" w:lineRule="auto"/>
              <w:rPr>
                <w:rFonts w:cs="Arial"/>
                <w:sz w:val="18"/>
                <w:szCs w:val="18"/>
              </w:rPr>
            </w:pPr>
            <w:r w:rsidRPr="00553782">
              <w:rPr>
                <w:rFonts w:cs="Arial"/>
                <w:sz w:val="18"/>
                <w:szCs w:val="18"/>
              </w:rPr>
              <w:t>Community – Enforcement of laws and regulations</w:t>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630"/>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Check all that apply</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Link Objective to DFC Core Outcome Measure </w:t>
            </w:r>
          </w:p>
          <w:p w:rsidR="00275CC6" w:rsidRPr="00553782" w:rsidRDefault="00275CC6" w:rsidP="00275CC6">
            <w:pPr>
              <w:numPr>
                <w:ilvl w:val="0"/>
                <w:numId w:val="16"/>
              </w:numPr>
              <w:spacing w:after="0" w:line="240" w:lineRule="auto"/>
              <w:rPr>
                <w:rFonts w:cs="Arial"/>
                <w:sz w:val="18"/>
                <w:szCs w:val="18"/>
              </w:rPr>
            </w:pPr>
            <w:r w:rsidRPr="00553782">
              <w:rPr>
                <w:rFonts w:cs="Arial"/>
                <w:sz w:val="18"/>
                <w:szCs w:val="18"/>
              </w:rPr>
              <w:t>Average Age of Onset</w:t>
            </w:r>
          </w:p>
          <w:p w:rsidR="00275CC6" w:rsidRPr="00553782" w:rsidRDefault="00275CC6" w:rsidP="00275CC6">
            <w:pPr>
              <w:numPr>
                <w:ilvl w:val="0"/>
                <w:numId w:val="16"/>
              </w:numPr>
              <w:spacing w:after="0" w:line="240" w:lineRule="auto"/>
              <w:rPr>
                <w:rFonts w:cs="Arial"/>
                <w:sz w:val="18"/>
                <w:szCs w:val="18"/>
              </w:rPr>
            </w:pPr>
            <w:r w:rsidRPr="00553782">
              <w:rPr>
                <w:rFonts w:cs="Arial"/>
                <w:sz w:val="18"/>
                <w:szCs w:val="18"/>
              </w:rPr>
              <w:t>Past 30-day Use</w:t>
            </w:r>
          </w:p>
          <w:p w:rsidR="00275CC6" w:rsidRPr="00553782" w:rsidRDefault="00275CC6" w:rsidP="00275CC6">
            <w:pPr>
              <w:numPr>
                <w:ilvl w:val="0"/>
                <w:numId w:val="16"/>
              </w:numPr>
              <w:spacing w:after="0" w:line="240" w:lineRule="auto"/>
              <w:rPr>
                <w:rFonts w:cs="Arial"/>
                <w:sz w:val="18"/>
                <w:szCs w:val="18"/>
              </w:rPr>
            </w:pPr>
            <w:r w:rsidRPr="00553782">
              <w:rPr>
                <w:rFonts w:cs="Arial"/>
                <w:sz w:val="18"/>
                <w:szCs w:val="18"/>
              </w:rPr>
              <w:t>Perception of Parental Disapproval</w:t>
            </w:r>
          </w:p>
          <w:p w:rsidR="00275CC6" w:rsidRPr="00553782" w:rsidRDefault="00275CC6" w:rsidP="00275CC6">
            <w:pPr>
              <w:numPr>
                <w:ilvl w:val="0"/>
                <w:numId w:val="16"/>
              </w:numPr>
              <w:spacing w:after="0" w:line="240" w:lineRule="auto"/>
              <w:rPr>
                <w:rFonts w:cs="Arial"/>
                <w:sz w:val="18"/>
                <w:szCs w:val="18"/>
              </w:rPr>
            </w:pPr>
            <w:r w:rsidRPr="00553782">
              <w:rPr>
                <w:rFonts w:cs="Arial"/>
                <w:sz w:val="18"/>
                <w:szCs w:val="18"/>
              </w:rPr>
              <w:t>Perception of Risk or Harm</w:t>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1890"/>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r w:rsidRPr="00553782">
              <w:rPr>
                <w:rFonts w:cs="Arial"/>
                <w:sz w:val="18"/>
                <w:szCs w:val="18"/>
              </w:rPr>
              <w:t>Check all that apply</w:t>
            </w:r>
          </w:p>
        </w:tc>
        <w:tc>
          <w:tcPr>
            <w:tcW w:w="3690" w:type="dxa"/>
          </w:tcPr>
          <w:p w:rsidR="00275CC6" w:rsidRPr="00553782" w:rsidRDefault="00275CC6" w:rsidP="0055544D">
            <w:pPr>
              <w:spacing w:after="0" w:line="240" w:lineRule="auto"/>
              <w:rPr>
                <w:rFonts w:cs="Arial"/>
                <w:sz w:val="18"/>
                <w:szCs w:val="18"/>
              </w:rPr>
            </w:pPr>
            <w:r w:rsidRPr="00553782">
              <w:rPr>
                <w:rFonts w:cs="Arial"/>
                <w:sz w:val="18"/>
                <w:szCs w:val="18"/>
              </w:rPr>
              <w:t>Targeted Substance</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Alcohol</w:t>
            </w:r>
            <w:r w:rsidRPr="00553782">
              <w:rPr>
                <w:rFonts w:cs="Arial"/>
                <w:sz w:val="18"/>
                <w:szCs w:val="18"/>
              </w:rPr>
              <w:br w:type="page"/>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Tobacco</w:t>
            </w:r>
            <w:r w:rsidRPr="00553782">
              <w:rPr>
                <w:rFonts w:cs="Arial"/>
                <w:sz w:val="18"/>
                <w:szCs w:val="18"/>
              </w:rPr>
              <w:br w:type="page"/>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Marijuana</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Amphetamines</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Barbiturates</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Cocaine (including crack)</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Crystal Methamphetamine</w:t>
            </w:r>
            <w:r w:rsidRPr="00553782">
              <w:rPr>
                <w:rFonts w:cs="Arial"/>
                <w:sz w:val="18"/>
                <w:szCs w:val="18"/>
              </w:rPr>
              <w:br w:type="page"/>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MDMA (Ecstasy)</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GHB (liquid G)</w:t>
            </w:r>
            <w:r w:rsidRPr="00553782">
              <w:rPr>
                <w:rFonts w:cs="Arial"/>
                <w:sz w:val="18"/>
                <w:szCs w:val="18"/>
              </w:rPr>
              <w:br w:type="page"/>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Hallucinogens (other than LSD)</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Heroin</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r>
            <w:proofErr w:type="spellStart"/>
            <w:r w:rsidRPr="00553782">
              <w:rPr>
                <w:rFonts w:cs="Arial"/>
                <w:sz w:val="18"/>
                <w:szCs w:val="18"/>
              </w:rPr>
              <w:t>Hydrocodone</w:t>
            </w:r>
            <w:proofErr w:type="spellEnd"/>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 xml:space="preserve">Inhalants (including </w:t>
            </w:r>
            <w:proofErr w:type="spellStart"/>
            <w:r w:rsidRPr="00553782">
              <w:rPr>
                <w:rFonts w:cs="Arial"/>
                <w:sz w:val="18"/>
                <w:szCs w:val="18"/>
              </w:rPr>
              <w:t>amylnitrite</w:t>
            </w:r>
            <w:proofErr w:type="spellEnd"/>
            <w:r w:rsidRPr="00553782">
              <w:rPr>
                <w:rFonts w:cs="Arial"/>
                <w:sz w:val="18"/>
                <w:szCs w:val="18"/>
              </w:rPr>
              <w:t>, cleaning fluid, gasoline, paint, and glue)</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r>
            <w:proofErr w:type="spellStart"/>
            <w:r w:rsidRPr="00553782">
              <w:rPr>
                <w:rFonts w:cs="Arial"/>
                <w:sz w:val="18"/>
                <w:szCs w:val="18"/>
              </w:rPr>
              <w:t>Ketamine</w:t>
            </w:r>
            <w:proofErr w:type="spellEnd"/>
            <w:r w:rsidRPr="00553782">
              <w:rPr>
                <w:rFonts w:cs="Arial"/>
                <w:sz w:val="18"/>
                <w:szCs w:val="18"/>
              </w:rPr>
              <w:t xml:space="preserve"> (super K)</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LSD</w:t>
            </w:r>
            <w:r w:rsidRPr="00553782">
              <w:rPr>
                <w:rFonts w:cs="Arial"/>
                <w:sz w:val="18"/>
                <w:szCs w:val="18"/>
              </w:rPr>
              <w:br w:type="page"/>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 xml:space="preserve">Non-medical use of other prescription drugs (other than </w:t>
            </w:r>
            <w:proofErr w:type="spellStart"/>
            <w:r w:rsidRPr="00553782">
              <w:rPr>
                <w:rFonts w:cs="Arial"/>
                <w:sz w:val="18"/>
                <w:szCs w:val="18"/>
              </w:rPr>
              <w:t>Hydrocodone</w:t>
            </w:r>
            <w:proofErr w:type="spellEnd"/>
            <w:r w:rsidRPr="00553782">
              <w:rPr>
                <w:rFonts w:cs="Arial"/>
                <w:sz w:val="18"/>
                <w:szCs w:val="18"/>
              </w:rPr>
              <w:t xml:space="preserve">, </w:t>
            </w:r>
            <w:proofErr w:type="spellStart"/>
            <w:r w:rsidRPr="00553782">
              <w:rPr>
                <w:rFonts w:cs="Arial"/>
                <w:sz w:val="18"/>
                <w:szCs w:val="18"/>
              </w:rPr>
              <w:t>Oxycodone</w:t>
            </w:r>
            <w:proofErr w:type="spellEnd"/>
            <w:r w:rsidRPr="00553782">
              <w:rPr>
                <w:rFonts w:cs="Arial"/>
                <w:sz w:val="18"/>
                <w:szCs w:val="18"/>
              </w:rPr>
              <w:t>, Barbiturates, Amphetamines)</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Methamphetamine (including Ice)</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t>Narcotics other than heroin</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Nitrites</w:t>
            </w:r>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 xml:space="preserve">Other </w:t>
            </w:r>
            <w:r w:rsidRPr="00553782">
              <w:rPr>
                <w:rFonts w:cs="Arial"/>
                <w:sz w:val="18"/>
                <w:szCs w:val="18"/>
              </w:rPr>
              <w:br w:type="page"/>
              <w:t>Over-the-counter drugs</w:t>
            </w:r>
            <w:r w:rsidRPr="00553782">
              <w:rPr>
                <w:rFonts w:cs="Arial"/>
                <w:sz w:val="18"/>
                <w:szCs w:val="18"/>
              </w:rPr>
              <w:br w:type="page"/>
            </w:r>
          </w:p>
          <w:p w:rsidR="00275CC6" w:rsidRPr="00553782" w:rsidRDefault="00275CC6" w:rsidP="00275CC6">
            <w:pPr>
              <w:numPr>
                <w:ilvl w:val="0"/>
                <w:numId w:val="15"/>
              </w:numPr>
              <w:spacing w:after="0" w:line="240" w:lineRule="auto"/>
              <w:rPr>
                <w:rFonts w:cs="Arial"/>
                <w:sz w:val="18"/>
                <w:szCs w:val="18"/>
              </w:rPr>
            </w:pPr>
            <w:proofErr w:type="spellStart"/>
            <w:r w:rsidRPr="00553782">
              <w:rPr>
                <w:rFonts w:cs="Arial"/>
                <w:sz w:val="18"/>
                <w:szCs w:val="18"/>
              </w:rPr>
              <w:t>Oxycodone</w:t>
            </w:r>
            <w:proofErr w:type="spellEnd"/>
          </w:p>
          <w:p w:rsidR="00275CC6" w:rsidRPr="00553782" w:rsidRDefault="00275CC6" w:rsidP="00275CC6">
            <w:pPr>
              <w:numPr>
                <w:ilvl w:val="0"/>
                <w:numId w:val="15"/>
              </w:numPr>
              <w:spacing w:after="0" w:line="240" w:lineRule="auto"/>
              <w:rPr>
                <w:rFonts w:cs="Arial"/>
                <w:sz w:val="18"/>
                <w:szCs w:val="18"/>
              </w:rPr>
            </w:pPr>
            <w:r w:rsidRPr="00553782">
              <w:rPr>
                <w:rFonts w:cs="Arial"/>
                <w:sz w:val="18"/>
                <w:szCs w:val="18"/>
              </w:rPr>
              <w:br w:type="page"/>
              <w:t>PCP</w:t>
            </w:r>
            <w:r w:rsidRPr="00553782">
              <w:rPr>
                <w:rFonts w:cs="Arial"/>
                <w:sz w:val="18"/>
                <w:szCs w:val="18"/>
              </w:rPr>
              <w:br w:type="page"/>
              <w:t>Rohypnol (date rape drug)</w:t>
            </w:r>
          </w:p>
          <w:p w:rsidR="00275CC6" w:rsidRPr="00553782" w:rsidRDefault="00275CC6" w:rsidP="00275CC6">
            <w:pPr>
              <w:numPr>
                <w:ilvl w:val="0"/>
                <w:numId w:val="16"/>
              </w:numPr>
              <w:spacing w:after="0" w:line="240" w:lineRule="auto"/>
              <w:rPr>
                <w:rFonts w:cs="Arial"/>
                <w:sz w:val="18"/>
                <w:szCs w:val="18"/>
              </w:rPr>
            </w:pPr>
            <w:r w:rsidRPr="00553782">
              <w:rPr>
                <w:rFonts w:cs="Arial"/>
                <w:sz w:val="18"/>
                <w:szCs w:val="18"/>
              </w:rPr>
              <w:br w:type="page"/>
              <w:t xml:space="preserve">Steroids </w:t>
            </w:r>
          </w:p>
          <w:p w:rsidR="00275CC6" w:rsidRPr="00553782" w:rsidRDefault="00275CC6" w:rsidP="00275CC6">
            <w:pPr>
              <w:numPr>
                <w:ilvl w:val="0"/>
                <w:numId w:val="16"/>
              </w:numPr>
              <w:spacing w:after="0" w:line="240" w:lineRule="auto"/>
              <w:rPr>
                <w:rFonts w:cs="Arial"/>
                <w:sz w:val="18"/>
                <w:szCs w:val="18"/>
              </w:rPr>
            </w:pPr>
            <w:r w:rsidRPr="00553782">
              <w:rPr>
                <w:rFonts w:cs="Arial"/>
                <w:sz w:val="18"/>
                <w:szCs w:val="18"/>
              </w:rPr>
              <w:lastRenderedPageBreak/>
              <w:br w:type="page"/>
              <w:t>Tranquilizers</w:t>
            </w:r>
            <w:r w:rsidRPr="00553782">
              <w:rPr>
                <w:rFonts w:cs="Arial"/>
                <w:sz w:val="18"/>
                <w:szCs w:val="18"/>
              </w:rPr>
              <w:br w:type="page"/>
            </w:r>
          </w:p>
        </w:tc>
        <w:tc>
          <w:tcPr>
            <w:tcW w:w="108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3050"/>
        </w:trPr>
        <w:tc>
          <w:tcPr>
            <w:tcW w:w="1356" w:type="dxa"/>
            <w:vMerge/>
          </w:tcPr>
          <w:p w:rsidR="00275CC6" w:rsidRPr="00553782" w:rsidRDefault="00275CC6" w:rsidP="0055544D">
            <w:pPr>
              <w:spacing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p>
        </w:tc>
        <w:tc>
          <w:tcPr>
            <w:tcW w:w="3690" w:type="dxa"/>
          </w:tcPr>
          <w:p w:rsidR="00275CC6" w:rsidRPr="00553782" w:rsidRDefault="00275CC6" w:rsidP="0055544D">
            <w:pPr>
              <w:spacing w:after="0" w:line="240" w:lineRule="auto"/>
              <w:rPr>
                <w:rFonts w:cs="Arial"/>
                <w:sz w:val="18"/>
                <w:szCs w:val="18"/>
              </w:rPr>
            </w:pPr>
          </w:p>
        </w:tc>
        <w:tc>
          <w:tcPr>
            <w:tcW w:w="1080" w:type="dxa"/>
          </w:tcPr>
          <w:p w:rsidR="00275CC6" w:rsidRPr="00553782" w:rsidRDefault="00275CC6" w:rsidP="0055544D">
            <w:pPr>
              <w:spacing w:after="0" w:line="240" w:lineRule="auto"/>
              <w:rPr>
                <w:rFonts w:cs="Arial"/>
                <w:sz w:val="18"/>
                <w:szCs w:val="18"/>
              </w:rPr>
            </w:pP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530"/>
        </w:trPr>
        <w:tc>
          <w:tcPr>
            <w:tcW w:w="1356" w:type="dxa"/>
            <w:vMerge/>
          </w:tcPr>
          <w:p w:rsidR="00275CC6" w:rsidRPr="00553782" w:rsidRDefault="00275CC6" w:rsidP="0055544D">
            <w:pPr>
              <w:spacing w:after="0" w:line="240" w:lineRule="auto"/>
              <w:rPr>
                <w:rFonts w:cs="Arial"/>
                <w:sz w:val="18"/>
                <w:szCs w:val="18"/>
              </w:rPr>
            </w:pPr>
          </w:p>
        </w:tc>
        <w:tc>
          <w:tcPr>
            <w:tcW w:w="2262" w:type="dxa"/>
          </w:tcPr>
          <w:p w:rsidR="00275CC6" w:rsidRPr="00553782" w:rsidRDefault="00275CC6" w:rsidP="0055544D">
            <w:pPr>
              <w:spacing w:after="0" w:line="240" w:lineRule="auto"/>
              <w:rPr>
                <w:rFonts w:cs="Arial"/>
                <w:sz w:val="18"/>
                <w:szCs w:val="18"/>
              </w:rPr>
            </w:pPr>
          </w:p>
        </w:tc>
        <w:tc>
          <w:tcPr>
            <w:tcW w:w="3690" w:type="dxa"/>
          </w:tcPr>
          <w:p w:rsidR="00275CC6" w:rsidRPr="00553782" w:rsidRDefault="00275CC6" w:rsidP="0055544D">
            <w:pPr>
              <w:spacing w:after="0" w:line="240" w:lineRule="auto"/>
              <w:rPr>
                <w:rFonts w:cs="Arial"/>
                <w:sz w:val="18"/>
                <w:szCs w:val="18"/>
              </w:rPr>
            </w:pPr>
          </w:p>
        </w:tc>
        <w:tc>
          <w:tcPr>
            <w:tcW w:w="1080" w:type="dxa"/>
          </w:tcPr>
          <w:p w:rsidR="00275CC6" w:rsidRPr="00553782" w:rsidRDefault="00275CC6" w:rsidP="0055544D">
            <w:pPr>
              <w:spacing w:after="0" w:line="240" w:lineRule="auto"/>
              <w:rPr>
                <w:rFonts w:cs="Arial"/>
                <w:sz w:val="18"/>
                <w:szCs w:val="18"/>
              </w:rPr>
            </w:pPr>
          </w:p>
        </w:tc>
        <w:tc>
          <w:tcPr>
            <w:tcW w:w="4500" w:type="dxa"/>
          </w:tcPr>
          <w:p w:rsidR="00275CC6" w:rsidRPr="00553782" w:rsidRDefault="00275CC6" w:rsidP="0055544D">
            <w:pPr>
              <w:spacing w:after="0" w:line="240" w:lineRule="auto"/>
              <w:rPr>
                <w:rFonts w:cs="Arial"/>
                <w:sz w:val="18"/>
                <w:szCs w:val="18"/>
              </w:rPr>
            </w:pPr>
          </w:p>
        </w:tc>
      </w:tr>
    </w:tbl>
    <w:p w:rsidR="00275CC6" w:rsidRPr="00553782" w:rsidRDefault="00275CC6" w:rsidP="00275CC6">
      <w:pPr>
        <w:spacing w:line="240" w:lineRule="auto"/>
        <w:rPr>
          <w:sz w:val="18"/>
          <w:szCs w:val="18"/>
        </w:rPr>
      </w:pPr>
    </w:p>
    <w:p w:rsidR="00275CC6" w:rsidRPr="00553782" w:rsidRDefault="00275CC6" w:rsidP="00275CC6">
      <w:pPr>
        <w:spacing w:line="240" w:lineRule="auto"/>
        <w:rPr>
          <w:sz w:val="18"/>
          <w:szCs w:val="18"/>
        </w:rPr>
      </w:pPr>
      <w:r w:rsidRPr="00553782">
        <w:rPr>
          <w:sz w:val="18"/>
          <w:szCs w:val="18"/>
        </w:rPr>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85"/>
        <w:gridCol w:w="2033"/>
        <w:gridCol w:w="3600"/>
        <w:gridCol w:w="1137"/>
        <w:gridCol w:w="4533"/>
      </w:tblGrid>
      <w:tr w:rsidR="00275CC6" w:rsidRPr="00553782" w:rsidTr="0055544D">
        <w:trPr>
          <w:trHeight w:val="338"/>
          <w:tblHeader/>
        </w:trPr>
        <w:tc>
          <w:tcPr>
            <w:tcW w:w="12888" w:type="dxa"/>
            <w:gridSpan w:val="5"/>
            <w:shd w:val="clear" w:color="auto" w:fill="333399"/>
            <w:vAlign w:val="center"/>
          </w:tcPr>
          <w:p w:rsidR="00275CC6" w:rsidRDefault="00275CC6" w:rsidP="0055544D">
            <w:pPr>
              <w:spacing w:after="0" w:line="240" w:lineRule="auto"/>
              <w:jc w:val="center"/>
              <w:rPr>
                <w:rFonts w:cs="Arial"/>
                <w:b/>
                <w:color w:val="FFFFFF"/>
                <w:sz w:val="20"/>
                <w:szCs w:val="20"/>
              </w:rPr>
            </w:pPr>
            <w:r w:rsidRPr="00553782">
              <w:rPr>
                <w:rFonts w:cs="Arial"/>
                <w:b/>
                <w:color w:val="FFFFFF"/>
                <w:sz w:val="20"/>
                <w:szCs w:val="20"/>
              </w:rPr>
              <w:lastRenderedPageBreak/>
              <w:t>IMPLEMENTATION SECTION</w:t>
            </w:r>
          </w:p>
          <w:p w:rsidR="00275CC6" w:rsidRPr="00553782" w:rsidRDefault="00275CC6" w:rsidP="0055544D">
            <w:pPr>
              <w:spacing w:after="0" w:line="240" w:lineRule="auto"/>
              <w:jc w:val="center"/>
              <w:rPr>
                <w:rFonts w:cs="Arial"/>
                <w:b/>
                <w:color w:val="FFFFFF"/>
                <w:sz w:val="20"/>
                <w:szCs w:val="20"/>
              </w:rPr>
            </w:pPr>
            <w:r>
              <w:rPr>
                <w:rFonts w:cs="Arial"/>
                <w:b/>
                <w:color w:val="FFFFFF"/>
                <w:sz w:val="20"/>
                <w:szCs w:val="20"/>
              </w:rPr>
              <w:t>Implementation puts into motion the activities identified in the planning process.</w:t>
            </w:r>
          </w:p>
        </w:tc>
      </w:tr>
      <w:tr w:rsidR="00275CC6" w:rsidRPr="00553782" w:rsidTr="0055544D">
        <w:trPr>
          <w:trHeight w:val="780"/>
          <w:tblHeader/>
        </w:trPr>
        <w:tc>
          <w:tcPr>
            <w:tcW w:w="1585"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Field Name</w:t>
            </w:r>
          </w:p>
        </w:tc>
        <w:tc>
          <w:tcPr>
            <w:tcW w:w="2033"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Data Type</w:t>
            </w:r>
          </w:p>
        </w:tc>
        <w:tc>
          <w:tcPr>
            <w:tcW w:w="360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Description</w:t>
            </w:r>
          </w:p>
        </w:tc>
        <w:tc>
          <w:tcPr>
            <w:tcW w:w="1137"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Keep (Keep, Delete, or New)</w:t>
            </w:r>
          </w:p>
        </w:tc>
        <w:tc>
          <w:tcPr>
            <w:tcW w:w="4533"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Rationale</w:t>
            </w:r>
          </w:p>
        </w:tc>
      </w:tr>
      <w:tr w:rsidR="00275CC6" w:rsidRPr="00553782" w:rsidTr="0055544D">
        <w:trPr>
          <w:trHeight w:val="458"/>
        </w:trPr>
        <w:tc>
          <w:tcPr>
            <w:tcW w:w="1585"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Implementation Activity</w:t>
            </w:r>
          </w:p>
          <w:p w:rsidR="00275CC6" w:rsidRPr="00553782" w:rsidRDefault="00275CC6" w:rsidP="0055544D">
            <w:pPr>
              <w:spacing w:line="240" w:lineRule="auto"/>
              <w:rPr>
                <w:rFonts w:cs="Arial"/>
                <w:sz w:val="18"/>
                <w:szCs w:val="18"/>
              </w:rPr>
            </w:pPr>
            <w:r w:rsidRPr="00553782">
              <w:rPr>
                <w:rFonts w:cs="Arial"/>
                <w:sz w:val="18"/>
                <w:szCs w:val="18"/>
              </w:rPr>
              <w:t> </w:t>
            </w: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Already filled</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Goal</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 xml:space="preserve">Too much burden for respondents. </w:t>
            </w:r>
          </w:p>
          <w:p w:rsidR="00275CC6" w:rsidRPr="00553782" w:rsidRDefault="00275CC6" w:rsidP="0055544D">
            <w:pPr>
              <w:spacing w:line="240" w:lineRule="auto"/>
              <w:rPr>
                <w:rFonts w:cs="Arial"/>
                <w:sz w:val="18"/>
                <w:szCs w:val="18"/>
              </w:rPr>
            </w:pPr>
          </w:p>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Already filled</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Objective </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530"/>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Strategy (Identified earlier by respondent)</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103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Activity Type. The choice depends on specific strategies taken. For example: </w:t>
            </w:r>
          </w:p>
          <w:p w:rsidR="00275CC6" w:rsidRPr="00553782" w:rsidRDefault="00275CC6" w:rsidP="00275CC6">
            <w:pPr>
              <w:numPr>
                <w:ilvl w:val="0"/>
                <w:numId w:val="19"/>
              </w:numPr>
              <w:spacing w:after="0" w:line="240" w:lineRule="auto"/>
              <w:rPr>
                <w:rFonts w:cs="Arial"/>
                <w:sz w:val="18"/>
                <w:szCs w:val="18"/>
              </w:rPr>
            </w:pPr>
            <w:r w:rsidRPr="00553782">
              <w:rPr>
                <w:rFonts w:cs="Arial"/>
                <w:sz w:val="18"/>
                <w:szCs w:val="18"/>
              </w:rPr>
              <w:t>Media campaigns</w:t>
            </w:r>
          </w:p>
          <w:p w:rsidR="00275CC6" w:rsidRPr="00553782" w:rsidRDefault="00275CC6" w:rsidP="00275CC6">
            <w:pPr>
              <w:numPr>
                <w:ilvl w:val="0"/>
                <w:numId w:val="19"/>
              </w:numPr>
              <w:spacing w:after="0" w:line="240" w:lineRule="auto"/>
              <w:rPr>
                <w:rFonts w:cs="Arial"/>
                <w:sz w:val="18"/>
                <w:szCs w:val="18"/>
              </w:rPr>
            </w:pPr>
            <w:r w:rsidRPr="00553782">
              <w:rPr>
                <w:rFonts w:cs="Arial"/>
                <w:sz w:val="18"/>
                <w:szCs w:val="18"/>
              </w:rPr>
              <w:t>Information Dissemination,</w:t>
            </w:r>
          </w:p>
          <w:p w:rsidR="00275CC6" w:rsidRPr="00553782" w:rsidRDefault="00275CC6" w:rsidP="00275CC6">
            <w:pPr>
              <w:numPr>
                <w:ilvl w:val="0"/>
                <w:numId w:val="19"/>
              </w:numPr>
              <w:spacing w:after="0" w:line="240" w:lineRule="auto"/>
              <w:rPr>
                <w:rFonts w:cs="Arial"/>
                <w:sz w:val="18"/>
                <w:szCs w:val="18"/>
              </w:rPr>
            </w:pPr>
            <w:r w:rsidRPr="00553782">
              <w:rPr>
                <w:rFonts w:cs="Arial"/>
                <w:sz w:val="18"/>
                <w:szCs w:val="18"/>
              </w:rPr>
              <w:t>Direct, face to face communication, etc.</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Text (no limit)</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Brief Description of Activity</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Date Started</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Date Completed</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Activity Status (Active, etc.)</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Activity Leader (Names of Coalition Staff)</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52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Scope/Reach of Activity (25% increment of target community)</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vMerge/>
          </w:tcPr>
          <w:p w:rsidR="00275CC6" w:rsidRPr="00553782" w:rsidRDefault="00275CC6" w:rsidP="0055544D">
            <w:pPr>
              <w:spacing w:line="240" w:lineRule="auto"/>
              <w:rPr>
                <w:rFonts w:cs="Arial"/>
                <w:sz w:val="18"/>
                <w:szCs w:val="18"/>
              </w:rPr>
            </w:pPr>
          </w:p>
        </w:tc>
      </w:tr>
      <w:tr w:rsidR="00275CC6" w:rsidRPr="00553782" w:rsidTr="0055544D">
        <w:trPr>
          <w:trHeight w:val="1790"/>
        </w:trPr>
        <w:tc>
          <w:tcPr>
            <w:tcW w:w="1585" w:type="dxa"/>
            <w:vMerge/>
          </w:tcPr>
          <w:p w:rsidR="00275CC6" w:rsidRPr="00553782" w:rsidRDefault="00275CC6" w:rsidP="0055544D">
            <w:pPr>
              <w:spacing w:after="0"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p>
        </w:tc>
        <w:tc>
          <w:tcPr>
            <w:tcW w:w="3600" w:type="dxa"/>
          </w:tcPr>
          <w:p w:rsidR="00275CC6" w:rsidRPr="00553782" w:rsidRDefault="00275CC6" w:rsidP="0055544D">
            <w:pPr>
              <w:pStyle w:val="ListParagraph"/>
              <w:spacing w:line="240" w:lineRule="auto"/>
              <w:ind w:left="0"/>
              <w:rPr>
                <w:rFonts w:ascii="Calibri" w:hAnsi="Calibri" w:cs="Arial"/>
                <w:sz w:val="18"/>
                <w:szCs w:val="18"/>
              </w:rPr>
            </w:pPr>
          </w:p>
        </w:tc>
        <w:tc>
          <w:tcPr>
            <w:tcW w:w="1137" w:type="dxa"/>
          </w:tcPr>
          <w:p w:rsidR="00275CC6" w:rsidRPr="00553782" w:rsidRDefault="00275CC6" w:rsidP="0055544D">
            <w:pPr>
              <w:spacing w:after="0" w:line="240" w:lineRule="auto"/>
              <w:rPr>
                <w:rFonts w:cs="Arial"/>
                <w:sz w:val="18"/>
                <w:szCs w:val="18"/>
              </w:rPr>
            </w:pPr>
          </w:p>
        </w:tc>
        <w:tc>
          <w:tcPr>
            <w:tcW w:w="4533" w:type="dxa"/>
          </w:tcPr>
          <w:p w:rsidR="00275CC6" w:rsidRPr="00553782" w:rsidRDefault="00275CC6" w:rsidP="0055544D">
            <w:pPr>
              <w:spacing w:line="240" w:lineRule="auto"/>
              <w:rPr>
                <w:rFonts w:cs="Arial"/>
                <w:sz w:val="18"/>
                <w:szCs w:val="18"/>
              </w:rPr>
            </w:pPr>
          </w:p>
        </w:tc>
      </w:tr>
      <w:tr w:rsidR="00275CC6" w:rsidRPr="00553782" w:rsidTr="0055544D">
        <w:trPr>
          <w:trHeight w:val="525"/>
        </w:trPr>
        <w:tc>
          <w:tcPr>
            <w:tcW w:w="1585"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Implementation Progress</w:t>
            </w:r>
          </w:p>
          <w:p w:rsidR="00275CC6" w:rsidRPr="00553782" w:rsidRDefault="00275CC6" w:rsidP="0055544D">
            <w:pPr>
              <w:spacing w:after="0" w:line="240" w:lineRule="auto"/>
              <w:rPr>
                <w:rFonts w:cs="Arial"/>
                <w:sz w:val="18"/>
                <w:szCs w:val="18"/>
              </w:rPr>
            </w:pPr>
            <w:r w:rsidRPr="00553782">
              <w:rPr>
                <w:rFonts w:cs="Arial"/>
                <w:sz w:val="18"/>
                <w:szCs w:val="18"/>
              </w:rPr>
              <w:lastRenderedPageBreak/>
              <w:t> </w:t>
            </w:r>
          </w:p>
          <w:p w:rsidR="00275CC6" w:rsidRPr="00553782" w:rsidRDefault="00275CC6" w:rsidP="0055544D">
            <w:pPr>
              <w:spacing w:line="240" w:lineRule="auto"/>
              <w:rPr>
                <w:rFonts w:cs="Arial"/>
                <w:sz w:val="18"/>
                <w:szCs w:val="18"/>
              </w:rPr>
            </w:pPr>
            <w:r w:rsidRPr="00553782">
              <w:rPr>
                <w:rFonts w:cs="Arial"/>
                <w:sz w:val="18"/>
                <w:szCs w:val="18"/>
              </w:rPr>
              <w:t> </w:t>
            </w: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Add Accomplishment or Challenge/Barrier</w:t>
            </w:r>
          </w:p>
        </w:tc>
        <w:tc>
          <w:tcPr>
            <w:tcW w:w="3600" w:type="dxa"/>
          </w:tcPr>
          <w:p w:rsidR="00275CC6" w:rsidRPr="00553782" w:rsidRDefault="00275CC6" w:rsidP="0055544D">
            <w:pPr>
              <w:spacing w:after="0" w:line="240" w:lineRule="auto"/>
              <w:rPr>
                <w:rFonts w:cs="Arial"/>
                <w:sz w:val="18"/>
                <w:szCs w:val="18"/>
              </w:rPr>
            </w:pPr>
          </w:p>
        </w:tc>
        <w:tc>
          <w:tcPr>
            <w:tcW w:w="1137" w:type="dxa"/>
          </w:tcPr>
          <w:p w:rsidR="00275CC6" w:rsidRPr="00553782" w:rsidRDefault="00275CC6" w:rsidP="0055544D">
            <w:pPr>
              <w:spacing w:after="0" w:line="240" w:lineRule="auto"/>
              <w:rPr>
                <w:rFonts w:cs="Arial"/>
                <w:sz w:val="18"/>
                <w:szCs w:val="18"/>
              </w:rPr>
            </w:pPr>
          </w:p>
        </w:tc>
        <w:tc>
          <w:tcPr>
            <w:tcW w:w="4533" w:type="dxa"/>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Already filled</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Goal</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Already filled</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Objective </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tcPr>
          <w:p w:rsidR="00275CC6" w:rsidRPr="00553782" w:rsidRDefault="00275CC6" w:rsidP="0055544D">
            <w:pPr>
              <w:spacing w:line="240" w:lineRule="auto"/>
              <w:rPr>
                <w:rFonts w:cs="Arial"/>
                <w:sz w:val="18"/>
                <w:szCs w:val="18"/>
              </w:rPr>
            </w:pPr>
          </w:p>
        </w:tc>
      </w:tr>
      <w:tr w:rsidR="00275CC6" w:rsidRPr="00553782" w:rsidTr="0055544D">
        <w:trPr>
          <w:trHeight w:val="52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Text (200 Character Limit)</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Progress Name</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tcPr>
          <w:p w:rsidR="00275CC6" w:rsidRPr="00553782" w:rsidRDefault="00275CC6" w:rsidP="0055544D">
            <w:pPr>
              <w:spacing w:line="240" w:lineRule="auto"/>
              <w:rPr>
                <w:rFonts w:cs="Arial"/>
                <w:sz w:val="18"/>
                <w:szCs w:val="18"/>
              </w:rPr>
            </w:pPr>
          </w:p>
        </w:tc>
      </w:tr>
      <w:tr w:rsidR="00275CC6" w:rsidRPr="00553782" w:rsidTr="0055544D">
        <w:trPr>
          <w:trHeight w:val="530"/>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Reporting Period Identified </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tcPr>
          <w:p w:rsidR="00275CC6" w:rsidRPr="00553782" w:rsidRDefault="00275CC6" w:rsidP="0055544D">
            <w:pPr>
              <w:spacing w:after="0" w:line="240" w:lineRule="auto"/>
              <w:rPr>
                <w:rFonts w:cs="Arial"/>
                <w:sz w:val="18"/>
                <w:szCs w:val="18"/>
              </w:rPr>
            </w:pPr>
            <w:r w:rsidRPr="00553782">
              <w:rPr>
                <w:rFonts w:cs="Arial"/>
                <w:sz w:val="18"/>
                <w:szCs w:val="18"/>
              </w:rPr>
              <w:t>If users need to enter historical information, they should enter the survey interface that is specific to reporting periods.</w:t>
            </w:r>
          </w:p>
        </w:tc>
      </w:tr>
      <w:tr w:rsidR="00275CC6" w:rsidRPr="00553782" w:rsidTr="0055544D">
        <w:trPr>
          <w:trHeight w:val="52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Type </w:t>
            </w:r>
          </w:p>
          <w:p w:rsidR="00275CC6" w:rsidRPr="00553782" w:rsidRDefault="00275CC6" w:rsidP="00275CC6">
            <w:pPr>
              <w:numPr>
                <w:ilvl w:val="0"/>
                <w:numId w:val="20"/>
              </w:numPr>
              <w:spacing w:after="0" w:line="240" w:lineRule="auto"/>
              <w:rPr>
                <w:rFonts w:cs="Arial"/>
                <w:sz w:val="18"/>
                <w:szCs w:val="18"/>
              </w:rPr>
            </w:pPr>
            <w:r w:rsidRPr="00553782">
              <w:rPr>
                <w:rFonts w:cs="Arial"/>
                <w:sz w:val="18"/>
                <w:szCs w:val="18"/>
              </w:rPr>
              <w:t>Accomplishment</w:t>
            </w:r>
          </w:p>
          <w:p w:rsidR="00275CC6" w:rsidRPr="00553782" w:rsidRDefault="00275CC6" w:rsidP="00275CC6">
            <w:pPr>
              <w:numPr>
                <w:ilvl w:val="0"/>
                <w:numId w:val="20"/>
              </w:numPr>
              <w:spacing w:after="0" w:line="240" w:lineRule="auto"/>
              <w:rPr>
                <w:rFonts w:cs="Arial"/>
                <w:sz w:val="18"/>
                <w:szCs w:val="18"/>
              </w:rPr>
            </w:pPr>
            <w:r w:rsidRPr="00553782">
              <w:rPr>
                <w:rFonts w:cs="Arial"/>
                <w:sz w:val="18"/>
                <w:szCs w:val="18"/>
              </w:rPr>
              <w:t>Challenge/Barrier</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after="0" w:line="240" w:lineRule="auto"/>
              <w:rPr>
                <w:rFonts w:cs="Arial"/>
                <w:sz w:val="18"/>
                <w:szCs w:val="18"/>
              </w:rPr>
            </w:pPr>
            <w:r w:rsidRPr="00553782">
              <w:rPr>
                <w:rFonts w:cs="Arial"/>
                <w:sz w:val="18"/>
                <w:szCs w:val="18"/>
              </w:rPr>
              <w:t>Text (3,000 Character Limit)</w:t>
            </w:r>
          </w:p>
        </w:tc>
        <w:tc>
          <w:tcPr>
            <w:tcW w:w="3600" w:type="dxa"/>
          </w:tcPr>
          <w:p w:rsidR="00275CC6" w:rsidRPr="00553782" w:rsidRDefault="00275CC6" w:rsidP="0055544D">
            <w:pPr>
              <w:spacing w:after="0" w:line="240" w:lineRule="auto"/>
              <w:rPr>
                <w:rFonts w:cs="Arial"/>
                <w:sz w:val="18"/>
                <w:szCs w:val="18"/>
              </w:rPr>
            </w:pPr>
            <w:r w:rsidRPr="00553782">
              <w:rPr>
                <w:rFonts w:cs="Arial"/>
                <w:sz w:val="18"/>
                <w:szCs w:val="18"/>
              </w:rPr>
              <w:t>Description</w:t>
            </w:r>
          </w:p>
        </w:tc>
        <w:tc>
          <w:tcPr>
            <w:tcW w:w="1137"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33" w:type="dxa"/>
          </w:tcPr>
          <w:p w:rsidR="00275CC6" w:rsidRPr="00553782" w:rsidRDefault="00275CC6" w:rsidP="0055544D">
            <w:pPr>
              <w:spacing w:after="0" w:line="240" w:lineRule="auto"/>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RDefault="00275CC6" w:rsidP="0055544D">
            <w:pPr>
              <w:spacing w:line="240" w:lineRule="auto"/>
              <w:rPr>
                <w:rFonts w:cs="Arial"/>
                <w:sz w:val="18"/>
                <w:szCs w:val="18"/>
              </w:rPr>
            </w:pPr>
          </w:p>
        </w:tc>
        <w:tc>
          <w:tcPr>
            <w:tcW w:w="3600" w:type="dxa"/>
          </w:tcPr>
          <w:p w:rsidR="00275CC6" w:rsidRPr="00553782" w:rsidRDefault="00275CC6" w:rsidP="0055544D">
            <w:pPr>
              <w:spacing w:after="0" w:line="240" w:lineRule="auto"/>
              <w:rPr>
                <w:rFonts w:cs="Arial"/>
                <w:sz w:val="18"/>
                <w:szCs w:val="18"/>
              </w:rPr>
            </w:pPr>
          </w:p>
        </w:tc>
        <w:tc>
          <w:tcPr>
            <w:tcW w:w="1137" w:type="dxa"/>
          </w:tcPr>
          <w:p w:rsidR="00275CC6" w:rsidRPr="00553782" w:rsidRDefault="00275CC6" w:rsidP="0055544D">
            <w:pPr>
              <w:spacing w:after="0" w:line="240" w:lineRule="auto"/>
              <w:rPr>
                <w:rFonts w:cs="Arial"/>
                <w:sz w:val="18"/>
                <w:szCs w:val="18"/>
              </w:rPr>
            </w:pPr>
          </w:p>
        </w:tc>
        <w:tc>
          <w:tcPr>
            <w:tcW w:w="4533" w:type="dxa"/>
          </w:tcPr>
          <w:p w:rsidR="00275CC6" w:rsidRPr="00553782" w:rsidRDefault="00275CC6" w:rsidP="00275CC6">
            <w:pPr>
              <w:numPr>
                <w:ilvl w:val="0"/>
                <w:numId w:val="30"/>
              </w:numPr>
              <w:spacing w:after="0" w:line="240" w:lineRule="auto"/>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Numeric (percentages)</w:t>
            </w:r>
          </w:p>
        </w:tc>
        <w:tc>
          <w:tcPr>
            <w:tcW w:w="3600" w:type="dxa"/>
          </w:tcPr>
          <w:p w:rsidR="00275CC6" w:rsidRDefault="00275CC6" w:rsidP="0055544D">
            <w:pPr>
              <w:spacing w:after="0" w:line="240" w:lineRule="auto"/>
              <w:jc w:val="center"/>
              <w:rPr>
                <w:rFonts w:cs="Arial"/>
                <w:b/>
                <w:sz w:val="18"/>
                <w:szCs w:val="18"/>
              </w:rPr>
            </w:pPr>
            <w:r>
              <w:rPr>
                <w:rFonts w:cs="Arial"/>
                <w:b/>
                <w:sz w:val="18"/>
                <w:szCs w:val="18"/>
              </w:rPr>
              <w:t>Service Mix</w:t>
            </w:r>
          </w:p>
          <w:p w:rsidR="00275CC6" w:rsidRDefault="00275CC6" w:rsidP="0055544D">
            <w:pPr>
              <w:spacing w:after="0" w:line="240" w:lineRule="auto"/>
              <w:rPr>
                <w:rFonts w:cs="Arial"/>
                <w:b/>
                <w:sz w:val="18"/>
                <w:szCs w:val="18"/>
              </w:rPr>
            </w:pPr>
          </w:p>
          <w:p w:rsidR="00275CC6" w:rsidRDefault="00275CC6" w:rsidP="0055544D">
            <w:pPr>
              <w:spacing w:after="0" w:line="240" w:lineRule="auto"/>
              <w:rPr>
                <w:rFonts w:cs="Arial"/>
                <w:b/>
                <w:sz w:val="18"/>
                <w:szCs w:val="18"/>
              </w:rPr>
            </w:pPr>
            <w:r>
              <w:rPr>
                <w:rFonts w:cs="Arial"/>
                <w:b/>
                <w:sz w:val="18"/>
                <w:szCs w:val="18"/>
              </w:rPr>
              <w:t>During this reporting period…</w:t>
            </w:r>
          </w:p>
          <w:p w:rsidR="00275CC6" w:rsidRDefault="00275CC6" w:rsidP="0055544D">
            <w:pPr>
              <w:spacing w:after="0" w:line="240" w:lineRule="auto"/>
              <w:rPr>
                <w:rFonts w:cs="Arial"/>
                <w:b/>
                <w:sz w:val="18"/>
                <w:szCs w:val="18"/>
              </w:rPr>
            </w:pPr>
          </w:p>
          <w:p w:rsidR="00275CC6" w:rsidRDefault="00275CC6" w:rsidP="0055544D">
            <w:pPr>
              <w:spacing w:after="0" w:line="240" w:lineRule="auto"/>
              <w:rPr>
                <w:rFonts w:cs="Arial"/>
                <w:b/>
                <w:sz w:val="18"/>
                <w:szCs w:val="18"/>
              </w:rPr>
            </w:pPr>
            <w:r>
              <w:rPr>
                <w:rFonts w:cs="Arial"/>
                <w:b/>
                <w:sz w:val="18"/>
                <w:szCs w:val="18"/>
              </w:rPr>
              <w:t>Rows include:</w:t>
            </w:r>
          </w:p>
          <w:p w:rsidR="00275CC6" w:rsidRDefault="00275CC6" w:rsidP="00275CC6">
            <w:pPr>
              <w:numPr>
                <w:ilvl w:val="0"/>
                <w:numId w:val="44"/>
              </w:numPr>
              <w:spacing w:after="0" w:line="240" w:lineRule="auto"/>
              <w:rPr>
                <w:rFonts w:cs="Arial"/>
                <w:sz w:val="18"/>
                <w:szCs w:val="18"/>
              </w:rPr>
            </w:pPr>
            <w:r w:rsidRPr="00F946D7">
              <w:rPr>
                <w:rFonts w:cs="Arial"/>
                <w:b/>
                <w:sz w:val="18"/>
                <w:szCs w:val="18"/>
              </w:rPr>
              <w:t>Providing Information</w:t>
            </w:r>
            <w:r>
              <w:rPr>
                <w:rFonts w:cs="Arial"/>
                <w:sz w:val="18"/>
                <w:szCs w:val="18"/>
              </w:rPr>
              <w:t xml:space="preserve"> </w:t>
            </w:r>
            <w:r w:rsidRPr="008B74F4">
              <w:rPr>
                <w:rFonts w:cs="Arial"/>
                <w:sz w:val="18"/>
                <w:szCs w:val="18"/>
              </w:rPr>
              <w:t>(e.g., community education, increasing knowledge, raising awareness)</w:t>
            </w:r>
            <w:r w:rsidRPr="008B74F4">
              <w:rPr>
                <w:rFonts w:cs="Arial"/>
                <w:sz w:val="18"/>
                <w:szCs w:val="18"/>
              </w:rPr>
              <w:br w:type="page"/>
            </w:r>
          </w:p>
          <w:p w:rsidR="00275CC6" w:rsidRDefault="00275CC6" w:rsidP="00275CC6">
            <w:pPr>
              <w:numPr>
                <w:ilvl w:val="0"/>
                <w:numId w:val="44"/>
              </w:numPr>
              <w:spacing w:after="0" w:line="240" w:lineRule="auto"/>
              <w:rPr>
                <w:rFonts w:cs="Arial"/>
                <w:sz w:val="18"/>
                <w:szCs w:val="18"/>
              </w:rPr>
            </w:pPr>
            <w:r w:rsidRPr="00F946D7">
              <w:rPr>
                <w:rFonts w:cs="Arial"/>
                <w:b/>
                <w:sz w:val="18"/>
                <w:szCs w:val="18"/>
              </w:rPr>
              <w:t>Enhancing Skills</w:t>
            </w:r>
            <w:r>
              <w:rPr>
                <w:rFonts w:cs="Arial"/>
                <w:sz w:val="18"/>
                <w:szCs w:val="18"/>
              </w:rPr>
              <w:t xml:space="preserve"> </w:t>
            </w:r>
            <w:r w:rsidRPr="008B74F4">
              <w:rPr>
                <w:rFonts w:cs="Arial"/>
                <w:sz w:val="18"/>
                <w:szCs w:val="18"/>
              </w:rPr>
              <w:t>(e.g., building skills and competencies)</w:t>
            </w:r>
          </w:p>
          <w:p w:rsidR="00275CC6" w:rsidRDefault="00275CC6" w:rsidP="00275CC6">
            <w:pPr>
              <w:numPr>
                <w:ilvl w:val="0"/>
                <w:numId w:val="44"/>
              </w:numPr>
              <w:spacing w:after="0" w:line="240" w:lineRule="auto"/>
              <w:rPr>
                <w:rFonts w:cs="Arial"/>
                <w:sz w:val="18"/>
                <w:szCs w:val="18"/>
              </w:rPr>
            </w:pPr>
            <w:r w:rsidRPr="008B74F4">
              <w:rPr>
                <w:rFonts w:cs="Arial"/>
                <w:sz w:val="18"/>
                <w:szCs w:val="18"/>
              </w:rPr>
              <w:br w:type="page"/>
            </w:r>
            <w:r w:rsidRPr="00F946D7">
              <w:rPr>
                <w:rFonts w:cs="Arial"/>
                <w:b/>
                <w:sz w:val="18"/>
                <w:szCs w:val="18"/>
              </w:rPr>
              <w:t>Providing Support</w:t>
            </w:r>
            <w:r>
              <w:rPr>
                <w:rFonts w:cs="Arial"/>
                <w:sz w:val="18"/>
                <w:szCs w:val="18"/>
              </w:rPr>
              <w:t xml:space="preserve"> </w:t>
            </w:r>
            <w:r w:rsidRPr="008B74F4">
              <w:rPr>
                <w:rFonts w:cs="Arial"/>
                <w:sz w:val="18"/>
                <w:szCs w:val="18"/>
              </w:rPr>
              <w:t>(e.g., increasing involvement in drug-free/healthy alternative activities)</w:t>
            </w:r>
            <w:r w:rsidRPr="008B74F4">
              <w:rPr>
                <w:rFonts w:cs="Arial"/>
                <w:sz w:val="18"/>
                <w:szCs w:val="18"/>
              </w:rPr>
              <w:br w:type="page"/>
            </w:r>
          </w:p>
          <w:p w:rsidR="00275CC6" w:rsidRDefault="00275CC6" w:rsidP="00275CC6">
            <w:pPr>
              <w:numPr>
                <w:ilvl w:val="0"/>
                <w:numId w:val="44"/>
              </w:numPr>
              <w:spacing w:after="0" w:line="240" w:lineRule="auto"/>
              <w:rPr>
                <w:rFonts w:cs="Arial"/>
                <w:sz w:val="18"/>
                <w:szCs w:val="18"/>
              </w:rPr>
            </w:pPr>
            <w:r w:rsidRPr="00F946D7">
              <w:rPr>
                <w:b/>
                <w:sz w:val="18"/>
                <w:szCs w:val="18"/>
              </w:rPr>
              <w:t>Modifying/Changing Policies</w:t>
            </w:r>
            <w:r>
              <w:rPr>
                <w:sz w:val="18"/>
                <w:szCs w:val="18"/>
              </w:rPr>
              <w:t xml:space="preserve"> </w:t>
            </w:r>
            <w:r w:rsidRPr="008B74F4">
              <w:rPr>
                <w:rFonts w:cs="Arial"/>
                <w:sz w:val="18"/>
                <w:szCs w:val="18"/>
              </w:rPr>
              <w:t xml:space="preserve">(e.g., changing institutional or government </w:t>
            </w:r>
            <w:r w:rsidRPr="008B74F4">
              <w:rPr>
                <w:rFonts w:cs="Arial"/>
                <w:sz w:val="18"/>
                <w:szCs w:val="18"/>
              </w:rPr>
              <w:lastRenderedPageBreak/>
              <w:t>policies)</w:t>
            </w:r>
          </w:p>
          <w:p w:rsidR="00275CC6" w:rsidRPr="00923111" w:rsidRDefault="00275CC6" w:rsidP="00275CC6">
            <w:pPr>
              <w:numPr>
                <w:ilvl w:val="0"/>
                <w:numId w:val="44"/>
              </w:numPr>
              <w:spacing w:after="0" w:line="240" w:lineRule="auto"/>
              <w:rPr>
                <w:rFonts w:cs="Arial"/>
                <w:b/>
                <w:sz w:val="18"/>
                <w:szCs w:val="18"/>
              </w:rPr>
            </w:pPr>
            <w:r w:rsidRPr="008B74F4">
              <w:rPr>
                <w:rFonts w:cs="Arial"/>
                <w:sz w:val="18"/>
                <w:szCs w:val="18"/>
              </w:rPr>
              <w:br w:type="page"/>
            </w:r>
            <w:r w:rsidRPr="00F946D7">
              <w:rPr>
                <w:rFonts w:cs="Arial"/>
                <w:b/>
                <w:sz w:val="18"/>
                <w:szCs w:val="18"/>
              </w:rPr>
              <w:t>Changing Consequences</w:t>
            </w:r>
            <w:r>
              <w:rPr>
                <w:rFonts w:cs="Arial"/>
                <w:sz w:val="18"/>
                <w:szCs w:val="18"/>
              </w:rPr>
              <w:t xml:space="preserve"> (</w:t>
            </w:r>
            <w:r w:rsidRPr="008B74F4">
              <w:rPr>
                <w:rFonts w:cs="Arial"/>
                <w:sz w:val="18"/>
                <w:szCs w:val="18"/>
              </w:rPr>
              <w:t>e.g., incentives/disincentives, increasing attention to enforcement and compliance)</w:t>
            </w:r>
            <w:r w:rsidRPr="00F946D7">
              <w:rPr>
                <w:b/>
                <w:sz w:val="18"/>
                <w:szCs w:val="18"/>
              </w:rPr>
              <w:t xml:space="preserve"> </w:t>
            </w:r>
          </w:p>
          <w:p w:rsidR="00275CC6" w:rsidRDefault="00275CC6" w:rsidP="00275CC6">
            <w:pPr>
              <w:numPr>
                <w:ilvl w:val="0"/>
                <w:numId w:val="44"/>
              </w:numPr>
              <w:spacing w:after="0" w:line="240" w:lineRule="auto"/>
              <w:rPr>
                <w:rFonts w:cs="Arial"/>
                <w:b/>
                <w:sz w:val="18"/>
                <w:szCs w:val="18"/>
              </w:rPr>
            </w:pPr>
            <w:r w:rsidRPr="00F946D7">
              <w:rPr>
                <w:b/>
                <w:sz w:val="18"/>
                <w:szCs w:val="18"/>
              </w:rPr>
              <w:t>Enhancing Access/Reducing Barriers</w:t>
            </w:r>
            <w:r>
              <w:rPr>
                <w:sz w:val="18"/>
                <w:szCs w:val="18"/>
              </w:rPr>
              <w:t xml:space="preserve"> </w:t>
            </w:r>
            <w:r w:rsidRPr="008B74F4">
              <w:rPr>
                <w:rFonts w:cs="Arial"/>
                <w:sz w:val="18"/>
                <w:szCs w:val="18"/>
              </w:rPr>
              <w:t>(e.g., improving access, availability, and use of systems and ser</w:t>
            </w:r>
            <w:r w:rsidRPr="008B74F4">
              <w:rPr>
                <w:rFonts w:cs="Arial"/>
                <w:sz w:val="18"/>
                <w:szCs w:val="18"/>
              </w:rPr>
              <w:br w:type="page"/>
              <w:t>vice)</w:t>
            </w:r>
            <w:r w:rsidRPr="00F946D7">
              <w:rPr>
                <w:rFonts w:cs="Arial"/>
                <w:b/>
                <w:sz w:val="18"/>
                <w:szCs w:val="18"/>
              </w:rPr>
              <w:t xml:space="preserve"> </w:t>
            </w:r>
          </w:p>
          <w:p w:rsidR="00275CC6" w:rsidRDefault="00275CC6" w:rsidP="00275CC6">
            <w:pPr>
              <w:numPr>
                <w:ilvl w:val="0"/>
                <w:numId w:val="44"/>
              </w:numPr>
              <w:spacing w:after="0" w:line="240" w:lineRule="auto"/>
              <w:rPr>
                <w:rFonts w:cs="Arial"/>
                <w:sz w:val="18"/>
                <w:szCs w:val="18"/>
              </w:rPr>
            </w:pPr>
            <w:r w:rsidRPr="00F946D7">
              <w:rPr>
                <w:rFonts w:cs="Arial"/>
                <w:b/>
                <w:sz w:val="18"/>
                <w:szCs w:val="18"/>
              </w:rPr>
              <w:t>Physical Design</w:t>
            </w:r>
            <w:r>
              <w:rPr>
                <w:rFonts w:cs="Arial"/>
                <w:sz w:val="18"/>
                <w:szCs w:val="18"/>
              </w:rPr>
              <w:t xml:space="preserve"> </w:t>
            </w:r>
            <w:r w:rsidRPr="008B74F4">
              <w:rPr>
                <w:rFonts w:cs="Arial"/>
                <w:sz w:val="18"/>
                <w:szCs w:val="18"/>
              </w:rPr>
              <w:t>(e.g., improving environmental and structural signs and areas to support the initiative)</w:t>
            </w:r>
            <w:r w:rsidRPr="008B74F4">
              <w:rPr>
                <w:rFonts w:cs="Arial"/>
                <w:sz w:val="18"/>
                <w:szCs w:val="18"/>
              </w:rPr>
              <w:br w:type="page"/>
            </w:r>
          </w:p>
          <w:p w:rsidR="00275CC6"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p>
          <w:p w:rsidR="00275CC6" w:rsidRPr="00923111" w:rsidRDefault="00275CC6" w:rsidP="0055544D">
            <w:pPr>
              <w:spacing w:after="0" w:line="240" w:lineRule="auto"/>
              <w:rPr>
                <w:rFonts w:cs="Arial"/>
                <w:b/>
                <w:sz w:val="18"/>
                <w:szCs w:val="18"/>
              </w:rPr>
            </w:pPr>
            <w:r w:rsidRPr="00923111">
              <w:rPr>
                <w:rFonts w:cs="Arial"/>
                <w:b/>
                <w:sz w:val="18"/>
                <w:szCs w:val="18"/>
              </w:rPr>
              <w:t>Columns include: “</w:t>
            </w:r>
            <w:r>
              <w:rPr>
                <w:rFonts w:cs="Arial"/>
                <w:b/>
                <w:sz w:val="18"/>
                <w:szCs w:val="18"/>
              </w:rPr>
              <w:t xml:space="preserve">Rank the following implementation activities by the amount of your coalition’s </w:t>
            </w:r>
            <w:r w:rsidRPr="00923111">
              <w:rPr>
                <w:rFonts w:cs="Arial"/>
                <w:b/>
                <w:sz w:val="18"/>
                <w:szCs w:val="18"/>
              </w:rPr>
              <w:t>…”</w:t>
            </w:r>
          </w:p>
          <w:p w:rsidR="00275CC6" w:rsidRDefault="00275CC6" w:rsidP="00275CC6">
            <w:pPr>
              <w:numPr>
                <w:ilvl w:val="0"/>
                <w:numId w:val="41"/>
              </w:numPr>
              <w:spacing w:after="0" w:line="240" w:lineRule="auto"/>
              <w:rPr>
                <w:rFonts w:cs="Arial"/>
                <w:sz w:val="18"/>
                <w:szCs w:val="18"/>
              </w:rPr>
            </w:pPr>
            <w:r w:rsidRPr="002D12D7">
              <w:rPr>
                <w:rFonts w:cs="Arial"/>
                <w:b/>
                <w:sz w:val="18"/>
                <w:szCs w:val="18"/>
              </w:rPr>
              <w:t>Paid staff</w:t>
            </w:r>
            <w:r>
              <w:rPr>
                <w:rFonts w:cs="Arial"/>
                <w:sz w:val="18"/>
                <w:szCs w:val="18"/>
              </w:rPr>
              <w:t xml:space="preserve"> labor effort that was spent on each?</w:t>
            </w:r>
          </w:p>
          <w:p w:rsidR="00275CC6" w:rsidRDefault="00275CC6" w:rsidP="00275CC6">
            <w:pPr>
              <w:numPr>
                <w:ilvl w:val="0"/>
                <w:numId w:val="41"/>
              </w:numPr>
              <w:spacing w:after="0" w:line="240" w:lineRule="auto"/>
              <w:rPr>
                <w:rFonts w:cs="Arial"/>
                <w:sz w:val="18"/>
                <w:szCs w:val="18"/>
              </w:rPr>
            </w:pPr>
            <w:r>
              <w:rPr>
                <w:rFonts w:cs="Arial"/>
                <w:b/>
                <w:sz w:val="18"/>
                <w:szCs w:val="18"/>
              </w:rPr>
              <w:t>Coalition members’</w:t>
            </w:r>
            <w:r>
              <w:rPr>
                <w:rFonts w:cs="Arial"/>
                <w:sz w:val="18"/>
                <w:szCs w:val="18"/>
              </w:rPr>
              <w:t xml:space="preserve"> labor effort that was spent on each?</w:t>
            </w:r>
          </w:p>
          <w:p w:rsidR="00275CC6" w:rsidRPr="00553782" w:rsidDel="00E74B47" w:rsidRDefault="00275CC6" w:rsidP="00275CC6">
            <w:pPr>
              <w:numPr>
                <w:ilvl w:val="0"/>
                <w:numId w:val="41"/>
              </w:numPr>
              <w:spacing w:after="0" w:line="240" w:lineRule="auto"/>
              <w:rPr>
                <w:rFonts w:cs="Arial"/>
                <w:sz w:val="18"/>
                <w:szCs w:val="18"/>
              </w:rPr>
            </w:pPr>
            <w:r w:rsidRPr="00091EB7">
              <w:rPr>
                <w:rFonts w:cs="Arial"/>
                <w:b/>
                <w:sz w:val="18"/>
                <w:szCs w:val="18"/>
              </w:rPr>
              <w:t>Budget</w:t>
            </w:r>
            <w:r>
              <w:rPr>
                <w:rFonts w:cs="Arial"/>
                <w:sz w:val="18"/>
                <w:szCs w:val="18"/>
              </w:rPr>
              <w:t xml:space="preserve"> that was spent on each?</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lastRenderedPageBreak/>
              <w:t>New</w:t>
            </w:r>
          </w:p>
        </w:tc>
        <w:tc>
          <w:tcPr>
            <w:tcW w:w="4533" w:type="dxa"/>
          </w:tcPr>
          <w:p w:rsidR="00275CC6" w:rsidRPr="00553782" w:rsidDel="00E74B47" w:rsidRDefault="00275CC6" w:rsidP="00275CC6">
            <w:pPr>
              <w:numPr>
                <w:ilvl w:val="0"/>
                <w:numId w:val="30"/>
              </w:numPr>
              <w:spacing w:after="0" w:line="240" w:lineRule="auto"/>
              <w:rPr>
                <w:rFonts w:cs="Arial"/>
                <w:sz w:val="18"/>
                <w:szCs w:val="18"/>
              </w:rPr>
            </w:pPr>
            <w:r>
              <w:rPr>
                <w:rFonts w:cs="Arial"/>
                <w:sz w:val="18"/>
                <w:szCs w:val="18"/>
              </w:rPr>
              <w:t>Streamlined method to capture strategy and service mix. In particular, percent effort by coalition along the 7 DFC strategies.</w:t>
            </w: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vAlign w:val="bottom"/>
          </w:tcPr>
          <w:p w:rsidR="00275CC6" w:rsidRDefault="00275CC6" w:rsidP="0055544D">
            <w:pPr>
              <w:spacing w:after="0" w:line="240" w:lineRule="auto"/>
              <w:jc w:val="center"/>
              <w:rPr>
                <w:b/>
                <w:sz w:val="18"/>
                <w:szCs w:val="18"/>
              </w:rPr>
            </w:pPr>
            <w:r w:rsidRPr="007F7DA2">
              <w:rPr>
                <w:b/>
                <w:sz w:val="18"/>
                <w:szCs w:val="18"/>
              </w:rPr>
              <w:t>Activities focused on providing information</w:t>
            </w:r>
          </w:p>
          <w:p w:rsidR="00275CC6" w:rsidRDefault="00275CC6" w:rsidP="0055544D">
            <w:pPr>
              <w:spacing w:after="0" w:line="240" w:lineRule="auto"/>
              <w:jc w:val="center"/>
              <w:rPr>
                <w:rFonts w:cs="Arial"/>
                <w:sz w:val="18"/>
                <w:szCs w:val="18"/>
              </w:rPr>
            </w:pPr>
          </w:p>
          <w:p w:rsidR="00275CC6" w:rsidRPr="00923111" w:rsidRDefault="00275CC6" w:rsidP="0055544D">
            <w:pPr>
              <w:spacing w:after="0" w:line="240" w:lineRule="auto"/>
              <w:rPr>
                <w:rFonts w:cs="Arial"/>
                <w:b/>
                <w:sz w:val="18"/>
                <w:szCs w:val="18"/>
              </w:rPr>
            </w:pPr>
            <w:r w:rsidRPr="00923111">
              <w:rPr>
                <w:rFonts w:cs="Arial"/>
                <w:b/>
                <w:sz w:val="18"/>
                <w:szCs w:val="18"/>
              </w:rPr>
              <w:t>Rows include:</w:t>
            </w:r>
          </w:p>
          <w:p w:rsidR="00275CC6" w:rsidRPr="008B0FDE" w:rsidRDefault="00275CC6" w:rsidP="00275CC6">
            <w:pPr>
              <w:numPr>
                <w:ilvl w:val="0"/>
                <w:numId w:val="42"/>
              </w:numPr>
              <w:spacing w:after="0" w:line="240" w:lineRule="auto"/>
              <w:rPr>
                <w:rFonts w:cs="Arial"/>
                <w:sz w:val="16"/>
                <w:szCs w:val="16"/>
              </w:rPr>
            </w:pPr>
            <w:r w:rsidRPr="008B0FDE">
              <w:rPr>
                <w:rFonts w:cs="Arial"/>
                <w:sz w:val="16"/>
                <w:szCs w:val="16"/>
              </w:rPr>
              <w:t xml:space="preserve">Media campaigns: Television/Radio </w:t>
            </w:r>
          </w:p>
          <w:p w:rsidR="00275CC6" w:rsidRPr="008B0FDE" w:rsidRDefault="00275CC6" w:rsidP="00275CC6">
            <w:pPr>
              <w:numPr>
                <w:ilvl w:val="0"/>
                <w:numId w:val="42"/>
              </w:numPr>
              <w:spacing w:after="0" w:line="240" w:lineRule="auto"/>
              <w:rPr>
                <w:rFonts w:cs="Arial"/>
                <w:sz w:val="16"/>
                <w:szCs w:val="16"/>
              </w:rPr>
            </w:pPr>
            <w:r w:rsidRPr="008B0FDE">
              <w:rPr>
                <w:rFonts w:cs="Arial"/>
                <w:sz w:val="16"/>
                <w:szCs w:val="16"/>
              </w:rPr>
              <w:t xml:space="preserve">Media campaigns: Billboards </w:t>
            </w:r>
          </w:p>
          <w:p w:rsidR="00275CC6" w:rsidRPr="008B0FDE" w:rsidRDefault="00275CC6" w:rsidP="00275CC6">
            <w:pPr>
              <w:numPr>
                <w:ilvl w:val="0"/>
                <w:numId w:val="42"/>
              </w:numPr>
              <w:spacing w:after="0" w:line="240" w:lineRule="auto"/>
              <w:rPr>
                <w:sz w:val="16"/>
                <w:szCs w:val="16"/>
              </w:rPr>
            </w:pPr>
            <w:r w:rsidRPr="008B0FDE">
              <w:rPr>
                <w:rFonts w:cs="Arial"/>
                <w:sz w:val="16"/>
                <w:szCs w:val="16"/>
              </w:rPr>
              <w:t>Media campaigns: Print</w:t>
            </w:r>
            <w:r w:rsidRPr="008B0FDE">
              <w:rPr>
                <w:sz w:val="16"/>
                <w:szCs w:val="16"/>
              </w:rPr>
              <w:t xml:space="preserve"> </w:t>
            </w:r>
          </w:p>
          <w:p w:rsidR="00275CC6" w:rsidRPr="008B0FDE" w:rsidRDefault="00275CC6" w:rsidP="0055544D">
            <w:pPr>
              <w:spacing w:after="0" w:line="240" w:lineRule="auto"/>
              <w:rPr>
                <w:rFonts w:cs="Arial"/>
                <w:sz w:val="16"/>
                <w:szCs w:val="16"/>
              </w:rPr>
            </w:pPr>
            <w:r w:rsidRPr="008B0FDE">
              <w:rPr>
                <w:sz w:val="16"/>
                <w:szCs w:val="16"/>
              </w:rPr>
              <w:t>(4) Social networking (</w:t>
            </w:r>
            <w:proofErr w:type="spellStart"/>
            <w:r w:rsidRPr="008B0FDE">
              <w:rPr>
                <w:sz w:val="16"/>
                <w:szCs w:val="16"/>
              </w:rPr>
              <w:t>Facebook</w:t>
            </w:r>
            <w:proofErr w:type="spellEnd"/>
            <w:r w:rsidRPr="008B0FDE">
              <w:rPr>
                <w:sz w:val="16"/>
                <w:szCs w:val="16"/>
              </w:rPr>
              <w:t>, Twitter, etc.)</w:t>
            </w:r>
            <w:r w:rsidRPr="008B0FDE">
              <w:rPr>
                <w:rFonts w:cs="Arial"/>
                <w:sz w:val="16"/>
                <w:szCs w:val="16"/>
              </w:rPr>
              <w:t xml:space="preserve"> (5) Information on DFC Coalition Web site</w:t>
            </w:r>
          </w:p>
          <w:p w:rsidR="00275CC6" w:rsidRPr="008B0FDE" w:rsidRDefault="00275CC6" w:rsidP="0055544D">
            <w:pPr>
              <w:spacing w:after="0" w:line="240" w:lineRule="auto"/>
              <w:rPr>
                <w:rFonts w:cs="Arial"/>
                <w:sz w:val="16"/>
                <w:szCs w:val="16"/>
              </w:rPr>
            </w:pPr>
            <w:r w:rsidRPr="008B0FDE">
              <w:rPr>
                <w:rFonts w:cs="Arial"/>
                <w:sz w:val="16"/>
                <w:szCs w:val="16"/>
              </w:rPr>
              <w:t>(6) Direct, face-to-face information sessions</w:t>
            </w:r>
          </w:p>
          <w:p w:rsidR="00275CC6" w:rsidRPr="008B0FDE" w:rsidRDefault="00275CC6" w:rsidP="0055544D">
            <w:pPr>
              <w:spacing w:after="0" w:line="240" w:lineRule="auto"/>
              <w:rPr>
                <w:rFonts w:cs="Arial"/>
                <w:sz w:val="16"/>
                <w:szCs w:val="16"/>
              </w:rPr>
            </w:pPr>
            <w:r w:rsidRPr="008B0FDE">
              <w:rPr>
                <w:rFonts w:cs="Arial"/>
                <w:sz w:val="16"/>
                <w:szCs w:val="16"/>
              </w:rPr>
              <w:t xml:space="preserve">(7) Special events to heighten awareness </w:t>
            </w:r>
          </w:p>
          <w:p w:rsidR="00275CC6" w:rsidRPr="008B0FDE" w:rsidRDefault="00275CC6" w:rsidP="0055544D">
            <w:pPr>
              <w:spacing w:after="0" w:line="240" w:lineRule="auto"/>
              <w:rPr>
                <w:rFonts w:cs="Arial"/>
                <w:sz w:val="16"/>
                <w:szCs w:val="16"/>
              </w:rPr>
            </w:pPr>
            <w:r w:rsidRPr="008B0FDE">
              <w:rPr>
                <w:rFonts w:cs="Arial"/>
                <w:sz w:val="16"/>
                <w:szCs w:val="16"/>
              </w:rPr>
              <w:t>(e.g., fairs, community celebrations)</w:t>
            </w:r>
          </w:p>
          <w:p w:rsidR="00275CC6" w:rsidRPr="008B0FDE" w:rsidRDefault="00275CC6" w:rsidP="0055544D">
            <w:pPr>
              <w:spacing w:after="0" w:line="240" w:lineRule="auto"/>
              <w:rPr>
                <w:rFonts w:cs="Arial"/>
                <w:sz w:val="16"/>
                <w:szCs w:val="16"/>
              </w:rPr>
            </w:pPr>
            <w:r w:rsidRPr="008B0FDE">
              <w:rPr>
                <w:rFonts w:cs="Arial"/>
                <w:sz w:val="16"/>
                <w:szCs w:val="16"/>
              </w:rPr>
              <w:t>(8) Other:___</w:t>
            </w:r>
          </w:p>
          <w:p w:rsidR="00275CC6" w:rsidRPr="008B0FDE" w:rsidRDefault="00275CC6" w:rsidP="0055544D">
            <w:pPr>
              <w:spacing w:after="0" w:line="240" w:lineRule="auto"/>
              <w:rPr>
                <w:rFonts w:cs="Arial"/>
                <w:sz w:val="16"/>
                <w:szCs w:val="16"/>
              </w:rPr>
            </w:pPr>
            <w:r w:rsidRPr="008B0FDE">
              <w:rPr>
                <w:rFonts w:cs="Arial"/>
                <w:sz w:val="16"/>
                <w:szCs w:val="16"/>
              </w:rPr>
              <w:t xml:space="preserve">(9) Other:___ </w:t>
            </w:r>
          </w:p>
          <w:p w:rsidR="00275CC6" w:rsidRPr="008B0FDE" w:rsidRDefault="00275CC6" w:rsidP="0055544D">
            <w:pPr>
              <w:spacing w:after="0" w:line="240" w:lineRule="auto"/>
              <w:rPr>
                <w:rFonts w:cs="Arial"/>
                <w:sz w:val="16"/>
                <w:szCs w:val="16"/>
              </w:rPr>
            </w:pPr>
            <w:r w:rsidRPr="008B0FDE">
              <w:rPr>
                <w:rFonts w:cs="Arial"/>
                <w:sz w:val="16"/>
                <w:szCs w:val="16"/>
              </w:rPr>
              <w:t>(10) Other:___</w:t>
            </w:r>
          </w:p>
          <w:p w:rsidR="00275CC6"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r w:rsidRPr="00923111">
              <w:rPr>
                <w:rFonts w:cs="Arial"/>
                <w:b/>
                <w:sz w:val="18"/>
                <w:szCs w:val="18"/>
              </w:rPr>
              <w:t>Columns include</w:t>
            </w:r>
            <w:r>
              <w:rPr>
                <w:rFonts w:cs="Arial"/>
                <w:sz w:val="18"/>
                <w:szCs w:val="18"/>
              </w:rPr>
              <w:t>:</w:t>
            </w:r>
          </w:p>
          <w:p w:rsidR="00275CC6" w:rsidRPr="008B0FDE" w:rsidRDefault="00275CC6" w:rsidP="00275CC6">
            <w:pPr>
              <w:numPr>
                <w:ilvl w:val="0"/>
                <w:numId w:val="43"/>
              </w:numPr>
              <w:spacing w:after="0" w:line="240" w:lineRule="auto"/>
              <w:ind w:left="360"/>
              <w:rPr>
                <w:rFonts w:cs="Arial"/>
                <w:sz w:val="16"/>
                <w:szCs w:val="16"/>
              </w:rPr>
            </w:pPr>
            <w:r w:rsidRPr="008B0FDE">
              <w:rPr>
                <w:rFonts w:cs="Arial"/>
                <w:sz w:val="16"/>
                <w:szCs w:val="16"/>
              </w:rPr>
              <w:t>Did your coalition use STOPACT funds to do the following? (VISIBLE ONLY TO STOP ACT GRANTEES)</w:t>
            </w:r>
          </w:p>
          <w:p w:rsidR="00275CC6" w:rsidRPr="008B0FDE" w:rsidRDefault="00275CC6" w:rsidP="00275CC6">
            <w:pPr>
              <w:numPr>
                <w:ilvl w:val="0"/>
                <w:numId w:val="43"/>
              </w:numPr>
              <w:spacing w:after="0" w:line="240" w:lineRule="auto"/>
              <w:ind w:left="360"/>
              <w:rPr>
                <w:rFonts w:cs="Arial"/>
                <w:sz w:val="16"/>
                <w:szCs w:val="16"/>
              </w:rPr>
            </w:pPr>
            <w:r w:rsidRPr="008B0FDE">
              <w:rPr>
                <w:rFonts w:cs="Arial"/>
                <w:sz w:val="16"/>
                <w:szCs w:val="16"/>
              </w:rPr>
              <w:t>Number of completed activities this period (hover over cells for more information)</w:t>
            </w:r>
          </w:p>
          <w:p w:rsidR="00275CC6" w:rsidRPr="008B0FDE" w:rsidRDefault="00275CC6" w:rsidP="00275CC6">
            <w:pPr>
              <w:numPr>
                <w:ilvl w:val="0"/>
                <w:numId w:val="43"/>
              </w:numPr>
              <w:spacing w:after="0" w:line="240" w:lineRule="auto"/>
              <w:ind w:left="360"/>
              <w:rPr>
                <w:rFonts w:cs="Arial"/>
                <w:sz w:val="16"/>
                <w:szCs w:val="16"/>
              </w:rPr>
            </w:pPr>
            <w:r w:rsidRPr="008B0FDE">
              <w:rPr>
                <w:rFonts w:cs="Arial"/>
                <w:b/>
                <w:sz w:val="16"/>
                <w:szCs w:val="16"/>
              </w:rPr>
              <w:t>Target substance</w:t>
            </w:r>
            <w:r w:rsidRPr="008B0FDE">
              <w:rPr>
                <w:rFonts w:cs="Arial"/>
                <w:sz w:val="16"/>
                <w:szCs w:val="16"/>
              </w:rPr>
              <w:t xml:space="preserve"> (dropdowns)</w:t>
            </w:r>
          </w:p>
          <w:p w:rsidR="00275CC6" w:rsidRPr="008B0FDE" w:rsidRDefault="00275CC6" w:rsidP="00275CC6">
            <w:pPr>
              <w:numPr>
                <w:ilvl w:val="0"/>
                <w:numId w:val="43"/>
              </w:numPr>
              <w:spacing w:after="0" w:line="240" w:lineRule="auto"/>
              <w:ind w:left="360"/>
              <w:rPr>
                <w:rFonts w:cs="Arial"/>
                <w:sz w:val="16"/>
                <w:szCs w:val="16"/>
              </w:rPr>
            </w:pPr>
            <w:r w:rsidRPr="008B0FDE">
              <w:rPr>
                <w:rFonts w:cs="Arial"/>
                <w:sz w:val="16"/>
                <w:szCs w:val="16"/>
              </w:rPr>
              <w:t>How many people did each activity reach a. Adults</w:t>
            </w:r>
          </w:p>
          <w:p w:rsidR="00275CC6" w:rsidRPr="008B0FDE" w:rsidRDefault="00275CC6" w:rsidP="0055544D">
            <w:pPr>
              <w:spacing w:after="0" w:line="240" w:lineRule="auto"/>
              <w:ind w:left="180"/>
              <w:rPr>
                <w:rFonts w:cs="Arial"/>
                <w:sz w:val="16"/>
                <w:szCs w:val="16"/>
              </w:rPr>
            </w:pPr>
            <w:r w:rsidRPr="008B0FDE">
              <w:rPr>
                <w:rFonts w:cs="Arial"/>
                <w:sz w:val="16"/>
                <w:szCs w:val="16"/>
              </w:rPr>
              <w:t xml:space="preserve">     b. Youth</w:t>
            </w:r>
          </w:p>
          <w:p w:rsidR="00275CC6" w:rsidRPr="008B0FDE" w:rsidRDefault="00275CC6" w:rsidP="0055544D">
            <w:pPr>
              <w:spacing w:after="0" w:line="240" w:lineRule="auto"/>
              <w:rPr>
                <w:rFonts w:cs="Arial"/>
                <w:sz w:val="16"/>
                <w:szCs w:val="16"/>
              </w:rPr>
            </w:pPr>
            <w:r w:rsidRPr="008B0FDE">
              <w:rPr>
                <w:rFonts w:cs="Arial"/>
                <w:sz w:val="16"/>
                <w:szCs w:val="16"/>
              </w:rPr>
              <w:t xml:space="preserve">(5) </w:t>
            </w:r>
            <w:r w:rsidRPr="008B0FDE">
              <w:rPr>
                <w:rFonts w:cs="Arial"/>
                <w:b/>
                <w:sz w:val="16"/>
                <w:szCs w:val="16"/>
              </w:rPr>
              <w:t>Primary sector responsible</w:t>
            </w:r>
            <w:r w:rsidRPr="008B0FDE">
              <w:rPr>
                <w:rFonts w:cs="Arial"/>
                <w:sz w:val="16"/>
                <w:szCs w:val="16"/>
              </w:rPr>
              <w:t xml:space="preserve"> (dropdowns)</w:t>
            </w:r>
          </w:p>
          <w:p w:rsidR="00275CC6" w:rsidRPr="00553782" w:rsidDel="00E74B47" w:rsidRDefault="00275CC6" w:rsidP="0055544D">
            <w:pPr>
              <w:spacing w:after="0" w:line="240" w:lineRule="auto"/>
              <w:rPr>
                <w:rFonts w:cs="Arial"/>
                <w:sz w:val="18"/>
                <w:szCs w:val="18"/>
              </w:rPr>
            </w:pPr>
            <w:r w:rsidRPr="008B0FDE">
              <w:rPr>
                <w:rFonts w:cs="Arial"/>
                <w:sz w:val="16"/>
                <w:szCs w:val="16"/>
              </w:rPr>
              <w:t>In your opinion, how successful was this effort in preventing ATOD use (1) very successful, (2) moderately successful, (3) not successful</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lastRenderedPageBreak/>
              <w:t>New</w:t>
            </w:r>
          </w:p>
        </w:tc>
        <w:tc>
          <w:tcPr>
            <w:tcW w:w="4533" w:type="dxa"/>
          </w:tcPr>
          <w:p w:rsidR="00275CC6" w:rsidRPr="00553782" w:rsidDel="00E74B47" w:rsidRDefault="00275CC6" w:rsidP="00275CC6">
            <w:pPr>
              <w:numPr>
                <w:ilvl w:val="0"/>
                <w:numId w:val="30"/>
              </w:numPr>
              <w:spacing w:after="0" w:line="240" w:lineRule="auto"/>
              <w:rPr>
                <w:rFonts w:cs="Arial"/>
                <w:sz w:val="18"/>
                <w:szCs w:val="18"/>
              </w:rPr>
            </w:pPr>
            <w:r>
              <w:rPr>
                <w:rFonts w:cs="Arial"/>
                <w:sz w:val="18"/>
                <w:szCs w:val="18"/>
              </w:rPr>
              <w:t>Streamlined (including for STOP ACT Grantees) approach in quantifying dosage of intervention and prevention activities.</w:t>
            </w: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vAlign w:val="bottom"/>
          </w:tcPr>
          <w:p w:rsidR="00275CC6" w:rsidRPr="008A73B8" w:rsidRDefault="00275CC6" w:rsidP="0055544D">
            <w:pPr>
              <w:spacing w:after="0" w:line="240" w:lineRule="auto"/>
              <w:jc w:val="center"/>
              <w:rPr>
                <w:rFonts w:cs="Arial"/>
                <w:b/>
                <w:sz w:val="18"/>
                <w:szCs w:val="18"/>
              </w:rPr>
            </w:pPr>
            <w:r w:rsidRPr="008A73B8">
              <w:rPr>
                <w:b/>
                <w:sz w:val="18"/>
                <w:szCs w:val="18"/>
              </w:rPr>
              <w:t>Activities focused on enhancing skills</w:t>
            </w:r>
          </w:p>
          <w:p w:rsidR="00275CC6" w:rsidRDefault="00275CC6" w:rsidP="0055544D">
            <w:pPr>
              <w:spacing w:after="0" w:line="240" w:lineRule="auto"/>
              <w:rPr>
                <w:rFonts w:cs="Arial"/>
                <w:b/>
                <w:sz w:val="16"/>
                <w:szCs w:val="16"/>
              </w:rPr>
            </w:pPr>
          </w:p>
          <w:p w:rsidR="00275CC6" w:rsidRPr="008A73B8" w:rsidRDefault="00275CC6" w:rsidP="0055544D">
            <w:pPr>
              <w:spacing w:after="0" w:line="240" w:lineRule="auto"/>
              <w:rPr>
                <w:rFonts w:cs="Arial"/>
                <w:b/>
                <w:sz w:val="18"/>
                <w:szCs w:val="18"/>
              </w:rPr>
            </w:pPr>
            <w:r w:rsidRPr="008A73B8">
              <w:rPr>
                <w:rFonts w:cs="Arial"/>
                <w:b/>
                <w:sz w:val="18"/>
                <w:szCs w:val="18"/>
              </w:rPr>
              <w:t>Rows include:</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 xml:space="preserve">Student Educational and Training Programs </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 xml:space="preserve"> Student Train-the-Trainers</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Parent Education and Training Programs</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 xml:space="preserve"> Teacher Education and Training Programs </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Community Member Education and Training Programs</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Responsible beverage service / vendor training (voluntary or mandatory)</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Other:___</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Other:___</w:t>
            </w:r>
          </w:p>
          <w:p w:rsidR="00275CC6" w:rsidRPr="008A73B8" w:rsidRDefault="00275CC6" w:rsidP="00275CC6">
            <w:pPr>
              <w:numPr>
                <w:ilvl w:val="0"/>
                <w:numId w:val="45"/>
              </w:numPr>
              <w:spacing w:after="0" w:line="240" w:lineRule="auto"/>
              <w:rPr>
                <w:rFonts w:cs="Arial"/>
                <w:sz w:val="18"/>
                <w:szCs w:val="18"/>
              </w:rPr>
            </w:pPr>
            <w:r w:rsidRPr="008A73B8">
              <w:rPr>
                <w:rFonts w:cs="Arial"/>
                <w:sz w:val="16"/>
                <w:szCs w:val="16"/>
              </w:rPr>
              <w:t>Other:___</w:t>
            </w:r>
          </w:p>
          <w:p w:rsidR="00275CC6" w:rsidRPr="008A73B8" w:rsidRDefault="00275CC6" w:rsidP="0055544D">
            <w:pPr>
              <w:spacing w:after="0" w:line="240" w:lineRule="auto"/>
              <w:ind w:left="360"/>
              <w:rPr>
                <w:rFonts w:cs="Arial"/>
                <w:sz w:val="18"/>
                <w:szCs w:val="18"/>
              </w:rPr>
            </w:pPr>
          </w:p>
          <w:p w:rsidR="00275CC6" w:rsidRDefault="00275CC6" w:rsidP="0055544D">
            <w:pPr>
              <w:spacing w:after="0" w:line="240" w:lineRule="auto"/>
              <w:rPr>
                <w:rFonts w:cs="Arial"/>
                <w:sz w:val="18"/>
                <w:szCs w:val="18"/>
              </w:rPr>
            </w:pPr>
            <w:r>
              <w:rPr>
                <w:rFonts w:cs="Arial"/>
                <w:b/>
                <w:sz w:val="18"/>
                <w:szCs w:val="18"/>
              </w:rPr>
              <w:t xml:space="preserve">Columns </w:t>
            </w:r>
            <w:r w:rsidRPr="008A73B8">
              <w:rPr>
                <w:rFonts w:cs="Arial"/>
                <w:b/>
                <w:sz w:val="18"/>
                <w:szCs w:val="18"/>
              </w:rPr>
              <w:t xml:space="preserve"> include:</w:t>
            </w:r>
          </w:p>
          <w:p w:rsidR="00275CC6" w:rsidRPr="00956CDC" w:rsidRDefault="00275CC6" w:rsidP="00275CC6">
            <w:pPr>
              <w:numPr>
                <w:ilvl w:val="0"/>
                <w:numId w:val="46"/>
              </w:numPr>
              <w:spacing w:after="0" w:line="240" w:lineRule="auto"/>
              <w:rPr>
                <w:rFonts w:cs="Arial"/>
                <w:sz w:val="16"/>
                <w:szCs w:val="16"/>
              </w:rPr>
            </w:pPr>
            <w:r w:rsidRPr="00956CDC">
              <w:rPr>
                <w:rFonts w:cs="Arial"/>
                <w:sz w:val="16"/>
                <w:szCs w:val="16"/>
              </w:rPr>
              <w:t>Did your coalition use STOPACT funds to do the following? (VISIBLE ONLY TO STOP ACT GRANTEES)</w:t>
            </w:r>
          </w:p>
          <w:p w:rsidR="00275CC6" w:rsidRPr="00956CDC" w:rsidRDefault="00275CC6" w:rsidP="00275CC6">
            <w:pPr>
              <w:numPr>
                <w:ilvl w:val="0"/>
                <w:numId w:val="46"/>
              </w:numPr>
              <w:spacing w:after="0" w:line="240" w:lineRule="auto"/>
              <w:rPr>
                <w:rFonts w:cs="Arial"/>
                <w:sz w:val="16"/>
                <w:szCs w:val="16"/>
              </w:rPr>
            </w:pPr>
            <w:r w:rsidRPr="00956CDC">
              <w:rPr>
                <w:rFonts w:cs="Arial"/>
                <w:sz w:val="16"/>
                <w:szCs w:val="16"/>
              </w:rPr>
              <w:t>Number of completed activities this period (hover over cells for more information)</w:t>
            </w:r>
          </w:p>
          <w:p w:rsidR="00275CC6" w:rsidRPr="00956CDC" w:rsidRDefault="00275CC6" w:rsidP="00275CC6">
            <w:pPr>
              <w:numPr>
                <w:ilvl w:val="0"/>
                <w:numId w:val="46"/>
              </w:numPr>
              <w:spacing w:after="0" w:line="240" w:lineRule="auto"/>
              <w:rPr>
                <w:rFonts w:cs="Arial"/>
                <w:sz w:val="16"/>
                <w:szCs w:val="16"/>
              </w:rPr>
            </w:pPr>
            <w:r w:rsidRPr="00956CDC">
              <w:rPr>
                <w:rFonts w:cs="Arial"/>
                <w:b/>
                <w:sz w:val="16"/>
                <w:szCs w:val="16"/>
              </w:rPr>
              <w:t>Target substance</w:t>
            </w:r>
            <w:r w:rsidRPr="00956CDC">
              <w:rPr>
                <w:rFonts w:cs="Arial"/>
                <w:sz w:val="16"/>
                <w:szCs w:val="16"/>
              </w:rPr>
              <w:t xml:space="preserve"> (dropdowns)</w:t>
            </w:r>
          </w:p>
          <w:p w:rsidR="00275CC6" w:rsidRPr="00956CDC" w:rsidRDefault="00275CC6" w:rsidP="00275CC6">
            <w:pPr>
              <w:numPr>
                <w:ilvl w:val="0"/>
                <w:numId w:val="46"/>
              </w:numPr>
              <w:spacing w:after="0" w:line="240" w:lineRule="auto"/>
              <w:rPr>
                <w:rFonts w:cs="Arial"/>
                <w:sz w:val="16"/>
                <w:szCs w:val="16"/>
              </w:rPr>
            </w:pPr>
            <w:r w:rsidRPr="00956CDC">
              <w:rPr>
                <w:rFonts w:cs="Arial"/>
                <w:sz w:val="16"/>
                <w:szCs w:val="16"/>
              </w:rPr>
              <w:lastRenderedPageBreak/>
              <w:t>How many people did each activity reach a. Adults</w:t>
            </w:r>
          </w:p>
          <w:p w:rsidR="00275CC6" w:rsidRPr="00956CDC" w:rsidRDefault="00275CC6" w:rsidP="0055544D">
            <w:pPr>
              <w:spacing w:after="0" w:line="240" w:lineRule="auto"/>
              <w:ind w:left="180"/>
              <w:rPr>
                <w:rFonts w:cs="Arial"/>
                <w:sz w:val="16"/>
                <w:szCs w:val="16"/>
              </w:rPr>
            </w:pPr>
            <w:r w:rsidRPr="00956CDC">
              <w:rPr>
                <w:rFonts w:cs="Arial"/>
                <w:sz w:val="16"/>
                <w:szCs w:val="16"/>
              </w:rPr>
              <w:t xml:space="preserve">     b. Youth</w:t>
            </w:r>
          </w:p>
          <w:p w:rsidR="00275CC6" w:rsidRPr="00956CDC" w:rsidRDefault="00275CC6" w:rsidP="0055544D">
            <w:pPr>
              <w:spacing w:after="0" w:line="240" w:lineRule="auto"/>
              <w:rPr>
                <w:rFonts w:cs="Arial"/>
                <w:sz w:val="16"/>
                <w:szCs w:val="16"/>
              </w:rPr>
            </w:pPr>
            <w:r w:rsidRPr="00956CDC">
              <w:rPr>
                <w:rFonts w:cs="Arial"/>
                <w:sz w:val="16"/>
                <w:szCs w:val="16"/>
              </w:rPr>
              <w:t xml:space="preserve">(5)   </w:t>
            </w:r>
            <w:r w:rsidRPr="00956CDC">
              <w:rPr>
                <w:rFonts w:cs="Arial"/>
                <w:b/>
                <w:sz w:val="16"/>
                <w:szCs w:val="16"/>
              </w:rPr>
              <w:t>Primary sector responsible</w:t>
            </w:r>
            <w:r w:rsidRPr="00956CDC">
              <w:rPr>
                <w:rFonts w:cs="Arial"/>
                <w:sz w:val="16"/>
                <w:szCs w:val="16"/>
              </w:rPr>
              <w:t xml:space="preserve"> (dropdowns)</w:t>
            </w:r>
          </w:p>
          <w:p w:rsidR="00275CC6" w:rsidRPr="00956CDC" w:rsidRDefault="00275CC6" w:rsidP="0055544D">
            <w:pPr>
              <w:spacing w:after="0" w:line="240" w:lineRule="auto"/>
              <w:rPr>
                <w:rFonts w:cs="Arial"/>
                <w:sz w:val="16"/>
                <w:szCs w:val="16"/>
              </w:rPr>
            </w:pPr>
            <w:r w:rsidRPr="00956CDC">
              <w:rPr>
                <w:rFonts w:cs="Arial"/>
                <w:sz w:val="16"/>
                <w:szCs w:val="16"/>
              </w:rPr>
              <w:t xml:space="preserve">(6)   </w:t>
            </w:r>
            <w:r w:rsidRPr="00956CDC">
              <w:rPr>
                <w:rFonts w:cs="Arial"/>
                <w:b/>
                <w:sz w:val="16"/>
                <w:szCs w:val="16"/>
              </w:rPr>
              <w:t>In your opinion, how successful was this effort in preventing ATOD use</w:t>
            </w:r>
            <w:r w:rsidRPr="00956CDC">
              <w:rPr>
                <w:rFonts w:cs="Arial"/>
                <w:sz w:val="16"/>
                <w:szCs w:val="16"/>
              </w:rPr>
              <w:t xml:space="preserve"> (1) very successful, (2) moderately successful, (3) not successful</w:t>
            </w:r>
          </w:p>
          <w:p w:rsidR="00275CC6" w:rsidRPr="00553782" w:rsidDel="00E74B47" w:rsidRDefault="00275CC6" w:rsidP="0055544D">
            <w:pPr>
              <w:spacing w:after="0" w:line="240" w:lineRule="auto"/>
              <w:rPr>
                <w:rFonts w:cs="Arial"/>
                <w:sz w:val="18"/>
                <w:szCs w:val="18"/>
              </w:rPr>
            </w:pP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lastRenderedPageBreak/>
              <w:t>New</w:t>
            </w:r>
          </w:p>
        </w:tc>
        <w:tc>
          <w:tcPr>
            <w:tcW w:w="4533" w:type="dxa"/>
          </w:tcPr>
          <w:p w:rsidR="00275CC6" w:rsidRDefault="00275CC6" w:rsidP="00275CC6">
            <w:pPr>
              <w:numPr>
                <w:ilvl w:val="0"/>
                <w:numId w:val="30"/>
              </w:numPr>
              <w:spacing w:after="0" w:line="240" w:lineRule="auto"/>
              <w:rPr>
                <w:rFonts w:cs="Arial"/>
                <w:sz w:val="18"/>
                <w:szCs w:val="18"/>
              </w:rPr>
            </w:pPr>
            <w:r>
              <w:rPr>
                <w:rFonts w:cs="Arial"/>
                <w:sz w:val="18"/>
                <w:szCs w:val="18"/>
              </w:rPr>
              <w:t>Capturing the activity mix (dosage) within the overarching DFC strategy.</w:t>
            </w:r>
          </w:p>
          <w:p w:rsidR="00275CC6" w:rsidRPr="00553782" w:rsidDel="00E74B47" w:rsidRDefault="00275CC6" w:rsidP="00275CC6">
            <w:pPr>
              <w:numPr>
                <w:ilvl w:val="0"/>
                <w:numId w:val="30"/>
              </w:numPr>
              <w:spacing w:after="0" w:line="240" w:lineRule="auto"/>
              <w:rPr>
                <w:rFonts w:cs="Arial"/>
                <w:sz w:val="18"/>
                <w:szCs w:val="18"/>
              </w:rPr>
            </w:pPr>
            <w:r>
              <w:rPr>
                <w:rFonts w:cs="Arial"/>
                <w:sz w:val="18"/>
                <w:szCs w:val="18"/>
              </w:rPr>
              <w:t>Some rows will be blacked out if they don’t apply (e.g., Student educational and training programs will be shaded for adults since this is N/A for them).</w:t>
            </w: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vAlign w:val="bottom"/>
          </w:tcPr>
          <w:p w:rsidR="00275CC6" w:rsidRPr="00956CDC" w:rsidRDefault="00275CC6" w:rsidP="0055544D">
            <w:pPr>
              <w:spacing w:after="0" w:line="240" w:lineRule="auto"/>
              <w:jc w:val="center"/>
              <w:rPr>
                <w:b/>
                <w:sz w:val="18"/>
                <w:szCs w:val="18"/>
              </w:rPr>
            </w:pPr>
            <w:r w:rsidRPr="00956CDC">
              <w:rPr>
                <w:b/>
                <w:sz w:val="18"/>
                <w:szCs w:val="18"/>
              </w:rPr>
              <w:t xml:space="preserve">Activities focused on </w:t>
            </w:r>
            <w:r>
              <w:rPr>
                <w:b/>
                <w:sz w:val="18"/>
                <w:szCs w:val="18"/>
              </w:rPr>
              <w:t>providing support</w:t>
            </w:r>
          </w:p>
          <w:p w:rsidR="00275CC6" w:rsidRPr="00956CDC" w:rsidRDefault="00275CC6" w:rsidP="0055544D">
            <w:pPr>
              <w:spacing w:after="0" w:line="240" w:lineRule="auto"/>
              <w:rPr>
                <w:b/>
                <w:sz w:val="18"/>
                <w:szCs w:val="18"/>
              </w:rPr>
            </w:pPr>
          </w:p>
          <w:p w:rsidR="00275CC6" w:rsidRDefault="00275CC6" w:rsidP="0055544D">
            <w:pPr>
              <w:spacing w:after="0" w:line="240" w:lineRule="auto"/>
              <w:rPr>
                <w:b/>
                <w:sz w:val="16"/>
                <w:szCs w:val="16"/>
              </w:rPr>
            </w:pPr>
            <w:r w:rsidRPr="00956CDC">
              <w:rPr>
                <w:b/>
                <w:sz w:val="18"/>
                <w:szCs w:val="18"/>
              </w:rPr>
              <w:t>Rows include:</w:t>
            </w:r>
          </w:p>
          <w:p w:rsidR="00275CC6" w:rsidRPr="00AD557B" w:rsidRDefault="00275CC6" w:rsidP="00275CC6">
            <w:pPr>
              <w:numPr>
                <w:ilvl w:val="0"/>
                <w:numId w:val="47"/>
              </w:numPr>
              <w:spacing w:after="0" w:line="240" w:lineRule="auto"/>
              <w:rPr>
                <w:rFonts w:cs="Arial"/>
                <w:sz w:val="18"/>
                <w:szCs w:val="18"/>
              </w:rPr>
            </w:pPr>
            <w:r w:rsidRPr="00AD557B">
              <w:rPr>
                <w:rFonts w:cs="Arial"/>
                <w:sz w:val="16"/>
                <w:szCs w:val="16"/>
              </w:rPr>
              <w:t>Drug-free events</w:t>
            </w:r>
          </w:p>
          <w:p w:rsidR="00275CC6" w:rsidRPr="00AD557B" w:rsidRDefault="00275CC6" w:rsidP="00275CC6">
            <w:pPr>
              <w:numPr>
                <w:ilvl w:val="0"/>
                <w:numId w:val="47"/>
              </w:numPr>
              <w:spacing w:after="0" w:line="240" w:lineRule="auto"/>
              <w:rPr>
                <w:rFonts w:cs="Arial"/>
                <w:sz w:val="18"/>
                <w:szCs w:val="18"/>
              </w:rPr>
            </w:pPr>
            <w:r w:rsidRPr="00AD557B">
              <w:rPr>
                <w:rFonts w:cs="Arial"/>
                <w:sz w:val="16"/>
                <w:szCs w:val="16"/>
              </w:rPr>
              <w:t>Youth drop-in centers of clubs</w:t>
            </w:r>
          </w:p>
          <w:p w:rsidR="00275CC6" w:rsidRPr="00AD557B" w:rsidRDefault="00275CC6" w:rsidP="00275CC6">
            <w:pPr>
              <w:numPr>
                <w:ilvl w:val="0"/>
                <w:numId w:val="47"/>
              </w:numPr>
              <w:spacing w:after="0" w:line="240" w:lineRule="auto"/>
              <w:rPr>
                <w:rFonts w:cs="Arial"/>
                <w:sz w:val="18"/>
                <w:szCs w:val="18"/>
              </w:rPr>
            </w:pPr>
            <w:r w:rsidRPr="00AD557B">
              <w:rPr>
                <w:rFonts w:cs="Arial"/>
                <w:sz w:val="16"/>
                <w:szCs w:val="16"/>
              </w:rPr>
              <w:t>Youth athletic leagues</w:t>
            </w:r>
          </w:p>
          <w:p w:rsidR="00275CC6" w:rsidRPr="00AD557B" w:rsidRDefault="00275CC6" w:rsidP="00275CC6">
            <w:pPr>
              <w:numPr>
                <w:ilvl w:val="0"/>
                <w:numId w:val="47"/>
              </w:numPr>
              <w:spacing w:after="0" w:line="240" w:lineRule="auto"/>
              <w:rPr>
                <w:rFonts w:cs="Arial"/>
                <w:sz w:val="18"/>
                <w:szCs w:val="18"/>
              </w:rPr>
            </w:pPr>
            <w:r w:rsidRPr="00AD557B">
              <w:rPr>
                <w:rFonts w:cs="Arial"/>
                <w:sz w:val="16"/>
                <w:szCs w:val="16"/>
              </w:rPr>
              <w:t xml:space="preserve">Youth alternative activities (e.g., rock climbing, ropes courses, etc.) </w:t>
            </w:r>
          </w:p>
          <w:p w:rsidR="00275CC6" w:rsidRPr="00AD557B" w:rsidRDefault="00275CC6" w:rsidP="00275CC6">
            <w:pPr>
              <w:numPr>
                <w:ilvl w:val="0"/>
                <w:numId w:val="47"/>
              </w:numPr>
              <w:spacing w:after="0" w:line="240" w:lineRule="auto"/>
              <w:rPr>
                <w:rFonts w:cs="Arial"/>
                <w:sz w:val="18"/>
                <w:szCs w:val="18"/>
              </w:rPr>
            </w:pPr>
            <w:r w:rsidRPr="00AD557B">
              <w:rPr>
                <w:rFonts w:cs="Arial"/>
                <w:sz w:val="16"/>
                <w:szCs w:val="16"/>
              </w:rPr>
              <w:t>Youth support groups</w:t>
            </w:r>
          </w:p>
          <w:p w:rsidR="00275CC6" w:rsidRPr="00AD557B" w:rsidRDefault="00275CC6" w:rsidP="00275CC6">
            <w:pPr>
              <w:numPr>
                <w:ilvl w:val="0"/>
                <w:numId w:val="47"/>
              </w:numPr>
              <w:spacing w:after="0" w:line="240" w:lineRule="auto"/>
              <w:rPr>
                <w:rFonts w:cs="Arial"/>
                <w:sz w:val="18"/>
                <w:szCs w:val="18"/>
              </w:rPr>
            </w:pPr>
            <w:r w:rsidRPr="00AD557B">
              <w:rPr>
                <w:sz w:val="16"/>
                <w:szCs w:val="16"/>
              </w:rPr>
              <w:t>Parent support groups</w:t>
            </w:r>
          </w:p>
          <w:p w:rsidR="00275CC6" w:rsidRPr="00AD557B" w:rsidRDefault="00275CC6" w:rsidP="00275CC6">
            <w:pPr>
              <w:numPr>
                <w:ilvl w:val="0"/>
                <w:numId w:val="47"/>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47"/>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47"/>
              </w:numPr>
              <w:spacing w:after="0" w:line="240" w:lineRule="auto"/>
              <w:rPr>
                <w:rFonts w:cs="Arial"/>
                <w:sz w:val="18"/>
                <w:szCs w:val="18"/>
              </w:rPr>
            </w:pPr>
            <w:r w:rsidRPr="00AD557B">
              <w:rPr>
                <w:sz w:val="16"/>
                <w:szCs w:val="16"/>
              </w:rPr>
              <w:t>Other:___</w:t>
            </w:r>
          </w:p>
          <w:p w:rsidR="00275CC6" w:rsidRDefault="00275CC6" w:rsidP="0055544D">
            <w:pPr>
              <w:spacing w:after="0" w:line="240" w:lineRule="auto"/>
              <w:rPr>
                <w:b/>
                <w:sz w:val="18"/>
                <w:szCs w:val="18"/>
              </w:rPr>
            </w:pPr>
          </w:p>
          <w:p w:rsidR="00275CC6" w:rsidRDefault="00275CC6" w:rsidP="0055544D">
            <w:pPr>
              <w:spacing w:after="0" w:line="240" w:lineRule="auto"/>
              <w:rPr>
                <w:b/>
                <w:sz w:val="16"/>
                <w:szCs w:val="16"/>
              </w:rPr>
            </w:pPr>
            <w:r>
              <w:rPr>
                <w:b/>
                <w:sz w:val="18"/>
                <w:szCs w:val="18"/>
              </w:rPr>
              <w:t>Columns</w:t>
            </w:r>
            <w:r w:rsidRPr="00956CDC">
              <w:rPr>
                <w:b/>
                <w:sz w:val="18"/>
                <w:szCs w:val="18"/>
              </w:rPr>
              <w:t xml:space="preserve"> include:</w:t>
            </w:r>
          </w:p>
          <w:p w:rsidR="00275CC6" w:rsidRPr="00956CDC" w:rsidRDefault="00275CC6" w:rsidP="00275CC6">
            <w:pPr>
              <w:numPr>
                <w:ilvl w:val="0"/>
                <w:numId w:val="48"/>
              </w:numPr>
              <w:spacing w:after="0" w:line="240" w:lineRule="auto"/>
              <w:rPr>
                <w:rFonts w:cs="Arial"/>
                <w:sz w:val="16"/>
                <w:szCs w:val="16"/>
              </w:rPr>
            </w:pPr>
            <w:r w:rsidRPr="00956CDC">
              <w:rPr>
                <w:rFonts w:cs="Arial"/>
                <w:sz w:val="16"/>
                <w:szCs w:val="16"/>
              </w:rPr>
              <w:t>Did your coalition use STOPACT funds to do the following? (VISIBLE ONLY TO STOP ACT GRANTEES)</w:t>
            </w:r>
          </w:p>
          <w:p w:rsidR="00275CC6" w:rsidRPr="00956CDC" w:rsidRDefault="00275CC6" w:rsidP="00275CC6">
            <w:pPr>
              <w:numPr>
                <w:ilvl w:val="0"/>
                <w:numId w:val="48"/>
              </w:numPr>
              <w:spacing w:after="0" w:line="240" w:lineRule="auto"/>
              <w:rPr>
                <w:rFonts w:cs="Arial"/>
                <w:sz w:val="16"/>
                <w:szCs w:val="16"/>
              </w:rPr>
            </w:pPr>
            <w:r w:rsidRPr="00956CDC">
              <w:rPr>
                <w:rFonts w:cs="Arial"/>
                <w:sz w:val="16"/>
                <w:szCs w:val="16"/>
              </w:rPr>
              <w:t>Number of completed activities this period (hover over cells for more information)</w:t>
            </w:r>
          </w:p>
          <w:p w:rsidR="00275CC6" w:rsidRPr="00956CDC" w:rsidRDefault="00275CC6" w:rsidP="00275CC6">
            <w:pPr>
              <w:numPr>
                <w:ilvl w:val="0"/>
                <w:numId w:val="48"/>
              </w:numPr>
              <w:spacing w:after="0" w:line="240" w:lineRule="auto"/>
              <w:rPr>
                <w:rFonts w:cs="Arial"/>
                <w:sz w:val="16"/>
                <w:szCs w:val="16"/>
              </w:rPr>
            </w:pPr>
            <w:r w:rsidRPr="00956CDC">
              <w:rPr>
                <w:rFonts w:cs="Arial"/>
                <w:b/>
                <w:sz w:val="16"/>
                <w:szCs w:val="16"/>
              </w:rPr>
              <w:t>Target substance</w:t>
            </w:r>
            <w:r w:rsidRPr="00956CDC">
              <w:rPr>
                <w:rFonts w:cs="Arial"/>
                <w:sz w:val="16"/>
                <w:szCs w:val="16"/>
              </w:rPr>
              <w:t xml:space="preserve"> (dropdowns)</w:t>
            </w:r>
          </w:p>
          <w:p w:rsidR="00275CC6" w:rsidRPr="00956CDC" w:rsidRDefault="00275CC6" w:rsidP="00275CC6">
            <w:pPr>
              <w:numPr>
                <w:ilvl w:val="0"/>
                <w:numId w:val="48"/>
              </w:numPr>
              <w:spacing w:after="0" w:line="240" w:lineRule="auto"/>
              <w:rPr>
                <w:rFonts w:cs="Arial"/>
                <w:sz w:val="16"/>
                <w:szCs w:val="16"/>
              </w:rPr>
            </w:pPr>
            <w:r w:rsidRPr="00956CDC">
              <w:rPr>
                <w:rFonts w:cs="Arial"/>
                <w:sz w:val="16"/>
                <w:szCs w:val="16"/>
              </w:rPr>
              <w:t>How many people did each activity reach a. Adults</w:t>
            </w:r>
          </w:p>
          <w:p w:rsidR="00275CC6" w:rsidRPr="00956CDC" w:rsidRDefault="00275CC6" w:rsidP="0055544D">
            <w:pPr>
              <w:spacing w:after="0" w:line="240" w:lineRule="auto"/>
              <w:ind w:left="180"/>
              <w:rPr>
                <w:rFonts w:cs="Arial"/>
                <w:sz w:val="16"/>
                <w:szCs w:val="16"/>
              </w:rPr>
            </w:pPr>
            <w:r w:rsidRPr="00956CDC">
              <w:rPr>
                <w:rFonts w:cs="Arial"/>
                <w:sz w:val="16"/>
                <w:szCs w:val="16"/>
              </w:rPr>
              <w:t xml:space="preserve">     b. Youth</w:t>
            </w:r>
          </w:p>
          <w:p w:rsidR="00275CC6" w:rsidRPr="00956CDC" w:rsidRDefault="00275CC6" w:rsidP="0055544D">
            <w:pPr>
              <w:spacing w:after="0" w:line="240" w:lineRule="auto"/>
              <w:rPr>
                <w:rFonts w:cs="Arial"/>
                <w:sz w:val="16"/>
                <w:szCs w:val="16"/>
              </w:rPr>
            </w:pPr>
            <w:r w:rsidRPr="00956CDC">
              <w:rPr>
                <w:rFonts w:cs="Arial"/>
                <w:sz w:val="16"/>
                <w:szCs w:val="16"/>
              </w:rPr>
              <w:t xml:space="preserve">(5)   </w:t>
            </w:r>
            <w:r w:rsidRPr="00956CDC">
              <w:rPr>
                <w:rFonts w:cs="Arial"/>
                <w:b/>
                <w:sz w:val="16"/>
                <w:szCs w:val="16"/>
              </w:rPr>
              <w:t>Primary sector responsible</w:t>
            </w:r>
            <w:r w:rsidRPr="00956CDC">
              <w:rPr>
                <w:rFonts w:cs="Arial"/>
                <w:sz w:val="16"/>
                <w:szCs w:val="16"/>
              </w:rPr>
              <w:t xml:space="preserve"> (dropdowns)</w:t>
            </w:r>
          </w:p>
          <w:p w:rsidR="00275CC6" w:rsidRPr="00956CDC" w:rsidRDefault="00275CC6" w:rsidP="0055544D">
            <w:pPr>
              <w:spacing w:after="0" w:line="240" w:lineRule="auto"/>
              <w:rPr>
                <w:rFonts w:cs="Arial"/>
                <w:sz w:val="16"/>
                <w:szCs w:val="16"/>
              </w:rPr>
            </w:pPr>
            <w:r w:rsidRPr="00956CDC">
              <w:rPr>
                <w:rFonts w:cs="Arial"/>
                <w:sz w:val="16"/>
                <w:szCs w:val="16"/>
              </w:rPr>
              <w:t xml:space="preserve">(6)   </w:t>
            </w:r>
            <w:r w:rsidRPr="00956CDC">
              <w:rPr>
                <w:rFonts w:cs="Arial"/>
                <w:b/>
                <w:sz w:val="16"/>
                <w:szCs w:val="16"/>
              </w:rPr>
              <w:t xml:space="preserve">In your opinion, how successful was this effort in preventing ATOD use </w:t>
            </w:r>
            <w:r w:rsidRPr="00956CDC">
              <w:rPr>
                <w:rFonts w:cs="Arial"/>
                <w:sz w:val="16"/>
                <w:szCs w:val="16"/>
              </w:rPr>
              <w:t>(1) very successful, (2) moderately successful, (3) not successful</w:t>
            </w:r>
          </w:p>
          <w:p w:rsidR="00275CC6" w:rsidRPr="00553782" w:rsidDel="00E74B47" w:rsidRDefault="00275CC6" w:rsidP="0055544D">
            <w:pPr>
              <w:spacing w:after="0" w:line="240" w:lineRule="auto"/>
              <w:rPr>
                <w:rFonts w:cs="Arial"/>
                <w:sz w:val="18"/>
                <w:szCs w:val="18"/>
              </w:rPr>
            </w:pP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t>New</w:t>
            </w:r>
          </w:p>
        </w:tc>
        <w:tc>
          <w:tcPr>
            <w:tcW w:w="4533" w:type="dxa"/>
          </w:tcPr>
          <w:p w:rsidR="00275CC6" w:rsidRDefault="00275CC6" w:rsidP="00275CC6">
            <w:pPr>
              <w:numPr>
                <w:ilvl w:val="0"/>
                <w:numId w:val="30"/>
              </w:numPr>
              <w:spacing w:after="0" w:line="240" w:lineRule="auto"/>
              <w:rPr>
                <w:rFonts w:cs="Arial"/>
                <w:sz w:val="18"/>
                <w:szCs w:val="18"/>
              </w:rPr>
            </w:pPr>
            <w:r>
              <w:rPr>
                <w:rFonts w:cs="Arial"/>
                <w:sz w:val="18"/>
                <w:szCs w:val="18"/>
              </w:rPr>
              <w:t>Capturing the activity mix (dosage) within the overarching DFC strategy.</w:t>
            </w:r>
          </w:p>
          <w:p w:rsidR="00275CC6" w:rsidRPr="00553782" w:rsidDel="00E74B47" w:rsidRDefault="00275CC6" w:rsidP="00275CC6">
            <w:pPr>
              <w:numPr>
                <w:ilvl w:val="0"/>
                <w:numId w:val="30"/>
              </w:numPr>
              <w:spacing w:after="0" w:line="240" w:lineRule="auto"/>
              <w:rPr>
                <w:rFonts w:cs="Arial"/>
                <w:sz w:val="18"/>
                <w:szCs w:val="18"/>
              </w:rPr>
            </w:pPr>
            <w:r>
              <w:rPr>
                <w:rFonts w:cs="Arial"/>
                <w:sz w:val="18"/>
                <w:szCs w:val="18"/>
              </w:rPr>
              <w:t>Some rows will be blacked out if they don’t apply (e.g., Youth athletic leagues will be shaded for adults since this is N/A for them).</w:t>
            </w: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tcPr>
          <w:p w:rsidR="00275CC6" w:rsidRPr="00956CDC" w:rsidRDefault="00275CC6" w:rsidP="0055544D">
            <w:pPr>
              <w:spacing w:after="0" w:line="240" w:lineRule="auto"/>
              <w:jc w:val="center"/>
              <w:rPr>
                <w:b/>
                <w:sz w:val="18"/>
                <w:szCs w:val="18"/>
              </w:rPr>
            </w:pPr>
            <w:r w:rsidRPr="00956CDC">
              <w:rPr>
                <w:b/>
                <w:sz w:val="18"/>
                <w:szCs w:val="18"/>
              </w:rPr>
              <w:t xml:space="preserve">Activities focused on </w:t>
            </w:r>
            <w:r>
              <w:rPr>
                <w:b/>
                <w:sz w:val="18"/>
                <w:szCs w:val="18"/>
              </w:rPr>
              <w:t>modifying/changing policies</w:t>
            </w:r>
          </w:p>
          <w:p w:rsidR="00275CC6" w:rsidRPr="00956CDC" w:rsidRDefault="00275CC6" w:rsidP="0055544D">
            <w:pPr>
              <w:spacing w:after="0" w:line="240" w:lineRule="auto"/>
              <w:rPr>
                <w:b/>
                <w:sz w:val="18"/>
                <w:szCs w:val="18"/>
              </w:rPr>
            </w:pPr>
          </w:p>
          <w:p w:rsidR="00275CC6" w:rsidRDefault="00275CC6" w:rsidP="0055544D">
            <w:pPr>
              <w:spacing w:after="0" w:line="240" w:lineRule="auto"/>
              <w:rPr>
                <w:b/>
                <w:sz w:val="16"/>
                <w:szCs w:val="16"/>
              </w:rPr>
            </w:pPr>
            <w:r w:rsidRPr="00956CDC">
              <w:rPr>
                <w:b/>
                <w:sz w:val="18"/>
                <w:szCs w:val="18"/>
              </w:rPr>
              <w:t>Rows include:</w:t>
            </w:r>
          </w:p>
          <w:p w:rsidR="00275CC6" w:rsidRPr="00AD557B" w:rsidRDefault="00275CC6" w:rsidP="00275CC6">
            <w:pPr>
              <w:numPr>
                <w:ilvl w:val="0"/>
                <w:numId w:val="49"/>
              </w:numPr>
              <w:spacing w:after="0" w:line="240" w:lineRule="auto"/>
              <w:rPr>
                <w:rFonts w:cs="Arial"/>
                <w:sz w:val="18"/>
                <w:szCs w:val="18"/>
              </w:rPr>
            </w:pPr>
            <w:r>
              <w:rPr>
                <w:rFonts w:cs="Arial"/>
                <w:sz w:val="16"/>
                <w:szCs w:val="16"/>
              </w:rPr>
              <w:t>Efforts to increase tax on alcohol or tobacco</w:t>
            </w:r>
          </w:p>
          <w:p w:rsidR="00275CC6" w:rsidRPr="00AD557B" w:rsidRDefault="00275CC6" w:rsidP="00275CC6">
            <w:pPr>
              <w:numPr>
                <w:ilvl w:val="0"/>
                <w:numId w:val="49"/>
              </w:numPr>
              <w:spacing w:after="0" w:line="240" w:lineRule="auto"/>
              <w:rPr>
                <w:rFonts w:cs="Arial"/>
                <w:sz w:val="18"/>
                <w:szCs w:val="18"/>
              </w:rPr>
            </w:pPr>
            <w:r>
              <w:rPr>
                <w:rFonts w:cs="Arial"/>
                <w:sz w:val="16"/>
                <w:szCs w:val="16"/>
              </w:rPr>
              <w:t>Laws/policies targeting minors in possession</w:t>
            </w:r>
          </w:p>
          <w:p w:rsidR="00275CC6" w:rsidRPr="00AD557B" w:rsidRDefault="00275CC6" w:rsidP="00275CC6">
            <w:pPr>
              <w:numPr>
                <w:ilvl w:val="0"/>
                <w:numId w:val="49"/>
              </w:numPr>
              <w:spacing w:after="0" w:line="240" w:lineRule="auto"/>
              <w:rPr>
                <w:rFonts w:cs="Arial"/>
                <w:sz w:val="18"/>
                <w:szCs w:val="18"/>
              </w:rPr>
            </w:pPr>
            <w:r>
              <w:rPr>
                <w:rFonts w:cs="Arial"/>
                <w:sz w:val="16"/>
                <w:szCs w:val="16"/>
              </w:rPr>
              <w:t>Laws targeting underage drinking and driving</w:t>
            </w:r>
          </w:p>
          <w:p w:rsidR="00275CC6" w:rsidRPr="00AD557B" w:rsidRDefault="00275CC6" w:rsidP="00275CC6">
            <w:pPr>
              <w:numPr>
                <w:ilvl w:val="0"/>
                <w:numId w:val="49"/>
              </w:numPr>
              <w:spacing w:after="0" w:line="240" w:lineRule="auto"/>
              <w:rPr>
                <w:rFonts w:cs="Arial"/>
                <w:sz w:val="18"/>
                <w:szCs w:val="18"/>
              </w:rPr>
            </w:pPr>
            <w:r>
              <w:rPr>
                <w:rFonts w:cs="Arial"/>
                <w:sz w:val="16"/>
                <w:szCs w:val="16"/>
              </w:rPr>
              <w:t>Laws targeting parents</w:t>
            </w:r>
          </w:p>
          <w:p w:rsidR="00275CC6" w:rsidRPr="00AD557B" w:rsidRDefault="00275CC6" w:rsidP="00275CC6">
            <w:pPr>
              <w:numPr>
                <w:ilvl w:val="0"/>
                <w:numId w:val="49"/>
              </w:numPr>
              <w:spacing w:after="0" w:line="240" w:lineRule="auto"/>
              <w:rPr>
                <w:rFonts w:cs="Arial"/>
                <w:sz w:val="18"/>
                <w:szCs w:val="18"/>
              </w:rPr>
            </w:pPr>
            <w:r>
              <w:rPr>
                <w:rFonts w:cs="Arial"/>
                <w:sz w:val="16"/>
                <w:szCs w:val="16"/>
              </w:rPr>
              <w:t>Laws targeting suppliers: Alcohol and cigarette advertising restrictions in public places</w:t>
            </w:r>
          </w:p>
          <w:p w:rsidR="00275CC6" w:rsidRPr="00AD557B" w:rsidRDefault="00275CC6" w:rsidP="00275CC6">
            <w:pPr>
              <w:numPr>
                <w:ilvl w:val="0"/>
                <w:numId w:val="49"/>
              </w:numPr>
              <w:spacing w:after="0" w:line="240" w:lineRule="auto"/>
              <w:rPr>
                <w:rFonts w:cs="Arial"/>
                <w:sz w:val="18"/>
                <w:szCs w:val="18"/>
              </w:rPr>
            </w:pPr>
            <w:r>
              <w:rPr>
                <w:sz w:val="16"/>
                <w:szCs w:val="16"/>
              </w:rPr>
              <w:t>Laws targeting suppliers: Responsible beverage service</w:t>
            </w:r>
          </w:p>
          <w:p w:rsidR="00275CC6" w:rsidRPr="00AD557B" w:rsidRDefault="00275CC6" w:rsidP="00275CC6">
            <w:pPr>
              <w:numPr>
                <w:ilvl w:val="0"/>
                <w:numId w:val="49"/>
              </w:numPr>
              <w:spacing w:after="0" w:line="240" w:lineRule="auto"/>
              <w:rPr>
                <w:rFonts w:cs="Arial"/>
                <w:sz w:val="18"/>
                <w:szCs w:val="18"/>
              </w:rPr>
            </w:pPr>
            <w:r>
              <w:rPr>
                <w:sz w:val="16"/>
                <w:szCs w:val="16"/>
              </w:rPr>
              <w:t>Laws targeting suppliers: Limitations and restrictions of location and density of alcohol outlets</w:t>
            </w:r>
          </w:p>
          <w:p w:rsidR="00275CC6" w:rsidRPr="00AD557B" w:rsidRDefault="00275CC6" w:rsidP="00275CC6">
            <w:pPr>
              <w:numPr>
                <w:ilvl w:val="0"/>
                <w:numId w:val="49"/>
              </w:numPr>
              <w:spacing w:after="0" w:line="240" w:lineRule="auto"/>
              <w:rPr>
                <w:rFonts w:cs="Arial"/>
                <w:sz w:val="18"/>
                <w:szCs w:val="18"/>
              </w:rPr>
            </w:pPr>
            <w:r>
              <w:rPr>
                <w:sz w:val="16"/>
                <w:szCs w:val="16"/>
              </w:rPr>
              <w:t>Laws targeting suppliers: Restrictions on methamphetamine pre-</w:t>
            </w:r>
            <w:proofErr w:type="spellStart"/>
            <w:r>
              <w:rPr>
                <w:sz w:val="16"/>
                <w:szCs w:val="16"/>
              </w:rPr>
              <w:t>cursosr</w:t>
            </w:r>
            <w:proofErr w:type="spellEnd"/>
            <w:r>
              <w:rPr>
                <w:sz w:val="16"/>
                <w:szCs w:val="16"/>
              </w:rPr>
              <w:t xml:space="preserve"> access</w:t>
            </w:r>
          </w:p>
          <w:p w:rsidR="00275CC6" w:rsidRPr="00AD557B" w:rsidRDefault="00275CC6" w:rsidP="00275CC6">
            <w:pPr>
              <w:numPr>
                <w:ilvl w:val="0"/>
                <w:numId w:val="49"/>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49"/>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49"/>
              </w:numPr>
              <w:spacing w:after="0" w:line="240" w:lineRule="auto"/>
              <w:rPr>
                <w:rFonts w:cs="Arial"/>
                <w:sz w:val="18"/>
                <w:szCs w:val="18"/>
              </w:rPr>
            </w:pPr>
            <w:r w:rsidRPr="00AD557B">
              <w:rPr>
                <w:sz w:val="16"/>
                <w:szCs w:val="16"/>
              </w:rPr>
              <w:t>Other:___</w:t>
            </w:r>
          </w:p>
          <w:p w:rsidR="00275CC6" w:rsidRDefault="00275CC6" w:rsidP="0055544D">
            <w:pPr>
              <w:spacing w:after="0" w:line="240" w:lineRule="auto"/>
              <w:rPr>
                <w:b/>
                <w:sz w:val="18"/>
                <w:szCs w:val="18"/>
              </w:rPr>
            </w:pPr>
          </w:p>
          <w:p w:rsidR="00275CC6" w:rsidRDefault="00275CC6" w:rsidP="0055544D">
            <w:pPr>
              <w:spacing w:after="0" w:line="240" w:lineRule="auto"/>
              <w:rPr>
                <w:b/>
                <w:sz w:val="16"/>
                <w:szCs w:val="16"/>
              </w:rPr>
            </w:pPr>
            <w:r>
              <w:rPr>
                <w:b/>
                <w:sz w:val="18"/>
                <w:szCs w:val="18"/>
              </w:rPr>
              <w:t>Columns</w:t>
            </w:r>
            <w:r w:rsidRPr="00956CDC">
              <w:rPr>
                <w:b/>
                <w:sz w:val="18"/>
                <w:szCs w:val="18"/>
              </w:rPr>
              <w:t xml:space="preserve"> include:</w:t>
            </w:r>
          </w:p>
          <w:p w:rsidR="00275CC6" w:rsidRPr="00956CDC" w:rsidRDefault="00275CC6" w:rsidP="00275CC6">
            <w:pPr>
              <w:numPr>
                <w:ilvl w:val="0"/>
                <w:numId w:val="48"/>
              </w:numPr>
              <w:spacing w:after="0" w:line="240" w:lineRule="auto"/>
              <w:rPr>
                <w:rFonts w:cs="Arial"/>
                <w:sz w:val="16"/>
                <w:szCs w:val="16"/>
              </w:rPr>
            </w:pPr>
            <w:r w:rsidRPr="00956CDC">
              <w:rPr>
                <w:rFonts w:cs="Arial"/>
                <w:sz w:val="16"/>
                <w:szCs w:val="16"/>
              </w:rPr>
              <w:t>Did your coalition use STOPACT funds to do the following? (VISIBLE ONLY TO STOP ACT GRANTEES)</w:t>
            </w:r>
          </w:p>
          <w:p w:rsidR="00275CC6" w:rsidRPr="00956CDC" w:rsidRDefault="00275CC6" w:rsidP="00275CC6">
            <w:pPr>
              <w:numPr>
                <w:ilvl w:val="0"/>
                <w:numId w:val="48"/>
              </w:numPr>
              <w:spacing w:after="0" w:line="240" w:lineRule="auto"/>
              <w:rPr>
                <w:rFonts w:cs="Arial"/>
                <w:sz w:val="16"/>
                <w:szCs w:val="16"/>
              </w:rPr>
            </w:pPr>
            <w:r w:rsidRPr="00956CDC">
              <w:rPr>
                <w:rFonts w:cs="Arial"/>
                <w:sz w:val="16"/>
                <w:szCs w:val="16"/>
              </w:rPr>
              <w:t>Number of completed activities this period (hover over cells for more information)</w:t>
            </w:r>
          </w:p>
          <w:p w:rsidR="00275CC6" w:rsidRPr="00956CDC" w:rsidRDefault="00275CC6" w:rsidP="00275CC6">
            <w:pPr>
              <w:numPr>
                <w:ilvl w:val="0"/>
                <w:numId w:val="48"/>
              </w:numPr>
              <w:spacing w:after="0" w:line="240" w:lineRule="auto"/>
              <w:rPr>
                <w:rFonts w:cs="Arial"/>
                <w:sz w:val="16"/>
                <w:szCs w:val="16"/>
              </w:rPr>
            </w:pPr>
            <w:r w:rsidRPr="00956CDC">
              <w:rPr>
                <w:rFonts w:cs="Arial"/>
                <w:b/>
                <w:sz w:val="16"/>
                <w:szCs w:val="16"/>
              </w:rPr>
              <w:t>Target substance</w:t>
            </w:r>
            <w:r w:rsidRPr="00956CDC">
              <w:rPr>
                <w:rFonts w:cs="Arial"/>
                <w:sz w:val="16"/>
                <w:szCs w:val="16"/>
              </w:rPr>
              <w:t xml:space="preserve"> (dropdowns)</w:t>
            </w:r>
          </w:p>
          <w:p w:rsidR="00275CC6" w:rsidRPr="00956CDC" w:rsidRDefault="00275CC6" w:rsidP="00275CC6">
            <w:pPr>
              <w:numPr>
                <w:ilvl w:val="0"/>
                <w:numId w:val="48"/>
              </w:numPr>
              <w:spacing w:after="0" w:line="240" w:lineRule="auto"/>
              <w:rPr>
                <w:rFonts w:cs="Arial"/>
                <w:sz w:val="16"/>
                <w:szCs w:val="16"/>
              </w:rPr>
            </w:pPr>
            <w:r w:rsidRPr="00956CDC">
              <w:rPr>
                <w:rFonts w:cs="Arial"/>
                <w:sz w:val="16"/>
                <w:szCs w:val="16"/>
              </w:rPr>
              <w:t>How many people did each activity reach a. Adults</w:t>
            </w:r>
          </w:p>
          <w:p w:rsidR="00275CC6" w:rsidRPr="00956CDC" w:rsidRDefault="00275CC6" w:rsidP="0055544D">
            <w:pPr>
              <w:spacing w:after="0" w:line="240" w:lineRule="auto"/>
              <w:ind w:left="180"/>
              <w:rPr>
                <w:rFonts w:cs="Arial"/>
                <w:sz w:val="16"/>
                <w:szCs w:val="16"/>
              </w:rPr>
            </w:pPr>
            <w:r w:rsidRPr="00956CDC">
              <w:rPr>
                <w:rFonts w:cs="Arial"/>
                <w:sz w:val="16"/>
                <w:szCs w:val="16"/>
              </w:rPr>
              <w:t xml:space="preserve">     b. Youth</w:t>
            </w:r>
          </w:p>
          <w:p w:rsidR="00275CC6" w:rsidRPr="00956CDC" w:rsidRDefault="00275CC6" w:rsidP="0055544D">
            <w:pPr>
              <w:spacing w:after="0" w:line="240" w:lineRule="auto"/>
              <w:rPr>
                <w:rFonts w:cs="Arial"/>
                <w:sz w:val="16"/>
                <w:szCs w:val="16"/>
              </w:rPr>
            </w:pPr>
            <w:r w:rsidRPr="00956CDC">
              <w:rPr>
                <w:rFonts w:cs="Arial"/>
                <w:sz w:val="16"/>
                <w:szCs w:val="16"/>
              </w:rPr>
              <w:t xml:space="preserve">(5)   </w:t>
            </w:r>
            <w:r w:rsidRPr="00956CDC">
              <w:rPr>
                <w:rFonts w:cs="Arial"/>
                <w:b/>
                <w:sz w:val="16"/>
                <w:szCs w:val="16"/>
              </w:rPr>
              <w:t>Primary sector responsible</w:t>
            </w:r>
            <w:r w:rsidRPr="00956CDC">
              <w:rPr>
                <w:rFonts w:cs="Arial"/>
                <w:sz w:val="16"/>
                <w:szCs w:val="16"/>
              </w:rPr>
              <w:t xml:space="preserve"> (dropdowns)</w:t>
            </w:r>
          </w:p>
          <w:p w:rsidR="00275CC6" w:rsidRPr="00553782" w:rsidDel="00E74B47" w:rsidRDefault="00275CC6" w:rsidP="0055544D">
            <w:pPr>
              <w:spacing w:after="0" w:line="240" w:lineRule="auto"/>
              <w:rPr>
                <w:rFonts w:cs="Arial"/>
                <w:sz w:val="18"/>
                <w:szCs w:val="18"/>
              </w:rPr>
            </w:pPr>
            <w:r w:rsidRPr="00956CDC">
              <w:rPr>
                <w:rFonts w:cs="Arial"/>
                <w:sz w:val="16"/>
                <w:szCs w:val="16"/>
              </w:rPr>
              <w:t xml:space="preserve">(6)   </w:t>
            </w:r>
            <w:r w:rsidRPr="00956CDC">
              <w:rPr>
                <w:rFonts w:cs="Arial"/>
                <w:b/>
                <w:sz w:val="16"/>
                <w:szCs w:val="16"/>
              </w:rPr>
              <w:t xml:space="preserve">In your opinion, how successful was this effort in preventing ATOD use </w:t>
            </w:r>
            <w:r w:rsidRPr="00956CDC">
              <w:rPr>
                <w:rFonts w:cs="Arial"/>
                <w:sz w:val="16"/>
                <w:szCs w:val="16"/>
              </w:rPr>
              <w:t>(1) very successful, (2) moderately successful, (3) not successful</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t>New</w:t>
            </w:r>
          </w:p>
        </w:tc>
        <w:tc>
          <w:tcPr>
            <w:tcW w:w="4533" w:type="dxa"/>
          </w:tcPr>
          <w:p w:rsidR="00275CC6" w:rsidRDefault="00275CC6" w:rsidP="00275CC6">
            <w:pPr>
              <w:numPr>
                <w:ilvl w:val="0"/>
                <w:numId w:val="30"/>
              </w:numPr>
              <w:spacing w:after="0" w:line="240" w:lineRule="auto"/>
              <w:rPr>
                <w:rFonts w:cs="Arial"/>
                <w:sz w:val="18"/>
                <w:szCs w:val="18"/>
              </w:rPr>
            </w:pPr>
            <w:r>
              <w:rPr>
                <w:rFonts w:cs="Arial"/>
                <w:sz w:val="18"/>
                <w:szCs w:val="18"/>
              </w:rPr>
              <w:t xml:space="preserve">Capturing the activity mix (dosage) within the overarching DFC strategy. </w:t>
            </w:r>
          </w:p>
          <w:p w:rsidR="00275CC6" w:rsidRPr="00553782" w:rsidDel="00E74B47" w:rsidRDefault="00275CC6" w:rsidP="0055544D">
            <w:pPr>
              <w:spacing w:after="0" w:line="240" w:lineRule="auto"/>
              <w:ind w:left="360"/>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tcPr>
          <w:p w:rsidR="00275CC6" w:rsidRPr="00956CDC" w:rsidRDefault="00275CC6" w:rsidP="0055544D">
            <w:pPr>
              <w:spacing w:after="0" w:line="240" w:lineRule="auto"/>
              <w:jc w:val="center"/>
              <w:rPr>
                <w:b/>
                <w:sz w:val="18"/>
                <w:szCs w:val="18"/>
              </w:rPr>
            </w:pPr>
            <w:r w:rsidRPr="00956CDC">
              <w:rPr>
                <w:b/>
                <w:sz w:val="18"/>
                <w:szCs w:val="18"/>
              </w:rPr>
              <w:t xml:space="preserve">Activities focused on </w:t>
            </w:r>
            <w:r>
              <w:rPr>
                <w:b/>
                <w:sz w:val="18"/>
                <w:szCs w:val="18"/>
              </w:rPr>
              <w:t>changing consequences</w:t>
            </w:r>
          </w:p>
          <w:p w:rsidR="00275CC6" w:rsidRPr="00956CDC" w:rsidRDefault="00275CC6" w:rsidP="0055544D">
            <w:pPr>
              <w:spacing w:after="0" w:line="240" w:lineRule="auto"/>
              <w:rPr>
                <w:b/>
                <w:sz w:val="18"/>
                <w:szCs w:val="18"/>
              </w:rPr>
            </w:pPr>
          </w:p>
          <w:p w:rsidR="00275CC6" w:rsidRDefault="00275CC6" w:rsidP="0055544D">
            <w:pPr>
              <w:spacing w:after="0" w:line="240" w:lineRule="auto"/>
              <w:rPr>
                <w:b/>
                <w:sz w:val="16"/>
                <w:szCs w:val="16"/>
              </w:rPr>
            </w:pPr>
            <w:r w:rsidRPr="00956CDC">
              <w:rPr>
                <w:b/>
                <w:sz w:val="18"/>
                <w:szCs w:val="18"/>
              </w:rPr>
              <w:t>Rows include:</w:t>
            </w:r>
          </w:p>
          <w:p w:rsidR="00275CC6" w:rsidRPr="00AD557B" w:rsidRDefault="00275CC6" w:rsidP="00275CC6">
            <w:pPr>
              <w:numPr>
                <w:ilvl w:val="0"/>
                <w:numId w:val="50"/>
              </w:numPr>
              <w:spacing w:after="0" w:line="240" w:lineRule="auto"/>
              <w:rPr>
                <w:rFonts w:cs="Arial"/>
                <w:sz w:val="18"/>
                <w:szCs w:val="18"/>
              </w:rPr>
            </w:pPr>
            <w:r>
              <w:rPr>
                <w:rFonts w:cs="Arial"/>
                <w:sz w:val="16"/>
                <w:szCs w:val="16"/>
              </w:rPr>
              <w:t>Recognition program for merchants who pass compliance checks</w:t>
            </w:r>
          </w:p>
          <w:p w:rsidR="00275CC6" w:rsidRPr="00AD557B" w:rsidRDefault="00275CC6" w:rsidP="00275CC6">
            <w:pPr>
              <w:numPr>
                <w:ilvl w:val="0"/>
                <w:numId w:val="50"/>
              </w:numPr>
              <w:spacing w:after="0" w:line="240" w:lineRule="auto"/>
              <w:rPr>
                <w:rFonts w:cs="Arial"/>
                <w:sz w:val="18"/>
                <w:szCs w:val="18"/>
              </w:rPr>
            </w:pPr>
            <w:r>
              <w:rPr>
                <w:rFonts w:cs="Arial"/>
                <w:sz w:val="16"/>
                <w:szCs w:val="16"/>
              </w:rPr>
              <w:t>Recognize youth for staying ATOD free</w:t>
            </w:r>
          </w:p>
          <w:p w:rsidR="00275CC6" w:rsidRPr="00AD557B" w:rsidRDefault="00275CC6" w:rsidP="00275CC6">
            <w:pPr>
              <w:numPr>
                <w:ilvl w:val="0"/>
                <w:numId w:val="50"/>
              </w:numPr>
              <w:spacing w:after="0" w:line="240" w:lineRule="auto"/>
              <w:rPr>
                <w:rFonts w:cs="Arial"/>
                <w:sz w:val="18"/>
                <w:szCs w:val="18"/>
              </w:rPr>
            </w:pPr>
            <w:r>
              <w:rPr>
                <w:rFonts w:cs="Arial"/>
                <w:sz w:val="16"/>
                <w:szCs w:val="16"/>
              </w:rPr>
              <w:t xml:space="preserve">Increased enforcement of impaired-driving laws (e.g., sobriety </w:t>
            </w:r>
            <w:proofErr w:type="spellStart"/>
            <w:r>
              <w:rPr>
                <w:rFonts w:cs="Arial"/>
                <w:sz w:val="16"/>
                <w:szCs w:val="16"/>
              </w:rPr>
              <w:t>checkpoihnts</w:t>
            </w:r>
            <w:proofErr w:type="spellEnd"/>
            <w:r>
              <w:rPr>
                <w:rFonts w:cs="Arial"/>
                <w:sz w:val="16"/>
                <w:szCs w:val="16"/>
              </w:rPr>
              <w:t>)</w:t>
            </w:r>
          </w:p>
          <w:p w:rsidR="00275CC6" w:rsidRPr="00AD557B" w:rsidRDefault="00275CC6" w:rsidP="00275CC6">
            <w:pPr>
              <w:numPr>
                <w:ilvl w:val="0"/>
                <w:numId w:val="50"/>
              </w:numPr>
              <w:spacing w:after="0" w:line="240" w:lineRule="auto"/>
              <w:rPr>
                <w:rFonts w:cs="Arial"/>
                <w:sz w:val="18"/>
                <w:szCs w:val="18"/>
              </w:rPr>
            </w:pPr>
            <w:r>
              <w:rPr>
                <w:rFonts w:cs="Arial"/>
                <w:sz w:val="16"/>
                <w:szCs w:val="16"/>
              </w:rPr>
              <w:t>Increase surveillance of areas known for illegal drug sales</w:t>
            </w:r>
          </w:p>
          <w:p w:rsidR="00275CC6" w:rsidRPr="00AD557B" w:rsidRDefault="00275CC6" w:rsidP="00275CC6">
            <w:pPr>
              <w:numPr>
                <w:ilvl w:val="0"/>
                <w:numId w:val="50"/>
              </w:numPr>
              <w:spacing w:after="0" w:line="240" w:lineRule="auto"/>
              <w:rPr>
                <w:rFonts w:cs="Arial"/>
                <w:sz w:val="18"/>
                <w:szCs w:val="18"/>
              </w:rPr>
            </w:pPr>
            <w:r>
              <w:rPr>
                <w:rFonts w:cs="Arial"/>
                <w:sz w:val="16"/>
                <w:szCs w:val="16"/>
              </w:rPr>
              <w:t xml:space="preserve">Party patrols  </w:t>
            </w:r>
          </w:p>
          <w:p w:rsidR="00275CC6" w:rsidRPr="00AD557B" w:rsidRDefault="00275CC6" w:rsidP="00275CC6">
            <w:pPr>
              <w:numPr>
                <w:ilvl w:val="0"/>
                <w:numId w:val="50"/>
              </w:numPr>
              <w:spacing w:after="0" w:line="240" w:lineRule="auto"/>
              <w:rPr>
                <w:rFonts w:cs="Arial"/>
                <w:sz w:val="18"/>
                <w:szCs w:val="18"/>
              </w:rPr>
            </w:pPr>
            <w:r>
              <w:rPr>
                <w:sz w:val="16"/>
                <w:szCs w:val="16"/>
              </w:rPr>
              <w:t>“Shoulder-tap” enforcement program</w:t>
            </w:r>
          </w:p>
          <w:p w:rsidR="00275CC6" w:rsidRPr="00AD557B" w:rsidRDefault="00275CC6" w:rsidP="00275CC6">
            <w:pPr>
              <w:numPr>
                <w:ilvl w:val="0"/>
                <w:numId w:val="50"/>
              </w:numPr>
              <w:spacing w:after="0" w:line="240" w:lineRule="auto"/>
              <w:rPr>
                <w:rFonts w:cs="Arial"/>
                <w:sz w:val="18"/>
                <w:szCs w:val="18"/>
              </w:rPr>
            </w:pPr>
            <w:r>
              <w:rPr>
                <w:sz w:val="16"/>
                <w:szCs w:val="16"/>
              </w:rPr>
              <w:t>Compliance checks for alcohol or tobacco sales to minors</w:t>
            </w:r>
          </w:p>
          <w:p w:rsidR="00275CC6" w:rsidRPr="00AD557B" w:rsidRDefault="00275CC6" w:rsidP="00275CC6">
            <w:pPr>
              <w:numPr>
                <w:ilvl w:val="0"/>
                <w:numId w:val="50"/>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50"/>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50"/>
              </w:numPr>
              <w:spacing w:after="0" w:line="240" w:lineRule="auto"/>
              <w:rPr>
                <w:rFonts w:cs="Arial"/>
                <w:sz w:val="18"/>
                <w:szCs w:val="18"/>
              </w:rPr>
            </w:pPr>
            <w:r w:rsidRPr="00AD557B">
              <w:rPr>
                <w:sz w:val="16"/>
                <w:szCs w:val="16"/>
              </w:rPr>
              <w:t>Other:___</w:t>
            </w:r>
          </w:p>
          <w:p w:rsidR="00275CC6" w:rsidRDefault="00275CC6" w:rsidP="0055544D">
            <w:pPr>
              <w:spacing w:after="0" w:line="240" w:lineRule="auto"/>
              <w:rPr>
                <w:b/>
                <w:sz w:val="16"/>
                <w:szCs w:val="16"/>
              </w:rPr>
            </w:pPr>
            <w:r>
              <w:rPr>
                <w:b/>
                <w:sz w:val="18"/>
                <w:szCs w:val="18"/>
              </w:rPr>
              <w:t>Columns</w:t>
            </w:r>
            <w:r w:rsidRPr="00956CDC">
              <w:rPr>
                <w:b/>
                <w:sz w:val="18"/>
                <w:szCs w:val="18"/>
              </w:rPr>
              <w:t xml:space="preserve"> include:</w:t>
            </w:r>
          </w:p>
          <w:p w:rsidR="00275CC6" w:rsidRPr="00956CDC" w:rsidRDefault="00275CC6" w:rsidP="00275CC6">
            <w:pPr>
              <w:numPr>
                <w:ilvl w:val="0"/>
                <w:numId w:val="51"/>
              </w:numPr>
              <w:spacing w:after="0" w:line="240" w:lineRule="auto"/>
              <w:rPr>
                <w:rFonts w:cs="Arial"/>
                <w:sz w:val="16"/>
                <w:szCs w:val="16"/>
              </w:rPr>
            </w:pPr>
            <w:r w:rsidRPr="00956CDC">
              <w:rPr>
                <w:rFonts w:cs="Arial"/>
                <w:sz w:val="16"/>
                <w:szCs w:val="16"/>
              </w:rPr>
              <w:t>Did your coalition use STOPACT funds to do the following? (VISIBLE ONLY TO STOP ACT GRANTEES)</w:t>
            </w:r>
          </w:p>
          <w:p w:rsidR="00275CC6" w:rsidRPr="00956CDC" w:rsidRDefault="00275CC6" w:rsidP="00275CC6">
            <w:pPr>
              <w:numPr>
                <w:ilvl w:val="0"/>
                <w:numId w:val="51"/>
              </w:numPr>
              <w:spacing w:after="0" w:line="240" w:lineRule="auto"/>
              <w:rPr>
                <w:rFonts w:cs="Arial"/>
                <w:sz w:val="16"/>
                <w:szCs w:val="16"/>
              </w:rPr>
            </w:pPr>
            <w:r w:rsidRPr="00956CDC">
              <w:rPr>
                <w:rFonts w:cs="Arial"/>
                <w:sz w:val="16"/>
                <w:szCs w:val="16"/>
              </w:rPr>
              <w:t>Number of completed activities this period (hover over cells for more information)</w:t>
            </w:r>
          </w:p>
          <w:p w:rsidR="00275CC6" w:rsidRPr="00956CDC" w:rsidRDefault="00275CC6" w:rsidP="00275CC6">
            <w:pPr>
              <w:numPr>
                <w:ilvl w:val="0"/>
                <w:numId w:val="51"/>
              </w:numPr>
              <w:spacing w:after="0" w:line="240" w:lineRule="auto"/>
              <w:rPr>
                <w:rFonts w:cs="Arial"/>
                <w:sz w:val="16"/>
                <w:szCs w:val="16"/>
              </w:rPr>
            </w:pPr>
            <w:r w:rsidRPr="00956CDC">
              <w:rPr>
                <w:rFonts w:cs="Arial"/>
                <w:b/>
                <w:sz w:val="16"/>
                <w:szCs w:val="16"/>
              </w:rPr>
              <w:t>Target substance</w:t>
            </w:r>
            <w:r w:rsidRPr="00956CDC">
              <w:rPr>
                <w:rFonts w:cs="Arial"/>
                <w:sz w:val="16"/>
                <w:szCs w:val="16"/>
              </w:rPr>
              <w:t xml:space="preserve"> (dropdowns)</w:t>
            </w:r>
          </w:p>
          <w:p w:rsidR="00275CC6" w:rsidRPr="00956CDC" w:rsidRDefault="00275CC6" w:rsidP="00275CC6">
            <w:pPr>
              <w:numPr>
                <w:ilvl w:val="0"/>
                <w:numId w:val="51"/>
              </w:numPr>
              <w:spacing w:after="0" w:line="240" w:lineRule="auto"/>
              <w:rPr>
                <w:rFonts w:cs="Arial"/>
                <w:sz w:val="16"/>
                <w:szCs w:val="16"/>
              </w:rPr>
            </w:pPr>
            <w:r w:rsidRPr="00956CDC">
              <w:rPr>
                <w:rFonts w:cs="Arial"/>
                <w:sz w:val="16"/>
                <w:szCs w:val="16"/>
              </w:rPr>
              <w:t>How many people did each activity reach a. Adults</w:t>
            </w:r>
          </w:p>
          <w:p w:rsidR="00275CC6" w:rsidRPr="00956CDC" w:rsidRDefault="00275CC6" w:rsidP="0055544D">
            <w:pPr>
              <w:spacing w:after="0" w:line="240" w:lineRule="auto"/>
              <w:ind w:left="180"/>
              <w:rPr>
                <w:rFonts w:cs="Arial"/>
                <w:sz w:val="16"/>
                <w:szCs w:val="16"/>
              </w:rPr>
            </w:pPr>
            <w:r w:rsidRPr="00956CDC">
              <w:rPr>
                <w:rFonts w:cs="Arial"/>
                <w:sz w:val="16"/>
                <w:szCs w:val="16"/>
              </w:rPr>
              <w:t xml:space="preserve">     b. Youth</w:t>
            </w:r>
          </w:p>
          <w:p w:rsidR="00275CC6" w:rsidRPr="00956CDC" w:rsidRDefault="00275CC6" w:rsidP="0055544D">
            <w:pPr>
              <w:spacing w:after="0" w:line="240" w:lineRule="auto"/>
              <w:rPr>
                <w:rFonts w:cs="Arial"/>
                <w:sz w:val="16"/>
                <w:szCs w:val="16"/>
              </w:rPr>
            </w:pPr>
            <w:r w:rsidRPr="00956CDC">
              <w:rPr>
                <w:rFonts w:cs="Arial"/>
                <w:sz w:val="16"/>
                <w:szCs w:val="16"/>
              </w:rPr>
              <w:t xml:space="preserve">(5)   </w:t>
            </w:r>
            <w:r w:rsidRPr="00956CDC">
              <w:rPr>
                <w:rFonts w:cs="Arial"/>
                <w:b/>
                <w:sz w:val="16"/>
                <w:szCs w:val="16"/>
              </w:rPr>
              <w:t>Primary sector responsible</w:t>
            </w:r>
            <w:r w:rsidRPr="00956CDC">
              <w:rPr>
                <w:rFonts w:cs="Arial"/>
                <w:sz w:val="16"/>
                <w:szCs w:val="16"/>
              </w:rPr>
              <w:t xml:space="preserve"> (dropdowns)</w:t>
            </w:r>
          </w:p>
          <w:p w:rsidR="00275CC6" w:rsidRPr="00553782" w:rsidDel="00E74B47" w:rsidRDefault="00275CC6" w:rsidP="0055544D">
            <w:pPr>
              <w:spacing w:after="0" w:line="240" w:lineRule="auto"/>
              <w:rPr>
                <w:rFonts w:cs="Arial"/>
                <w:sz w:val="18"/>
                <w:szCs w:val="18"/>
              </w:rPr>
            </w:pPr>
            <w:r w:rsidRPr="00956CDC">
              <w:rPr>
                <w:rFonts w:cs="Arial"/>
                <w:sz w:val="16"/>
                <w:szCs w:val="16"/>
              </w:rPr>
              <w:t xml:space="preserve">(6)   </w:t>
            </w:r>
            <w:r w:rsidRPr="00956CDC">
              <w:rPr>
                <w:rFonts w:cs="Arial"/>
                <w:b/>
                <w:sz w:val="16"/>
                <w:szCs w:val="16"/>
              </w:rPr>
              <w:t xml:space="preserve">In your opinion, how successful was this effort in preventing ATOD use </w:t>
            </w:r>
            <w:r w:rsidRPr="00956CDC">
              <w:rPr>
                <w:rFonts w:cs="Arial"/>
                <w:sz w:val="16"/>
                <w:szCs w:val="16"/>
              </w:rPr>
              <w:t>(1) very successful, (2) moderately successful, (3) not successful</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t>New</w:t>
            </w:r>
          </w:p>
        </w:tc>
        <w:tc>
          <w:tcPr>
            <w:tcW w:w="4533" w:type="dxa"/>
          </w:tcPr>
          <w:p w:rsidR="00275CC6" w:rsidRDefault="00275CC6" w:rsidP="00275CC6">
            <w:pPr>
              <w:numPr>
                <w:ilvl w:val="0"/>
                <w:numId w:val="30"/>
              </w:numPr>
              <w:spacing w:after="0" w:line="240" w:lineRule="auto"/>
              <w:rPr>
                <w:rFonts w:cs="Arial"/>
                <w:sz w:val="18"/>
                <w:szCs w:val="18"/>
              </w:rPr>
            </w:pPr>
            <w:r>
              <w:rPr>
                <w:rFonts w:cs="Arial"/>
                <w:sz w:val="18"/>
                <w:szCs w:val="18"/>
              </w:rPr>
              <w:t xml:space="preserve">Capturing the activity mix (dosage) within the overarching DFC strategy. </w:t>
            </w:r>
          </w:p>
          <w:p w:rsidR="00275CC6" w:rsidRDefault="00275CC6" w:rsidP="00275CC6">
            <w:pPr>
              <w:numPr>
                <w:ilvl w:val="0"/>
                <w:numId w:val="30"/>
              </w:numPr>
              <w:spacing w:after="0" w:line="240" w:lineRule="auto"/>
              <w:rPr>
                <w:rFonts w:cs="Arial"/>
                <w:sz w:val="18"/>
                <w:szCs w:val="18"/>
              </w:rPr>
            </w:pPr>
            <w:r>
              <w:rPr>
                <w:rFonts w:cs="Arial"/>
                <w:sz w:val="18"/>
                <w:szCs w:val="18"/>
              </w:rPr>
              <w:t>Some rows will be blacked out if they don’t apply (e.g., Recognize youth for staying ATOD free will be shaded for adults since this is N/A for them).</w:t>
            </w:r>
          </w:p>
          <w:p w:rsidR="00275CC6" w:rsidRPr="00553782" w:rsidDel="00E74B47" w:rsidRDefault="00275CC6" w:rsidP="0055544D">
            <w:pPr>
              <w:spacing w:after="0" w:line="240" w:lineRule="auto"/>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tcPr>
          <w:p w:rsidR="00275CC6" w:rsidRPr="00956CDC" w:rsidRDefault="00275CC6" w:rsidP="0055544D">
            <w:pPr>
              <w:spacing w:after="0" w:line="240" w:lineRule="auto"/>
              <w:jc w:val="center"/>
              <w:rPr>
                <w:b/>
                <w:sz w:val="18"/>
                <w:szCs w:val="18"/>
              </w:rPr>
            </w:pPr>
            <w:r w:rsidRPr="00956CDC">
              <w:rPr>
                <w:b/>
                <w:sz w:val="18"/>
                <w:szCs w:val="18"/>
              </w:rPr>
              <w:t xml:space="preserve">Activities focused on </w:t>
            </w:r>
            <w:r>
              <w:rPr>
                <w:b/>
                <w:sz w:val="18"/>
                <w:szCs w:val="18"/>
              </w:rPr>
              <w:t>enhancing access/reducing barriers</w:t>
            </w:r>
          </w:p>
          <w:p w:rsidR="00275CC6" w:rsidRPr="00956CDC" w:rsidRDefault="00275CC6" w:rsidP="0055544D">
            <w:pPr>
              <w:spacing w:after="0" w:line="240" w:lineRule="auto"/>
              <w:rPr>
                <w:b/>
                <w:sz w:val="18"/>
                <w:szCs w:val="18"/>
              </w:rPr>
            </w:pPr>
          </w:p>
          <w:p w:rsidR="00275CC6" w:rsidRDefault="00275CC6" w:rsidP="0055544D">
            <w:pPr>
              <w:spacing w:after="0" w:line="240" w:lineRule="auto"/>
              <w:rPr>
                <w:b/>
                <w:sz w:val="16"/>
                <w:szCs w:val="16"/>
              </w:rPr>
            </w:pPr>
            <w:r w:rsidRPr="00956CDC">
              <w:rPr>
                <w:b/>
                <w:sz w:val="18"/>
                <w:szCs w:val="18"/>
              </w:rPr>
              <w:t>Rows include:</w:t>
            </w:r>
          </w:p>
          <w:p w:rsidR="00275CC6" w:rsidRPr="00AD557B" w:rsidRDefault="00275CC6" w:rsidP="00275CC6">
            <w:pPr>
              <w:numPr>
                <w:ilvl w:val="0"/>
                <w:numId w:val="52"/>
              </w:numPr>
              <w:spacing w:after="0" w:line="240" w:lineRule="auto"/>
              <w:rPr>
                <w:rFonts w:cs="Arial"/>
                <w:sz w:val="18"/>
                <w:szCs w:val="18"/>
              </w:rPr>
            </w:pPr>
            <w:r>
              <w:rPr>
                <w:rFonts w:cs="Arial"/>
                <w:sz w:val="16"/>
                <w:szCs w:val="16"/>
              </w:rPr>
              <w:t xml:space="preserve">Provide referral to treatment services </w:t>
            </w:r>
          </w:p>
          <w:p w:rsidR="00275CC6" w:rsidRPr="00AD557B" w:rsidRDefault="00275CC6" w:rsidP="00275CC6">
            <w:pPr>
              <w:numPr>
                <w:ilvl w:val="0"/>
                <w:numId w:val="52"/>
              </w:numPr>
              <w:spacing w:after="0" w:line="240" w:lineRule="auto"/>
              <w:rPr>
                <w:rFonts w:cs="Arial"/>
                <w:sz w:val="18"/>
                <w:szCs w:val="18"/>
              </w:rPr>
            </w:pPr>
            <w:r>
              <w:rPr>
                <w:rFonts w:cs="Arial"/>
                <w:sz w:val="16"/>
                <w:szCs w:val="16"/>
              </w:rPr>
              <w:t xml:space="preserve">Create culturally appropriate media and </w:t>
            </w:r>
            <w:r>
              <w:rPr>
                <w:rFonts w:cs="Arial"/>
                <w:sz w:val="16"/>
                <w:szCs w:val="16"/>
              </w:rPr>
              <w:lastRenderedPageBreak/>
              <w:t>materials</w:t>
            </w:r>
          </w:p>
          <w:p w:rsidR="00275CC6" w:rsidRPr="00AD557B" w:rsidRDefault="00275CC6" w:rsidP="00275CC6">
            <w:pPr>
              <w:numPr>
                <w:ilvl w:val="0"/>
                <w:numId w:val="52"/>
              </w:numPr>
              <w:spacing w:after="0" w:line="240" w:lineRule="auto"/>
              <w:rPr>
                <w:rFonts w:cs="Arial"/>
                <w:sz w:val="18"/>
                <w:szCs w:val="18"/>
              </w:rPr>
            </w:pPr>
            <w:r>
              <w:rPr>
                <w:rFonts w:cs="Arial"/>
                <w:sz w:val="16"/>
                <w:szCs w:val="16"/>
              </w:rPr>
              <w:t>Provide alcohol merchant education in language other than English</w:t>
            </w:r>
          </w:p>
          <w:p w:rsidR="00275CC6" w:rsidRPr="00AD557B" w:rsidRDefault="00275CC6" w:rsidP="00275CC6">
            <w:pPr>
              <w:numPr>
                <w:ilvl w:val="0"/>
                <w:numId w:val="52"/>
              </w:numPr>
              <w:spacing w:after="0" w:line="240" w:lineRule="auto"/>
              <w:rPr>
                <w:rFonts w:cs="Arial"/>
                <w:sz w:val="18"/>
                <w:szCs w:val="18"/>
              </w:rPr>
            </w:pPr>
            <w:r>
              <w:rPr>
                <w:rFonts w:cs="Arial"/>
                <w:sz w:val="16"/>
                <w:szCs w:val="16"/>
              </w:rPr>
              <w:t>Improve access to employee assistance programs</w:t>
            </w:r>
          </w:p>
          <w:p w:rsidR="00275CC6" w:rsidRPr="00AD557B" w:rsidRDefault="00275CC6" w:rsidP="00275CC6">
            <w:pPr>
              <w:numPr>
                <w:ilvl w:val="0"/>
                <w:numId w:val="52"/>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52"/>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52"/>
              </w:numPr>
              <w:spacing w:after="0" w:line="240" w:lineRule="auto"/>
              <w:rPr>
                <w:rFonts w:cs="Arial"/>
                <w:sz w:val="18"/>
                <w:szCs w:val="18"/>
              </w:rPr>
            </w:pPr>
            <w:r w:rsidRPr="00AD557B">
              <w:rPr>
                <w:sz w:val="16"/>
                <w:szCs w:val="16"/>
              </w:rPr>
              <w:t>Other:___</w:t>
            </w:r>
          </w:p>
          <w:p w:rsidR="00275CC6" w:rsidRDefault="00275CC6" w:rsidP="0055544D">
            <w:pPr>
              <w:spacing w:after="0" w:line="240" w:lineRule="auto"/>
              <w:rPr>
                <w:b/>
                <w:sz w:val="18"/>
                <w:szCs w:val="18"/>
              </w:rPr>
            </w:pPr>
          </w:p>
          <w:p w:rsidR="00275CC6" w:rsidRDefault="00275CC6" w:rsidP="0055544D">
            <w:pPr>
              <w:spacing w:after="0" w:line="240" w:lineRule="auto"/>
              <w:rPr>
                <w:b/>
                <w:sz w:val="16"/>
                <w:szCs w:val="16"/>
              </w:rPr>
            </w:pPr>
            <w:r>
              <w:rPr>
                <w:b/>
                <w:sz w:val="18"/>
                <w:szCs w:val="18"/>
              </w:rPr>
              <w:t>Columns</w:t>
            </w:r>
            <w:r w:rsidRPr="00956CDC">
              <w:rPr>
                <w:b/>
                <w:sz w:val="18"/>
                <w:szCs w:val="18"/>
              </w:rPr>
              <w:t xml:space="preserve"> include:</w:t>
            </w:r>
          </w:p>
          <w:p w:rsidR="00275CC6" w:rsidRPr="00956CDC" w:rsidRDefault="00275CC6" w:rsidP="00275CC6">
            <w:pPr>
              <w:numPr>
                <w:ilvl w:val="0"/>
                <w:numId w:val="53"/>
              </w:numPr>
              <w:spacing w:after="0" w:line="240" w:lineRule="auto"/>
              <w:rPr>
                <w:rFonts w:cs="Arial"/>
                <w:sz w:val="16"/>
                <w:szCs w:val="16"/>
              </w:rPr>
            </w:pPr>
            <w:r w:rsidRPr="00956CDC">
              <w:rPr>
                <w:rFonts w:cs="Arial"/>
                <w:sz w:val="16"/>
                <w:szCs w:val="16"/>
              </w:rPr>
              <w:t>Did your coalition use STOPACT funds to do the following? (VISIBLE ONLY TO STOP ACT GRANTEES)</w:t>
            </w:r>
          </w:p>
          <w:p w:rsidR="00275CC6" w:rsidRPr="00956CDC" w:rsidRDefault="00275CC6" w:rsidP="00275CC6">
            <w:pPr>
              <w:numPr>
                <w:ilvl w:val="0"/>
                <w:numId w:val="53"/>
              </w:numPr>
              <w:spacing w:after="0" w:line="240" w:lineRule="auto"/>
              <w:rPr>
                <w:rFonts w:cs="Arial"/>
                <w:sz w:val="16"/>
                <w:szCs w:val="16"/>
              </w:rPr>
            </w:pPr>
            <w:r w:rsidRPr="00956CDC">
              <w:rPr>
                <w:rFonts w:cs="Arial"/>
                <w:sz w:val="16"/>
                <w:szCs w:val="16"/>
              </w:rPr>
              <w:t>Number of completed activities this period (hover over cells for more information)</w:t>
            </w:r>
          </w:p>
          <w:p w:rsidR="00275CC6" w:rsidRPr="00956CDC" w:rsidRDefault="00275CC6" w:rsidP="00275CC6">
            <w:pPr>
              <w:numPr>
                <w:ilvl w:val="0"/>
                <w:numId w:val="53"/>
              </w:numPr>
              <w:spacing w:after="0" w:line="240" w:lineRule="auto"/>
              <w:rPr>
                <w:rFonts w:cs="Arial"/>
                <w:sz w:val="16"/>
                <w:szCs w:val="16"/>
              </w:rPr>
            </w:pPr>
            <w:r w:rsidRPr="00956CDC">
              <w:rPr>
                <w:rFonts w:cs="Arial"/>
                <w:b/>
                <w:sz w:val="16"/>
                <w:szCs w:val="16"/>
              </w:rPr>
              <w:t>Target substance</w:t>
            </w:r>
            <w:r w:rsidRPr="00956CDC">
              <w:rPr>
                <w:rFonts w:cs="Arial"/>
                <w:sz w:val="16"/>
                <w:szCs w:val="16"/>
              </w:rPr>
              <w:t xml:space="preserve"> (dropdowns)</w:t>
            </w:r>
          </w:p>
          <w:p w:rsidR="00275CC6" w:rsidRPr="00956CDC" w:rsidRDefault="00275CC6" w:rsidP="00275CC6">
            <w:pPr>
              <w:numPr>
                <w:ilvl w:val="0"/>
                <w:numId w:val="53"/>
              </w:numPr>
              <w:spacing w:after="0" w:line="240" w:lineRule="auto"/>
              <w:rPr>
                <w:rFonts w:cs="Arial"/>
                <w:sz w:val="16"/>
                <w:szCs w:val="16"/>
              </w:rPr>
            </w:pPr>
            <w:r w:rsidRPr="00956CDC">
              <w:rPr>
                <w:rFonts w:cs="Arial"/>
                <w:sz w:val="16"/>
                <w:szCs w:val="16"/>
              </w:rPr>
              <w:t>How many people did each activity reach a. Adults</w:t>
            </w:r>
          </w:p>
          <w:p w:rsidR="00275CC6" w:rsidRPr="00956CDC" w:rsidRDefault="00275CC6" w:rsidP="0055544D">
            <w:pPr>
              <w:spacing w:after="0" w:line="240" w:lineRule="auto"/>
              <w:ind w:left="180"/>
              <w:rPr>
                <w:rFonts w:cs="Arial"/>
                <w:sz w:val="16"/>
                <w:szCs w:val="16"/>
              </w:rPr>
            </w:pPr>
            <w:r w:rsidRPr="00956CDC">
              <w:rPr>
                <w:rFonts w:cs="Arial"/>
                <w:sz w:val="16"/>
                <w:szCs w:val="16"/>
              </w:rPr>
              <w:t xml:space="preserve">     b. Youth</w:t>
            </w:r>
          </w:p>
          <w:p w:rsidR="00275CC6" w:rsidRPr="00956CDC" w:rsidRDefault="00275CC6" w:rsidP="0055544D">
            <w:pPr>
              <w:spacing w:after="0" w:line="240" w:lineRule="auto"/>
              <w:rPr>
                <w:rFonts w:cs="Arial"/>
                <w:sz w:val="16"/>
                <w:szCs w:val="16"/>
              </w:rPr>
            </w:pPr>
            <w:r w:rsidRPr="00956CDC">
              <w:rPr>
                <w:rFonts w:cs="Arial"/>
                <w:sz w:val="16"/>
                <w:szCs w:val="16"/>
              </w:rPr>
              <w:t xml:space="preserve">(5)   </w:t>
            </w:r>
            <w:r w:rsidRPr="00956CDC">
              <w:rPr>
                <w:rFonts w:cs="Arial"/>
                <w:b/>
                <w:sz w:val="16"/>
                <w:szCs w:val="16"/>
              </w:rPr>
              <w:t>Primary sector responsible</w:t>
            </w:r>
            <w:r w:rsidRPr="00956CDC">
              <w:rPr>
                <w:rFonts w:cs="Arial"/>
                <w:sz w:val="16"/>
                <w:szCs w:val="16"/>
              </w:rPr>
              <w:t xml:space="preserve"> (dropdowns)</w:t>
            </w:r>
          </w:p>
          <w:p w:rsidR="00275CC6" w:rsidRPr="00553782" w:rsidDel="00E74B47" w:rsidRDefault="00275CC6" w:rsidP="0055544D">
            <w:pPr>
              <w:spacing w:after="0" w:line="240" w:lineRule="auto"/>
              <w:rPr>
                <w:rFonts w:cs="Arial"/>
                <w:sz w:val="18"/>
                <w:szCs w:val="18"/>
              </w:rPr>
            </w:pPr>
            <w:r w:rsidRPr="00956CDC">
              <w:rPr>
                <w:rFonts w:cs="Arial"/>
                <w:sz w:val="16"/>
                <w:szCs w:val="16"/>
              </w:rPr>
              <w:t xml:space="preserve">(6)   </w:t>
            </w:r>
            <w:r w:rsidRPr="00956CDC">
              <w:rPr>
                <w:rFonts w:cs="Arial"/>
                <w:b/>
                <w:sz w:val="16"/>
                <w:szCs w:val="16"/>
              </w:rPr>
              <w:t xml:space="preserve">In your opinion, how successful was this effort in preventing ATOD use </w:t>
            </w:r>
            <w:r w:rsidRPr="00956CDC">
              <w:rPr>
                <w:rFonts w:cs="Arial"/>
                <w:sz w:val="16"/>
                <w:szCs w:val="16"/>
              </w:rPr>
              <w:t>(1) very successful, (2) moderately successful, (3) not successful</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lastRenderedPageBreak/>
              <w:t>New</w:t>
            </w:r>
          </w:p>
        </w:tc>
        <w:tc>
          <w:tcPr>
            <w:tcW w:w="4533" w:type="dxa"/>
          </w:tcPr>
          <w:p w:rsidR="00275CC6" w:rsidRDefault="00275CC6" w:rsidP="00275CC6">
            <w:pPr>
              <w:numPr>
                <w:ilvl w:val="0"/>
                <w:numId w:val="30"/>
              </w:numPr>
              <w:spacing w:after="0" w:line="240" w:lineRule="auto"/>
              <w:rPr>
                <w:rFonts w:cs="Arial"/>
                <w:sz w:val="18"/>
                <w:szCs w:val="18"/>
              </w:rPr>
            </w:pPr>
            <w:r>
              <w:rPr>
                <w:rFonts w:cs="Arial"/>
                <w:sz w:val="18"/>
                <w:szCs w:val="18"/>
              </w:rPr>
              <w:t xml:space="preserve">Capturing the activity mix (dosage) within the overarching DFC strategy. </w:t>
            </w:r>
          </w:p>
          <w:p w:rsidR="00275CC6" w:rsidRPr="00553782" w:rsidDel="00E74B47" w:rsidRDefault="00275CC6" w:rsidP="00275CC6">
            <w:pPr>
              <w:numPr>
                <w:ilvl w:val="0"/>
                <w:numId w:val="30"/>
              </w:numPr>
              <w:spacing w:after="0" w:line="240" w:lineRule="auto"/>
              <w:rPr>
                <w:rFonts w:cs="Arial"/>
                <w:sz w:val="18"/>
                <w:szCs w:val="18"/>
              </w:rPr>
            </w:pPr>
            <w:r>
              <w:rPr>
                <w:rFonts w:cs="Arial"/>
                <w:sz w:val="18"/>
                <w:szCs w:val="18"/>
              </w:rPr>
              <w:t>Some rows will be blacked out if they don’t apply (e.g., improve access to employee assistance programs will be shaded for youth since this is N/A for them).</w:t>
            </w: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r>
              <w:rPr>
                <w:rFonts w:cs="Arial"/>
                <w:sz w:val="18"/>
                <w:szCs w:val="18"/>
              </w:rPr>
              <w:t xml:space="preserve">Numeric, Categorical (dropdowns), </w:t>
            </w:r>
            <w:proofErr w:type="spellStart"/>
            <w:r>
              <w:rPr>
                <w:rFonts w:cs="Arial"/>
                <w:sz w:val="18"/>
                <w:szCs w:val="18"/>
              </w:rPr>
              <w:t>Likert</w:t>
            </w:r>
            <w:proofErr w:type="spellEnd"/>
          </w:p>
        </w:tc>
        <w:tc>
          <w:tcPr>
            <w:tcW w:w="3600" w:type="dxa"/>
          </w:tcPr>
          <w:p w:rsidR="00275CC6" w:rsidRPr="00956CDC" w:rsidRDefault="00275CC6" w:rsidP="0055544D">
            <w:pPr>
              <w:spacing w:after="0" w:line="240" w:lineRule="auto"/>
              <w:jc w:val="center"/>
              <w:rPr>
                <w:b/>
                <w:sz w:val="18"/>
                <w:szCs w:val="18"/>
              </w:rPr>
            </w:pPr>
            <w:r w:rsidRPr="00956CDC">
              <w:rPr>
                <w:b/>
                <w:sz w:val="18"/>
                <w:szCs w:val="18"/>
              </w:rPr>
              <w:t xml:space="preserve">Activities focused on </w:t>
            </w:r>
            <w:r>
              <w:rPr>
                <w:b/>
                <w:sz w:val="18"/>
                <w:szCs w:val="18"/>
              </w:rPr>
              <w:t>physical design</w:t>
            </w:r>
          </w:p>
          <w:p w:rsidR="00275CC6" w:rsidRPr="00956CDC" w:rsidRDefault="00275CC6" w:rsidP="0055544D">
            <w:pPr>
              <w:spacing w:after="0" w:line="240" w:lineRule="auto"/>
              <w:rPr>
                <w:b/>
                <w:sz w:val="18"/>
                <w:szCs w:val="18"/>
              </w:rPr>
            </w:pPr>
          </w:p>
          <w:p w:rsidR="00275CC6" w:rsidRDefault="00275CC6" w:rsidP="0055544D">
            <w:pPr>
              <w:spacing w:after="0" w:line="240" w:lineRule="auto"/>
              <w:rPr>
                <w:b/>
                <w:sz w:val="16"/>
                <w:szCs w:val="16"/>
              </w:rPr>
            </w:pPr>
            <w:r w:rsidRPr="00956CDC">
              <w:rPr>
                <w:b/>
                <w:sz w:val="18"/>
                <w:szCs w:val="18"/>
              </w:rPr>
              <w:t>Rows include:</w:t>
            </w:r>
          </w:p>
          <w:p w:rsidR="00275CC6" w:rsidRPr="00AD557B" w:rsidRDefault="00275CC6" w:rsidP="00275CC6">
            <w:pPr>
              <w:numPr>
                <w:ilvl w:val="0"/>
                <w:numId w:val="54"/>
              </w:numPr>
              <w:spacing w:after="0" w:line="240" w:lineRule="auto"/>
              <w:rPr>
                <w:rFonts w:cs="Arial"/>
                <w:sz w:val="18"/>
                <w:szCs w:val="18"/>
              </w:rPr>
            </w:pPr>
            <w:r>
              <w:rPr>
                <w:rFonts w:cs="Arial"/>
                <w:sz w:val="16"/>
                <w:szCs w:val="16"/>
              </w:rPr>
              <w:t>Conduct environmental scans</w:t>
            </w:r>
          </w:p>
          <w:p w:rsidR="00275CC6" w:rsidRPr="00AD557B" w:rsidRDefault="00275CC6" w:rsidP="00275CC6">
            <w:pPr>
              <w:numPr>
                <w:ilvl w:val="0"/>
                <w:numId w:val="54"/>
              </w:numPr>
              <w:spacing w:after="0" w:line="240" w:lineRule="auto"/>
              <w:rPr>
                <w:rFonts w:cs="Arial"/>
                <w:sz w:val="18"/>
                <w:szCs w:val="18"/>
              </w:rPr>
            </w:pPr>
            <w:r>
              <w:rPr>
                <w:rFonts w:cs="Arial"/>
                <w:sz w:val="16"/>
                <w:szCs w:val="16"/>
              </w:rPr>
              <w:t>Improve parks and other physical landscapes</w:t>
            </w:r>
          </w:p>
          <w:p w:rsidR="00275CC6" w:rsidRPr="00AD557B" w:rsidRDefault="00275CC6" w:rsidP="00275CC6">
            <w:pPr>
              <w:numPr>
                <w:ilvl w:val="0"/>
                <w:numId w:val="54"/>
              </w:numPr>
              <w:spacing w:after="0" w:line="240" w:lineRule="auto"/>
              <w:rPr>
                <w:rFonts w:cs="Arial"/>
                <w:sz w:val="18"/>
                <w:szCs w:val="18"/>
              </w:rPr>
            </w:pPr>
            <w:r>
              <w:rPr>
                <w:rFonts w:cs="Arial"/>
                <w:sz w:val="16"/>
                <w:szCs w:val="16"/>
              </w:rPr>
              <w:t>Decrease signage/advertising</w:t>
            </w:r>
          </w:p>
          <w:p w:rsidR="00275CC6" w:rsidRPr="00C14701" w:rsidRDefault="00275CC6" w:rsidP="00275CC6">
            <w:pPr>
              <w:numPr>
                <w:ilvl w:val="0"/>
                <w:numId w:val="54"/>
              </w:numPr>
              <w:spacing w:after="0" w:line="240" w:lineRule="auto"/>
              <w:rPr>
                <w:rFonts w:cs="Arial"/>
                <w:sz w:val="18"/>
                <w:szCs w:val="18"/>
              </w:rPr>
            </w:pPr>
            <w:r>
              <w:rPr>
                <w:rFonts w:cs="Arial"/>
                <w:sz w:val="16"/>
                <w:szCs w:val="16"/>
              </w:rPr>
              <w:t>Improve lighting</w:t>
            </w:r>
          </w:p>
          <w:p w:rsidR="00275CC6" w:rsidRPr="00C14701" w:rsidRDefault="00275CC6" w:rsidP="00275CC6">
            <w:pPr>
              <w:numPr>
                <w:ilvl w:val="0"/>
                <w:numId w:val="54"/>
              </w:numPr>
              <w:spacing w:after="0" w:line="240" w:lineRule="auto"/>
              <w:rPr>
                <w:rFonts w:cs="Arial"/>
                <w:sz w:val="18"/>
                <w:szCs w:val="18"/>
              </w:rPr>
            </w:pPr>
            <w:r>
              <w:rPr>
                <w:rFonts w:cs="Arial"/>
                <w:sz w:val="16"/>
                <w:szCs w:val="16"/>
              </w:rPr>
              <w:t>Close drug houses</w:t>
            </w:r>
          </w:p>
          <w:p w:rsidR="00275CC6" w:rsidRPr="00C14701" w:rsidRDefault="00275CC6" w:rsidP="00275CC6">
            <w:pPr>
              <w:numPr>
                <w:ilvl w:val="0"/>
                <w:numId w:val="54"/>
              </w:numPr>
              <w:spacing w:after="0" w:line="240" w:lineRule="auto"/>
              <w:rPr>
                <w:rFonts w:cs="Arial"/>
                <w:sz w:val="18"/>
                <w:szCs w:val="18"/>
              </w:rPr>
            </w:pPr>
            <w:r>
              <w:rPr>
                <w:rFonts w:cs="Arial"/>
                <w:sz w:val="16"/>
                <w:szCs w:val="16"/>
              </w:rPr>
              <w:t>Reduce the density of alcohol outlets</w:t>
            </w:r>
          </w:p>
          <w:p w:rsidR="00275CC6" w:rsidRPr="00C14701" w:rsidRDefault="00275CC6" w:rsidP="00275CC6">
            <w:pPr>
              <w:numPr>
                <w:ilvl w:val="0"/>
                <w:numId w:val="54"/>
              </w:numPr>
              <w:spacing w:after="0" w:line="240" w:lineRule="auto"/>
              <w:rPr>
                <w:rFonts w:cs="Arial"/>
                <w:sz w:val="18"/>
                <w:szCs w:val="18"/>
              </w:rPr>
            </w:pPr>
            <w:r>
              <w:rPr>
                <w:rFonts w:cs="Arial"/>
                <w:sz w:val="16"/>
                <w:szCs w:val="16"/>
              </w:rPr>
              <w:t>Designation of “no alcohol” or “no tobacco” zones</w:t>
            </w:r>
          </w:p>
          <w:p w:rsidR="00275CC6" w:rsidRPr="00AD557B" w:rsidRDefault="00275CC6" w:rsidP="00275CC6">
            <w:pPr>
              <w:numPr>
                <w:ilvl w:val="0"/>
                <w:numId w:val="54"/>
              </w:numPr>
              <w:spacing w:after="0" w:line="240" w:lineRule="auto"/>
              <w:rPr>
                <w:rFonts w:cs="Arial"/>
                <w:sz w:val="18"/>
                <w:szCs w:val="18"/>
              </w:rPr>
            </w:pPr>
            <w:r>
              <w:rPr>
                <w:rFonts w:cs="Arial"/>
                <w:sz w:val="16"/>
                <w:szCs w:val="16"/>
              </w:rPr>
              <w:t>Install surveillance cameras in drug hot spots and alcohol outlets</w:t>
            </w:r>
          </w:p>
          <w:p w:rsidR="00275CC6" w:rsidRPr="00AD557B" w:rsidRDefault="00275CC6" w:rsidP="00275CC6">
            <w:pPr>
              <w:numPr>
                <w:ilvl w:val="0"/>
                <w:numId w:val="54"/>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54"/>
              </w:numPr>
              <w:spacing w:after="0" w:line="240" w:lineRule="auto"/>
              <w:rPr>
                <w:rFonts w:cs="Arial"/>
                <w:sz w:val="18"/>
                <w:szCs w:val="18"/>
              </w:rPr>
            </w:pPr>
            <w:r w:rsidRPr="00AD557B">
              <w:rPr>
                <w:sz w:val="16"/>
                <w:szCs w:val="16"/>
              </w:rPr>
              <w:t>Other:___</w:t>
            </w:r>
          </w:p>
          <w:p w:rsidR="00275CC6" w:rsidRPr="00AD557B" w:rsidRDefault="00275CC6" w:rsidP="00275CC6">
            <w:pPr>
              <w:numPr>
                <w:ilvl w:val="0"/>
                <w:numId w:val="54"/>
              </w:numPr>
              <w:spacing w:after="0" w:line="240" w:lineRule="auto"/>
              <w:rPr>
                <w:rFonts w:cs="Arial"/>
                <w:sz w:val="18"/>
                <w:szCs w:val="18"/>
              </w:rPr>
            </w:pPr>
            <w:r w:rsidRPr="00AD557B">
              <w:rPr>
                <w:sz w:val="16"/>
                <w:szCs w:val="16"/>
              </w:rPr>
              <w:lastRenderedPageBreak/>
              <w:t>Other:___</w:t>
            </w:r>
          </w:p>
          <w:p w:rsidR="00275CC6" w:rsidRDefault="00275CC6" w:rsidP="0055544D">
            <w:pPr>
              <w:spacing w:after="0" w:line="240" w:lineRule="auto"/>
              <w:rPr>
                <w:b/>
                <w:sz w:val="18"/>
                <w:szCs w:val="18"/>
              </w:rPr>
            </w:pPr>
          </w:p>
          <w:p w:rsidR="00275CC6" w:rsidRDefault="00275CC6" w:rsidP="0055544D">
            <w:pPr>
              <w:spacing w:after="0" w:line="240" w:lineRule="auto"/>
              <w:rPr>
                <w:b/>
                <w:sz w:val="16"/>
                <w:szCs w:val="16"/>
              </w:rPr>
            </w:pPr>
            <w:r>
              <w:rPr>
                <w:b/>
                <w:sz w:val="18"/>
                <w:szCs w:val="18"/>
              </w:rPr>
              <w:t>Columns</w:t>
            </w:r>
            <w:r w:rsidRPr="00956CDC">
              <w:rPr>
                <w:b/>
                <w:sz w:val="18"/>
                <w:szCs w:val="18"/>
              </w:rPr>
              <w:t xml:space="preserve"> include:</w:t>
            </w:r>
          </w:p>
          <w:p w:rsidR="00275CC6" w:rsidRPr="00956CDC" w:rsidRDefault="00275CC6" w:rsidP="00275CC6">
            <w:pPr>
              <w:numPr>
                <w:ilvl w:val="0"/>
                <w:numId w:val="53"/>
              </w:numPr>
              <w:spacing w:after="0" w:line="240" w:lineRule="auto"/>
              <w:rPr>
                <w:rFonts w:cs="Arial"/>
                <w:sz w:val="16"/>
                <w:szCs w:val="16"/>
              </w:rPr>
            </w:pPr>
            <w:r w:rsidRPr="00956CDC">
              <w:rPr>
                <w:rFonts w:cs="Arial"/>
                <w:sz w:val="16"/>
                <w:szCs w:val="16"/>
              </w:rPr>
              <w:t>Did your coalition use STOPACT funds to do the following? (VISIBLE ONLY TO STOP ACT GRANTEES)</w:t>
            </w:r>
          </w:p>
          <w:p w:rsidR="00275CC6" w:rsidRPr="00956CDC" w:rsidRDefault="00275CC6" w:rsidP="00275CC6">
            <w:pPr>
              <w:numPr>
                <w:ilvl w:val="0"/>
                <w:numId w:val="53"/>
              </w:numPr>
              <w:spacing w:after="0" w:line="240" w:lineRule="auto"/>
              <w:rPr>
                <w:rFonts w:cs="Arial"/>
                <w:sz w:val="16"/>
                <w:szCs w:val="16"/>
              </w:rPr>
            </w:pPr>
            <w:r w:rsidRPr="00956CDC">
              <w:rPr>
                <w:rFonts w:cs="Arial"/>
                <w:sz w:val="16"/>
                <w:szCs w:val="16"/>
              </w:rPr>
              <w:t>Number of completed activities this period (hover over cells for more information)</w:t>
            </w:r>
          </w:p>
          <w:p w:rsidR="00275CC6" w:rsidRPr="00956CDC" w:rsidRDefault="00275CC6" w:rsidP="00275CC6">
            <w:pPr>
              <w:numPr>
                <w:ilvl w:val="0"/>
                <w:numId w:val="53"/>
              </w:numPr>
              <w:spacing w:after="0" w:line="240" w:lineRule="auto"/>
              <w:rPr>
                <w:rFonts w:cs="Arial"/>
                <w:sz w:val="16"/>
                <w:szCs w:val="16"/>
              </w:rPr>
            </w:pPr>
            <w:r w:rsidRPr="00956CDC">
              <w:rPr>
                <w:rFonts w:cs="Arial"/>
                <w:b/>
                <w:sz w:val="16"/>
                <w:szCs w:val="16"/>
              </w:rPr>
              <w:t>Target substance</w:t>
            </w:r>
            <w:r w:rsidRPr="00956CDC">
              <w:rPr>
                <w:rFonts w:cs="Arial"/>
                <w:sz w:val="16"/>
                <w:szCs w:val="16"/>
              </w:rPr>
              <w:t xml:space="preserve"> (dropdowns)</w:t>
            </w:r>
          </w:p>
          <w:p w:rsidR="00275CC6" w:rsidRPr="00956CDC" w:rsidRDefault="00275CC6" w:rsidP="00275CC6">
            <w:pPr>
              <w:numPr>
                <w:ilvl w:val="0"/>
                <w:numId w:val="53"/>
              </w:numPr>
              <w:spacing w:after="0" w:line="240" w:lineRule="auto"/>
              <w:rPr>
                <w:rFonts w:cs="Arial"/>
                <w:sz w:val="16"/>
                <w:szCs w:val="16"/>
              </w:rPr>
            </w:pPr>
            <w:r w:rsidRPr="00956CDC">
              <w:rPr>
                <w:rFonts w:cs="Arial"/>
                <w:sz w:val="16"/>
                <w:szCs w:val="16"/>
              </w:rPr>
              <w:t>How many people did each activity reach a. Adults</w:t>
            </w:r>
          </w:p>
          <w:p w:rsidR="00275CC6" w:rsidRPr="00956CDC" w:rsidRDefault="00275CC6" w:rsidP="0055544D">
            <w:pPr>
              <w:spacing w:after="0" w:line="240" w:lineRule="auto"/>
              <w:ind w:left="180"/>
              <w:rPr>
                <w:rFonts w:cs="Arial"/>
                <w:sz w:val="16"/>
                <w:szCs w:val="16"/>
              </w:rPr>
            </w:pPr>
            <w:r w:rsidRPr="00956CDC">
              <w:rPr>
                <w:rFonts w:cs="Arial"/>
                <w:sz w:val="16"/>
                <w:szCs w:val="16"/>
              </w:rPr>
              <w:t xml:space="preserve">     b. Youth</w:t>
            </w:r>
          </w:p>
          <w:p w:rsidR="00275CC6" w:rsidRPr="00956CDC" w:rsidRDefault="00275CC6" w:rsidP="0055544D">
            <w:pPr>
              <w:spacing w:after="0" w:line="240" w:lineRule="auto"/>
              <w:rPr>
                <w:rFonts w:cs="Arial"/>
                <w:sz w:val="16"/>
                <w:szCs w:val="16"/>
              </w:rPr>
            </w:pPr>
            <w:r w:rsidRPr="00956CDC">
              <w:rPr>
                <w:rFonts w:cs="Arial"/>
                <w:sz w:val="16"/>
                <w:szCs w:val="16"/>
              </w:rPr>
              <w:t xml:space="preserve">(5)   </w:t>
            </w:r>
            <w:r w:rsidRPr="00956CDC">
              <w:rPr>
                <w:rFonts w:cs="Arial"/>
                <w:b/>
                <w:sz w:val="16"/>
                <w:szCs w:val="16"/>
              </w:rPr>
              <w:t>Primary sector responsible</w:t>
            </w:r>
            <w:r w:rsidRPr="00956CDC">
              <w:rPr>
                <w:rFonts w:cs="Arial"/>
                <w:sz w:val="16"/>
                <w:szCs w:val="16"/>
              </w:rPr>
              <w:t xml:space="preserve"> (dropdowns)</w:t>
            </w:r>
          </w:p>
          <w:p w:rsidR="00275CC6" w:rsidRPr="00553782" w:rsidDel="00E74B47" w:rsidRDefault="00275CC6" w:rsidP="0055544D">
            <w:pPr>
              <w:spacing w:after="0" w:line="240" w:lineRule="auto"/>
              <w:rPr>
                <w:rFonts w:cs="Arial"/>
                <w:sz w:val="18"/>
                <w:szCs w:val="18"/>
              </w:rPr>
            </w:pPr>
            <w:r w:rsidRPr="00956CDC">
              <w:rPr>
                <w:rFonts w:cs="Arial"/>
                <w:sz w:val="16"/>
                <w:szCs w:val="16"/>
              </w:rPr>
              <w:t xml:space="preserve">(6)   </w:t>
            </w:r>
            <w:r w:rsidRPr="00956CDC">
              <w:rPr>
                <w:rFonts w:cs="Arial"/>
                <w:b/>
                <w:sz w:val="16"/>
                <w:szCs w:val="16"/>
              </w:rPr>
              <w:t xml:space="preserve">In your opinion, how successful was this effort in preventing ATOD use </w:t>
            </w:r>
            <w:r w:rsidRPr="00956CDC">
              <w:rPr>
                <w:rFonts w:cs="Arial"/>
                <w:sz w:val="16"/>
                <w:szCs w:val="16"/>
              </w:rPr>
              <w:t>(1) very successful, (2) moderately successful, (3) not successful</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lastRenderedPageBreak/>
              <w:t>New</w:t>
            </w:r>
          </w:p>
        </w:tc>
        <w:tc>
          <w:tcPr>
            <w:tcW w:w="4533" w:type="dxa"/>
          </w:tcPr>
          <w:p w:rsidR="00275CC6" w:rsidRDefault="00275CC6" w:rsidP="00275CC6">
            <w:pPr>
              <w:numPr>
                <w:ilvl w:val="0"/>
                <w:numId w:val="30"/>
              </w:numPr>
              <w:spacing w:after="0" w:line="240" w:lineRule="auto"/>
              <w:rPr>
                <w:rFonts w:cs="Arial"/>
                <w:sz w:val="18"/>
                <w:szCs w:val="18"/>
              </w:rPr>
            </w:pPr>
            <w:r>
              <w:rPr>
                <w:rFonts w:cs="Arial"/>
                <w:sz w:val="18"/>
                <w:szCs w:val="18"/>
              </w:rPr>
              <w:t xml:space="preserve">Capturing the activity mix (dosage) within the overarching DFC strategy. </w:t>
            </w:r>
          </w:p>
          <w:p w:rsidR="00275CC6" w:rsidRPr="00553782" w:rsidDel="00E74B47" w:rsidRDefault="00275CC6" w:rsidP="0055544D">
            <w:pPr>
              <w:spacing w:after="0" w:line="240" w:lineRule="auto"/>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p>
        </w:tc>
        <w:tc>
          <w:tcPr>
            <w:tcW w:w="3600" w:type="dxa"/>
          </w:tcPr>
          <w:p w:rsidR="00275CC6" w:rsidRPr="00553782" w:rsidDel="00E74B47" w:rsidRDefault="00275CC6" w:rsidP="0055544D">
            <w:pPr>
              <w:spacing w:after="0" w:line="240" w:lineRule="auto"/>
              <w:rPr>
                <w:rFonts w:cs="Arial"/>
                <w:sz w:val="18"/>
                <w:szCs w:val="18"/>
              </w:rPr>
            </w:pPr>
            <w:r>
              <w:rPr>
                <w:rFonts w:cs="Arial"/>
                <w:sz w:val="18"/>
                <w:szCs w:val="18"/>
              </w:rPr>
              <w:t>Please report any notable accomplishments related to implementation achieved during this reporting period:___</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t>New</w:t>
            </w:r>
          </w:p>
        </w:tc>
        <w:tc>
          <w:tcPr>
            <w:tcW w:w="4533" w:type="dxa"/>
          </w:tcPr>
          <w:p w:rsidR="00275CC6" w:rsidRPr="00553782" w:rsidDel="00E74B47" w:rsidRDefault="00275CC6" w:rsidP="0055544D">
            <w:pPr>
              <w:spacing w:after="0" w:line="240" w:lineRule="auto"/>
              <w:rPr>
                <w:rFonts w:cs="Arial"/>
                <w:sz w:val="18"/>
                <w:szCs w:val="18"/>
              </w:rPr>
            </w:pPr>
            <w:r>
              <w:rPr>
                <w:rFonts w:cs="Arial"/>
                <w:sz w:val="18"/>
                <w:szCs w:val="18"/>
              </w:rPr>
              <w:t>Space for grantees to document issues, activities, challenges, and accomplishments not asked about in standardized protocol.</w:t>
            </w: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p>
        </w:tc>
        <w:tc>
          <w:tcPr>
            <w:tcW w:w="3600" w:type="dxa"/>
          </w:tcPr>
          <w:p w:rsidR="00275CC6" w:rsidRPr="00553782" w:rsidDel="00E74B47" w:rsidRDefault="00275CC6" w:rsidP="0055544D">
            <w:pPr>
              <w:spacing w:after="0" w:line="240" w:lineRule="auto"/>
              <w:rPr>
                <w:rFonts w:cs="Arial"/>
                <w:sz w:val="18"/>
                <w:szCs w:val="18"/>
              </w:rPr>
            </w:pPr>
            <w:r>
              <w:rPr>
                <w:rFonts w:cs="Arial"/>
                <w:sz w:val="18"/>
                <w:szCs w:val="18"/>
              </w:rPr>
              <w:t>Please report any additional details about your implementation activities that were not captured above:___</w:t>
            </w:r>
          </w:p>
        </w:tc>
        <w:tc>
          <w:tcPr>
            <w:tcW w:w="1137" w:type="dxa"/>
          </w:tcPr>
          <w:p w:rsidR="00275CC6" w:rsidRPr="00553782" w:rsidDel="00E74B47" w:rsidRDefault="00275CC6" w:rsidP="0055544D">
            <w:pPr>
              <w:spacing w:after="0" w:line="240" w:lineRule="auto"/>
              <w:rPr>
                <w:rFonts w:cs="Arial"/>
                <w:sz w:val="18"/>
                <w:szCs w:val="18"/>
              </w:rPr>
            </w:pPr>
            <w:r>
              <w:rPr>
                <w:rFonts w:cs="Arial"/>
                <w:sz w:val="18"/>
                <w:szCs w:val="18"/>
              </w:rPr>
              <w:t>New</w:t>
            </w:r>
          </w:p>
        </w:tc>
        <w:tc>
          <w:tcPr>
            <w:tcW w:w="4533" w:type="dxa"/>
          </w:tcPr>
          <w:p w:rsidR="00275CC6" w:rsidRPr="00553782" w:rsidDel="00E74B47" w:rsidRDefault="00275CC6" w:rsidP="0055544D">
            <w:pPr>
              <w:spacing w:after="0" w:line="240" w:lineRule="auto"/>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p>
        </w:tc>
        <w:tc>
          <w:tcPr>
            <w:tcW w:w="3600" w:type="dxa"/>
          </w:tcPr>
          <w:p w:rsidR="00275CC6" w:rsidRPr="00553782" w:rsidDel="00E74B47" w:rsidRDefault="00275CC6" w:rsidP="0055544D">
            <w:pPr>
              <w:spacing w:after="0" w:line="240" w:lineRule="auto"/>
              <w:rPr>
                <w:rFonts w:cs="Arial"/>
                <w:sz w:val="18"/>
                <w:szCs w:val="18"/>
              </w:rPr>
            </w:pPr>
          </w:p>
        </w:tc>
        <w:tc>
          <w:tcPr>
            <w:tcW w:w="1137" w:type="dxa"/>
          </w:tcPr>
          <w:p w:rsidR="00275CC6" w:rsidRPr="00553782" w:rsidDel="00E74B47" w:rsidRDefault="00275CC6" w:rsidP="0055544D">
            <w:pPr>
              <w:spacing w:after="0" w:line="240" w:lineRule="auto"/>
              <w:rPr>
                <w:rFonts w:cs="Arial"/>
                <w:sz w:val="18"/>
                <w:szCs w:val="18"/>
              </w:rPr>
            </w:pPr>
          </w:p>
        </w:tc>
        <w:tc>
          <w:tcPr>
            <w:tcW w:w="4533" w:type="dxa"/>
          </w:tcPr>
          <w:p w:rsidR="00275CC6" w:rsidRPr="00553782" w:rsidDel="00E74B47" w:rsidRDefault="00275CC6" w:rsidP="0055544D">
            <w:pPr>
              <w:spacing w:after="0" w:line="240" w:lineRule="auto"/>
              <w:rPr>
                <w:rFonts w:cs="Arial"/>
                <w:sz w:val="18"/>
                <w:szCs w:val="18"/>
              </w:rPr>
            </w:pPr>
          </w:p>
        </w:tc>
      </w:tr>
      <w:tr w:rsidR="00275CC6" w:rsidRPr="00553782" w:rsidTr="0055544D">
        <w:trPr>
          <w:trHeight w:val="878"/>
        </w:trPr>
        <w:tc>
          <w:tcPr>
            <w:tcW w:w="1585" w:type="dxa"/>
            <w:vMerge/>
          </w:tcPr>
          <w:p w:rsidR="00275CC6" w:rsidRPr="00553782" w:rsidRDefault="00275CC6" w:rsidP="0055544D">
            <w:pPr>
              <w:spacing w:line="240" w:lineRule="auto"/>
              <w:rPr>
                <w:rFonts w:cs="Arial"/>
                <w:sz w:val="18"/>
                <w:szCs w:val="18"/>
              </w:rPr>
            </w:pPr>
          </w:p>
        </w:tc>
        <w:tc>
          <w:tcPr>
            <w:tcW w:w="2033" w:type="dxa"/>
          </w:tcPr>
          <w:p w:rsidR="00275CC6" w:rsidRPr="00553782" w:rsidDel="00E74B47" w:rsidRDefault="00275CC6" w:rsidP="0055544D">
            <w:pPr>
              <w:spacing w:line="240" w:lineRule="auto"/>
              <w:rPr>
                <w:rFonts w:cs="Arial"/>
                <w:sz w:val="18"/>
                <w:szCs w:val="18"/>
              </w:rPr>
            </w:pPr>
          </w:p>
        </w:tc>
        <w:tc>
          <w:tcPr>
            <w:tcW w:w="3600" w:type="dxa"/>
          </w:tcPr>
          <w:p w:rsidR="00275CC6" w:rsidRPr="00553782" w:rsidDel="00E74B47" w:rsidRDefault="00275CC6" w:rsidP="0055544D">
            <w:pPr>
              <w:spacing w:after="0" w:line="240" w:lineRule="auto"/>
              <w:rPr>
                <w:rFonts w:cs="Arial"/>
                <w:sz w:val="18"/>
                <w:szCs w:val="18"/>
              </w:rPr>
            </w:pPr>
          </w:p>
        </w:tc>
        <w:tc>
          <w:tcPr>
            <w:tcW w:w="1137" w:type="dxa"/>
          </w:tcPr>
          <w:p w:rsidR="00275CC6" w:rsidRPr="00553782" w:rsidDel="00E74B47" w:rsidRDefault="00275CC6" w:rsidP="0055544D">
            <w:pPr>
              <w:spacing w:after="0" w:line="240" w:lineRule="auto"/>
              <w:rPr>
                <w:rFonts w:cs="Arial"/>
                <w:sz w:val="18"/>
                <w:szCs w:val="18"/>
              </w:rPr>
            </w:pPr>
          </w:p>
        </w:tc>
        <w:tc>
          <w:tcPr>
            <w:tcW w:w="4533" w:type="dxa"/>
          </w:tcPr>
          <w:p w:rsidR="00275CC6" w:rsidRPr="00553782" w:rsidDel="00E74B47" w:rsidRDefault="00275CC6" w:rsidP="0055544D">
            <w:pPr>
              <w:spacing w:after="0" w:line="240" w:lineRule="auto"/>
              <w:rPr>
                <w:rFonts w:cs="Arial"/>
                <w:sz w:val="18"/>
                <w:szCs w:val="18"/>
              </w:rPr>
            </w:pPr>
          </w:p>
        </w:tc>
      </w:tr>
    </w:tbl>
    <w:p w:rsidR="00275CC6" w:rsidRPr="00553782" w:rsidRDefault="00275CC6" w:rsidP="00275CC6">
      <w:pPr>
        <w:spacing w:line="240" w:lineRule="auto"/>
        <w:rPr>
          <w:rFonts w:cs="Arial"/>
          <w:sz w:val="18"/>
          <w:szCs w:val="18"/>
        </w:rPr>
      </w:pPr>
    </w:p>
    <w:p w:rsidR="00275CC6" w:rsidRPr="00553782" w:rsidRDefault="00275CC6" w:rsidP="00275CC6">
      <w:pPr>
        <w:spacing w:line="240" w:lineRule="auto"/>
        <w:rPr>
          <w:rFonts w:cs="Arial"/>
          <w:sz w:val="18"/>
          <w:szCs w:val="18"/>
        </w:rPr>
      </w:pPr>
      <w:r w:rsidRPr="00553782">
        <w:rPr>
          <w:rFonts w:cs="Arial"/>
          <w:sz w:val="18"/>
          <w:szCs w:val="18"/>
        </w:rPr>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2070"/>
        <w:gridCol w:w="3420"/>
        <w:gridCol w:w="1350"/>
        <w:gridCol w:w="4500"/>
        <w:tblGridChange w:id="3">
          <w:tblGrid>
            <w:gridCol w:w="1548"/>
            <w:gridCol w:w="2070"/>
            <w:gridCol w:w="3420"/>
            <w:gridCol w:w="1350"/>
            <w:gridCol w:w="4500"/>
          </w:tblGrid>
        </w:tblGridChange>
      </w:tblGrid>
      <w:tr w:rsidR="00275CC6" w:rsidRPr="00553782" w:rsidTr="0055544D">
        <w:trPr>
          <w:trHeight w:val="503"/>
          <w:tblHeader/>
        </w:trPr>
        <w:tc>
          <w:tcPr>
            <w:tcW w:w="12888" w:type="dxa"/>
            <w:gridSpan w:val="5"/>
            <w:shd w:val="clear" w:color="auto" w:fill="333399"/>
            <w:vAlign w:val="center"/>
          </w:tcPr>
          <w:p w:rsidR="00275CC6" w:rsidRDefault="00275CC6" w:rsidP="0055544D">
            <w:pPr>
              <w:spacing w:after="0" w:line="240" w:lineRule="auto"/>
              <w:jc w:val="center"/>
              <w:rPr>
                <w:rFonts w:cs="Arial"/>
                <w:b/>
                <w:color w:val="FFFFFF"/>
                <w:sz w:val="20"/>
                <w:szCs w:val="20"/>
              </w:rPr>
            </w:pPr>
            <w:r>
              <w:rPr>
                <w:rFonts w:cs="Arial"/>
                <w:b/>
                <w:color w:val="FFFFFF"/>
                <w:sz w:val="20"/>
                <w:szCs w:val="20"/>
              </w:rPr>
              <w:lastRenderedPageBreak/>
              <w:t>COMMUNITY AND POPULATION-LEVEL OUTCOMES</w:t>
            </w:r>
          </w:p>
          <w:p w:rsidR="00275CC6" w:rsidRPr="00553782" w:rsidRDefault="00275CC6" w:rsidP="0055544D">
            <w:pPr>
              <w:spacing w:after="0" w:line="240" w:lineRule="auto"/>
              <w:jc w:val="center"/>
              <w:rPr>
                <w:rFonts w:cs="Arial"/>
                <w:b/>
                <w:color w:val="FFFFFF"/>
                <w:sz w:val="20"/>
                <w:szCs w:val="20"/>
              </w:rPr>
            </w:pPr>
            <w:r>
              <w:rPr>
                <w:rFonts w:cs="Arial"/>
                <w:b/>
                <w:color w:val="FFFFFF"/>
                <w:sz w:val="20"/>
                <w:szCs w:val="20"/>
              </w:rPr>
              <w:t>Evaluation measures the quality and outcomes of coalition work. Evaluation enables the improvement of interventions and coalition practices.</w:t>
            </w:r>
          </w:p>
        </w:tc>
      </w:tr>
      <w:tr w:rsidR="00275CC6" w:rsidRPr="00553782" w:rsidTr="0055544D">
        <w:trPr>
          <w:trHeight w:val="440"/>
          <w:tblHeader/>
        </w:trPr>
        <w:tc>
          <w:tcPr>
            <w:tcW w:w="1548"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Field Name</w:t>
            </w:r>
          </w:p>
        </w:tc>
        <w:tc>
          <w:tcPr>
            <w:tcW w:w="207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Data Type</w:t>
            </w:r>
          </w:p>
        </w:tc>
        <w:tc>
          <w:tcPr>
            <w:tcW w:w="342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Description</w:t>
            </w:r>
          </w:p>
        </w:tc>
        <w:tc>
          <w:tcPr>
            <w:tcW w:w="135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Keep (Keep, Delete, or New)</w:t>
            </w:r>
          </w:p>
        </w:tc>
        <w:tc>
          <w:tcPr>
            <w:tcW w:w="4500" w:type="dxa"/>
            <w:shd w:val="clear" w:color="auto" w:fill="333399"/>
            <w:vAlign w:val="center"/>
          </w:tcPr>
          <w:p w:rsidR="00275CC6" w:rsidRPr="00553782" w:rsidRDefault="00275CC6" w:rsidP="0055544D">
            <w:pPr>
              <w:spacing w:after="0" w:line="240" w:lineRule="auto"/>
              <w:jc w:val="center"/>
              <w:rPr>
                <w:rFonts w:cs="Arial"/>
                <w:b/>
                <w:color w:val="FFFFFF"/>
                <w:sz w:val="20"/>
                <w:szCs w:val="20"/>
              </w:rPr>
            </w:pPr>
            <w:r w:rsidRPr="00553782">
              <w:rPr>
                <w:rFonts w:cs="Arial"/>
                <w:b/>
                <w:color w:val="FFFFFF"/>
                <w:sz w:val="20"/>
                <w:szCs w:val="20"/>
              </w:rPr>
              <w:t>Rationale</w:t>
            </w:r>
          </w:p>
        </w:tc>
      </w:tr>
      <w:tr w:rsidR="00275CC6" w:rsidRPr="00553782" w:rsidTr="0055544D">
        <w:trPr>
          <w:trHeight w:val="1790"/>
        </w:trPr>
        <w:tc>
          <w:tcPr>
            <w:tcW w:w="1548"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DFC Core Outcome Measures</w:t>
            </w: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Outcome Category this Data Applies to:</w:t>
            </w:r>
          </w:p>
          <w:p w:rsidR="00275CC6" w:rsidRPr="00553782" w:rsidRDefault="00275CC6" w:rsidP="00275CC6">
            <w:pPr>
              <w:numPr>
                <w:ilvl w:val="0"/>
                <w:numId w:val="21"/>
              </w:numPr>
              <w:spacing w:after="0" w:line="240" w:lineRule="auto"/>
              <w:rPr>
                <w:rFonts w:cs="Arial"/>
                <w:sz w:val="18"/>
                <w:szCs w:val="18"/>
              </w:rPr>
            </w:pPr>
            <w:r w:rsidRPr="00553782">
              <w:rPr>
                <w:rFonts w:cs="Arial"/>
                <w:sz w:val="18"/>
                <w:szCs w:val="18"/>
              </w:rPr>
              <w:t>Past 30-Day Use</w:t>
            </w:r>
          </w:p>
          <w:p w:rsidR="00275CC6" w:rsidRDefault="00275CC6" w:rsidP="00275CC6">
            <w:pPr>
              <w:numPr>
                <w:ilvl w:val="0"/>
                <w:numId w:val="21"/>
              </w:numPr>
              <w:spacing w:after="0" w:line="240" w:lineRule="auto"/>
              <w:rPr>
                <w:rFonts w:cs="Arial"/>
                <w:sz w:val="18"/>
                <w:szCs w:val="18"/>
              </w:rPr>
            </w:pPr>
            <w:r>
              <w:rPr>
                <w:rFonts w:cs="Arial"/>
                <w:sz w:val="18"/>
                <w:szCs w:val="18"/>
              </w:rPr>
              <w:t xml:space="preserve">Perception of Parental and Peer </w:t>
            </w:r>
            <w:r w:rsidRPr="00553782">
              <w:rPr>
                <w:rFonts w:cs="Arial"/>
                <w:sz w:val="18"/>
                <w:szCs w:val="18"/>
              </w:rPr>
              <w:t>Disapproval</w:t>
            </w:r>
          </w:p>
          <w:p w:rsidR="00275CC6" w:rsidRPr="00553782" w:rsidRDefault="00275CC6" w:rsidP="00275CC6">
            <w:pPr>
              <w:numPr>
                <w:ilvl w:val="0"/>
                <w:numId w:val="21"/>
              </w:numPr>
              <w:spacing w:after="0" w:line="240" w:lineRule="auto"/>
              <w:rPr>
                <w:rFonts w:cs="Arial"/>
                <w:sz w:val="18"/>
                <w:szCs w:val="18"/>
              </w:rPr>
            </w:pPr>
            <w:r w:rsidRPr="00553782">
              <w:rPr>
                <w:rFonts w:cs="Arial"/>
                <w:sz w:val="18"/>
                <w:szCs w:val="18"/>
              </w:rPr>
              <w:t xml:space="preserve">Perception of </w:t>
            </w:r>
            <w:r>
              <w:rPr>
                <w:rFonts w:cs="Arial"/>
                <w:sz w:val="18"/>
                <w:szCs w:val="18"/>
              </w:rPr>
              <w:t>Harm/</w:t>
            </w:r>
            <w:r w:rsidRPr="00553782">
              <w:rPr>
                <w:rFonts w:cs="Arial"/>
                <w:sz w:val="18"/>
                <w:szCs w:val="18"/>
              </w:rPr>
              <w:t>Risk</w:t>
            </w:r>
          </w:p>
          <w:p w:rsidR="00275CC6" w:rsidRDefault="00275CC6" w:rsidP="00275CC6">
            <w:pPr>
              <w:numPr>
                <w:ilvl w:val="0"/>
                <w:numId w:val="21"/>
              </w:numPr>
              <w:spacing w:after="0" w:line="240" w:lineRule="auto"/>
              <w:rPr>
                <w:rFonts w:cs="Arial"/>
                <w:sz w:val="18"/>
                <w:szCs w:val="18"/>
              </w:rPr>
            </w:pPr>
            <w:r w:rsidRPr="00553782">
              <w:rPr>
                <w:rFonts w:cs="Arial"/>
                <w:sz w:val="18"/>
                <w:szCs w:val="18"/>
              </w:rPr>
              <w:t>&lt;Other outcomes specific to a coalition&gt;</w:t>
            </w:r>
          </w:p>
          <w:p w:rsidR="00275CC6" w:rsidRPr="00553782" w:rsidRDefault="00275CC6" w:rsidP="00275CC6">
            <w:pPr>
              <w:numPr>
                <w:ilvl w:val="0"/>
                <w:numId w:val="21"/>
              </w:numPr>
              <w:spacing w:after="0" w:line="240" w:lineRule="auto"/>
              <w:rPr>
                <w:rFonts w:cs="Arial"/>
                <w:sz w:val="18"/>
                <w:szCs w:val="18"/>
              </w:rPr>
            </w:pPr>
            <w:r>
              <w:rPr>
                <w:rFonts w:cs="Arial"/>
                <w:sz w:val="18"/>
                <w:szCs w:val="18"/>
              </w:rPr>
              <w:t>Fill in table by grade and gender, list sample size</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Keep and modify</w:t>
            </w:r>
          </w:p>
        </w:tc>
        <w:tc>
          <w:tcPr>
            <w:tcW w:w="4500" w:type="dxa"/>
            <w:vMerge w:val="restart"/>
          </w:tcPr>
          <w:p w:rsidR="00275CC6" w:rsidRDefault="00275CC6" w:rsidP="0055544D">
            <w:pPr>
              <w:spacing w:after="0" w:line="240" w:lineRule="auto"/>
              <w:rPr>
                <w:rFonts w:cs="Arial"/>
                <w:sz w:val="18"/>
                <w:szCs w:val="18"/>
              </w:rPr>
            </w:pPr>
            <w:r>
              <w:rPr>
                <w:rFonts w:cs="Arial"/>
                <w:sz w:val="18"/>
                <w:szCs w:val="18"/>
              </w:rPr>
              <w:t>Changes have been made to core measures based upon discussion among all key stakeholders. First and foremost, prescription drugs have been added as a core measure. Additionally, age of onset has been removed.</w:t>
            </w:r>
          </w:p>
          <w:p w:rsidR="00275CC6" w:rsidRDefault="00275CC6" w:rsidP="0055544D">
            <w:pPr>
              <w:spacing w:after="0" w:line="240" w:lineRule="auto"/>
              <w:rPr>
                <w:rFonts w:cs="Arial"/>
                <w:sz w:val="18"/>
                <w:szCs w:val="18"/>
              </w:rPr>
            </w:pPr>
          </w:p>
          <w:p w:rsidR="00275CC6" w:rsidRDefault="00275CC6" w:rsidP="00275CC6">
            <w:pPr>
              <w:numPr>
                <w:ilvl w:val="0"/>
                <w:numId w:val="31"/>
              </w:numPr>
              <w:spacing w:after="0" w:line="240" w:lineRule="auto"/>
              <w:rPr>
                <w:rFonts w:cs="Arial"/>
                <w:sz w:val="18"/>
                <w:szCs w:val="18"/>
              </w:rPr>
            </w:pPr>
            <w:r>
              <w:rPr>
                <w:rFonts w:cs="Arial"/>
                <w:sz w:val="18"/>
                <w:szCs w:val="18"/>
              </w:rPr>
              <w:t xml:space="preserve">Other changes include: perception of parental disapproval remains and </w:t>
            </w:r>
            <w:proofErr w:type="gramStart"/>
            <w:r>
              <w:rPr>
                <w:rFonts w:cs="Arial"/>
                <w:sz w:val="18"/>
                <w:szCs w:val="18"/>
              </w:rPr>
              <w:t>a peer</w:t>
            </w:r>
            <w:proofErr w:type="gramEnd"/>
            <w:r>
              <w:rPr>
                <w:rFonts w:cs="Arial"/>
                <w:sz w:val="18"/>
                <w:szCs w:val="18"/>
              </w:rPr>
              <w:t xml:space="preserve"> disapproval has been added; perception of risk has been modified to address binge drinking.</w:t>
            </w:r>
          </w:p>
          <w:p w:rsidR="00275CC6"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p>
        </w:tc>
      </w:tr>
      <w:tr w:rsidR="00275CC6" w:rsidRPr="00553782" w:rsidTr="0055544D">
        <w:trPr>
          <w:trHeight w:val="1238"/>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Numerical (%)</w:t>
            </w:r>
          </w:p>
        </w:tc>
        <w:tc>
          <w:tcPr>
            <w:tcW w:w="3420" w:type="dxa"/>
          </w:tcPr>
          <w:p w:rsidR="00275CC6" w:rsidRPr="00553782" w:rsidRDefault="00275CC6" w:rsidP="0055544D">
            <w:pPr>
              <w:spacing w:after="0" w:line="240" w:lineRule="auto"/>
              <w:rPr>
                <w:rFonts w:cs="Arial"/>
                <w:sz w:val="18"/>
                <w:szCs w:val="18"/>
              </w:rPr>
            </w:pPr>
            <w:r>
              <w:rPr>
                <w:rFonts w:cs="Arial"/>
                <w:sz w:val="18"/>
                <w:szCs w:val="18"/>
              </w:rPr>
              <w:t>What percent of your coalition’s effort went into the following activities?</w:t>
            </w:r>
          </w:p>
          <w:p w:rsidR="00275CC6" w:rsidRPr="00553782" w:rsidRDefault="00275CC6" w:rsidP="00275CC6">
            <w:pPr>
              <w:numPr>
                <w:ilvl w:val="0"/>
                <w:numId w:val="24"/>
              </w:numPr>
              <w:spacing w:after="0" w:line="240" w:lineRule="auto"/>
              <w:rPr>
                <w:rFonts w:cs="Arial"/>
                <w:sz w:val="18"/>
                <w:szCs w:val="18"/>
              </w:rPr>
            </w:pPr>
            <w:r>
              <w:rPr>
                <w:rFonts w:cs="Arial"/>
                <w:sz w:val="18"/>
                <w:szCs w:val="18"/>
              </w:rPr>
              <w:t xml:space="preserve">% </w:t>
            </w:r>
            <w:r w:rsidRPr="00553782">
              <w:rPr>
                <w:rFonts w:cs="Arial"/>
                <w:sz w:val="18"/>
                <w:szCs w:val="18"/>
              </w:rPr>
              <w:t>Data collection</w:t>
            </w:r>
            <w:r w:rsidRPr="00553782">
              <w:rPr>
                <w:rFonts w:cs="Arial"/>
                <w:sz w:val="18"/>
                <w:szCs w:val="18"/>
              </w:rPr>
              <w:br w:type="page"/>
              <w:t xml:space="preserve"> </w:t>
            </w:r>
          </w:p>
          <w:p w:rsidR="00275CC6" w:rsidRDefault="00275CC6" w:rsidP="00275CC6">
            <w:pPr>
              <w:numPr>
                <w:ilvl w:val="0"/>
                <w:numId w:val="24"/>
              </w:numPr>
              <w:spacing w:after="0" w:line="240" w:lineRule="auto"/>
              <w:rPr>
                <w:rFonts w:cs="Arial"/>
                <w:sz w:val="18"/>
                <w:szCs w:val="18"/>
              </w:rPr>
            </w:pPr>
            <w:r>
              <w:rPr>
                <w:rFonts w:cs="Arial"/>
                <w:sz w:val="18"/>
                <w:szCs w:val="18"/>
              </w:rPr>
              <w:t>% Data Analysis</w:t>
            </w:r>
          </w:p>
          <w:p w:rsidR="00275CC6" w:rsidRPr="00890EA2" w:rsidRDefault="00275CC6" w:rsidP="00275CC6">
            <w:pPr>
              <w:numPr>
                <w:ilvl w:val="0"/>
                <w:numId w:val="24"/>
              </w:numPr>
              <w:spacing w:after="0" w:line="240" w:lineRule="auto"/>
              <w:rPr>
                <w:rFonts w:cs="Arial"/>
                <w:sz w:val="18"/>
                <w:szCs w:val="18"/>
              </w:rPr>
            </w:pPr>
            <w:r>
              <w:rPr>
                <w:rFonts w:cs="Arial"/>
                <w:sz w:val="18"/>
                <w:szCs w:val="18"/>
              </w:rPr>
              <w:t>% Identifying recommendations for improvement</w:t>
            </w:r>
          </w:p>
          <w:p w:rsidR="00275CC6" w:rsidRPr="00890EA2" w:rsidRDefault="00275CC6" w:rsidP="00275CC6">
            <w:pPr>
              <w:numPr>
                <w:ilvl w:val="0"/>
                <w:numId w:val="24"/>
              </w:numPr>
              <w:spacing w:after="0" w:line="240" w:lineRule="auto"/>
              <w:rPr>
                <w:rFonts w:cs="Arial"/>
                <w:sz w:val="18"/>
                <w:szCs w:val="18"/>
              </w:rPr>
            </w:pPr>
            <w:r w:rsidRPr="00553782">
              <w:rPr>
                <w:rFonts w:cs="Arial"/>
                <w:sz w:val="18"/>
                <w:szCs w:val="18"/>
              </w:rPr>
              <w:br w:type="page"/>
            </w:r>
            <w:r>
              <w:rPr>
                <w:rFonts w:cs="Arial"/>
                <w:sz w:val="18"/>
                <w:szCs w:val="18"/>
              </w:rPr>
              <w:t xml:space="preserve">% </w:t>
            </w:r>
            <w:r w:rsidRPr="00553782">
              <w:rPr>
                <w:rFonts w:cs="Arial"/>
                <w:sz w:val="18"/>
                <w:szCs w:val="18"/>
              </w:rPr>
              <w:t>Presentation of findings</w:t>
            </w:r>
            <w:r w:rsidRPr="00553782">
              <w:rPr>
                <w:rFonts w:cs="Arial"/>
                <w:sz w:val="18"/>
                <w:szCs w:val="18"/>
              </w:rPr>
              <w:br w:type="page"/>
            </w:r>
          </w:p>
          <w:p w:rsidR="00275CC6" w:rsidRPr="00553782" w:rsidRDefault="00275CC6" w:rsidP="00275CC6">
            <w:pPr>
              <w:numPr>
                <w:ilvl w:val="0"/>
                <w:numId w:val="24"/>
              </w:numPr>
              <w:spacing w:after="0" w:line="240" w:lineRule="auto"/>
              <w:rPr>
                <w:rFonts w:cs="Arial"/>
                <w:sz w:val="18"/>
                <w:szCs w:val="18"/>
              </w:rPr>
            </w:pPr>
            <w:r>
              <w:rPr>
                <w:rFonts w:cs="Arial"/>
                <w:sz w:val="18"/>
                <w:szCs w:val="18"/>
              </w:rPr>
              <w:t>% Other</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New</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238"/>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Numerical (%)</w:t>
            </w:r>
          </w:p>
        </w:tc>
        <w:tc>
          <w:tcPr>
            <w:tcW w:w="3420" w:type="dxa"/>
          </w:tcPr>
          <w:p w:rsidR="00275CC6" w:rsidRDefault="00275CC6" w:rsidP="0055544D">
            <w:pPr>
              <w:spacing w:after="0" w:line="240" w:lineRule="auto"/>
              <w:rPr>
                <w:rFonts w:cs="Arial"/>
                <w:sz w:val="18"/>
                <w:szCs w:val="18"/>
              </w:rPr>
            </w:pPr>
            <w:r>
              <w:rPr>
                <w:rFonts w:cs="Arial"/>
                <w:sz w:val="18"/>
                <w:szCs w:val="18"/>
              </w:rPr>
              <w:t>What percent of your coalition’s resources went into the following activities?</w:t>
            </w:r>
          </w:p>
          <w:p w:rsidR="00275CC6" w:rsidRDefault="00275CC6" w:rsidP="00275CC6">
            <w:pPr>
              <w:numPr>
                <w:ilvl w:val="0"/>
                <w:numId w:val="56"/>
              </w:numPr>
              <w:spacing w:after="0" w:line="240" w:lineRule="auto"/>
              <w:rPr>
                <w:rFonts w:cs="Arial"/>
                <w:sz w:val="18"/>
                <w:szCs w:val="18"/>
              </w:rPr>
            </w:pPr>
            <w:r>
              <w:rPr>
                <w:rFonts w:cs="Arial"/>
                <w:sz w:val="18"/>
                <w:szCs w:val="18"/>
              </w:rPr>
              <w:t>% Data collection</w:t>
            </w:r>
          </w:p>
          <w:p w:rsidR="00275CC6" w:rsidRDefault="00275CC6" w:rsidP="00275CC6">
            <w:pPr>
              <w:numPr>
                <w:ilvl w:val="0"/>
                <w:numId w:val="56"/>
              </w:numPr>
              <w:spacing w:after="0" w:line="240" w:lineRule="auto"/>
              <w:rPr>
                <w:rFonts w:cs="Arial"/>
                <w:sz w:val="18"/>
                <w:szCs w:val="18"/>
              </w:rPr>
            </w:pPr>
            <w:r>
              <w:rPr>
                <w:rFonts w:cs="Arial"/>
                <w:sz w:val="18"/>
                <w:szCs w:val="18"/>
              </w:rPr>
              <w:t>% Data analysis</w:t>
            </w:r>
          </w:p>
          <w:p w:rsidR="00275CC6" w:rsidRDefault="00275CC6" w:rsidP="00275CC6">
            <w:pPr>
              <w:numPr>
                <w:ilvl w:val="0"/>
                <w:numId w:val="56"/>
              </w:numPr>
              <w:spacing w:after="0" w:line="240" w:lineRule="auto"/>
              <w:rPr>
                <w:rFonts w:cs="Arial"/>
                <w:sz w:val="18"/>
                <w:szCs w:val="18"/>
              </w:rPr>
            </w:pPr>
            <w:r>
              <w:rPr>
                <w:rFonts w:cs="Arial"/>
                <w:sz w:val="18"/>
                <w:szCs w:val="18"/>
              </w:rPr>
              <w:t>% Identifying recommendations for improvement</w:t>
            </w:r>
          </w:p>
          <w:p w:rsidR="00275CC6" w:rsidRDefault="00275CC6" w:rsidP="00275CC6">
            <w:pPr>
              <w:numPr>
                <w:ilvl w:val="0"/>
                <w:numId w:val="56"/>
              </w:numPr>
              <w:spacing w:after="0" w:line="240" w:lineRule="auto"/>
              <w:rPr>
                <w:rFonts w:cs="Arial"/>
                <w:sz w:val="18"/>
                <w:szCs w:val="18"/>
              </w:rPr>
            </w:pPr>
            <w:r>
              <w:rPr>
                <w:rFonts w:cs="Arial"/>
                <w:sz w:val="18"/>
                <w:szCs w:val="18"/>
              </w:rPr>
              <w:t>% Presentation evaluation findings</w:t>
            </w:r>
          </w:p>
          <w:p w:rsidR="00275CC6" w:rsidRPr="00553782" w:rsidDel="00092FC6" w:rsidRDefault="00275CC6" w:rsidP="00275CC6">
            <w:pPr>
              <w:numPr>
                <w:ilvl w:val="0"/>
                <w:numId w:val="56"/>
              </w:numPr>
              <w:spacing w:after="0" w:line="240" w:lineRule="auto"/>
              <w:rPr>
                <w:rFonts w:cs="Arial"/>
                <w:sz w:val="18"/>
                <w:szCs w:val="18"/>
              </w:rPr>
            </w:pPr>
            <w:r>
              <w:rPr>
                <w:rFonts w:cs="Arial"/>
                <w:sz w:val="18"/>
                <w:szCs w:val="18"/>
              </w:rPr>
              <w:t>% Other:___</w:t>
            </w:r>
          </w:p>
        </w:tc>
        <w:tc>
          <w:tcPr>
            <w:tcW w:w="135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238"/>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 (Month and Year)</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Compared to the Target Area (Locust Point), the Geographical Area covered by this data is </w:t>
            </w:r>
          </w:p>
          <w:p w:rsidR="00275CC6" w:rsidRPr="00553782" w:rsidRDefault="00275CC6" w:rsidP="00275CC6">
            <w:pPr>
              <w:numPr>
                <w:ilvl w:val="0"/>
                <w:numId w:val="22"/>
              </w:numPr>
              <w:spacing w:after="0" w:line="240" w:lineRule="auto"/>
              <w:rPr>
                <w:rFonts w:cs="Arial"/>
                <w:sz w:val="18"/>
                <w:szCs w:val="18"/>
              </w:rPr>
            </w:pPr>
            <w:r w:rsidRPr="00553782">
              <w:rPr>
                <w:rFonts w:cs="Arial"/>
                <w:sz w:val="18"/>
                <w:szCs w:val="18"/>
              </w:rPr>
              <w:t>Large</w:t>
            </w:r>
          </w:p>
          <w:p w:rsidR="00275CC6" w:rsidRPr="00553782" w:rsidRDefault="00275CC6" w:rsidP="00275CC6">
            <w:pPr>
              <w:numPr>
                <w:ilvl w:val="0"/>
                <w:numId w:val="22"/>
              </w:numPr>
              <w:spacing w:after="0" w:line="240" w:lineRule="auto"/>
              <w:rPr>
                <w:rFonts w:cs="Arial"/>
                <w:sz w:val="18"/>
                <w:szCs w:val="18"/>
              </w:rPr>
            </w:pPr>
            <w:r w:rsidRPr="00553782">
              <w:rPr>
                <w:rFonts w:cs="Arial"/>
                <w:sz w:val="18"/>
                <w:szCs w:val="18"/>
              </w:rPr>
              <w:t>Smaller</w:t>
            </w:r>
          </w:p>
          <w:p w:rsidR="00275CC6" w:rsidRPr="00553782" w:rsidRDefault="00275CC6" w:rsidP="00275CC6">
            <w:pPr>
              <w:numPr>
                <w:ilvl w:val="0"/>
                <w:numId w:val="22"/>
              </w:numPr>
              <w:spacing w:after="0" w:line="240" w:lineRule="auto"/>
              <w:rPr>
                <w:rFonts w:cs="Arial"/>
                <w:sz w:val="18"/>
                <w:szCs w:val="18"/>
              </w:rPr>
            </w:pPr>
            <w:r w:rsidRPr="00553782">
              <w:rPr>
                <w:rFonts w:cs="Arial"/>
                <w:sz w:val="18"/>
                <w:szCs w:val="18"/>
              </w:rPr>
              <w:t>Same</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42"/>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Source for this Data</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42"/>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 (Month and Year)</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Month and Year data was collected</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42"/>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Yes/No</w:t>
            </w:r>
          </w:p>
        </w:tc>
        <w:tc>
          <w:tcPr>
            <w:tcW w:w="3420" w:type="dxa"/>
          </w:tcPr>
          <w:p w:rsidR="00275CC6" w:rsidRPr="00553782" w:rsidRDefault="00275CC6" w:rsidP="0055544D">
            <w:pPr>
              <w:spacing w:after="0" w:line="240" w:lineRule="auto"/>
              <w:rPr>
                <w:rFonts w:cs="Arial"/>
                <w:sz w:val="18"/>
                <w:szCs w:val="18"/>
              </w:rPr>
            </w:pPr>
            <w:r>
              <w:rPr>
                <w:rFonts w:cs="Arial"/>
                <w:sz w:val="18"/>
                <w:szCs w:val="18"/>
              </w:rPr>
              <w:t>Do you think that the data are representative of your target population?</w:t>
            </w:r>
          </w:p>
        </w:tc>
        <w:tc>
          <w:tcPr>
            <w:tcW w:w="135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42"/>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Yes/No</w:t>
            </w:r>
          </w:p>
        </w:tc>
        <w:tc>
          <w:tcPr>
            <w:tcW w:w="3420" w:type="dxa"/>
          </w:tcPr>
          <w:p w:rsidR="00275CC6" w:rsidRPr="00553782" w:rsidRDefault="00275CC6" w:rsidP="0055544D">
            <w:pPr>
              <w:spacing w:after="0" w:line="240" w:lineRule="auto"/>
              <w:rPr>
                <w:rFonts w:cs="Arial"/>
                <w:sz w:val="18"/>
                <w:szCs w:val="18"/>
              </w:rPr>
            </w:pPr>
            <w:r>
              <w:rPr>
                <w:rFonts w:cs="Arial"/>
                <w:sz w:val="18"/>
                <w:szCs w:val="18"/>
              </w:rPr>
              <w:t>Do your data represent the same grades and same schools that were surveyed in your last report?</w:t>
            </w:r>
          </w:p>
        </w:tc>
        <w:tc>
          <w:tcPr>
            <w:tcW w:w="135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242"/>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Enter Data by Grade</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Keep and modify</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326"/>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Numeric</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Enter Data by Gender</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386"/>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Yes/No</w:t>
            </w:r>
          </w:p>
        </w:tc>
        <w:tc>
          <w:tcPr>
            <w:tcW w:w="3420" w:type="dxa"/>
          </w:tcPr>
          <w:p w:rsidR="00275CC6" w:rsidRPr="00553782" w:rsidRDefault="00275CC6" w:rsidP="0055544D">
            <w:pPr>
              <w:spacing w:after="0" w:line="240" w:lineRule="auto"/>
              <w:rPr>
                <w:rFonts w:cs="Arial"/>
                <w:sz w:val="18"/>
                <w:szCs w:val="18"/>
              </w:rPr>
            </w:pPr>
            <w:r>
              <w:rPr>
                <w:rFonts w:cs="Arial"/>
                <w:sz w:val="18"/>
                <w:szCs w:val="18"/>
              </w:rPr>
              <w:t>Did your data collection employ honesty checks?</w:t>
            </w:r>
          </w:p>
        </w:tc>
        <w:tc>
          <w:tcPr>
            <w:tcW w:w="135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To obtain an assessment of validity of data.</w:t>
            </w:r>
          </w:p>
        </w:tc>
      </w:tr>
      <w:tr w:rsidR="00275CC6" w:rsidRPr="00553782" w:rsidTr="0055544D">
        <w:trPr>
          <w:trHeight w:val="386"/>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Yes/No and Text</w:t>
            </w:r>
          </w:p>
        </w:tc>
        <w:tc>
          <w:tcPr>
            <w:tcW w:w="3420" w:type="dxa"/>
          </w:tcPr>
          <w:p w:rsidR="00275CC6" w:rsidRDefault="00275CC6" w:rsidP="0055544D">
            <w:pPr>
              <w:spacing w:after="0" w:line="240" w:lineRule="auto"/>
              <w:rPr>
                <w:rFonts w:cs="Arial"/>
                <w:sz w:val="18"/>
                <w:szCs w:val="18"/>
              </w:rPr>
            </w:pPr>
            <w:r>
              <w:rPr>
                <w:rFonts w:cs="Arial"/>
                <w:sz w:val="18"/>
                <w:szCs w:val="18"/>
              </w:rPr>
              <w:t>Do you have any concerns about the quality of your data? Please describe___</w:t>
            </w:r>
          </w:p>
        </w:tc>
        <w:tc>
          <w:tcPr>
            <w:tcW w:w="1350" w:type="dxa"/>
          </w:tcPr>
          <w:p w:rsidR="00275CC6" w:rsidRPr="00553782" w:rsidRDefault="00275CC6" w:rsidP="0055544D">
            <w:pPr>
              <w:spacing w:after="0" w:line="240" w:lineRule="auto"/>
              <w:rPr>
                <w:rFonts w:cs="Arial"/>
                <w:sz w:val="18"/>
                <w:szCs w:val="18"/>
              </w:rPr>
            </w:pPr>
            <w:r>
              <w:rPr>
                <w:rFonts w:cs="Arial"/>
                <w:sz w:val="18"/>
                <w:szCs w:val="18"/>
              </w:rPr>
              <w:t>New</w:t>
            </w:r>
          </w:p>
        </w:tc>
        <w:tc>
          <w:tcPr>
            <w:tcW w:w="4500" w:type="dxa"/>
          </w:tcPr>
          <w:p w:rsidR="00275CC6" w:rsidRPr="00553782" w:rsidRDefault="00275CC6" w:rsidP="0055544D">
            <w:pPr>
              <w:spacing w:after="0" w:line="240" w:lineRule="auto"/>
              <w:rPr>
                <w:rFonts w:cs="Arial"/>
                <w:sz w:val="18"/>
                <w:szCs w:val="18"/>
              </w:rPr>
            </w:pPr>
            <w:r>
              <w:rPr>
                <w:rFonts w:cs="Arial"/>
                <w:sz w:val="18"/>
                <w:szCs w:val="18"/>
              </w:rPr>
              <w:t>To obtain an assessment of validity of data.</w:t>
            </w:r>
          </w:p>
        </w:tc>
      </w:tr>
      <w:tr w:rsidR="00275CC6" w:rsidRPr="00553782" w:rsidTr="0055544D">
        <w:trPr>
          <w:trHeight w:val="386"/>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New</w:t>
            </w:r>
          </w:p>
        </w:tc>
        <w:tc>
          <w:tcPr>
            <w:tcW w:w="3420" w:type="dxa"/>
          </w:tcPr>
          <w:p w:rsidR="00275CC6" w:rsidRPr="00553782" w:rsidRDefault="00275CC6" w:rsidP="0055544D">
            <w:pPr>
              <w:spacing w:after="0" w:line="240" w:lineRule="auto"/>
              <w:rPr>
                <w:rFonts w:cs="Arial"/>
                <w:sz w:val="18"/>
                <w:szCs w:val="18"/>
              </w:rPr>
            </w:pPr>
            <w:r>
              <w:rPr>
                <w:rFonts w:cs="Arial"/>
                <w:sz w:val="18"/>
                <w:szCs w:val="18"/>
              </w:rPr>
              <w:t>Please report any notable accomplishments related to evaluation achieved during this reporting period.</w:t>
            </w:r>
          </w:p>
        </w:tc>
        <w:tc>
          <w:tcPr>
            <w:tcW w:w="1350" w:type="dxa"/>
          </w:tcPr>
          <w:p w:rsidR="00275CC6" w:rsidRPr="00553782" w:rsidRDefault="00275CC6" w:rsidP="0055544D">
            <w:pPr>
              <w:spacing w:after="0" w:line="240" w:lineRule="auto"/>
              <w:rPr>
                <w:rFonts w:cs="Arial"/>
                <w:sz w:val="18"/>
                <w:szCs w:val="18"/>
              </w:rPr>
            </w:pP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386"/>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New</w:t>
            </w:r>
          </w:p>
        </w:tc>
        <w:tc>
          <w:tcPr>
            <w:tcW w:w="3420" w:type="dxa"/>
          </w:tcPr>
          <w:p w:rsidR="00275CC6" w:rsidRPr="00553782" w:rsidRDefault="00275CC6" w:rsidP="0055544D">
            <w:pPr>
              <w:spacing w:after="0" w:line="240" w:lineRule="auto"/>
              <w:rPr>
                <w:rFonts w:cs="Arial"/>
                <w:sz w:val="18"/>
                <w:szCs w:val="18"/>
              </w:rPr>
            </w:pPr>
            <w:r>
              <w:rPr>
                <w:rFonts w:cs="Arial"/>
                <w:sz w:val="18"/>
                <w:szCs w:val="18"/>
              </w:rPr>
              <w:t>Please report any additional details about your evaluation activities that were not captured above.</w:t>
            </w:r>
          </w:p>
        </w:tc>
        <w:tc>
          <w:tcPr>
            <w:tcW w:w="1350" w:type="dxa"/>
          </w:tcPr>
          <w:p w:rsidR="00275CC6" w:rsidRPr="00553782" w:rsidRDefault="00275CC6" w:rsidP="0055544D">
            <w:pPr>
              <w:spacing w:after="0" w:line="240" w:lineRule="auto"/>
              <w:rPr>
                <w:rFonts w:cs="Arial"/>
                <w:sz w:val="18"/>
                <w:szCs w:val="18"/>
              </w:rPr>
            </w:pP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386"/>
        </w:trPr>
        <w:tc>
          <w:tcPr>
            <w:tcW w:w="1548"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Long-Term Health Outcomes</w:t>
            </w: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Text</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Outcome Category (School Drop Out, etc.)</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 xml:space="preserve">Since this is part of the Logic Model, we should keep or find a better/easier way for them to report anything they may have. </w:t>
            </w:r>
          </w:p>
          <w:p w:rsidR="00275CC6" w:rsidRPr="00553782" w:rsidRDefault="00275CC6" w:rsidP="0055544D">
            <w:pPr>
              <w:spacing w:after="0" w:line="240" w:lineRule="auto"/>
              <w:ind w:left="360"/>
              <w:rPr>
                <w:rFonts w:cs="Arial"/>
                <w:sz w:val="18"/>
                <w:szCs w:val="18"/>
              </w:rPr>
            </w:pPr>
          </w:p>
          <w:p w:rsidR="00275CC6" w:rsidRPr="00553782" w:rsidRDefault="00275CC6" w:rsidP="0055544D">
            <w:pPr>
              <w:spacing w:after="0" w:line="240" w:lineRule="auto"/>
              <w:ind w:left="360"/>
              <w:rPr>
                <w:rFonts w:cs="Arial"/>
                <w:sz w:val="18"/>
                <w:szCs w:val="18"/>
              </w:rPr>
            </w:pPr>
          </w:p>
        </w:tc>
      </w:tr>
      <w:tr w:rsidR="00275CC6" w:rsidRPr="00553782" w:rsidTr="0055544D">
        <w:trPr>
          <w:trHeight w:val="315"/>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Date Collected</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854"/>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Did you coalition use this data for program planning purposes? </w:t>
            </w:r>
          </w:p>
          <w:p w:rsidR="00275CC6" w:rsidRPr="00553782" w:rsidRDefault="00275CC6" w:rsidP="00275CC6">
            <w:pPr>
              <w:numPr>
                <w:ilvl w:val="0"/>
                <w:numId w:val="23"/>
              </w:numPr>
              <w:spacing w:after="0" w:line="240" w:lineRule="auto"/>
              <w:rPr>
                <w:rFonts w:cs="Arial"/>
                <w:sz w:val="18"/>
                <w:szCs w:val="18"/>
              </w:rPr>
            </w:pPr>
            <w:r w:rsidRPr="00553782">
              <w:rPr>
                <w:rFonts w:cs="Arial"/>
                <w:sz w:val="18"/>
                <w:szCs w:val="18"/>
              </w:rPr>
              <w:t>Yes</w:t>
            </w:r>
          </w:p>
          <w:p w:rsidR="00275CC6" w:rsidRPr="00553782" w:rsidRDefault="00275CC6" w:rsidP="00275CC6">
            <w:pPr>
              <w:numPr>
                <w:ilvl w:val="0"/>
                <w:numId w:val="23"/>
              </w:numPr>
              <w:spacing w:after="0" w:line="240" w:lineRule="auto"/>
              <w:rPr>
                <w:rFonts w:cs="Arial"/>
                <w:sz w:val="18"/>
                <w:szCs w:val="18"/>
              </w:rPr>
            </w:pPr>
            <w:r w:rsidRPr="00553782">
              <w:rPr>
                <w:rFonts w:cs="Arial"/>
                <w:sz w:val="18"/>
                <w:szCs w:val="18"/>
              </w:rPr>
              <w:t>No</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314"/>
        </w:trPr>
        <w:tc>
          <w:tcPr>
            <w:tcW w:w="1548" w:type="dxa"/>
            <w:vMerge/>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Text (1,000 Character Limit)</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Description</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630"/>
        </w:trPr>
        <w:tc>
          <w:tcPr>
            <w:tcW w:w="1548"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Evaluation Activity</w:t>
            </w:r>
          </w:p>
          <w:p w:rsidR="00275CC6" w:rsidRPr="00553782" w:rsidRDefault="00275CC6" w:rsidP="0055544D">
            <w:pPr>
              <w:spacing w:line="240" w:lineRule="auto"/>
              <w:rPr>
                <w:rFonts w:cs="Arial"/>
                <w:sz w:val="18"/>
                <w:szCs w:val="18"/>
              </w:rPr>
            </w:pPr>
            <w:r w:rsidRPr="00553782">
              <w:rPr>
                <w:rFonts w:cs="Arial"/>
                <w:sz w:val="18"/>
                <w:szCs w:val="18"/>
              </w:rPr>
              <w:lastRenderedPageBreak/>
              <w:t> </w:t>
            </w: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Text</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Activity Name</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val="restart"/>
          </w:tcPr>
          <w:p w:rsidR="00275CC6" w:rsidRPr="00553782" w:rsidRDefault="00275CC6" w:rsidP="0055544D">
            <w:pPr>
              <w:spacing w:after="0" w:line="240" w:lineRule="auto"/>
              <w:rPr>
                <w:rFonts w:cs="Arial"/>
                <w:sz w:val="18"/>
                <w:szCs w:val="18"/>
              </w:rPr>
            </w:pPr>
            <w:r w:rsidRPr="00553782">
              <w:rPr>
                <w:rFonts w:cs="Arial"/>
                <w:sz w:val="18"/>
                <w:szCs w:val="18"/>
              </w:rPr>
              <w:t>Too much burden to enter multiple entries. See proposed new item</w:t>
            </w:r>
            <w:r>
              <w:rPr>
                <w:rFonts w:cs="Arial"/>
                <w:sz w:val="18"/>
                <w:szCs w:val="18"/>
              </w:rPr>
              <w:t>s</w:t>
            </w:r>
            <w:r w:rsidRPr="00553782">
              <w:rPr>
                <w:rFonts w:cs="Arial"/>
                <w:sz w:val="18"/>
                <w:szCs w:val="18"/>
              </w:rPr>
              <w:t xml:space="preserve"> below. </w:t>
            </w:r>
          </w:p>
        </w:tc>
      </w:tr>
      <w:tr w:rsidR="00275CC6" w:rsidRPr="00553782" w:rsidTr="0055544D">
        <w:trPr>
          <w:trHeight w:val="1412"/>
        </w:trPr>
        <w:tc>
          <w:tcPr>
            <w:tcW w:w="1548" w:type="dxa"/>
            <w:vMerge/>
          </w:tcPr>
          <w:p w:rsidR="00275CC6" w:rsidRPr="00553782" w:rsidRDefault="00275CC6" w:rsidP="0055544D">
            <w:pPr>
              <w:spacing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Type</w:t>
            </w:r>
          </w:p>
          <w:p w:rsidR="00275CC6" w:rsidRPr="00553782" w:rsidRDefault="00275CC6" w:rsidP="00275CC6">
            <w:pPr>
              <w:numPr>
                <w:ilvl w:val="0"/>
                <w:numId w:val="27"/>
              </w:numPr>
              <w:spacing w:after="0" w:line="240" w:lineRule="auto"/>
              <w:rPr>
                <w:rFonts w:cs="Arial"/>
                <w:sz w:val="18"/>
                <w:szCs w:val="18"/>
              </w:rPr>
            </w:pPr>
            <w:r w:rsidRPr="00553782">
              <w:rPr>
                <w:rFonts w:cs="Arial"/>
                <w:sz w:val="18"/>
                <w:szCs w:val="18"/>
              </w:rPr>
              <w:t xml:space="preserve">Data collection </w:t>
            </w:r>
          </w:p>
          <w:p w:rsidR="00275CC6" w:rsidRPr="00553782" w:rsidRDefault="00275CC6" w:rsidP="00275CC6">
            <w:pPr>
              <w:numPr>
                <w:ilvl w:val="0"/>
                <w:numId w:val="27"/>
              </w:numPr>
              <w:spacing w:after="0" w:line="240" w:lineRule="auto"/>
              <w:rPr>
                <w:rFonts w:cs="Arial"/>
                <w:sz w:val="18"/>
                <w:szCs w:val="18"/>
              </w:rPr>
            </w:pPr>
            <w:r w:rsidRPr="00553782">
              <w:rPr>
                <w:rFonts w:cs="Arial"/>
                <w:sz w:val="18"/>
                <w:szCs w:val="18"/>
              </w:rPr>
              <w:t>Evaluation</w:t>
            </w:r>
          </w:p>
          <w:p w:rsidR="00275CC6" w:rsidRPr="00553782" w:rsidRDefault="00275CC6" w:rsidP="00275CC6">
            <w:pPr>
              <w:numPr>
                <w:ilvl w:val="0"/>
                <w:numId w:val="27"/>
              </w:numPr>
              <w:spacing w:after="0" w:line="240" w:lineRule="auto"/>
              <w:rPr>
                <w:rFonts w:cs="Arial"/>
                <w:sz w:val="18"/>
                <w:szCs w:val="18"/>
              </w:rPr>
            </w:pPr>
            <w:r w:rsidRPr="00553782">
              <w:rPr>
                <w:rFonts w:cs="Arial"/>
                <w:sz w:val="18"/>
                <w:szCs w:val="18"/>
              </w:rPr>
              <w:t>Presentation of findings</w:t>
            </w:r>
          </w:p>
          <w:p w:rsidR="00275CC6" w:rsidRPr="00553782" w:rsidRDefault="00275CC6" w:rsidP="00275CC6">
            <w:pPr>
              <w:numPr>
                <w:ilvl w:val="0"/>
                <w:numId w:val="27"/>
              </w:numPr>
              <w:spacing w:after="0" w:line="240" w:lineRule="auto"/>
              <w:rPr>
                <w:rFonts w:cs="Arial"/>
                <w:sz w:val="18"/>
                <w:szCs w:val="18"/>
              </w:rPr>
            </w:pPr>
            <w:r w:rsidRPr="00553782">
              <w:rPr>
                <w:rFonts w:cs="Arial"/>
                <w:sz w:val="18"/>
                <w:szCs w:val="18"/>
              </w:rPr>
              <w:t>Recommendations for improvements</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48" w:type="dxa"/>
            <w:vMerge/>
          </w:tcPr>
          <w:p w:rsidR="00275CC6" w:rsidRPr="00553782" w:rsidRDefault="00275CC6" w:rsidP="0055544D">
            <w:pPr>
              <w:spacing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Date Started</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315"/>
        </w:trPr>
        <w:tc>
          <w:tcPr>
            <w:tcW w:w="1548" w:type="dxa"/>
            <w:vMerge/>
          </w:tcPr>
          <w:p w:rsidR="00275CC6" w:rsidRPr="00553782" w:rsidRDefault="00275CC6" w:rsidP="0055544D">
            <w:pPr>
              <w:spacing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Date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Date Completed</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350"/>
        </w:trPr>
        <w:tc>
          <w:tcPr>
            <w:tcW w:w="1548" w:type="dxa"/>
            <w:vMerge/>
          </w:tcPr>
          <w:p w:rsidR="00275CC6" w:rsidRPr="00553782" w:rsidRDefault="00275CC6" w:rsidP="0055544D">
            <w:pPr>
              <w:spacing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Activity Status (Active, Inactive, etc.)</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line="240" w:lineRule="auto"/>
              <w:rPr>
                <w:rFonts w:cs="Arial"/>
                <w:sz w:val="18"/>
                <w:szCs w:val="18"/>
              </w:rPr>
            </w:pPr>
          </w:p>
        </w:tc>
      </w:tr>
      <w:tr w:rsidR="00275CC6" w:rsidRPr="00553782" w:rsidTr="0055544D">
        <w:trPr>
          <w:trHeight w:val="254"/>
        </w:trPr>
        <w:tc>
          <w:tcPr>
            <w:tcW w:w="1548" w:type="dxa"/>
            <w:vMerge/>
          </w:tcPr>
          <w:p w:rsidR="00275CC6" w:rsidRPr="00553782" w:rsidRDefault="00275CC6" w:rsidP="0055544D">
            <w:pPr>
              <w:spacing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Activity Leader (A list of names)</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Text (200 Character Limit)</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Progress Name</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Reporting Period Identified</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Choose one</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Type </w:t>
            </w:r>
          </w:p>
          <w:p w:rsidR="00275CC6" w:rsidRPr="00553782" w:rsidRDefault="00275CC6" w:rsidP="00275CC6">
            <w:pPr>
              <w:numPr>
                <w:ilvl w:val="0"/>
                <w:numId w:val="32"/>
              </w:numPr>
              <w:spacing w:after="0" w:line="240" w:lineRule="auto"/>
              <w:rPr>
                <w:rFonts w:cs="Arial"/>
                <w:sz w:val="18"/>
                <w:szCs w:val="18"/>
              </w:rPr>
            </w:pPr>
            <w:r w:rsidRPr="00553782">
              <w:rPr>
                <w:rFonts w:cs="Arial"/>
                <w:sz w:val="18"/>
                <w:szCs w:val="18"/>
              </w:rPr>
              <w:t>Accomplishment</w:t>
            </w:r>
          </w:p>
          <w:p w:rsidR="00275CC6" w:rsidRPr="00553782" w:rsidRDefault="00275CC6" w:rsidP="00275CC6">
            <w:pPr>
              <w:numPr>
                <w:ilvl w:val="0"/>
                <w:numId w:val="32"/>
              </w:numPr>
              <w:spacing w:after="0" w:line="240" w:lineRule="auto"/>
              <w:rPr>
                <w:rFonts w:cs="Arial"/>
                <w:sz w:val="18"/>
                <w:szCs w:val="18"/>
              </w:rPr>
            </w:pPr>
            <w:r w:rsidRPr="00553782">
              <w:rPr>
                <w:rFonts w:cs="Arial"/>
                <w:sz w:val="18"/>
                <w:szCs w:val="18"/>
              </w:rPr>
              <w:t>Challenge/Barrier</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sidRPr="00553782">
              <w:rPr>
                <w:rFonts w:cs="Arial"/>
                <w:sz w:val="18"/>
                <w:szCs w:val="18"/>
              </w:rPr>
              <w:t>Text (3000 Characters Limit)</w:t>
            </w:r>
          </w:p>
        </w:tc>
        <w:tc>
          <w:tcPr>
            <w:tcW w:w="3420" w:type="dxa"/>
          </w:tcPr>
          <w:p w:rsidR="00275CC6" w:rsidRPr="00553782" w:rsidRDefault="00275CC6" w:rsidP="0055544D">
            <w:pPr>
              <w:spacing w:after="0" w:line="240" w:lineRule="auto"/>
              <w:rPr>
                <w:rFonts w:cs="Arial"/>
                <w:sz w:val="18"/>
                <w:szCs w:val="18"/>
              </w:rPr>
            </w:pPr>
            <w:r w:rsidRPr="00553782">
              <w:rPr>
                <w:rFonts w:cs="Arial"/>
                <w:sz w:val="18"/>
                <w:szCs w:val="18"/>
              </w:rPr>
              <w:t>Description</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t>Delete</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proofErr w:type="spellStart"/>
            <w:r>
              <w:rPr>
                <w:rFonts w:cs="Arial"/>
                <w:sz w:val="18"/>
                <w:szCs w:val="18"/>
              </w:rPr>
              <w:t>Likert</w:t>
            </w:r>
            <w:proofErr w:type="spellEnd"/>
          </w:p>
        </w:tc>
        <w:tc>
          <w:tcPr>
            <w:tcW w:w="3420" w:type="dxa"/>
          </w:tcPr>
          <w:p w:rsidR="00275CC6" w:rsidRPr="000A17E4" w:rsidRDefault="00275CC6" w:rsidP="0055544D">
            <w:pPr>
              <w:spacing w:after="0" w:line="240" w:lineRule="auto"/>
              <w:jc w:val="center"/>
              <w:rPr>
                <w:rFonts w:cs="Arial"/>
                <w:sz w:val="18"/>
                <w:szCs w:val="18"/>
              </w:rPr>
            </w:pPr>
            <w:r w:rsidRPr="000A17E4">
              <w:rPr>
                <w:rFonts w:cs="Arial"/>
                <w:sz w:val="18"/>
                <w:szCs w:val="18"/>
              </w:rPr>
              <w:t>CHALLENGES</w:t>
            </w:r>
          </w:p>
          <w:p w:rsidR="00275CC6" w:rsidRPr="000A17E4" w:rsidRDefault="00275CC6" w:rsidP="0055544D">
            <w:pPr>
              <w:spacing w:after="0" w:line="240" w:lineRule="auto"/>
              <w:rPr>
                <w:rFonts w:cs="Arial"/>
                <w:sz w:val="18"/>
                <w:szCs w:val="18"/>
              </w:rPr>
            </w:pPr>
          </w:p>
          <w:p w:rsidR="00275CC6" w:rsidRPr="000A17E4" w:rsidRDefault="00275CC6" w:rsidP="0055544D">
            <w:pPr>
              <w:spacing w:after="0" w:line="240" w:lineRule="auto"/>
              <w:rPr>
                <w:rFonts w:cs="Arial"/>
                <w:sz w:val="18"/>
                <w:szCs w:val="18"/>
              </w:rPr>
            </w:pPr>
            <w:r w:rsidRPr="000A17E4">
              <w:rPr>
                <w:rFonts w:cs="Arial"/>
                <w:sz w:val="18"/>
                <w:szCs w:val="18"/>
              </w:rPr>
              <w:t xml:space="preserve">To what extent has your coalition experienced challenges in the following area? </w:t>
            </w:r>
          </w:p>
          <w:p w:rsidR="00275CC6" w:rsidRDefault="00275CC6" w:rsidP="0055544D">
            <w:pPr>
              <w:spacing w:after="0" w:line="240" w:lineRule="auto"/>
              <w:rPr>
                <w:rFonts w:cs="Arial"/>
                <w:sz w:val="18"/>
                <w:szCs w:val="18"/>
              </w:rPr>
            </w:pP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Increasing coalition membership and participation</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Building leadership capacity among coalition members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Attaining an agreement among coalition members regarding goals, planned initiatives, etc.</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Developing/revising a framework/logic model of change</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Completing a SWOT (strengths, weaknesses, opportunities, and threats) analysis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 xml:space="preserve">Collecting/analyzing </w:t>
            </w:r>
            <w:proofErr w:type="spellStart"/>
            <w:r w:rsidRPr="0071329D">
              <w:rPr>
                <w:rFonts w:cs="Arial"/>
                <w:sz w:val="16"/>
                <w:szCs w:val="16"/>
              </w:rPr>
              <w:t>dta</w:t>
            </w:r>
            <w:proofErr w:type="spellEnd"/>
            <w:r w:rsidRPr="0071329D">
              <w:rPr>
                <w:rFonts w:cs="Arial"/>
                <w:sz w:val="16"/>
                <w:szCs w:val="16"/>
              </w:rPr>
              <w:t xml:space="preserve"> for assessment </w:t>
            </w:r>
            <w:proofErr w:type="spellStart"/>
            <w:r w:rsidRPr="0071329D">
              <w:rPr>
                <w:rFonts w:cs="Arial"/>
                <w:sz w:val="16"/>
                <w:szCs w:val="16"/>
              </w:rPr>
              <w:lastRenderedPageBreak/>
              <w:t>pruposes</w:t>
            </w:r>
            <w:proofErr w:type="spellEnd"/>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Recruiting/engaging target populations (e.g., students) in substance abuse prevention initiatives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Engaging key stakeholders (e.g., school personnel) in substance abuse prevention initiatives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Engaging the general community in substance abuse prevention initiatives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Planning/executing substance abuse prevention initiatives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Developing/executing a media plan to draw attention to new drug threats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Attaining funding for substance abuse prevention initiatives</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 xml:space="preserve">Collecting </w:t>
            </w:r>
            <w:proofErr w:type="spellStart"/>
            <w:r w:rsidRPr="0071329D">
              <w:rPr>
                <w:rFonts w:cs="Arial"/>
                <w:sz w:val="16"/>
                <w:szCs w:val="16"/>
              </w:rPr>
              <w:t>analyizing</w:t>
            </w:r>
            <w:proofErr w:type="spellEnd"/>
            <w:r w:rsidRPr="0071329D">
              <w:rPr>
                <w:rFonts w:cs="Arial"/>
                <w:sz w:val="16"/>
                <w:szCs w:val="16"/>
              </w:rPr>
              <w:t xml:space="preserve"> data for evaluation </w:t>
            </w:r>
            <w:proofErr w:type="spellStart"/>
            <w:r w:rsidRPr="0071329D">
              <w:rPr>
                <w:rFonts w:cs="Arial"/>
                <w:sz w:val="16"/>
                <w:szCs w:val="16"/>
              </w:rPr>
              <w:t>pruposes</w:t>
            </w:r>
            <w:proofErr w:type="spellEnd"/>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Other:__</w:t>
            </w:r>
          </w:p>
          <w:p w:rsidR="00275CC6" w:rsidRPr="0071329D" w:rsidRDefault="00275CC6" w:rsidP="00275CC6">
            <w:pPr>
              <w:numPr>
                <w:ilvl w:val="0"/>
                <w:numId w:val="55"/>
              </w:numPr>
              <w:spacing w:after="0" w:line="240" w:lineRule="auto"/>
              <w:rPr>
                <w:rFonts w:cs="Arial"/>
                <w:sz w:val="16"/>
                <w:szCs w:val="16"/>
              </w:rPr>
            </w:pPr>
            <w:r w:rsidRPr="0071329D">
              <w:rPr>
                <w:rFonts w:cs="Arial"/>
                <w:sz w:val="16"/>
                <w:szCs w:val="16"/>
              </w:rPr>
              <w:t>Other:</w:t>
            </w:r>
          </w:p>
          <w:p w:rsidR="00275CC6" w:rsidRPr="009151F1" w:rsidRDefault="00275CC6" w:rsidP="00275CC6">
            <w:pPr>
              <w:numPr>
                <w:ilvl w:val="0"/>
                <w:numId w:val="55"/>
              </w:numPr>
              <w:spacing w:after="0" w:line="240" w:lineRule="auto"/>
              <w:rPr>
                <w:rFonts w:cs="Arial"/>
                <w:sz w:val="18"/>
                <w:szCs w:val="18"/>
              </w:rPr>
            </w:pPr>
            <w:r w:rsidRPr="0071329D">
              <w:rPr>
                <w:rFonts w:cs="Arial"/>
                <w:sz w:val="16"/>
                <w:szCs w:val="16"/>
              </w:rPr>
              <w:t>Other:___</w:t>
            </w:r>
          </w:p>
        </w:tc>
        <w:tc>
          <w:tcPr>
            <w:tcW w:w="1350" w:type="dxa"/>
          </w:tcPr>
          <w:p w:rsidR="00275CC6" w:rsidRPr="00553782" w:rsidRDefault="00275CC6" w:rsidP="0055544D">
            <w:pPr>
              <w:spacing w:after="0" w:line="240" w:lineRule="auto"/>
              <w:rPr>
                <w:rFonts w:cs="Arial"/>
                <w:sz w:val="18"/>
                <w:szCs w:val="18"/>
              </w:rPr>
            </w:pPr>
            <w:r w:rsidRPr="00553782">
              <w:rPr>
                <w:rFonts w:cs="Arial"/>
                <w:sz w:val="18"/>
                <w:szCs w:val="18"/>
              </w:rPr>
              <w:lastRenderedPageBreak/>
              <w:t>New</w:t>
            </w:r>
          </w:p>
        </w:tc>
        <w:tc>
          <w:tcPr>
            <w:tcW w:w="4500" w:type="dxa"/>
          </w:tcPr>
          <w:p w:rsidR="00275CC6" w:rsidRPr="00553782" w:rsidRDefault="00275CC6" w:rsidP="0055544D">
            <w:pPr>
              <w:spacing w:after="0" w:line="240" w:lineRule="auto"/>
              <w:rPr>
                <w:rFonts w:cs="Arial"/>
                <w:sz w:val="18"/>
                <w:szCs w:val="18"/>
              </w:rPr>
            </w:pPr>
            <w:r w:rsidRPr="00553782">
              <w:rPr>
                <w:rFonts w:cs="Arial"/>
                <w:sz w:val="18"/>
                <w:szCs w:val="18"/>
              </w:rPr>
              <w:t xml:space="preserve">Dropdowns with "groupings" and have them rate the </w:t>
            </w:r>
            <w:r>
              <w:rPr>
                <w:rFonts w:cs="Arial"/>
                <w:sz w:val="18"/>
                <w:szCs w:val="18"/>
              </w:rPr>
              <w:t>‘degree to which each item was a (4) Significant Challenge to (1) No Challenge (include a not applicable category)</w:t>
            </w:r>
            <w:proofErr w:type="gramStart"/>
            <w:r>
              <w:rPr>
                <w:rFonts w:cs="Arial"/>
                <w:sz w:val="18"/>
                <w:szCs w:val="18"/>
              </w:rPr>
              <w:t>..</w:t>
            </w:r>
            <w:proofErr w:type="gramEnd"/>
            <w:r>
              <w:rPr>
                <w:rFonts w:cs="Arial"/>
                <w:sz w:val="18"/>
                <w:szCs w:val="18"/>
              </w:rPr>
              <w:t xml:space="preserve">  </w:t>
            </w:r>
            <w:r w:rsidRPr="00553782">
              <w:rPr>
                <w:rFonts w:cs="Arial"/>
                <w:sz w:val="18"/>
                <w:szCs w:val="18"/>
              </w:rPr>
              <w:t xml:space="preserve"> </w:t>
            </w:r>
          </w:p>
          <w:p w:rsidR="00275CC6" w:rsidRPr="00553782" w:rsidRDefault="00275CC6" w:rsidP="00275CC6">
            <w:pPr>
              <w:numPr>
                <w:ilvl w:val="0"/>
                <w:numId w:val="30"/>
              </w:numPr>
              <w:spacing w:after="0" w:line="240" w:lineRule="auto"/>
              <w:rPr>
                <w:rFonts w:cs="Arial"/>
                <w:sz w:val="18"/>
                <w:szCs w:val="18"/>
              </w:rPr>
            </w:pPr>
            <w:r>
              <w:rPr>
                <w:rFonts w:cs="Arial"/>
                <w:sz w:val="18"/>
                <w:szCs w:val="18"/>
              </w:rPr>
              <w:t>This will provide much more useful information for the evaluation of DFC.</w:t>
            </w: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proofErr w:type="spellStart"/>
            <w:r>
              <w:rPr>
                <w:rFonts w:cs="Arial"/>
                <w:sz w:val="18"/>
                <w:szCs w:val="18"/>
              </w:rPr>
              <w:t>Likert</w:t>
            </w:r>
            <w:proofErr w:type="spellEnd"/>
          </w:p>
        </w:tc>
        <w:tc>
          <w:tcPr>
            <w:tcW w:w="3420" w:type="dxa"/>
          </w:tcPr>
          <w:p w:rsidR="00275CC6" w:rsidRPr="000A17E4" w:rsidRDefault="00275CC6" w:rsidP="0055544D">
            <w:pPr>
              <w:spacing w:after="0" w:line="240" w:lineRule="auto"/>
              <w:rPr>
                <w:rFonts w:cs="Arial"/>
                <w:sz w:val="18"/>
                <w:szCs w:val="18"/>
              </w:rPr>
            </w:pPr>
            <w:r w:rsidRPr="000A17E4">
              <w:rPr>
                <w:rFonts w:cs="Arial"/>
                <w:sz w:val="18"/>
                <w:szCs w:val="18"/>
              </w:rPr>
              <w:t>Training and Technical Assistance (T/TA)</w:t>
            </w:r>
          </w:p>
          <w:p w:rsidR="00275CC6" w:rsidRPr="000A17E4" w:rsidRDefault="00275CC6" w:rsidP="0055544D">
            <w:pPr>
              <w:spacing w:after="0" w:line="240" w:lineRule="auto"/>
              <w:rPr>
                <w:rFonts w:cs="Arial"/>
                <w:sz w:val="18"/>
                <w:szCs w:val="18"/>
              </w:rPr>
            </w:pPr>
          </w:p>
          <w:p w:rsidR="00275CC6" w:rsidRPr="000A17E4" w:rsidRDefault="00275CC6" w:rsidP="0055544D">
            <w:pPr>
              <w:spacing w:after="0" w:line="240" w:lineRule="auto"/>
              <w:rPr>
                <w:rFonts w:cs="Arial"/>
                <w:sz w:val="16"/>
                <w:szCs w:val="16"/>
              </w:rPr>
            </w:pPr>
            <w:r w:rsidRPr="000A17E4">
              <w:rPr>
                <w:rFonts w:cs="Arial"/>
                <w:sz w:val="16"/>
                <w:szCs w:val="16"/>
              </w:rPr>
              <w:t>To what extent would your coalition benefit from T/TA in each of these areas? (A great deal; Some; A little; Not at all)</w:t>
            </w:r>
          </w:p>
          <w:p w:rsidR="00275CC6" w:rsidRPr="00AA74E9" w:rsidRDefault="00275CC6" w:rsidP="0055544D">
            <w:pPr>
              <w:spacing w:after="0" w:line="240" w:lineRule="auto"/>
              <w:rPr>
                <w:rFonts w:cs="Arial"/>
                <w:b/>
                <w:sz w:val="16"/>
                <w:szCs w:val="16"/>
              </w:rPr>
            </w:pP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Coalition and partnership development</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Coalition and partnership maintenance</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Community needs and resource assessment</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Goal and outcome development and assessment</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Effective problem solving within a group setting</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Develop a framework or model of change</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Leadership development</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Cultural competency</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Organizational management</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Strategic planning</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lastRenderedPageBreak/>
              <w:t>Developing a substance abuse prevention initiatives</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Advocacy and policy development</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Grant writing</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Program evaluation</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Program/initiative sustainability</w:t>
            </w:r>
          </w:p>
          <w:p w:rsidR="00275CC6" w:rsidRPr="0071329D" w:rsidRDefault="00275CC6" w:rsidP="00275CC6">
            <w:pPr>
              <w:numPr>
                <w:ilvl w:val="0"/>
                <w:numId w:val="57"/>
              </w:numPr>
              <w:spacing w:after="0" w:line="240" w:lineRule="auto"/>
              <w:rPr>
                <w:rFonts w:cs="Arial"/>
                <w:sz w:val="16"/>
                <w:szCs w:val="16"/>
              </w:rPr>
            </w:pPr>
            <w:r w:rsidRPr="0071329D">
              <w:rPr>
                <w:rFonts w:cs="Arial"/>
                <w:sz w:val="16"/>
                <w:szCs w:val="16"/>
              </w:rPr>
              <w:t>Other:___</w:t>
            </w:r>
          </w:p>
        </w:tc>
        <w:tc>
          <w:tcPr>
            <w:tcW w:w="1350" w:type="dxa"/>
          </w:tcPr>
          <w:p w:rsidR="00275CC6" w:rsidRPr="00553782" w:rsidRDefault="00275CC6" w:rsidP="0055544D">
            <w:pPr>
              <w:spacing w:after="0" w:line="240" w:lineRule="auto"/>
              <w:rPr>
                <w:rFonts w:cs="Arial"/>
                <w:sz w:val="18"/>
                <w:szCs w:val="18"/>
              </w:rPr>
            </w:pPr>
          </w:p>
        </w:tc>
        <w:tc>
          <w:tcPr>
            <w:tcW w:w="4500" w:type="dxa"/>
            <w:vMerge w:val="restart"/>
          </w:tcPr>
          <w:p w:rsidR="00275CC6" w:rsidRPr="00553782" w:rsidRDefault="00275CC6" w:rsidP="0055544D">
            <w:pPr>
              <w:spacing w:after="0" w:line="240" w:lineRule="auto"/>
              <w:rPr>
                <w:rFonts w:cs="Arial"/>
                <w:sz w:val="18"/>
                <w:szCs w:val="18"/>
              </w:rPr>
            </w:pPr>
            <w:r>
              <w:rPr>
                <w:rFonts w:cs="Arial"/>
                <w:sz w:val="18"/>
                <w:szCs w:val="18"/>
              </w:rPr>
              <w:t>Just moving to a different place in the on-line data system. It used to be in capacity but now makes more sense to locate here.</w:t>
            </w: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Check all that apply</w:t>
            </w:r>
          </w:p>
        </w:tc>
        <w:tc>
          <w:tcPr>
            <w:tcW w:w="3420" w:type="dxa"/>
          </w:tcPr>
          <w:p w:rsidR="00275CC6" w:rsidRDefault="00275CC6" w:rsidP="0055544D">
            <w:pPr>
              <w:spacing w:after="0" w:line="240" w:lineRule="auto"/>
              <w:rPr>
                <w:rFonts w:cs="Arial"/>
                <w:sz w:val="18"/>
                <w:szCs w:val="18"/>
              </w:rPr>
            </w:pPr>
            <w:r>
              <w:rPr>
                <w:rFonts w:cs="Arial"/>
                <w:sz w:val="18"/>
                <w:szCs w:val="18"/>
              </w:rPr>
              <w:t xml:space="preserve">What is your preferred method(s) for receiving training and technical assistance (T/TA)? </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Distance learning/web-based T/TA</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T/TA by telephone/teleconference</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In-person class, conference, or workshop (not targeted to your community)</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In-person class, conference, or workshop (targeted to your community)</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Written materials</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On-site/In-person T/TA</w:t>
            </w:r>
          </w:p>
          <w:p w:rsidR="00275CC6" w:rsidRPr="00295CC0" w:rsidRDefault="00275CC6" w:rsidP="00275CC6">
            <w:pPr>
              <w:numPr>
                <w:ilvl w:val="0"/>
                <w:numId w:val="30"/>
              </w:numPr>
              <w:spacing w:after="0" w:line="240" w:lineRule="auto"/>
              <w:rPr>
                <w:rFonts w:cs="Arial"/>
                <w:sz w:val="16"/>
                <w:szCs w:val="16"/>
              </w:rPr>
            </w:pPr>
            <w:r w:rsidRPr="00295CC0">
              <w:rPr>
                <w:rFonts w:cs="Arial"/>
                <w:sz w:val="16"/>
                <w:szCs w:val="16"/>
              </w:rPr>
              <w:t>T/TA by telephone</w:t>
            </w:r>
          </w:p>
          <w:p w:rsidR="00275CC6" w:rsidRPr="00553782" w:rsidRDefault="00275CC6" w:rsidP="00275CC6">
            <w:pPr>
              <w:numPr>
                <w:ilvl w:val="0"/>
                <w:numId w:val="30"/>
              </w:numPr>
              <w:spacing w:after="0" w:line="240" w:lineRule="auto"/>
              <w:rPr>
                <w:rFonts w:cs="Arial"/>
                <w:sz w:val="18"/>
                <w:szCs w:val="18"/>
              </w:rPr>
            </w:pPr>
            <w:r w:rsidRPr="00295CC0">
              <w:rPr>
                <w:rFonts w:cs="Arial"/>
                <w:sz w:val="16"/>
                <w:szCs w:val="16"/>
              </w:rPr>
              <w:t>T/TA by e-mail</w:t>
            </w:r>
          </w:p>
        </w:tc>
        <w:tc>
          <w:tcPr>
            <w:tcW w:w="135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Yes/No &amp; Text</w:t>
            </w:r>
          </w:p>
        </w:tc>
        <w:tc>
          <w:tcPr>
            <w:tcW w:w="3420" w:type="dxa"/>
          </w:tcPr>
          <w:p w:rsidR="00275CC6" w:rsidRDefault="00275CC6" w:rsidP="0055544D">
            <w:pPr>
              <w:spacing w:after="0" w:line="240" w:lineRule="auto"/>
              <w:rPr>
                <w:rFonts w:cs="Arial"/>
                <w:sz w:val="18"/>
                <w:szCs w:val="18"/>
              </w:rPr>
            </w:pPr>
            <w:r>
              <w:rPr>
                <w:rFonts w:cs="Arial"/>
                <w:sz w:val="18"/>
                <w:szCs w:val="18"/>
              </w:rPr>
              <w:t>Did your coalition provide any training or technical assistance to other community groups or organizations?</w:t>
            </w:r>
          </w:p>
          <w:p w:rsidR="00275CC6" w:rsidRDefault="00275CC6" w:rsidP="00275CC6">
            <w:pPr>
              <w:numPr>
                <w:ilvl w:val="0"/>
                <w:numId w:val="58"/>
              </w:numPr>
              <w:spacing w:after="0" w:line="240" w:lineRule="auto"/>
              <w:rPr>
                <w:rFonts w:cs="Arial"/>
                <w:sz w:val="18"/>
                <w:szCs w:val="18"/>
              </w:rPr>
            </w:pPr>
            <w:r>
              <w:rPr>
                <w:rFonts w:cs="Arial"/>
                <w:sz w:val="18"/>
                <w:szCs w:val="18"/>
              </w:rPr>
              <w:t>Yes/No</w:t>
            </w:r>
          </w:p>
          <w:p w:rsidR="00275CC6" w:rsidRDefault="00275CC6" w:rsidP="0055544D">
            <w:pPr>
              <w:spacing w:after="0" w:line="240" w:lineRule="auto"/>
              <w:rPr>
                <w:rFonts w:cs="Arial"/>
                <w:sz w:val="18"/>
                <w:szCs w:val="18"/>
              </w:rPr>
            </w:pPr>
          </w:p>
          <w:p w:rsidR="00275CC6" w:rsidRPr="00553782" w:rsidRDefault="00275CC6" w:rsidP="0055544D">
            <w:pPr>
              <w:spacing w:after="0" w:line="240" w:lineRule="auto"/>
              <w:rPr>
                <w:rFonts w:cs="Arial"/>
                <w:sz w:val="18"/>
                <w:szCs w:val="18"/>
              </w:rPr>
            </w:pPr>
            <w:r>
              <w:rPr>
                <w:rFonts w:cs="Arial"/>
                <w:sz w:val="18"/>
                <w:szCs w:val="18"/>
              </w:rPr>
              <w:t>If yes, please describe:___</w:t>
            </w:r>
          </w:p>
        </w:tc>
        <w:tc>
          <w:tcPr>
            <w:tcW w:w="1350" w:type="dxa"/>
          </w:tcPr>
          <w:p w:rsidR="00275CC6" w:rsidRPr="00553782" w:rsidRDefault="00275CC6" w:rsidP="0055544D">
            <w:pPr>
              <w:spacing w:after="0" w:line="240" w:lineRule="auto"/>
              <w:rPr>
                <w:rFonts w:cs="Arial"/>
                <w:sz w:val="18"/>
                <w:szCs w:val="18"/>
              </w:rPr>
            </w:pP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Circle All that Apply and fill out Date</w:t>
            </w:r>
          </w:p>
        </w:tc>
        <w:tc>
          <w:tcPr>
            <w:tcW w:w="3420" w:type="dxa"/>
          </w:tcPr>
          <w:p w:rsidR="00275CC6" w:rsidRDefault="00275CC6" w:rsidP="0055544D">
            <w:pPr>
              <w:spacing w:after="0" w:line="240" w:lineRule="auto"/>
              <w:rPr>
                <w:rFonts w:cs="Arial"/>
                <w:sz w:val="18"/>
                <w:szCs w:val="18"/>
              </w:rPr>
            </w:pPr>
            <w:r>
              <w:rPr>
                <w:rFonts w:cs="Arial"/>
                <w:sz w:val="18"/>
                <w:szCs w:val="18"/>
              </w:rPr>
              <w:t>For any training or TA needs, please fill out this information. Please identify the type of technical assistance or training needed from the list below and identify the date by which it is needed:</w:t>
            </w:r>
          </w:p>
          <w:p w:rsidR="00275CC6" w:rsidRDefault="00275CC6" w:rsidP="00275CC6">
            <w:pPr>
              <w:numPr>
                <w:ilvl w:val="0"/>
                <w:numId w:val="58"/>
              </w:numPr>
              <w:spacing w:after="0" w:line="240" w:lineRule="auto"/>
              <w:rPr>
                <w:rFonts w:cs="Arial"/>
                <w:sz w:val="18"/>
                <w:szCs w:val="18"/>
              </w:rPr>
            </w:pPr>
            <w:r>
              <w:rPr>
                <w:rFonts w:cs="Arial"/>
                <w:sz w:val="18"/>
                <w:szCs w:val="18"/>
              </w:rPr>
              <w:t>Coalition and partnership development</w:t>
            </w:r>
          </w:p>
          <w:p w:rsidR="00275CC6" w:rsidRDefault="00275CC6" w:rsidP="00275CC6">
            <w:pPr>
              <w:numPr>
                <w:ilvl w:val="0"/>
                <w:numId w:val="58"/>
              </w:numPr>
              <w:spacing w:after="0" w:line="240" w:lineRule="auto"/>
              <w:rPr>
                <w:rFonts w:cs="Arial"/>
                <w:sz w:val="18"/>
                <w:szCs w:val="18"/>
              </w:rPr>
            </w:pPr>
            <w:r>
              <w:rPr>
                <w:rFonts w:cs="Arial"/>
                <w:sz w:val="18"/>
                <w:szCs w:val="18"/>
              </w:rPr>
              <w:t>Coalition and partnership maintenance</w:t>
            </w:r>
          </w:p>
          <w:p w:rsidR="00275CC6" w:rsidRDefault="00275CC6" w:rsidP="00275CC6">
            <w:pPr>
              <w:numPr>
                <w:ilvl w:val="0"/>
                <w:numId w:val="58"/>
              </w:numPr>
              <w:spacing w:after="0" w:line="240" w:lineRule="auto"/>
              <w:rPr>
                <w:rFonts w:cs="Arial"/>
                <w:sz w:val="18"/>
                <w:szCs w:val="18"/>
              </w:rPr>
            </w:pPr>
            <w:r>
              <w:rPr>
                <w:rFonts w:cs="Arial"/>
                <w:sz w:val="18"/>
                <w:szCs w:val="18"/>
              </w:rPr>
              <w:t>Community needs and resource assessment</w:t>
            </w:r>
          </w:p>
          <w:p w:rsidR="00275CC6" w:rsidRDefault="00275CC6" w:rsidP="00275CC6">
            <w:pPr>
              <w:numPr>
                <w:ilvl w:val="0"/>
                <w:numId w:val="58"/>
              </w:numPr>
              <w:spacing w:after="0" w:line="240" w:lineRule="auto"/>
              <w:rPr>
                <w:rFonts w:cs="Arial"/>
                <w:sz w:val="18"/>
                <w:szCs w:val="18"/>
              </w:rPr>
            </w:pPr>
            <w:r>
              <w:rPr>
                <w:rFonts w:cs="Arial"/>
                <w:sz w:val="18"/>
                <w:szCs w:val="18"/>
              </w:rPr>
              <w:t>Goal and outcome development and assessment</w:t>
            </w:r>
          </w:p>
          <w:p w:rsidR="00275CC6" w:rsidRDefault="00275CC6" w:rsidP="00275CC6">
            <w:pPr>
              <w:numPr>
                <w:ilvl w:val="0"/>
                <w:numId w:val="58"/>
              </w:numPr>
              <w:spacing w:after="0" w:line="240" w:lineRule="auto"/>
              <w:rPr>
                <w:rFonts w:cs="Arial"/>
                <w:sz w:val="18"/>
                <w:szCs w:val="18"/>
              </w:rPr>
            </w:pPr>
            <w:r>
              <w:rPr>
                <w:rFonts w:cs="Arial"/>
                <w:sz w:val="18"/>
                <w:szCs w:val="18"/>
              </w:rPr>
              <w:t>Effective problem solving within a group setting</w:t>
            </w:r>
          </w:p>
          <w:p w:rsidR="00275CC6" w:rsidRDefault="00275CC6" w:rsidP="00275CC6">
            <w:pPr>
              <w:numPr>
                <w:ilvl w:val="0"/>
                <w:numId w:val="58"/>
              </w:numPr>
              <w:spacing w:after="0" w:line="240" w:lineRule="auto"/>
              <w:rPr>
                <w:rFonts w:cs="Arial"/>
                <w:sz w:val="18"/>
                <w:szCs w:val="18"/>
              </w:rPr>
            </w:pPr>
            <w:r>
              <w:rPr>
                <w:rFonts w:cs="Arial"/>
                <w:sz w:val="18"/>
                <w:szCs w:val="18"/>
              </w:rPr>
              <w:t>Develop a framework or model of change</w:t>
            </w:r>
          </w:p>
          <w:p w:rsidR="00275CC6" w:rsidRDefault="00275CC6" w:rsidP="00275CC6">
            <w:pPr>
              <w:numPr>
                <w:ilvl w:val="0"/>
                <w:numId w:val="58"/>
              </w:numPr>
              <w:spacing w:after="0" w:line="240" w:lineRule="auto"/>
              <w:rPr>
                <w:rFonts w:cs="Arial"/>
                <w:sz w:val="18"/>
                <w:szCs w:val="18"/>
              </w:rPr>
            </w:pPr>
            <w:r>
              <w:rPr>
                <w:rFonts w:cs="Arial"/>
                <w:sz w:val="18"/>
                <w:szCs w:val="18"/>
              </w:rPr>
              <w:t>Leadership development</w:t>
            </w:r>
          </w:p>
          <w:p w:rsidR="00275CC6" w:rsidRDefault="00275CC6" w:rsidP="00275CC6">
            <w:pPr>
              <w:numPr>
                <w:ilvl w:val="0"/>
                <w:numId w:val="58"/>
              </w:numPr>
              <w:spacing w:after="0" w:line="240" w:lineRule="auto"/>
              <w:rPr>
                <w:rFonts w:cs="Arial"/>
                <w:sz w:val="18"/>
                <w:szCs w:val="18"/>
              </w:rPr>
            </w:pPr>
            <w:r>
              <w:rPr>
                <w:rFonts w:cs="Arial"/>
                <w:sz w:val="18"/>
                <w:szCs w:val="18"/>
              </w:rPr>
              <w:t>Cultural competency</w:t>
            </w:r>
          </w:p>
          <w:p w:rsidR="00275CC6" w:rsidRDefault="00275CC6" w:rsidP="00275CC6">
            <w:pPr>
              <w:numPr>
                <w:ilvl w:val="0"/>
                <w:numId w:val="58"/>
              </w:numPr>
              <w:spacing w:after="0" w:line="240" w:lineRule="auto"/>
              <w:rPr>
                <w:rFonts w:cs="Arial"/>
                <w:sz w:val="18"/>
                <w:szCs w:val="18"/>
              </w:rPr>
            </w:pPr>
            <w:r>
              <w:rPr>
                <w:rFonts w:cs="Arial"/>
                <w:sz w:val="18"/>
                <w:szCs w:val="18"/>
              </w:rPr>
              <w:t>Organizational management</w:t>
            </w:r>
          </w:p>
          <w:p w:rsidR="00275CC6" w:rsidRDefault="00275CC6" w:rsidP="00275CC6">
            <w:pPr>
              <w:numPr>
                <w:ilvl w:val="0"/>
                <w:numId w:val="58"/>
              </w:numPr>
              <w:spacing w:after="0" w:line="240" w:lineRule="auto"/>
              <w:rPr>
                <w:rFonts w:cs="Arial"/>
                <w:sz w:val="18"/>
                <w:szCs w:val="18"/>
              </w:rPr>
            </w:pPr>
            <w:r>
              <w:rPr>
                <w:rFonts w:cs="Arial"/>
                <w:sz w:val="18"/>
                <w:szCs w:val="18"/>
              </w:rPr>
              <w:t>Strategic planning</w:t>
            </w:r>
          </w:p>
          <w:p w:rsidR="00275CC6" w:rsidRDefault="00275CC6" w:rsidP="00275CC6">
            <w:pPr>
              <w:numPr>
                <w:ilvl w:val="0"/>
                <w:numId w:val="58"/>
              </w:numPr>
              <w:spacing w:after="0" w:line="240" w:lineRule="auto"/>
              <w:rPr>
                <w:rFonts w:cs="Arial"/>
                <w:sz w:val="18"/>
                <w:szCs w:val="18"/>
              </w:rPr>
            </w:pPr>
            <w:r>
              <w:rPr>
                <w:rFonts w:cs="Arial"/>
                <w:sz w:val="18"/>
                <w:szCs w:val="18"/>
              </w:rPr>
              <w:t>Developing substance abuse prevention initiatives</w:t>
            </w:r>
          </w:p>
          <w:p w:rsidR="00275CC6" w:rsidRDefault="00275CC6" w:rsidP="00275CC6">
            <w:pPr>
              <w:numPr>
                <w:ilvl w:val="0"/>
                <w:numId w:val="58"/>
              </w:numPr>
              <w:spacing w:after="0" w:line="240" w:lineRule="auto"/>
              <w:rPr>
                <w:rFonts w:cs="Arial"/>
                <w:sz w:val="18"/>
                <w:szCs w:val="18"/>
              </w:rPr>
            </w:pPr>
            <w:r>
              <w:rPr>
                <w:rFonts w:cs="Arial"/>
                <w:sz w:val="18"/>
                <w:szCs w:val="18"/>
              </w:rPr>
              <w:t>Advocacy and policy development</w:t>
            </w:r>
          </w:p>
          <w:p w:rsidR="00275CC6" w:rsidRDefault="00275CC6" w:rsidP="00275CC6">
            <w:pPr>
              <w:numPr>
                <w:ilvl w:val="0"/>
                <w:numId w:val="58"/>
              </w:numPr>
              <w:spacing w:after="0" w:line="240" w:lineRule="auto"/>
              <w:rPr>
                <w:rFonts w:cs="Arial"/>
                <w:sz w:val="18"/>
                <w:szCs w:val="18"/>
              </w:rPr>
            </w:pPr>
            <w:r>
              <w:rPr>
                <w:rFonts w:cs="Arial"/>
                <w:sz w:val="18"/>
                <w:szCs w:val="18"/>
              </w:rPr>
              <w:t>Grant writing</w:t>
            </w:r>
          </w:p>
          <w:p w:rsidR="00275CC6" w:rsidRDefault="00275CC6" w:rsidP="00275CC6">
            <w:pPr>
              <w:numPr>
                <w:ilvl w:val="0"/>
                <w:numId w:val="58"/>
              </w:numPr>
              <w:spacing w:after="0" w:line="240" w:lineRule="auto"/>
              <w:rPr>
                <w:rFonts w:cs="Arial"/>
                <w:sz w:val="18"/>
                <w:szCs w:val="18"/>
              </w:rPr>
            </w:pPr>
            <w:r>
              <w:rPr>
                <w:rFonts w:cs="Arial"/>
                <w:sz w:val="18"/>
                <w:szCs w:val="18"/>
              </w:rPr>
              <w:t>Program evaluation</w:t>
            </w:r>
          </w:p>
          <w:p w:rsidR="00275CC6" w:rsidRDefault="00275CC6" w:rsidP="00275CC6">
            <w:pPr>
              <w:numPr>
                <w:ilvl w:val="0"/>
                <w:numId w:val="58"/>
              </w:numPr>
              <w:spacing w:after="0" w:line="240" w:lineRule="auto"/>
              <w:rPr>
                <w:rFonts w:cs="Arial"/>
                <w:sz w:val="18"/>
                <w:szCs w:val="18"/>
              </w:rPr>
            </w:pPr>
            <w:r>
              <w:rPr>
                <w:rFonts w:cs="Arial"/>
                <w:sz w:val="18"/>
                <w:szCs w:val="18"/>
              </w:rPr>
              <w:t>Program/Initiative sustainability</w:t>
            </w:r>
          </w:p>
          <w:p w:rsidR="00275CC6" w:rsidRPr="00553782" w:rsidRDefault="00275CC6" w:rsidP="00275CC6">
            <w:pPr>
              <w:numPr>
                <w:ilvl w:val="0"/>
                <w:numId w:val="58"/>
              </w:numPr>
              <w:spacing w:after="0" w:line="240" w:lineRule="auto"/>
              <w:rPr>
                <w:rFonts w:cs="Arial"/>
                <w:sz w:val="18"/>
                <w:szCs w:val="18"/>
              </w:rPr>
            </w:pPr>
            <w:r>
              <w:rPr>
                <w:rFonts w:cs="Arial"/>
                <w:sz w:val="18"/>
                <w:szCs w:val="18"/>
              </w:rPr>
              <w:t>Other (please specify)</w:t>
            </w:r>
          </w:p>
        </w:tc>
        <w:tc>
          <w:tcPr>
            <w:tcW w:w="135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Text</w:t>
            </w:r>
          </w:p>
        </w:tc>
        <w:tc>
          <w:tcPr>
            <w:tcW w:w="3420" w:type="dxa"/>
          </w:tcPr>
          <w:p w:rsidR="00275CC6" w:rsidRPr="00553782" w:rsidRDefault="00275CC6" w:rsidP="0055544D">
            <w:pPr>
              <w:spacing w:after="0" w:line="240" w:lineRule="auto"/>
              <w:rPr>
                <w:rFonts w:cs="Arial"/>
                <w:sz w:val="18"/>
                <w:szCs w:val="18"/>
              </w:rPr>
            </w:pPr>
            <w:r>
              <w:rPr>
                <w:rFonts w:cs="Arial"/>
                <w:sz w:val="18"/>
                <w:szCs w:val="18"/>
              </w:rPr>
              <w:t>Please describe the technical assistance or training needed.</w:t>
            </w:r>
          </w:p>
        </w:tc>
        <w:tc>
          <w:tcPr>
            <w:tcW w:w="135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vMerge/>
          </w:tcPr>
          <w:p w:rsidR="00275CC6" w:rsidRPr="00553782" w:rsidRDefault="00275CC6" w:rsidP="0055544D">
            <w:pPr>
              <w:spacing w:after="0" w:line="240" w:lineRule="auto"/>
              <w:rPr>
                <w:rFonts w:cs="Arial"/>
                <w:sz w:val="18"/>
                <w:szCs w:val="18"/>
              </w:rPr>
            </w:pPr>
          </w:p>
        </w:tc>
      </w:tr>
      <w:tr w:rsidR="00275CC6" w:rsidRPr="00553782" w:rsidTr="0055544D">
        <w:trPr>
          <w:trHeight w:val="1910"/>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Pr="00553782" w:rsidRDefault="00275CC6" w:rsidP="0055544D">
            <w:pPr>
              <w:spacing w:after="0" w:line="240" w:lineRule="auto"/>
              <w:rPr>
                <w:rFonts w:cs="Arial"/>
                <w:sz w:val="18"/>
                <w:szCs w:val="18"/>
              </w:rPr>
            </w:pPr>
            <w:r>
              <w:rPr>
                <w:rFonts w:cs="Arial"/>
                <w:sz w:val="18"/>
                <w:szCs w:val="18"/>
              </w:rPr>
              <w:t>Circle All That Apply</w:t>
            </w:r>
          </w:p>
        </w:tc>
        <w:tc>
          <w:tcPr>
            <w:tcW w:w="3420" w:type="dxa"/>
          </w:tcPr>
          <w:p w:rsidR="00275CC6" w:rsidRDefault="00275CC6" w:rsidP="0055544D">
            <w:pPr>
              <w:spacing w:after="0" w:line="240" w:lineRule="auto"/>
              <w:rPr>
                <w:rFonts w:cs="Arial"/>
                <w:sz w:val="18"/>
                <w:szCs w:val="18"/>
              </w:rPr>
            </w:pPr>
            <w:r>
              <w:rPr>
                <w:rFonts w:cs="Arial"/>
                <w:sz w:val="18"/>
                <w:szCs w:val="18"/>
              </w:rPr>
              <w:t>Please identify the delivery mode:</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Distance learning/web-based T/TA</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T/TA by telephone/teleconference</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In-person class, conference, or workshop (not targeted to your community)</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 xml:space="preserve">In-person </w:t>
            </w:r>
            <w:proofErr w:type="spellStart"/>
            <w:r w:rsidRPr="00295CC0">
              <w:rPr>
                <w:rFonts w:cs="Arial"/>
                <w:sz w:val="16"/>
                <w:szCs w:val="16"/>
              </w:rPr>
              <w:t>cl;ass</w:t>
            </w:r>
            <w:proofErr w:type="spellEnd"/>
            <w:r w:rsidRPr="00295CC0">
              <w:rPr>
                <w:rFonts w:cs="Arial"/>
                <w:sz w:val="16"/>
                <w:szCs w:val="16"/>
              </w:rPr>
              <w:t>, conference, or workshop (targeted to your community)</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Written materials</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On-site/In-person T/TA</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T/TA by telephone</w:t>
            </w:r>
          </w:p>
          <w:p w:rsidR="00275CC6" w:rsidRPr="00553782" w:rsidRDefault="00275CC6" w:rsidP="00275CC6">
            <w:pPr>
              <w:numPr>
                <w:ilvl w:val="0"/>
                <w:numId w:val="59"/>
              </w:numPr>
              <w:spacing w:after="0" w:line="240" w:lineRule="auto"/>
              <w:rPr>
                <w:rFonts w:cs="Arial"/>
                <w:sz w:val="18"/>
                <w:szCs w:val="18"/>
              </w:rPr>
            </w:pPr>
            <w:r w:rsidRPr="00295CC0">
              <w:rPr>
                <w:rFonts w:cs="Arial"/>
                <w:sz w:val="16"/>
                <w:szCs w:val="16"/>
              </w:rPr>
              <w:t>T/TA by e-mail</w:t>
            </w:r>
          </w:p>
        </w:tc>
        <w:tc>
          <w:tcPr>
            <w:tcW w:w="1350" w:type="dxa"/>
          </w:tcPr>
          <w:p w:rsidR="00275CC6" w:rsidRPr="00553782" w:rsidRDefault="00275CC6" w:rsidP="0055544D">
            <w:pPr>
              <w:spacing w:after="0" w:line="240" w:lineRule="auto"/>
              <w:rPr>
                <w:rFonts w:cs="Arial"/>
                <w:sz w:val="18"/>
                <w:szCs w:val="18"/>
              </w:rPr>
            </w:pPr>
            <w:r>
              <w:rPr>
                <w:rFonts w:cs="Arial"/>
                <w:sz w:val="18"/>
                <w:szCs w:val="18"/>
              </w:rPr>
              <w:t>Keep</w:t>
            </w:r>
          </w:p>
        </w:tc>
        <w:tc>
          <w:tcPr>
            <w:tcW w:w="4500" w:type="dxa"/>
          </w:tcPr>
          <w:p w:rsidR="00275CC6" w:rsidRPr="00553782" w:rsidRDefault="00275CC6" w:rsidP="0055544D">
            <w:pPr>
              <w:spacing w:after="0" w:line="240" w:lineRule="auto"/>
              <w:ind w:left="360"/>
              <w:rPr>
                <w:rFonts w:cs="Arial"/>
                <w:sz w:val="18"/>
                <w:szCs w:val="18"/>
              </w:rPr>
            </w:pPr>
          </w:p>
        </w:tc>
      </w:tr>
      <w:tr w:rsidR="00275CC6" w:rsidRPr="00C5695D"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r>
              <w:rPr>
                <w:rFonts w:cs="Arial"/>
                <w:sz w:val="18"/>
                <w:szCs w:val="18"/>
              </w:rPr>
              <w:t>Circle One</w:t>
            </w:r>
          </w:p>
        </w:tc>
        <w:tc>
          <w:tcPr>
            <w:tcW w:w="3420" w:type="dxa"/>
          </w:tcPr>
          <w:p w:rsidR="00275CC6" w:rsidRDefault="00275CC6" w:rsidP="0055544D">
            <w:pPr>
              <w:spacing w:after="0" w:line="240" w:lineRule="auto"/>
              <w:rPr>
                <w:rFonts w:cs="Arial"/>
                <w:sz w:val="18"/>
                <w:szCs w:val="18"/>
              </w:rPr>
            </w:pPr>
            <w:r>
              <w:rPr>
                <w:rFonts w:cs="Arial"/>
                <w:sz w:val="18"/>
                <w:szCs w:val="18"/>
              </w:rPr>
              <w:t>Please identify the status of the desired technical assistance or training needed.</w:t>
            </w:r>
          </w:p>
          <w:p w:rsidR="00275CC6" w:rsidRDefault="00275CC6" w:rsidP="00275CC6">
            <w:pPr>
              <w:numPr>
                <w:ilvl w:val="0"/>
                <w:numId w:val="60"/>
              </w:numPr>
              <w:spacing w:after="0" w:line="240" w:lineRule="auto"/>
              <w:rPr>
                <w:rFonts w:cs="Arial"/>
                <w:sz w:val="18"/>
                <w:szCs w:val="18"/>
              </w:rPr>
            </w:pPr>
            <w:r>
              <w:rPr>
                <w:rFonts w:cs="Arial"/>
                <w:sz w:val="18"/>
                <w:szCs w:val="18"/>
              </w:rPr>
              <w:t>Needed</w:t>
            </w:r>
          </w:p>
          <w:p w:rsidR="00275CC6" w:rsidRDefault="00275CC6" w:rsidP="00275CC6">
            <w:pPr>
              <w:numPr>
                <w:ilvl w:val="0"/>
                <w:numId w:val="60"/>
              </w:numPr>
              <w:spacing w:after="0" w:line="240" w:lineRule="auto"/>
              <w:rPr>
                <w:rFonts w:cs="Arial"/>
                <w:sz w:val="18"/>
                <w:szCs w:val="18"/>
              </w:rPr>
            </w:pPr>
            <w:r>
              <w:rPr>
                <w:rFonts w:cs="Arial"/>
                <w:sz w:val="18"/>
                <w:szCs w:val="18"/>
              </w:rPr>
              <w:t>Received</w:t>
            </w:r>
          </w:p>
          <w:p w:rsidR="00275CC6" w:rsidRPr="00C5695D" w:rsidRDefault="00275CC6" w:rsidP="00275CC6">
            <w:pPr>
              <w:numPr>
                <w:ilvl w:val="0"/>
                <w:numId w:val="60"/>
              </w:numPr>
              <w:spacing w:after="0" w:line="240" w:lineRule="auto"/>
              <w:rPr>
                <w:rFonts w:cs="Arial"/>
                <w:sz w:val="18"/>
                <w:szCs w:val="18"/>
              </w:rPr>
            </w:pPr>
            <w:r>
              <w:rPr>
                <w:rFonts w:cs="Arial"/>
                <w:sz w:val="18"/>
                <w:szCs w:val="18"/>
              </w:rPr>
              <w:t>Closed</w:t>
            </w:r>
          </w:p>
        </w:tc>
        <w:tc>
          <w:tcPr>
            <w:tcW w:w="1350" w:type="dxa"/>
          </w:tcPr>
          <w:p w:rsidR="00275CC6" w:rsidRDefault="00275CC6" w:rsidP="0055544D">
            <w:pPr>
              <w:spacing w:after="0" w:line="240" w:lineRule="auto"/>
              <w:rPr>
                <w:rFonts w:cs="Arial"/>
                <w:sz w:val="18"/>
                <w:szCs w:val="18"/>
              </w:rPr>
            </w:pPr>
            <w:r>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C5695D"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r>
              <w:rPr>
                <w:rFonts w:cs="Arial"/>
                <w:sz w:val="18"/>
                <w:szCs w:val="18"/>
              </w:rPr>
              <w:t>Circle All That Apply and insert Date</w:t>
            </w:r>
          </w:p>
        </w:tc>
        <w:tc>
          <w:tcPr>
            <w:tcW w:w="3420" w:type="dxa"/>
          </w:tcPr>
          <w:p w:rsidR="00275CC6" w:rsidRDefault="00275CC6" w:rsidP="0055544D">
            <w:pPr>
              <w:spacing w:after="0" w:line="240" w:lineRule="auto"/>
              <w:rPr>
                <w:rFonts w:cs="Arial"/>
                <w:sz w:val="18"/>
                <w:szCs w:val="18"/>
              </w:rPr>
            </w:pPr>
            <w:r>
              <w:rPr>
                <w:rFonts w:cs="Arial"/>
                <w:sz w:val="18"/>
                <w:szCs w:val="18"/>
              </w:rPr>
              <w:t>For any training or TA that has been received, please fill out this information…</w:t>
            </w:r>
          </w:p>
          <w:p w:rsidR="00275CC6" w:rsidRDefault="00275CC6" w:rsidP="0055544D">
            <w:pPr>
              <w:spacing w:after="0" w:line="240" w:lineRule="auto"/>
              <w:rPr>
                <w:rFonts w:cs="Arial"/>
                <w:sz w:val="18"/>
                <w:szCs w:val="18"/>
              </w:rPr>
            </w:pPr>
          </w:p>
          <w:p w:rsidR="00275CC6" w:rsidRDefault="00275CC6" w:rsidP="0055544D">
            <w:pPr>
              <w:spacing w:after="0" w:line="240" w:lineRule="auto"/>
              <w:rPr>
                <w:rFonts w:cs="Arial"/>
                <w:sz w:val="18"/>
                <w:szCs w:val="18"/>
              </w:rPr>
            </w:pPr>
            <w:r>
              <w:rPr>
                <w:rFonts w:cs="Arial"/>
                <w:sz w:val="18"/>
                <w:szCs w:val="18"/>
              </w:rPr>
              <w:t>If received, please identify the type of technical assistance or training received from the list below and identify the date by which it is received:</w:t>
            </w:r>
          </w:p>
          <w:p w:rsidR="00275CC6" w:rsidRDefault="00275CC6" w:rsidP="0055544D">
            <w:pPr>
              <w:spacing w:after="0" w:line="240" w:lineRule="auto"/>
              <w:rPr>
                <w:rFonts w:cs="Arial"/>
                <w:sz w:val="18"/>
                <w:szCs w:val="18"/>
              </w:rPr>
            </w:pPr>
          </w:p>
          <w:p w:rsidR="00275CC6" w:rsidRDefault="00275CC6" w:rsidP="00275CC6">
            <w:pPr>
              <w:numPr>
                <w:ilvl w:val="0"/>
                <w:numId w:val="58"/>
              </w:numPr>
              <w:spacing w:after="0" w:line="240" w:lineRule="auto"/>
              <w:rPr>
                <w:rFonts w:cs="Arial"/>
                <w:sz w:val="18"/>
                <w:szCs w:val="18"/>
              </w:rPr>
            </w:pPr>
            <w:r>
              <w:rPr>
                <w:rFonts w:cs="Arial"/>
                <w:sz w:val="18"/>
                <w:szCs w:val="18"/>
              </w:rPr>
              <w:t>Coalition and partnership development</w:t>
            </w:r>
          </w:p>
          <w:p w:rsidR="00275CC6" w:rsidRDefault="00275CC6" w:rsidP="00275CC6">
            <w:pPr>
              <w:numPr>
                <w:ilvl w:val="0"/>
                <w:numId w:val="58"/>
              </w:numPr>
              <w:spacing w:after="0" w:line="240" w:lineRule="auto"/>
              <w:rPr>
                <w:rFonts w:cs="Arial"/>
                <w:sz w:val="18"/>
                <w:szCs w:val="18"/>
              </w:rPr>
            </w:pPr>
            <w:r>
              <w:rPr>
                <w:rFonts w:cs="Arial"/>
                <w:sz w:val="18"/>
                <w:szCs w:val="18"/>
              </w:rPr>
              <w:t xml:space="preserve">Coalition and partnership </w:t>
            </w:r>
            <w:r>
              <w:rPr>
                <w:rFonts w:cs="Arial"/>
                <w:sz w:val="18"/>
                <w:szCs w:val="18"/>
              </w:rPr>
              <w:lastRenderedPageBreak/>
              <w:t>maintenance</w:t>
            </w:r>
          </w:p>
          <w:p w:rsidR="00275CC6" w:rsidRDefault="00275CC6" w:rsidP="00275CC6">
            <w:pPr>
              <w:numPr>
                <w:ilvl w:val="0"/>
                <w:numId w:val="58"/>
              </w:numPr>
              <w:spacing w:after="0" w:line="240" w:lineRule="auto"/>
              <w:rPr>
                <w:rFonts w:cs="Arial"/>
                <w:sz w:val="18"/>
                <w:szCs w:val="18"/>
              </w:rPr>
            </w:pPr>
            <w:r>
              <w:rPr>
                <w:rFonts w:cs="Arial"/>
                <w:sz w:val="18"/>
                <w:szCs w:val="18"/>
              </w:rPr>
              <w:t>Community needs and resource assessment</w:t>
            </w:r>
          </w:p>
          <w:p w:rsidR="00275CC6" w:rsidRDefault="00275CC6" w:rsidP="00275CC6">
            <w:pPr>
              <w:numPr>
                <w:ilvl w:val="0"/>
                <w:numId w:val="58"/>
              </w:numPr>
              <w:spacing w:after="0" w:line="240" w:lineRule="auto"/>
              <w:rPr>
                <w:rFonts w:cs="Arial"/>
                <w:sz w:val="18"/>
                <w:szCs w:val="18"/>
              </w:rPr>
            </w:pPr>
            <w:r>
              <w:rPr>
                <w:rFonts w:cs="Arial"/>
                <w:sz w:val="18"/>
                <w:szCs w:val="18"/>
              </w:rPr>
              <w:t>Goal and outcome development and assessment</w:t>
            </w:r>
          </w:p>
          <w:p w:rsidR="00275CC6" w:rsidRDefault="00275CC6" w:rsidP="00275CC6">
            <w:pPr>
              <w:numPr>
                <w:ilvl w:val="0"/>
                <w:numId w:val="58"/>
              </w:numPr>
              <w:spacing w:after="0" w:line="240" w:lineRule="auto"/>
              <w:rPr>
                <w:rFonts w:cs="Arial"/>
                <w:sz w:val="18"/>
                <w:szCs w:val="18"/>
              </w:rPr>
            </w:pPr>
            <w:r>
              <w:rPr>
                <w:rFonts w:cs="Arial"/>
                <w:sz w:val="18"/>
                <w:szCs w:val="18"/>
              </w:rPr>
              <w:t>Effective problem solving within a group setting</w:t>
            </w:r>
          </w:p>
          <w:p w:rsidR="00275CC6" w:rsidRDefault="00275CC6" w:rsidP="00275CC6">
            <w:pPr>
              <w:numPr>
                <w:ilvl w:val="0"/>
                <w:numId w:val="58"/>
              </w:numPr>
              <w:spacing w:after="0" w:line="240" w:lineRule="auto"/>
              <w:rPr>
                <w:rFonts w:cs="Arial"/>
                <w:sz w:val="18"/>
                <w:szCs w:val="18"/>
              </w:rPr>
            </w:pPr>
            <w:r>
              <w:rPr>
                <w:rFonts w:cs="Arial"/>
                <w:sz w:val="18"/>
                <w:szCs w:val="18"/>
              </w:rPr>
              <w:t>Develop a framework or model of change</w:t>
            </w:r>
          </w:p>
          <w:p w:rsidR="00275CC6" w:rsidRDefault="00275CC6" w:rsidP="00275CC6">
            <w:pPr>
              <w:numPr>
                <w:ilvl w:val="0"/>
                <w:numId w:val="58"/>
              </w:numPr>
              <w:spacing w:after="0" w:line="240" w:lineRule="auto"/>
              <w:rPr>
                <w:rFonts w:cs="Arial"/>
                <w:sz w:val="18"/>
                <w:szCs w:val="18"/>
              </w:rPr>
            </w:pPr>
            <w:r>
              <w:rPr>
                <w:rFonts w:cs="Arial"/>
                <w:sz w:val="18"/>
                <w:szCs w:val="18"/>
              </w:rPr>
              <w:t>Leadership development</w:t>
            </w:r>
          </w:p>
          <w:p w:rsidR="00275CC6" w:rsidRDefault="00275CC6" w:rsidP="00275CC6">
            <w:pPr>
              <w:numPr>
                <w:ilvl w:val="0"/>
                <w:numId w:val="58"/>
              </w:numPr>
              <w:spacing w:after="0" w:line="240" w:lineRule="auto"/>
              <w:rPr>
                <w:rFonts w:cs="Arial"/>
                <w:sz w:val="18"/>
                <w:szCs w:val="18"/>
              </w:rPr>
            </w:pPr>
            <w:r>
              <w:rPr>
                <w:rFonts w:cs="Arial"/>
                <w:sz w:val="18"/>
                <w:szCs w:val="18"/>
              </w:rPr>
              <w:t>Cultural competency</w:t>
            </w:r>
          </w:p>
          <w:p w:rsidR="00275CC6" w:rsidRDefault="00275CC6" w:rsidP="00275CC6">
            <w:pPr>
              <w:numPr>
                <w:ilvl w:val="0"/>
                <w:numId w:val="58"/>
              </w:numPr>
              <w:spacing w:after="0" w:line="240" w:lineRule="auto"/>
              <w:rPr>
                <w:rFonts w:cs="Arial"/>
                <w:sz w:val="18"/>
                <w:szCs w:val="18"/>
              </w:rPr>
            </w:pPr>
            <w:r>
              <w:rPr>
                <w:rFonts w:cs="Arial"/>
                <w:sz w:val="18"/>
                <w:szCs w:val="18"/>
              </w:rPr>
              <w:t>Organizational management</w:t>
            </w:r>
          </w:p>
          <w:p w:rsidR="00275CC6" w:rsidRDefault="00275CC6" w:rsidP="00275CC6">
            <w:pPr>
              <w:numPr>
                <w:ilvl w:val="0"/>
                <w:numId w:val="58"/>
              </w:numPr>
              <w:spacing w:after="0" w:line="240" w:lineRule="auto"/>
              <w:rPr>
                <w:rFonts w:cs="Arial"/>
                <w:sz w:val="18"/>
                <w:szCs w:val="18"/>
              </w:rPr>
            </w:pPr>
            <w:r>
              <w:rPr>
                <w:rFonts w:cs="Arial"/>
                <w:sz w:val="18"/>
                <w:szCs w:val="18"/>
              </w:rPr>
              <w:t>Strategic planning</w:t>
            </w:r>
          </w:p>
          <w:p w:rsidR="00275CC6" w:rsidRDefault="00275CC6" w:rsidP="00275CC6">
            <w:pPr>
              <w:numPr>
                <w:ilvl w:val="0"/>
                <w:numId w:val="58"/>
              </w:numPr>
              <w:spacing w:after="0" w:line="240" w:lineRule="auto"/>
              <w:rPr>
                <w:rFonts w:cs="Arial"/>
                <w:sz w:val="18"/>
                <w:szCs w:val="18"/>
              </w:rPr>
            </w:pPr>
            <w:r>
              <w:rPr>
                <w:rFonts w:cs="Arial"/>
                <w:sz w:val="18"/>
                <w:szCs w:val="18"/>
              </w:rPr>
              <w:t>Developing substance abuse prevention initiatives</w:t>
            </w:r>
          </w:p>
          <w:p w:rsidR="00275CC6" w:rsidRDefault="00275CC6" w:rsidP="00275CC6">
            <w:pPr>
              <w:numPr>
                <w:ilvl w:val="0"/>
                <w:numId w:val="58"/>
              </w:numPr>
              <w:spacing w:after="0" w:line="240" w:lineRule="auto"/>
              <w:rPr>
                <w:rFonts w:cs="Arial"/>
                <w:sz w:val="18"/>
                <w:szCs w:val="18"/>
              </w:rPr>
            </w:pPr>
            <w:r>
              <w:rPr>
                <w:rFonts w:cs="Arial"/>
                <w:sz w:val="18"/>
                <w:szCs w:val="18"/>
              </w:rPr>
              <w:t>Advocacy and policy development</w:t>
            </w:r>
          </w:p>
          <w:p w:rsidR="00275CC6" w:rsidRDefault="00275CC6" w:rsidP="00275CC6">
            <w:pPr>
              <w:numPr>
                <w:ilvl w:val="0"/>
                <w:numId w:val="58"/>
              </w:numPr>
              <w:spacing w:after="0" w:line="240" w:lineRule="auto"/>
              <w:rPr>
                <w:rFonts w:cs="Arial"/>
                <w:sz w:val="18"/>
                <w:szCs w:val="18"/>
              </w:rPr>
            </w:pPr>
            <w:r>
              <w:rPr>
                <w:rFonts w:cs="Arial"/>
                <w:sz w:val="18"/>
                <w:szCs w:val="18"/>
              </w:rPr>
              <w:t>Grant writing</w:t>
            </w:r>
          </w:p>
          <w:p w:rsidR="00275CC6" w:rsidRDefault="00275CC6" w:rsidP="00275CC6">
            <w:pPr>
              <w:numPr>
                <w:ilvl w:val="0"/>
                <w:numId w:val="58"/>
              </w:numPr>
              <w:spacing w:after="0" w:line="240" w:lineRule="auto"/>
              <w:rPr>
                <w:rFonts w:cs="Arial"/>
                <w:sz w:val="18"/>
                <w:szCs w:val="18"/>
              </w:rPr>
            </w:pPr>
            <w:r>
              <w:rPr>
                <w:rFonts w:cs="Arial"/>
                <w:sz w:val="18"/>
                <w:szCs w:val="18"/>
              </w:rPr>
              <w:t>Program evaluation</w:t>
            </w:r>
          </w:p>
          <w:p w:rsidR="00275CC6" w:rsidRDefault="00275CC6" w:rsidP="00275CC6">
            <w:pPr>
              <w:numPr>
                <w:ilvl w:val="0"/>
                <w:numId w:val="58"/>
              </w:numPr>
              <w:spacing w:after="0" w:line="240" w:lineRule="auto"/>
              <w:rPr>
                <w:rFonts w:cs="Arial"/>
                <w:sz w:val="18"/>
                <w:szCs w:val="18"/>
              </w:rPr>
            </w:pPr>
            <w:r>
              <w:rPr>
                <w:rFonts w:cs="Arial"/>
                <w:sz w:val="18"/>
                <w:szCs w:val="18"/>
              </w:rPr>
              <w:t>Program/Initiative sustainability</w:t>
            </w:r>
          </w:p>
          <w:p w:rsidR="00275CC6" w:rsidRPr="00C5695D" w:rsidRDefault="00275CC6" w:rsidP="00275CC6">
            <w:pPr>
              <w:numPr>
                <w:ilvl w:val="0"/>
                <w:numId w:val="58"/>
              </w:numPr>
              <w:spacing w:after="0" w:line="240" w:lineRule="auto"/>
              <w:rPr>
                <w:rFonts w:cs="Arial"/>
                <w:sz w:val="18"/>
                <w:szCs w:val="18"/>
              </w:rPr>
            </w:pPr>
            <w:r>
              <w:rPr>
                <w:rFonts w:cs="Arial"/>
                <w:sz w:val="18"/>
                <w:szCs w:val="18"/>
              </w:rPr>
              <w:t>Other (please specify)</w:t>
            </w:r>
          </w:p>
        </w:tc>
        <w:tc>
          <w:tcPr>
            <w:tcW w:w="1350" w:type="dxa"/>
          </w:tcPr>
          <w:p w:rsidR="00275CC6" w:rsidRDefault="00275CC6" w:rsidP="0055544D">
            <w:pPr>
              <w:spacing w:after="0" w:line="240" w:lineRule="auto"/>
              <w:rPr>
                <w:rFonts w:cs="Arial"/>
                <w:sz w:val="18"/>
                <w:szCs w:val="18"/>
              </w:rPr>
            </w:pPr>
            <w:r>
              <w:rPr>
                <w:rFonts w:cs="Arial"/>
                <w:sz w:val="18"/>
                <w:szCs w:val="18"/>
              </w:rPr>
              <w:lastRenderedPageBreak/>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r>
              <w:rPr>
                <w:rFonts w:cs="Arial"/>
                <w:sz w:val="18"/>
                <w:szCs w:val="18"/>
              </w:rPr>
              <w:t>Text</w:t>
            </w:r>
          </w:p>
        </w:tc>
        <w:tc>
          <w:tcPr>
            <w:tcW w:w="3420" w:type="dxa"/>
          </w:tcPr>
          <w:p w:rsidR="00275CC6" w:rsidRDefault="00275CC6" w:rsidP="0055544D">
            <w:pPr>
              <w:spacing w:after="0" w:line="240" w:lineRule="auto"/>
              <w:rPr>
                <w:rFonts w:cs="Arial"/>
                <w:sz w:val="18"/>
                <w:szCs w:val="18"/>
              </w:rPr>
            </w:pPr>
            <w:r>
              <w:rPr>
                <w:rFonts w:cs="Arial"/>
                <w:sz w:val="18"/>
                <w:szCs w:val="18"/>
              </w:rPr>
              <w:t>Please describe the technical assistance or training received?</w:t>
            </w:r>
          </w:p>
        </w:tc>
        <w:tc>
          <w:tcPr>
            <w:tcW w:w="1350" w:type="dxa"/>
          </w:tcPr>
          <w:p w:rsidR="00275CC6" w:rsidRDefault="00275CC6" w:rsidP="0055544D">
            <w:pPr>
              <w:spacing w:after="0" w:line="240" w:lineRule="auto"/>
              <w:rPr>
                <w:rFonts w:cs="Arial"/>
                <w:sz w:val="18"/>
                <w:szCs w:val="18"/>
              </w:rPr>
            </w:pPr>
            <w:r>
              <w:rPr>
                <w:rFonts w:cs="Arial"/>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r>
              <w:rPr>
                <w:rFonts w:cs="Arial"/>
                <w:sz w:val="18"/>
                <w:szCs w:val="18"/>
              </w:rPr>
              <w:t>Circle One</w:t>
            </w:r>
          </w:p>
        </w:tc>
        <w:tc>
          <w:tcPr>
            <w:tcW w:w="3420" w:type="dxa"/>
          </w:tcPr>
          <w:p w:rsidR="00275CC6" w:rsidRDefault="00275CC6" w:rsidP="0055544D">
            <w:pPr>
              <w:spacing w:after="0" w:line="240" w:lineRule="auto"/>
              <w:rPr>
                <w:rFonts w:cs="Arial"/>
                <w:sz w:val="18"/>
                <w:szCs w:val="18"/>
              </w:rPr>
            </w:pPr>
            <w:r>
              <w:rPr>
                <w:rFonts w:cs="Arial"/>
                <w:sz w:val="18"/>
                <w:szCs w:val="18"/>
              </w:rPr>
              <w:t>Please identify the delivery mode received:</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Distance learning/web-based T/TA</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T/TA by telephone/teleconference</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In-person class, conference, or workshop (not targeted to your community)</w:t>
            </w:r>
          </w:p>
          <w:p w:rsidR="00275CC6" w:rsidRPr="00295CC0" w:rsidRDefault="00275CC6" w:rsidP="00275CC6">
            <w:pPr>
              <w:numPr>
                <w:ilvl w:val="0"/>
                <w:numId w:val="59"/>
              </w:numPr>
              <w:spacing w:after="0" w:line="240" w:lineRule="auto"/>
              <w:rPr>
                <w:rFonts w:cs="Arial"/>
                <w:sz w:val="16"/>
                <w:szCs w:val="16"/>
              </w:rPr>
            </w:pPr>
            <w:r>
              <w:rPr>
                <w:rFonts w:cs="Arial"/>
                <w:sz w:val="16"/>
                <w:szCs w:val="16"/>
              </w:rPr>
              <w:t>In-person cl</w:t>
            </w:r>
            <w:r w:rsidRPr="00295CC0">
              <w:rPr>
                <w:rFonts w:cs="Arial"/>
                <w:sz w:val="16"/>
                <w:szCs w:val="16"/>
              </w:rPr>
              <w:t>ass, conference, or workshop (targeted to your community)</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Written materials</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On-site/In-person T/TA</w:t>
            </w:r>
          </w:p>
          <w:p w:rsidR="00275CC6" w:rsidRPr="00295CC0" w:rsidRDefault="00275CC6" w:rsidP="00275CC6">
            <w:pPr>
              <w:numPr>
                <w:ilvl w:val="0"/>
                <w:numId w:val="59"/>
              </w:numPr>
              <w:spacing w:after="0" w:line="240" w:lineRule="auto"/>
              <w:rPr>
                <w:rFonts w:cs="Arial"/>
                <w:sz w:val="16"/>
                <w:szCs w:val="16"/>
              </w:rPr>
            </w:pPr>
            <w:r w:rsidRPr="00295CC0">
              <w:rPr>
                <w:rFonts w:cs="Arial"/>
                <w:sz w:val="16"/>
                <w:szCs w:val="16"/>
              </w:rPr>
              <w:t>T/TA by telephone</w:t>
            </w:r>
          </w:p>
          <w:p w:rsidR="00275CC6" w:rsidRDefault="00275CC6" w:rsidP="00275CC6">
            <w:pPr>
              <w:numPr>
                <w:ilvl w:val="0"/>
                <w:numId w:val="59"/>
              </w:numPr>
              <w:spacing w:after="0" w:line="240" w:lineRule="auto"/>
              <w:rPr>
                <w:rFonts w:cs="Arial"/>
                <w:sz w:val="18"/>
                <w:szCs w:val="18"/>
              </w:rPr>
            </w:pPr>
            <w:r w:rsidRPr="00295CC0">
              <w:rPr>
                <w:rFonts w:cs="Arial"/>
                <w:sz w:val="16"/>
                <w:szCs w:val="16"/>
              </w:rPr>
              <w:t>T/TA by e-mail</w:t>
            </w:r>
          </w:p>
        </w:tc>
        <w:tc>
          <w:tcPr>
            <w:tcW w:w="1350" w:type="dxa"/>
          </w:tcPr>
          <w:p w:rsidR="00275CC6" w:rsidRPr="00EC7D70" w:rsidRDefault="00275CC6" w:rsidP="0055544D">
            <w:pPr>
              <w:rPr>
                <w:sz w:val="18"/>
                <w:szCs w:val="18"/>
              </w:rPr>
            </w:pPr>
            <w:r w:rsidRPr="00EC7D70">
              <w:rPr>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r>
              <w:rPr>
                <w:rFonts w:cs="Arial"/>
                <w:sz w:val="18"/>
                <w:szCs w:val="18"/>
              </w:rPr>
              <w:t>Circle All That Apply</w:t>
            </w:r>
          </w:p>
        </w:tc>
        <w:tc>
          <w:tcPr>
            <w:tcW w:w="3420" w:type="dxa"/>
          </w:tcPr>
          <w:p w:rsidR="00275CC6" w:rsidRDefault="00275CC6" w:rsidP="0055544D">
            <w:pPr>
              <w:spacing w:after="0" w:line="240" w:lineRule="auto"/>
              <w:rPr>
                <w:rFonts w:cs="Arial"/>
                <w:sz w:val="18"/>
                <w:szCs w:val="18"/>
              </w:rPr>
            </w:pPr>
            <w:r>
              <w:rPr>
                <w:rFonts w:cs="Arial"/>
                <w:sz w:val="18"/>
                <w:szCs w:val="18"/>
              </w:rPr>
              <w:t>Please identify the source of receive technical assistance or training needed</w:t>
            </w:r>
          </w:p>
          <w:p w:rsidR="00275CC6" w:rsidRDefault="00275CC6" w:rsidP="00275CC6">
            <w:pPr>
              <w:numPr>
                <w:ilvl w:val="0"/>
                <w:numId w:val="61"/>
              </w:numPr>
              <w:spacing w:after="0" w:line="240" w:lineRule="auto"/>
              <w:rPr>
                <w:rFonts w:cs="Arial"/>
                <w:sz w:val="18"/>
                <w:szCs w:val="18"/>
              </w:rPr>
            </w:pPr>
            <w:r>
              <w:rPr>
                <w:rFonts w:cs="Arial"/>
                <w:sz w:val="18"/>
                <w:szCs w:val="18"/>
              </w:rPr>
              <w:t>CADCA’s National Coalition Institute</w:t>
            </w:r>
          </w:p>
          <w:p w:rsidR="00275CC6" w:rsidRDefault="00275CC6" w:rsidP="00275CC6">
            <w:pPr>
              <w:numPr>
                <w:ilvl w:val="0"/>
                <w:numId w:val="61"/>
              </w:numPr>
              <w:spacing w:after="0" w:line="240" w:lineRule="auto"/>
              <w:rPr>
                <w:rFonts w:cs="Arial"/>
                <w:sz w:val="18"/>
                <w:szCs w:val="18"/>
              </w:rPr>
            </w:pPr>
            <w:r>
              <w:rPr>
                <w:rFonts w:cs="Arial"/>
                <w:sz w:val="18"/>
                <w:szCs w:val="18"/>
              </w:rPr>
              <w:t>DFC Project Officer (SAMHSA)</w:t>
            </w:r>
          </w:p>
          <w:p w:rsidR="00275CC6" w:rsidRDefault="00275CC6" w:rsidP="00275CC6">
            <w:pPr>
              <w:numPr>
                <w:ilvl w:val="0"/>
                <w:numId w:val="61"/>
              </w:numPr>
              <w:spacing w:after="0" w:line="240" w:lineRule="auto"/>
              <w:rPr>
                <w:rFonts w:cs="Arial"/>
                <w:sz w:val="18"/>
                <w:szCs w:val="18"/>
              </w:rPr>
            </w:pPr>
            <w:r>
              <w:rPr>
                <w:rFonts w:cs="Arial"/>
                <w:sz w:val="18"/>
                <w:szCs w:val="18"/>
              </w:rPr>
              <w:t>State Agency</w:t>
            </w:r>
          </w:p>
          <w:p w:rsidR="00275CC6" w:rsidRDefault="00275CC6" w:rsidP="00275CC6">
            <w:pPr>
              <w:numPr>
                <w:ilvl w:val="0"/>
                <w:numId w:val="61"/>
              </w:numPr>
              <w:spacing w:after="0" w:line="240" w:lineRule="auto"/>
              <w:rPr>
                <w:rFonts w:cs="Arial"/>
                <w:sz w:val="18"/>
                <w:szCs w:val="18"/>
              </w:rPr>
            </w:pPr>
            <w:r>
              <w:rPr>
                <w:rFonts w:cs="Arial"/>
                <w:sz w:val="18"/>
                <w:szCs w:val="18"/>
              </w:rPr>
              <w:t>Local Agency (e.g., peer coalitions, local United Way)</w:t>
            </w:r>
          </w:p>
          <w:p w:rsidR="00275CC6" w:rsidRDefault="00275CC6" w:rsidP="00275CC6">
            <w:pPr>
              <w:numPr>
                <w:ilvl w:val="0"/>
                <w:numId w:val="61"/>
              </w:numPr>
              <w:spacing w:after="0" w:line="240" w:lineRule="auto"/>
              <w:rPr>
                <w:rFonts w:cs="Arial"/>
                <w:sz w:val="18"/>
                <w:szCs w:val="18"/>
              </w:rPr>
            </w:pPr>
            <w:r>
              <w:rPr>
                <w:rFonts w:cs="Arial"/>
                <w:sz w:val="18"/>
                <w:szCs w:val="18"/>
              </w:rPr>
              <w:t>My coalition</w:t>
            </w:r>
          </w:p>
        </w:tc>
        <w:tc>
          <w:tcPr>
            <w:tcW w:w="1350" w:type="dxa"/>
          </w:tcPr>
          <w:p w:rsidR="00275CC6" w:rsidRPr="00EC7D70" w:rsidRDefault="00275CC6" w:rsidP="0055544D">
            <w:pPr>
              <w:rPr>
                <w:sz w:val="18"/>
                <w:szCs w:val="18"/>
              </w:rPr>
            </w:pPr>
            <w:r w:rsidRPr="00EC7D70">
              <w:rPr>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proofErr w:type="spellStart"/>
            <w:r>
              <w:rPr>
                <w:rFonts w:cs="Arial"/>
                <w:sz w:val="18"/>
                <w:szCs w:val="18"/>
              </w:rPr>
              <w:t>Likert</w:t>
            </w:r>
            <w:proofErr w:type="spellEnd"/>
          </w:p>
        </w:tc>
        <w:tc>
          <w:tcPr>
            <w:tcW w:w="3420" w:type="dxa"/>
          </w:tcPr>
          <w:p w:rsidR="00275CC6" w:rsidRDefault="00275CC6" w:rsidP="0055544D">
            <w:pPr>
              <w:spacing w:after="0" w:line="240" w:lineRule="auto"/>
              <w:rPr>
                <w:rFonts w:cs="Arial"/>
                <w:sz w:val="18"/>
                <w:szCs w:val="18"/>
              </w:rPr>
            </w:pPr>
            <w:r>
              <w:rPr>
                <w:rFonts w:cs="Arial"/>
                <w:sz w:val="18"/>
                <w:szCs w:val="18"/>
              </w:rPr>
              <w:t>How satisfied were you with the assistance you received?</w:t>
            </w:r>
          </w:p>
          <w:p w:rsidR="00275CC6" w:rsidRDefault="00275CC6" w:rsidP="00275CC6">
            <w:pPr>
              <w:numPr>
                <w:ilvl w:val="0"/>
                <w:numId w:val="62"/>
              </w:numPr>
              <w:spacing w:after="0" w:line="240" w:lineRule="auto"/>
              <w:rPr>
                <w:rFonts w:cs="Arial"/>
                <w:sz w:val="18"/>
                <w:szCs w:val="18"/>
              </w:rPr>
            </w:pPr>
            <w:r>
              <w:rPr>
                <w:rFonts w:cs="Arial"/>
                <w:sz w:val="18"/>
                <w:szCs w:val="18"/>
              </w:rPr>
              <w:t>Very satisfied</w:t>
            </w:r>
          </w:p>
          <w:p w:rsidR="00275CC6" w:rsidRDefault="00275CC6" w:rsidP="00275CC6">
            <w:pPr>
              <w:numPr>
                <w:ilvl w:val="0"/>
                <w:numId w:val="62"/>
              </w:numPr>
              <w:spacing w:after="0" w:line="240" w:lineRule="auto"/>
              <w:rPr>
                <w:rFonts w:cs="Arial"/>
                <w:sz w:val="18"/>
                <w:szCs w:val="18"/>
              </w:rPr>
            </w:pPr>
            <w:r>
              <w:rPr>
                <w:rFonts w:cs="Arial"/>
                <w:sz w:val="18"/>
                <w:szCs w:val="18"/>
              </w:rPr>
              <w:t>Satisfied</w:t>
            </w:r>
          </w:p>
          <w:p w:rsidR="00275CC6" w:rsidRDefault="00275CC6" w:rsidP="00275CC6">
            <w:pPr>
              <w:numPr>
                <w:ilvl w:val="0"/>
                <w:numId w:val="62"/>
              </w:numPr>
              <w:spacing w:after="0" w:line="240" w:lineRule="auto"/>
              <w:rPr>
                <w:rFonts w:cs="Arial"/>
                <w:sz w:val="18"/>
                <w:szCs w:val="18"/>
              </w:rPr>
            </w:pPr>
            <w:r>
              <w:rPr>
                <w:rFonts w:cs="Arial"/>
                <w:sz w:val="18"/>
                <w:szCs w:val="18"/>
              </w:rPr>
              <w:t>Neutral</w:t>
            </w:r>
          </w:p>
          <w:p w:rsidR="00275CC6" w:rsidRDefault="00275CC6" w:rsidP="00275CC6">
            <w:pPr>
              <w:numPr>
                <w:ilvl w:val="0"/>
                <w:numId w:val="62"/>
              </w:numPr>
              <w:spacing w:after="0" w:line="240" w:lineRule="auto"/>
              <w:rPr>
                <w:rFonts w:cs="Arial"/>
                <w:sz w:val="18"/>
                <w:szCs w:val="18"/>
              </w:rPr>
            </w:pPr>
            <w:r>
              <w:rPr>
                <w:rFonts w:cs="Arial"/>
                <w:sz w:val="18"/>
                <w:szCs w:val="18"/>
              </w:rPr>
              <w:t>Dissatisfied</w:t>
            </w:r>
          </w:p>
          <w:p w:rsidR="00275CC6" w:rsidRDefault="00275CC6" w:rsidP="00275CC6">
            <w:pPr>
              <w:numPr>
                <w:ilvl w:val="0"/>
                <w:numId w:val="62"/>
              </w:numPr>
              <w:spacing w:after="0" w:line="240" w:lineRule="auto"/>
              <w:rPr>
                <w:rFonts w:cs="Arial"/>
                <w:sz w:val="18"/>
                <w:szCs w:val="18"/>
              </w:rPr>
            </w:pPr>
            <w:r>
              <w:rPr>
                <w:rFonts w:cs="Arial"/>
                <w:sz w:val="18"/>
                <w:szCs w:val="18"/>
              </w:rPr>
              <w:t>Very dissatisfied</w:t>
            </w:r>
          </w:p>
        </w:tc>
        <w:tc>
          <w:tcPr>
            <w:tcW w:w="1350" w:type="dxa"/>
          </w:tcPr>
          <w:p w:rsidR="00275CC6" w:rsidRPr="00EC7D70" w:rsidRDefault="00275CC6" w:rsidP="0055544D">
            <w:pPr>
              <w:rPr>
                <w:sz w:val="18"/>
                <w:szCs w:val="18"/>
              </w:rPr>
            </w:pPr>
            <w:r w:rsidRPr="00EC7D70">
              <w:rPr>
                <w:sz w:val="18"/>
                <w:szCs w:val="18"/>
              </w:rPr>
              <w:t>Keep</w:t>
            </w:r>
          </w:p>
        </w:tc>
        <w:tc>
          <w:tcPr>
            <w:tcW w:w="4500" w:type="dxa"/>
          </w:tcPr>
          <w:p w:rsidR="00275CC6" w:rsidRPr="00553782" w:rsidRDefault="00275CC6" w:rsidP="0055544D">
            <w:pPr>
              <w:spacing w:after="0" w:line="240" w:lineRule="auto"/>
              <w:rPr>
                <w:rFonts w:cs="Arial"/>
                <w:sz w:val="18"/>
                <w:szCs w:val="18"/>
              </w:rPr>
            </w:pPr>
          </w:p>
        </w:tc>
      </w:tr>
      <w:tr w:rsidR="00275CC6" w:rsidRPr="00553782" w:rsidTr="0055544D">
        <w:trPr>
          <w:trHeight w:val="971"/>
        </w:trPr>
        <w:tc>
          <w:tcPr>
            <w:tcW w:w="1548" w:type="dxa"/>
          </w:tcPr>
          <w:p w:rsidR="00275CC6" w:rsidRPr="00553782" w:rsidRDefault="00275CC6" w:rsidP="0055544D">
            <w:pPr>
              <w:spacing w:after="0" w:line="240" w:lineRule="auto"/>
              <w:rPr>
                <w:rFonts w:cs="Arial"/>
                <w:sz w:val="18"/>
                <w:szCs w:val="18"/>
              </w:rPr>
            </w:pPr>
          </w:p>
        </w:tc>
        <w:tc>
          <w:tcPr>
            <w:tcW w:w="2070" w:type="dxa"/>
          </w:tcPr>
          <w:p w:rsidR="00275CC6" w:rsidRDefault="00275CC6" w:rsidP="0055544D">
            <w:pPr>
              <w:spacing w:after="0" w:line="240" w:lineRule="auto"/>
              <w:rPr>
                <w:rFonts w:cs="Arial"/>
                <w:sz w:val="18"/>
                <w:szCs w:val="18"/>
              </w:rPr>
            </w:pPr>
            <w:r>
              <w:rPr>
                <w:rFonts w:cs="Arial"/>
                <w:sz w:val="18"/>
                <w:szCs w:val="18"/>
              </w:rPr>
              <w:t>Text</w:t>
            </w:r>
          </w:p>
        </w:tc>
        <w:tc>
          <w:tcPr>
            <w:tcW w:w="3420" w:type="dxa"/>
          </w:tcPr>
          <w:p w:rsidR="00275CC6" w:rsidRDefault="00275CC6" w:rsidP="0055544D">
            <w:pPr>
              <w:spacing w:after="0" w:line="240" w:lineRule="auto"/>
              <w:rPr>
                <w:rFonts w:cs="Arial"/>
                <w:sz w:val="18"/>
                <w:szCs w:val="18"/>
              </w:rPr>
            </w:pPr>
            <w:r>
              <w:rPr>
                <w:rFonts w:cs="Arial"/>
                <w:sz w:val="18"/>
                <w:szCs w:val="18"/>
              </w:rPr>
              <w:t>Optional: Please explain how assistance can be improved.</w:t>
            </w:r>
          </w:p>
        </w:tc>
        <w:tc>
          <w:tcPr>
            <w:tcW w:w="1350" w:type="dxa"/>
          </w:tcPr>
          <w:p w:rsidR="00275CC6" w:rsidRPr="00EC7D70" w:rsidRDefault="00275CC6" w:rsidP="0055544D">
            <w:pPr>
              <w:rPr>
                <w:sz w:val="18"/>
                <w:szCs w:val="18"/>
              </w:rPr>
            </w:pPr>
            <w:r w:rsidRPr="00EC7D70">
              <w:rPr>
                <w:sz w:val="18"/>
                <w:szCs w:val="18"/>
              </w:rPr>
              <w:t>Keep</w:t>
            </w:r>
          </w:p>
        </w:tc>
        <w:tc>
          <w:tcPr>
            <w:tcW w:w="4500" w:type="dxa"/>
          </w:tcPr>
          <w:p w:rsidR="00275CC6" w:rsidRPr="00553782" w:rsidRDefault="00275CC6" w:rsidP="0055544D">
            <w:pPr>
              <w:spacing w:after="0" w:line="240" w:lineRule="auto"/>
              <w:rPr>
                <w:rFonts w:cs="Arial"/>
                <w:sz w:val="18"/>
                <w:szCs w:val="18"/>
              </w:rPr>
            </w:pPr>
          </w:p>
        </w:tc>
      </w:tr>
    </w:tbl>
    <w:p w:rsidR="00275CC6" w:rsidRPr="00553782" w:rsidRDefault="00275CC6" w:rsidP="00275CC6">
      <w:pPr>
        <w:spacing w:line="240" w:lineRule="auto"/>
        <w:rPr>
          <w:rFonts w:cs="Arial"/>
          <w:sz w:val="18"/>
          <w:szCs w:val="18"/>
        </w:rPr>
      </w:pPr>
    </w:p>
    <w:p w:rsidR="00275CC6" w:rsidRPr="00553782" w:rsidRDefault="00275CC6" w:rsidP="00275CC6">
      <w:pPr>
        <w:spacing w:line="240" w:lineRule="auto"/>
        <w:rPr>
          <w:rFonts w:cs="Arial"/>
          <w:sz w:val="18"/>
          <w:szCs w:val="18"/>
        </w:rPr>
      </w:pPr>
    </w:p>
    <w:p w:rsidR="000F6963" w:rsidRDefault="000F6963"/>
    <w:sectPr w:rsidR="000F6963" w:rsidSect="00275CC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C6" w:rsidRDefault="00275CC6" w:rsidP="00275CC6">
      <w:pPr>
        <w:spacing w:after="0" w:line="240" w:lineRule="auto"/>
      </w:pPr>
      <w:r>
        <w:separator/>
      </w:r>
    </w:p>
  </w:endnote>
  <w:endnote w:type="continuationSeparator" w:id="0">
    <w:p w:rsidR="00275CC6" w:rsidRDefault="00275CC6" w:rsidP="00275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0767"/>
      <w:docPartObj>
        <w:docPartGallery w:val="Page Numbers (Bottom of Page)"/>
        <w:docPartUnique/>
      </w:docPartObj>
    </w:sdtPr>
    <w:sdtContent>
      <w:p w:rsidR="00275CC6" w:rsidRDefault="00275CC6">
        <w:pPr>
          <w:pStyle w:val="Footer"/>
          <w:jc w:val="right"/>
        </w:pPr>
        <w:fldSimple w:instr=" PAGE   \* MERGEFORMAT ">
          <w:r>
            <w:rPr>
              <w:noProof/>
            </w:rPr>
            <w:t>46</w:t>
          </w:r>
        </w:fldSimple>
      </w:p>
    </w:sdtContent>
  </w:sdt>
  <w:p w:rsidR="00275CC6" w:rsidRDefault="00275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C6" w:rsidRDefault="00275CC6" w:rsidP="00275CC6">
      <w:pPr>
        <w:spacing w:after="0" w:line="240" w:lineRule="auto"/>
      </w:pPr>
      <w:r>
        <w:separator/>
      </w:r>
    </w:p>
  </w:footnote>
  <w:footnote w:type="continuationSeparator" w:id="0">
    <w:p w:rsidR="00275CC6" w:rsidRDefault="00275CC6" w:rsidP="00275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807"/>
    <w:multiLevelType w:val="hybridMultilevel"/>
    <w:tmpl w:val="1C02F360"/>
    <w:lvl w:ilvl="0" w:tplc="67B2B7D6">
      <w:start w:val="1"/>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252243"/>
    <w:multiLevelType w:val="hybridMultilevel"/>
    <w:tmpl w:val="3D566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B2B21"/>
    <w:multiLevelType w:val="hybridMultilevel"/>
    <w:tmpl w:val="3B884E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270A1"/>
    <w:multiLevelType w:val="hybridMultilevel"/>
    <w:tmpl w:val="C1FA468E"/>
    <w:lvl w:ilvl="0" w:tplc="8C82C174">
      <w:start w:val="1"/>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435CE8"/>
    <w:multiLevelType w:val="hybridMultilevel"/>
    <w:tmpl w:val="0C963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4C1166"/>
    <w:multiLevelType w:val="hybridMultilevel"/>
    <w:tmpl w:val="40C2A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E2077E"/>
    <w:multiLevelType w:val="hybridMultilevel"/>
    <w:tmpl w:val="30545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FC2E1C"/>
    <w:multiLevelType w:val="hybridMultilevel"/>
    <w:tmpl w:val="EC1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A370FB"/>
    <w:multiLevelType w:val="hybridMultilevel"/>
    <w:tmpl w:val="1B76D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E279E0"/>
    <w:multiLevelType w:val="hybridMultilevel"/>
    <w:tmpl w:val="FF7251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85524C"/>
    <w:multiLevelType w:val="hybridMultilevel"/>
    <w:tmpl w:val="0C685514"/>
    <w:lvl w:ilvl="0" w:tplc="8C82C1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FF26ED"/>
    <w:multiLevelType w:val="hybridMultilevel"/>
    <w:tmpl w:val="FF1464D6"/>
    <w:lvl w:ilvl="0" w:tplc="356E3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17141FB"/>
    <w:multiLevelType w:val="hybridMultilevel"/>
    <w:tmpl w:val="FF1464D6"/>
    <w:lvl w:ilvl="0" w:tplc="356E3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2091956"/>
    <w:multiLevelType w:val="hybridMultilevel"/>
    <w:tmpl w:val="ED043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8A7A74"/>
    <w:multiLevelType w:val="hybridMultilevel"/>
    <w:tmpl w:val="1FC2B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6FF5E6A"/>
    <w:multiLevelType w:val="hybridMultilevel"/>
    <w:tmpl w:val="C1FA468E"/>
    <w:lvl w:ilvl="0" w:tplc="8C82C174">
      <w:start w:val="1"/>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026FDD"/>
    <w:multiLevelType w:val="hybridMultilevel"/>
    <w:tmpl w:val="36A8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CAB7FCA"/>
    <w:multiLevelType w:val="hybridMultilevel"/>
    <w:tmpl w:val="C1FA468E"/>
    <w:lvl w:ilvl="0" w:tplc="8C82C174">
      <w:start w:val="1"/>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44391B"/>
    <w:multiLevelType w:val="hybridMultilevel"/>
    <w:tmpl w:val="A9A47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1A143CE"/>
    <w:multiLevelType w:val="hybridMultilevel"/>
    <w:tmpl w:val="0504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3675A85"/>
    <w:multiLevelType w:val="hybridMultilevel"/>
    <w:tmpl w:val="CC705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797FC9"/>
    <w:multiLevelType w:val="hybridMultilevel"/>
    <w:tmpl w:val="EBBC19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39E1FFC"/>
    <w:multiLevelType w:val="hybridMultilevel"/>
    <w:tmpl w:val="5A664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4B32BBD"/>
    <w:multiLevelType w:val="hybridMultilevel"/>
    <w:tmpl w:val="C1FA468E"/>
    <w:lvl w:ilvl="0" w:tplc="8C82C174">
      <w:start w:val="1"/>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4D81C03"/>
    <w:multiLevelType w:val="hybridMultilevel"/>
    <w:tmpl w:val="99FC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527124A"/>
    <w:multiLevelType w:val="hybridMultilevel"/>
    <w:tmpl w:val="593A797C"/>
    <w:lvl w:ilvl="0" w:tplc="9CA62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976448D"/>
    <w:multiLevelType w:val="hybridMultilevel"/>
    <w:tmpl w:val="81283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AA07FA9"/>
    <w:multiLevelType w:val="hybridMultilevel"/>
    <w:tmpl w:val="AEA0B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FB147FB"/>
    <w:multiLevelType w:val="hybridMultilevel"/>
    <w:tmpl w:val="577CA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243654E"/>
    <w:multiLevelType w:val="hybridMultilevel"/>
    <w:tmpl w:val="3B1AA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8714B6"/>
    <w:multiLevelType w:val="hybridMultilevel"/>
    <w:tmpl w:val="6A32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487E9F"/>
    <w:multiLevelType w:val="hybridMultilevel"/>
    <w:tmpl w:val="DF08E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DD738B"/>
    <w:multiLevelType w:val="hybridMultilevel"/>
    <w:tmpl w:val="D10430E0"/>
    <w:lvl w:ilvl="0" w:tplc="98E87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45264A2"/>
    <w:multiLevelType w:val="hybridMultilevel"/>
    <w:tmpl w:val="B198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3C6B92"/>
    <w:multiLevelType w:val="hybridMultilevel"/>
    <w:tmpl w:val="37866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DA76187"/>
    <w:multiLevelType w:val="hybridMultilevel"/>
    <w:tmpl w:val="981C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CC5DA8"/>
    <w:multiLevelType w:val="hybridMultilevel"/>
    <w:tmpl w:val="5ECE6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966A9B"/>
    <w:multiLevelType w:val="hybridMultilevel"/>
    <w:tmpl w:val="50B0DE0A"/>
    <w:lvl w:ilvl="0" w:tplc="8C82C1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4523337"/>
    <w:multiLevelType w:val="hybridMultilevel"/>
    <w:tmpl w:val="22A227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4565672"/>
    <w:multiLevelType w:val="hybridMultilevel"/>
    <w:tmpl w:val="FF1464D6"/>
    <w:lvl w:ilvl="0" w:tplc="356E3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2517B4"/>
    <w:multiLevelType w:val="hybridMultilevel"/>
    <w:tmpl w:val="FF1464D6"/>
    <w:lvl w:ilvl="0" w:tplc="356E3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8867746"/>
    <w:multiLevelType w:val="hybridMultilevel"/>
    <w:tmpl w:val="C1FA468E"/>
    <w:lvl w:ilvl="0" w:tplc="8C82C174">
      <w:start w:val="1"/>
      <w:numFmt w:val="decimal"/>
      <w:lvlText w:val="(%1)"/>
      <w:lvlJc w:val="left"/>
      <w:pPr>
        <w:ind w:left="360" w:hanging="360"/>
      </w:pPr>
      <w:rPr>
        <w:rFonts w:hint="default"/>
        <w:b/>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98407B0"/>
    <w:multiLevelType w:val="hybridMultilevel"/>
    <w:tmpl w:val="8C029E12"/>
    <w:lvl w:ilvl="0" w:tplc="04090001">
      <w:start w:val="1"/>
      <w:numFmt w:val="bullet"/>
      <w:lvlText w:val=""/>
      <w:lvlJc w:val="left"/>
      <w:pPr>
        <w:ind w:left="360" w:hanging="360"/>
      </w:pPr>
      <w:rPr>
        <w:rFonts w:ascii="Symbol" w:hAnsi="Symbol" w:hint="default"/>
      </w:rPr>
    </w:lvl>
    <w:lvl w:ilvl="1" w:tplc="B244926C">
      <w:start w:val="2"/>
      <w:numFmt w:val="bullet"/>
      <w:lvlText w:val=""/>
      <w:lvlJc w:val="left"/>
      <w:pPr>
        <w:tabs>
          <w:tab w:val="num" w:pos="1080"/>
        </w:tabs>
        <w:ind w:left="1080" w:hanging="360"/>
      </w:pPr>
      <w:rPr>
        <w:rFonts w:ascii="Wingdings" w:eastAsia="Times New Roman"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FB62CDC"/>
    <w:multiLevelType w:val="hybridMultilevel"/>
    <w:tmpl w:val="3758AE0A"/>
    <w:lvl w:ilvl="0" w:tplc="BD3A14DA">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4D412E3"/>
    <w:multiLevelType w:val="hybridMultilevel"/>
    <w:tmpl w:val="6908C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7DC64F8"/>
    <w:multiLevelType w:val="hybridMultilevel"/>
    <w:tmpl w:val="A8425F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80D2A09"/>
    <w:multiLevelType w:val="hybridMultilevel"/>
    <w:tmpl w:val="D1961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CC94410"/>
    <w:multiLevelType w:val="hybridMultilevel"/>
    <w:tmpl w:val="E8D00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ECF04E1"/>
    <w:multiLevelType w:val="hybridMultilevel"/>
    <w:tmpl w:val="0C4AF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1891CB5"/>
    <w:multiLevelType w:val="hybridMultilevel"/>
    <w:tmpl w:val="F4842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65762CB"/>
    <w:multiLevelType w:val="hybridMultilevel"/>
    <w:tmpl w:val="B5B8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211F25"/>
    <w:multiLevelType w:val="hybridMultilevel"/>
    <w:tmpl w:val="CA165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72E261C"/>
    <w:multiLevelType w:val="hybridMultilevel"/>
    <w:tmpl w:val="67D23C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EFD1D7F"/>
    <w:multiLevelType w:val="hybridMultilevel"/>
    <w:tmpl w:val="015EBE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FF723FD"/>
    <w:multiLevelType w:val="hybridMultilevel"/>
    <w:tmpl w:val="CE10F4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0AF3A17"/>
    <w:multiLevelType w:val="hybridMultilevel"/>
    <w:tmpl w:val="57D27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43F631B"/>
    <w:multiLevelType w:val="hybridMultilevel"/>
    <w:tmpl w:val="8C201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5841ACC"/>
    <w:multiLevelType w:val="hybridMultilevel"/>
    <w:tmpl w:val="9716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7D618F6"/>
    <w:multiLevelType w:val="hybridMultilevel"/>
    <w:tmpl w:val="9AE822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9685911"/>
    <w:multiLevelType w:val="hybridMultilevel"/>
    <w:tmpl w:val="9E769E68"/>
    <w:lvl w:ilvl="0" w:tplc="41A608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9E22294"/>
    <w:multiLevelType w:val="hybridMultilevel"/>
    <w:tmpl w:val="6DA24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596781"/>
    <w:multiLevelType w:val="hybridMultilevel"/>
    <w:tmpl w:val="B560C6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19"/>
  </w:num>
  <w:num w:numId="3">
    <w:abstractNumId w:val="20"/>
  </w:num>
  <w:num w:numId="4">
    <w:abstractNumId w:val="34"/>
  </w:num>
  <w:num w:numId="5">
    <w:abstractNumId w:val="28"/>
  </w:num>
  <w:num w:numId="6">
    <w:abstractNumId w:val="46"/>
  </w:num>
  <w:num w:numId="7">
    <w:abstractNumId w:val="51"/>
  </w:num>
  <w:num w:numId="8">
    <w:abstractNumId w:val="42"/>
  </w:num>
  <w:num w:numId="9">
    <w:abstractNumId w:val="26"/>
  </w:num>
  <w:num w:numId="10">
    <w:abstractNumId w:val="57"/>
  </w:num>
  <w:num w:numId="11">
    <w:abstractNumId w:val="47"/>
  </w:num>
  <w:num w:numId="12">
    <w:abstractNumId w:val="60"/>
  </w:num>
  <w:num w:numId="13">
    <w:abstractNumId w:val="7"/>
  </w:num>
  <w:num w:numId="14">
    <w:abstractNumId w:val="48"/>
  </w:num>
  <w:num w:numId="15">
    <w:abstractNumId w:val="13"/>
  </w:num>
  <w:num w:numId="16">
    <w:abstractNumId w:val="56"/>
  </w:num>
  <w:num w:numId="17">
    <w:abstractNumId w:val="4"/>
  </w:num>
  <w:num w:numId="18">
    <w:abstractNumId w:val="44"/>
  </w:num>
  <w:num w:numId="19">
    <w:abstractNumId w:val="30"/>
  </w:num>
  <w:num w:numId="20">
    <w:abstractNumId w:val="36"/>
  </w:num>
  <w:num w:numId="21">
    <w:abstractNumId w:val="24"/>
  </w:num>
  <w:num w:numId="22">
    <w:abstractNumId w:val="49"/>
  </w:num>
  <w:num w:numId="23">
    <w:abstractNumId w:val="14"/>
  </w:num>
  <w:num w:numId="24">
    <w:abstractNumId w:val="6"/>
  </w:num>
  <w:num w:numId="25">
    <w:abstractNumId w:val="5"/>
  </w:num>
  <w:num w:numId="26">
    <w:abstractNumId w:val="33"/>
  </w:num>
  <w:num w:numId="27">
    <w:abstractNumId w:val="22"/>
  </w:num>
  <w:num w:numId="28">
    <w:abstractNumId w:val="38"/>
  </w:num>
  <w:num w:numId="29">
    <w:abstractNumId w:val="2"/>
  </w:num>
  <w:num w:numId="30">
    <w:abstractNumId w:val="9"/>
  </w:num>
  <w:num w:numId="31">
    <w:abstractNumId w:val="61"/>
  </w:num>
  <w:num w:numId="32">
    <w:abstractNumId w:val="50"/>
  </w:num>
  <w:num w:numId="33">
    <w:abstractNumId w:val="21"/>
  </w:num>
  <w:num w:numId="34">
    <w:abstractNumId w:val="29"/>
  </w:num>
  <w:num w:numId="35">
    <w:abstractNumId w:val="8"/>
  </w:num>
  <w:num w:numId="36">
    <w:abstractNumId w:val="1"/>
  </w:num>
  <w:num w:numId="37">
    <w:abstractNumId w:val="27"/>
  </w:num>
  <w:num w:numId="38">
    <w:abstractNumId w:val="31"/>
  </w:num>
  <w:num w:numId="39">
    <w:abstractNumId w:val="35"/>
  </w:num>
  <w:num w:numId="40">
    <w:abstractNumId w:val="16"/>
  </w:num>
  <w:num w:numId="41">
    <w:abstractNumId w:val="32"/>
  </w:num>
  <w:num w:numId="42">
    <w:abstractNumId w:val="59"/>
  </w:num>
  <w:num w:numId="43">
    <w:abstractNumId w:val="43"/>
  </w:num>
  <w:num w:numId="44">
    <w:abstractNumId w:val="25"/>
  </w:num>
  <w:num w:numId="45">
    <w:abstractNumId w:val="0"/>
  </w:num>
  <w:num w:numId="46">
    <w:abstractNumId w:val="12"/>
  </w:num>
  <w:num w:numId="47">
    <w:abstractNumId w:val="3"/>
  </w:num>
  <w:num w:numId="48">
    <w:abstractNumId w:val="11"/>
  </w:num>
  <w:num w:numId="49">
    <w:abstractNumId w:val="15"/>
  </w:num>
  <w:num w:numId="50">
    <w:abstractNumId w:val="41"/>
  </w:num>
  <w:num w:numId="51">
    <w:abstractNumId w:val="40"/>
  </w:num>
  <w:num w:numId="52">
    <w:abstractNumId w:val="17"/>
  </w:num>
  <w:num w:numId="53">
    <w:abstractNumId w:val="39"/>
  </w:num>
  <w:num w:numId="54">
    <w:abstractNumId w:val="23"/>
  </w:num>
  <w:num w:numId="55">
    <w:abstractNumId w:val="10"/>
  </w:num>
  <w:num w:numId="56">
    <w:abstractNumId w:val="53"/>
  </w:num>
  <w:num w:numId="57">
    <w:abstractNumId w:val="37"/>
  </w:num>
  <w:num w:numId="58">
    <w:abstractNumId w:val="52"/>
  </w:num>
  <w:num w:numId="59">
    <w:abstractNumId w:val="18"/>
  </w:num>
  <w:num w:numId="60">
    <w:abstractNumId w:val="45"/>
  </w:num>
  <w:num w:numId="61">
    <w:abstractNumId w:val="58"/>
  </w:num>
  <w:num w:numId="62">
    <w:abstractNumId w:val="5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5CC6"/>
    <w:rsid w:val="00043F9C"/>
    <w:rsid w:val="000F6963"/>
    <w:rsid w:val="00275CC6"/>
    <w:rsid w:val="00700319"/>
    <w:rsid w:val="00934805"/>
    <w:rsid w:val="009B7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C6"/>
    <w:rPr>
      <w:rFonts w:ascii="Calibri" w:eastAsia="Times New Roman" w:hAnsi="Calibri" w:cs="Times New Roman"/>
    </w:rPr>
  </w:style>
  <w:style w:type="paragraph" w:styleId="Heading1">
    <w:name w:val="heading 1"/>
    <w:basedOn w:val="Normal"/>
    <w:next w:val="Normal"/>
    <w:link w:val="Heading1Char"/>
    <w:qFormat/>
    <w:rsid w:val="00275CC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75CC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75CC6"/>
    <w:rPr>
      <w:rFonts w:ascii="Arial" w:eastAsia="Times New Roman" w:hAnsi="Arial" w:cs="Arial"/>
      <w:b/>
      <w:bCs/>
      <w:kern w:val="32"/>
      <w:sz w:val="32"/>
      <w:szCs w:val="32"/>
    </w:rPr>
  </w:style>
  <w:style w:type="character" w:customStyle="1" w:styleId="Heading2Char">
    <w:name w:val="Heading 2 Char"/>
    <w:basedOn w:val="DefaultParagraphFont"/>
    <w:link w:val="Heading2"/>
    <w:rsid w:val="00275CC6"/>
    <w:rPr>
      <w:rFonts w:ascii="Arial" w:eastAsia="Times New Roman" w:hAnsi="Arial" w:cs="Arial"/>
      <w:b/>
      <w:bCs/>
      <w:i/>
      <w:iCs/>
      <w:sz w:val="28"/>
      <w:szCs w:val="28"/>
    </w:rPr>
  </w:style>
  <w:style w:type="table" w:styleId="TableGrid">
    <w:name w:val="Table Grid"/>
    <w:aliases w:val="KIT Table"/>
    <w:basedOn w:val="TableNormal"/>
    <w:rsid w:val="00275CC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275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5CC6"/>
    <w:rPr>
      <w:rFonts w:ascii="Tahoma" w:eastAsia="Times New Roman" w:hAnsi="Tahoma" w:cs="Tahoma"/>
      <w:sz w:val="16"/>
      <w:szCs w:val="16"/>
    </w:rPr>
  </w:style>
  <w:style w:type="paragraph" w:styleId="ListParagraph">
    <w:name w:val="List Paragraph"/>
    <w:basedOn w:val="Normal"/>
    <w:qFormat/>
    <w:rsid w:val="00275CC6"/>
    <w:pPr>
      <w:spacing w:after="0"/>
      <w:ind w:left="720"/>
      <w:contextualSpacing/>
    </w:pPr>
    <w:rPr>
      <w:rFonts w:ascii="Arial" w:eastAsia="Calibri" w:hAnsi="Arial"/>
    </w:rPr>
  </w:style>
  <w:style w:type="paragraph" w:styleId="TOC1">
    <w:name w:val="toc 1"/>
    <w:basedOn w:val="Normal"/>
    <w:next w:val="Normal"/>
    <w:autoRedefine/>
    <w:uiPriority w:val="39"/>
    <w:rsid w:val="00275CC6"/>
  </w:style>
  <w:style w:type="paragraph" w:styleId="TOC2">
    <w:name w:val="toc 2"/>
    <w:basedOn w:val="Normal"/>
    <w:next w:val="Normal"/>
    <w:autoRedefine/>
    <w:uiPriority w:val="39"/>
    <w:rsid w:val="00275CC6"/>
    <w:pPr>
      <w:tabs>
        <w:tab w:val="right" w:leader="dot" w:pos="9350"/>
      </w:tabs>
    </w:pPr>
  </w:style>
  <w:style w:type="character" w:styleId="Hyperlink">
    <w:name w:val="Hyperlink"/>
    <w:basedOn w:val="DefaultParagraphFont"/>
    <w:uiPriority w:val="99"/>
    <w:rsid w:val="00275CC6"/>
    <w:rPr>
      <w:rFonts w:cs="Times New Roman"/>
      <w:color w:val="0000FF"/>
      <w:u w:val="single"/>
    </w:rPr>
  </w:style>
  <w:style w:type="paragraph" w:styleId="FootnoteText">
    <w:name w:val="footnote text"/>
    <w:aliases w:val="F1"/>
    <w:basedOn w:val="Normal"/>
    <w:link w:val="FootnoteTextChar"/>
    <w:uiPriority w:val="99"/>
    <w:rsid w:val="00275CC6"/>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uiPriority w:val="99"/>
    <w:rsid w:val="00275CC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75CC6"/>
    <w:rPr>
      <w:rFonts w:cs="Times New Roman"/>
      <w:vertAlign w:val="superscript"/>
    </w:rPr>
  </w:style>
  <w:style w:type="paragraph" w:customStyle="1" w:styleId="DFCbodytext">
    <w:name w:val="DFC body text"/>
    <w:basedOn w:val="Normal"/>
    <w:link w:val="DFCbodytextChar"/>
    <w:rsid w:val="00275CC6"/>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basedOn w:val="DefaultParagraphFont"/>
    <w:link w:val="DFCbodytext"/>
    <w:locked/>
    <w:rsid w:val="00275CC6"/>
    <w:rPr>
      <w:rFonts w:ascii="Times New Roman" w:eastAsia="Times New Roman" w:hAnsi="Times New Roman" w:cs="Times New Roman"/>
      <w:sz w:val="24"/>
      <w:szCs w:val="20"/>
    </w:rPr>
  </w:style>
  <w:style w:type="paragraph" w:styleId="Title">
    <w:name w:val="Title"/>
    <w:basedOn w:val="Normal"/>
    <w:next w:val="Normal"/>
    <w:link w:val="TitleChar"/>
    <w:qFormat/>
    <w:rsid w:val="00275CC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275CC6"/>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275CC6"/>
    <w:pPr>
      <w:ind w:left="440"/>
    </w:pPr>
    <w:rPr>
      <w:rFonts w:eastAsia="Calibri"/>
    </w:rPr>
  </w:style>
  <w:style w:type="paragraph" w:styleId="Header">
    <w:name w:val="header"/>
    <w:basedOn w:val="Normal"/>
    <w:link w:val="HeaderChar"/>
    <w:rsid w:val="00275CC6"/>
    <w:pPr>
      <w:tabs>
        <w:tab w:val="center" w:pos="4320"/>
        <w:tab w:val="right" w:pos="8640"/>
      </w:tabs>
    </w:pPr>
    <w:rPr>
      <w:rFonts w:eastAsia="Calibri"/>
    </w:rPr>
  </w:style>
  <w:style w:type="character" w:customStyle="1" w:styleId="HeaderChar">
    <w:name w:val="Header Char"/>
    <w:basedOn w:val="DefaultParagraphFont"/>
    <w:link w:val="Header"/>
    <w:rsid w:val="00275CC6"/>
    <w:rPr>
      <w:rFonts w:ascii="Calibri" w:eastAsia="Calibri" w:hAnsi="Calibri" w:cs="Times New Roman"/>
    </w:rPr>
  </w:style>
  <w:style w:type="paragraph" w:styleId="Footer">
    <w:name w:val="footer"/>
    <w:basedOn w:val="Normal"/>
    <w:link w:val="FooterChar"/>
    <w:uiPriority w:val="99"/>
    <w:rsid w:val="00275CC6"/>
    <w:pPr>
      <w:tabs>
        <w:tab w:val="center" w:pos="4320"/>
        <w:tab w:val="right" w:pos="8640"/>
      </w:tabs>
    </w:pPr>
    <w:rPr>
      <w:rFonts w:eastAsia="Calibri"/>
    </w:rPr>
  </w:style>
  <w:style w:type="character" w:customStyle="1" w:styleId="FooterChar">
    <w:name w:val="Footer Char"/>
    <w:basedOn w:val="DefaultParagraphFont"/>
    <w:link w:val="Footer"/>
    <w:uiPriority w:val="99"/>
    <w:rsid w:val="00275CC6"/>
    <w:rPr>
      <w:rFonts w:ascii="Calibri" w:eastAsia="Calibri" w:hAnsi="Calibri" w:cs="Times New Roman"/>
    </w:rPr>
  </w:style>
  <w:style w:type="character" w:customStyle="1" w:styleId="StyleStyle14ptBoldCustomColorRGB145185189LightYellow">
    <w:name w:val="Style Style 14 pt Bold Custom Color(RGB(145185189)) + Light Yellow"/>
    <w:basedOn w:val="DefaultParagraphFont"/>
    <w:rsid w:val="00275CC6"/>
    <w:rPr>
      <w:rFonts w:cs="Times New Roman"/>
      <w:b/>
      <w:bCs/>
      <w:color w:val="577171"/>
      <w:sz w:val="28"/>
    </w:rPr>
  </w:style>
  <w:style w:type="paragraph" w:styleId="z-TopofForm">
    <w:name w:val="HTML Top of Form"/>
    <w:basedOn w:val="Normal"/>
    <w:next w:val="Normal"/>
    <w:link w:val="z-TopofFormChar"/>
    <w:hidden/>
    <w:rsid w:val="00275CC6"/>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275CC6"/>
    <w:rPr>
      <w:rFonts w:ascii="Arial" w:eastAsia="Calibri" w:hAnsi="Arial" w:cs="Arial"/>
      <w:vanish/>
      <w:sz w:val="16"/>
      <w:szCs w:val="16"/>
    </w:rPr>
  </w:style>
  <w:style w:type="paragraph" w:styleId="z-BottomofForm">
    <w:name w:val="HTML Bottom of Form"/>
    <w:basedOn w:val="Normal"/>
    <w:next w:val="Normal"/>
    <w:link w:val="z-BottomofFormChar"/>
    <w:hidden/>
    <w:rsid w:val="00275CC6"/>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275CC6"/>
    <w:rPr>
      <w:rFonts w:ascii="Arial" w:eastAsia="Calibri" w:hAnsi="Arial" w:cs="Arial"/>
      <w:vanish/>
      <w:sz w:val="16"/>
      <w:szCs w:val="16"/>
    </w:rPr>
  </w:style>
  <w:style w:type="paragraph" w:customStyle="1" w:styleId="pb1body1">
    <w:name w:val="pb1_body1"/>
    <w:basedOn w:val="Normal"/>
    <w:rsid w:val="00275CC6"/>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275CC6"/>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275CC6"/>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275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275CC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275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275CC6"/>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275CC6"/>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275CC6"/>
    <w:rPr>
      <w:rFonts w:ascii="Arial" w:eastAsia="Times New Roman" w:hAnsi="Arial" w:cs="Arial"/>
      <w:color w:val="000000"/>
      <w:sz w:val="24"/>
      <w:szCs w:val="24"/>
    </w:rPr>
  </w:style>
  <w:style w:type="paragraph" w:styleId="CommentText">
    <w:name w:val="annotation text"/>
    <w:basedOn w:val="Normal"/>
    <w:link w:val="CommentTextChar"/>
    <w:uiPriority w:val="99"/>
    <w:rsid w:val="00275CC6"/>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link w:val="CommentText"/>
    <w:uiPriority w:val="99"/>
    <w:rsid w:val="00275CC6"/>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275CC6"/>
    <w:rPr>
      <w:b/>
      <w:bCs/>
    </w:rPr>
  </w:style>
  <w:style w:type="character" w:customStyle="1" w:styleId="CommentSubjectChar">
    <w:name w:val="Comment Subject Char"/>
    <w:basedOn w:val="CommentTextChar"/>
    <w:link w:val="CommentSubject"/>
    <w:rsid w:val="00275CC6"/>
    <w:rPr>
      <w:b/>
      <w:bCs/>
    </w:rPr>
  </w:style>
  <w:style w:type="character" w:styleId="CommentReference">
    <w:name w:val="annotation reference"/>
    <w:basedOn w:val="DefaultParagraphFont"/>
    <w:uiPriority w:val="99"/>
    <w:semiHidden/>
    <w:rsid w:val="00275CC6"/>
    <w:rPr>
      <w:rFonts w:cs="Times New Roman"/>
      <w:sz w:val="16"/>
      <w:szCs w:val="16"/>
    </w:rPr>
  </w:style>
  <w:style w:type="paragraph" w:styleId="NoSpacing">
    <w:name w:val="No Spacing"/>
    <w:qFormat/>
    <w:rsid w:val="00275CC6"/>
    <w:pPr>
      <w:spacing w:after="0" w:line="240" w:lineRule="auto"/>
    </w:pPr>
    <w:rPr>
      <w:rFonts w:ascii="Calibri" w:eastAsia="Times New Roman" w:hAnsi="Calibri" w:cs="Times New Roman"/>
    </w:rPr>
  </w:style>
  <w:style w:type="character" w:styleId="FollowedHyperlink">
    <w:name w:val="FollowedHyperlink"/>
    <w:basedOn w:val="DefaultParagraphFont"/>
    <w:rsid w:val="00275CC6"/>
    <w:rPr>
      <w:rFonts w:cs="Times New Roman"/>
      <w:color w:val="800080"/>
      <w:u w:val="single"/>
    </w:rPr>
  </w:style>
  <w:style w:type="paragraph" w:customStyle="1" w:styleId="ICFHeading3">
    <w:name w:val="ICF Heading 3"/>
    <w:basedOn w:val="Normal"/>
    <w:rsid w:val="00275CC6"/>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275CC6"/>
    <w:pPr>
      <w:spacing w:after="0" w:line="240" w:lineRule="auto"/>
    </w:pPr>
    <w:rPr>
      <w:rFonts w:ascii="Times New Roman" w:hAnsi="Times New Roman"/>
      <w:sz w:val="24"/>
      <w:szCs w:val="24"/>
    </w:rPr>
  </w:style>
  <w:style w:type="paragraph" w:styleId="BodyTextIndent">
    <w:name w:val="Body Text Indent"/>
    <w:basedOn w:val="Normal"/>
    <w:link w:val="BodyTextIndentChar"/>
    <w:rsid w:val="00275CC6"/>
    <w:pPr>
      <w:spacing w:after="120" w:line="240" w:lineRule="auto"/>
      <w:ind w:left="360"/>
    </w:pPr>
    <w:rPr>
      <w:sz w:val="24"/>
      <w:szCs w:val="24"/>
    </w:rPr>
  </w:style>
  <w:style w:type="character" w:customStyle="1" w:styleId="BodyTextIndentChar">
    <w:name w:val="Body Text Indent Char"/>
    <w:basedOn w:val="DefaultParagraphFont"/>
    <w:link w:val="BodyTextIndent"/>
    <w:rsid w:val="00275CC6"/>
    <w:rPr>
      <w:rFonts w:ascii="Calibri" w:eastAsia="Times New Roman" w:hAnsi="Calibri" w:cs="Times New Roman"/>
      <w:sz w:val="24"/>
      <w:szCs w:val="24"/>
    </w:rPr>
  </w:style>
  <w:style w:type="paragraph" w:customStyle="1" w:styleId="ICFText">
    <w:name w:val="ICF Text"/>
    <w:basedOn w:val="Normal"/>
    <w:link w:val="ICFTextChar"/>
    <w:rsid w:val="00275CC6"/>
    <w:pPr>
      <w:spacing w:after="220" w:line="288" w:lineRule="auto"/>
    </w:pPr>
    <w:rPr>
      <w:rFonts w:ascii="Arial" w:hAnsi="Arial" w:cs="Arial"/>
    </w:rPr>
  </w:style>
  <w:style w:type="character" w:customStyle="1" w:styleId="ICFTextChar">
    <w:name w:val="ICF Text Char"/>
    <w:basedOn w:val="DefaultParagraphFont"/>
    <w:link w:val="ICFText"/>
    <w:locked/>
    <w:rsid w:val="00275CC6"/>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6402</Words>
  <Characters>36492</Characters>
  <Application>Microsoft Office Word</Application>
  <DocSecurity>0</DocSecurity>
  <Lines>304</Lines>
  <Paragraphs>85</Paragraphs>
  <ScaleCrop>false</ScaleCrop>
  <Company>ICF Int.</Company>
  <LinksUpToDate>false</LinksUpToDate>
  <CharactersWithSpaces>42809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15150</dc:creator>
  <cp:keywords/>
  <dc:description/>
  <cp:lastModifiedBy>15150</cp:lastModifiedBy>
  <cp:revision>1</cp:revision>
  <dcterms:created xsi:type="dcterms:W3CDTF">2011-08-05T21:44:00Z</dcterms:created>
  <dcterms:modified xsi:type="dcterms:W3CDTF">2011-08-05T21:49:00Z</dcterms:modified>
</cp:coreProperties>
</file>