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FF" w:rsidRPr="00D07AFF" w:rsidRDefault="00D07AFF" w:rsidP="00D07AFF">
      <w:pPr>
        <w:spacing w:after="0"/>
        <w:ind w:left="5040" w:firstLine="720"/>
        <w:rPr>
          <w:b/>
        </w:rPr>
      </w:pPr>
      <w:r>
        <w:t xml:space="preserve">      </w:t>
      </w:r>
      <w:r w:rsidRPr="00D07AFF">
        <w:rPr>
          <w:b/>
        </w:rPr>
        <w:t xml:space="preserve"> </w:t>
      </w:r>
      <w:r w:rsidR="00AF6926" w:rsidRPr="00D07AFF">
        <w:rPr>
          <w:b/>
        </w:rPr>
        <w:t>OMB #: 0925-0476</w:t>
      </w:r>
    </w:p>
    <w:p w:rsidR="00AF6926" w:rsidRPr="00D07AFF" w:rsidRDefault="00D07AFF" w:rsidP="00D07AFF">
      <w:pPr>
        <w:spacing w:after="0"/>
        <w:ind w:left="5760"/>
        <w:rPr>
          <w:b/>
        </w:rPr>
      </w:pPr>
      <w:r w:rsidRPr="00D07AFF">
        <w:rPr>
          <w:b/>
        </w:rPr>
        <w:t xml:space="preserve">       E</w:t>
      </w:r>
      <w:r w:rsidR="00AF6926" w:rsidRPr="00D07AFF">
        <w:rPr>
          <w:b/>
        </w:rPr>
        <w:t>xp. Date: 0</w:t>
      </w:r>
      <w:r w:rsidR="00FD4C39" w:rsidRPr="00D07AFF">
        <w:rPr>
          <w:b/>
        </w:rPr>
        <w:t>9</w:t>
      </w:r>
      <w:r w:rsidR="00AF6926" w:rsidRPr="00D07AFF">
        <w:rPr>
          <w:b/>
        </w:rPr>
        <w:t>/</w:t>
      </w:r>
      <w:r w:rsidR="00FD4C39" w:rsidRPr="00D07AFF">
        <w:rPr>
          <w:b/>
        </w:rPr>
        <w:t>30</w:t>
      </w:r>
      <w:r w:rsidR="00AF6926" w:rsidRPr="00D07AFF">
        <w:rPr>
          <w:b/>
        </w:rPr>
        <w:t>/201</w:t>
      </w:r>
      <w:r w:rsidR="00FD4C39" w:rsidRPr="00D07AFF">
        <w:rPr>
          <w:b/>
        </w:rPr>
        <w:t>8</w:t>
      </w:r>
    </w:p>
    <w:p w:rsidR="005F3CF0" w:rsidRDefault="005F3CF0" w:rsidP="00AF6926">
      <w:pPr>
        <w:ind w:left="720"/>
        <w:rPr>
          <w:b/>
        </w:rPr>
      </w:pPr>
    </w:p>
    <w:p w:rsidR="00AF6926" w:rsidRDefault="00AF6926" w:rsidP="00AF6926">
      <w:pPr>
        <w:ind w:left="720"/>
      </w:pPr>
      <w:r>
        <w:t>Public reporting burden for this collection of information is estimated to</w:t>
      </w:r>
      <w:r w:rsidRPr="00D07AFF">
        <w:t xml:space="preserve"> </w:t>
      </w:r>
      <w:r w:rsidR="00D07AFF">
        <w:t>average 60 minutes</w:t>
      </w:r>
      <w:r w:rsidRPr="00D07AFF">
        <w:t xml:space="preserve"> per</w:t>
      </w:r>
      <w:r w:rsidR="00D07AFF">
        <w:t xml:space="preserve"> response,</w:t>
      </w:r>
      <w:r>
        <w:t xml:space="preserve"> </w:t>
      </w:r>
      <w:r w:rsidR="00D07AFF">
        <w:t>in</w:t>
      </w:r>
      <w:r w:rsidR="00D07AFF" w:rsidRPr="00D07AFF">
        <w:t>cluding the time for reviewing instructions, searching existing data sources, gathering and maintaining the data needed, and completing and reviewing the collection of information</w:t>
      </w:r>
      <w:r w:rsidR="00F571EE" w:rsidRPr="00D07AFF">
        <w:t>.</w:t>
      </w:r>
      <w:r w:rsidR="00F571EE">
        <w:t xml:space="preserve"> </w:t>
      </w:r>
      <w:r>
        <w:t xml:space="preserve"> </w:t>
      </w:r>
      <w:r w:rsidRPr="00AF6926">
        <w:rPr>
          <w:b/>
        </w:rPr>
        <w:t>An agency may not conduct or sponsor, and a person is not required to response to, a collection of information unless it displays a currently valid OMB control number.</w:t>
      </w:r>
      <w:r>
        <w:t xml:space="preserve"> Send comments regarding this burden estimate or any other aspect of this collection of information, including suggestions for reducing burden, to: NIH, Project Clearance Branch, 6705 Rockledge Drive, MSC 7974, Bethesda, MD 20891-7974, ATTN: PRA (0925-0476). DO not return the completed form to this address.  </w:t>
      </w:r>
    </w:p>
    <w:p w:rsidR="00AF6926" w:rsidRDefault="00AF6926" w:rsidP="00AF6926">
      <w:pPr>
        <w:ind w:right="-900"/>
      </w:pPr>
      <w:r>
        <w:t>_____________________________________________________________________________________</w:t>
      </w:r>
    </w:p>
    <w:p w:rsidR="00E8123F" w:rsidRDefault="00E8123F" w:rsidP="00E8123F">
      <w:pPr>
        <w:ind w:left="1350" w:hanging="630"/>
        <w:rPr>
          <w:noProof/>
        </w:rPr>
      </w:pPr>
      <w:r>
        <w:rPr>
          <w:noProof/>
        </w:rPr>
        <w:t>Survey of</w:t>
      </w:r>
      <w:r w:rsidR="006B2198">
        <w:rPr>
          <w:noProof/>
        </w:rPr>
        <w:t xml:space="preserve"> DIMRC Resources on Librarians' Roles in Disaster Preparednes</w:t>
      </w:r>
      <w:r w:rsidR="00465B1F">
        <w:rPr>
          <w:noProof/>
        </w:rPr>
        <w:t>s</w:t>
      </w:r>
      <w:bookmarkStart w:id="0" w:name="_GoBack"/>
      <w:bookmarkEnd w:id="0"/>
    </w:p>
    <w:p w:rsidR="005F3CF0" w:rsidRDefault="005F3CF0" w:rsidP="00E8123F">
      <w:pPr>
        <w:ind w:left="1350" w:hanging="1440"/>
      </w:pPr>
    </w:p>
    <w:p w:rsidR="00F33E38" w:rsidRDefault="00E8123F" w:rsidP="00E8123F">
      <w:pPr>
        <w:ind w:left="1350" w:hanging="1440"/>
      </w:pPr>
      <w:r>
        <w:t>I</w:t>
      </w:r>
      <w:r w:rsidR="00BE2C43">
        <w:t>nterview Question List:</w:t>
      </w:r>
    </w:p>
    <w:p w:rsidR="00BE2C43" w:rsidRDefault="00BE2C43" w:rsidP="006B2198">
      <w:pPr>
        <w:pStyle w:val="ListParagraph"/>
        <w:numPr>
          <w:ilvl w:val="0"/>
          <w:numId w:val="1"/>
        </w:numPr>
        <w:spacing w:line="360" w:lineRule="auto"/>
      </w:pPr>
      <w:r>
        <w:t xml:space="preserve">What happened in your community (i.e., what was the disaster/emergency?) </w:t>
      </w:r>
    </w:p>
    <w:p w:rsidR="006B2198" w:rsidRDefault="00BE2C43" w:rsidP="006B2198">
      <w:pPr>
        <w:pStyle w:val="ListParagraph"/>
        <w:numPr>
          <w:ilvl w:val="0"/>
          <w:numId w:val="1"/>
        </w:numPr>
        <w:spacing w:line="360" w:lineRule="auto"/>
      </w:pPr>
      <w:r>
        <w:t xml:space="preserve">How did the library and librarians respond? </w:t>
      </w:r>
    </w:p>
    <w:p w:rsidR="00BE2C43" w:rsidRDefault="00BE2C43" w:rsidP="006B2198">
      <w:pPr>
        <w:pStyle w:val="ListParagraph"/>
        <w:numPr>
          <w:ilvl w:val="0"/>
          <w:numId w:val="1"/>
        </w:numPr>
        <w:spacing w:line="360" w:lineRule="auto"/>
      </w:pPr>
      <w:r>
        <w:t>How as the library, or services provided, changed as a result of these events?</w:t>
      </w:r>
    </w:p>
    <w:p w:rsidR="00BE2C43" w:rsidRDefault="00BE2C43" w:rsidP="006B2198">
      <w:pPr>
        <w:pStyle w:val="ListParagraph"/>
        <w:numPr>
          <w:ilvl w:val="0"/>
          <w:numId w:val="1"/>
        </w:numPr>
        <w:spacing w:line="360" w:lineRule="auto"/>
      </w:pPr>
      <w:r>
        <w:t>What, in your opinion, are the roles for librarians and libraries in disaster planning, response, and recovery efforts?</w:t>
      </w:r>
    </w:p>
    <w:p w:rsidR="00BE2C43" w:rsidRDefault="00BE2C43" w:rsidP="006B2198">
      <w:pPr>
        <w:pStyle w:val="ListParagraph"/>
        <w:numPr>
          <w:ilvl w:val="0"/>
          <w:numId w:val="1"/>
        </w:numPr>
        <w:spacing w:line="360" w:lineRule="auto"/>
      </w:pPr>
      <w:r>
        <w:t>During this event what, if any, support did you receive from the larger library community?</w:t>
      </w:r>
    </w:p>
    <w:p w:rsidR="00BE2C43" w:rsidRDefault="00BE2C43" w:rsidP="006B2198">
      <w:pPr>
        <w:pStyle w:val="ListParagraph"/>
        <w:numPr>
          <w:ilvl w:val="0"/>
          <w:numId w:val="1"/>
        </w:numPr>
        <w:spacing w:line="360" w:lineRule="auto"/>
      </w:pPr>
      <w:r>
        <w:t xml:space="preserve">Prior to the emergency had you hear of or learned about librarian roles in disaster management? </w:t>
      </w:r>
    </w:p>
    <w:p w:rsidR="00BE2C43" w:rsidRDefault="00BE2C43" w:rsidP="006B2198">
      <w:pPr>
        <w:pStyle w:val="ListParagraph"/>
        <w:numPr>
          <w:ilvl w:val="1"/>
          <w:numId w:val="1"/>
        </w:numPr>
        <w:spacing w:line="360" w:lineRule="auto"/>
      </w:pPr>
      <w:r>
        <w:t xml:space="preserve">Prompt if necessary: Have you heard of or used any resources from the Disaster Information Management Center at NLM? </w:t>
      </w:r>
    </w:p>
    <w:sectPr w:rsidR="00BE2C43" w:rsidSect="00AF6926"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67F92"/>
    <w:multiLevelType w:val="hybridMultilevel"/>
    <w:tmpl w:val="5BDEE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43"/>
    <w:rsid w:val="003B520E"/>
    <w:rsid w:val="00465B1F"/>
    <w:rsid w:val="005F3CF0"/>
    <w:rsid w:val="006B2198"/>
    <w:rsid w:val="007D50AC"/>
    <w:rsid w:val="00AF6926"/>
    <w:rsid w:val="00BE2C43"/>
    <w:rsid w:val="00D07AFF"/>
    <w:rsid w:val="00DF1AC4"/>
    <w:rsid w:val="00E8123F"/>
    <w:rsid w:val="00F33E38"/>
    <w:rsid w:val="00F571EE"/>
    <w:rsid w:val="00F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Baltich Nelson, Becky (NIH/NLM) [C]</dc:creator>
  <cp:lastModifiedBy>Sharlip, David (NIH/NLM) [E]</cp:lastModifiedBy>
  <cp:revision>2</cp:revision>
  <dcterms:created xsi:type="dcterms:W3CDTF">2016-04-08T16:06:00Z</dcterms:created>
  <dcterms:modified xsi:type="dcterms:W3CDTF">2016-04-08T16:06:00Z</dcterms:modified>
</cp:coreProperties>
</file>