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786" w:rsidRDefault="00C46786" w:rsidP="00C46786">
      <w:pPr>
        <w:jc w:val="center"/>
        <w:rPr>
          <w:b/>
        </w:rPr>
      </w:pPr>
      <w:bookmarkStart w:id="0" w:name="_GoBack"/>
      <w:bookmarkEnd w:id="0"/>
      <w:r>
        <w:rPr>
          <w:b/>
        </w:rPr>
        <w:t xml:space="preserve">National Agricultural Workers Survey </w:t>
      </w:r>
      <w:r w:rsidR="00383742">
        <w:rPr>
          <w:b/>
        </w:rPr>
        <w:t>(</w:t>
      </w:r>
      <w:r>
        <w:rPr>
          <w:b/>
        </w:rPr>
        <w:t>1205-0453</w:t>
      </w:r>
      <w:r w:rsidR="00383742">
        <w:rPr>
          <w:b/>
        </w:rPr>
        <w:t>)</w:t>
      </w:r>
    </w:p>
    <w:p w:rsidR="007104B3" w:rsidRPr="00F245B8" w:rsidRDefault="00C46786" w:rsidP="00C46786">
      <w:pPr>
        <w:jc w:val="center"/>
        <w:rPr>
          <w:b/>
        </w:rPr>
      </w:pPr>
      <w:r>
        <w:rPr>
          <w:b/>
        </w:rPr>
        <w:t xml:space="preserve">Pilot Testing </w:t>
      </w:r>
      <w:r w:rsidR="00383742">
        <w:rPr>
          <w:b/>
        </w:rPr>
        <w:t>Report</w:t>
      </w:r>
    </w:p>
    <w:p w:rsidR="007104B3" w:rsidRPr="00F245B8" w:rsidRDefault="007104B3" w:rsidP="007104B3">
      <w:pPr>
        <w:pStyle w:val="ListParagraph"/>
        <w:rPr>
          <w:rFonts w:ascii="Times New Roman" w:hAnsi="Times New Roman"/>
          <w:b/>
          <w:sz w:val="24"/>
          <w:szCs w:val="24"/>
        </w:rPr>
      </w:pPr>
    </w:p>
    <w:p w:rsidR="007104B3" w:rsidRPr="00F245B8" w:rsidRDefault="00007CBB" w:rsidP="00F245B8">
      <w:pPr>
        <w:pStyle w:val="ListParagraph"/>
        <w:numPr>
          <w:ilvl w:val="0"/>
          <w:numId w:val="18"/>
        </w:numPr>
        <w:ind w:left="360"/>
        <w:rPr>
          <w:rFonts w:ascii="Times New Roman" w:hAnsi="Times New Roman"/>
          <w:b/>
          <w:sz w:val="24"/>
          <w:szCs w:val="24"/>
        </w:rPr>
      </w:pPr>
      <w:r>
        <w:rPr>
          <w:rFonts w:ascii="Times New Roman" w:hAnsi="Times New Roman"/>
          <w:b/>
          <w:sz w:val="24"/>
          <w:szCs w:val="24"/>
        </w:rPr>
        <w:t>Introduction</w:t>
      </w:r>
    </w:p>
    <w:p w:rsidR="007104B3" w:rsidRDefault="007104B3" w:rsidP="007104B3">
      <w:r w:rsidRPr="00F245B8">
        <w:t xml:space="preserve">JBS </w:t>
      </w:r>
      <w:r w:rsidR="00F245B8">
        <w:t>International, Inc.</w:t>
      </w:r>
      <w:r w:rsidR="007661A8">
        <w:t xml:space="preserve"> (JBS)</w:t>
      </w:r>
      <w:r w:rsidR="00F245B8">
        <w:t xml:space="preserve">, the </w:t>
      </w:r>
      <w:r w:rsidR="0056581F">
        <w:t xml:space="preserve">contractor for the </w:t>
      </w:r>
      <w:r w:rsidR="00F245B8">
        <w:t xml:space="preserve">Employment and Training Administration’s </w:t>
      </w:r>
      <w:r w:rsidR="00007CBB">
        <w:t xml:space="preserve">(ETA) </w:t>
      </w:r>
      <w:r w:rsidR="00F245B8">
        <w:t xml:space="preserve">National Agricultural Workers Survey (NAWS), </w:t>
      </w:r>
      <w:r>
        <w:t>p</w:t>
      </w:r>
      <w:r w:rsidR="006F02BA">
        <w:t>ilot-</w:t>
      </w:r>
      <w:r w:rsidR="00C46786">
        <w:t xml:space="preserve">tested three </w:t>
      </w:r>
      <w:r>
        <w:t xml:space="preserve">versions of the </w:t>
      </w:r>
      <w:r w:rsidR="00C46786">
        <w:t>health care</w:t>
      </w:r>
      <w:r w:rsidR="006846FD">
        <w:t>, mental health,</w:t>
      </w:r>
      <w:r w:rsidR="00C46786">
        <w:t xml:space="preserve"> and digital information questions</w:t>
      </w:r>
      <w:r w:rsidR="006846FD">
        <w:t>,</w:t>
      </w:r>
      <w:r w:rsidR="00007CBB">
        <w:t xml:space="preserve"> </w:t>
      </w:r>
      <w:r w:rsidR="006846FD">
        <w:t xml:space="preserve">and two versions of the education and training questions, </w:t>
      </w:r>
      <w:r w:rsidR="00007CBB">
        <w:t xml:space="preserve">that ETA is seeking Office of Management and Budget (OMB) approval to begin administering in the October 2015 NAWS interview cycle. </w:t>
      </w:r>
      <w:r w:rsidR="006846FD">
        <w:rPr>
          <w:rStyle w:val="FootnoteReference"/>
        </w:rPr>
        <w:footnoteReference w:id="1"/>
      </w:r>
      <w:r w:rsidR="001579B6">
        <w:t xml:space="preserve"> </w:t>
      </w:r>
      <w:r w:rsidR="00AE1330">
        <w:t>P</w:t>
      </w:r>
      <w:r w:rsidR="00C46786">
        <w:t xml:space="preserve">roposed changes to the NAWS </w:t>
      </w:r>
      <w:r w:rsidR="00007CBB">
        <w:t xml:space="preserve">at this time </w:t>
      </w:r>
      <w:r w:rsidR="00AE1330">
        <w:t xml:space="preserve">include modifications to existing questions on </w:t>
      </w:r>
      <w:r>
        <w:t xml:space="preserve">health conditions and health </w:t>
      </w:r>
      <w:r w:rsidR="00007CBB">
        <w:t xml:space="preserve">care </w:t>
      </w:r>
      <w:r w:rsidR="00383742">
        <w:t>utilization,</w:t>
      </w:r>
      <w:r>
        <w:t xml:space="preserve"> and new questions about preventive health care, dependents</w:t>
      </w:r>
      <w:r w:rsidR="00F245B8">
        <w:t>’</w:t>
      </w:r>
      <w:r w:rsidR="00007CBB">
        <w:t xml:space="preserve"> utilization of health care, digital literacy and </w:t>
      </w:r>
      <w:r>
        <w:t>use of digital devices for health care information</w:t>
      </w:r>
      <w:r w:rsidR="005E2A79">
        <w:t xml:space="preserve">, </w:t>
      </w:r>
      <w:r w:rsidR="006846FD">
        <w:t xml:space="preserve">mental health, </w:t>
      </w:r>
      <w:r w:rsidR="005E2A79">
        <w:t>and vocational education and training</w:t>
      </w:r>
      <w:r>
        <w:t>.</w:t>
      </w:r>
    </w:p>
    <w:p w:rsidR="007104B3" w:rsidRPr="00383742" w:rsidRDefault="007104B3" w:rsidP="007104B3"/>
    <w:p w:rsidR="00383742" w:rsidRPr="00383742" w:rsidRDefault="00383742" w:rsidP="00383742">
      <w:pPr>
        <w:pStyle w:val="ListParagraph"/>
        <w:numPr>
          <w:ilvl w:val="0"/>
          <w:numId w:val="18"/>
        </w:numPr>
        <w:ind w:left="360"/>
        <w:rPr>
          <w:rFonts w:ascii="Times New Roman" w:hAnsi="Times New Roman"/>
          <w:b/>
          <w:sz w:val="24"/>
          <w:szCs w:val="24"/>
        </w:rPr>
      </w:pPr>
      <w:r w:rsidRPr="00383742">
        <w:rPr>
          <w:rFonts w:ascii="Times New Roman" w:hAnsi="Times New Roman"/>
          <w:b/>
          <w:sz w:val="24"/>
          <w:szCs w:val="24"/>
        </w:rPr>
        <w:t xml:space="preserve">Summary </w:t>
      </w:r>
    </w:p>
    <w:p w:rsidR="007104B3" w:rsidRDefault="007104B3" w:rsidP="00383742">
      <w:r>
        <w:t>Three tests were conducted</w:t>
      </w:r>
      <w:r w:rsidR="00383742">
        <w:t xml:space="preserve"> using an iterative </w:t>
      </w:r>
      <w:r w:rsidR="001D41FC">
        <w:t xml:space="preserve">questionnaire </w:t>
      </w:r>
      <w:r w:rsidR="00383742">
        <w:t xml:space="preserve">design process. </w:t>
      </w:r>
      <w:r w:rsidR="006B72AD">
        <w:t>All three locations in which the pilot tests were conducted are major agricultural areas and in each location the local farm labor force has a different demographic composition.</w:t>
      </w:r>
      <w:r w:rsidR="00383742">
        <w:t xml:space="preserve"> </w:t>
      </w:r>
      <w:r w:rsidR="001579B6">
        <w:t xml:space="preserve">Pilot testing was conducted in Spanish in all three locations. </w:t>
      </w:r>
      <w:r>
        <w:t xml:space="preserve">The first pilot was </w:t>
      </w:r>
      <w:r w:rsidR="00F245B8">
        <w:t>conducted in West Palm Beach</w:t>
      </w:r>
      <w:r w:rsidR="005E2A79">
        <w:t>,</w:t>
      </w:r>
      <w:r w:rsidR="00F245B8">
        <w:t xml:space="preserve"> Florida on </w:t>
      </w:r>
      <w:r>
        <w:t xml:space="preserve">March 20, 2013. </w:t>
      </w:r>
      <w:r w:rsidR="001D41FC">
        <w:t xml:space="preserve">The questionnaire piloted in Florida included a </w:t>
      </w:r>
      <w:r w:rsidR="002E6790">
        <w:t>section</w:t>
      </w:r>
      <w:r w:rsidR="001D41FC">
        <w:t xml:space="preserve"> of several new questions on preventive health for the farmworker respondent and his or her family members.</w:t>
      </w:r>
      <w:r w:rsidR="00F245B8">
        <w:t xml:space="preserve"> </w:t>
      </w:r>
      <w:r w:rsidR="005E2A79">
        <w:t xml:space="preserve">After piloting in Florida, </w:t>
      </w:r>
      <w:r w:rsidR="00742174">
        <w:t xml:space="preserve">some of </w:t>
      </w:r>
      <w:r w:rsidR="005E2A79">
        <w:t xml:space="preserve">the preventive health questions were </w:t>
      </w:r>
      <w:r w:rsidR="00587B8A">
        <w:t xml:space="preserve">modified to help </w:t>
      </w:r>
      <w:r w:rsidR="008C429F">
        <w:t>improve</w:t>
      </w:r>
      <w:r w:rsidR="00587B8A">
        <w:t xml:space="preserve"> response time. </w:t>
      </w:r>
      <w:r w:rsidR="001D41FC">
        <w:t xml:space="preserve">For example, the question </w:t>
      </w:r>
      <w:r w:rsidR="001D41FC" w:rsidRPr="00383742">
        <w:rPr>
          <w:i/>
        </w:rPr>
        <w:t>“When did you use the health service?”</w:t>
      </w:r>
      <w:r w:rsidR="001D41FC">
        <w:t xml:space="preserve"> tended to induce lengthy response times due to respondents’ need to recollect multiple exact dates. To simplify the recall process, the question was changed to </w:t>
      </w:r>
      <w:r w:rsidR="001D41FC" w:rsidRPr="00383742">
        <w:rPr>
          <w:i/>
        </w:rPr>
        <w:t>“When was the last time you used the health service?”</w:t>
      </w:r>
      <w:r w:rsidR="001D41FC">
        <w:t xml:space="preserve"> </w:t>
      </w:r>
      <w:r w:rsidR="003A4DB6">
        <w:t>The revised</w:t>
      </w:r>
      <w:r w:rsidR="00F245B8">
        <w:t xml:space="preserve"> questionnaire</w:t>
      </w:r>
      <w:r w:rsidR="003A4DB6">
        <w:t xml:space="preserve"> </w:t>
      </w:r>
      <w:r>
        <w:t xml:space="preserve">was </w:t>
      </w:r>
      <w:r w:rsidR="003A4DB6">
        <w:t>piloted with</w:t>
      </w:r>
      <w:r>
        <w:t xml:space="preserve"> respondent</w:t>
      </w:r>
      <w:r w:rsidR="00F245B8">
        <w:t xml:space="preserve">s in Hidalgo County, </w:t>
      </w:r>
      <w:r>
        <w:t xml:space="preserve">Texas </w:t>
      </w:r>
      <w:r w:rsidR="00F245B8">
        <w:t xml:space="preserve">on </w:t>
      </w:r>
      <w:r>
        <w:t>March 25, 2013</w:t>
      </w:r>
      <w:r w:rsidR="003A4DB6">
        <w:t>.</w:t>
      </w:r>
      <w:r>
        <w:t xml:space="preserve">  </w:t>
      </w:r>
      <w:r w:rsidR="006B72AD">
        <w:t>Following th</w:t>
      </w:r>
      <w:r w:rsidR="003A4DB6">
        <w:t>is</w:t>
      </w:r>
      <w:r w:rsidR="006B72AD">
        <w:t xml:space="preserve"> second pilot test, the injury and musculoskeletal sections were reordered in an attempt to improve respondents’ recall of injuries. This third version of the questionnaire was </w:t>
      </w:r>
      <w:r>
        <w:t>pilot test</w:t>
      </w:r>
      <w:r w:rsidR="006B72AD">
        <w:t>ed</w:t>
      </w:r>
      <w:r>
        <w:t xml:space="preserve"> in San Diego, California </w:t>
      </w:r>
      <w:r w:rsidR="006B72AD">
        <w:t>on</w:t>
      </w:r>
      <w:r w:rsidR="007661A8">
        <w:t xml:space="preserve"> </w:t>
      </w:r>
      <w:r>
        <w:t xml:space="preserve">July 06, 2013. </w:t>
      </w:r>
      <w:r w:rsidR="007661A8">
        <w:t xml:space="preserve"> </w:t>
      </w:r>
      <w:r w:rsidR="006B72AD">
        <w:t>Two NAWS</w:t>
      </w:r>
      <w:r>
        <w:t xml:space="preserve"> interviewers </w:t>
      </w:r>
      <w:r w:rsidR="00E833D2">
        <w:t>helped administer the survey</w:t>
      </w:r>
      <w:r>
        <w:t xml:space="preserve"> in the </w:t>
      </w:r>
      <w:r w:rsidR="006B72AD">
        <w:t xml:space="preserve">third </w:t>
      </w:r>
      <w:r>
        <w:t>pilot</w:t>
      </w:r>
      <w:r w:rsidR="006B72AD">
        <w:t>, to test</w:t>
      </w:r>
      <w:r>
        <w:t xml:space="preserve"> the interviewer instructions.</w:t>
      </w:r>
    </w:p>
    <w:p w:rsidR="007104B3" w:rsidRDefault="007104B3" w:rsidP="007104B3"/>
    <w:p w:rsidR="00E833D2" w:rsidRDefault="00F51EC6" w:rsidP="007104B3">
      <w:r>
        <w:t>M</w:t>
      </w:r>
      <w:r w:rsidR="007104B3">
        <w:t xml:space="preserve">ost of the difficulties with the new questions were related to disruptions </w:t>
      </w:r>
      <w:r w:rsidR="007661A8">
        <w:t>i</w:t>
      </w:r>
      <w:r w:rsidR="007104B3">
        <w:t xml:space="preserve">n the flow of the interview </w:t>
      </w:r>
      <w:r>
        <w:t xml:space="preserve">that were primarily </w:t>
      </w:r>
      <w:r w:rsidR="007104B3">
        <w:t xml:space="preserve">caused by </w:t>
      </w:r>
      <w:r w:rsidR="007661A8">
        <w:t xml:space="preserve">redundancy of questions, </w:t>
      </w:r>
      <w:r w:rsidR="007104B3">
        <w:t xml:space="preserve">formatting, or </w:t>
      </w:r>
      <w:r w:rsidR="007661A8">
        <w:t>confusing or missing</w:t>
      </w:r>
      <w:r w:rsidR="007104B3">
        <w:t xml:space="preserve"> question instructions. </w:t>
      </w:r>
      <w:r w:rsidR="007661A8">
        <w:t xml:space="preserve"> </w:t>
      </w:r>
      <w:r w:rsidR="003A4DB6">
        <w:t>Several questionnaire wordings and formats were tested o</w:t>
      </w:r>
      <w:r w:rsidR="007104B3">
        <w:t xml:space="preserve">ver the succession of </w:t>
      </w:r>
      <w:r w:rsidR="003A4DB6">
        <w:t xml:space="preserve">the </w:t>
      </w:r>
      <w:r w:rsidR="007104B3">
        <w:t xml:space="preserve">pilots. </w:t>
      </w:r>
      <w:r w:rsidR="007661A8">
        <w:t xml:space="preserve"> </w:t>
      </w:r>
      <w:r w:rsidR="00623FE0">
        <w:t>The proposed questionnaire</w:t>
      </w:r>
      <w:r w:rsidR="007104B3">
        <w:t xml:space="preserve"> </w:t>
      </w:r>
      <w:r w:rsidR="00623FE0">
        <w:t>reflect</w:t>
      </w:r>
      <w:r w:rsidR="00CE43C2">
        <w:t>s</w:t>
      </w:r>
      <w:r w:rsidR="007104B3">
        <w:t xml:space="preserve"> the </w:t>
      </w:r>
      <w:r w:rsidR="00623FE0">
        <w:t>most successful version</w:t>
      </w:r>
      <w:r w:rsidR="007104B3">
        <w:t xml:space="preserve"> of the </w:t>
      </w:r>
      <w:r w:rsidR="00623FE0">
        <w:t>piloted questions</w:t>
      </w:r>
      <w:r w:rsidR="00E833D2">
        <w:t>,</w:t>
      </w:r>
      <w:r w:rsidR="007104B3">
        <w:t xml:space="preserve"> as well as some additional changes. </w:t>
      </w:r>
      <w:r w:rsidR="00742174">
        <w:t xml:space="preserve">To </w:t>
      </w:r>
      <w:r w:rsidR="00742174">
        <w:lastRenderedPageBreak/>
        <w:t xml:space="preserve">reduce redundancy of questions and facilitate flow of the interview, </w:t>
      </w:r>
      <w:r w:rsidR="00E833D2">
        <w:t xml:space="preserve">questionnaire testers and developers determined that </w:t>
      </w:r>
      <w:r w:rsidR="00742174">
        <w:t xml:space="preserve">the preventive health </w:t>
      </w:r>
      <w:r w:rsidR="00BE7553">
        <w:t xml:space="preserve">testing </w:t>
      </w:r>
      <w:r w:rsidR="00742174">
        <w:t xml:space="preserve">section </w:t>
      </w:r>
      <w:r w:rsidR="00E833D2">
        <w:t>should be</w:t>
      </w:r>
      <w:r w:rsidR="00742174">
        <w:t xml:space="preserve"> divided into</w:t>
      </w:r>
      <w:r w:rsidR="00E833D2">
        <w:t xml:space="preserve"> two separate sets of questions – one f</w:t>
      </w:r>
      <w:r w:rsidR="00742174">
        <w:t xml:space="preserve">or the respondent and </w:t>
      </w:r>
      <w:r w:rsidR="00E833D2">
        <w:t xml:space="preserve">another </w:t>
      </w:r>
      <w:r w:rsidR="00742174">
        <w:t xml:space="preserve">for </w:t>
      </w:r>
      <w:r w:rsidR="00E833D2">
        <w:t xml:space="preserve">family members – and then </w:t>
      </w:r>
      <w:r w:rsidR="00742174">
        <w:t xml:space="preserve">incorporated into already-existing sections of the </w:t>
      </w:r>
      <w:r w:rsidR="00E833D2">
        <w:t>survey</w:t>
      </w:r>
      <w:r w:rsidR="00742174">
        <w:t xml:space="preserve">. Questions for the respondent were incorporated into the NH - Personal Health - Life History section and questions for family members were added to the Household Grid. </w:t>
      </w:r>
    </w:p>
    <w:p w:rsidR="00E833D2" w:rsidRDefault="00E833D2" w:rsidP="007104B3"/>
    <w:p w:rsidR="007104B3" w:rsidRDefault="007661A8" w:rsidP="007104B3">
      <w:r>
        <w:t xml:space="preserve">Interviewers provided </w:t>
      </w:r>
      <w:r w:rsidR="007104B3">
        <w:t>specific feedback on how to improve the supplements for ease of administration.  These suggestions</w:t>
      </w:r>
      <w:r>
        <w:t xml:space="preserve"> included better highlighting, </w:t>
      </w:r>
      <w:r w:rsidR="007104B3">
        <w:t>reducing the length of instructions</w:t>
      </w:r>
      <w:r w:rsidR="00082024">
        <w:t>,</w:t>
      </w:r>
      <w:r w:rsidR="007104B3">
        <w:t xml:space="preserve"> and the addition of arrows to direct the interviewers to continuation or skip patterns.</w:t>
      </w:r>
    </w:p>
    <w:p w:rsidR="007104B3" w:rsidRDefault="007104B3" w:rsidP="007104B3"/>
    <w:p w:rsidR="007104B3" w:rsidRDefault="007104B3" w:rsidP="00790374">
      <w:r>
        <w:t>The pilots also underscored the need to train the</w:t>
      </w:r>
      <w:r w:rsidR="00992FD1">
        <w:t xml:space="preserve"> NAWS</w:t>
      </w:r>
      <w:r>
        <w:t xml:space="preserve"> </w:t>
      </w:r>
      <w:r w:rsidR="00082024">
        <w:t>i</w:t>
      </w:r>
      <w:r>
        <w:t xml:space="preserve">nterviewers about the </w:t>
      </w:r>
      <w:r w:rsidR="00992FD1">
        <w:t>various</w:t>
      </w:r>
      <w:r>
        <w:t xml:space="preserve"> health conditions asked </w:t>
      </w:r>
      <w:r w:rsidR="00992FD1">
        <w:t xml:space="preserve">about </w:t>
      </w:r>
      <w:r>
        <w:t xml:space="preserve">in these sections. </w:t>
      </w:r>
      <w:r w:rsidR="007661A8">
        <w:t xml:space="preserve"> </w:t>
      </w:r>
      <w:r w:rsidR="00992FD1">
        <w:t>Several pilot test</w:t>
      </w:r>
      <w:r>
        <w:t xml:space="preserve"> respondents had not heard of the health conditions </w:t>
      </w:r>
      <w:r w:rsidR="00433575">
        <w:t>they were asked about</w:t>
      </w:r>
      <w:r w:rsidR="00063049">
        <w:t xml:space="preserve"> and </w:t>
      </w:r>
      <w:r>
        <w:t xml:space="preserve">wanted more information from the </w:t>
      </w:r>
      <w:r w:rsidR="00992FD1">
        <w:t xml:space="preserve">questionnaire administrator </w:t>
      </w:r>
      <w:r>
        <w:t>about</w:t>
      </w:r>
      <w:r w:rsidR="00433575">
        <w:t xml:space="preserve"> what</w:t>
      </w:r>
      <w:r>
        <w:t xml:space="preserve"> the health conditions</w:t>
      </w:r>
      <w:r w:rsidR="00433575">
        <w:t xml:space="preserve"> were or meant</w:t>
      </w:r>
      <w:r>
        <w:t xml:space="preserve">. </w:t>
      </w:r>
      <w:r w:rsidR="007661A8">
        <w:t xml:space="preserve"> </w:t>
      </w:r>
      <w:r>
        <w:t xml:space="preserve">To handle the likelihood of such questions occurring during surveying, JBS will provide interviewers with training and scripted explanations for each of the health conditions listed in the </w:t>
      </w:r>
      <w:r w:rsidR="001D5C98">
        <w:t>questionnaire</w:t>
      </w:r>
      <w:r>
        <w:t xml:space="preserve">.  </w:t>
      </w:r>
    </w:p>
    <w:p w:rsidR="007104B3" w:rsidRDefault="007104B3" w:rsidP="00790374"/>
    <w:p w:rsidR="007104B3" w:rsidRDefault="007104B3" w:rsidP="00790374">
      <w:r>
        <w:t>The remainder of this document describes the methodology used for the pilot</w:t>
      </w:r>
      <w:r w:rsidR="00992FD1">
        <w:t>s</w:t>
      </w:r>
      <w:r>
        <w:t xml:space="preserve"> and the results for each </w:t>
      </w:r>
      <w:r w:rsidR="00992FD1">
        <w:t xml:space="preserve">series of new questions, </w:t>
      </w:r>
      <w:r>
        <w:t>by location and overall.</w:t>
      </w:r>
    </w:p>
    <w:p w:rsidR="007661A8" w:rsidRDefault="007661A8" w:rsidP="00790374"/>
    <w:p w:rsidR="007104B3" w:rsidRPr="00217C15" w:rsidRDefault="007104B3" w:rsidP="004927BA">
      <w:pPr>
        <w:pStyle w:val="ListParagraph"/>
        <w:numPr>
          <w:ilvl w:val="0"/>
          <w:numId w:val="18"/>
        </w:numPr>
        <w:ind w:left="360"/>
        <w:rPr>
          <w:rFonts w:ascii="Times New Roman" w:hAnsi="Times New Roman"/>
          <w:b/>
          <w:sz w:val="24"/>
          <w:szCs w:val="24"/>
        </w:rPr>
      </w:pPr>
      <w:r w:rsidRPr="00217C15">
        <w:rPr>
          <w:rFonts w:ascii="Times New Roman" w:hAnsi="Times New Roman"/>
          <w:b/>
          <w:sz w:val="24"/>
          <w:szCs w:val="24"/>
        </w:rPr>
        <w:t>Methods</w:t>
      </w:r>
    </w:p>
    <w:p w:rsidR="00646376" w:rsidRDefault="00217C15" w:rsidP="00790374">
      <w:r>
        <w:t>As</w:t>
      </w:r>
      <w:r w:rsidR="007104B3" w:rsidRPr="00217C15">
        <w:t xml:space="preserve"> there are linguistic variations based on the farmworker’s country of origin and pl</w:t>
      </w:r>
      <w:r>
        <w:t xml:space="preserve">ace of residence in the United States, </w:t>
      </w:r>
      <w:r w:rsidR="00CA45F3">
        <w:t>a pilot was</w:t>
      </w:r>
      <w:r w:rsidR="007104B3" w:rsidRPr="00217C15">
        <w:t xml:space="preserve"> conducted </w:t>
      </w:r>
      <w:r w:rsidR="00CA45F3" w:rsidRPr="00217C15">
        <w:t>in each of the main farmworker migrant streams (Florida</w:t>
      </w:r>
      <w:r w:rsidR="00CA45F3">
        <w:t xml:space="preserve"> in the Eastern stream</w:t>
      </w:r>
      <w:r w:rsidR="00CA45F3" w:rsidRPr="00217C15">
        <w:t>, Texas</w:t>
      </w:r>
      <w:r w:rsidR="00CA45F3">
        <w:t xml:space="preserve"> in the Midwest stream,</w:t>
      </w:r>
      <w:r w:rsidR="00CA45F3" w:rsidRPr="00217C15">
        <w:t xml:space="preserve"> and California</w:t>
      </w:r>
      <w:r w:rsidR="00CA45F3">
        <w:t xml:space="preserve"> in the Western stream</w:t>
      </w:r>
      <w:r w:rsidR="00CA45F3" w:rsidRPr="00217C15">
        <w:t>)</w:t>
      </w:r>
      <w:r w:rsidR="00CA45F3">
        <w:t xml:space="preserve">, and questions were tested for variations in </w:t>
      </w:r>
      <w:r w:rsidR="007104B3" w:rsidRPr="00217C15">
        <w:t>comprehension and interpretation.  Each of the pilots helped to test optional wording for comprehension, sequence of questions, response time</w:t>
      </w:r>
      <w:r w:rsidR="00433575">
        <w:t>,</w:t>
      </w:r>
      <w:r w:rsidR="007104B3" w:rsidRPr="00217C15">
        <w:t xml:space="preserve"> and overall understanding of the questions.  The pilots also helped gather information for interviewer training and instructions for the final version of the questionnaire; particularly to minimize the length of the interview and obtain the best quality data possible from the piloted questions.</w:t>
      </w:r>
    </w:p>
    <w:p w:rsidR="007104B3" w:rsidRPr="00217C15" w:rsidRDefault="007104B3" w:rsidP="00217C15">
      <w:r w:rsidRPr="00217C15">
        <w:t xml:space="preserve"> </w:t>
      </w:r>
    </w:p>
    <w:p w:rsidR="007104B3" w:rsidRDefault="00646376" w:rsidP="00790374">
      <w:r>
        <w:rPr>
          <w:b/>
        </w:rPr>
        <w:t xml:space="preserve">Questionnaire:  </w:t>
      </w:r>
      <w:r w:rsidR="00F93532">
        <w:t>Following is a list of the new questions that were piloted and the sections of the questionnaire to which they were added</w:t>
      </w:r>
      <w:r w:rsidR="00092748">
        <w:t xml:space="preserve"> after pilot testing was completed</w:t>
      </w:r>
      <w:r w:rsidR="00F93532">
        <w:t>.</w:t>
      </w:r>
    </w:p>
    <w:p w:rsidR="00B62BAE" w:rsidRPr="004D463E" w:rsidRDefault="00B62BAE" w:rsidP="004D463E">
      <w:pPr>
        <w:pStyle w:val="ListParagraph"/>
        <w:numPr>
          <w:ilvl w:val="0"/>
          <w:numId w:val="19"/>
        </w:numPr>
        <w:rPr>
          <w:rFonts w:ascii="Times New Roman" w:hAnsi="Times New Roman"/>
          <w:sz w:val="24"/>
          <w:szCs w:val="24"/>
        </w:rPr>
      </w:pPr>
      <w:r w:rsidRPr="004D463E">
        <w:rPr>
          <w:rFonts w:ascii="Times New Roman" w:hAnsi="Times New Roman"/>
          <w:sz w:val="24"/>
          <w:szCs w:val="24"/>
        </w:rPr>
        <w:t>Household Grid</w:t>
      </w:r>
      <w:r w:rsidR="00382690" w:rsidRPr="004D463E">
        <w:rPr>
          <w:rFonts w:ascii="Times New Roman" w:hAnsi="Times New Roman"/>
          <w:sz w:val="24"/>
          <w:szCs w:val="24"/>
        </w:rPr>
        <w:t>:</w:t>
      </w:r>
      <w:r w:rsidRPr="004D463E">
        <w:rPr>
          <w:rFonts w:ascii="Times New Roman" w:hAnsi="Times New Roman"/>
          <w:sz w:val="24"/>
          <w:szCs w:val="24"/>
        </w:rPr>
        <w:t xml:space="preserve"> New questions were added which ask farmworkers about their family members’ use of </w:t>
      </w:r>
      <w:r w:rsidR="00CA45F3" w:rsidRPr="004D463E">
        <w:rPr>
          <w:rFonts w:ascii="Times New Roman" w:hAnsi="Times New Roman"/>
          <w:sz w:val="24"/>
          <w:szCs w:val="24"/>
        </w:rPr>
        <w:t xml:space="preserve">preventive </w:t>
      </w:r>
      <w:r w:rsidRPr="004D463E">
        <w:rPr>
          <w:rFonts w:ascii="Times New Roman" w:hAnsi="Times New Roman"/>
          <w:sz w:val="24"/>
          <w:szCs w:val="24"/>
        </w:rPr>
        <w:t>health services in the last 12 month</w:t>
      </w:r>
      <w:r w:rsidR="00CA45F3" w:rsidRPr="004D463E">
        <w:rPr>
          <w:rFonts w:ascii="Times New Roman" w:hAnsi="Times New Roman"/>
          <w:sz w:val="24"/>
          <w:szCs w:val="24"/>
        </w:rPr>
        <w:t>s</w:t>
      </w:r>
      <w:r w:rsidRPr="004D463E">
        <w:rPr>
          <w:rFonts w:ascii="Times New Roman" w:hAnsi="Times New Roman"/>
          <w:sz w:val="24"/>
          <w:szCs w:val="24"/>
        </w:rPr>
        <w:t xml:space="preserve"> for illness or injury, routine or preventive care, and dental care, where and when the family member last visited a pro</w:t>
      </w:r>
      <w:r w:rsidR="00E91772" w:rsidRPr="004D463E">
        <w:rPr>
          <w:rFonts w:ascii="Times New Roman" w:hAnsi="Times New Roman"/>
          <w:sz w:val="24"/>
          <w:szCs w:val="24"/>
        </w:rPr>
        <w:t>vider for one of these reasons, and for family members who did not utilize health care services, the r</w:t>
      </w:r>
      <w:r w:rsidRPr="004D463E">
        <w:rPr>
          <w:rFonts w:ascii="Times New Roman" w:hAnsi="Times New Roman"/>
          <w:sz w:val="24"/>
          <w:szCs w:val="24"/>
        </w:rPr>
        <w:t xml:space="preserve">easons </w:t>
      </w:r>
      <w:r w:rsidR="00E91772" w:rsidRPr="004D463E">
        <w:rPr>
          <w:rFonts w:ascii="Times New Roman" w:hAnsi="Times New Roman"/>
          <w:sz w:val="24"/>
          <w:szCs w:val="24"/>
        </w:rPr>
        <w:t>why</w:t>
      </w:r>
      <w:r w:rsidR="0045065E" w:rsidRPr="004D463E">
        <w:rPr>
          <w:rFonts w:ascii="Times New Roman" w:hAnsi="Times New Roman"/>
          <w:sz w:val="24"/>
          <w:szCs w:val="24"/>
        </w:rPr>
        <w:t xml:space="preserve"> the service was not used.</w:t>
      </w:r>
    </w:p>
    <w:p w:rsidR="00077E7C" w:rsidRDefault="007104B3" w:rsidP="00790374">
      <w:pPr>
        <w:pStyle w:val="ListParagraph"/>
        <w:numPr>
          <w:ilvl w:val="0"/>
          <w:numId w:val="19"/>
        </w:numPr>
        <w:spacing w:after="0" w:line="240" w:lineRule="auto"/>
        <w:rPr>
          <w:rFonts w:ascii="Times New Roman" w:hAnsi="Times New Roman"/>
          <w:sz w:val="24"/>
          <w:szCs w:val="24"/>
        </w:rPr>
      </w:pPr>
      <w:r w:rsidRPr="00790374">
        <w:rPr>
          <w:rFonts w:ascii="Times New Roman" w:hAnsi="Times New Roman"/>
          <w:sz w:val="24"/>
          <w:szCs w:val="24"/>
        </w:rPr>
        <w:t>NH</w:t>
      </w:r>
      <w:r w:rsidR="00F51516" w:rsidRPr="00790374">
        <w:rPr>
          <w:rFonts w:ascii="Times New Roman" w:hAnsi="Times New Roman"/>
          <w:sz w:val="24"/>
          <w:szCs w:val="24"/>
        </w:rPr>
        <w:t xml:space="preserve"> – Personal Health - </w:t>
      </w:r>
      <w:r w:rsidRPr="00790374">
        <w:rPr>
          <w:rFonts w:ascii="Times New Roman" w:hAnsi="Times New Roman"/>
          <w:sz w:val="24"/>
          <w:szCs w:val="24"/>
        </w:rPr>
        <w:t>Life History</w:t>
      </w:r>
      <w:r w:rsidR="00790374" w:rsidRPr="00790374">
        <w:rPr>
          <w:rFonts w:ascii="Times New Roman" w:hAnsi="Times New Roman"/>
          <w:sz w:val="24"/>
          <w:szCs w:val="24"/>
        </w:rPr>
        <w:t xml:space="preserve"> section</w:t>
      </w:r>
      <w:r w:rsidR="00A51EBA">
        <w:rPr>
          <w:rFonts w:ascii="Times New Roman" w:hAnsi="Times New Roman"/>
          <w:sz w:val="24"/>
          <w:szCs w:val="24"/>
        </w:rPr>
        <w:t xml:space="preserve">: </w:t>
      </w:r>
      <w:r w:rsidR="00C02B9E">
        <w:rPr>
          <w:rFonts w:ascii="Times New Roman" w:hAnsi="Times New Roman"/>
          <w:sz w:val="24"/>
          <w:szCs w:val="24"/>
        </w:rPr>
        <w:t xml:space="preserve"> </w:t>
      </w:r>
    </w:p>
    <w:p w:rsidR="00077E7C" w:rsidRDefault="00C02B9E" w:rsidP="00077E7C">
      <w:pPr>
        <w:pStyle w:val="ListParagraph"/>
        <w:numPr>
          <w:ilvl w:val="1"/>
          <w:numId w:val="19"/>
        </w:numPr>
        <w:spacing w:after="0" w:line="240" w:lineRule="auto"/>
        <w:rPr>
          <w:rFonts w:ascii="Times New Roman" w:hAnsi="Times New Roman"/>
          <w:sz w:val="24"/>
          <w:szCs w:val="24"/>
        </w:rPr>
      </w:pPr>
      <w:r>
        <w:rPr>
          <w:rFonts w:ascii="Times New Roman" w:hAnsi="Times New Roman"/>
          <w:sz w:val="24"/>
          <w:szCs w:val="24"/>
        </w:rPr>
        <w:t xml:space="preserve">The following new health conditions </w:t>
      </w:r>
      <w:r w:rsidR="00790374" w:rsidRPr="00790374">
        <w:rPr>
          <w:rFonts w:ascii="Times New Roman" w:hAnsi="Times New Roman"/>
          <w:sz w:val="24"/>
          <w:szCs w:val="24"/>
        </w:rPr>
        <w:t xml:space="preserve">and </w:t>
      </w:r>
      <w:r>
        <w:rPr>
          <w:rFonts w:ascii="Times New Roman" w:hAnsi="Times New Roman"/>
          <w:sz w:val="24"/>
          <w:szCs w:val="24"/>
        </w:rPr>
        <w:t xml:space="preserve">related questions </w:t>
      </w:r>
      <w:r w:rsidR="00382690">
        <w:rPr>
          <w:rFonts w:ascii="Times New Roman" w:hAnsi="Times New Roman"/>
          <w:sz w:val="24"/>
          <w:szCs w:val="24"/>
        </w:rPr>
        <w:t>were</w:t>
      </w:r>
      <w:r>
        <w:rPr>
          <w:rFonts w:ascii="Times New Roman" w:hAnsi="Times New Roman"/>
          <w:sz w:val="24"/>
          <w:szCs w:val="24"/>
        </w:rPr>
        <w:t xml:space="preserve"> added</w:t>
      </w:r>
      <w:r w:rsidR="00A51EBA">
        <w:rPr>
          <w:rFonts w:ascii="Times New Roman" w:hAnsi="Times New Roman"/>
          <w:sz w:val="24"/>
          <w:szCs w:val="24"/>
        </w:rPr>
        <w:t xml:space="preserve"> to the </w:t>
      </w:r>
      <w:r w:rsidR="00382690">
        <w:rPr>
          <w:rFonts w:ascii="Times New Roman" w:hAnsi="Times New Roman"/>
          <w:sz w:val="24"/>
          <w:szCs w:val="24"/>
        </w:rPr>
        <w:t>list of health conditions that farmworker</w:t>
      </w:r>
      <w:r w:rsidR="00594E8F">
        <w:rPr>
          <w:rFonts w:ascii="Times New Roman" w:hAnsi="Times New Roman"/>
          <w:sz w:val="24"/>
          <w:szCs w:val="24"/>
        </w:rPr>
        <w:t>s</w:t>
      </w:r>
      <w:r w:rsidR="00382690">
        <w:rPr>
          <w:rFonts w:ascii="Times New Roman" w:hAnsi="Times New Roman"/>
          <w:sz w:val="24"/>
          <w:szCs w:val="24"/>
        </w:rPr>
        <w:t xml:space="preserve"> are already asked about in the</w:t>
      </w:r>
      <w:r w:rsidR="00A51EBA">
        <w:rPr>
          <w:rFonts w:ascii="Times New Roman" w:hAnsi="Times New Roman"/>
          <w:sz w:val="24"/>
          <w:szCs w:val="24"/>
        </w:rPr>
        <w:t xml:space="preserve"> NAWS</w:t>
      </w:r>
      <w:r w:rsidR="00F51516" w:rsidRPr="00790374">
        <w:rPr>
          <w:rFonts w:ascii="Times New Roman" w:hAnsi="Times New Roman"/>
          <w:sz w:val="24"/>
          <w:szCs w:val="24"/>
        </w:rPr>
        <w:t xml:space="preserve">: </w:t>
      </w:r>
      <w:r w:rsidR="007104B3" w:rsidRPr="00790374">
        <w:rPr>
          <w:rFonts w:ascii="Times New Roman" w:hAnsi="Times New Roman"/>
          <w:sz w:val="24"/>
          <w:szCs w:val="24"/>
        </w:rPr>
        <w:t xml:space="preserve"> </w:t>
      </w:r>
    </w:p>
    <w:p w:rsidR="00077E7C" w:rsidRDefault="00C02B9E" w:rsidP="00077E7C">
      <w:pPr>
        <w:pStyle w:val="ListParagraph"/>
        <w:numPr>
          <w:ilvl w:val="2"/>
          <w:numId w:val="19"/>
        </w:numPr>
        <w:spacing w:after="0" w:line="240" w:lineRule="auto"/>
        <w:rPr>
          <w:rFonts w:ascii="Times New Roman" w:hAnsi="Times New Roman"/>
          <w:sz w:val="24"/>
          <w:szCs w:val="24"/>
        </w:rPr>
      </w:pPr>
      <w:r w:rsidRPr="00077E7C">
        <w:rPr>
          <w:rFonts w:ascii="Times New Roman" w:hAnsi="Times New Roman"/>
          <w:sz w:val="24"/>
          <w:szCs w:val="24"/>
        </w:rPr>
        <w:lastRenderedPageBreak/>
        <w:t xml:space="preserve">“Cancer” - New questions </w:t>
      </w:r>
      <w:r w:rsidR="00382690">
        <w:rPr>
          <w:rFonts w:ascii="Times New Roman" w:hAnsi="Times New Roman"/>
          <w:sz w:val="24"/>
          <w:szCs w:val="24"/>
        </w:rPr>
        <w:t>asking</w:t>
      </w:r>
      <w:r w:rsidRPr="00077E7C">
        <w:rPr>
          <w:rFonts w:ascii="Times New Roman" w:hAnsi="Times New Roman"/>
          <w:sz w:val="24"/>
          <w:szCs w:val="24"/>
        </w:rPr>
        <w:t xml:space="preserve"> respondents whether they have ever been diagnosed with it</w:t>
      </w:r>
      <w:r w:rsidR="00077E7C">
        <w:rPr>
          <w:rFonts w:ascii="Times New Roman" w:hAnsi="Times New Roman"/>
          <w:sz w:val="24"/>
          <w:szCs w:val="24"/>
        </w:rPr>
        <w:t xml:space="preserve"> and </w:t>
      </w:r>
      <w:r w:rsidR="007104B3" w:rsidRPr="00077E7C">
        <w:rPr>
          <w:rFonts w:ascii="Times New Roman" w:hAnsi="Times New Roman"/>
          <w:sz w:val="24"/>
          <w:szCs w:val="24"/>
        </w:rPr>
        <w:t>the type or kind of cancer</w:t>
      </w:r>
      <w:r w:rsidRPr="00077E7C">
        <w:rPr>
          <w:rFonts w:ascii="Times New Roman" w:hAnsi="Times New Roman"/>
          <w:sz w:val="24"/>
          <w:szCs w:val="24"/>
        </w:rPr>
        <w:t xml:space="preserve"> they were diagnosed with</w:t>
      </w:r>
      <w:r w:rsidR="007104B3" w:rsidRPr="00077E7C">
        <w:rPr>
          <w:rFonts w:ascii="Times New Roman" w:hAnsi="Times New Roman"/>
          <w:sz w:val="24"/>
          <w:szCs w:val="24"/>
        </w:rPr>
        <w:t xml:space="preserve">. </w:t>
      </w:r>
    </w:p>
    <w:p w:rsidR="00077E7C" w:rsidRDefault="00C02B9E" w:rsidP="00077E7C">
      <w:pPr>
        <w:pStyle w:val="ListParagraph"/>
        <w:numPr>
          <w:ilvl w:val="2"/>
          <w:numId w:val="19"/>
        </w:numPr>
        <w:spacing w:after="0" w:line="240" w:lineRule="auto"/>
        <w:rPr>
          <w:rFonts w:ascii="Times New Roman" w:hAnsi="Times New Roman"/>
          <w:sz w:val="24"/>
          <w:szCs w:val="24"/>
        </w:rPr>
      </w:pPr>
      <w:r w:rsidRPr="00077E7C">
        <w:rPr>
          <w:rFonts w:ascii="Times New Roman" w:hAnsi="Times New Roman"/>
          <w:sz w:val="24"/>
          <w:szCs w:val="24"/>
        </w:rPr>
        <w:t>“Diabetes” – A new question f</w:t>
      </w:r>
      <w:r w:rsidR="007104B3" w:rsidRPr="00077E7C">
        <w:rPr>
          <w:rFonts w:ascii="Times New Roman" w:hAnsi="Times New Roman"/>
          <w:sz w:val="24"/>
          <w:szCs w:val="24"/>
        </w:rPr>
        <w:t xml:space="preserve">or </w:t>
      </w:r>
      <w:r w:rsidR="009E3DE7" w:rsidRPr="00077E7C">
        <w:rPr>
          <w:rFonts w:ascii="Times New Roman" w:hAnsi="Times New Roman"/>
          <w:sz w:val="24"/>
          <w:szCs w:val="24"/>
        </w:rPr>
        <w:t>female</w:t>
      </w:r>
      <w:r w:rsidR="007104B3" w:rsidRPr="00077E7C">
        <w:rPr>
          <w:rFonts w:ascii="Times New Roman" w:hAnsi="Times New Roman"/>
          <w:sz w:val="24"/>
          <w:szCs w:val="24"/>
        </w:rPr>
        <w:t xml:space="preserve"> respondents</w:t>
      </w:r>
      <w:r w:rsidR="00382690">
        <w:rPr>
          <w:rFonts w:ascii="Times New Roman" w:hAnsi="Times New Roman"/>
          <w:sz w:val="24"/>
          <w:szCs w:val="24"/>
        </w:rPr>
        <w:t xml:space="preserve"> who report being diagnosed with diabetes</w:t>
      </w:r>
      <w:r w:rsidR="007104B3" w:rsidRPr="00077E7C">
        <w:rPr>
          <w:rFonts w:ascii="Times New Roman" w:hAnsi="Times New Roman"/>
          <w:sz w:val="24"/>
          <w:szCs w:val="24"/>
        </w:rPr>
        <w:t>, ask</w:t>
      </w:r>
      <w:r w:rsidR="00077E7C" w:rsidRPr="00077E7C">
        <w:rPr>
          <w:rFonts w:ascii="Times New Roman" w:hAnsi="Times New Roman"/>
          <w:sz w:val="24"/>
          <w:szCs w:val="24"/>
        </w:rPr>
        <w:t>ing</w:t>
      </w:r>
      <w:r w:rsidR="007104B3" w:rsidRPr="00077E7C">
        <w:rPr>
          <w:rFonts w:ascii="Times New Roman" w:hAnsi="Times New Roman"/>
          <w:sz w:val="24"/>
          <w:szCs w:val="24"/>
        </w:rPr>
        <w:t xml:space="preserve"> whether the</w:t>
      </w:r>
      <w:r w:rsidR="00382690">
        <w:rPr>
          <w:rFonts w:ascii="Times New Roman" w:hAnsi="Times New Roman"/>
          <w:sz w:val="24"/>
          <w:szCs w:val="24"/>
        </w:rPr>
        <w:t>ir</w:t>
      </w:r>
      <w:r w:rsidR="007104B3" w:rsidRPr="00077E7C">
        <w:rPr>
          <w:rFonts w:ascii="Times New Roman" w:hAnsi="Times New Roman"/>
          <w:sz w:val="24"/>
          <w:szCs w:val="24"/>
        </w:rPr>
        <w:t xml:space="preserve"> </w:t>
      </w:r>
      <w:r w:rsidRPr="00077E7C">
        <w:rPr>
          <w:rFonts w:ascii="Times New Roman" w:hAnsi="Times New Roman"/>
          <w:sz w:val="24"/>
          <w:szCs w:val="24"/>
        </w:rPr>
        <w:t>diabetes</w:t>
      </w:r>
      <w:r w:rsidR="007104B3" w:rsidRPr="00077E7C">
        <w:rPr>
          <w:rFonts w:ascii="Times New Roman" w:hAnsi="Times New Roman"/>
          <w:sz w:val="24"/>
          <w:szCs w:val="24"/>
        </w:rPr>
        <w:t xml:space="preserve"> occurred during pregnancy. </w:t>
      </w:r>
    </w:p>
    <w:p w:rsidR="00DD45C3" w:rsidRPr="00EF1FEB" w:rsidRDefault="007104B3" w:rsidP="00EF1FEB">
      <w:pPr>
        <w:pStyle w:val="ListParagraph"/>
        <w:numPr>
          <w:ilvl w:val="1"/>
          <w:numId w:val="19"/>
        </w:numPr>
        <w:spacing w:after="0" w:line="240" w:lineRule="auto"/>
        <w:rPr>
          <w:rFonts w:ascii="Times New Roman" w:hAnsi="Times New Roman"/>
          <w:sz w:val="24"/>
          <w:szCs w:val="24"/>
        </w:rPr>
      </w:pPr>
      <w:r w:rsidRPr="00EF1FEB">
        <w:rPr>
          <w:rFonts w:ascii="Times New Roman" w:hAnsi="Times New Roman"/>
          <w:sz w:val="24"/>
          <w:szCs w:val="24"/>
        </w:rPr>
        <w:t xml:space="preserve">A new set of questions related to </w:t>
      </w:r>
      <w:r w:rsidR="00077E7C" w:rsidRPr="00E833D2">
        <w:rPr>
          <w:rFonts w:ascii="Times New Roman" w:hAnsi="Times New Roman"/>
          <w:sz w:val="24"/>
          <w:szCs w:val="24"/>
        </w:rPr>
        <w:t xml:space="preserve">preventive </w:t>
      </w:r>
      <w:r w:rsidR="002B4DE9" w:rsidRPr="00E833D2">
        <w:rPr>
          <w:rFonts w:ascii="Times New Roman" w:hAnsi="Times New Roman"/>
          <w:sz w:val="24"/>
          <w:szCs w:val="24"/>
        </w:rPr>
        <w:t xml:space="preserve">health </w:t>
      </w:r>
      <w:r w:rsidR="00077E7C" w:rsidRPr="00E833D2">
        <w:rPr>
          <w:rFonts w:ascii="Times New Roman" w:hAnsi="Times New Roman"/>
          <w:sz w:val="24"/>
          <w:szCs w:val="24"/>
        </w:rPr>
        <w:t>testing</w:t>
      </w:r>
      <w:r w:rsidR="00382690" w:rsidRPr="00E833D2">
        <w:rPr>
          <w:rFonts w:ascii="Times New Roman" w:hAnsi="Times New Roman"/>
          <w:sz w:val="24"/>
          <w:szCs w:val="24"/>
        </w:rPr>
        <w:t xml:space="preserve"> was added, </w:t>
      </w:r>
      <w:r w:rsidR="00FE5DC7" w:rsidRPr="00E833D2">
        <w:rPr>
          <w:rFonts w:ascii="Times New Roman" w:hAnsi="Times New Roman"/>
          <w:sz w:val="24"/>
          <w:szCs w:val="24"/>
        </w:rPr>
        <w:t xml:space="preserve">which ask respondents whether </w:t>
      </w:r>
      <w:r w:rsidRPr="00EF1FEB">
        <w:rPr>
          <w:rFonts w:ascii="Times New Roman" w:hAnsi="Times New Roman"/>
          <w:sz w:val="24"/>
          <w:szCs w:val="24"/>
        </w:rPr>
        <w:t xml:space="preserve">they have </w:t>
      </w:r>
      <w:r w:rsidR="00077E7C" w:rsidRPr="00EF1FEB">
        <w:rPr>
          <w:rFonts w:ascii="Times New Roman" w:hAnsi="Times New Roman"/>
          <w:sz w:val="24"/>
          <w:szCs w:val="24"/>
        </w:rPr>
        <w:t xml:space="preserve">ever </w:t>
      </w:r>
      <w:r w:rsidRPr="00EF1FEB">
        <w:rPr>
          <w:rFonts w:ascii="Times New Roman" w:hAnsi="Times New Roman"/>
          <w:sz w:val="24"/>
          <w:szCs w:val="24"/>
        </w:rPr>
        <w:t xml:space="preserve">been tested for </w:t>
      </w:r>
      <w:r w:rsidR="00FE5DC7" w:rsidRPr="00EF1FEB">
        <w:rPr>
          <w:rFonts w:ascii="Times New Roman" w:hAnsi="Times New Roman"/>
          <w:sz w:val="24"/>
          <w:szCs w:val="24"/>
        </w:rPr>
        <w:t xml:space="preserve">high blood pressure, high cholesterol, </w:t>
      </w:r>
      <w:r w:rsidR="00077E7C" w:rsidRPr="00EF1FEB">
        <w:rPr>
          <w:rFonts w:ascii="Times New Roman" w:hAnsi="Times New Roman"/>
          <w:sz w:val="24"/>
          <w:szCs w:val="24"/>
        </w:rPr>
        <w:t xml:space="preserve">HIV, urinary tract infection, </w:t>
      </w:r>
      <w:r w:rsidR="00DD45C3" w:rsidRPr="00EF1FEB">
        <w:rPr>
          <w:rFonts w:ascii="Times New Roman" w:hAnsi="Times New Roman"/>
          <w:sz w:val="24"/>
          <w:szCs w:val="24"/>
        </w:rPr>
        <w:t xml:space="preserve">and </w:t>
      </w:r>
      <w:r w:rsidR="00077E7C" w:rsidRPr="00EF1FEB">
        <w:rPr>
          <w:rFonts w:ascii="Times New Roman" w:hAnsi="Times New Roman"/>
          <w:sz w:val="24"/>
          <w:szCs w:val="24"/>
        </w:rPr>
        <w:t>tuberculosis</w:t>
      </w:r>
      <w:r w:rsidR="00EF1FEB">
        <w:rPr>
          <w:rFonts w:ascii="Times New Roman" w:hAnsi="Times New Roman"/>
          <w:sz w:val="24"/>
          <w:szCs w:val="24"/>
        </w:rPr>
        <w:t xml:space="preserve"> (and for female respondents only, whether they have ever had a P</w:t>
      </w:r>
      <w:r w:rsidR="00BE7553">
        <w:rPr>
          <w:rFonts w:ascii="Times New Roman" w:hAnsi="Times New Roman"/>
          <w:sz w:val="24"/>
          <w:szCs w:val="24"/>
        </w:rPr>
        <w:t>ap</w:t>
      </w:r>
      <w:r w:rsidR="00EF1FEB">
        <w:rPr>
          <w:rFonts w:ascii="Times New Roman" w:hAnsi="Times New Roman"/>
          <w:sz w:val="24"/>
          <w:szCs w:val="24"/>
        </w:rPr>
        <w:t xml:space="preserve"> test)</w:t>
      </w:r>
      <w:r w:rsidR="00DD45C3" w:rsidRPr="00EF1FEB">
        <w:rPr>
          <w:rFonts w:ascii="Times New Roman" w:hAnsi="Times New Roman"/>
          <w:sz w:val="24"/>
          <w:szCs w:val="24"/>
        </w:rPr>
        <w:t>,</w:t>
      </w:r>
      <w:r w:rsidR="00FA4C9F" w:rsidRPr="00EF1FEB">
        <w:rPr>
          <w:rFonts w:ascii="Times New Roman" w:hAnsi="Times New Roman"/>
          <w:sz w:val="24"/>
          <w:szCs w:val="24"/>
        </w:rPr>
        <w:t xml:space="preserve"> </w:t>
      </w:r>
      <w:r w:rsidR="00FE5DC7" w:rsidRPr="00EF1FEB">
        <w:rPr>
          <w:rFonts w:ascii="Times New Roman" w:hAnsi="Times New Roman"/>
          <w:sz w:val="24"/>
          <w:szCs w:val="24"/>
        </w:rPr>
        <w:t>and if so, the results of the last test and when and where it was taken</w:t>
      </w:r>
      <w:r w:rsidRPr="00EF1FEB">
        <w:rPr>
          <w:rFonts w:ascii="Times New Roman" w:hAnsi="Times New Roman"/>
          <w:sz w:val="24"/>
          <w:szCs w:val="24"/>
        </w:rPr>
        <w:t>.</w:t>
      </w:r>
    </w:p>
    <w:p w:rsidR="00790374" w:rsidRDefault="00783917" w:rsidP="00790374">
      <w:pPr>
        <w:pStyle w:val="ListParagraph"/>
        <w:numPr>
          <w:ilvl w:val="0"/>
          <w:numId w:val="19"/>
        </w:numPr>
        <w:spacing w:after="0" w:line="240" w:lineRule="auto"/>
        <w:rPr>
          <w:rFonts w:ascii="Times New Roman" w:hAnsi="Times New Roman"/>
          <w:sz w:val="24"/>
          <w:szCs w:val="24"/>
        </w:rPr>
      </w:pPr>
      <w:r>
        <w:rPr>
          <w:rFonts w:ascii="Times New Roman" w:hAnsi="Times New Roman"/>
          <w:sz w:val="24"/>
          <w:szCs w:val="24"/>
        </w:rPr>
        <w:t>HA – Quality Of and Access To Health Care section</w:t>
      </w:r>
      <w:r w:rsidR="00A51EBA">
        <w:rPr>
          <w:rFonts w:ascii="Times New Roman" w:hAnsi="Times New Roman"/>
          <w:sz w:val="24"/>
          <w:szCs w:val="24"/>
        </w:rPr>
        <w:t xml:space="preserve">: </w:t>
      </w:r>
      <w:r w:rsidR="00594E8F">
        <w:rPr>
          <w:rFonts w:ascii="Times New Roman" w:hAnsi="Times New Roman"/>
          <w:sz w:val="24"/>
          <w:szCs w:val="24"/>
        </w:rPr>
        <w:t>S</w:t>
      </w:r>
      <w:r w:rsidR="007104B3" w:rsidRPr="00790374">
        <w:rPr>
          <w:rFonts w:ascii="Times New Roman" w:hAnsi="Times New Roman"/>
          <w:sz w:val="24"/>
          <w:szCs w:val="24"/>
        </w:rPr>
        <w:t>ome of the current NAWS questions related to the worker’s access</w:t>
      </w:r>
      <w:r>
        <w:rPr>
          <w:rFonts w:ascii="Times New Roman" w:hAnsi="Times New Roman"/>
          <w:sz w:val="24"/>
          <w:szCs w:val="24"/>
        </w:rPr>
        <w:t xml:space="preserve"> to</w:t>
      </w:r>
      <w:r w:rsidR="007104B3" w:rsidRPr="00790374">
        <w:rPr>
          <w:rFonts w:ascii="Times New Roman" w:hAnsi="Times New Roman"/>
          <w:sz w:val="24"/>
          <w:szCs w:val="24"/>
        </w:rPr>
        <w:t>, usage</w:t>
      </w:r>
      <w:r>
        <w:rPr>
          <w:rFonts w:ascii="Times New Roman" w:hAnsi="Times New Roman"/>
          <w:sz w:val="24"/>
          <w:szCs w:val="24"/>
        </w:rPr>
        <w:t xml:space="preserve"> of</w:t>
      </w:r>
      <w:r w:rsidR="007104B3" w:rsidRPr="00790374">
        <w:rPr>
          <w:rFonts w:ascii="Times New Roman" w:hAnsi="Times New Roman"/>
          <w:sz w:val="24"/>
          <w:szCs w:val="24"/>
        </w:rPr>
        <w:t xml:space="preserve">, </w:t>
      </w:r>
      <w:r>
        <w:rPr>
          <w:rFonts w:ascii="Times New Roman" w:hAnsi="Times New Roman"/>
          <w:sz w:val="24"/>
          <w:szCs w:val="24"/>
        </w:rPr>
        <w:t xml:space="preserve">and </w:t>
      </w:r>
      <w:r w:rsidR="007104B3" w:rsidRPr="00790374">
        <w:rPr>
          <w:rFonts w:ascii="Times New Roman" w:hAnsi="Times New Roman"/>
          <w:sz w:val="24"/>
          <w:szCs w:val="24"/>
        </w:rPr>
        <w:t>payment</w:t>
      </w:r>
      <w:r>
        <w:rPr>
          <w:rFonts w:ascii="Times New Roman" w:hAnsi="Times New Roman"/>
          <w:sz w:val="24"/>
          <w:szCs w:val="24"/>
        </w:rPr>
        <w:t xml:space="preserve"> for health care services</w:t>
      </w:r>
      <w:r w:rsidR="00D92979">
        <w:rPr>
          <w:rFonts w:ascii="Times New Roman" w:hAnsi="Times New Roman"/>
          <w:sz w:val="24"/>
          <w:szCs w:val="24"/>
        </w:rPr>
        <w:t xml:space="preserve"> </w:t>
      </w:r>
      <w:r w:rsidR="00594E8F">
        <w:rPr>
          <w:rFonts w:ascii="Times New Roman" w:hAnsi="Times New Roman"/>
          <w:sz w:val="24"/>
          <w:szCs w:val="24"/>
        </w:rPr>
        <w:t xml:space="preserve">were combined </w:t>
      </w:r>
      <w:r w:rsidR="00D92979">
        <w:rPr>
          <w:rFonts w:ascii="Times New Roman" w:hAnsi="Times New Roman"/>
          <w:sz w:val="24"/>
          <w:szCs w:val="24"/>
        </w:rPr>
        <w:t>with new questions about whether workers have sought health care services specifically for illness or injury, routin</w:t>
      </w:r>
      <w:r w:rsidR="00B62BAE">
        <w:rPr>
          <w:rFonts w:ascii="Times New Roman" w:hAnsi="Times New Roman"/>
          <w:sz w:val="24"/>
          <w:szCs w:val="24"/>
        </w:rPr>
        <w:t>e</w:t>
      </w:r>
      <w:r w:rsidR="00D92979">
        <w:rPr>
          <w:rFonts w:ascii="Times New Roman" w:hAnsi="Times New Roman"/>
          <w:sz w:val="24"/>
          <w:szCs w:val="24"/>
        </w:rPr>
        <w:t xml:space="preserve"> or preventive care, or dental care and if so, where they went the last time they received care, when the last visit was, and their level of satisfaction with the care they received</w:t>
      </w:r>
      <w:r w:rsidR="007104B3" w:rsidRPr="00790374">
        <w:rPr>
          <w:rFonts w:ascii="Times New Roman" w:hAnsi="Times New Roman"/>
          <w:sz w:val="24"/>
          <w:szCs w:val="24"/>
        </w:rPr>
        <w:t>.</w:t>
      </w:r>
    </w:p>
    <w:p w:rsidR="00AD4076" w:rsidRDefault="00AD4076" w:rsidP="00790374">
      <w:pPr>
        <w:pStyle w:val="ListParagraph"/>
        <w:numPr>
          <w:ilvl w:val="0"/>
          <w:numId w:val="19"/>
        </w:numPr>
        <w:spacing w:after="0" w:line="240" w:lineRule="auto"/>
        <w:rPr>
          <w:rFonts w:ascii="Times New Roman" w:hAnsi="Times New Roman"/>
          <w:sz w:val="24"/>
          <w:szCs w:val="24"/>
        </w:rPr>
      </w:pPr>
      <w:r>
        <w:rPr>
          <w:rFonts w:ascii="Times New Roman" w:hAnsi="Times New Roman"/>
          <w:sz w:val="24"/>
          <w:szCs w:val="24"/>
        </w:rPr>
        <w:t>GAD-7 mental health questions</w:t>
      </w:r>
      <w:r w:rsidR="00A51EBA">
        <w:rPr>
          <w:rFonts w:ascii="Times New Roman" w:hAnsi="Times New Roman"/>
          <w:sz w:val="24"/>
          <w:szCs w:val="24"/>
        </w:rPr>
        <w:t>:</w:t>
      </w:r>
      <w:r>
        <w:rPr>
          <w:rFonts w:ascii="Times New Roman" w:hAnsi="Times New Roman"/>
          <w:sz w:val="24"/>
          <w:szCs w:val="24"/>
        </w:rPr>
        <w:t xml:space="preserve"> </w:t>
      </w:r>
      <w:r w:rsidR="002B4DE9">
        <w:rPr>
          <w:rFonts w:ascii="Times New Roman" w:hAnsi="Times New Roman"/>
          <w:sz w:val="24"/>
          <w:szCs w:val="24"/>
        </w:rPr>
        <w:t>New questions which</w:t>
      </w:r>
      <w:r>
        <w:rPr>
          <w:rFonts w:ascii="Times New Roman" w:hAnsi="Times New Roman"/>
          <w:sz w:val="24"/>
          <w:szCs w:val="24"/>
        </w:rPr>
        <w:t xml:space="preserve"> ask respondents about the frequency with which they have </w:t>
      </w:r>
      <w:r w:rsidR="002D5DAB">
        <w:rPr>
          <w:rFonts w:ascii="Times New Roman" w:hAnsi="Times New Roman"/>
          <w:sz w:val="24"/>
          <w:szCs w:val="24"/>
        </w:rPr>
        <w:t>felt</w:t>
      </w:r>
      <w:r>
        <w:rPr>
          <w:rFonts w:ascii="Times New Roman" w:hAnsi="Times New Roman"/>
          <w:sz w:val="24"/>
          <w:szCs w:val="24"/>
        </w:rPr>
        <w:t xml:space="preserve"> nervousness or anxiety, </w:t>
      </w:r>
      <w:r w:rsidR="002D5DAB">
        <w:rPr>
          <w:rFonts w:ascii="Times New Roman" w:hAnsi="Times New Roman"/>
          <w:sz w:val="24"/>
          <w:szCs w:val="24"/>
        </w:rPr>
        <w:t>and an inability to control</w:t>
      </w:r>
      <w:r>
        <w:rPr>
          <w:rFonts w:ascii="Times New Roman" w:hAnsi="Times New Roman"/>
          <w:sz w:val="24"/>
          <w:szCs w:val="24"/>
        </w:rPr>
        <w:t xml:space="preserve"> worry.</w:t>
      </w:r>
    </w:p>
    <w:p w:rsidR="00790374" w:rsidRDefault="007104B3" w:rsidP="00790374">
      <w:pPr>
        <w:pStyle w:val="ListParagraph"/>
        <w:numPr>
          <w:ilvl w:val="0"/>
          <w:numId w:val="19"/>
        </w:numPr>
        <w:spacing w:after="0" w:line="240" w:lineRule="auto"/>
        <w:rPr>
          <w:rFonts w:ascii="Times New Roman" w:hAnsi="Times New Roman"/>
          <w:sz w:val="24"/>
          <w:szCs w:val="24"/>
        </w:rPr>
      </w:pPr>
      <w:r w:rsidRPr="00790374">
        <w:rPr>
          <w:rFonts w:ascii="Times New Roman" w:hAnsi="Times New Roman"/>
          <w:sz w:val="24"/>
          <w:szCs w:val="24"/>
        </w:rPr>
        <w:t>DI. Digital Information</w:t>
      </w:r>
      <w:r w:rsidR="00AD4076">
        <w:rPr>
          <w:rFonts w:ascii="Times New Roman" w:hAnsi="Times New Roman"/>
          <w:sz w:val="24"/>
          <w:szCs w:val="24"/>
        </w:rPr>
        <w:t xml:space="preserve"> section</w:t>
      </w:r>
      <w:r w:rsidR="00A51EBA">
        <w:rPr>
          <w:rFonts w:ascii="Times New Roman" w:hAnsi="Times New Roman"/>
          <w:sz w:val="24"/>
          <w:szCs w:val="24"/>
        </w:rPr>
        <w:t>:</w:t>
      </w:r>
      <w:r w:rsidRPr="00790374">
        <w:rPr>
          <w:rFonts w:ascii="Times New Roman" w:hAnsi="Times New Roman"/>
          <w:sz w:val="24"/>
          <w:szCs w:val="24"/>
        </w:rPr>
        <w:t xml:space="preserve"> </w:t>
      </w:r>
      <w:r w:rsidR="002B4DE9">
        <w:rPr>
          <w:rFonts w:ascii="Times New Roman" w:hAnsi="Times New Roman"/>
          <w:sz w:val="24"/>
          <w:szCs w:val="24"/>
        </w:rPr>
        <w:t>A</w:t>
      </w:r>
      <w:r w:rsidR="00594E8F">
        <w:rPr>
          <w:rFonts w:ascii="Times New Roman" w:hAnsi="Times New Roman"/>
          <w:sz w:val="24"/>
          <w:szCs w:val="24"/>
        </w:rPr>
        <w:t xml:space="preserve"> </w:t>
      </w:r>
      <w:r w:rsidR="00FC0203">
        <w:rPr>
          <w:rFonts w:ascii="Times New Roman" w:hAnsi="Times New Roman"/>
          <w:sz w:val="24"/>
          <w:szCs w:val="24"/>
        </w:rPr>
        <w:t xml:space="preserve">series of new questions </w:t>
      </w:r>
      <w:r w:rsidR="00594E8F">
        <w:rPr>
          <w:rFonts w:ascii="Times New Roman" w:hAnsi="Times New Roman"/>
          <w:sz w:val="24"/>
          <w:szCs w:val="24"/>
        </w:rPr>
        <w:t xml:space="preserve">that </w:t>
      </w:r>
      <w:r w:rsidR="00FC0203">
        <w:rPr>
          <w:rFonts w:ascii="Times New Roman" w:hAnsi="Times New Roman"/>
          <w:sz w:val="24"/>
          <w:szCs w:val="24"/>
        </w:rPr>
        <w:t xml:space="preserve">ask farmworkers about the types of digital information devices they and their family members have access to and </w:t>
      </w:r>
      <w:r w:rsidRPr="00790374">
        <w:rPr>
          <w:rFonts w:ascii="Times New Roman" w:hAnsi="Times New Roman"/>
          <w:sz w:val="24"/>
          <w:szCs w:val="24"/>
        </w:rPr>
        <w:t xml:space="preserve">their usage </w:t>
      </w:r>
      <w:r w:rsidR="00FC0203">
        <w:rPr>
          <w:rFonts w:ascii="Times New Roman" w:hAnsi="Times New Roman"/>
          <w:sz w:val="24"/>
          <w:szCs w:val="24"/>
        </w:rPr>
        <w:t xml:space="preserve">of these devices </w:t>
      </w:r>
      <w:r w:rsidRPr="00790374">
        <w:rPr>
          <w:rFonts w:ascii="Times New Roman" w:hAnsi="Times New Roman"/>
          <w:sz w:val="24"/>
          <w:szCs w:val="24"/>
        </w:rPr>
        <w:t>to obtain information related to health, employment</w:t>
      </w:r>
      <w:r w:rsidR="00FC0203">
        <w:rPr>
          <w:rFonts w:ascii="Times New Roman" w:hAnsi="Times New Roman"/>
          <w:sz w:val="24"/>
          <w:szCs w:val="24"/>
        </w:rPr>
        <w:t>,</w:t>
      </w:r>
      <w:r w:rsidRPr="00790374">
        <w:rPr>
          <w:rFonts w:ascii="Times New Roman" w:hAnsi="Times New Roman"/>
          <w:sz w:val="24"/>
          <w:szCs w:val="24"/>
        </w:rPr>
        <w:t xml:space="preserve"> and education.</w:t>
      </w:r>
    </w:p>
    <w:p w:rsidR="007104B3" w:rsidRPr="00790374" w:rsidRDefault="00FC0203" w:rsidP="00790374">
      <w:pPr>
        <w:pStyle w:val="ListParagraph"/>
        <w:numPr>
          <w:ilvl w:val="0"/>
          <w:numId w:val="19"/>
        </w:numPr>
        <w:spacing w:after="0" w:line="240" w:lineRule="auto"/>
        <w:rPr>
          <w:rFonts w:ascii="Times New Roman" w:hAnsi="Times New Roman"/>
          <w:sz w:val="24"/>
          <w:szCs w:val="24"/>
        </w:rPr>
      </w:pPr>
      <w:r>
        <w:rPr>
          <w:rFonts w:ascii="Times New Roman" w:hAnsi="Times New Roman"/>
          <w:sz w:val="24"/>
          <w:szCs w:val="24"/>
        </w:rPr>
        <w:t>Education and Training section</w:t>
      </w:r>
      <w:r w:rsidR="00A51EBA">
        <w:rPr>
          <w:rFonts w:ascii="Times New Roman" w:hAnsi="Times New Roman"/>
          <w:sz w:val="24"/>
          <w:szCs w:val="24"/>
        </w:rPr>
        <w:t xml:space="preserve">: </w:t>
      </w:r>
      <w:r w:rsidR="002B4DE9">
        <w:rPr>
          <w:rFonts w:ascii="Times New Roman" w:hAnsi="Times New Roman"/>
          <w:sz w:val="24"/>
          <w:szCs w:val="24"/>
        </w:rPr>
        <w:t>A</w:t>
      </w:r>
      <w:r w:rsidR="00594E8F">
        <w:rPr>
          <w:rFonts w:ascii="Times New Roman" w:hAnsi="Times New Roman"/>
          <w:sz w:val="24"/>
          <w:szCs w:val="24"/>
        </w:rPr>
        <w:t xml:space="preserve"> </w:t>
      </w:r>
      <w:r w:rsidR="00C21C42">
        <w:rPr>
          <w:rFonts w:ascii="Times New Roman" w:hAnsi="Times New Roman"/>
          <w:sz w:val="24"/>
          <w:szCs w:val="24"/>
        </w:rPr>
        <w:t>new section</w:t>
      </w:r>
      <w:r w:rsidR="00594E8F">
        <w:rPr>
          <w:rFonts w:ascii="Times New Roman" w:hAnsi="Times New Roman"/>
          <w:sz w:val="24"/>
          <w:szCs w:val="24"/>
        </w:rPr>
        <w:t xml:space="preserve"> </w:t>
      </w:r>
      <w:r w:rsidR="002B4DE9">
        <w:rPr>
          <w:rFonts w:ascii="Times New Roman" w:hAnsi="Times New Roman"/>
          <w:sz w:val="24"/>
          <w:szCs w:val="24"/>
        </w:rPr>
        <w:t>consisting of</w:t>
      </w:r>
      <w:r w:rsidR="00C21C42">
        <w:rPr>
          <w:rFonts w:ascii="Times New Roman" w:hAnsi="Times New Roman"/>
          <w:sz w:val="24"/>
          <w:szCs w:val="24"/>
        </w:rPr>
        <w:t xml:space="preserve"> </w:t>
      </w:r>
      <w:r w:rsidR="00A51EBA">
        <w:rPr>
          <w:rFonts w:ascii="Times New Roman" w:hAnsi="Times New Roman"/>
          <w:sz w:val="24"/>
          <w:szCs w:val="24"/>
        </w:rPr>
        <w:t xml:space="preserve">a series of </w:t>
      </w:r>
      <w:r w:rsidR="00C21C42">
        <w:rPr>
          <w:rFonts w:ascii="Times New Roman" w:hAnsi="Times New Roman"/>
          <w:sz w:val="24"/>
          <w:szCs w:val="24"/>
        </w:rPr>
        <w:t xml:space="preserve">questions </w:t>
      </w:r>
      <w:r w:rsidR="00A51EBA">
        <w:rPr>
          <w:rFonts w:ascii="Times New Roman" w:hAnsi="Times New Roman"/>
          <w:sz w:val="24"/>
          <w:szCs w:val="24"/>
        </w:rPr>
        <w:t xml:space="preserve">about the types of work-related education programs, training, or classes </w:t>
      </w:r>
      <w:r w:rsidR="00C21C42">
        <w:rPr>
          <w:rFonts w:ascii="Times New Roman" w:hAnsi="Times New Roman"/>
          <w:sz w:val="24"/>
          <w:szCs w:val="24"/>
        </w:rPr>
        <w:t>respondents</w:t>
      </w:r>
      <w:r w:rsidR="00A51EBA">
        <w:rPr>
          <w:rFonts w:ascii="Times New Roman" w:hAnsi="Times New Roman"/>
          <w:sz w:val="24"/>
          <w:szCs w:val="24"/>
        </w:rPr>
        <w:t xml:space="preserve"> have participated in, where and when they attended, whether they completed </w:t>
      </w:r>
      <w:r w:rsidR="00180C66">
        <w:rPr>
          <w:rFonts w:ascii="Times New Roman" w:hAnsi="Times New Roman"/>
          <w:sz w:val="24"/>
          <w:szCs w:val="24"/>
        </w:rPr>
        <w:t xml:space="preserve">the course and any certificate or license earned, and </w:t>
      </w:r>
      <w:r w:rsidR="00C21C42">
        <w:rPr>
          <w:rFonts w:ascii="Times New Roman" w:hAnsi="Times New Roman"/>
          <w:sz w:val="24"/>
          <w:szCs w:val="24"/>
        </w:rPr>
        <w:t>what they paid for it</w:t>
      </w:r>
      <w:r w:rsidR="00180C66">
        <w:rPr>
          <w:rFonts w:ascii="Times New Roman" w:hAnsi="Times New Roman"/>
          <w:sz w:val="24"/>
          <w:szCs w:val="24"/>
        </w:rPr>
        <w:t>.</w:t>
      </w:r>
      <w:r w:rsidR="00C21C42">
        <w:rPr>
          <w:rFonts w:ascii="Times New Roman" w:hAnsi="Times New Roman"/>
          <w:sz w:val="24"/>
          <w:szCs w:val="24"/>
        </w:rPr>
        <w:t xml:space="preserve"> Additional questions attempt to collect information about farmworkers’ </w:t>
      </w:r>
      <w:r w:rsidR="00382690">
        <w:rPr>
          <w:rFonts w:ascii="Times New Roman" w:hAnsi="Times New Roman"/>
          <w:sz w:val="24"/>
          <w:szCs w:val="24"/>
        </w:rPr>
        <w:t xml:space="preserve">knowledge of vocational training opportunities, their </w:t>
      </w:r>
      <w:r w:rsidR="00C21C42">
        <w:rPr>
          <w:rFonts w:ascii="Times New Roman" w:hAnsi="Times New Roman"/>
          <w:sz w:val="24"/>
          <w:szCs w:val="24"/>
        </w:rPr>
        <w:t xml:space="preserve">motivation to seek training, </w:t>
      </w:r>
      <w:r w:rsidR="00382690">
        <w:rPr>
          <w:rFonts w:ascii="Times New Roman" w:hAnsi="Times New Roman"/>
          <w:sz w:val="24"/>
          <w:szCs w:val="24"/>
        </w:rPr>
        <w:t xml:space="preserve">and the barriers to participation that they face. </w:t>
      </w:r>
      <w:r w:rsidR="00C21C42">
        <w:rPr>
          <w:rFonts w:ascii="Times New Roman" w:hAnsi="Times New Roman"/>
          <w:sz w:val="24"/>
          <w:szCs w:val="24"/>
        </w:rPr>
        <w:t xml:space="preserve">   </w:t>
      </w:r>
    </w:p>
    <w:p w:rsidR="007104B3" w:rsidRPr="001E7CB1" w:rsidRDefault="007104B3" w:rsidP="00790374"/>
    <w:p w:rsidR="000E4C64" w:rsidRDefault="00382690" w:rsidP="007104B3">
      <w:r>
        <w:t>For the purpose of the pilot, t</w:t>
      </w:r>
      <w:r w:rsidR="007104B3">
        <w:t>he new questions were embedded in a shortened version of the NAWS questionnaire that included</w:t>
      </w:r>
      <w:r>
        <w:t xml:space="preserve"> the NAWS cover page, the Household Grid, the NAWS origin and language, and the Work Grid.</w:t>
      </w:r>
      <w:r w:rsidR="007104B3">
        <w:t xml:space="preserve"> </w:t>
      </w:r>
      <w:r w:rsidR="007104B3" w:rsidRPr="00BC355E">
        <w:t xml:space="preserve">These sections were included to obtain relevant background information for the new questions, and to test the flow of the interview. </w:t>
      </w:r>
    </w:p>
    <w:p w:rsidR="000E4C64" w:rsidRDefault="000E4C64" w:rsidP="007104B3"/>
    <w:p w:rsidR="007104B3" w:rsidRDefault="000E4C64" w:rsidP="007104B3">
      <w:r>
        <w:t>The new questions were piloted first in Florida. Based on the findings from the first pilot, t</w:t>
      </w:r>
      <w:r w:rsidR="007104B3" w:rsidRPr="00BC355E">
        <w:t xml:space="preserve">he </w:t>
      </w:r>
      <w:r w:rsidR="007104B3">
        <w:t xml:space="preserve">wording </w:t>
      </w:r>
      <w:r>
        <w:t xml:space="preserve">and sequence </w:t>
      </w:r>
      <w:r w:rsidR="007104B3">
        <w:t xml:space="preserve">of the </w:t>
      </w:r>
      <w:r w:rsidR="007104B3" w:rsidRPr="00BC355E">
        <w:t>new questions</w:t>
      </w:r>
      <w:r>
        <w:t xml:space="preserve"> </w:t>
      </w:r>
      <w:r w:rsidR="007104B3" w:rsidRPr="00BC355E">
        <w:t xml:space="preserve">were modified for the pilot in Texas. </w:t>
      </w:r>
      <w:r>
        <w:t>After piloting in Texas, the</w:t>
      </w:r>
      <w:r w:rsidR="007104B3" w:rsidRPr="00BC355E">
        <w:t xml:space="preserve"> new questions were modified</w:t>
      </w:r>
      <w:r>
        <w:t xml:space="preserve"> further</w:t>
      </w:r>
      <w:r w:rsidR="007104B3" w:rsidRPr="00BC355E">
        <w:t xml:space="preserve"> </w:t>
      </w:r>
      <w:r>
        <w:t>a</w:t>
      </w:r>
      <w:r w:rsidR="00FB2BE4">
        <w:t>nd</w:t>
      </w:r>
      <w:r>
        <w:t xml:space="preserve"> piloted a third time</w:t>
      </w:r>
      <w:r w:rsidR="007104B3" w:rsidRPr="00BC355E">
        <w:t xml:space="preserve"> in </w:t>
      </w:r>
      <w:r>
        <w:t>California</w:t>
      </w:r>
      <w:r w:rsidR="007104B3" w:rsidRPr="00BC355E">
        <w:t>.</w:t>
      </w:r>
    </w:p>
    <w:p w:rsidR="007104B3" w:rsidRDefault="007104B3" w:rsidP="007104B3">
      <w:pPr>
        <w:ind w:left="2070" w:hanging="2070"/>
        <w:rPr>
          <w:b/>
        </w:rPr>
      </w:pPr>
    </w:p>
    <w:p w:rsidR="007104B3" w:rsidRDefault="007104B3" w:rsidP="007104B3">
      <w:pPr>
        <w:ind w:left="2070" w:hanging="2070"/>
      </w:pPr>
      <w:r w:rsidRPr="007F63FD">
        <w:rPr>
          <w:b/>
        </w:rPr>
        <w:t>Interviewers:</w:t>
      </w:r>
      <w:r>
        <w:tab/>
      </w:r>
    </w:p>
    <w:p w:rsidR="007104B3" w:rsidRDefault="007104B3" w:rsidP="007104B3"/>
    <w:p w:rsidR="007104B3" w:rsidRDefault="007104B3" w:rsidP="007104B3">
      <w:r>
        <w:t xml:space="preserve">Two NAWS staff members conducted the interviews in Texas and Florida. In </w:t>
      </w:r>
      <w:r w:rsidR="00594E8F">
        <w:t>California</w:t>
      </w:r>
      <w:r>
        <w:t xml:space="preserve">, </w:t>
      </w:r>
      <w:r>
        <w:lastRenderedPageBreak/>
        <w:t xml:space="preserve">two NAWS interviewers joined the staff members and </w:t>
      </w:r>
      <w:r w:rsidR="00C6336C">
        <w:t xml:space="preserve">helped conduct the </w:t>
      </w:r>
      <w:r>
        <w:t>interviews.</w:t>
      </w:r>
    </w:p>
    <w:p w:rsidR="007104B3" w:rsidRDefault="007104B3" w:rsidP="007104B3">
      <w:pPr>
        <w:rPr>
          <w:b/>
        </w:rPr>
      </w:pPr>
    </w:p>
    <w:p w:rsidR="007104B3" w:rsidRDefault="007104B3" w:rsidP="007104B3">
      <w:r w:rsidRPr="007F63FD">
        <w:rPr>
          <w:b/>
        </w:rPr>
        <w:t>Respondents:</w:t>
      </w:r>
      <w:r>
        <w:t xml:space="preserve"> </w:t>
      </w:r>
      <w:r>
        <w:tab/>
      </w:r>
    </w:p>
    <w:p w:rsidR="007104B3" w:rsidRPr="00594E8F" w:rsidRDefault="007104B3" w:rsidP="00594E8F"/>
    <w:p w:rsidR="007104B3" w:rsidRPr="00594E8F" w:rsidRDefault="007104B3" w:rsidP="00594E8F">
      <w:r w:rsidRPr="00594E8F">
        <w:t xml:space="preserve">Nine </w:t>
      </w:r>
      <w:r w:rsidR="00EF1FEB">
        <w:t xml:space="preserve">farmworker </w:t>
      </w:r>
      <w:r w:rsidRPr="00594E8F">
        <w:t xml:space="preserve">respondents participated in each of the three locations. Additional information on respondents is available in </w:t>
      </w:r>
      <w:r w:rsidR="00E67B9B">
        <w:t xml:space="preserve">section </w:t>
      </w:r>
      <w:r w:rsidR="00E67B9B" w:rsidRPr="009B3A6C">
        <w:rPr>
          <w:i/>
        </w:rPr>
        <w:t>E. Characteristics of Respondents</w:t>
      </w:r>
      <w:r w:rsidR="00E67B9B">
        <w:t xml:space="preserve"> of</w:t>
      </w:r>
      <w:r w:rsidRPr="00594E8F">
        <w:t xml:space="preserve"> this document.</w:t>
      </w:r>
    </w:p>
    <w:p w:rsidR="00594E8F" w:rsidRDefault="007104B3" w:rsidP="00594E8F">
      <w:pPr>
        <w:pStyle w:val="ListParagraph"/>
        <w:numPr>
          <w:ilvl w:val="0"/>
          <w:numId w:val="20"/>
        </w:numPr>
        <w:tabs>
          <w:tab w:val="left" w:pos="360"/>
        </w:tabs>
        <w:spacing w:after="0" w:line="240" w:lineRule="auto"/>
        <w:rPr>
          <w:rFonts w:ascii="Times New Roman" w:hAnsi="Times New Roman"/>
          <w:sz w:val="24"/>
          <w:szCs w:val="24"/>
        </w:rPr>
      </w:pPr>
      <w:r w:rsidRPr="00594E8F">
        <w:rPr>
          <w:rFonts w:ascii="Times New Roman" w:hAnsi="Times New Roman"/>
          <w:sz w:val="24"/>
          <w:szCs w:val="24"/>
        </w:rPr>
        <w:t>West Palm Beach, Florida:</w:t>
      </w:r>
    </w:p>
    <w:p w:rsidR="00594E8F" w:rsidRDefault="007104B3" w:rsidP="00594E8F">
      <w:pPr>
        <w:pStyle w:val="ListParagraph"/>
        <w:numPr>
          <w:ilvl w:val="1"/>
          <w:numId w:val="20"/>
        </w:numPr>
        <w:tabs>
          <w:tab w:val="left" w:pos="360"/>
        </w:tabs>
        <w:spacing w:after="0" w:line="240" w:lineRule="auto"/>
        <w:rPr>
          <w:rFonts w:ascii="Times New Roman" w:hAnsi="Times New Roman"/>
          <w:sz w:val="24"/>
          <w:szCs w:val="24"/>
        </w:rPr>
      </w:pPr>
      <w:r w:rsidRPr="00594E8F">
        <w:rPr>
          <w:rFonts w:ascii="Times New Roman" w:hAnsi="Times New Roman"/>
          <w:sz w:val="24"/>
          <w:szCs w:val="24"/>
        </w:rPr>
        <w:t>Females and origin: one from Mexico, one from El Salvador, 5 from Guatemala</w:t>
      </w:r>
    </w:p>
    <w:p w:rsidR="00594E8F" w:rsidRDefault="007104B3" w:rsidP="00594E8F">
      <w:pPr>
        <w:pStyle w:val="ListParagraph"/>
        <w:numPr>
          <w:ilvl w:val="1"/>
          <w:numId w:val="20"/>
        </w:numPr>
        <w:tabs>
          <w:tab w:val="left" w:pos="360"/>
        </w:tabs>
        <w:spacing w:after="0" w:line="240" w:lineRule="auto"/>
        <w:rPr>
          <w:rFonts w:ascii="Times New Roman" w:hAnsi="Times New Roman"/>
          <w:sz w:val="24"/>
          <w:szCs w:val="24"/>
        </w:rPr>
      </w:pPr>
      <w:r w:rsidRPr="00594E8F">
        <w:rPr>
          <w:rFonts w:ascii="Times New Roman" w:hAnsi="Times New Roman"/>
          <w:sz w:val="24"/>
          <w:szCs w:val="24"/>
        </w:rPr>
        <w:t>Males and origin: two from Guatemala</w:t>
      </w:r>
    </w:p>
    <w:p w:rsidR="00594E8F" w:rsidRDefault="007104B3" w:rsidP="00594E8F">
      <w:pPr>
        <w:pStyle w:val="ListParagraph"/>
        <w:numPr>
          <w:ilvl w:val="1"/>
          <w:numId w:val="20"/>
        </w:numPr>
        <w:tabs>
          <w:tab w:val="left" w:pos="360"/>
        </w:tabs>
        <w:spacing w:after="0" w:line="240" w:lineRule="auto"/>
        <w:rPr>
          <w:rFonts w:ascii="Times New Roman" w:hAnsi="Times New Roman"/>
          <w:sz w:val="24"/>
          <w:szCs w:val="24"/>
        </w:rPr>
      </w:pPr>
      <w:r w:rsidRPr="00594E8F">
        <w:rPr>
          <w:rFonts w:ascii="Times New Roman" w:hAnsi="Times New Roman"/>
          <w:sz w:val="24"/>
          <w:szCs w:val="24"/>
        </w:rPr>
        <w:t>All interviews were conducted in Spanish</w:t>
      </w:r>
    </w:p>
    <w:p w:rsidR="007104B3" w:rsidRPr="00594E8F" w:rsidRDefault="007104B3" w:rsidP="00594E8F">
      <w:pPr>
        <w:pStyle w:val="ListParagraph"/>
        <w:numPr>
          <w:ilvl w:val="1"/>
          <w:numId w:val="20"/>
        </w:numPr>
        <w:tabs>
          <w:tab w:val="left" w:pos="360"/>
        </w:tabs>
        <w:spacing w:after="0" w:line="240" w:lineRule="auto"/>
        <w:rPr>
          <w:rFonts w:ascii="Times New Roman" w:hAnsi="Times New Roman"/>
          <w:sz w:val="24"/>
          <w:szCs w:val="24"/>
        </w:rPr>
      </w:pPr>
      <w:r w:rsidRPr="00594E8F">
        <w:rPr>
          <w:rFonts w:ascii="Times New Roman" w:hAnsi="Times New Roman"/>
          <w:sz w:val="24"/>
          <w:szCs w:val="24"/>
        </w:rPr>
        <w:t>All participants from Guatemala were bilingual</w:t>
      </w:r>
      <w:r w:rsidR="00594E8F">
        <w:rPr>
          <w:rFonts w:ascii="Times New Roman" w:hAnsi="Times New Roman"/>
          <w:sz w:val="24"/>
          <w:szCs w:val="24"/>
        </w:rPr>
        <w:t xml:space="preserve"> speakers (Spanish and K’iche’)</w:t>
      </w:r>
    </w:p>
    <w:p w:rsidR="007104B3" w:rsidRPr="00594E8F" w:rsidRDefault="007104B3" w:rsidP="00594E8F">
      <w:pPr>
        <w:pStyle w:val="ListParagraph"/>
        <w:numPr>
          <w:ilvl w:val="0"/>
          <w:numId w:val="20"/>
        </w:numPr>
        <w:tabs>
          <w:tab w:val="left" w:pos="360"/>
        </w:tabs>
        <w:spacing w:after="0" w:line="240" w:lineRule="auto"/>
        <w:rPr>
          <w:rFonts w:ascii="Times New Roman" w:hAnsi="Times New Roman"/>
          <w:sz w:val="24"/>
          <w:szCs w:val="24"/>
        </w:rPr>
      </w:pPr>
      <w:r w:rsidRPr="00594E8F">
        <w:rPr>
          <w:rFonts w:ascii="Times New Roman" w:hAnsi="Times New Roman"/>
          <w:sz w:val="24"/>
          <w:szCs w:val="24"/>
        </w:rPr>
        <w:t>Hidalgo County, Texas:</w:t>
      </w:r>
    </w:p>
    <w:p w:rsidR="007104B3" w:rsidRPr="00594E8F" w:rsidRDefault="007104B3" w:rsidP="00594E8F">
      <w:pPr>
        <w:pStyle w:val="ListParagraph"/>
        <w:numPr>
          <w:ilvl w:val="1"/>
          <w:numId w:val="20"/>
        </w:numPr>
        <w:tabs>
          <w:tab w:val="left" w:pos="360"/>
        </w:tabs>
        <w:rPr>
          <w:rFonts w:ascii="Times New Roman" w:hAnsi="Times New Roman"/>
          <w:sz w:val="24"/>
          <w:szCs w:val="24"/>
        </w:rPr>
      </w:pPr>
      <w:r w:rsidRPr="00594E8F">
        <w:rPr>
          <w:rFonts w:ascii="Times New Roman" w:hAnsi="Times New Roman"/>
          <w:sz w:val="24"/>
          <w:szCs w:val="24"/>
        </w:rPr>
        <w:t>Females and origin: thre</w:t>
      </w:r>
      <w:r w:rsidR="00594E8F">
        <w:rPr>
          <w:rFonts w:ascii="Times New Roman" w:hAnsi="Times New Roman"/>
          <w:sz w:val="24"/>
          <w:szCs w:val="24"/>
        </w:rPr>
        <w:t>e from Mexico, one from the U.S.</w:t>
      </w:r>
    </w:p>
    <w:p w:rsidR="007104B3" w:rsidRPr="00594E8F" w:rsidRDefault="007104B3" w:rsidP="00594E8F">
      <w:pPr>
        <w:pStyle w:val="ListParagraph"/>
        <w:numPr>
          <w:ilvl w:val="1"/>
          <w:numId w:val="20"/>
        </w:numPr>
        <w:tabs>
          <w:tab w:val="left" w:pos="360"/>
        </w:tabs>
        <w:rPr>
          <w:rFonts w:ascii="Times New Roman" w:hAnsi="Times New Roman"/>
          <w:sz w:val="24"/>
          <w:szCs w:val="24"/>
        </w:rPr>
      </w:pPr>
      <w:r w:rsidRPr="00594E8F">
        <w:rPr>
          <w:rFonts w:ascii="Times New Roman" w:hAnsi="Times New Roman"/>
          <w:sz w:val="24"/>
          <w:szCs w:val="24"/>
        </w:rPr>
        <w:t xml:space="preserve">Males and origin: four from Mexico, one from </w:t>
      </w:r>
      <w:r w:rsidR="00594E8F">
        <w:rPr>
          <w:rFonts w:ascii="Times New Roman" w:hAnsi="Times New Roman"/>
          <w:sz w:val="24"/>
          <w:szCs w:val="24"/>
        </w:rPr>
        <w:t>the U.S.</w:t>
      </w:r>
    </w:p>
    <w:p w:rsidR="007104B3" w:rsidRPr="00594E8F" w:rsidRDefault="007104B3" w:rsidP="00594E8F">
      <w:pPr>
        <w:pStyle w:val="ListParagraph"/>
        <w:numPr>
          <w:ilvl w:val="1"/>
          <w:numId w:val="20"/>
        </w:numPr>
        <w:tabs>
          <w:tab w:val="left" w:pos="360"/>
        </w:tabs>
        <w:rPr>
          <w:rFonts w:ascii="Times New Roman" w:hAnsi="Times New Roman"/>
          <w:sz w:val="24"/>
          <w:szCs w:val="24"/>
        </w:rPr>
      </w:pPr>
      <w:r w:rsidRPr="00594E8F">
        <w:rPr>
          <w:rFonts w:ascii="Times New Roman" w:hAnsi="Times New Roman"/>
          <w:sz w:val="24"/>
          <w:szCs w:val="24"/>
        </w:rPr>
        <w:t>All interviews were conducted in Spanish.</w:t>
      </w:r>
    </w:p>
    <w:p w:rsidR="007104B3" w:rsidRPr="00594E8F" w:rsidRDefault="007104B3" w:rsidP="00594E8F">
      <w:pPr>
        <w:pStyle w:val="ListParagraph"/>
        <w:numPr>
          <w:ilvl w:val="1"/>
          <w:numId w:val="20"/>
        </w:numPr>
        <w:tabs>
          <w:tab w:val="left" w:pos="360"/>
        </w:tabs>
        <w:rPr>
          <w:rFonts w:ascii="Times New Roman" w:hAnsi="Times New Roman"/>
          <w:sz w:val="24"/>
          <w:szCs w:val="24"/>
        </w:rPr>
      </w:pPr>
      <w:r w:rsidRPr="00594E8F">
        <w:rPr>
          <w:rFonts w:ascii="Times New Roman" w:hAnsi="Times New Roman"/>
          <w:sz w:val="24"/>
          <w:szCs w:val="24"/>
        </w:rPr>
        <w:t xml:space="preserve">Only one </w:t>
      </w:r>
      <w:r w:rsidR="00594E8F">
        <w:rPr>
          <w:rFonts w:ascii="Times New Roman" w:hAnsi="Times New Roman"/>
          <w:sz w:val="24"/>
          <w:szCs w:val="24"/>
        </w:rPr>
        <w:t xml:space="preserve">of the U.S.-born </w:t>
      </w:r>
      <w:r w:rsidRPr="00594E8F">
        <w:rPr>
          <w:rFonts w:ascii="Times New Roman" w:hAnsi="Times New Roman"/>
          <w:sz w:val="24"/>
          <w:szCs w:val="24"/>
        </w:rPr>
        <w:t>participant</w:t>
      </w:r>
      <w:r w:rsidR="00594E8F">
        <w:rPr>
          <w:rFonts w:ascii="Times New Roman" w:hAnsi="Times New Roman"/>
          <w:sz w:val="24"/>
          <w:szCs w:val="24"/>
        </w:rPr>
        <w:t>s</w:t>
      </w:r>
      <w:r w:rsidRPr="00594E8F">
        <w:rPr>
          <w:rFonts w:ascii="Times New Roman" w:hAnsi="Times New Roman"/>
          <w:sz w:val="24"/>
          <w:szCs w:val="24"/>
        </w:rPr>
        <w:t xml:space="preserve"> was fully </w:t>
      </w:r>
      <w:r w:rsidR="00594E8F">
        <w:rPr>
          <w:rFonts w:ascii="Times New Roman" w:hAnsi="Times New Roman"/>
          <w:sz w:val="24"/>
          <w:szCs w:val="24"/>
        </w:rPr>
        <w:t>bilingual (English and Spanish)</w:t>
      </w:r>
    </w:p>
    <w:p w:rsidR="007104B3" w:rsidRPr="00594E8F" w:rsidRDefault="007104B3" w:rsidP="00594E8F">
      <w:pPr>
        <w:pStyle w:val="ListParagraph"/>
        <w:numPr>
          <w:ilvl w:val="0"/>
          <w:numId w:val="20"/>
        </w:numPr>
        <w:tabs>
          <w:tab w:val="left" w:pos="360"/>
        </w:tabs>
        <w:spacing w:after="0" w:line="240" w:lineRule="auto"/>
        <w:rPr>
          <w:rFonts w:ascii="Times New Roman" w:hAnsi="Times New Roman"/>
          <w:sz w:val="24"/>
          <w:szCs w:val="24"/>
        </w:rPr>
      </w:pPr>
      <w:r w:rsidRPr="00594E8F">
        <w:rPr>
          <w:rFonts w:ascii="Times New Roman" w:hAnsi="Times New Roman"/>
          <w:sz w:val="24"/>
          <w:szCs w:val="24"/>
        </w:rPr>
        <w:t>San Diego, California:</w:t>
      </w:r>
    </w:p>
    <w:p w:rsidR="007104B3" w:rsidRPr="00594E8F" w:rsidRDefault="007104B3" w:rsidP="00594E8F">
      <w:pPr>
        <w:pStyle w:val="ListParagraph"/>
        <w:numPr>
          <w:ilvl w:val="1"/>
          <w:numId w:val="20"/>
        </w:numPr>
        <w:tabs>
          <w:tab w:val="left" w:pos="360"/>
        </w:tabs>
        <w:rPr>
          <w:rFonts w:ascii="Times New Roman" w:hAnsi="Times New Roman"/>
          <w:sz w:val="24"/>
          <w:szCs w:val="24"/>
        </w:rPr>
      </w:pPr>
      <w:r w:rsidRPr="00594E8F">
        <w:rPr>
          <w:rFonts w:ascii="Times New Roman" w:hAnsi="Times New Roman"/>
          <w:sz w:val="24"/>
          <w:szCs w:val="24"/>
        </w:rPr>
        <w:t>Females and origin: five from Mexico</w:t>
      </w:r>
    </w:p>
    <w:p w:rsidR="007104B3" w:rsidRPr="00594E8F" w:rsidRDefault="007104B3" w:rsidP="00594E8F">
      <w:pPr>
        <w:pStyle w:val="ListParagraph"/>
        <w:numPr>
          <w:ilvl w:val="1"/>
          <w:numId w:val="20"/>
        </w:numPr>
        <w:tabs>
          <w:tab w:val="left" w:pos="360"/>
        </w:tabs>
        <w:rPr>
          <w:rFonts w:ascii="Times New Roman" w:hAnsi="Times New Roman"/>
          <w:sz w:val="24"/>
          <w:szCs w:val="24"/>
        </w:rPr>
      </w:pPr>
      <w:r w:rsidRPr="00594E8F">
        <w:rPr>
          <w:rFonts w:ascii="Times New Roman" w:hAnsi="Times New Roman"/>
          <w:sz w:val="24"/>
          <w:szCs w:val="24"/>
        </w:rPr>
        <w:t>Males and origin: 3 from Mexico, one from Guatemala</w:t>
      </w:r>
    </w:p>
    <w:p w:rsidR="007104B3" w:rsidRPr="00594E8F" w:rsidRDefault="007104B3" w:rsidP="00594E8F">
      <w:pPr>
        <w:pStyle w:val="ListParagraph"/>
        <w:numPr>
          <w:ilvl w:val="1"/>
          <w:numId w:val="20"/>
        </w:numPr>
        <w:tabs>
          <w:tab w:val="left" w:pos="360"/>
        </w:tabs>
        <w:rPr>
          <w:rFonts w:ascii="Times New Roman" w:hAnsi="Times New Roman"/>
          <w:sz w:val="24"/>
          <w:szCs w:val="24"/>
        </w:rPr>
      </w:pPr>
      <w:r w:rsidRPr="00594E8F">
        <w:rPr>
          <w:rFonts w:ascii="Times New Roman" w:hAnsi="Times New Roman"/>
          <w:sz w:val="24"/>
          <w:szCs w:val="24"/>
        </w:rPr>
        <w:t>All interviews were conducted in Spanish</w:t>
      </w:r>
    </w:p>
    <w:p w:rsidR="007104B3" w:rsidRPr="00594E8F" w:rsidRDefault="007104B3" w:rsidP="00594E8F">
      <w:pPr>
        <w:pStyle w:val="ListParagraph"/>
        <w:numPr>
          <w:ilvl w:val="1"/>
          <w:numId w:val="20"/>
        </w:numPr>
        <w:tabs>
          <w:tab w:val="left" w:pos="360"/>
        </w:tabs>
        <w:rPr>
          <w:rFonts w:ascii="Times New Roman" w:hAnsi="Times New Roman"/>
          <w:sz w:val="24"/>
          <w:szCs w:val="24"/>
        </w:rPr>
      </w:pPr>
      <w:r w:rsidRPr="00594E8F">
        <w:rPr>
          <w:rFonts w:ascii="Times New Roman" w:hAnsi="Times New Roman"/>
          <w:sz w:val="24"/>
          <w:szCs w:val="24"/>
        </w:rPr>
        <w:t>One participant was bilingual (English and Spanish)</w:t>
      </w:r>
    </w:p>
    <w:p w:rsidR="007104B3" w:rsidRPr="00594E8F" w:rsidRDefault="007104B3" w:rsidP="00594E8F">
      <w:pPr>
        <w:pStyle w:val="ListParagraph"/>
        <w:tabs>
          <w:tab w:val="left" w:pos="360"/>
        </w:tabs>
        <w:ind w:left="0"/>
        <w:rPr>
          <w:rFonts w:ascii="Times New Roman" w:hAnsi="Times New Roman"/>
          <w:sz w:val="24"/>
          <w:szCs w:val="24"/>
        </w:rPr>
      </w:pPr>
    </w:p>
    <w:p w:rsidR="007104B3" w:rsidRPr="004927BA" w:rsidRDefault="007104B3" w:rsidP="00EF1FEB">
      <w:pPr>
        <w:pStyle w:val="ListParagraph"/>
        <w:numPr>
          <w:ilvl w:val="0"/>
          <w:numId w:val="18"/>
        </w:numPr>
        <w:tabs>
          <w:tab w:val="left" w:pos="540"/>
        </w:tabs>
        <w:ind w:left="360"/>
        <w:contextualSpacing w:val="0"/>
        <w:rPr>
          <w:rFonts w:ascii="Times New Roman" w:hAnsi="Times New Roman"/>
          <w:b/>
          <w:sz w:val="24"/>
          <w:szCs w:val="24"/>
        </w:rPr>
      </w:pPr>
      <w:r w:rsidRPr="004927BA">
        <w:rPr>
          <w:rFonts w:ascii="Times New Roman" w:hAnsi="Times New Roman"/>
          <w:b/>
          <w:sz w:val="24"/>
          <w:szCs w:val="24"/>
        </w:rPr>
        <w:t xml:space="preserve">Summary of </w:t>
      </w:r>
      <w:r w:rsidR="0068602C">
        <w:rPr>
          <w:rFonts w:ascii="Times New Roman" w:hAnsi="Times New Roman"/>
          <w:b/>
          <w:sz w:val="24"/>
          <w:szCs w:val="24"/>
        </w:rPr>
        <w:t>F</w:t>
      </w:r>
      <w:r w:rsidRPr="004927BA">
        <w:rPr>
          <w:rFonts w:ascii="Times New Roman" w:hAnsi="Times New Roman"/>
          <w:b/>
          <w:sz w:val="24"/>
          <w:szCs w:val="24"/>
        </w:rPr>
        <w:t>inding</w:t>
      </w:r>
      <w:r w:rsidR="0068602C">
        <w:rPr>
          <w:rFonts w:ascii="Times New Roman" w:hAnsi="Times New Roman"/>
          <w:b/>
          <w:sz w:val="24"/>
          <w:szCs w:val="24"/>
        </w:rPr>
        <w:t>s</w:t>
      </w:r>
      <w:r w:rsidRPr="004927BA">
        <w:rPr>
          <w:rFonts w:ascii="Times New Roman" w:hAnsi="Times New Roman"/>
          <w:b/>
          <w:sz w:val="24"/>
          <w:szCs w:val="24"/>
        </w:rPr>
        <w:t xml:space="preserve"> by </w:t>
      </w:r>
      <w:r w:rsidR="0068602C">
        <w:rPr>
          <w:rFonts w:ascii="Times New Roman" w:hAnsi="Times New Roman"/>
          <w:b/>
          <w:sz w:val="24"/>
          <w:szCs w:val="24"/>
        </w:rPr>
        <w:t xml:space="preserve">Questionnaire </w:t>
      </w:r>
      <w:r w:rsidRPr="004927BA">
        <w:rPr>
          <w:rFonts w:ascii="Times New Roman" w:hAnsi="Times New Roman"/>
          <w:b/>
          <w:sz w:val="24"/>
          <w:szCs w:val="24"/>
        </w:rPr>
        <w:t>Section</w:t>
      </w:r>
    </w:p>
    <w:p w:rsidR="007104B3" w:rsidRDefault="007104B3" w:rsidP="00B52576">
      <w:pPr>
        <w:pStyle w:val="ListParagraph"/>
        <w:numPr>
          <w:ilvl w:val="0"/>
          <w:numId w:val="4"/>
        </w:numPr>
        <w:spacing w:after="0" w:line="240" w:lineRule="auto"/>
        <w:ind w:left="360"/>
        <w:rPr>
          <w:rFonts w:ascii="Times New Roman" w:hAnsi="Times New Roman"/>
          <w:b/>
          <w:sz w:val="24"/>
          <w:szCs w:val="24"/>
        </w:rPr>
      </w:pPr>
      <w:r w:rsidRPr="004927BA">
        <w:rPr>
          <w:rFonts w:ascii="Times New Roman" w:hAnsi="Times New Roman"/>
          <w:b/>
          <w:sz w:val="24"/>
          <w:szCs w:val="24"/>
        </w:rPr>
        <w:t>NH</w:t>
      </w:r>
      <w:r w:rsidR="001C1159">
        <w:rPr>
          <w:rFonts w:ascii="Times New Roman" w:hAnsi="Times New Roman"/>
          <w:b/>
          <w:sz w:val="24"/>
          <w:szCs w:val="24"/>
        </w:rPr>
        <w:t xml:space="preserve"> – PERSONAL HEALTH - </w:t>
      </w:r>
      <w:r w:rsidRPr="004927BA">
        <w:rPr>
          <w:rFonts w:ascii="Times New Roman" w:hAnsi="Times New Roman"/>
          <w:b/>
          <w:sz w:val="24"/>
          <w:szCs w:val="24"/>
        </w:rPr>
        <w:t>LIFE HISTORY</w:t>
      </w:r>
    </w:p>
    <w:p w:rsidR="00EF1FEB" w:rsidRPr="00EF1FEB" w:rsidRDefault="00EF1FEB" w:rsidP="00EF1FEB">
      <w:pPr>
        <w:rPr>
          <w:b/>
        </w:rPr>
      </w:pPr>
    </w:p>
    <w:p w:rsidR="00EF1FEB" w:rsidRPr="004927BA" w:rsidRDefault="00EF1FEB" w:rsidP="00EF1FEB">
      <w:pPr>
        <w:pStyle w:val="ListParagraph"/>
        <w:numPr>
          <w:ilvl w:val="1"/>
          <w:numId w:val="4"/>
        </w:numPr>
        <w:spacing w:after="0" w:line="240" w:lineRule="auto"/>
        <w:ind w:left="720"/>
        <w:rPr>
          <w:rFonts w:ascii="Times New Roman" w:hAnsi="Times New Roman"/>
          <w:b/>
          <w:sz w:val="24"/>
          <w:szCs w:val="24"/>
        </w:rPr>
      </w:pPr>
      <w:r>
        <w:rPr>
          <w:rFonts w:ascii="Times New Roman" w:hAnsi="Times New Roman"/>
          <w:b/>
          <w:sz w:val="24"/>
          <w:szCs w:val="24"/>
        </w:rPr>
        <w:t>Health conditions questions</w:t>
      </w:r>
    </w:p>
    <w:p w:rsidR="007104B3" w:rsidRDefault="007104B3" w:rsidP="007104B3">
      <w:pPr>
        <w:rPr>
          <w:b/>
        </w:rPr>
      </w:pPr>
    </w:p>
    <w:p w:rsidR="007104B3" w:rsidRPr="001C1159" w:rsidRDefault="007104B3" w:rsidP="00EF1FEB">
      <w:pPr>
        <w:ind w:left="720"/>
        <w:rPr>
          <w:b/>
        </w:rPr>
      </w:pPr>
      <w:r>
        <w:rPr>
          <w:b/>
        </w:rPr>
        <w:t>Florida:</w:t>
      </w:r>
    </w:p>
    <w:p w:rsidR="007104B3" w:rsidRPr="001C1159" w:rsidRDefault="007104B3" w:rsidP="00EF1FEB">
      <w:pPr>
        <w:pStyle w:val="ListParagraph"/>
        <w:numPr>
          <w:ilvl w:val="0"/>
          <w:numId w:val="3"/>
        </w:numPr>
        <w:spacing w:after="0" w:line="240" w:lineRule="auto"/>
        <w:ind w:left="1080"/>
        <w:rPr>
          <w:rFonts w:ascii="Times New Roman" w:hAnsi="Times New Roman"/>
          <w:sz w:val="24"/>
          <w:szCs w:val="24"/>
        </w:rPr>
      </w:pPr>
      <w:r w:rsidRPr="001C1159">
        <w:rPr>
          <w:rFonts w:ascii="Times New Roman" w:hAnsi="Times New Roman"/>
          <w:sz w:val="24"/>
          <w:szCs w:val="24"/>
        </w:rPr>
        <w:t>Two respondents did not know anything about “Asthma.” They asked for an explanation of these conditions. One of the two respondents also asked for an explanation of “Diabetes.”</w:t>
      </w:r>
    </w:p>
    <w:p w:rsidR="007104B3" w:rsidRPr="001C1159" w:rsidRDefault="007104B3" w:rsidP="00EF1FEB">
      <w:pPr>
        <w:pStyle w:val="ListParagraph"/>
        <w:numPr>
          <w:ilvl w:val="0"/>
          <w:numId w:val="3"/>
        </w:numPr>
        <w:spacing w:after="0" w:line="240" w:lineRule="auto"/>
        <w:ind w:left="1080"/>
        <w:rPr>
          <w:rFonts w:ascii="Times New Roman" w:hAnsi="Times New Roman"/>
          <w:sz w:val="24"/>
          <w:szCs w:val="24"/>
        </w:rPr>
      </w:pPr>
      <w:r w:rsidRPr="001C1159">
        <w:rPr>
          <w:rFonts w:ascii="Times New Roman" w:hAnsi="Times New Roman"/>
          <w:sz w:val="24"/>
          <w:szCs w:val="24"/>
        </w:rPr>
        <w:t>Although participants knew how a “</w:t>
      </w:r>
      <w:r w:rsidR="00B662FA">
        <w:rPr>
          <w:rFonts w:ascii="Times New Roman" w:hAnsi="Times New Roman"/>
          <w:sz w:val="24"/>
          <w:szCs w:val="24"/>
        </w:rPr>
        <w:t xml:space="preserve">High </w:t>
      </w:r>
      <w:r w:rsidRPr="001C1159">
        <w:rPr>
          <w:rFonts w:ascii="Times New Roman" w:hAnsi="Times New Roman"/>
          <w:sz w:val="24"/>
          <w:szCs w:val="24"/>
        </w:rPr>
        <w:t>Blood Pressure” test is conducted, some asked for an explanation of “</w:t>
      </w:r>
      <w:r w:rsidR="00B662FA">
        <w:rPr>
          <w:rFonts w:ascii="Times New Roman" w:hAnsi="Times New Roman"/>
          <w:sz w:val="24"/>
          <w:szCs w:val="24"/>
        </w:rPr>
        <w:t xml:space="preserve">High </w:t>
      </w:r>
      <w:r w:rsidRPr="001C1159">
        <w:rPr>
          <w:rFonts w:ascii="Times New Roman" w:hAnsi="Times New Roman"/>
          <w:sz w:val="24"/>
          <w:szCs w:val="24"/>
        </w:rPr>
        <w:t xml:space="preserve">Blood Pressure.” </w:t>
      </w:r>
    </w:p>
    <w:p w:rsidR="007104B3" w:rsidRPr="001C1159" w:rsidRDefault="007104B3" w:rsidP="00EF1FEB">
      <w:pPr>
        <w:pStyle w:val="ListParagraph"/>
        <w:numPr>
          <w:ilvl w:val="0"/>
          <w:numId w:val="3"/>
        </w:numPr>
        <w:spacing w:after="0" w:line="240" w:lineRule="auto"/>
        <w:ind w:left="1080"/>
        <w:rPr>
          <w:rFonts w:ascii="Times New Roman" w:hAnsi="Times New Roman"/>
          <w:sz w:val="24"/>
          <w:szCs w:val="24"/>
        </w:rPr>
      </w:pPr>
      <w:r w:rsidRPr="001C1159">
        <w:rPr>
          <w:rFonts w:ascii="Times New Roman" w:hAnsi="Times New Roman"/>
          <w:sz w:val="24"/>
          <w:szCs w:val="24"/>
        </w:rPr>
        <w:t>One respondent answered that a doctor told her to visit an “oncologist” because she appeared to have cancer. She mentioned that she never went to see the oncologist because she could not afford paying for the visit. Besides, she added, “I do not have ‘sangre mala’, so I do not have cancer.” She did not know if the doctor had actually performed a cancer test on her.</w:t>
      </w:r>
    </w:p>
    <w:p w:rsidR="007104B3" w:rsidRPr="001C1159" w:rsidRDefault="007104B3" w:rsidP="00EF1FEB">
      <w:pPr>
        <w:pStyle w:val="ListParagraph"/>
        <w:numPr>
          <w:ilvl w:val="0"/>
          <w:numId w:val="3"/>
        </w:numPr>
        <w:spacing w:after="0" w:line="240" w:lineRule="auto"/>
        <w:ind w:left="1080"/>
        <w:rPr>
          <w:rFonts w:ascii="Times New Roman" w:hAnsi="Times New Roman"/>
          <w:sz w:val="24"/>
          <w:szCs w:val="24"/>
        </w:rPr>
      </w:pPr>
      <w:r w:rsidRPr="001C1159">
        <w:rPr>
          <w:rFonts w:ascii="Times New Roman" w:hAnsi="Times New Roman"/>
          <w:sz w:val="24"/>
          <w:szCs w:val="24"/>
        </w:rPr>
        <w:lastRenderedPageBreak/>
        <w:t xml:space="preserve">Another participant answered that she had never been tested for any of the conditions, but wondered if she should be tested because sometimes she has to breathe very hard. She asked how one is tested for </w:t>
      </w:r>
      <w:r w:rsidR="001C1159" w:rsidRPr="001C1159">
        <w:rPr>
          <w:rFonts w:ascii="Times New Roman" w:hAnsi="Times New Roman"/>
          <w:sz w:val="24"/>
          <w:szCs w:val="24"/>
        </w:rPr>
        <w:t>“</w:t>
      </w:r>
      <w:r w:rsidRPr="001C1159">
        <w:rPr>
          <w:rFonts w:ascii="Times New Roman" w:hAnsi="Times New Roman"/>
          <w:sz w:val="24"/>
          <w:szCs w:val="24"/>
        </w:rPr>
        <w:t>Asthma</w:t>
      </w:r>
      <w:r w:rsidR="001C1159" w:rsidRPr="001C1159">
        <w:rPr>
          <w:rFonts w:ascii="Times New Roman" w:hAnsi="Times New Roman"/>
          <w:sz w:val="24"/>
          <w:szCs w:val="24"/>
        </w:rPr>
        <w:t>”</w:t>
      </w:r>
      <w:r w:rsidRPr="001C1159">
        <w:rPr>
          <w:rFonts w:ascii="Times New Roman" w:hAnsi="Times New Roman"/>
          <w:sz w:val="24"/>
          <w:szCs w:val="24"/>
        </w:rPr>
        <w:t xml:space="preserve">. </w:t>
      </w:r>
    </w:p>
    <w:p w:rsidR="007104B3" w:rsidRPr="001C1159" w:rsidRDefault="007104B3" w:rsidP="00EF1FEB">
      <w:pPr>
        <w:ind w:left="1080" w:hanging="360"/>
      </w:pPr>
    </w:p>
    <w:p w:rsidR="007104B3" w:rsidRDefault="007104B3" w:rsidP="00E31940">
      <w:pPr>
        <w:ind w:left="720"/>
      </w:pPr>
      <w:r>
        <w:t xml:space="preserve">These kinds of responses by participants suggest that </w:t>
      </w:r>
      <w:r w:rsidR="001C1159">
        <w:t>NAWS i</w:t>
      </w:r>
      <w:r>
        <w:t>nterviewers should be trained to explain the</w:t>
      </w:r>
      <w:r w:rsidR="00B662FA">
        <w:t xml:space="preserve"> </w:t>
      </w:r>
      <w:r w:rsidR="001C1159">
        <w:t>health</w:t>
      </w:r>
      <w:r>
        <w:t xml:space="preserve"> conditions in a concise and homogenous way to participants who request explanation of the conditions </w:t>
      </w:r>
      <w:r w:rsidR="001C1159">
        <w:t xml:space="preserve">they are </w:t>
      </w:r>
      <w:r>
        <w:t>asked</w:t>
      </w:r>
      <w:r w:rsidR="001C1159">
        <w:t xml:space="preserve"> about</w:t>
      </w:r>
      <w:r>
        <w:t>.</w:t>
      </w:r>
      <w:r w:rsidRPr="00486A35">
        <w:t xml:space="preserve"> </w:t>
      </w:r>
      <w:r>
        <w:t xml:space="preserve">Findings here also suggest that conditions such as “Cancer” and “Asthma” should be moved into a different category since there are numerous ways of testing for these conditions </w:t>
      </w:r>
      <w:r w:rsidR="001C1159">
        <w:t>but</w:t>
      </w:r>
      <w:r>
        <w:t xml:space="preserve"> not enough time to cover </w:t>
      </w:r>
      <w:r w:rsidR="001C1159">
        <w:t xml:space="preserve">all of </w:t>
      </w:r>
      <w:r>
        <w:t xml:space="preserve">them in this section.  </w:t>
      </w:r>
    </w:p>
    <w:p w:rsidR="007104B3" w:rsidRDefault="007104B3" w:rsidP="00EF1FEB">
      <w:pPr>
        <w:ind w:left="720"/>
      </w:pPr>
    </w:p>
    <w:p w:rsidR="007104B3" w:rsidRDefault="007104B3" w:rsidP="00EF1FEB">
      <w:pPr>
        <w:ind w:left="720"/>
        <w:rPr>
          <w:b/>
        </w:rPr>
      </w:pPr>
      <w:r>
        <w:rPr>
          <w:b/>
        </w:rPr>
        <w:t>Texas:</w:t>
      </w:r>
    </w:p>
    <w:p w:rsidR="007104B3" w:rsidRPr="001C1159" w:rsidRDefault="007104B3" w:rsidP="00EF1FEB">
      <w:pPr>
        <w:pStyle w:val="ListParagraph"/>
        <w:numPr>
          <w:ilvl w:val="0"/>
          <w:numId w:val="6"/>
        </w:numPr>
        <w:spacing w:after="0" w:line="240" w:lineRule="auto"/>
        <w:ind w:left="1080"/>
        <w:rPr>
          <w:rFonts w:ascii="Times New Roman" w:hAnsi="Times New Roman"/>
          <w:b/>
          <w:sz w:val="24"/>
          <w:szCs w:val="24"/>
        </w:rPr>
      </w:pPr>
      <w:r w:rsidRPr="001C1159">
        <w:rPr>
          <w:rFonts w:ascii="Times New Roman" w:hAnsi="Times New Roman"/>
          <w:sz w:val="24"/>
          <w:szCs w:val="24"/>
        </w:rPr>
        <w:t>As in Florida, there were some participants who had heard about the</w:t>
      </w:r>
      <w:r w:rsidR="001C1159">
        <w:rPr>
          <w:rFonts w:ascii="Times New Roman" w:hAnsi="Times New Roman"/>
          <w:sz w:val="24"/>
          <w:szCs w:val="24"/>
        </w:rPr>
        <w:t xml:space="preserve"> various health</w:t>
      </w:r>
      <w:r w:rsidRPr="001C1159">
        <w:rPr>
          <w:rFonts w:ascii="Times New Roman" w:hAnsi="Times New Roman"/>
          <w:sz w:val="24"/>
          <w:szCs w:val="24"/>
        </w:rPr>
        <w:t xml:space="preserve"> conditions, but </w:t>
      </w:r>
      <w:r w:rsidR="001C1159">
        <w:rPr>
          <w:rFonts w:ascii="Times New Roman" w:hAnsi="Times New Roman"/>
          <w:sz w:val="24"/>
          <w:szCs w:val="24"/>
        </w:rPr>
        <w:t xml:space="preserve">others who </w:t>
      </w:r>
      <w:r w:rsidRPr="001C1159">
        <w:rPr>
          <w:rFonts w:ascii="Times New Roman" w:hAnsi="Times New Roman"/>
          <w:sz w:val="24"/>
          <w:szCs w:val="24"/>
        </w:rPr>
        <w:t xml:space="preserve">did not know </w:t>
      </w:r>
      <w:r w:rsidR="001C1159">
        <w:rPr>
          <w:rFonts w:ascii="Times New Roman" w:hAnsi="Times New Roman"/>
          <w:sz w:val="24"/>
          <w:szCs w:val="24"/>
        </w:rPr>
        <w:t>“</w:t>
      </w:r>
      <w:r w:rsidRPr="001C1159">
        <w:rPr>
          <w:rFonts w:ascii="Times New Roman" w:hAnsi="Times New Roman"/>
          <w:sz w:val="24"/>
          <w:szCs w:val="24"/>
        </w:rPr>
        <w:t>Diabetes</w:t>
      </w:r>
      <w:r w:rsidR="001C1159">
        <w:rPr>
          <w:rFonts w:ascii="Times New Roman" w:hAnsi="Times New Roman"/>
          <w:sz w:val="24"/>
          <w:szCs w:val="24"/>
        </w:rPr>
        <w:t>”</w:t>
      </w:r>
      <w:r w:rsidRPr="001C1159">
        <w:rPr>
          <w:rFonts w:ascii="Times New Roman" w:hAnsi="Times New Roman"/>
          <w:sz w:val="24"/>
          <w:szCs w:val="24"/>
        </w:rPr>
        <w:t xml:space="preserve">, </w:t>
      </w:r>
      <w:r w:rsidR="001C1159">
        <w:rPr>
          <w:rFonts w:ascii="Times New Roman" w:hAnsi="Times New Roman"/>
          <w:sz w:val="24"/>
          <w:szCs w:val="24"/>
        </w:rPr>
        <w:t>“</w:t>
      </w:r>
      <w:r w:rsidR="00B662FA">
        <w:rPr>
          <w:rFonts w:ascii="Times New Roman" w:hAnsi="Times New Roman"/>
          <w:sz w:val="24"/>
          <w:szCs w:val="24"/>
        </w:rPr>
        <w:t xml:space="preserve">High </w:t>
      </w:r>
      <w:r w:rsidRPr="001C1159">
        <w:rPr>
          <w:rFonts w:ascii="Times New Roman" w:hAnsi="Times New Roman"/>
          <w:sz w:val="24"/>
          <w:szCs w:val="24"/>
        </w:rPr>
        <w:t>Blood Pressure</w:t>
      </w:r>
      <w:r w:rsidR="001C1159">
        <w:rPr>
          <w:rFonts w:ascii="Times New Roman" w:hAnsi="Times New Roman"/>
          <w:sz w:val="24"/>
          <w:szCs w:val="24"/>
        </w:rPr>
        <w:t>”</w:t>
      </w:r>
      <w:r w:rsidRPr="001C1159">
        <w:rPr>
          <w:rFonts w:ascii="Times New Roman" w:hAnsi="Times New Roman"/>
          <w:sz w:val="24"/>
          <w:szCs w:val="24"/>
        </w:rPr>
        <w:t xml:space="preserve">, and </w:t>
      </w:r>
      <w:r w:rsidR="001C1159">
        <w:rPr>
          <w:rFonts w:ascii="Times New Roman" w:hAnsi="Times New Roman"/>
          <w:sz w:val="24"/>
          <w:szCs w:val="24"/>
        </w:rPr>
        <w:t>“</w:t>
      </w:r>
      <w:r w:rsidRPr="001C1159">
        <w:rPr>
          <w:rFonts w:ascii="Times New Roman" w:hAnsi="Times New Roman"/>
          <w:sz w:val="24"/>
          <w:szCs w:val="24"/>
        </w:rPr>
        <w:t>Tuberculosis</w:t>
      </w:r>
      <w:r w:rsidR="001C1159">
        <w:rPr>
          <w:rFonts w:ascii="Times New Roman" w:hAnsi="Times New Roman"/>
          <w:sz w:val="24"/>
          <w:szCs w:val="24"/>
        </w:rPr>
        <w:t xml:space="preserve">” and </w:t>
      </w:r>
      <w:r w:rsidRPr="001C1159">
        <w:rPr>
          <w:rFonts w:ascii="Times New Roman" w:hAnsi="Times New Roman"/>
          <w:sz w:val="24"/>
          <w:szCs w:val="24"/>
        </w:rPr>
        <w:t>asked for explanation</w:t>
      </w:r>
      <w:r w:rsidR="001C1159">
        <w:rPr>
          <w:rFonts w:ascii="Times New Roman" w:hAnsi="Times New Roman"/>
          <w:sz w:val="24"/>
          <w:szCs w:val="24"/>
        </w:rPr>
        <w:t>s</w:t>
      </w:r>
      <w:r w:rsidRPr="001C1159">
        <w:rPr>
          <w:rFonts w:ascii="Times New Roman" w:hAnsi="Times New Roman"/>
          <w:sz w:val="24"/>
          <w:szCs w:val="24"/>
        </w:rPr>
        <w:t xml:space="preserve"> of those conditions. Again, the</w:t>
      </w:r>
      <w:r w:rsidR="00627F16">
        <w:rPr>
          <w:rFonts w:ascii="Times New Roman" w:hAnsi="Times New Roman"/>
          <w:sz w:val="24"/>
          <w:szCs w:val="24"/>
        </w:rPr>
        <w:t xml:space="preserve"> </w:t>
      </w:r>
      <w:r w:rsidR="00B662FA">
        <w:rPr>
          <w:rFonts w:ascii="Times New Roman" w:hAnsi="Times New Roman"/>
          <w:sz w:val="24"/>
          <w:szCs w:val="24"/>
        </w:rPr>
        <w:t>health</w:t>
      </w:r>
      <w:r w:rsidRPr="001C1159">
        <w:rPr>
          <w:rFonts w:ascii="Times New Roman" w:hAnsi="Times New Roman"/>
          <w:sz w:val="24"/>
          <w:szCs w:val="24"/>
        </w:rPr>
        <w:t xml:space="preserve"> conditions must be operationally defined for the interviewers so </w:t>
      </w:r>
      <w:r w:rsidR="001C1159">
        <w:rPr>
          <w:rFonts w:ascii="Times New Roman" w:hAnsi="Times New Roman"/>
          <w:sz w:val="24"/>
          <w:szCs w:val="24"/>
        </w:rPr>
        <w:t xml:space="preserve">that </w:t>
      </w:r>
      <w:r w:rsidRPr="001C1159">
        <w:rPr>
          <w:rFonts w:ascii="Times New Roman" w:hAnsi="Times New Roman"/>
          <w:sz w:val="24"/>
          <w:szCs w:val="24"/>
        </w:rPr>
        <w:t>when</w:t>
      </w:r>
      <w:r w:rsidR="001C1159">
        <w:rPr>
          <w:rFonts w:ascii="Times New Roman" w:hAnsi="Times New Roman"/>
          <w:sz w:val="24"/>
          <w:szCs w:val="24"/>
        </w:rPr>
        <w:t xml:space="preserve"> asked to explain them,</w:t>
      </w:r>
      <w:r w:rsidRPr="001C1159">
        <w:rPr>
          <w:rFonts w:ascii="Times New Roman" w:hAnsi="Times New Roman"/>
          <w:sz w:val="24"/>
          <w:szCs w:val="24"/>
        </w:rPr>
        <w:t xml:space="preserve"> </w:t>
      </w:r>
      <w:r w:rsidR="001C1159">
        <w:rPr>
          <w:rFonts w:ascii="Times New Roman" w:hAnsi="Times New Roman"/>
          <w:sz w:val="24"/>
          <w:szCs w:val="24"/>
        </w:rPr>
        <w:t>all interviewers are able to provide a standard</w:t>
      </w:r>
      <w:r w:rsidRPr="001C1159">
        <w:rPr>
          <w:rFonts w:ascii="Times New Roman" w:hAnsi="Times New Roman"/>
          <w:sz w:val="24"/>
          <w:szCs w:val="24"/>
        </w:rPr>
        <w:t xml:space="preserve"> brief and concise explanation of the condition in question. </w:t>
      </w:r>
    </w:p>
    <w:p w:rsidR="007104B3" w:rsidRPr="001C1159" w:rsidRDefault="007104B3" w:rsidP="00EF1FEB">
      <w:pPr>
        <w:pStyle w:val="ListParagraph"/>
        <w:numPr>
          <w:ilvl w:val="0"/>
          <w:numId w:val="6"/>
        </w:numPr>
        <w:spacing w:after="0" w:line="240" w:lineRule="auto"/>
        <w:ind w:left="1080"/>
        <w:rPr>
          <w:rFonts w:ascii="Times New Roman" w:hAnsi="Times New Roman"/>
          <w:b/>
          <w:sz w:val="24"/>
          <w:szCs w:val="24"/>
        </w:rPr>
      </w:pPr>
      <w:r w:rsidRPr="001C1159">
        <w:rPr>
          <w:rFonts w:ascii="Times New Roman" w:hAnsi="Times New Roman"/>
          <w:sz w:val="24"/>
          <w:szCs w:val="24"/>
        </w:rPr>
        <w:t>When asked if they have been tested for each one of the conditions, some participants responded “I do not know.” This response option was missing in the questionnaire, and it should be added in the final version.</w:t>
      </w:r>
    </w:p>
    <w:p w:rsidR="007104B3" w:rsidRPr="001C1159" w:rsidRDefault="007104B3" w:rsidP="00EF1FEB">
      <w:pPr>
        <w:pStyle w:val="ListParagraph"/>
        <w:numPr>
          <w:ilvl w:val="0"/>
          <w:numId w:val="6"/>
        </w:numPr>
        <w:spacing w:after="0" w:line="240" w:lineRule="auto"/>
        <w:ind w:left="1080"/>
        <w:rPr>
          <w:rFonts w:ascii="Times New Roman" w:hAnsi="Times New Roman"/>
          <w:b/>
          <w:sz w:val="24"/>
          <w:szCs w:val="24"/>
        </w:rPr>
      </w:pPr>
      <w:r w:rsidRPr="001C1159">
        <w:rPr>
          <w:rFonts w:ascii="Times New Roman" w:hAnsi="Times New Roman"/>
          <w:sz w:val="24"/>
          <w:szCs w:val="24"/>
        </w:rPr>
        <w:t>Some participant</w:t>
      </w:r>
      <w:r w:rsidR="001C1159">
        <w:rPr>
          <w:rFonts w:ascii="Times New Roman" w:hAnsi="Times New Roman"/>
          <w:sz w:val="24"/>
          <w:szCs w:val="24"/>
        </w:rPr>
        <w:t>s</w:t>
      </w:r>
      <w:r w:rsidRPr="001C1159">
        <w:rPr>
          <w:rFonts w:ascii="Times New Roman" w:hAnsi="Times New Roman"/>
          <w:sz w:val="24"/>
          <w:szCs w:val="24"/>
        </w:rPr>
        <w:t xml:space="preserve"> thought that it was too repetitive to ask for each condition if they had used a health service provider in the USA and in another country. This was particularly redundant for those who admitted being undocumented and had mentioned in the Work Grid that they had not gone back to their countries in the last 12 months.</w:t>
      </w:r>
    </w:p>
    <w:p w:rsidR="007104B3" w:rsidRPr="001C1159" w:rsidRDefault="007104B3" w:rsidP="00EF1FEB">
      <w:pPr>
        <w:ind w:left="720"/>
        <w:rPr>
          <w:b/>
        </w:rPr>
      </w:pPr>
    </w:p>
    <w:p w:rsidR="007104B3" w:rsidRDefault="007104B3" w:rsidP="00EF1FEB">
      <w:pPr>
        <w:ind w:left="720"/>
        <w:rPr>
          <w:b/>
        </w:rPr>
      </w:pPr>
      <w:r>
        <w:rPr>
          <w:b/>
        </w:rPr>
        <w:t>California:</w:t>
      </w:r>
    </w:p>
    <w:p w:rsidR="007104B3" w:rsidRPr="00B662FA" w:rsidRDefault="007104B3" w:rsidP="00EF1FEB">
      <w:pPr>
        <w:pStyle w:val="ListParagraph"/>
        <w:numPr>
          <w:ilvl w:val="0"/>
          <w:numId w:val="13"/>
        </w:numPr>
        <w:spacing w:after="0" w:line="240" w:lineRule="auto"/>
        <w:ind w:left="1080"/>
        <w:rPr>
          <w:rFonts w:ascii="Times New Roman" w:hAnsi="Times New Roman"/>
          <w:sz w:val="24"/>
          <w:szCs w:val="24"/>
        </w:rPr>
      </w:pPr>
      <w:r w:rsidRPr="00B662FA">
        <w:rPr>
          <w:rFonts w:ascii="Times New Roman" w:hAnsi="Times New Roman"/>
          <w:sz w:val="24"/>
          <w:szCs w:val="24"/>
        </w:rPr>
        <w:t xml:space="preserve">For this </w:t>
      </w:r>
      <w:r w:rsidR="00B662FA">
        <w:rPr>
          <w:rFonts w:ascii="Times New Roman" w:hAnsi="Times New Roman"/>
          <w:sz w:val="24"/>
          <w:szCs w:val="24"/>
        </w:rPr>
        <w:t>pilot location</w:t>
      </w:r>
      <w:r w:rsidRPr="00B662FA">
        <w:rPr>
          <w:rFonts w:ascii="Times New Roman" w:hAnsi="Times New Roman"/>
          <w:sz w:val="24"/>
          <w:szCs w:val="24"/>
        </w:rPr>
        <w:t>, the formatting of the questions was changed</w:t>
      </w:r>
      <w:r w:rsidR="00B662FA">
        <w:rPr>
          <w:rFonts w:ascii="Times New Roman" w:hAnsi="Times New Roman"/>
          <w:sz w:val="24"/>
          <w:szCs w:val="24"/>
        </w:rPr>
        <w:t xml:space="preserve"> such that respondents were asked </w:t>
      </w:r>
      <w:r w:rsidR="002E0B7E">
        <w:rPr>
          <w:rFonts w:ascii="Times New Roman" w:hAnsi="Times New Roman"/>
          <w:sz w:val="24"/>
          <w:szCs w:val="24"/>
        </w:rPr>
        <w:t>whether they had ever</w:t>
      </w:r>
      <w:r w:rsidR="00B662FA">
        <w:rPr>
          <w:rFonts w:ascii="Times New Roman" w:hAnsi="Times New Roman"/>
          <w:sz w:val="24"/>
          <w:szCs w:val="24"/>
        </w:rPr>
        <w:t xml:space="preserve"> been diagnosed with each of t</w:t>
      </w:r>
      <w:r w:rsidRPr="00B662FA">
        <w:rPr>
          <w:rFonts w:ascii="Times New Roman" w:hAnsi="Times New Roman"/>
          <w:sz w:val="24"/>
          <w:szCs w:val="24"/>
        </w:rPr>
        <w:t xml:space="preserve">he </w:t>
      </w:r>
      <w:r w:rsidR="00B662FA">
        <w:rPr>
          <w:rFonts w:ascii="Times New Roman" w:hAnsi="Times New Roman"/>
          <w:sz w:val="24"/>
          <w:szCs w:val="24"/>
        </w:rPr>
        <w:t>health</w:t>
      </w:r>
      <w:r w:rsidRPr="00B662FA">
        <w:rPr>
          <w:rFonts w:ascii="Times New Roman" w:hAnsi="Times New Roman"/>
          <w:sz w:val="24"/>
          <w:szCs w:val="24"/>
        </w:rPr>
        <w:t xml:space="preserve"> conditions “Heart</w:t>
      </w:r>
      <w:r w:rsidR="00B662FA">
        <w:rPr>
          <w:rFonts w:ascii="Times New Roman" w:hAnsi="Times New Roman"/>
          <w:sz w:val="24"/>
          <w:szCs w:val="24"/>
        </w:rPr>
        <w:t xml:space="preserve"> Disease”</w:t>
      </w:r>
      <w:r w:rsidRPr="00B662FA">
        <w:rPr>
          <w:rFonts w:ascii="Times New Roman" w:hAnsi="Times New Roman"/>
          <w:sz w:val="24"/>
          <w:szCs w:val="24"/>
        </w:rPr>
        <w:t xml:space="preserve">, </w:t>
      </w:r>
      <w:r w:rsidR="00B662FA">
        <w:rPr>
          <w:rFonts w:ascii="Times New Roman" w:hAnsi="Times New Roman"/>
          <w:sz w:val="24"/>
          <w:szCs w:val="24"/>
        </w:rPr>
        <w:t>“</w:t>
      </w:r>
      <w:r w:rsidRPr="00B662FA">
        <w:rPr>
          <w:rFonts w:ascii="Times New Roman" w:hAnsi="Times New Roman"/>
          <w:sz w:val="24"/>
          <w:szCs w:val="24"/>
        </w:rPr>
        <w:t>Asthma</w:t>
      </w:r>
      <w:r w:rsidR="00B662FA">
        <w:rPr>
          <w:rFonts w:ascii="Times New Roman" w:hAnsi="Times New Roman"/>
          <w:sz w:val="24"/>
          <w:szCs w:val="24"/>
        </w:rPr>
        <w:t>”,</w:t>
      </w:r>
      <w:r w:rsidRPr="00B662FA">
        <w:rPr>
          <w:rFonts w:ascii="Times New Roman" w:hAnsi="Times New Roman"/>
          <w:sz w:val="24"/>
          <w:szCs w:val="24"/>
        </w:rPr>
        <w:t xml:space="preserve"> and </w:t>
      </w:r>
      <w:r w:rsidR="00B662FA">
        <w:rPr>
          <w:rFonts w:ascii="Times New Roman" w:hAnsi="Times New Roman"/>
          <w:sz w:val="24"/>
          <w:szCs w:val="24"/>
        </w:rPr>
        <w:t>“</w:t>
      </w:r>
      <w:r w:rsidRPr="00B662FA">
        <w:rPr>
          <w:rFonts w:ascii="Times New Roman" w:hAnsi="Times New Roman"/>
          <w:sz w:val="24"/>
          <w:szCs w:val="24"/>
        </w:rPr>
        <w:t>Cancer”</w:t>
      </w:r>
      <w:r w:rsidR="00B662FA">
        <w:rPr>
          <w:rFonts w:ascii="Times New Roman" w:hAnsi="Times New Roman"/>
          <w:sz w:val="24"/>
          <w:szCs w:val="24"/>
        </w:rPr>
        <w:t>,</w:t>
      </w:r>
      <w:r w:rsidRPr="00B662FA">
        <w:rPr>
          <w:rFonts w:ascii="Times New Roman" w:hAnsi="Times New Roman"/>
          <w:sz w:val="24"/>
          <w:szCs w:val="24"/>
        </w:rPr>
        <w:t xml:space="preserve"> but </w:t>
      </w:r>
      <w:r w:rsidR="00B662FA">
        <w:rPr>
          <w:rFonts w:ascii="Times New Roman" w:hAnsi="Times New Roman"/>
          <w:sz w:val="24"/>
          <w:szCs w:val="24"/>
        </w:rPr>
        <w:t xml:space="preserve">the questions about ever having been tested for them and the date of </w:t>
      </w:r>
      <w:r w:rsidRPr="00B662FA">
        <w:rPr>
          <w:rFonts w:ascii="Times New Roman" w:hAnsi="Times New Roman"/>
          <w:sz w:val="24"/>
          <w:szCs w:val="24"/>
        </w:rPr>
        <w:t xml:space="preserve">testing were deleted. </w:t>
      </w:r>
      <w:r w:rsidR="002E0B7E">
        <w:rPr>
          <w:rFonts w:ascii="Times New Roman" w:hAnsi="Times New Roman"/>
          <w:sz w:val="24"/>
          <w:szCs w:val="24"/>
        </w:rPr>
        <w:t xml:space="preserve">Additionally, the questions </w:t>
      </w:r>
      <w:r w:rsidR="002E0B7E" w:rsidRPr="00B662FA">
        <w:rPr>
          <w:rFonts w:ascii="Times New Roman" w:hAnsi="Times New Roman"/>
          <w:sz w:val="24"/>
          <w:szCs w:val="24"/>
        </w:rPr>
        <w:t>about “Diabetes” and “</w:t>
      </w:r>
      <w:r w:rsidR="002E0B7E">
        <w:rPr>
          <w:rFonts w:ascii="Times New Roman" w:hAnsi="Times New Roman"/>
          <w:sz w:val="24"/>
          <w:szCs w:val="24"/>
        </w:rPr>
        <w:t xml:space="preserve">High </w:t>
      </w:r>
      <w:r w:rsidR="002E0B7E" w:rsidRPr="00B662FA">
        <w:rPr>
          <w:rFonts w:ascii="Times New Roman" w:hAnsi="Times New Roman"/>
          <w:sz w:val="24"/>
          <w:szCs w:val="24"/>
        </w:rPr>
        <w:t>Blood Pressure”</w:t>
      </w:r>
      <w:r w:rsidR="002E0B7E">
        <w:rPr>
          <w:rFonts w:ascii="Times New Roman" w:hAnsi="Times New Roman"/>
          <w:sz w:val="24"/>
          <w:szCs w:val="24"/>
        </w:rPr>
        <w:t xml:space="preserve"> that were found to be repetitive when piloted in Florida were merged into the section containing these other health conditions, and the follow-up questions about ever having been tested for them and the date of </w:t>
      </w:r>
      <w:r w:rsidR="002E0B7E" w:rsidRPr="00B662FA">
        <w:rPr>
          <w:rFonts w:ascii="Times New Roman" w:hAnsi="Times New Roman"/>
          <w:sz w:val="24"/>
          <w:szCs w:val="24"/>
        </w:rPr>
        <w:t>testing</w:t>
      </w:r>
      <w:r w:rsidR="002E0B7E">
        <w:rPr>
          <w:rFonts w:ascii="Times New Roman" w:hAnsi="Times New Roman"/>
          <w:sz w:val="24"/>
          <w:szCs w:val="24"/>
        </w:rPr>
        <w:t xml:space="preserve"> remained.  </w:t>
      </w:r>
    </w:p>
    <w:p w:rsidR="007104B3" w:rsidRPr="00B662FA" w:rsidRDefault="007104B3" w:rsidP="00EF1FEB">
      <w:pPr>
        <w:pStyle w:val="ListParagraph"/>
        <w:numPr>
          <w:ilvl w:val="0"/>
          <w:numId w:val="7"/>
        </w:numPr>
        <w:spacing w:after="0" w:line="240" w:lineRule="auto"/>
        <w:ind w:left="1080"/>
        <w:rPr>
          <w:rFonts w:ascii="Times New Roman" w:hAnsi="Times New Roman"/>
          <w:sz w:val="24"/>
          <w:szCs w:val="24"/>
        </w:rPr>
      </w:pPr>
      <w:r w:rsidRPr="00B662FA">
        <w:rPr>
          <w:rFonts w:ascii="Times New Roman" w:hAnsi="Times New Roman"/>
          <w:sz w:val="24"/>
          <w:szCs w:val="24"/>
        </w:rPr>
        <w:t xml:space="preserve">All participants understood the questions and were able to explain each one of the </w:t>
      </w:r>
      <w:r w:rsidR="00A41340">
        <w:rPr>
          <w:rFonts w:ascii="Times New Roman" w:hAnsi="Times New Roman"/>
          <w:sz w:val="24"/>
          <w:szCs w:val="24"/>
        </w:rPr>
        <w:t xml:space="preserve">health </w:t>
      </w:r>
      <w:r w:rsidRPr="00B662FA">
        <w:rPr>
          <w:rFonts w:ascii="Times New Roman" w:hAnsi="Times New Roman"/>
          <w:sz w:val="24"/>
          <w:szCs w:val="24"/>
        </w:rPr>
        <w:t xml:space="preserve">conditions. Two participants </w:t>
      </w:r>
      <w:r w:rsidR="00A41340">
        <w:rPr>
          <w:rFonts w:ascii="Times New Roman" w:hAnsi="Times New Roman"/>
          <w:sz w:val="24"/>
          <w:szCs w:val="24"/>
        </w:rPr>
        <w:t>felt that</w:t>
      </w:r>
      <w:r w:rsidRPr="00B662FA">
        <w:rPr>
          <w:rFonts w:ascii="Times New Roman" w:hAnsi="Times New Roman"/>
          <w:sz w:val="24"/>
          <w:szCs w:val="24"/>
        </w:rPr>
        <w:t xml:space="preserve"> the last question in this section</w:t>
      </w:r>
      <w:r w:rsidR="00A41340">
        <w:rPr>
          <w:rFonts w:ascii="Times New Roman" w:hAnsi="Times New Roman"/>
          <w:sz w:val="24"/>
          <w:szCs w:val="24"/>
        </w:rPr>
        <w:t>,</w:t>
      </w:r>
      <w:r w:rsidRPr="00B662FA">
        <w:rPr>
          <w:rFonts w:ascii="Times New Roman" w:hAnsi="Times New Roman"/>
          <w:sz w:val="24"/>
          <w:szCs w:val="24"/>
        </w:rPr>
        <w:t xml:space="preserve"> “In the last 12 months, here in the USA, have you seen a doctor or nurse for this condition?</w:t>
      </w:r>
      <w:r w:rsidR="00A41340">
        <w:rPr>
          <w:rFonts w:ascii="Times New Roman" w:hAnsi="Times New Roman"/>
          <w:sz w:val="24"/>
          <w:szCs w:val="24"/>
        </w:rPr>
        <w:t xml:space="preserve">” </w:t>
      </w:r>
      <w:r w:rsidR="00A41340" w:rsidRPr="00B662FA">
        <w:rPr>
          <w:rFonts w:ascii="Times New Roman" w:hAnsi="Times New Roman"/>
          <w:sz w:val="24"/>
          <w:szCs w:val="24"/>
        </w:rPr>
        <w:t>(</w:t>
      </w:r>
      <w:r w:rsidR="00A41340">
        <w:rPr>
          <w:rFonts w:ascii="Times New Roman" w:hAnsi="Times New Roman"/>
          <w:sz w:val="24"/>
          <w:szCs w:val="24"/>
        </w:rPr>
        <w:t xml:space="preserve">column </w:t>
      </w:r>
      <w:r w:rsidR="00A41340" w:rsidRPr="00B662FA">
        <w:rPr>
          <w:rFonts w:ascii="Times New Roman" w:hAnsi="Times New Roman"/>
          <w:sz w:val="24"/>
          <w:szCs w:val="24"/>
        </w:rPr>
        <w:t>“g”)</w:t>
      </w:r>
      <w:r w:rsidR="00A41340">
        <w:rPr>
          <w:rFonts w:ascii="Times New Roman" w:hAnsi="Times New Roman"/>
          <w:sz w:val="24"/>
          <w:szCs w:val="24"/>
        </w:rPr>
        <w:t xml:space="preserve"> was redundant. They believed that </w:t>
      </w:r>
      <w:r w:rsidRPr="00B662FA">
        <w:rPr>
          <w:rFonts w:ascii="Times New Roman" w:hAnsi="Times New Roman"/>
          <w:sz w:val="24"/>
          <w:szCs w:val="24"/>
        </w:rPr>
        <w:t xml:space="preserve">if </w:t>
      </w:r>
      <w:r w:rsidR="00A41340">
        <w:rPr>
          <w:rFonts w:ascii="Times New Roman" w:hAnsi="Times New Roman"/>
          <w:sz w:val="24"/>
          <w:szCs w:val="24"/>
        </w:rPr>
        <w:t>a</w:t>
      </w:r>
      <w:r w:rsidR="00A41340" w:rsidRPr="00B662FA">
        <w:rPr>
          <w:rFonts w:ascii="Times New Roman" w:hAnsi="Times New Roman"/>
          <w:sz w:val="24"/>
          <w:szCs w:val="24"/>
        </w:rPr>
        <w:t xml:space="preserve"> </w:t>
      </w:r>
      <w:r w:rsidRPr="00B662FA">
        <w:rPr>
          <w:rFonts w:ascii="Times New Roman" w:hAnsi="Times New Roman"/>
          <w:sz w:val="24"/>
          <w:szCs w:val="24"/>
        </w:rPr>
        <w:t>respondent admits having a condition (column “a”), was tested for it (column “b”), and provides the location of the test (column “e”),</w:t>
      </w:r>
      <w:r w:rsidR="001579B6">
        <w:rPr>
          <w:rFonts w:ascii="Times New Roman" w:hAnsi="Times New Roman"/>
          <w:sz w:val="24"/>
          <w:szCs w:val="24"/>
        </w:rPr>
        <w:t xml:space="preserve"> </w:t>
      </w:r>
      <w:r w:rsidR="00A41340">
        <w:rPr>
          <w:rFonts w:ascii="Times New Roman" w:hAnsi="Times New Roman"/>
          <w:sz w:val="24"/>
          <w:szCs w:val="24"/>
        </w:rPr>
        <w:t>it is redundant to ask whether they have seen a health care provider about the condition in the last 12 months</w:t>
      </w:r>
      <w:r w:rsidR="00FB2BE4">
        <w:rPr>
          <w:rFonts w:ascii="Times New Roman" w:hAnsi="Times New Roman"/>
          <w:sz w:val="24"/>
          <w:szCs w:val="24"/>
        </w:rPr>
        <w:t>.</w:t>
      </w:r>
      <w:r w:rsidRPr="00B662FA">
        <w:rPr>
          <w:rFonts w:ascii="Times New Roman" w:hAnsi="Times New Roman"/>
          <w:sz w:val="24"/>
          <w:szCs w:val="24"/>
        </w:rPr>
        <w:t xml:space="preserve"> In order to prevent this type of misunderstanding, interviewers must be prepared to address this question by adding, when needed, “since the </w:t>
      </w:r>
      <w:r w:rsidRPr="00B662FA">
        <w:rPr>
          <w:rFonts w:ascii="Times New Roman" w:hAnsi="Times New Roman"/>
          <w:sz w:val="24"/>
          <w:szCs w:val="24"/>
        </w:rPr>
        <w:lastRenderedPageBreak/>
        <w:t xml:space="preserve">time you were tested (if more than 12 months), have you seen a doctor or nurse for this condition?” </w:t>
      </w:r>
    </w:p>
    <w:p w:rsidR="007104B3" w:rsidRPr="0068602C" w:rsidRDefault="007104B3" w:rsidP="007104B3"/>
    <w:p w:rsidR="007104B3" w:rsidRPr="00627F16" w:rsidRDefault="00EF1FEB" w:rsidP="00EF1FEB">
      <w:pPr>
        <w:pStyle w:val="ListParagraph"/>
        <w:numPr>
          <w:ilvl w:val="1"/>
          <w:numId w:val="4"/>
        </w:numPr>
        <w:spacing w:after="0" w:line="240" w:lineRule="auto"/>
        <w:ind w:left="720"/>
        <w:rPr>
          <w:rFonts w:ascii="Times New Roman" w:hAnsi="Times New Roman"/>
          <w:b/>
          <w:sz w:val="24"/>
          <w:szCs w:val="24"/>
        </w:rPr>
      </w:pPr>
      <w:r w:rsidRPr="00627F16">
        <w:rPr>
          <w:rFonts w:ascii="Times New Roman" w:hAnsi="Times New Roman"/>
          <w:b/>
          <w:sz w:val="24"/>
          <w:szCs w:val="24"/>
        </w:rPr>
        <w:t>Preventive health testing questions</w:t>
      </w:r>
    </w:p>
    <w:p w:rsidR="007104B3" w:rsidRPr="0068602C" w:rsidRDefault="007104B3" w:rsidP="007104B3">
      <w:pPr>
        <w:rPr>
          <w:b/>
        </w:rPr>
      </w:pPr>
    </w:p>
    <w:p w:rsidR="007104B3" w:rsidRDefault="007104B3" w:rsidP="004B2847">
      <w:pPr>
        <w:ind w:left="720"/>
        <w:rPr>
          <w:b/>
        </w:rPr>
      </w:pPr>
      <w:r>
        <w:rPr>
          <w:b/>
        </w:rPr>
        <w:t>F</w:t>
      </w:r>
      <w:r w:rsidR="004B2847">
        <w:rPr>
          <w:b/>
        </w:rPr>
        <w:t>lorida</w:t>
      </w:r>
      <w:r>
        <w:rPr>
          <w:b/>
        </w:rPr>
        <w:t>:</w:t>
      </w:r>
    </w:p>
    <w:p w:rsidR="007104B3" w:rsidRPr="004B2847" w:rsidRDefault="007104B3" w:rsidP="004B2847">
      <w:pPr>
        <w:pStyle w:val="ListParagraph"/>
        <w:numPr>
          <w:ilvl w:val="0"/>
          <w:numId w:val="7"/>
        </w:numPr>
        <w:spacing w:after="0" w:line="240" w:lineRule="auto"/>
        <w:ind w:left="1080"/>
        <w:rPr>
          <w:rFonts w:ascii="Times New Roman" w:hAnsi="Times New Roman"/>
          <w:b/>
          <w:sz w:val="24"/>
          <w:szCs w:val="24"/>
        </w:rPr>
      </w:pPr>
      <w:r w:rsidRPr="004B2847">
        <w:rPr>
          <w:rFonts w:ascii="Times New Roman" w:hAnsi="Times New Roman"/>
          <w:sz w:val="24"/>
          <w:szCs w:val="24"/>
        </w:rPr>
        <w:t xml:space="preserve">Two </w:t>
      </w:r>
      <w:r w:rsidR="00092748">
        <w:rPr>
          <w:rFonts w:ascii="Times New Roman" w:hAnsi="Times New Roman"/>
          <w:sz w:val="24"/>
          <w:szCs w:val="24"/>
        </w:rPr>
        <w:t xml:space="preserve">of the health </w:t>
      </w:r>
      <w:r w:rsidRPr="004B2847">
        <w:rPr>
          <w:rFonts w:ascii="Times New Roman" w:hAnsi="Times New Roman"/>
          <w:sz w:val="24"/>
          <w:szCs w:val="24"/>
        </w:rPr>
        <w:t xml:space="preserve">conditions </w:t>
      </w:r>
      <w:r w:rsidR="00092748">
        <w:rPr>
          <w:rFonts w:ascii="Times New Roman" w:hAnsi="Times New Roman"/>
          <w:sz w:val="24"/>
          <w:szCs w:val="24"/>
        </w:rPr>
        <w:t>asked about</w:t>
      </w:r>
      <w:r w:rsidRPr="004B2847">
        <w:rPr>
          <w:rFonts w:ascii="Times New Roman" w:hAnsi="Times New Roman"/>
          <w:sz w:val="24"/>
          <w:szCs w:val="24"/>
        </w:rPr>
        <w:t xml:space="preserve"> in this section</w:t>
      </w:r>
      <w:r w:rsidR="00092748">
        <w:rPr>
          <w:rFonts w:ascii="Times New Roman" w:hAnsi="Times New Roman"/>
          <w:sz w:val="24"/>
          <w:szCs w:val="24"/>
        </w:rPr>
        <w:t xml:space="preserve">, </w:t>
      </w:r>
      <w:r w:rsidRPr="004B2847">
        <w:rPr>
          <w:rFonts w:ascii="Times New Roman" w:hAnsi="Times New Roman"/>
          <w:sz w:val="24"/>
          <w:szCs w:val="24"/>
        </w:rPr>
        <w:t>“Cholesterol” and “Sugar Levels”</w:t>
      </w:r>
      <w:r w:rsidR="00092748">
        <w:rPr>
          <w:rFonts w:ascii="Times New Roman" w:hAnsi="Times New Roman"/>
          <w:sz w:val="24"/>
          <w:szCs w:val="24"/>
        </w:rPr>
        <w:t>, were redundant as respondents</w:t>
      </w:r>
      <w:r w:rsidRPr="004B2847">
        <w:rPr>
          <w:rFonts w:ascii="Times New Roman" w:hAnsi="Times New Roman"/>
          <w:sz w:val="24"/>
          <w:szCs w:val="24"/>
        </w:rPr>
        <w:t xml:space="preserve"> had already been asked</w:t>
      </w:r>
      <w:r w:rsidR="00092748">
        <w:rPr>
          <w:rFonts w:ascii="Times New Roman" w:hAnsi="Times New Roman"/>
          <w:sz w:val="24"/>
          <w:szCs w:val="24"/>
        </w:rPr>
        <w:t xml:space="preserve"> about these conditions</w:t>
      </w:r>
      <w:r w:rsidRPr="004B2847">
        <w:rPr>
          <w:rFonts w:ascii="Times New Roman" w:hAnsi="Times New Roman"/>
          <w:sz w:val="24"/>
          <w:szCs w:val="24"/>
        </w:rPr>
        <w:t xml:space="preserve"> in the </w:t>
      </w:r>
      <w:r w:rsidR="00092748">
        <w:rPr>
          <w:rFonts w:ascii="Times New Roman" w:hAnsi="Times New Roman"/>
          <w:sz w:val="24"/>
          <w:szCs w:val="24"/>
        </w:rPr>
        <w:t xml:space="preserve">NH – Personal Health – Life History </w:t>
      </w:r>
      <w:r w:rsidRPr="004B2847">
        <w:rPr>
          <w:rFonts w:ascii="Times New Roman" w:hAnsi="Times New Roman"/>
          <w:sz w:val="24"/>
          <w:szCs w:val="24"/>
        </w:rPr>
        <w:t xml:space="preserve">section. </w:t>
      </w:r>
      <w:r w:rsidR="00BE7553">
        <w:rPr>
          <w:rFonts w:ascii="Times New Roman" w:hAnsi="Times New Roman"/>
          <w:sz w:val="24"/>
          <w:szCs w:val="24"/>
        </w:rPr>
        <w:t xml:space="preserve">The only difference was that </w:t>
      </w:r>
      <w:r w:rsidRPr="004B2847">
        <w:rPr>
          <w:rFonts w:ascii="Times New Roman" w:hAnsi="Times New Roman"/>
          <w:sz w:val="24"/>
          <w:szCs w:val="24"/>
        </w:rPr>
        <w:t xml:space="preserve">the </w:t>
      </w:r>
      <w:r w:rsidR="00BE7553">
        <w:rPr>
          <w:rFonts w:ascii="Times New Roman" w:hAnsi="Times New Roman"/>
          <w:sz w:val="24"/>
          <w:szCs w:val="24"/>
        </w:rPr>
        <w:t>term</w:t>
      </w:r>
      <w:r w:rsidRPr="004B2847">
        <w:rPr>
          <w:rFonts w:ascii="Times New Roman" w:hAnsi="Times New Roman"/>
          <w:sz w:val="24"/>
          <w:szCs w:val="24"/>
        </w:rPr>
        <w:t xml:space="preserve"> “Diabetes”</w:t>
      </w:r>
      <w:r w:rsidR="00BE7553">
        <w:rPr>
          <w:rFonts w:ascii="Times New Roman" w:hAnsi="Times New Roman"/>
          <w:sz w:val="24"/>
          <w:szCs w:val="24"/>
        </w:rPr>
        <w:t xml:space="preserve"> was used in the NH – Personal Health – Life History section and the term </w:t>
      </w:r>
      <w:r w:rsidRPr="004B2847">
        <w:rPr>
          <w:rFonts w:ascii="Times New Roman" w:hAnsi="Times New Roman"/>
          <w:sz w:val="24"/>
          <w:szCs w:val="24"/>
        </w:rPr>
        <w:t xml:space="preserve">“Sugar Levels” was used in the </w:t>
      </w:r>
      <w:r w:rsidR="00BE7553">
        <w:rPr>
          <w:rFonts w:ascii="Times New Roman" w:hAnsi="Times New Roman"/>
          <w:sz w:val="24"/>
          <w:szCs w:val="24"/>
        </w:rPr>
        <w:t>preventive health testing</w:t>
      </w:r>
      <w:r w:rsidR="00BE7553" w:rsidRPr="004B2847">
        <w:rPr>
          <w:rFonts w:ascii="Times New Roman" w:hAnsi="Times New Roman"/>
          <w:sz w:val="24"/>
          <w:szCs w:val="24"/>
        </w:rPr>
        <w:t xml:space="preserve"> </w:t>
      </w:r>
      <w:r w:rsidRPr="004B2847">
        <w:rPr>
          <w:rFonts w:ascii="Times New Roman" w:hAnsi="Times New Roman"/>
          <w:sz w:val="24"/>
          <w:szCs w:val="24"/>
        </w:rPr>
        <w:t>section.</w:t>
      </w:r>
    </w:p>
    <w:p w:rsidR="007104B3" w:rsidRPr="004B2847" w:rsidRDefault="007104B3" w:rsidP="004B2847">
      <w:pPr>
        <w:pStyle w:val="ListParagraph"/>
        <w:numPr>
          <w:ilvl w:val="0"/>
          <w:numId w:val="7"/>
        </w:numPr>
        <w:spacing w:after="0" w:line="240" w:lineRule="auto"/>
        <w:ind w:left="1080"/>
        <w:rPr>
          <w:rFonts w:ascii="Times New Roman" w:hAnsi="Times New Roman"/>
          <w:b/>
          <w:sz w:val="24"/>
          <w:szCs w:val="24"/>
        </w:rPr>
      </w:pPr>
      <w:r w:rsidRPr="004B2847">
        <w:rPr>
          <w:rFonts w:ascii="Times New Roman" w:hAnsi="Times New Roman"/>
          <w:sz w:val="24"/>
          <w:szCs w:val="24"/>
        </w:rPr>
        <w:t xml:space="preserve">Women were able to </w:t>
      </w:r>
      <w:r w:rsidR="00BE7553">
        <w:rPr>
          <w:rFonts w:ascii="Times New Roman" w:hAnsi="Times New Roman"/>
          <w:sz w:val="24"/>
          <w:szCs w:val="24"/>
        </w:rPr>
        <w:t>recall</w:t>
      </w:r>
      <w:r w:rsidRPr="004B2847">
        <w:rPr>
          <w:rFonts w:ascii="Times New Roman" w:hAnsi="Times New Roman"/>
          <w:sz w:val="24"/>
          <w:szCs w:val="24"/>
        </w:rPr>
        <w:t xml:space="preserve"> dates for “date tested (last time)” </w:t>
      </w:r>
      <w:r w:rsidR="00BE7553">
        <w:rPr>
          <w:rFonts w:ascii="Times New Roman" w:hAnsi="Times New Roman"/>
          <w:sz w:val="24"/>
          <w:szCs w:val="24"/>
        </w:rPr>
        <w:t xml:space="preserve">question </w:t>
      </w:r>
      <w:r w:rsidRPr="004B2847">
        <w:rPr>
          <w:rFonts w:ascii="Times New Roman" w:hAnsi="Times New Roman"/>
          <w:sz w:val="24"/>
          <w:szCs w:val="24"/>
        </w:rPr>
        <w:t xml:space="preserve">much </w:t>
      </w:r>
      <w:r w:rsidR="00BE7553">
        <w:rPr>
          <w:rFonts w:ascii="Times New Roman" w:hAnsi="Times New Roman"/>
          <w:sz w:val="24"/>
          <w:szCs w:val="24"/>
        </w:rPr>
        <w:t xml:space="preserve">more quickly </w:t>
      </w:r>
      <w:r w:rsidRPr="004B2847">
        <w:rPr>
          <w:rFonts w:ascii="Times New Roman" w:hAnsi="Times New Roman"/>
          <w:sz w:val="24"/>
          <w:szCs w:val="24"/>
        </w:rPr>
        <w:t>than men.</w:t>
      </w:r>
    </w:p>
    <w:p w:rsidR="007104B3" w:rsidRPr="004B2847" w:rsidRDefault="007104B3" w:rsidP="004B2847">
      <w:pPr>
        <w:pStyle w:val="ListParagraph"/>
        <w:numPr>
          <w:ilvl w:val="0"/>
          <w:numId w:val="7"/>
        </w:numPr>
        <w:spacing w:after="0" w:line="240" w:lineRule="auto"/>
        <w:ind w:left="1080"/>
        <w:rPr>
          <w:rFonts w:ascii="Times New Roman" w:hAnsi="Times New Roman"/>
          <w:b/>
          <w:sz w:val="24"/>
          <w:szCs w:val="24"/>
        </w:rPr>
      </w:pPr>
      <w:r w:rsidRPr="004B2847">
        <w:rPr>
          <w:rFonts w:ascii="Times New Roman" w:hAnsi="Times New Roman"/>
          <w:sz w:val="24"/>
          <w:szCs w:val="24"/>
        </w:rPr>
        <w:t>All women understood the question about the Pap (Papanicolau)</w:t>
      </w:r>
      <w:r w:rsidR="00BE7553">
        <w:rPr>
          <w:rFonts w:ascii="Times New Roman" w:hAnsi="Times New Roman"/>
          <w:sz w:val="24"/>
          <w:szCs w:val="24"/>
        </w:rPr>
        <w:t xml:space="preserve"> test</w:t>
      </w:r>
      <w:r w:rsidRPr="004B2847">
        <w:rPr>
          <w:rFonts w:ascii="Times New Roman" w:hAnsi="Times New Roman"/>
          <w:sz w:val="24"/>
          <w:szCs w:val="24"/>
        </w:rPr>
        <w:t>.</w:t>
      </w:r>
    </w:p>
    <w:p w:rsidR="007104B3" w:rsidRPr="004B2847" w:rsidRDefault="007104B3" w:rsidP="007104B3">
      <w:pPr>
        <w:rPr>
          <w:b/>
        </w:rPr>
      </w:pPr>
    </w:p>
    <w:p w:rsidR="007104B3" w:rsidRDefault="007104B3" w:rsidP="004B2847">
      <w:pPr>
        <w:ind w:left="720"/>
        <w:rPr>
          <w:b/>
        </w:rPr>
      </w:pPr>
      <w:r>
        <w:rPr>
          <w:b/>
        </w:rPr>
        <w:t>T</w:t>
      </w:r>
      <w:r w:rsidR="004B2847">
        <w:rPr>
          <w:b/>
        </w:rPr>
        <w:t>exas</w:t>
      </w:r>
      <w:r>
        <w:rPr>
          <w:b/>
        </w:rPr>
        <w:t>:</w:t>
      </w:r>
    </w:p>
    <w:p w:rsidR="007104B3" w:rsidRPr="00BE7553" w:rsidRDefault="007104B3" w:rsidP="00BE7553">
      <w:pPr>
        <w:pStyle w:val="ListParagraph"/>
        <w:numPr>
          <w:ilvl w:val="0"/>
          <w:numId w:val="11"/>
        </w:numPr>
        <w:spacing w:after="0" w:line="240" w:lineRule="auto"/>
        <w:ind w:left="1080"/>
        <w:rPr>
          <w:rFonts w:ascii="Times New Roman" w:hAnsi="Times New Roman"/>
          <w:sz w:val="24"/>
          <w:szCs w:val="24"/>
        </w:rPr>
      </w:pPr>
      <w:r w:rsidRPr="00BE7553">
        <w:rPr>
          <w:rFonts w:ascii="Times New Roman" w:hAnsi="Times New Roman"/>
          <w:sz w:val="24"/>
          <w:szCs w:val="24"/>
        </w:rPr>
        <w:t xml:space="preserve">Three participants answered “Yes” to the question about being tested for cholesterol, but mentioned that the doctors did not explain “Cholesterol” to them. They asked </w:t>
      </w:r>
      <w:r w:rsidR="0054430C">
        <w:rPr>
          <w:rFonts w:ascii="Times New Roman" w:hAnsi="Times New Roman"/>
          <w:sz w:val="24"/>
          <w:szCs w:val="24"/>
        </w:rPr>
        <w:t xml:space="preserve">their interviewer </w:t>
      </w:r>
      <w:r w:rsidRPr="00BE7553">
        <w:rPr>
          <w:rFonts w:ascii="Times New Roman" w:hAnsi="Times New Roman"/>
          <w:sz w:val="24"/>
          <w:szCs w:val="24"/>
        </w:rPr>
        <w:t xml:space="preserve">for </w:t>
      </w:r>
      <w:r w:rsidR="0054430C">
        <w:rPr>
          <w:rFonts w:ascii="Times New Roman" w:hAnsi="Times New Roman"/>
          <w:sz w:val="24"/>
          <w:szCs w:val="24"/>
        </w:rPr>
        <w:t xml:space="preserve">an </w:t>
      </w:r>
      <w:r w:rsidRPr="00BE7553">
        <w:rPr>
          <w:rFonts w:ascii="Times New Roman" w:hAnsi="Times New Roman"/>
          <w:sz w:val="24"/>
          <w:szCs w:val="24"/>
        </w:rPr>
        <w:t>explanation of “Cholesterol”</w:t>
      </w:r>
      <w:r w:rsidR="0054430C">
        <w:rPr>
          <w:rFonts w:ascii="Times New Roman" w:hAnsi="Times New Roman"/>
          <w:sz w:val="24"/>
          <w:szCs w:val="24"/>
        </w:rPr>
        <w:t>.</w:t>
      </w:r>
    </w:p>
    <w:p w:rsidR="007104B3" w:rsidRPr="00BE7553" w:rsidRDefault="007104B3" w:rsidP="00BE7553">
      <w:pPr>
        <w:pStyle w:val="ListParagraph"/>
        <w:numPr>
          <w:ilvl w:val="0"/>
          <w:numId w:val="11"/>
        </w:numPr>
        <w:spacing w:after="0" w:line="240" w:lineRule="auto"/>
        <w:ind w:left="1080"/>
        <w:rPr>
          <w:rFonts w:ascii="Times New Roman" w:hAnsi="Times New Roman"/>
          <w:sz w:val="24"/>
          <w:szCs w:val="24"/>
        </w:rPr>
      </w:pPr>
      <w:r w:rsidRPr="00BE7553">
        <w:rPr>
          <w:rFonts w:ascii="Times New Roman" w:hAnsi="Times New Roman"/>
          <w:sz w:val="24"/>
          <w:szCs w:val="24"/>
        </w:rPr>
        <w:t xml:space="preserve">Instead of </w:t>
      </w:r>
      <w:r w:rsidR="0054430C">
        <w:rPr>
          <w:rFonts w:ascii="Times New Roman" w:hAnsi="Times New Roman"/>
          <w:sz w:val="24"/>
          <w:szCs w:val="24"/>
        </w:rPr>
        <w:t>being asked the</w:t>
      </w:r>
      <w:r w:rsidRPr="00BE7553">
        <w:rPr>
          <w:rFonts w:ascii="Times New Roman" w:hAnsi="Times New Roman"/>
          <w:sz w:val="24"/>
          <w:szCs w:val="24"/>
        </w:rPr>
        <w:t xml:space="preserve"> “date tested (last time)”</w:t>
      </w:r>
      <w:r w:rsidR="0054430C">
        <w:rPr>
          <w:rFonts w:ascii="Times New Roman" w:hAnsi="Times New Roman"/>
          <w:sz w:val="24"/>
          <w:szCs w:val="24"/>
        </w:rPr>
        <w:t xml:space="preserve"> questions,</w:t>
      </w:r>
      <w:r w:rsidRPr="00BE7553">
        <w:rPr>
          <w:rFonts w:ascii="Times New Roman" w:hAnsi="Times New Roman"/>
          <w:sz w:val="24"/>
          <w:szCs w:val="24"/>
        </w:rPr>
        <w:t xml:space="preserve"> </w:t>
      </w:r>
      <w:r w:rsidR="0054430C">
        <w:rPr>
          <w:rFonts w:ascii="Times New Roman" w:hAnsi="Times New Roman"/>
          <w:sz w:val="24"/>
          <w:szCs w:val="24"/>
        </w:rPr>
        <w:t>respondents</w:t>
      </w:r>
      <w:r w:rsidRPr="00BE7553">
        <w:rPr>
          <w:rFonts w:ascii="Times New Roman" w:hAnsi="Times New Roman"/>
          <w:sz w:val="24"/>
          <w:szCs w:val="24"/>
        </w:rPr>
        <w:t xml:space="preserve"> who </w:t>
      </w:r>
      <w:r w:rsidR="0054430C">
        <w:rPr>
          <w:rFonts w:ascii="Times New Roman" w:hAnsi="Times New Roman"/>
          <w:sz w:val="24"/>
          <w:szCs w:val="24"/>
        </w:rPr>
        <w:t xml:space="preserve">responded that “Yes” they </w:t>
      </w:r>
      <w:r w:rsidRPr="00BE7553">
        <w:rPr>
          <w:rFonts w:ascii="Times New Roman" w:hAnsi="Times New Roman"/>
          <w:sz w:val="24"/>
          <w:szCs w:val="24"/>
        </w:rPr>
        <w:t xml:space="preserve">had been tested </w:t>
      </w:r>
      <w:r w:rsidR="0054430C">
        <w:rPr>
          <w:rFonts w:ascii="Times New Roman" w:hAnsi="Times New Roman"/>
          <w:sz w:val="24"/>
          <w:szCs w:val="24"/>
        </w:rPr>
        <w:t xml:space="preserve">for a particular health condition </w:t>
      </w:r>
      <w:r w:rsidRPr="00BE7553">
        <w:rPr>
          <w:rFonts w:ascii="Times New Roman" w:hAnsi="Times New Roman"/>
          <w:sz w:val="24"/>
          <w:szCs w:val="24"/>
        </w:rPr>
        <w:t>were asked first for the approximate year they were tested</w:t>
      </w:r>
      <w:r w:rsidR="0054430C">
        <w:rPr>
          <w:rFonts w:ascii="Times New Roman" w:hAnsi="Times New Roman"/>
          <w:sz w:val="24"/>
          <w:szCs w:val="24"/>
        </w:rPr>
        <w:t>,</w:t>
      </w:r>
      <w:r w:rsidRPr="00BE7553">
        <w:rPr>
          <w:rFonts w:ascii="Times New Roman" w:hAnsi="Times New Roman"/>
          <w:sz w:val="24"/>
          <w:szCs w:val="24"/>
        </w:rPr>
        <w:t xml:space="preserve"> then the month. This approach appeared to work better since it took less time for </w:t>
      </w:r>
      <w:r w:rsidR="0054430C">
        <w:rPr>
          <w:rFonts w:ascii="Times New Roman" w:hAnsi="Times New Roman"/>
          <w:sz w:val="24"/>
          <w:szCs w:val="24"/>
        </w:rPr>
        <w:t xml:space="preserve">respondents </w:t>
      </w:r>
      <w:r w:rsidRPr="00BE7553">
        <w:rPr>
          <w:rFonts w:ascii="Times New Roman" w:hAnsi="Times New Roman"/>
          <w:sz w:val="24"/>
          <w:szCs w:val="24"/>
        </w:rPr>
        <w:t>to remember the date. As one participant said</w:t>
      </w:r>
      <w:r w:rsidR="0054430C">
        <w:rPr>
          <w:rFonts w:ascii="Times New Roman" w:hAnsi="Times New Roman"/>
          <w:sz w:val="24"/>
          <w:szCs w:val="24"/>
        </w:rPr>
        <w:t>,</w:t>
      </w:r>
      <w:r w:rsidRPr="00BE7553">
        <w:rPr>
          <w:rFonts w:ascii="Times New Roman" w:hAnsi="Times New Roman"/>
          <w:sz w:val="24"/>
          <w:szCs w:val="24"/>
        </w:rPr>
        <w:t xml:space="preserve"> “It was a long time in my country when I had the test”. When asked if it had been more than 1 year, 2 years, </w:t>
      </w:r>
      <w:r w:rsidR="0054430C">
        <w:rPr>
          <w:rFonts w:ascii="Times New Roman" w:hAnsi="Times New Roman"/>
          <w:sz w:val="24"/>
          <w:szCs w:val="24"/>
        </w:rPr>
        <w:t xml:space="preserve">or </w:t>
      </w:r>
      <w:r w:rsidRPr="00BE7553">
        <w:rPr>
          <w:rFonts w:ascii="Times New Roman" w:hAnsi="Times New Roman"/>
          <w:sz w:val="24"/>
          <w:szCs w:val="24"/>
        </w:rPr>
        <w:t xml:space="preserve">5 years, the respondent </w:t>
      </w:r>
      <w:r w:rsidR="0054430C">
        <w:rPr>
          <w:rFonts w:ascii="Times New Roman" w:hAnsi="Times New Roman"/>
          <w:sz w:val="24"/>
          <w:szCs w:val="24"/>
        </w:rPr>
        <w:t xml:space="preserve">quickly </w:t>
      </w:r>
      <w:r w:rsidRPr="00BE7553">
        <w:rPr>
          <w:rFonts w:ascii="Times New Roman" w:hAnsi="Times New Roman"/>
          <w:sz w:val="24"/>
          <w:szCs w:val="24"/>
        </w:rPr>
        <w:t>answered</w:t>
      </w:r>
      <w:r w:rsidR="0054430C">
        <w:rPr>
          <w:rFonts w:ascii="Times New Roman" w:hAnsi="Times New Roman"/>
          <w:sz w:val="24"/>
          <w:szCs w:val="24"/>
        </w:rPr>
        <w:t>,</w:t>
      </w:r>
      <w:r w:rsidRPr="00BE7553">
        <w:rPr>
          <w:rFonts w:ascii="Times New Roman" w:hAnsi="Times New Roman"/>
          <w:sz w:val="24"/>
          <w:szCs w:val="24"/>
        </w:rPr>
        <w:t xml:space="preserve"> “</w:t>
      </w:r>
      <w:r w:rsidR="0054430C">
        <w:rPr>
          <w:rFonts w:ascii="Times New Roman" w:hAnsi="Times New Roman"/>
          <w:sz w:val="24"/>
          <w:szCs w:val="24"/>
        </w:rPr>
        <w:t>M</w:t>
      </w:r>
      <w:r w:rsidRPr="00BE7553">
        <w:rPr>
          <w:rFonts w:ascii="Times New Roman" w:hAnsi="Times New Roman"/>
          <w:sz w:val="24"/>
          <w:szCs w:val="24"/>
        </w:rPr>
        <w:t>ore than 5 years ago”. These</w:t>
      </w:r>
      <w:r w:rsidR="0054430C">
        <w:rPr>
          <w:rFonts w:ascii="Times New Roman" w:hAnsi="Times New Roman"/>
          <w:sz w:val="24"/>
          <w:szCs w:val="24"/>
        </w:rPr>
        <w:t xml:space="preserve"> results</w:t>
      </w:r>
      <w:r w:rsidRPr="00BE7553">
        <w:rPr>
          <w:rFonts w:ascii="Times New Roman" w:hAnsi="Times New Roman"/>
          <w:sz w:val="24"/>
          <w:szCs w:val="24"/>
        </w:rPr>
        <w:t xml:space="preserve"> suggest that since the questions do not </w:t>
      </w:r>
      <w:r w:rsidR="0054430C">
        <w:rPr>
          <w:rFonts w:ascii="Times New Roman" w:hAnsi="Times New Roman"/>
          <w:sz w:val="24"/>
          <w:szCs w:val="24"/>
        </w:rPr>
        <w:t>reference</w:t>
      </w:r>
      <w:r w:rsidRPr="00BE7553">
        <w:rPr>
          <w:rFonts w:ascii="Times New Roman" w:hAnsi="Times New Roman"/>
          <w:sz w:val="24"/>
          <w:szCs w:val="24"/>
        </w:rPr>
        <w:t xml:space="preserve"> a </w:t>
      </w:r>
      <w:r w:rsidR="0054430C">
        <w:rPr>
          <w:rFonts w:ascii="Times New Roman" w:hAnsi="Times New Roman"/>
          <w:sz w:val="24"/>
          <w:szCs w:val="24"/>
        </w:rPr>
        <w:t>specific</w:t>
      </w:r>
      <w:r w:rsidRPr="00BE7553">
        <w:rPr>
          <w:rFonts w:ascii="Times New Roman" w:hAnsi="Times New Roman"/>
          <w:sz w:val="24"/>
          <w:szCs w:val="24"/>
        </w:rPr>
        <w:t xml:space="preserve"> time period, many </w:t>
      </w:r>
      <w:r w:rsidR="0054430C">
        <w:rPr>
          <w:rFonts w:ascii="Times New Roman" w:hAnsi="Times New Roman"/>
          <w:sz w:val="24"/>
          <w:szCs w:val="24"/>
        </w:rPr>
        <w:t xml:space="preserve">respondents </w:t>
      </w:r>
      <w:r w:rsidRPr="00BE7553">
        <w:rPr>
          <w:rFonts w:ascii="Times New Roman" w:hAnsi="Times New Roman"/>
          <w:sz w:val="24"/>
          <w:szCs w:val="24"/>
        </w:rPr>
        <w:t xml:space="preserve">will have a hard time remembering dates. It could be better to provide time period ranges as response options (e.g., last 12 months, between 2 to 3 years, etc.). </w:t>
      </w:r>
    </w:p>
    <w:p w:rsidR="007104B3" w:rsidRPr="00BE7553" w:rsidRDefault="007104B3" w:rsidP="00BE7553">
      <w:pPr>
        <w:pStyle w:val="ListParagraph"/>
        <w:numPr>
          <w:ilvl w:val="0"/>
          <w:numId w:val="11"/>
        </w:numPr>
        <w:spacing w:after="0" w:line="240" w:lineRule="auto"/>
        <w:ind w:left="1080"/>
        <w:rPr>
          <w:rFonts w:ascii="Times New Roman" w:hAnsi="Times New Roman"/>
          <w:sz w:val="24"/>
          <w:szCs w:val="24"/>
        </w:rPr>
      </w:pPr>
      <w:r w:rsidRPr="00BE7553">
        <w:rPr>
          <w:rFonts w:ascii="Times New Roman" w:hAnsi="Times New Roman"/>
          <w:sz w:val="24"/>
          <w:szCs w:val="24"/>
        </w:rPr>
        <w:t>All women participants answered “Yes” to the question about</w:t>
      </w:r>
      <w:r w:rsidR="0054430C">
        <w:rPr>
          <w:rFonts w:ascii="Times New Roman" w:hAnsi="Times New Roman"/>
          <w:sz w:val="24"/>
          <w:szCs w:val="24"/>
        </w:rPr>
        <w:t xml:space="preserve"> ever having been given a Pap test.</w:t>
      </w:r>
      <w:r w:rsidRPr="00BE7553">
        <w:rPr>
          <w:rFonts w:ascii="Times New Roman" w:hAnsi="Times New Roman"/>
          <w:sz w:val="24"/>
          <w:szCs w:val="24"/>
        </w:rPr>
        <w:t xml:space="preserve"> Most of them said that it is a standard procedure for women before or after pregnancy.</w:t>
      </w:r>
    </w:p>
    <w:p w:rsidR="007104B3" w:rsidRDefault="007104B3" w:rsidP="007104B3"/>
    <w:p w:rsidR="007104B3" w:rsidRDefault="007104B3" w:rsidP="004B2847">
      <w:pPr>
        <w:ind w:left="720"/>
        <w:rPr>
          <w:b/>
        </w:rPr>
      </w:pPr>
      <w:r>
        <w:rPr>
          <w:b/>
        </w:rPr>
        <w:t>C</w:t>
      </w:r>
      <w:r w:rsidR="004B2847">
        <w:rPr>
          <w:b/>
        </w:rPr>
        <w:t>alifornia</w:t>
      </w:r>
      <w:r>
        <w:rPr>
          <w:b/>
        </w:rPr>
        <w:t>:</w:t>
      </w:r>
    </w:p>
    <w:p w:rsidR="007104B3" w:rsidRPr="0054430C" w:rsidRDefault="007104B3" w:rsidP="0054430C">
      <w:pPr>
        <w:pStyle w:val="ListParagraph"/>
        <w:numPr>
          <w:ilvl w:val="0"/>
          <w:numId w:val="12"/>
        </w:numPr>
        <w:spacing w:after="0" w:line="240" w:lineRule="auto"/>
        <w:ind w:left="1080"/>
        <w:rPr>
          <w:rFonts w:ascii="Times New Roman" w:hAnsi="Times New Roman"/>
          <w:b/>
          <w:sz w:val="24"/>
          <w:szCs w:val="24"/>
        </w:rPr>
      </w:pPr>
      <w:r w:rsidRPr="0054430C">
        <w:rPr>
          <w:rFonts w:ascii="Times New Roman" w:hAnsi="Times New Roman"/>
          <w:sz w:val="24"/>
          <w:szCs w:val="24"/>
        </w:rPr>
        <w:t>The questions about “Cholesterol” and “Sugar Levels” were not asked to all due to the redundancy</w:t>
      </w:r>
      <w:r w:rsidR="0054430C">
        <w:rPr>
          <w:rFonts w:ascii="Times New Roman" w:hAnsi="Times New Roman"/>
          <w:sz w:val="24"/>
          <w:szCs w:val="24"/>
        </w:rPr>
        <w:t xml:space="preserve"> issue that emerged during the earlier two pilot administrations</w:t>
      </w:r>
      <w:r w:rsidRPr="0054430C">
        <w:rPr>
          <w:rFonts w:ascii="Times New Roman" w:hAnsi="Times New Roman"/>
          <w:sz w:val="24"/>
          <w:szCs w:val="24"/>
        </w:rPr>
        <w:t xml:space="preserve">. </w:t>
      </w:r>
      <w:r w:rsidR="0054430C">
        <w:rPr>
          <w:rFonts w:ascii="Times New Roman" w:hAnsi="Times New Roman"/>
          <w:sz w:val="24"/>
          <w:szCs w:val="24"/>
        </w:rPr>
        <w:t>Respondents</w:t>
      </w:r>
      <w:r w:rsidRPr="0054430C">
        <w:rPr>
          <w:rFonts w:ascii="Times New Roman" w:hAnsi="Times New Roman"/>
          <w:sz w:val="24"/>
          <w:szCs w:val="24"/>
        </w:rPr>
        <w:t xml:space="preserve"> were simply </w:t>
      </w:r>
      <w:r w:rsidR="0054430C">
        <w:rPr>
          <w:rFonts w:ascii="Times New Roman" w:hAnsi="Times New Roman"/>
          <w:sz w:val="24"/>
          <w:szCs w:val="24"/>
        </w:rPr>
        <w:t xml:space="preserve">presented with the question about </w:t>
      </w:r>
      <w:r w:rsidRPr="0054430C">
        <w:rPr>
          <w:rFonts w:ascii="Times New Roman" w:hAnsi="Times New Roman"/>
          <w:sz w:val="24"/>
          <w:szCs w:val="24"/>
        </w:rPr>
        <w:t>“Sugar Levels”</w:t>
      </w:r>
      <w:r w:rsidR="0054430C">
        <w:rPr>
          <w:rFonts w:ascii="Times New Roman" w:hAnsi="Times New Roman"/>
          <w:sz w:val="24"/>
          <w:szCs w:val="24"/>
        </w:rPr>
        <w:t xml:space="preserve"> and asked if they </w:t>
      </w:r>
      <w:r w:rsidR="00FB2BE4">
        <w:rPr>
          <w:rFonts w:ascii="Times New Roman" w:hAnsi="Times New Roman"/>
          <w:sz w:val="24"/>
          <w:szCs w:val="24"/>
        </w:rPr>
        <w:t>k</w:t>
      </w:r>
      <w:r w:rsidR="0054430C">
        <w:rPr>
          <w:rFonts w:ascii="Times New Roman" w:hAnsi="Times New Roman"/>
          <w:sz w:val="24"/>
          <w:szCs w:val="24"/>
        </w:rPr>
        <w:t>new the meaning of it</w:t>
      </w:r>
      <w:r w:rsidRPr="0054430C">
        <w:rPr>
          <w:rFonts w:ascii="Times New Roman" w:hAnsi="Times New Roman"/>
          <w:sz w:val="24"/>
          <w:szCs w:val="24"/>
        </w:rPr>
        <w:t xml:space="preserve">. One participant who knew about “Diabetes” did not know the meaning of “Sugar Levels” and asked for clarification.  </w:t>
      </w:r>
    </w:p>
    <w:p w:rsidR="007104B3" w:rsidRDefault="007104B3" w:rsidP="007104B3"/>
    <w:p w:rsidR="007104B3" w:rsidRPr="00B52576" w:rsidRDefault="00B52576" w:rsidP="00B52576">
      <w:pPr>
        <w:pStyle w:val="ListParagraph"/>
        <w:numPr>
          <w:ilvl w:val="0"/>
          <w:numId w:val="4"/>
        </w:numPr>
        <w:spacing w:after="0" w:line="240" w:lineRule="auto"/>
        <w:ind w:left="360"/>
        <w:rPr>
          <w:rFonts w:ascii="Times New Roman" w:hAnsi="Times New Roman"/>
          <w:b/>
          <w:sz w:val="24"/>
          <w:szCs w:val="24"/>
        </w:rPr>
      </w:pPr>
      <w:r>
        <w:rPr>
          <w:rFonts w:ascii="Times New Roman" w:hAnsi="Times New Roman"/>
          <w:b/>
          <w:sz w:val="24"/>
          <w:szCs w:val="24"/>
        </w:rPr>
        <w:t>HA – QUALITY OF AND ACCESS TO HEALTH CARE</w:t>
      </w:r>
    </w:p>
    <w:p w:rsidR="00B52576" w:rsidRDefault="00B52576" w:rsidP="007104B3">
      <w:pPr>
        <w:rPr>
          <w:b/>
        </w:rPr>
      </w:pPr>
    </w:p>
    <w:p w:rsidR="007104B3" w:rsidRPr="00265B33" w:rsidRDefault="00B52576" w:rsidP="00B52576">
      <w:pPr>
        <w:ind w:left="360"/>
        <w:rPr>
          <w:b/>
        </w:rPr>
      </w:pPr>
      <w:r>
        <w:rPr>
          <w:b/>
        </w:rPr>
        <w:t>Florida, Texas, and California</w:t>
      </w:r>
      <w:r w:rsidR="00D60C0C">
        <w:rPr>
          <w:b/>
        </w:rPr>
        <w:t>:</w:t>
      </w:r>
    </w:p>
    <w:p w:rsidR="007104B3" w:rsidRPr="00B52576" w:rsidRDefault="007104B3" w:rsidP="00B52576">
      <w:pPr>
        <w:pStyle w:val="ListParagraph"/>
        <w:numPr>
          <w:ilvl w:val="0"/>
          <w:numId w:val="14"/>
        </w:numPr>
        <w:spacing w:after="0" w:line="240" w:lineRule="auto"/>
        <w:ind w:left="720"/>
        <w:rPr>
          <w:rFonts w:ascii="Times New Roman" w:hAnsi="Times New Roman"/>
          <w:sz w:val="24"/>
          <w:szCs w:val="24"/>
        </w:rPr>
      </w:pPr>
      <w:r w:rsidRPr="00B52576">
        <w:rPr>
          <w:rFonts w:ascii="Times New Roman" w:hAnsi="Times New Roman"/>
          <w:sz w:val="24"/>
          <w:szCs w:val="24"/>
        </w:rPr>
        <w:lastRenderedPageBreak/>
        <w:t>Participants understood the questions.</w:t>
      </w:r>
    </w:p>
    <w:p w:rsidR="007104B3" w:rsidRPr="00B52576" w:rsidRDefault="00B52576" w:rsidP="00B52576">
      <w:pPr>
        <w:pStyle w:val="ListParagraph"/>
        <w:numPr>
          <w:ilvl w:val="0"/>
          <w:numId w:val="14"/>
        </w:numPr>
        <w:spacing w:after="0" w:line="240" w:lineRule="auto"/>
        <w:ind w:left="720"/>
        <w:rPr>
          <w:rFonts w:ascii="Times New Roman" w:hAnsi="Times New Roman"/>
          <w:sz w:val="24"/>
          <w:szCs w:val="24"/>
        </w:rPr>
      </w:pPr>
      <w:r>
        <w:rPr>
          <w:rFonts w:ascii="Times New Roman" w:hAnsi="Times New Roman"/>
          <w:sz w:val="24"/>
          <w:szCs w:val="24"/>
        </w:rPr>
        <w:t>To the question,</w:t>
      </w:r>
      <w:r w:rsidR="001579B6">
        <w:rPr>
          <w:rFonts w:ascii="Times New Roman" w:hAnsi="Times New Roman"/>
          <w:sz w:val="24"/>
          <w:szCs w:val="24"/>
        </w:rPr>
        <w:t xml:space="preserve"> </w:t>
      </w:r>
      <w:r w:rsidR="007104B3" w:rsidRPr="00B52576">
        <w:rPr>
          <w:rFonts w:ascii="Times New Roman" w:hAnsi="Times New Roman"/>
          <w:sz w:val="24"/>
          <w:szCs w:val="24"/>
        </w:rPr>
        <w:t>“</w:t>
      </w:r>
      <w:r>
        <w:rPr>
          <w:rFonts w:ascii="Times New Roman" w:hAnsi="Times New Roman"/>
          <w:sz w:val="24"/>
          <w:szCs w:val="24"/>
        </w:rPr>
        <w:t>W</w:t>
      </w:r>
      <w:r w:rsidR="007104B3" w:rsidRPr="00B52576">
        <w:rPr>
          <w:rFonts w:ascii="Times New Roman" w:hAnsi="Times New Roman"/>
          <w:sz w:val="24"/>
          <w:szCs w:val="24"/>
        </w:rPr>
        <w:t>ho paid the majority of the cost (for this health service)?”</w:t>
      </w:r>
      <w:r>
        <w:rPr>
          <w:rFonts w:ascii="Times New Roman" w:hAnsi="Times New Roman"/>
          <w:sz w:val="24"/>
          <w:szCs w:val="24"/>
        </w:rPr>
        <w:t xml:space="preserve">, respondents </w:t>
      </w:r>
      <w:r w:rsidR="007104B3" w:rsidRPr="00B52576">
        <w:rPr>
          <w:rFonts w:ascii="Times New Roman" w:hAnsi="Times New Roman"/>
          <w:sz w:val="24"/>
          <w:szCs w:val="24"/>
        </w:rPr>
        <w:t xml:space="preserve">who </w:t>
      </w:r>
      <w:r>
        <w:rPr>
          <w:rFonts w:ascii="Times New Roman" w:hAnsi="Times New Roman"/>
          <w:sz w:val="24"/>
          <w:szCs w:val="24"/>
        </w:rPr>
        <w:t xml:space="preserve">had </w:t>
      </w:r>
      <w:r w:rsidR="007104B3" w:rsidRPr="00B52576">
        <w:rPr>
          <w:rFonts w:ascii="Times New Roman" w:hAnsi="Times New Roman"/>
          <w:sz w:val="24"/>
          <w:szCs w:val="24"/>
        </w:rPr>
        <w:t>used health services answered by stating the amount they paid</w:t>
      </w:r>
      <w:r>
        <w:rPr>
          <w:rFonts w:ascii="Times New Roman" w:hAnsi="Times New Roman"/>
          <w:sz w:val="24"/>
          <w:szCs w:val="24"/>
        </w:rPr>
        <w:t xml:space="preserve"> for the service</w:t>
      </w:r>
      <w:r w:rsidR="007104B3" w:rsidRPr="00B52576">
        <w:rPr>
          <w:rFonts w:ascii="Times New Roman" w:hAnsi="Times New Roman"/>
          <w:sz w:val="24"/>
          <w:szCs w:val="24"/>
        </w:rPr>
        <w:t>. Respondents said that they did not know who paid the “majority of the cost”.</w:t>
      </w:r>
    </w:p>
    <w:p w:rsidR="007104B3" w:rsidRPr="00B52576" w:rsidRDefault="00B52576" w:rsidP="00B52576">
      <w:pPr>
        <w:pStyle w:val="ListParagraph"/>
        <w:numPr>
          <w:ilvl w:val="0"/>
          <w:numId w:val="14"/>
        </w:numPr>
        <w:spacing w:after="0" w:line="240" w:lineRule="auto"/>
        <w:ind w:left="720"/>
        <w:rPr>
          <w:rFonts w:ascii="Times New Roman" w:hAnsi="Times New Roman"/>
          <w:sz w:val="24"/>
          <w:szCs w:val="24"/>
        </w:rPr>
      </w:pPr>
      <w:r>
        <w:rPr>
          <w:rFonts w:ascii="Times New Roman" w:hAnsi="Times New Roman"/>
          <w:sz w:val="24"/>
          <w:szCs w:val="24"/>
        </w:rPr>
        <w:t>Similar to what was found with the preventive health testing questions</w:t>
      </w:r>
      <w:r w:rsidR="007104B3" w:rsidRPr="00B52576">
        <w:rPr>
          <w:rFonts w:ascii="Times New Roman" w:hAnsi="Times New Roman"/>
          <w:sz w:val="24"/>
          <w:szCs w:val="24"/>
        </w:rPr>
        <w:t xml:space="preserve">,  respondents </w:t>
      </w:r>
      <w:r>
        <w:rPr>
          <w:rFonts w:ascii="Times New Roman" w:hAnsi="Times New Roman"/>
          <w:sz w:val="24"/>
          <w:szCs w:val="24"/>
        </w:rPr>
        <w:t xml:space="preserve">tended to </w:t>
      </w:r>
      <w:r w:rsidR="007104B3" w:rsidRPr="00B52576">
        <w:rPr>
          <w:rFonts w:ascii="Times New Roman" w:hAnsi="Times New Roman"/>
          <w:sz w:val="24"/>
          <w:szCs w:val="24"/>
        </w:rPr>
        <w:t xml:space="preserve">take too long </w:t>
      </w:r>
      <w:r>
        <w:rPr>
          <w:rFonts w:ascii="Times New Roman" w:hAnsi="Times New Roman"/>
          <w:sz w:val="24"/>
          <w:szCs w:val="24"/>
        </w:rPr>
        <w:t xml:space="preserve">in recalling </w:t>
      </w:r>
      <w:r w:rsidR="007104B3" w:rsidRPr="00B52576">
        <w:rPr>
          <w:rFonts w:ascii="Times New Roman" w:hAnsi="Times New Roman"/>
          <w:sz w:val="24"/>
          <w:szCs w:val="24"/>
        </w:rPr>
        <w:t xml:space="preserve">exact dates </w:t>
      </w:r>
      <w:r>
        <w:rPr>
          <w:rFonts w:ascii="Times New Roman" w:hAnsi="Times New Roman"/>
          <w:sz w:val="24"/>
          <w:szCs w:val="24"/>
        </w:rPr>
        <w:t xml:space="preserve">that </w:t>
      </w:r>
      <w:r w:rsidR="007104B3" w:rsidRPr="00B52576">
        <w:rPr>
          <w:rFonts w:ascii="Times New Roman" w:hAnsi="Times New Roman"/>
          <w:sz w:val="24"/>
          <w:szCs w:val="24"/>
        </w:rPr>
        <w:t>they received the health service</w:t>
      </w:r>
      <w:r>
        <w:rPr>
          <w:rFonts w:ascii="Times New Roman" w:hAnsi="Times New Roman"/>
          <w:sz w:val="24"/>
          <w:szCs w:val="24"/>
        </w:rPr>
        <w:t>s</w:t>
      </w:r>
      <w:r w:rsidR="007104B3" w:rsidRPr="00B52576">
        <w:rPr>
          <w:rFonts w:ascii="Times New Roman" w:hAnsi="Times New Roman"/>
          <w:sz w:val="24"/>
          <w:szCs w:val="24"/>
        </w:rPr>
        <w:t>.</w:t>
      </w:r>
    </w:p>
    <w:p w:rsidR="007104B3" w:rsidRPr="00B52576" w:rsidRDefault="007104B3" w:rsidP="00B52576">
      <w:pPr>
        <w:pStyle w:val="ListParagraph"/>
        <w:numPr>
          <w:ilvl w:val="0"/>
          <w:numId w:val="14"/>
        </w:numPr>
        <w:spacing w:after="0" w:line="240" w:lineRule="auto"/>
        <w:ind w:left="720"/>
        <w:rPr>
          <w:rFonts w:ascii="Times New Roman" w:hAnsi="Times New Roman"/>
          <w:sz w:val="24"/>
          <w:szCs w:val="24"/>
        </w:rPr>
      </w:pPr>
      <w:r w:rsidRPr="00B52576">
        <w:rPr>
          <w:rFonts w:ascii="Times New Roman" w:hAnsi="Times New Roman"/>
          <w:sz w:val="24"/>
          <w:szCs w:val="24"/>
        </w:rPr>
        <w:t xml:space="preserve">Asking </w:t>
      </w:r>
      <w:r w:rsidR="00704EAE">
        <w:rPr>
          <w:rFonts w:ascii="Times New Roman" w:hAnsi="Times New Roman"/>
          <w:sz w:val="24"/>
          <w:szCs w:val="24"/>
        </w:rPr>
        <w:t>respondents about their spouse and children’s</w:t>
      </w:r>
      <w:r w:rsidRPr="00B52576">
        <w:rPr>
          <w:rFonts w:ascii="Times New Roman" w:hAnsi="Times New Roman"/>
          <w:sz w:val="24"/>
          <w:szCs w:val="24"/>
        </w:rPr>
        <w:t xml:space="preserve"> use of health services in the same section was confusing</w:t>
      </w:r>
      <w:r w:rsidR="00704EAE">
        <w:rPr>
          <w:rFonts w:ascii="Times New Roman" w:hAnsi="Times New Roman"/>
          <w:sz w:val="24"/>
          <w:szCs w:val="24"/>
        </w:rPr>
        <w:t>,</w:t>
      </w:r>
      <w:r w:rsidRPr="00B52576">
        <w:rPr>
          <w:rFonts w:ascii="Times New Roman" w:hAnsi="Times New Roman"/>
          <w:sz w:val="24"/>
          <w:szCs w:val="24"/>
        </w:rPr>
        <w:t xml:space="preserve"> </w:t>
      </w:r>
      <w:r w:rsidR="00704EAE">
        <w:rPr>
          <w:rFonts w:ascii="Times New Roman" w:hAnsi="Times New Roman"/>
          <w:sz w:val="24"/>
          <w:szCs w:val="24"/>
        </w:rPr>
        <w:t>because</w:t>
      </w:r>
      <w:r w:rsidRPr="00B52576">
        <w:rPr>
          <w:rFonts w:ascii="Times New Roman" w:hAnsi="Times New Roman"/>
          <w:sz w:val="24"/>
          <w:szCs w:val="24"/>
        </w:rPr>
        <w:t xml:space="preserve"> the formatting of the questions did not allow for distinguishing </w:t>
      </w:r>
      <w:r w:rsidR="00704EAE">
        <w:rPr>
          <w:rFonts w:ascii="Times New Roman" w:hAnsi="Times New Roman"/>
          <w:sz w:val="24"/>
          <w:szCs w:val="24"/>
        </w:rPr>
        <w:t>which family member</w:t>
      </w:r>
      <w:r w:rsidRPr="00B52576">
        <w:rPr>
          <w:rFonts w:ascii="Times New Roman" w:hAnsi="Times New Roman"/>
          <w:sz w:val="24"/>
          <w:szCs w:val="24"/>
        </w:rPr>
        <w:t xml:space="preserve"> used the health service</w:t>
      </w:r>
      <w:r w:rsidR="00D60C0C">
        <w:rPr>
          <w:rFonts w:ascii="Times New Roman" w:hAnsi="Times New Roman"/>
          <w:sz w:val="24"/>
          <w:szCs w:val="24"/>
        </w:rPr>
        <w:t>.</w:t>
      </w:r>
    </w:p>
    <w:p w:rsidR="007104B3" w:rsidRPr="00D60C0C" w:rsidRDefault="007104B3" w:rsidP="00B52576">
      <w:pPr>
        <w:pStyle w:val="ListParagraph"/>
        <w:numPr>
          <w:ilvl w:val="0"/>
          <w:numId w:val="14"/>
        </w:numPr>
        <w:spacing w:after="0" w:line="240" w:lineRule="auto"/>
        <w:ind w:left="720"/>
        <w:rPr>
          <w:rFonts w:ascii="Times New Roman" w:hAnsi="Times New Roman"/>
          <w:sz w:val="24"/>
          <w:szCs w:val="24"/>
        </w:rPr>
      </w:pPr>
      <w:r w:rsidRPr="00D60C0C">
        <w:rPr>
          <w:rFonts w:ascii="Times New Roman" w:hAnsi="Times New Roman"/>
          <w:sz w:val="24"/>
          <w:szCs w:val="24"/>
        </w:rPr>
        <w:t>The question</w:t>
      </w:r>
      <w:r w:rsidR="00D60C0C">
        <w:rPr>
          <w:rFonts w:ascii="Times New Roman" w:hAnsi="Times New Roman"/>
          <w:sz w:val="24"/>
          <w:szCs w:val="24"/>
        </w:rPr>
        <w:t>s</w:t>
      </w:r>
      <w:r w:rsidRPr="00D60C0C">
        <w:rPr>
          <w:rFonts w:ascii="Times New Roman" w:hAnsi="Times New Roman"/>
          <w:sz w:val="24"/>
          <w:szCs w:val="24"/>
        </w:rPr>
        <w:t xml:space="preserve"> about family member</w:t>
      </w:r>
      <w:r w:rsidR="00D60C0C">
        <w:rPr>
          <w:rFonts w:ascii="Times New Roman" w:hAnsi="Times New Roman"/>
          <w:sz w:val="24"/>
          <w:szCs w:val="24"/>
        </w:rPr>
        <w:t>s’ health care utilization</w:t>
      </w:r>
      <w:r w:rsidRPr="00D60C0C">
        <w:rPr>
          <w:rFonts w:ascii="Times New Roman" w:hAnsi="Times New Roman"/>
          <w:sz w:val="24"/>
          <w:szCs w:val="24"/>
        </w:rPr>
        <w:t xml:space="preserve"> did not capture </w:t>
      </w:r>
      <w:r w:rsidR="00D60C0C">
        <w:rPr>
          <w:rFonts w:ascii="Times New Roman" w:hAnsi="Times New Roman"/>
          <w:sz w:val="24"/>
          <w:szCs w:val="24"/>
        </w:rPr>
        <w:t xml:space="preserve">the reasons </w:t>
      </w:r>
      <w:r w:rsidRPr="00D60C0C">
        <w:rPr>
          <w:rFonts w:ascii="Times New Roman" w:hAnsi="Times New Roman"/>
          <w:sz w:val="24"/>
          <w:szCs w:val="24"/>
        </w:rPr>
        <w:t xml:space="preserve">why </w:t>
      </w:r>
      <w:r w:rsidR="00D60C0C">
        <w:rPr>
          <w:rFonts w:ascii="Times New Roman" w:hAnsi="Times New Roman"/>
          <w:sz w:val="24"/>
          <w:szCs w:val="24"/>
        </w:rPr>
        <w:t>family</w:t>
      </w:r>
      <w:r w:rsidRPr="00D60C0C">
        <w:rPr>
          <w:rFonts w:ascii="Times New Roman" w:hAnsi="Times New Roman"/>
          <w:sz w:val="24"/>
          <w:szCs w:val="24"/>
        </w:rPr>
        <w:t xml:space="preserve"> members who did not use the health services did not try to access them</w:t>
      </w:r>
      <w:r w:rsidR="00D60C0C">
        <w:rPr>
          <w:rFonts w:ascii="Times New Roman" w:hAnsi="Times New Roman"/>
          <w:sz w:val="24"/>
          <w:szCs w:val="24"/>
        </w:rPr>
        <w:t>,</w:t>
      </w:r>
      <w:r w:rsidRPr="00D60C0C">
        <w:rPr>
          <w:rFonts w:ascii="Times New Roman" w:hAnsi="Times New Roman"/>
          <w:sz w:val="24"/>
          <w:szCs w:val="24"/>
        </w:rPr>
        <w:t xml:space="preserve"> even for preventive care.</w:t>
      </w:r>
    </w:p>
    <w:p w:rsidR="007104B3" w:rsidRPr="00D60C0C" w:rsidRDefault="007104B3" w:rsidP="007104B3"/>
    <w:p w:rsidR="007104B3" w:rsidRPr="00D60C0C" w:rsidRDefault="00D60C0C" w:rsidP="00D60C0C">
      <w:pPr>
        <w:pStyle w:val="ListParagraph"/>
        <w:numPr>
          <w:ilvl w:val="0"/>
          <w:numId w:val="4"/>
        </w:numPr>
        <w:ind w:left="360"/>
        <w:rPr>
          <w:rFonts w:ascii="Times New Roman" w:hAnsi="Times New Roman"/>
          <w:b/>
          <w:sz w:val="24"/>
          <w:szCs w:val="24"/>
        </w:rPr>
      </w:pPr>
      <w:r>
        <w:rPr>
          <w:rFonts w:ascii="Times New Roman" w:hAnsi="Times New Roman"/>
          <w:b/>
          <w:sz w:val="24"/>
          <w:szCs w:val="24"/>
        </w:rPr>
        <w:t>DI. DIGITAL INFORMATION</w:t>
      </w:r>
    </w:p>
    <w:p w:rsidR="007104B3" w:rsidRPr="00EC0D6D" w:rsidRDefault="00D60C0C" w:rsidP="00D60C0C">
      <w:pPr>
        <w:ind w:left="360"/>
        <w:rPr>
          <w:b/>
        </w:rPr>
      </w:pPr>
      <w:r>
        <w:rPr>
          <w:b/>
        </w:rPr>
        <w:t>Florida, Texas, and California</w:t>
      </w:r>
      <w:r w:rsidR="007104B3" w:rsidRPr="00EC0D6D">
        <w:rPr>
          <w:b/>
        </w:rPr>
        <w:t xml:space="preserve">: </w:t>
      </w:r>
    </w:p>
    <w:p w:rsidR="007104B3" w:rsidRPr="00D60C0C" w:rsidRDefault="007104B3" w:rsidP="00D60C0C">
      <w:pPr>
        <w:pStyle w:val="ListParagraph"/>
        <w:numPr>
          <w:ilvl w:val="0"/>
          <w:numId w:val="15"/>
        </w:numPr>
        <w:spacing w:after="0" w:line="240" w:lineRule="auto"/>
        <w:rPr>
          <w:rFonts w:ascii="Times New Roman" w:hAnsi="Times New Roman"/>
          <w:sz w:val="24"/>
          <w:szCs w:val="24"/>
        </w:rPr>
      </w:pPr>
      <w:r w:rsidRPr="00D60C0C">
        <w:rPr>
          <w:rFonts w:ascii="Times New Roman" w:hAnsi="Times New Roman"/>
          <w:sz w:val="24"/>
          <w:szCs w:val="24"/>
        </w:rPr>
        <w:t xml:space="preserve">While all the participants understood the questions, none of the Florida </w:t>
      </w:r>
      <w:r w:rsidR="00D60C0C">
        <w:rPr>
          <w:rFonts w:ascii="Times New Roman" w:hAnsi="Times New Roman"/>
          <w:sz w:val="24"/>
          <w:szCs w:val="24"/>
        </w:rPr>
        <w:t xml:space="preserve">respondents </w:t>
      </w:r>
      <w:r w:rsidRPr="00D60C0C">
        <w:rPr>
          <w:rFonts w:ascii="Times New Roman" w:hAnsi="Times New Roman"/>
          <w:sz w:val="24"/>
          <w:szCs w:val="24"/>
        </w:rPr>
        <w:t xml:space="preserve">acknowledged </w:t>
      </w:r>
      <w:r w:rsidR="00D60C0C">
        <w:rPr>
          <w:rFonts w:ascii="Times New Roman" w:hAnsi="Times New Roman"/>
          <w:sz w:val="24"/>
          <w:szCs w:val="24"/>
        </w:rPr>
        <w:t xml:space="preserve">ever </w:t>
      </w:r>
      <w:r w:rsidRPr="00D60C0C">
        <w:rPr>
          <w:rFonts w:ascii="Times New Roman" w:hAnsi="Times New Roman"/>
          <w:sz w:val="24"/>
          <w:szCs w:val="24"/>
        </w:rPr>
        <w:t>having used any of the digital devices</w:t>
      </w:r>
      <w:r w:rsidR="00D60C0C">
        <w:rPr>
          <w:rFonts w:ascii="Times New Roman" w:hAnsi="Times New Roman"/>
          <w:sz w:val="24"/>
          <w:szCs w:val="24"/>
        </w:rPr>
        <w:t xml:space="preserve"> they were asked about</w:t>
      </w:r>
      <w:r w:rsidRPr="00D60C0C">
        <w:rPr>
          <w:rFonts w:ascii="Times New Roman" w:hAnsi="Times New Roman"/>
          <w:sz w:val="24"/>
          <w:szCs w:val="24"/>
        </w:rPr>
        <w:t xml:space="preserve">. </w:t>
      </w:r>
    </w:p>
    <w:p w:rsidR="007104B3" w:rsidRPr="00D60C0C" w:rsidRDefault="007104B3" w:rsidP="00D60C0C">
      <w:pPr>
        <w:pStyle w:val="ListParagraph"/>
        <w:numPr>
          <w:ilvl w:val="0"/>
          <w:numId w:val="15"/>
        </w:numPr>
        <w:spacing w:after="0" w:line="240" w:lineRule="auto"/>
        <w:rPr>
          <w:rFonts w:ascii="Times New Roman" w:hAnsi="Times New Roman"/>
          <w:sz w:val="24"/>
          <w:szCs w:val="24"/>
        </w:rPr>
      </w:pPr>
      <w:r w:rsidRPr="00D60C0C">
        <w:rPr>
          <w:rFonts w:ascii="Times New Roman" w:hAnsi="Times New Roman"/>
          <w:sz w:val="24"/>
          <w:szCs w:val="24"/>
        </w:rPr>
        <w:t xml:space="preserve">Some of the respondents in Texas owned smartphones and had access to the internet through family members. Three said that they had used the internet with the help of their children. </w:t>
      </w:r>
      <w:r w:rsidR="00105550">
        <w:rPr>
          <w:rFonts w:ascii="Times New Roman" w:hAnsi="Times New Roman"/>
          <w:sz w:val="24"/>
          <w:szCs w:val="24"/>
        </w:rPr>
        <w:t>This type of</w:t>
      </w:r>
      <w:r w:rsidRPr="00D60C0C">
        <w:rPr>
          <w:rFonts w:ascii="Times New Roman" w:hAnsi="Times New Roman"/>
          <w:sz w:val="24"/>
          <w:szCs w:val="24"/>
        </w:rPr>
        <w:t xml:space="preserve"> situation is not captured </w:t>
      </w:r>
      <w:r w:rsidR="00105550">
        <w:rPr>
          <w:rFonts w:ascii="Times New Roman" w:hAnsi="Times New Roman"/>
          <w:sz w:val="24"/>
          <w:szCs w:val="24"/>
        </w:rPr>
        <w:t xml:space="preserve">by the questioning </w:t>
      </w:r>
      <w:r w:rsidRPr="00D60C0C">
        <w:rPr>
          <w:rFonts w:ascii="Times New Roman" w:hAnsi="Times New Roman"/>
          <w:sz w:val="24"/>
          <w:szCs w:val="24"/>
        </w:rPr>
        <w:t>and must be added to the final version of this section. One participant said that he used “face” (Facebook)</w:t>
      </w:r>
      <w:r w:rsidR="00105550">
        <w:rPr>
          <w:rFonts w:ascii="Times New Roman" w:hAnsi="Times New Roman"/>
          <w:sz w:val="24"/>
          <w:szCs w:val="24"/>
        </w:rPr>
        <w:t>.</w:t>
      </w:r>
    </w:p>
    <w:p w:rsidR="007104B3" w:rsidRDefault="007104B3" w:rsidP="00D60C0C">
      <w:pPr>
        <w:pStyle w:val="ListParagraph"/>
        <w:numPr>
          <w:ilvl w:val="0"/>
          <w:numId w:val="15"/>
        </w:numPr>
        <w:spacing w:after="0" w:line="240" w:lineRule="auto"/>
      </w:pPr>
      <w:r w:rsidRPr="00D60C0C">
        <w:rPr>
          <w:rFonts w:ascii="Times New Roman" w:hAnsi="Times New Roman"/>
          <w:sz w:val="24"/>
          <w:szCs w:val="24"/>
        </w:rPr>
        <w:t>In California, more participants had smartphones and access to computers. Although only two said that they used the Internet on their own, four other participants used the internet with the help of their children.</w:t>
      </w:r>
    </w:p>
    <w:p w:rsidR="007104B3" w:rsidRPr="00105550" w:rsidRDefault="007104B3" w:rsidP="007104B3"/>
    <w:p w:rsidR="007104B3" w:rsidRPr="00105550" w:rsidRDefault="00315132" w:rsidP="00120E7D">
      <w:pPr>
        <w:pStyle w:val="ListParagraph"/>
        <w:numPr>
          <w:ilvl w:val="0"/>
          <w:numId w:val="4"/>
        </w:numPr>
        <w:ind w:left="360"/>
        <w:rPr>
          <w:rFonts w:ascii="Times New Roman" w:hAnsi="Times New Roman"/>
          <w:b/>
          <w:sz w:val="24"/>
          <w:szCs w:val="24"/>
        </w:rPr>
      </w:pPr>
      <w:r>
        <w:rPr>
          <w:rFonts w:ascii="Times New Roman" w:hAnsi="Times New Roman"/>
          <w:b/>
          <w:sz w:val="24"/>
          <w:szCs w:val="24"/>
        </w:rPr>
        <w:t>GAD-7</w:t>
      </w:r>
    </w:p>
    <w:p w:rsidR="007104B3" w:rsidRPr="00EC0D6D" w:rsidRDefault="00105550" w:rsidP="00105550">
      <w:pPr>
        <w:ind w:left="360"/>
        <w:rPr>
          <w:b/>
        </w:rPr>
      </w:pPr>
      <w:r>
        <w:rPr>
          <w:b/>
        </w:rPr>
        <w:t>Florida, Texas, and California</w:t>
      </w:r>
      <w:r w:rsidR="007104B3" w:rsidRPr="00EC0D6D">
        <w:rPr>
          <w:b/>
        </w:rPr>
        <w:t xml:space="preserve">: </w:t>
      </w:r>
    </w:p>
    <w:p w:rsidR="007104B3" w:rsidRPr="00105550" w:rsidRDefault="008D27DE" w:rsidP="00315132">
      <w:pPr>
        <w:pStyle w:val="ListParagraph"/>
        <w:numPr>
          <w:ilvl w:val="0"/>
          <w:numId w:val="16"/>
        </w:numPr>
        <w:spacing w:after="0" w:line="240" w:lineRule="auto"/>
        <w:rPr>
          <w:rFonts w:ascii="Times New Roman" w:hAnsi="Times New Roman"/>
          <w:sz w:val="24"/>
          <w:szCs w:val="24"/>
        </w:rPr>
      </w:pPr>
      <w:r>
        <w:rPr>
          <w:rFonts w:ascii="Times New Roman" w:hAnsi="Times New Roman"/>
          <w:sz w:val="24"/>
          <w:szCs w:val="24"/>
        </w:rPr>
        <w:t>When piloted in Florida, t</w:t>
      </w:r>
      <w:r w:rsidR="007104B3" w:rsidRPr="00105550">
        <w:rPr>
          <w:rFonts w:ascii="Times New Roman" w:hAnsi="Times New Roman"/>
          <w:sz w:val="24"/>
          <w:szCs w:val="24"/>
        </w:rPr>
        <w:t>h</w:t>
      </w:r>
      <w:r>
        <w:rPr>
          <w:rFonts w:ascii="Times New Roman" w:hAnsi="Times New Roman"/>
          <w:sz w:val="24"/>
          <w:szCs w:val="24"/>
        </w:rPr>
        <w:t xml:space="preserve">is section </w:t>
      </w:r>
      <w:r w:rsidR="008E7292">
        <w:rPr>
          <w:rFonts w:ascii="Times New Roman" w:hAnsi="Times New Roman"/>
          <w:sz w:val="24"/>
          <w:szCs w:val="24"/>
        </w:rPr>
        <w:t>c</w:t>
      </w:r>
      <w:r>
        <w:rPr>
          <w:rFonts w:ascii="Times New Roman" w:hAnsi="Times New Roman"/>
          <w:sz w:val="24"/>
          <w:szCs w:val="24"/>
        </w:rPr>
        <w:t xml:space="preserve">onsisted of seven mental health questions. </w:t>
      </w:r>
      <w:r w:rsidR="00AF6B8D">
        <w:rPr>
          <w:rFonts w:ascii="Times New Roman" w:hAnsi="Times New Roman"/>
          <w:sz w:val="24"/>
          <w:szCs w:val="24"/>
        </w:rPr>
        <w:t>All respondents in Florida understood all of the questions, but</w:t>
      </w:r>
      <w:r w:rsidR="007104B3" w:rsidRPr="00105550">
        <w:rPr>
          <w:rFonts w:ascii="Times New Roman" w:hAnsi="Times New Roman"/>
          <w:sz w:val="24"/>
          <w:szCs w:val="24"/>
        </w:rPr>
        <w:t xml:space="preserve"> some </w:t>
      </w:r>
      <w:r w:rsidR="00AF6B8D">
        <w:rPr>
          <w:rFonts w:ascii="Times New Roman" w:hAnsi="Times New Roman"/>
          <w:sz w:val="24"/>
          <w:szCs w:val="24"/>
        </w:rPr>
        <w:t>respondents</w:t>
      </w:r>
      <w:r w:rsidR="007104B3" w:rsidRPr="00105550">
        <w:rPr>
          <w:rFonts w:ascii="Times New Roman" w:hAnsi="Times New Roman"/>
          <w:sz w:val="24"/>
          <w:szCs w:val="24"/>
        </w:rPr>
        <w:t xml:space="preserve"> thought that some of the questions </w:t>
      </w:r>
      <w:r w:rsidR="00AF6B8D">
        <w:rPr>
          <w:rFonts w:ascii="Times New Roman" w:hAnsi="Times New Roman"/>
          <w:sz w:val="24"/>
          <w:szCs w:val="24"/>
        </w:rPr>
        <w:t>were repetitive</w:t>
      </w:r>
      <w:r w:rsidR="007104B3" w:rsidRPr="00105550">
        <w:rPr>
          <w:rFonts w:ascii="Times New Roman" w:hAnsi="Times New Roman"/>
          <w:sz w:val="24"/>
          <w:szCs w:val="24"/>
        </w:rPr>
        <w:t>.</w:t>
      </w:r>
      <w:r w:rsidR="00AF6B8D">
        <w:rPr>
          <w:rFonts w:ascii="Times New Roman" w:hAnsi="Times New Roman"/>
          <w:sz w:val="24"/>
          <w:szCs w:val="24"/>
        </w:rPr>
        <w:t xml:space="preserve">  </w:t>
      </w:r>
    </w:p>
    <w:p w:rsidR="007104B3" w:rsidRDefault="00A90939" w:rsidP="00315132">
      <w:pPr>
        <w:pStyle w:val="ListParagraph"/>
        <w:numPr>
          <w:ilvl w:val="0"/>
          <w:numId w:val="16"/>
        </w:numPr>
        <w:spacing w:after="0" w:line="240" w:lineRule="auto"/>
        <w:rPr>
          <w:rFonts w:ascii="Times New Roman" w:hAnsi="Times New Roman"/>
          <w:sz w:val="24"/>
          <w:szCs w:val="24"/>
        </w:rPr>
      </w:pPr>
      <w:r>
        <w:rPr>
          <w:rFonts w:ascii="Times New Roman" w:hAnsi="Times New Roman"/>
          <w:sz w:val="24"/>
          <w:szCs w:val="24"/>
        </w:rPr>
        <w:t xml:space="preserve">To reduce question redundancy, </w:t>
      </w:r>
      <w:r w:rsidR="007104B3" w:rsidRPr="00105550">
        <w:rPr>
          <w:rFonts w:ascii="Times New Roman" w:hAnsi="Times New Roman"/>
          <w:sz w:val="24"/>
          <w:szCs w:val="24"/>
        </w:rPr>
        <w:t xml:space="preserve">only the first two questions </w:t>
      </w:r>
      <w:r>
        <w:rPr>
          <w:rFonts w:ascii="Times New Roman" w:hAnsi="Times New Roman"/>
          <w:sz w:val="24"/>
          <w:szCs w:val="24"/>
        </w:rPr>
        <w:t xml:space="preserve">(pertaining to feelings of nervousness or anxiety and inability to control worry) </w:t>
      </w:r>
      <w:r w:rsidR="007104B3" w:rsidRPr="00105550">
        <w:rPr>
          <w:rFonts w:ascii="Times New Roman" w:hAnsi="Times New Roman"/>
          <w:sz w:val="24"/>
          <w:szCs w:val="24"/>
        </w:rPr>
        <w:t>were piloted</w:t>
      </w:r>
      <w:r>
        <w:rPr>
          <w:rFonts w:ascii="Times New Roman" w:hAnsi="Times New Roman"/>
          <w:sz w:val="24"/>
          <w:szCs w:val="24"/>
        </w:rPr>
        <w:t xml:space="preserve"> in Texas and California</w:t>
      </w:r>
      <w:r w:rsidR="007104B3" w:rsidRPr="00105550">
        <w:rPr>
          <w:rFonts w:ascii="Times New Roman" w:hAnsi="Times New Roman"/>
          <w:sz w:val="24"/>
          <w:szCs w:val="24"/>
        </w:rPr>
        <w:t xml:space="preserve">. All participants </w:t>
      </w:r>
      <w:r>
        <w:rPr>
          <w:rFonts w:ascii="Times New Roman" w:hAnsi="Times New Roman"/>
          <w:sz w:val="24"/>
          <w:szCs w:val="24"/>
        </w:rPr>
        <w:t>understood the two questions and were able to answer them with no problem</w:t>
      </w:r>
      <w:r w:rsidR="007104B3" w:rsidRPr="00105550">
        <w:rPr>
          <w:rFonts w:ascii="Times New Roman" w:hAnsi="Times New Roman"/>
          <w:sz w:val="24"/>
          <w:szCs w:val="24"/>
        </w:rPr>
        <w:t>.</w:t>
      </w:r>
    </w:p>
    <w:p w:rsidR="00315132" w:rsidRPr="00A90939" w:rsidRDefault="00315132" w:rsidP="00A90939">
      <w:pPr>
        <w:contextualSpacing/>
        <w:rPr>
          <w:b/>
        </w:rPr>
      </w:pPr>
    </w:p>
    <w:p w:rsidR="00315132" w:rsidRDefault="00315132" w:rsidP="00120E7D">
      <w:pPr>
        <w:pStyle w:val="ListParagraph"/>
        <w:numPr>
          <w:ilvl w:val="0"/>
          <w:numId w:val="4"/>
        </w:numPr>
        <w:ind w:left="360"/>
        <w:rPr>
          <w:rFonts w:ascii="Times New Roman" w:hAnsi="Times New Roman"/>
          <w:b/>
          <w:sz w:val="24"/>
          <w:szCs w:val="24"/>
        </w:rPr>
      </w:pPr>
      <w:r>
        <w:rPr>
          <w:rFonts w:ascii="Times New Roman" w:hAnsi="Times New Roman"/>
          <w:b/>
          <w:sz w:val="24"/>
          <w:szCs w:val="24"/>
        </w:rPr>
        <w:t>EDUCATION AND TRAINING</w:t>
      </w:r>
    </w:p>
    <w:p w:rsidR="003359E8" w:rsidRPr="001233E4" w:rsidRDefault="003359E8" w:rsidP="001233E4">
      <w:pPr>
        <w:ind w:left="360"/>
        <w:rPr>
          <w:b/>
        </w:rPr>
      </w:pPr>
      <w:r w:rsidRPr="001233E4">
        <w:rPr>
          <w:b/>
        </w:rPr>
        <w:t>Florida and Texas:</w:t>
      </w:r>
      <w:r w:rsidRPr="00511CAA">
        <w:rPr>
          <w:b/>
        </w:rPr>
        <w:t xml:space="preserve"> </w:t>
      </w:r>
    </w:p>
    <w:p w:rsidR="008E7292" w:rsidRDefault="003359E8" w:rsidP="00511CAA">
      <w:pPr>
        <w:pStyle w:val="ListParagraph"/>
        <w:numPr>
          <w:ilvl w:val="0"/>
          <w:numId w:val="23"/>
        </w:numPr>
        <w:spacing w:after="0" w:line="240" w:lineRule="auto"/>
        <w:rPr>
          <w:rFonts w:ascii="Times New Roman" w:hAnsi="Times New Roman"/>
          <w:sz w:val="24"/>
          <w:szCs w:val="24"/>
        </w:rPr>
      </w:pPr>
      <w:r>
        <w:rPr>
          <w:rFonts w:ascii="Times New Roman" w:hAnsi="Times New Roman"/>
          <w:sz w:val="24"/>
          <w:szCs w:val="24"/>
        </w:rPr>
        <w:t>T</w:t>
      </w:r>
      <w:r w:rsidRPr="00511CAA">
        <w:rPr>
          <w:rFonts w:ascii="Times New Roman" w:hAnsi="Times New Roman"/>
          <w:sz w:val="24"/>
          <w:szCs w:val="24"/>
        </w:rPr>
        <w:t xml:space="preserve">wo different versions of the proposed </w:t>
      </w:r>
      <w:r w:rsidR="00627F16">
        <w:rPr>
          <w:rFonts w:ascii="Times New Roman" w:hAnsi="Times New Roman"/>
          <w:sz w:val="24"/>
          <w:szCs w:val="24"/>
        </w:rPr>
        <w:t>Education and Training</w:t>
      </w:r>
      <w:r w:rsidRPr="00511CAA">
        <w:rPr>
          <w:rFonts w:ascii="Times New Roman" w:hAnsi="Times New Roman"/>
          <w:sz w:val="24"/>
          <w:szCs w:val="24"/>
        </w:rPr>
        <w:t xml:space="preserve"> supplement</w:t>
      </w:r>
      <w:r>
        <w:rPr>
          <w:rFonts w:ascii="Times New Roman" w:hAnsi="Times New Roman"/>
          <w:sz w:val="24"/>
          <w:szCs w:val="24"/>
        </w:rPr>
        <w:t xml:space="preserve"> were first pilot</w:t>
      </w:r>
      <w:r w:rsidR="00A1180A">
        <w:rPr>
          <w:rFonts w:ascii="Times New Roman" w:hAnsi="Times New Roman"/>
          <w:sz w:val="24"/>
          <w:szCs w:val="24"/>
        </w:rPr>
        <w:t xml:space="preserve"> </w:t>
      </w:r>
      <w:r>
        <w:rPr>
          <w:rFonts w:ascii="Times New Roman" w:hAnsi="Times New Roman"/>
          <w:sz w:val="24"/>
          <w:szCs w:val="24"/>
        </w:rPr>
        <w:t>tested in Texas</w:t>
      </w:r>
      <w:r w:rsidR="00A1180A">
        <w:rPr>
          <w:rFonts w:ascii="Times New Roman" w:hAnsi="Times New Roman"/>
          <w:sz w:val="24"/>
          <w:szCs w:val="24"/>
        </w:rPr>
        <w:t xml:space="preserve"> through two focus groups and nine cognitive interviews. </w:t>
      </w:r>
      <w:r w:rsidR="00A1180A">
        <w:rPr>
          <w:rFonts w:ascii="Times New Roman" w:hAnsi="Times New Roman"/>
          <w:sz w:val="24"/>
          <w:szCs w:val="24"/>
        </w:rPr>
        <w:lastRenderedPageBreak/>
        <w:t xml:space="preserve">A revised version of the </w:t>
      </w:r>
      <w:r w:rsidR="00627F16">
        <w:rPr>
          <w:rFonts w:ascii="Times New Roman" w:hAnsi="Times New Roman"/>
          <w:sz w:val="24"/>
          <w:szCs w:val="24"/>
        </w:rPr>
        <w:t>Education and Training</w:t>
      </w:r>
      <w:r w:rsidR="00A1180A" w:rsidRPr="00BC3AB2">
        <w:rPr>
          <w:rFonts w:ascii="Times New Roman" w:hAnsi="Times New Roman"/>
          <w:sz w:val="24"/>
          <w:szCs w:val="24"/>
        </w:rPr>
        <w:t xml:space="preserve"> supplement</w:t>
      </w:r>
      <w:r w:rsidR="00A1180A">
        <w:rPr>
          <w:rFonts w:ascii="Times New Roman" w:hAnsi="Times New Roman"/>
          <w:sz w:val="24"/>
          <w:szCs w:val="24"/>
        </w:rPr>
        <w:t xml:space="preserve"> was used in the </w:t>
      </w:r>
      <w:r w:rsidR="008227D1">
        <w:rPr>
          <w:rFonts w:ascii="Times New Roman" w:hAnsi="Times New Roman"/>
          <w:sz w:val="24"/>
          <w:szCs w:val="24"/>
        </w:rPr>
        <w:t xml:space="preserve">one </w:t>
      </w:r>
      <w:r w:rsidR="00A1180A">
        <w:rPr>
          <w:rFonts w:ascii="Times New Roman" w:hAnsi="Times New Roman"/>
          <w:sz w:val="24"/>
          <w:szCs w:val="24"/>
        </w:rPr>
        <w:t xml:space="preserve">Florida focus group. The revisions </w:t>
      </w:r>
      <w:r w:rsidR="008227D1">
        <w:rPr>
          <w:rFonts w:ascii="Times New Roman" w:hAnsi="Times New Roman"/>
          <w:sz w:val="24"/>
          <w:szCs w:val="24"/>
        </w:rPr>
        <w:t xml:space="preserve">to the supplement </w:t>
      </w:r>
      <w:r w:rsidR="00A1180A">
        <w:rPr>
          <w:rFonts w:ascii="Times New Roman" w:hAnsi="Times New Roman"/>
          <w:sz w:val="24"/>
          <w:szCs w:val="24"/>
        </w:rPr>
        <w:t xml:space="preserve">were based on the </w:t>
      </w:r>
      <w:r w:rsidR="008227D1">
        <w:rPr>
          <w:rFonts w:ascii="Times New Roman" w:hAnsi="Times New Roman"/>
          <w:sz w:val="24"/>
          <w:szCs w:val="24"/>
        </w:rPr>
        <w:t xml:space="preserve">feedback </w:t>
      </w:r>
      <w:r w:rsidR="00A1180A">
        <w:rPr>
          <w:rFonts w:ascii="Times New Roman" w:hAnsi="Times New Roman"/>
          <w:sz w:val="24"/>
          <w:szCs w:val="24"/>
        </w:rPr>
        <w:t xml:space="preserve">from the Texas focus group participants and interview respondents. </w:t>
      </w:r>
    </w:p>
    <w:p w:rsidR="005A5E29" w:rsidRDefault="00A45670" w:rsidP="00511CAA">
      <w:pPr>
        <w:pStyle w:val="ListParagraph"/>
        <w:numPr>
          <w:ilvl w:val="0"/>
          <w:numId w:val="23"/>
        </w:numPr>
        <w:spacing w:after="0" w:line="240" w:lineRule="auto"/>
        <w:rPr>
          <w:rFonts w:ascii="Times New Roman" w:hAnsi="Times New Roman"/>
          <w:sz w:val="24"/>
          <w:szCs w:val="24"/>
        </w:rPr>
      </w:pPr>
      <w:r w:rsidRPr="008C2266">
        <w:rPr>
          <w:rFonts w:ascii="Times New Roman" w:hAnsi="Times New Roman"/>
          <w:sz w:val="24"/>
          <w:szCs w:val="24"/>
        </w:rPr>
        <w:t>The results from the</w:t>
      </w:r>
      <w:r w:rsidR="00804964" w:rsidRPr="008C2266">
        <w:rPr>
          <w:rFonts w:ascii="Times New Roman" w:hAnsi="Times New Roman"/>
          <w:sz w:val="24"/>
          <w:szCs w:val="24"/>
        </w:rPr>
        <w:t xml:space="preserve"> Texas and Florida</w:t>
      </w:r>
      <w:r w:rsidRPr="008C2266">
        <w:rPr>
          <w:rFonts w:ascii="Times New Roman" w:hAnsi="Times New Roman"/>
          <w:sz w:val="24"/>
          <w:szCs w:val="24"/>
        </w:rPr>
        <w:t xml:space="preserve"> focus groups and </w:t>
      </w:r>
      <w:r w:rsidR="00804964" w:rsidRPr="008C2266">
        <w:rPr>
          <w:rFonts w:ascii="Times New Roman" w:hAnsi="Times New Roman"/>
          <w:sz w:val="24"/>
          <w:szCs w:val="24"/>
        </w:rPr>
        <w:t xml:space="preserve">Texas </w:t>
      </w:r>
      <w:r w:rsidRPr="008C2266">
        <w:rPr>
          <w:rFonts w:ascii="Times New Roman" w:hAnsi="Times New Roman"/>
          <w:sz w:val="24"/>
          <w:szCs w:val="24"/>
        </w:rPr>
        <w:t>interviews</w:t>
      </w:r>
      <w:r w:rsidR="00A1180A" w:rsidRPr="008C2266">
        <w:rPr>
          <w:rFonts w:ascii="Times New Roman" w:hAnsi="Times New Roman"/>
          <w:sz w:val="24"/>
          <w:szCs w:val="24"/>
        </w:rPr>
        <w:t xml:space="preserve"> highlighted the need to revise the questions to minimize the time interviewers might spend explaining questions and probing for responses. </w:t>
      </w:r>
      <w:r w:rsidR="00804964" w:rsidRPr="008C2266">
        <w:rPr>
          <w:rFonts w:ascii="Times New Roman" w:hAnsi="Times New Roman"/>
          <w:sz w:val="24"/>
          <w:szCs w:val="24"/>
        </w:rPr>
        <w:t>Three primary issues were reported by participants and respondents</w:t>
      </w:r>
      <w:r w:rsidR="005A5E29">
        <w:rPr>
          <w:rFonts w:ascii="Times New Roman" w:hAnsi="Times New Roman"/>
          <w:sz w:val="24"/>
          <w:szCs w:val="24"/>
        </w:rPr>
        <w:t xml:space="preserve"> in the pilot study</w:t>
      </w:r>
      <w:r w:rsidR="00804964" w:rsidRPr="008C2266">
        <w:rPr>
          <w:rFonts w:ascii="Times New Roman" w:hAnsi="Times New Roman"/>
          <w:sz w:val="24"/>
          <w:szCs w:val="24"/>
        </w:rPr>
        <w:t xml:space="preserve">. The first issue was the </w:t>
      </w:r>
      <w:r w:rsidR="00A1180A" w:rsidRPr="008C2266">
        <w:rPr>
          <w:rFonts w:ascii="Times New Roman" w:hAnsi="Times New Roman"/>
          <w:sz w:val="24"/>
          <w:szCs w:val="24"/>
        </w:rPr>
        <w:t>wording of questions</w:t>
      </w:r>
      <w:r w:rsidR="00804964" w:rsidRPr="008C2266">
        <w:rPr>
          <w:rFonts w:ascii="Times New Roman" w:hAnsi="Times New Roman"/>
          <w:sz w:val="24"/>
          <w:szCs w:val="24"/>
        </w:rPr>
        <w:t xml:space="preserve"> in Spanish. The participants and respondents requested explanation</w:t>
      </w:r>
      <w:r w:rsidR="00B51ED9" w:rsidRPr="008C2266">
        <w:rPr>
          <w:rFonts w:ascii="Times New Roman" w:hAnsi="Times New Roman"/>
          <w:sz w:val="24"/>
          <w:szCs w:val="24"/>
        </w:rPr>
        <w:t>s</w:t>
      </w:r>
      <w:r w:rsidR="00804964" w:rsidRPr="008C2266">
        <w:rPr>
          <w:rFonts w:ascii="Times New Roman" w:hAnsi="Times New Roman"/>
          <w:sz w:val="24"/>
          <w:szCs w:val="24"/>
        </w:rPr>
        <w:t xml:space="preserve"> for </w:t>
      </w:r>
      <w:r w:rsidR="00B51ED9" w:rsidRPr="008C2266">
        <w:rPr>
          <w:rFonts w:ascii="Times New Roman" w:hAnsi="Times New Roman"/>
          <w:sz w:val="24"/>
          <w:szCs w:val="24"/>
        </w:rPr>
        <w:t xml:space="preserve">some </w:t>
      </w:r>
      <w:r w:rsidR="00627F16">
        <w:rPr>
          <w:rFonts w:ascii="Times New Roman" w:hAnsi="Times New Roman"/>
          <w:sz w:val="24"/>
          <w:szCs w:val="24"/>
        </w:rPr>
        <w:t xml:space="preserve">of the </w:t>
      </w:r>
      <w:r w:rsidR="00804964" w:rsidRPr="008C2266">
        <w:rPr>
          <w:rFonts w:ascii="Times New Roman" w:hAnsi="Times New Roman"/>
          <w:sz w:val="24"/>
          <w:szCs w:val="24"/>
        </w:rPr>
        <w:t>words used</w:t>
      </w:r>
      <w:r w:rsidR="00511CAA">
        <w:rPr>
          <w:rFonts w:ascii="Times New Roman" w:hAnsi="Times New Roman"/>
          <w:sz w:val="24"/>
          <w:szCs w:val="24"/>
        </w:rPr>
        <w:t>, and</w:t>
      </w:r>
      <w:r w:rsidR="00804964" w:rsidRPr="008C2266">
        <w:rPr>
          <w:rFonts w:ascii="Times New Roman" w:hAnsi="Times New Roman"/>
          <w:sz w:val="24"/>
          <w:szCs w:val="24"/>
        </w:rPr>
        <w:t xml:space="preserve"> felt some words were too formal. They suggested using more colloquial words. The second issue was the </w:t>
      </w:r>
      <w:r w:rsidR="00A1180A" w:rsidRPr="008C2266">
        <w:rPr>
          <w:rFonts w:ascii="Times New Roman" w:hAnsi="Times New Roman"/>
          <w:sz w:val="24"/>
          <w:szCs w:val="24"/>
        </w:rPr>
        <w:t>sequence of questions and perceived redundancy</w:t>
      </w:r>
      <w:r w:rsidR="00804964" w:rsidRPr="008C2266">
        <w:rPr>
          <w:rFonts w:ascii="Times New Roman" w:hAnsi="Times New Roman"/>
          <w:sz w:val="24"/>
          <w:szCs w:val="24"/>
        </w:rPr>
        <w:t xml:space="preserve">. </w:t>
      </w:r>
      <w:r w:rsidR="00EF6FCC">
        <w:rPr>
          <w:rFonts w:ascii="Times New Roman" w:hAnsi="Times New Roman"/>
          <w:sz w:val="24"/>
          <w:szCs w:val="24"/>
        </w:rPr>
        <w:t xml:space="preserve"> </w:t>
      </w:r>
      <w:r w:rsidR="00B51ED9" w:rsidRPr="008C2266">
        <w:rPr>
          <w:rFonts w:ascii="Times New Roman" w:hAnsi="Times New Roman"/>
          <w:sz w:val="24"/>
          <w:szCs w:val="24"/>
        </w:rPr>
        <w:t>The last issue was that</w:t>
      </w:r>
      <w:r w:rsidR="00804964" w:rsidRPr="008C2266">
        <w:rPr>
          <w:rFonts w:ascii="Times New Roman" w:hAnsi="Times New Roman"/>
          <w:sz w:val="24"/>
          <w:szCs w:val="24"/>
        </w:rPr>
        <w:t xml:space="preserve"> all participants had difficulty recollecti</w:t>
      </w:r>
      <w:r w:rsidR="00A1180A" w:rsidRPr="008C2266">
        <w:rPr>
          <w:rFonts w:ascii="Times New Roman" w:hAnsi="Times New Roman"/>
          <w:sz w:val="24"/>
          <w:szCs w:val="24"/>
        </w:rPr>
        <w:t>n</w:t>
      </w:r>
      <w:r w:rsidR="00804964" w:rsidRPr="008C2266">
        <w:rPr>
          <w:rFonts w:ascii="Times New Roman" w:hAnsi="Times New Roman"/>
          <w:sz w:val="24"/>
          <w:szCs w:val="24"/>
        </w:rPr>
        <w:t xml:space="preserve">g exact dates </w:t>
      </w:r>
      <w:r w:rsidR="00B51ED9" w:rsidRPr="008C2266">
        <w:rPr>
          <w:rFonts w:ascii="Times New Roman" w:hAnsi="Times New Roman"/>
          <w:sz w:val="24"/>
          <w:szCs w:val="24"/>
        </w:rPr>
        <w:t>of</w:t>
      </w:r>
      <w:r w:rsidR="00804964" w:rsidRPr="008C2266">
        <w:rPr>
          <w:rFonts w:ascii="Times New Roman" w:hAnsi="Times New Roman"/>
          <w:sz w:val="24"/>
          <w:szCs w:val="24"/>
        </w:rPr>
        <w:t xml:space="preserve"> their participation in specified programs. </w:t>
      </w:r>
      <w:r w:rsidR="00B51ED9" w:rsidRPr="008C2266">
        <w:rPr>
          <w:rFonts w:ascii="Times New Roman" w:hAnsi="Times New Roman"/>
          <w:sz w:val="24"/>
          <w:szCs w:val="24"/>
        </w:rPr>
        <w:t xml:space="preserve"> </w:t>
      </w:r>
      <w:r w:rsidR="005A5E29">
        <w:rPr>
          <w:rFonts w:ascii="Times New Roman" w:hAnsi="Times New Roman"/>
          <w:sz w:val="24"/>
          <w:szCs w:val="24"/>
        </w:rPr>
        <w:t>Florida participants suggested that question</w:t>
      </w:r>
      <w:r w:rsidR="00511CAA">
        <w:rPr>
          <w:rFonts w:ascii="Times New Roman" w:hAnsi="Times New Roman"/>
          <w:sz w:val="24"/>
          <w:szCs w:val="24"/>
        </w:rPr>
        <w:t>s</w:t>
      </w:r>
      <w:r w:rsidR="005A5E29">
        <w:rPr>
          <w:rFonts w:ascii="Times New Roman" w:hAnsi="Times New Roman"/>
          <w:sz w:val="24"/>
          <w:szCs w:val="24"/>
        </w:rPr>
        <w:t xml:space="preserve"> only include year of training and number of hours.</w:t>
      </w:r>
      <w:r w:rsidR="00B51ED9" w:rsidRPr="008C2266">
        <w:rPr>
          <w:rFonts w:ascii="Times New Roman" w:hAnsi="Times New Roman"/>
          <w:sz w:val="24"/>
          <w:szCs w:val="24"/>
        </w:rPr>
        <w:t xml:space="preserve"> </w:t>
      </w:r>
    </w:p>
    <w:p w:rsidR="00A1180A" w:rsidRPr="008C2266" w:rsidRDefault="005A5E29" w:rsidP="00511CAA">
      <w:pPr>
        <w:pStyle w:val="ListParagraph"/>
        <w:numPr>
          <w:ilvl w:val="0"/>
          <w:numId w:val="23"/>
        </w:numPr>
        <w:spacing w:after="0" w:line="240" w:lineRule="auto"/>
        <w:rPr>
          <w:rFonts w:ascii="Times New Roman" w:hAnsi="Times New Roman"/>
          <w:sz w:val="24"/>
          <w:szCs w:val="24"/>
        </w:rPr>
      </w:pPr>
      <w:r>
        <w:rPr>
          <w:rFonts w:ascii="Times New Roman" w:hAnsi="Times New Roman"/>
          <w:sz w:val="24"/>
          <w:szCs w:val="24"/>
        </w:rPr>
        <w:t xml:space="preserve">In </w:t>
      </w:r>
      <w:r w:rsidR="0085523F">
        <w:rPr>
          <w:rFonts w:ascii="Times New Roman" w:hAnsi="Times New Roman"/>
          <w:sz w:val="24"/>
          <w:szCs w:val="24"/>
        </w:rPr>
        <w:t>Florida, for Question 1a. – Worker Safety Training</w:t>
      </w:r>
      <w:r w:rsidR="001233E4">
        <w:rPr>
          <w:rFonts w:ascii="Times New Roman" w:hAnsi="Times New Roman"/>
          <w:sz w:val="24"/>
          <w:szCs w:val="24"/>
        </w:rPr>
        <w:t>,</w:t>
      </w:r>
      <w:r w:rsidR="0085523F" w:rsidRPr="008C2266">
        <w:rPr>
          <w:rFonts w:ascii="Times New Roman" w:hAnsi="Times New Roman"/>
          <w:sz w:val="24"/>
          <w:szCs w:val="24"/>
        </w:rPr>
        <w:t xml:space="preserve"> </w:t>
      </w:r>
      <w:r w:rsidR="0085523F">
        <w:rPr>
          <w:rFonts w:ascii="Times New Roman" w:hAnsi="Times New Roman"/>
          <w:sz w:val="24"/>
          <w:szCs w:val="24"/>
        </w:rPr>
        <w:t>participants answered with an example as oppose</w:t>
      </w:r>
      <w:r w:rsidR="001233E4">
        <w:rPr>
          <w:rFonts w:ascii="Times New Roman" w:hAnsi="Times New Roman"/>
          <w:sz w:val="24"/>
          <w:szCs w:val="24"/>
        </w:rPr>
        <w:t>d</w:t>
      </w:r>
      <w:r w:rsidR="0085523F">
        <w:rPr>
          <w:rFonts w:ascii="Times New Roman" w:hAnsi="Times New Roman"/>
          <w:sz w:val="24"/>
          <w:szCs w:val="24"/>
        </w:rPr>
        <w:t xml:space="preserve"> to a “yes” or “no” response and referred to the pesticide questio</w:t>
      </w:r>
      <w:r w:rsidR="00EF6FCC">
        <w:rPr>
          <w:rFonts w:ascii="Times New Roman" w:hAnsi="Times New Roman"/>
          <w:sz w:val="24"/>
          <w:szCs w:val="24"/>
        </w:rPr>
        <w:t>n of the NAWS survey.</w:t>
      </w:r>
    </w:p>
    <w:p w:rsidR="00E67B9B" w:rsidRPr="00594E8F" w:rsidRDefault="00E67B9B" w:rsidP="00E67B9B">
      <w:pPr>
        <w:pStyle w:val="ListParagraph"/>
        <w:tabs>
          <w:tab w:val="left" w:pos="360"/>
        </w:tabs>
        <w:ind w:left="0"/>
        <w:rPr>
          <w:rFonts w:ascii="Times New Roman" w:hAnsi="Times New Roman"/>
          <w:sz w:val="24"/>
          <w:szCs w:val="24"/>
        </w:rPr>
      </w:pPr>
    </w:p>
    <w:p w:rsidR="007104B3" w:rsidRPr="00E67B9B" w:rsidRDefault="00E67B9B" w:rsidP="00E67B9B">
      <w:pPr>
        <w:pStyle w:val="ListParagraph"/>
        <w:numPr>
          <w:ilvl w:val="0"/>
          <w:numId w:val="18"/>
        </w:numPr>
        <w:tabs>
          <w:tab w:val="left" w:pos="540"/>
        </w:tabs>
        <w:ind w:left="360"/>
        <w:contextualSpacing w:val="0"/>
        <w:rPr>
          <w:rFonts w:ascii="Times New Roman" w:hAnsi="Times New Roman"/>
          <w:b/>
          <w:sz w:val="24"/>
          <w:szCs w:val="24"/>
        </w:rPr>
      </w:pPr>
      <w:r>
        <w:rPr>
          <w:rFonts w:ascii="Times New Roman" w:hAnsi="Times New Roman"/>
          <w:b/>
          <w:sz w:val="24"/>
          <w:szCs w:val="24"/>
        </w:rPr>
        <w:t>Characteristics of Respondents</w:t>
      </w:r>
    </w:p>
    <w:tbl>
      <w:tblPr>
        <w:tblStyle w:val="TableGrid"/>
        <w:tblW w:w="10064" w:type="dxa"/>
        <w:tblInd w:w="-612" w:type="dxa"/>
        <w:tblLook w:val="04A0" w:firstRow="1" w:lastRow="0" w:firstColumn="1" w:lastColumn="0" w:noHBand="0" w:noVBand="1"/>
      </w:tblPr>
      <w:tblGrid>
        <w:gridCol w:w="326"/>
        <w:gridCol w:w="1048"/>
        <w:gridCol w:w="546"/>
        <w:gridCol w:w="583"/>
        <w:gridCol w:w="1169"/>
        <w:gridCol w:w="942"/>
        <w:gridCol w:w="1182"/>
        <w:gridCol w:w="1065"/>
        <w:gridCol w:w="1091"/>
        <w:gridCol w:w="1138"/>
        <w:gridCol w:w="974"/>
      </w:tblGrid>
      <w:tr w:rsidR="00E67B9B" w:rsidRPr="007F63FD" w:rsidTr="00400F0D">
        <w:trPr>
          <w:trHeight w:val="432"/>
        </w:trPr>
        <w:tc>
          <w:tcPr>
            <w:tcW w:w="326" w:type="dxa"/>
            <w:vMerge w:val="restart"/>
          </w:tcPr>
          <w:p w:rsidR="00E67B9B" w:rsidRDefault="00E67B9B" w:rsidP="00F245B8">
            <w:pPr>
              <w:jc w:val="center"/>
              <w:rPr>
                <w:b/>
                <w:sz w:val="16"/>
                <w:szCs w:val="16"/>
              </w:rPr>
            </w:pPr>
          </w:p>
          <w:p w:rsidR="00E67B9B" w:rsidRPr="0089321D" w:rsidRDefault="00E67B9B" w:rsidP="00F245B8">
            <w:pPr>
              <w:rPr>
                <w:b/>
                <w:sz w:val="16"/>
                <w:szCs w:val="16"/>
              </w:rPr>
            </w:pPr>
          </w:p>
        </w:tc>
        <w:tc>
          <w:tcPr>
            <w:tcW w:w="9738" w:type="dxa"/>
            <w:gridSpan w:val="10"/>
            <w:vAlign w:val="center"/>
          </w:tcPr>
          <w:p w:rsidR="00E67B9B" w:rsidRPr="00D76CBF" w:rsidRDefault="00E67B9B" w:rsidP="00E67B9B">
            <w:pPr>
              <w:jc w:val="center"/>
              <w:rPr>
                <w:b/>
                <w:sz w:val="22"/>
                <w:szCs w:val="22"/>
              </w:rPr>
            </w:pPr>
            <w:r w:rsidRPr="00D76CBF">
              <w:rPr>
                <w:b/>
                <w:sz w:val="22"/>
                <w:szCs w:val="22"/>
              </w:rPr>
              <w:t>PILOT INTERVIEWS IN WEST PALM BEACH, FLORIDA</w:t>
            </w:r>
          </w:p>
        </w:tc>
      </w:tr>
      <w:tr w:rsidR="00E67B9B" w:rsidRPr="003E1825" w:rsidTr="00400F0D">
        <w:trPr>
          <w:trHeight w:val="589"/>
        </w:trPr>
        <w:tc>
          <w:tcPr>
            <w:tcW w:w="326" w:type="dxa"/>
            <w:vMerge/>
          </w:tcPr>
          <w:p w:rsidR="00E67B9B" w:rsidRPr="0089321D" w:rsidRDefault="00E67B9B" w:rsidP="00F245B8">
            <w:pPr>
              <w:rPr>
                <w:b/>
                <w:sz w:val="16"/>
                <w:szCs w:val="16"/>
              </w:rPr>
            </w:pPr>
          </w:p>
        </w:tc>
        <w:tc>
          <w:tcPr>
            <w:tcW w:w="1048" w:type="dxa"/>
            <w:vAlign w:val="bottom"/>
          </w:tcPr>
          <w:p w:rsidR="00E67B9B" w:rsidRPr="00E67B9B" w:rsidRDefault="00E67B9B" w:rsidP="00E67B9B">
            <w:pPr>
              <w:jc w:val="center"/>
              <w:rPr>
                <w:b/>
                <w:sz w:val="22"/>
                <w:szCs w:val="22"/>
              </w:rPr>
            </w:pPr>
            <w:r w:rsidRPr="00E67B9B">
              <w:rPr>
                <w:b/>
                <w:sz w:val="22"/>
                <w:szCs w:val="22"/>
              </w:rPr>
              <w:t>Location</w:t>
            </w:r>
          </w:p>
        </w:tc>
        <w:tc>
          <w:tcPr>
            <w:tcW w:w="0" w:type="auto"/>
            <w:vAlign w:val="bottom"/>
          </w:tcPr>
          <w:p w:rsidR="00E67B9B" w:rsidRPr="00E67B9B" w:rsidRDefault="00E67B9B" w:rsidP="00E67B9B">
            <w:pPr>
              <w:jc w:val="center"/>
              <w:rPr>
                <w:b/>
                <w:sz w:val="22"/>
                <w:szCs w:val="22"/>
              </w:rPr>
            </w:pPr>
            <w:r w:rsidRPr="00E67B9B">
              <w:rPr>
                <w:b/>
                <w:sz w:val="22"/>
                <w:szCs w:val="22"/>
              </w:rPr>
              <w:t>Sex</w:t>
            </w:r>
          </w:p>
        </w:tc>
        <w:tc>
          <w:tcPr>
            <w:tcW w:w="0" w:type="auto"/>
            <w:vAlign w:val="bottom"/>
          </w:tcPr>
          <w:p w:rsidR="00E67B9B" w:rsidRPr="00E67B9B" w:rsidRDefault="00E67B9B" w:rsidP="00E67B9B">
            <w:pPr>
              <w:jc w:val="center"/>
              <w:rPr>
                <w:b/>
                <w:sz w:val="22"/>
                <w:szCs w:val="22"/>
              </w:rPr>
            </w:pPr>
            <w:r w:rsidRPr="00E67B9B">
              <w:rPr>
                <w:b/>
                <w:sz w:val="22"/>
                <w:szCs w:val="22"/>
              </w:rPr>
              <w:t>Age</w:t>
            </w:r>
          </w:p>
        </w:tc>
        <w:tc>
          <w:tcPr>
            <w:tcW w:w="0" w:type="auto"/>
            <w:vAlign w:val="bottom"/>
          </w:tcPr>
          <w:p w:rsidR="00E67B9B" w:rsidRPr="00E67B9B" w:rsidRDefault="00E67B9B" w:rsidP="00E67B9B">
            <w:pPr>
              <w:jc w:val="center"/>
              <w:rPr>
                <w:b/>
                <w:sz w:val="22"/>
                <w:szCs w:val="22"/>
              </w:rPr>
            </w:pPr>
            <w:r w:rsidRPr="00E67B9B">
              <w:rPr>
                <w:b/>
                <w:sz w:val="22"/>
                <w:szCs w:val="22"/>
              </w:rPr>
              <w:t>Origin</w:t>
            </w:r>
          </w:p>
        </w:tc>
        <w:tc>
          <w:tcPr>
            <w:tcW w:w="0" w:type="auto"/>
            <w:vAlign w:val="bottom"/>
          </w:tcPr>
          <w:p w:rsidR="00E67B9B" w:rsidRPr="00E67B9B" w:rsidRDefault="00E67B9B" w:rsidP="00E67B9B">
            <w:pPr>
              <w:jc w:val="center"/>
              <w:rPr>
                <w:b/>
                <w:sz w:val="22"/>
                <w:szCs w:val="22"/>
              </w:rPr>
            </w:pPr>
            <w:r w:rsidRPr="00E67B9B">
              <w:rPr>
                <w:b/>
                <w:sz w:val="22"/>
                <w:szCs w:val="22"/>
              </w:rPr>
              <w:t>Marital Status</w:t>
            </w:r>
          </w:p>
        </w:tc>
        <w:tc>
          <w:tcPr>
            <w:tcW w:w="1182" w:type="dxa"/>
            <w:vAlign w:val="bottom"/>
          </w:tcPr>
          <w:p w:rsidR="00E67B9B" w:rsidRPr="00E67B9B" w:rsidRDefault="00E67B9B" w:rsidP="00E67B9B">
            <w:pPr>
              <w:jc w:val="center"/>
              <w:rPr>
                <w:b/>
                <w:sz w:val="22"/>
                <w:szCs w:val="22"/>
              </w:rPr>
            </w:pPr>
            <w:r w:rsidRPr="00E67B9B">
              <w:rPr>
                <w:b/>
                <w:sz w:val="22"/>
                <w:szCs w:val="22"/>
              </w:rPr>
              <w:t>Years of Education</w:t>
            </w:r>
          </w:p>
        </w:tc>
        <w:tc>
          <w:tcPr>
            <w:tcW w:w="1065" w:type="dxa"/>
            <w:vAlign w:val="bottom"/>
          </w:tcPr>
          <w:p w:rsidR="00E67B9B" w:rsidRPr="00E67B9B" w:rsidRDefault="00E67B9B" w:rsidP="00E67B9B">
            <w:pPr>
              <w:jc w:val="center"/>
              <w:rPr>
                <w:b/>
                <w:sz w:val="22"/>
                <w:szCs w:val="22"/>
              </w:rPr>
            </w:pPr>
            <w:r w:rsidRPr="00E67B9B">
              <w:rPr>
                <w:b/>
                <w:sz w:val="22"/>
                <w:szCs w:val="22"/>
              </w:rPr>
              <w:t>Year of entry to the USA</w:t>
            </w:r>
          </w:p>
        </w:tc>
        <w:tc>
          <w:tcPr>
            <w:tcW w:w="0" w:type="auto"/>
            <w:vAlign w:val="bottom"/>
          </w:tcPr>
          <w:p w:rsidR="00E67B9B" w:rsidRPr="00E67B9B" w:rsidRDefault="00E67B9B" w:rsidP="00400F0D">
            <w:pPr>
              <w:jc w:val="center"/>
              <w:rPr>
                <w:b/>
                <w:sz w:val="22"/>
                <w:szCs w:val="22"/>
              </w:rPr>
            </w:pPr>
            <w:r w:rsidRPr="00E67B9B">
              <w:rPr>
                <w:b/>
                <w:sz w:val="22"/>
                <w:szCs w:val="22"/>
              </w:rPr>
              <w:t xml:space="preserve">English </w:t>
            </w:r>
            <w:r w:rsidR="00400F0D">
              <w:rPr>
                <w:b/>
                <w:sz w:val="22"/>
                <w:szCs w:val="22"/>
              </w:rPr>
              <w:t>S</w:t>
            </w:r>
            <w:r w:rsidRPr="00E67B9B">
              <w:rPr>
                <w:b/>
                <w:sz w:val="22"/>
                <w:szCs w:val="22"/>
              </w:rPr>
              <w:t>peaking</w:t>
            </w:r>
          </w:p>
        </w:tc>
        <w:tc>
          <w:tcPr>
            <w:tcW w:w="1138" w:type="dxa"/>
            <w:vAlign w:val="bottom"/>
          </w:tcPr>
          <w:p w:rsidR="00E67B9B" w:rsidRPr="00E67B9B" w:rsidRDefault="00E67B9B" w:rsidP="00E67B9B">
            <w:pPr>
              <w:jc w:val="center"/>
              <w:rPr>
                <w:b/>
                <w:sz w:val="22"/>
                <w:szCs w:val="22"/>
              </w:rPr>
            </w:pPr>
            <w:r w:rsidRPr="00E67B9B">
              <w:rPr>
                <w:b/>
                <w:sz w:val="22"/>
                <w:szCs w:val="22"/>
              </w:rPr>
              <w:t>English Reading</w:t>
            </w:r>
          </w:p>
        </w:tc>
        <w:tc>
          <w:tcPr>
            <w:tcW w:w="974" w:type="dxa"/>
            <w:vAlign w:val="bottom"/>
          </w:tcPr>
          <w:p w:rsidR="00E67B9B" w:rsidRPr="00E67B9B" w:rsidRDefault="00E67B9B" w:rsidP="00E67B9B">
            <w:pPr>
              <w:jc w:val="center"/>
              <w:rPr>
                <w:b/>
                <w:sz w:val="22"/>
                <w:szCs w:val="22"/>
              </w:rPr>
            </w:pPr>
            <w:r w:rsidRPr="00E67B9B">
              <w:rPr>
                <w:b/>
                <w:sz w:val="22"/>
                <w:szCs w:val="22"/>
              </w:rPr>
              <w:t>Medical Last 2 years</w:t>
            </w:r>
          </w:p>
        </w:tc>
      </w:tr>
      <w:tr w:rsidR="00E67B9B" w:rsidRPr="003E1825" w:rsidTr="00400F0D">
        <w:trPr>
          <w:trHeight w:val="432"/>
        </w:trPr>
        <w:tc>
          <w:tcPr>
            <w:tcW w:w="326" w:type="dxa"/>
            <w:vAlign w:val="center"/>
          </w:tcPr>
          <w:p w:rsidR="007104B3" w:rsidRPr="00400F0D" w:rsidRDefault="007104B3" w:rsidP="00E67B9B">
            <w:pPr>
              <w:rPr>
                <w:b/>
                <w:sz w:val="22"/>
                <w:szCs w:val="22"/>
              </w:rPr>
            </w:pPr>
            <w:r w:rsidRPr="00400F0D">
              <w:rPr>
                <w:b/>
                <w:sz w:val="22"/>
                <w:szCs w:val="22"/>
              </w:rPr>
              <w:t>1</w:t>
            </w:r>
          </w:p>
        </w:tc>
        <w:tc>
          <w:tcPr>
            <w:tcW w:w="1048" w:type="dxa"/>
            <w:vAlign w:val="center"/>
          </w:tcPr>
          <w:p w:rsidR="007104B3" w:rsidRPr="00E67B9B" w:rsidRDefault="007104B3" w:rsidP="00E67B9B">
            <w:pPr>
              <w:jc w:val="center"/>
              <w:rPr>
                <w:sz w:val="22"/>
                <w:szCs w:val="22"/>
              </w:rPr>
            </w:pPr>
            <w:r w:rsidRPr="00E67B9B">
              <w:rPr>
                <w:sz w:val="22"/>
                <w:szCs w:val="22"/>
              </w:rPr>
              <w:t>FL</w:t>
            </w:r>
          </w:p>
        </w:tc>
        <w:tc>
          <w:tcPr>
            <w:tcW w:w="0" w:type="auto"/>
            <w:vAlign w:val="center"/>
          </w:tcPr>
          <w:p w:rsidR="007104B3" w:rsidRPr="00E67B9B" w:rsidRDefault="007104B3" w:rsidP="00E67B9B">
            <w:pPr>
              <w:jc w:val="center"/>
              <w:rPr>
                <w:sz w:val="22"/>
                <w:szCs w:val="22"/>
              </w:rPr>
            </w:pPr>
            <w:r w:rsidRPr="00E67B9B">
              <w:rPr>
                <w:sz w:val="22"/>
                <w:szCs w:val="22"/>
              </w:rPr>
              <w:t>F</w:t>
            </w:r>
          </w:p>
        </w:tc>
        <w:tc>
          <w:tcPr>
            <w:tcW w:w="0" w:type="auto"/>
            <w:vAlign w:val="center"/>
          </w:tcPr>
          <w:p w:rsidR="007104B3" w:rsidRPr="00E67B9B" w:rsidRDefault="007104B3" w:rsidP="00E67B9B">
            <w:pPr>
              <w:jc w:val="center"/>
              <w:rPr>
                <w:sz w:val="22"/>
                <w:szCs w:val="22"/>
              </w:rPr>
            </w:pPr>
            <w:r w:rsidRPr="00E67B9B">
              <w:rPr>
                <w:sz w:val="22"/>
                <w:szCs w:val="22"/>
              </w:rPr>
              <w:t>43</w:t>
            </w:r>
          </w:p>
        </w:tc>
        <w:tc>
          <w:tcPr>
            <w:tcW w:w="0" w:type="auto"/>
            <w:vAlign w:val="center"/>
          </w:tcPr>
          <w:p w:rsidR="007104B3" w:rsidRPr="00E67B9B" w:rsidRDefault="007104B3" w:rsidP="00E67B9B">
            <w:pPr>
              <w:jc w:val="center"/>
              <w:rPr>
                <w:sz w:val="22"/>
                <w:szCs w:val="22"/>
              </w:rPr>
            </w:pPr>
            <w:r w:rsidRPr="00E67B9B">
              <w:rPr>
                <w:sz w:val="22"/>
                <w:szCs w:val="22"/>
              </w:rPr>
              <w:t>Mexico</w:t>
            </w:r>
          </w:p>
        </w:tc>
        <w:tc>
          <w:tcPr>
            <w:tcW w:w="0" w:type="auto"/>
            <w:vAlign w:val="center"/>
          </w:tcPr>
          <w:p w:rsidR="007104B3" w:rsidRPr="00E67B9B" w:rsidRDefault="007104B3" w:rsidP="00E67B9B">
            <w:pPr>
              <w:jc w:val="center"/>
              <w:rPr>
                <w:sz w:val="22"/>
                <w:szCs w:val="22"/>
              </w:rPr>
            </w:pPr>
            <w:r w:rsidRPr="00E67B9B">
              <w:rPr>
                <w:sz w:val="22"/>
                <w:szCs w:val="22"/>
              </w:rPr>
              <w:t>M</w:t>
            </w:r>
          </w:p>
        </w:tc>
        <w:tc>
          <w:tcPr>
            <w:tcW w:w="1182" w:type="dxa"/>
            <w:vAlign w:val="center"/>
          </w:tcPr>
          <w:p w:rsidR="007104B3" w:rsidRPr="00E67B9B" w:rsidRDefault="007104B3" w:rsidP="00E67B9B">
            <w:pPr>
              <w:jc w:val="center"/>
              <w:rPr>
                <w:sz w:val="22"/>
                <w:szCs w:val="22"/>
              </w:rPr>
            </w:pPr>
            <w:r w:rsidRPr="00E67B9B">
              <w:rPr>
                <w:sz w:val="22"/>
                <w:szCs w:val="22"/>
              </w:rPr>
              <w:t>8</w:t>
            </w:r>
          </w:p>
        </w:tc>
        <w:tc>
          <w:tcPr>
            <w:tcW w:w="1065" w:type="dxa"/>
            <w:vAlign w:val="center"/>
          </w:tcPr>
          <w:p w:rsidR="007104B3" w:rsidRPr="00E67B9B" w:rsidRDefault="007104B3" w:rsidP="00E67B9B">
            <w:pPr>
              <w:jc w:val="center"/>
              <w:rPr>
                <w:sz w:val="22"/>
                <w:szCs w:val="22"/>
              </w:rPr>
            </w:pPr>
            <w:r w:rsidRPr="00E67B9B">
              <w:rPr>
                <w:sz w:val="22"/>
                <w:szCs w:val="22"/>
              </w:rPr>
              <w:t>1999</w:t>
            </w:r>
          </w:p>
        </w:tc>
        <w:tc>
          <w:tcPr>
            <w:tcW w:w="0" w:type="auto"/>
            <w:vAlign w:val="center"/>
          </w:tcPr>
          <w:p w:rsidR="007104B3" w:rsidRPr="00E67B9B" w:rsidRDefault="007104B3" w:rsidP="00E67B9B">
            <w:pPr>
              <w:jc w:val="center"/>
              <w:rPr>
                <w:sz w:val="22"/>
                <w:szCs w:val="22"/>
              </w:rPr>
            </w:pPr>
            <w:r w:rsidRPr="00E67B9B">
              <w:rPr>
                <w:sz w:val="22"/>
                <w:szCs w:val="22"/>
              </w:rPr>
              <w:t>A little</w:t>
            </w:r>
          </w:p>
        </w:tc>
        <w:tc>
          <w:tcPr>
            <w:tcW w:w="1138" w:type="dxa"/>
            <w:vAlign w:val="center"/>
          </w:tcPr>
          <w:p w:rsidR="007104B3" w:rsidRPr="00E67B9B" w:rsidRDefault="007104B3" w:rsidP="00E67B9B">
            <w:pPr>
              <w:jc w:val="center"/>
              <w:rPr>
                <w:sz w:val="22"/>
                <w:szCs w:val="22"/>
              </w:rPr>
            </w:pPr>
            <w:r w:rsidRPr="00E67B9B">
              <w:rPr>
                <w:sz w:val="22"/>
                <w:szCs w:val="22"/>
              </w:rPr>
              <w:t>Not at all</w:t>
            </w:r>
          </w:p>
        </w:tc>
        <w:tc>
          <w:tcPr>
            <w:tcW w:w="974" w:type="dxa"/>
            <w:vAlign w:val="center"/>
          </w:tcPr>
          <w:p w:rsidR="007104B3" w:rsidRPr="00E67B9B" w:rsidRDefault="007104B3" w:rsidP="00E67B9B">
            <w:pPr>
              <w:jc w:val="center"/>
              <w:rPr>
                <w:sz w:val="22"/>
                <w:szCs w:val="22"/>
              </w:rPr>
            </w:pPr>
            <w:r w:rsidRPr="00E67B9B">
              <w:rPr>
                <w:sz w:val="22"/>
                <w:szCs w:val="22"/>
              </w:rPr>
              <w:t>Yes</w:t>
            </w:r>
          </w:p>
        </w:tc>
      </w:tr>
      <w:tr w:rsidR="00E67B9B" w:rsidRPr="003E1825" w:rsidTr="00400F0D">
        <w:trPr>
          <w:trHeight w:val="432"/>
        </w:trPr>
        <w:tc>
          <w:tcPr>
            <w:tcW w:w="326" w:type="dxa"/>
            <w:vAlign w:val="center"/>
          </w:tcPr>
          <w:p w:rsidR="007104B3" w:rsidRPr="00400F0D" w:rsidRDefault="007104B3" w:rsidP="00E67B9B">
            <w:pPr>
              <w:rPr>
                <w:b/>
                <w:sz w:val="22"/>
                <w:szCs w:val="22"/>
              </w:rPr>
            </w:pPr>
            <w:r w:rsidRPr="00400F0D">
              <w:rPr>
                <w:b/>
                <w:sz w:val="22"/>
                <w:szCs w:val="22"/>
              </w:rPr>
              <w:t>2</w:t>
            </w:r>
          </w:p>
        </w:tc>
        <w:tc>
          <w:tcPr>
            <w:tcW w:w="1048" w:type="dxa"/>
            <w:vAlign w:val="center"/>
          </w:tcPr>
          <w:p w:rsidR="007104B3" w:rsidRPr="00E67B9B" w:rsidRDefault="007104B3" w:rsidP="00E67B9B">
            <w:pPr>
              <w:jc w:val="center"/>
              <w:rPr>
                <w:sz w:val="22"/>
                <w:szCs w:val="22"/>
              </w:rPr>
            </w:pPr>
            <w:r w:rsidRPr="00E67B9B">
              <w:rPr>
                <w:sz w:val="22"/>
                <w:szCs w:val="22"/>
              </w:rPr>
              <w:t>FL</w:t>
            </w:r>
          </w:p>
        </w:tc>
        <w:tc>
          <w:tcPr>
            <w:tcW w:w="0" w:type="auto"/>
            <w:vAlign w:val="center"/>
          </w:tcPr>
          <w:p w:rsidR="007104B3" w:rsidRPr="00E67B9B" w:rsidRDefault="007104B3" w:rsidP="00E67B9B">
            <w:pPr>
              <w:jc w:val="center"/>
              <w:rPr>
                <w:sz w:val="22"/>
                <w:szCs w:val="22"/>
              </w:rPr>
            </w:pPr>
            <w:r w:rsidRPr="00E67B9B">
              <w:rPr>
                <w:sz w:val="22"/>
                <w:szCs w:val="22"/>
              </w:rPr>
              <w:t>F</w:t>
            </w:r>
          </w:p>
        </w:tc>
        <w:tc>
          <w:tcPr>
            <w:tcW w:w="0" w:type="auto"/>
            <w:vAlign w:val="center"/>
          </w:tcPr>
          <w:p w:rsidR="007104B3" w:rsidRPr="00E67B9B" w:rsidRDefault="007104B3" w:rsidP="00E67B9B">
            <w:pPr>
              <w:jc w:val="center"/>
              <w:rPr>
                <w:sz w:val="22"/>
                <w:szCs w:val="22"/>
              </w:rPr>
            </w:pPr>
            <w:r w:rsidRPr="00E67B9B">
              <w:rPr>
                <w:sz w:val="22"/>
                <w:szCs w:val="22"/>
              </w:rPr>
              <w:t>33</w:t>
            </w:r>
          </w:p>
        </w:tc>
        <w:tc>
          <w:tcPr>
            <w:tcW w:w="0" w:type="auto"/>
            <w:vAlign w:val="center"/>
          </w:tcPr>
          <w:p w:rsidR="007104B3" w:rsidRPr="00E67B9B" w:rsidRDefault="007104B3" w:rsidP="00E67B9B">
            <w:pPr>
              <w:jc w:val="center"/>
              <w:rPr>
                <w:sz w:val="22"/>
                <w:szCs w:val="22"/>
              </w:rPr>
            </w:pPr>
            <w:r w:rsidRPr="00E67B9B">
              <w:rPr>
                <w:sz w:val="22"/>
                <w:szCs w:val="22"/>
              </w:rPr>
              <w:t>El Salvador</w:t>
            </w:r>
          </w:p>
        </w:tc>
        <w:tc>
          <w:tcPr>
            <w:tcW w:w="0" w:type="auto"/>
            <w:vAlign w:val="center"/>
          </w:tcPr>
          <w:p w:rsidR="007104B3" w:rsidRPr="00E67B9B" w:rsidRDefault="007104B3" w:rsidP="00E67B9B">
            <w:pPr>
              <w:jc w:val="center"/>
              <w:rPr>
                <w:sz w:val="22"/>
                <w:szCs w:val="22"/>
              </w:rPr>
            </w:pPr>
            <w:r w:rsidRPr="00E67B9B">
              <w:rPr>
                <w:sz w:val="22"/>
                <w:szCs w:val="22"/>
              </w:rPr>
              <w:t>M</w:t>
            </w:r>
          </w:p>
        </w:tc>
        <w:tc>
          <w:tcPr>
            <w:tcW w:w="1182" w:type="dxa"/>
            <w:vAlign w:val="center"/>
          </w:tcPr>
          <w:p w:rsidR="007104B3" w:rsidRPr="00E67B9B" w:rsidRDefault="007104B3" w:rsidP="00E67B9B">
            <w:pPr>
              <w:jc w:val="center"/>
              <w:rPr>
                <w:sz w:val="22"/>
                <w:szCs w:val="22"/>
              </w:rPr>
            </w:pPr>
            <w:r w:rsidRPr="00E67B9B">
              <w:rPr>
                <w:sz w:val="22"/>
                <w:szCs w:val="22"/>
              </w:rPr>
              <w:t>0</w:t>
            </w:r>
          </w:p>
        </w:tc>
        <w:tc>
          <w:tcPr>
            <w:tcW w:w="1065" w:type="dxa"/>
            <w:vAlign w:val="center"/>
          </w:tcPr>
          <w:p w:rsidR="007104B3" w:rsidRPr="00E67B9B" w:rsidRDefault="007104B3" w:rsidP="00E67B9B">
            <w:pPr>
              <w:jc w:val="center"/>
              <w:rPr>
                <w:sz w:val="22"/>
                <w:szCs w:val="22"/>
              </w:rPr>
            </w:pPr>
            <w:r w:rsidRPr="00E67B9B">
              <w:rPr>
                <w:sz w:val="22"/>
                <w:szCs w:val="22"/>
              </w:rPr>
              <w:t>2005</w:t>
            </w:r>
          </w:p>
        </w:tc>
        <w:tc>
          <w:tcPr>
            <w:tcW w:w="0" w:type="auto"/>
            <w:vAlign w:val="center"/>
          </w:tcPr>
          <w:p w:rsidR="007104B3" w:rsidRPr="00E67B9B" w:rsidRDefault="007104B3" w:rsidP="00E67B9B">
            <w:pPr>
              <w:jc w:val="center"/>
              <w:rPr>
                <w:sz w:val="22"/>
                <w:szCs w:val="22"/>
              </w:rPr>
            </w:pPr>
            <w:r w:rsidRPr="00E67B9B">
              <w:rPr>
                <w:sz w:val="22"/>
                <w:szCs w:val="22"/>
              </w:rPr>
              <w:t>Not at all</w:t>
            </w:r>
          </w:p>
        </w:tc>
        <w:tc>
          <w:tcPr>
            <w:tcW w:w="1138" w:type="dxa"/>
            <w:vAlign w:val="center"/>
          </w:tcPr>
          <w:p w:rsidR="007104B3" w:rsidRPr="00E67B9B" w:rsidRDefault="007104B3" w:rsidP="00E67B9B">
            <w:pPr>
              <w:jc w:val="center"/>
              <w:rPr>
                <w:sz w:val="22"/>
                <w:szCs w:val="22"/>
              </w:rPr>
            </w:pPr>
            <w:r w:rsidRPr="00E67B9B">
              <w:rPr>
                <w:sz w:val="22"/>
                <w:szCs w:val="22"/>
              </w:rPr>
              <w:t>Not at all</w:t>
            </w:r>
          </w:p>
        </w:tc>
        <w:tc>
          <w:tcPr>
            <w:tcW w:w="974" w:type="dxa"/>
            <w:vAlign w:val="center"/>
          </w:tcPr>
          <w:p w:rsidR="007104B3" w:rsidRPr="00E67B9B" w:rsidRDefault="007104B3" w:rsidP="00E67B9B">
            <w:pPr>
              <w:jc w:val="center"/>
              <w:rPr>
                <w:sz w:val="22"/>
                <w:szCs w:val="22"/>
              </w:rPr>
            </w:pPr>
            <w:r w:rsidRPr="00E67B9B">
              <w:rPr>
                <w:sz w:val="22"/>
                <w:szCs w:val="22"/>
              </w:rPr>
              <w:t>Yes</w:t>
            </w:r>
          </w:p>
        </w:tc>
      </w:tr>
      <w:tr w:rsidR="00E67B9B" w:rsidRPr="003E1825" w:rsidTr="00400F0D">
        <w:trPr>
          <w:trHeight w:val="432"/>
        </w:trPr>
        <w:tc>
          <w:tcPr>
            <w:tcW w:w="326" w:type="dxa"/>
            <w:vAlign w:val="center"/>
          </w:tcPr>
          <w:p w:rsidR="007104B3" w:rsidRPr="00400F0D" w:rsidRDefault="007104B3" w:rsidP="00E67B9B">
            <w:pPr>
              <w:rPr>
                <w:b/>
                <w:sz w:val="22"/>
                <w:szCs w:val="22"/>
              </w:rPr>
            </w:pPr>
            <w:r w:rsidRPr="00400F0D">
              <w:rPr>
                <w:b/>
                <w:sz w:val="22"/>
                <w:szCs w:val="22"/>
              </w:rPr>
              <w:t>3</w:t>
            </w:r>
          </w:p>
        </w:tc>
        <w:tc>
          <w:tcPr>
            <w:tcW w:w="1048" w:type="dxa"/>
            <w:vAlign w:val="center"/>
          </w:tcPr>
          <w:p w:rsidR="007104B3" w:rsidRPr="00E67B9B" w:rsidRDefault="007104B3" w:rsidP="00E67B9B">
            <w:pPr>
              <w:jc w:val="center"/>
              <w:rPr>
                <w:sz w:val="22"/>
                <w:szCs w:val="22"/>
              </w:rPr>
            </w:pPr>
            <w:r w:rsidRPr="00E67B9B">
              <w:rPr>
                <w:sz w:val="22"/>
                <w:szCs w:val="22"/>
              </w:rPr>
              <w:t>FL</w:t>
            </w:r>
          </w:p>
        </w:tc>
        <w:tc>
          <w:tcPr>
            <w:tcW w:w="0" w:type="auto"/>
            <w:vAlign w:val="center"/>
          </w:tcPr>
          <w:p w:rsidR="007104B3" w:rsidRPr="00E67B9B" w:rsidRDefault="007104B3" w:rsidP="00E67B9B">
            <w:pPr>
              <w:jc w:val="center"/>
              <w:rPr>
                <w:sz w:val="22"/>
                <w:szCs w:val="22"/>
              </w:rPr>
            </w:pPr>
            <w:r w:rsidRPr="00E67B9B">
              <w:rPr>
                <w:sz w:val="22"/>
                <w:szCs w:val="22"/>
              </w:rPr>
              <w:t>F</w:t>
            </w:r>
          </w:p>
        </w:tc>
        <w:tc>
          <w:tcPr>
            <w:tcW w:w="0" w:type="auto"/>
            <w:vAlign w:val="center"/>
          </w:tcPr>
          <w:p w:rsidR="007104B3" w:rsidRPr="00E67B9B" w:rsidRDefault="007104B3" w:rsidP="00E67B9B">
            <w:pPr>
              <w:jc w:val="center"/>
              <w:rPr>
                <w:sz w:val="22"/>
                <w:szCs w:val="22"/>
              </w:rPr>
            </w:pPr>
            <w:r w:rsidRPr="00E67B9B">
              <w:rPr>
                <w:sz w:val="22"/>
                <w:szCs w:val="22"/>
              </w:rPr>
              <w:t>30</w:t>
            </w:r>
          </w:p>
        </w:tc>
        <w:tc>
          <w:tcPr>
            <w:tcW w:w="0" w:type="auto"/>
            <w:vAlign w:val="center"/>
          </w:tcPr>
          <w:p w:rsidR="007104B3" w:rsidRPr="00E67B9B" w:rsidRDefault="007104B3" w:rsidP="00E67B9B">
            <w:pPr>
              <w:jc w:val="center"/>
              <w:rPr>
                <w:sz w:val="22"/>
                <w:szCs w:val="22"/>
              </w:rPr>
            </w:pPr>
            <w:r w:rsidRPr="00E67B9B">
              <w:rPr>
                <w:sz w:val="22"/>
                <w:szCs w:val="22"/>
              </w:rPr>
              <w:t>Guatemala</w:t>
            </w:r>
          </w:p>
        </w:tc>
        <w:tc>
          <w:tcPr>
            <w:tcW w:w="0" w:type="auto"/>
            <w:vAlign w:val="center"/>
          </w:tcPr>
          <w:p w:rsidR="007104B3" w:rsidRPr="00E67B9B" w:rsidRDefault="007104B3" w:rsidP="00E67B9B">
            <w:pPr>
              <w:jc w:val="center"/>
              <w:rPr>
                <w:sz w:val="22"/>
                <w:szCs w:val="22"/>
              </w:rPr>
            </w:pPr>
            <w:r w:rsidRPr="00E67B9B">
              <w:rPr>
                <w:sz w:val="22"/>
                <w:szCs w:val="22"/>
              </w:rPr>
              <w:t>M</w:t>
            </w:r>
          </w:p>
        </w:tc>
        <w:tc>
          <w:tcPr>
            <w:tcW w:w="1182" w:type="dxa"/>
            <w:vAlign w:val="center"/>
          </w:tcPr>
          <w:p w:rsidR="007104B3" w:rsidRPr="00E67B9B" w:rsidRDefault="007104B3" w:rsidP="00E67B9B">
            <w:pPr>
              <w:jc w:val="center"/>
              <w:rPr>
                <w:sz w:val="22"/>
                <w:szCs w:val="22"/>
              </w:rPr>
            </w:pPr>
            <w:r w:rsidRPr="00E67B9B">
              <w:rPr>
                <w:sz w:val="22"/>
                <w:szCs w:val="22"/>
              </w:rPr>
              <w:t>5</w:t>
            </w:r>
          </w:p>
        </w:tc>
        <w:tc>
          <w:tcPr>
            <w:tcW w:w="1065" w:type="dxa"/>
            <w:vAlign w:val="center"/>
          </w:tcPr>
          <w:p w:rsidR="007104B3" w:rsidRPr="00E67B9B" w:rsidRDefault="007104B3" w:rsidP="00E67B9B">
            <w:pPr>
              <w:jc w:val="center"/>
              <w:rPr>
                <w:sz w:val="22"/>
                <w:szCs w:val="22"/>
              </w:rPr>
            </w:pPr>
            <w:r w:rsidRPr="00E67B9B">
              <w:rPr>
                <w:sz w:val="22"/>
                <w:szCs w:val="22"/>
              </w:rPr>
              <w:t>2002</w:t>
            </w:r>
          </w:p>
        </w:tc>
        <w:tc>
          <w:tcPr>
            <w:tcW w:w="0" w:type="auto"/>
            <w:vAlign w:val="center"/>
          </w:tcPr>
          <w:p w:rsidR="007104B3" w:rsidRPr="00E67B9B" w:rsidRDefault="007104B3" w:rsidP="00E67B9B">
            <w:pPr>
              <w:jc w:val="center"/>
              <w:rPr>
                <w:sz w:val="22"/>
                <w:szCs w:val="22"/>
              </w:rPr>
            </w:pPr>
            <w:r w:rsidRPr="00E67B9B">
              <w:rPr>
                <w:sz w:val="22"/>
                <w:szCs w:val="22"/>
              </w:rPr>
              <w:t>Not at all</w:t>
            </w:r>
          </w:p>
        </w:tc>
        <w:tc>
          <w:tcPr>
            <w:tcW w:w="1138" w:type="dxa"/>
            <w:vAlign w:val="center"/>
          </w:tcPr>
          <w:p w:rsidR="007104B3" w:rsidRPr="00E67B9B" w:rsidRDefault="007104B3" w:rsidP="00E67B9B">
            <w:pPr>
              <w:jc w:val="center"/>
              <w:rPr>
                <w:sz w:val="22"/>
                <w:szCs w:val="22"/>
              </w:rPr>
            </w:pPr>
            <w:r w:rsidRPr="00E67B9B">
              <w:rPr>
                <w:sz w:val="22"/>
                <w:szCs w:val="22"/>
              </w:rPr>
              <w:t>Not at all</w:t>
            </w:r>
          </w:p>
        </w:tc>
        <w:tc>
          <w:tcPr>
            <w:tcW w:w="974" w:type="dxa"/>
            <w:vAlign w:val="center"/>
          </w:tcPr>
          <w:p w:rsidR="007104B3" w:rsidRPr="00E67B9B" w:rsidRDefault="007104B3" w:rsidP="00E67B9B">
            <w:pPr>
              <w:jc w:val="center"/>
              <w:rPr>
                <w:sz w:val="22"/>
                <w:szCs w:val="22"/>
              </w:rPr>
            </w:pPr>
            <w:r w:rsidRPr="00E67B9B">
              <w:rPr>
                <w:sz w:val="22"/>
                <w:szCs w:val="22"/>
              </w:rPr>
              <w:t>Yes</w:t>
            </w:r>
          </w:p>
        </w:tc>
      </w:tr>
      <w:tr w:rsidR="00E67B9B" w:rsidRPr="003E1825" w:rsidTr="00400F0D">
        <w:trPr>
          <w:trHeight w:val="432"/>
        </w:trPr>
        <w:tc>
          <w:tcPr>
            <w:tcW w:w="326" w:type="dxa"/>
            <w:vAlign w:val="center"/>
          </w:tcPr>
          <w:p w:rsidR="007104B3" w:rsidRPr="00400F0D" w:rsidRDefault="007104B3" w:rsidP="00E67B9B">
            <w:pPr>
              <w:rPr>
                <w:b/>
                <w:sz w:val="22"/>
                <w:szCs w:val="22"/>
              </w:rPr>
            </w:pPr>
            <w:r w:rsidRPr="00400F0D">
              <w:rPr>
                <w:b/>
                <w:sz w:val="22"/>
                <w:szCs w:val="22"/>
              </w:rPr>
              <w:t>4</w:t>
            </w:r>
          </w:p>
        </w:tc>
        <w:tc>
          <w:tcPr>
            <w:tcW w:w="1048" w:type="dxa"/>
            <w:vAlign w:val="center"/>
          </w:tcPr>
          <w:p w:rsidR="007104B3" w:rsidRPr="00E67B9B" w:rsidRDefault="007104B3" w:rsidP="00E67B9B">
            <w:pPr>
              <w:jc w:val="center"/>
              <w:rPr>
                <w:sz w:val="22"/>
                <w:szCs w:val="22"/>
              </w:rPr>
            </w:pPr>
            <w:r w:rsidRPr="00E67B9B">
              <w:rPr>
                <w:sz w:val="22"/>
                <w:szCs w:val="22"/>
              </w:rPr>
              <w:t>FL</w:t>
            </w:r>
          </w:p>
        </w:tc>
        <w:tc>
          <w:tcPr>
            <w:tcW w:w="0" w:type="auto"/>
            <w:vAlign w:val="center"/>
          </w:tcPr>
          <w:p w:rsidR="007104B3" w:rsidRPr="00E67B9B" w:rsidRDefault="007104B3" w:rsidP="00E67B9B">
            <w:pPr>
              <w:jc w:val="center"/>
              <w:rPr>
                <w:sz w:val="22"/>
                <w:szCs w:val="22"/>
              </w:rPr>
            </w:pPr>
            <w:r w:rsidRPr="00E67B9B">
              <w:rPr>
                <w:sz w:val="22"/>
                <w:szCs w:val="22"/>
              </w:rPr>
              <w:t>F</w:t>
            </w:r>
          </w:p>
        </w:tc>
        <w:tc>
          <w:tcPr>
            <w:tcW w:w="0" w:type="auto"/>
            <w:vAlign w:val="center"/>
          </w:tcPr>
          <w:p w:rsidR="007104B3" w:rsidRPr="00E67B9B" w:rsidRDefault="007104B3" w:rsidP="00E67B9B">
            <w:pPr>
              <w:jc w:val="center"/>
              <w:rPr>
                <w:sz w:val="22"/>
                <w:szCs w:val="22"/>
              </w:rPr>
            </w:pPr>
            <w:r w:rsidRPr="00E67B9B">
              <w:rPr>
                <w:sz w:val="22"/>
                <w:szCs w:val="22"/>
              </w:rPr>
              <w:t>40</w:t>
            </w:r>
          </w:p>
        </w:tc>
        <w:tc>
          <w:tcPr>
            <w:tcW w:w="0" w:type="auto"/>
            <w:vAlign w:val="center"/>
          </w:tcPr>
          <w:p w:rsidR="007104B3" w:rsidRPr="00E67B9B" w:rsidRDefault="007104B3" w:rsidP="00E67B9B">
            <w:pPr>
              <w:jc w:val="center"/>
              <w:rPr>
                <w:sz w:val="22"/>
                <w:szCs w:val="22"/>
              </w:rPr>
            </w:pPr>
            <w:r w:rsidRPr="00E67B9B">
              <w:rPr>
                <w:sz w:val="22"/>
                <w:szCs w:val="22"/>
              </w:rPr>
              <w:t>Guatemala</w:t>
            </w:r>
          </w:p>
        </w:tc>
        <w:tc>
          <w:tcPr>
            <w:tcW w:w="0" w:type="auto"/>
            <w:vAlign w:val="center"/>
          </w:tcPr>
          <w:p w:rsidR="007104B3" w:rsidRPr="00E67B9B" w:rsidRDefault="007104B3" w:rsidP="00E67B9B">
            <w:pPr>
              <w:jc w:val="center"/>
              <w:rPr>
                <w:sz w:val="22"/>
                <w:szCs w:val="22"/>
              </w:rPr>
            </w:pPr>
            <w:r w:rsidRPr="00E67B9B">
              <w:rPr>
                <w:sz w:val="22"/>
                <w:szCs w:val="22"/>
              </w:rPr>
              <w:t>O</w:t>
            </w:r>
          </w:p>
        </w:tc>
        <w:tc>
          <w:tcPr>
            <w:tcW w:w="1182" w:type="dxa"/>
            <w:vAlign w:val="center"/>
          </w:tcPr>
          <w:p w:rsidR="007104B3" w:rsidRPr="00E67B9B" w:rsidRDefault="007104B3" w:rsidP="00E67B9B">
            <w:pPr>
              <w:jc w:val="center"/>
              <w:rPr>
                <w:sz w:val="22"/>
                <w:szCs w:val="22"/>
              </w:rPr>
            </w:pPr>
            <w:r w:rsidRPr="00E67B9B">
              <w:rPr>
                <w:sz w:val="22"/>
                <w:szCs w:val="22"/>
              </w:rPr>
              <w:t>0</w:t>
            </w:r>
          </w:p>
        </w:tc>
        <w:tc>
          <w:tcPr>
            <w:tcW w:w="1065" w:type="dxa"/>
            <w:vAlign w:val="center"/>
          </w:tcPr>
          <w:p w:rsidR="007104B3" w:rsidRPr="00E67B9B" w:rsidRDefault="007104B3" w:rsidP="00E67B9B">
            <w:pPr>
              <w:jc w:val="center"/>
              <w:rPr>
                <w:sz w:val="22"/>
                <w:szCs w:val="22"/>
              </w:rPr>
            </w:pPr>
            <w:r w:rsidRPr="00E67B9B">
              <w:rPr>
                <w:sz w:val="22"/>
                <w:szCs w:val="22"/>
              </w:rPr>
              <w:t>1990</w:t>
            </w:r>
          </w:p>
        </w:tc>
        <w:tc>
          <w:tcPr>
            <w:tcW w:w="0" w:type="auto"/>
            <w:vAlign w:val="center"/>
          </w:tcPr>
          <w:p w:rsidR="007104B3" w:rsidRPr="00E67B9B" w:rsidRDefault="007104B3" w:rsidP="00E67B9B">
            <w:pPr>
              <w:jc w:val="center"/>
              <w:rPr>
                <w:sz w:val="22"/>
                <w:szCs w:val="22"/>
              </w:rPr>
            </w:pPr>
            <w:r w:rsidRPr="00E67B9B">
              <w:rPr>
                <w:sz w:val="22"/>
                <w:szCs w:val="22"/>
              </w:rPr>
              <w:t>A little</w:t>
            </w:r>
          </w:p>
        </w:tc>
        <w:tc>
          <w:tcPr>
            <w:tcW w:w="1138" w:type="dxa"/>
            <w:vAlign w:val="center"/>
          </w:tcPr>
          <w:p w:rsidR="007104B3" w:rsidRPr="00E67B9B" w:rsidRDefault="007104B3" w:rsidP="00E67B9B">
            <w:pPr>
              <w:jc w:val="center"/>
              <w:rPr>
                <w:sz w:val="22"/>
                <w:szCs w:val="22"/>
              </w:rPr>
            </w:pPr>
            <w:r w:rsidRPr="00E67B9B">
              <w:rPr>
                <w:sz w:val="22"/>
                <w:szCs w:val="22"/>
              </w:rPr>
              <w:t>Not at all</w:t>
            </w:r>
          </w:p>
        </w:tc>
        <w:tc>
          <w:tcPr>
            <w:tcW w:w="974" w:type="dxa"/>
            <w:vAlign w:val="center"/>
          </w:tcPr>
          <w:p w:rsidR="007104B3" w:rsidRPr="00E67B9B" w:rsidRDefault="007104B3" w:rsidP="00E67B9B">
            <w:pPr>
              <w:jc w:val="center"/>
              <w:rPr>
                <w:sz w:val="22"/>
                <w:szCs w:val="22"/>
              </w:rPr>
            </w:pPr>
            <w:r w:rsidRPr="00E67B9B">
              <w:rPr>
                <w:sz w:val="22"/>
                <w:szCs w:val="22"/>
              </w:rPr>
              <w:t>No</w:t>
            </w:r>
          </w:p>
        </w:tc>
      </w:tr>
      <w:tr w:rsidR="00E67B9B" w:rsidRPr="003E1825" w:rsidTr="00400F0D">
        <w:trPr>
          <w:trHeight w:val="432"/>
        </w:trPr>
        <w:tc>
          <w:tcPr>
            <w:tcW w:w="326" w:type="dxa"/>
            <w:vAlign w:val="center"/>
          </w:tcPr>
          <w:p w:rsidR="007104B3" w:rsidRPr="00400F0D" w:rsidRDefault="007104B3" w:rsidP="00E67B9B">
            <w:pPr>
              <w:rPr>
                <w:b/>
                <w:sz w:val="22"/>
                <w:szCs w:val="22"/>
              </w:rPr>
            </w:pPr>
            <w:r w:rsidRPr="00400F0D">
              <w:rPr>
                <w:b/>
                <w:sz w:val="22"/>
                <w:szCs w:val="22"/>
              </w:rPr>
              <w:t>5</w:t>
            </w:r>
          </w:p>
        </w:tc>
        <w:tc>
          <w:tcPr>
            <w:tcW w:w="1048" w:type="dxa"/>
            <w:vAlign w:val="center"/>
          </w:tcPr>
          <w:p w:rsidR="007104B3" w:rsidRPr="00E67B9B" w:rsidRDefault="007104B3" w:rsidP="00E67B9B">
            <w:pPr>
              <w:jc w:val="center"/>
              <w:rPr>
                <w:sz w:val="22"/>
                <w:szCs w:val="22"/>
              </w:rPr>
            </w:pPr>
            <w:r w:rsidRPr="00E67B9B">
              <w:rPr>
                <w:sz w:val="22"/>
                <w:szCs w:val="22"/>
              </w:rPr>
              <w:t>FL</w:t>
            </w:r>
          </w:p>
        </w:tc>
        <w:tc>
          <w:tcPr>
            <w:tcW w:w="0" w:type="auto"/>
            <w:vAlign w:val="center"/>
          </w:tcPr>
          <w:p w:rsidR="007104B3" w:rsidRPr="00E67B9B" w:rsidRDefault="007104B3" w:rsidP="00E67B9B">
            <w:pPr>
              <w:jc w:val="center"/>
              <w:rPr>
                <w:sz w:val="22"/>
                <w:szCs w:val="22"/>
              </w:rPr>
            </w:pPr>
            <w:r w:rsidRPr="00E67B9B">
              <w:rPr>
                <w:sz w:val="22"/>
                <w:szCs w:val="22"/>
              </w:rPr>
              <w:t>F</w:t>
            </w:r>
          </w:p>
        </w:tc>
        <w:tc>
          <w:tcPr>
            <w:tcW w:w="0" w:type="auto"/>
            <w:vAlign w:val="center"/>
          </w:tcPr>
          <w:p w:rsidR="007104B3" w:rsidRPr="00E67B9B" w:rsidRDefault="007104B3" w:rsidP="00E67B9B">
            <w:pPr>
              <w:jc w:val="center"/>
              <w:rPr>
                <w:sz w:val="22"/>
                <w:szCs w:val="22"/>
              </w:rPr>
            </w:pPr>
            <w:r w:rsidRPr="00E67B9B">
              <w:rPr>
                <w:sz w:val="22"/>
                <w:szCs w:val="22"/>
              </w:rPr>
              <w:t>36</w:t>
            </w:r>
          </w:p>
        </w:tc>
        <w:tc>
          <w:tcPr>
            <w:tcW w:w="0" w:type="auto"/>
            <w:vAlign w:val="center"/>
          </w:tcPr>
          <w:p w:rsidR="007104B3" w:rsidRPr="00E67B9B" w:rsidRDefault="007104B3" w:rsidP="00E67B9B">
            <w:pPr>
              <w:jc w:val="center"/>
              <w:rPr>
                <w:sz w:val="22"/>
                <w:szCs w:val="22"/>
              </w:rPr>
            </w:pPr>
            <w:r w:rsidRPr="00E67B9B">
              <w:rPr>
                <w:sz w:val="22"/>
                <w:szCs w:val="22"/>
              </w:rPr>
              <w:t>Guatemala</w:t>
            </w:r>
          </w:p>
        </w:tc>
        <w:tc>
          <w:tcPr>
            <w:tcW w:w="0" w:type="auto"/>
            <w:vAlign w:val="center"/>
          </w:tcPr>
          <w:p w:rsidR="007104B3" w:rsidRPr="00E67B9B" w:rsidRDefault="007104B3" w:rsidP="00E67B9B">
            <w:pPr>
              <w:jc w:val="center"/>
              <w:rPr>
                <w:sz w:val="22"/>
                <w:szCs w:val="22"/>
              </w:rPr>
            </w:pPr>
            <w:r w:rsidRPr="00E67B9B">
              <w:rPr>
                <w:sz w:val="22"/>
                <w:szCs w:val="22"/>
              </w:rPr>
              <w:t>O</w:t>
            </w:r>
          </w:p>
        </w:tc>
        <w:tc>
          <w:tcPr>
            <w:tcW w:w="1182" w:type="dxa"/>
            <w:vAlign w:val="center"/>
          </w:tcPr>
          <w:p w:rsidR="007104B3" w:rsidRPr="00E67B9B" w:rsidRDefault="007104B3" w:rsidP="00E67B9B">
            <w:pPr>
              <w:jc w:val="center"/>
              <w:rPr>
                <w:sz w:val="22"/>
                <w:szCs w:val="22"/>
              </w:rPr>
            </w:pPr>
            <w:r w:rsidRPr="00E67B9B">
              <w:rPr>
                <w:sz w:val="22"/>
                <w:szCs w:val="22"/>
              </w:rPr>
              <w:t>2</w:t>
            </w:r>
          </w:p>
        </w:tc>
        <w:tc>
          <w:tcPr>
            <w:tcW w:w="1065" w:type="dxa"/>
            <w:vAlign w:val="center"/>
          </w:tcPr>
          <w:p w:rsidR="007104B3" w:rsidRPr="00E67B9B" w:rsidRDefault="007104B3" w:rsidP="00E67B9B">
            <w:pPr>
              <w:jc w:val="center"/>
              <w:rPr>
                <w:sz w:val="22"/>
                <w:szCs w:val="22"/>
              </w:rPr>
            </w:pPr>
            <w:r w:rsidRPr="00E67B9B">
              <w:rPr>
                <w:sz w:val="22"/>
                <w:szCs w:val="22"/>
              </w:rPr>
              <w:t>2007</w:t>
            </w:r>
          </w:p>
        </w:tc>
        <w:tc>
          <w:tcPr>
            <w:tcW w:w="0" w:type="auto"/>
            <w:vAlign w:val="center"/>
          </w:tcPr>
          <w:p w:rsidR="007104B3" w:rsidRPr="00E67B9B" w:rsidRDefault="007104B3" w:rsidP="00E67B9B">
            <w:pPr>
              <w:jc w:val="center"/>
              <w:rPr>
                <w:sz w:val="22"/>
                <w:szCs w:val="22"/>
              </w:rPr>
            </w:pPr>
            <w:r w:rsidRPr="00E67B9B">
              <w:rPr>
                <w:sz w:val="22"/>
                <w:szCs w:val="22"/>
              </w:rPr>
              <w:t>Not at all</w:t>
            </w:r>
          </w:p>
        </w:tc>
        <w:tc>
          <w:tcPr>
            <w:tcW w:w="1138" w:type="dxa"/>
            <w:vAlign w:val="center"/>
          </w:tcPr>
          <w:p w:rsidR="007104B3" w:rsidRPr="00E67B9B" w:rsidRDefault="007104B3" w:rsidP="00E67B9B">
            <w:pPr>
              <w:jc w:val="center"/>
              <w:rPr>
                <w:sz w:val="22"/>
                <w:szCs w:val="22"/>
              </w:rPr>
            </w:pPr>
            <w:r w:rsidRPr="00E67B9B">
              <w:rPr>
                <w:sz w:val="22"/>
                <w:szCs w:val="22"/>
              </w:rPr>
              <w:t>Not at all</w:t>
            </w:r>
          </w:p>
        </w:tc>
        <w:tc>
          <w:tcPr>
            <w:tcW w:w="974" w:type="dxa"/>
            <w:vAlign w:val="center"/>
          </w:tcPr>
          <w:p w:rsidR="007104B3" w:rsidRPr="00E67B9B" w:rsidRDefault="007104B3" w:rsidP="00E67B9B">
            <w:pPr>
              <w:jc w:val="center"/>
              <w:rPr>
                <w:sz w:val="22"/>
                <w:szCs w:val="22"/>
              </w:rPr>
            </w:pPr>
            <w:r w:rsidRPr="00E67B9B">
              <w:rPr>
                <w:sz w:val="22"/>
                <w:szCs w:val="22"/>
              </w:rPr>
              <w:t>Yes</w:t>
            </w:r>
          </w:p>
        </w:tc>
      </w:tr>
      <w:tr w:rsidR="00E67B9B" w:rsidRPr="003E1825" w:rsidTr="00400F0D">
        <w:trPr>
          <w:trHeight w:val="432"/>
        </w:trPr>
        <w:tc>
          <w:tcPr>
            <w:tcW w:w="326" w:type="dxa"/>
            <w:vAlign w:val="center"/>
          </w:tcPr>
          <w:p w:rsidR="007104B3" w:rsidRPr="00400F0D" w:rsidRDefault="007104B3" w:rsidP="00E67B9B">
            <w:pPr>
              <w:rPr>
                <w:b/>
                <w:sz w:val="22"/>
                <w:szCs w:val="22"/>
              </w:rPr>
            </w:pPr>
            <w:r w:rsidRPr="00400F0D">
              <w:rPr>
                <w:b/>
                <w:sz w:val="22"/>
                <w:szCs w:val="22"/>
              </w:rPr>
              <w:t>6</w:t>
            </w:r>
          </w:p>
        </w:tc>
        <w:tc>
          <w:tcPr>
            <w:tcW w:w="1048" w:type="dxa"/>
            <w:vAlign w:val="center"/>
          </w:tcPr>
          <w:p w:rsidR="007104B3" w:rsidRPr="00E67B9B" w:rsidRDefault="007104B3" w:rsidP="00E67B9B">
            <w:pPr>
              <w:jc w:val="center"/>
              <w:rPr>
                <w:sz w:val="22"/>
                <w:szCs w:val="22"/>
              </w:rPr>
            </w:pPr>
            <w:r w:rsidRPr="00E67B9B">
              <w:rPr>
                <w:sz w:val="22"/>
                <w:szCs w:val="22"/>
              </w:rPr>
              <w:t>FL</w:t>
            </w:r>
          </w:p>
        </w:tc>
        <w:tc>
          <w:tcPr>
            <w:tcW w:w="0" w:type="auto"/>
            <w:vAlign w:val="center"/>
          </w:tcPr>
          <w:p w:rsidR="007104B3" w:rsidRPr="00E67B9B" w:rsidRDefault="007104B3" w:rsidP="00E67B9B">
            <w:pPr>
              <w:jc w:val="center"/>
              <w:rPr>
                <w:sz w:val="22"/>
                <w:szCs w:val="22"/>
              </w:rPr>
            </w:pPr>
            <w:r w:rsidRPr="00E67B9B">
              <w:rPr>
                <w:sz w:val="22"/>
                <w:szCs w:val="22"/>
              </w:rPr>
              <w:t>M</w:t>
            </w:r>
          </w:p>
        </w:tc>
        <w:tc>
          <w:tcPr>
            <w:tcW w:w="0" w:type="auto"/>
            <w:vAlign w:val="center"/>
          </w:tcPr>
          <w:p w:rsidR="007104B3" w:rsidRPr="00E67B9B" w:rsidRDefault="007104B3" w:rsidP="00E67B9B">
            <w:pPr>
              <w:jc w:val="center"/>
              <w:rPr>
                <w:sz w:val="22"/>
                <w:szCs w:val="22"/>
              </w:rPr>
            </w:pPr>
            <w:r w:rsidRPr="00E67B9B">
              <w:rPr>
                <w:sz w:val="22"/>
                <w:szCs w:val="22"/>
              </w:rPr>
              <w:t>36</w:t>
            </w:r>
          </w:p>
        </w:tc>
        <w:tc>
          <w:tcPr>
            <w:tcW w:w="0" w:type="auto"/>
            <w:vAlign w:val="center"/>
          </w:tcPr>
          <w:p w:rsidR="007104B3" w:rsidRPr="00E67B9B" w:rsidRDefault="00E67B9B" w:rsidP="00E67B9B">
            <w:pPr>
              <w:jc w:val="center"/>
              <w:rPr>
                <w:sz w:val="22"/>
                <w:szCs w:val="22"/>
              </w:rPr>
            </w:pPr>
            <w:r w:rsidRPr="00E67B9B">
              <w:rPr>
                <w:sz w:val="22"/>
                <w:szCs w:val="22"/>
              </w:rPr>
              <w:t>Guatemala</w:t>
            </w:r>
          </w:p>
        </w:tc>
        <w:tc>
          <w:tcPr>
            <w:tcW w:w="0" w:type="auto"/>
            <w:vAlign w:val="center"/>
          </w:tcPr>
          <w:p w:rsidR="007104B3" w:rsidRPr="00E67B9B" w:rsidRDefault="007104B3" w:rsidP="00E67B9B">
            <w:pPr>
              <w:jc w:val="center"/>
              <w:rPr>
                <w:sz w:val="22"/>
                <w:szCs w:val="22"/>
              </w:rPr>
            </w:pPr>
            <w:r w:rsidRPr="00E67B9B">
              <w:rPr>
                <w:sz w:val="22"/>
                <w:szCs w:val="22"/>
              </w:rPr>
              <w:t>S</w:t>
            </w:r>
          </w:p>
        </w:tc>
        <w:tc>
          <w:tcPr>
            <w:tcW w:w="1182" w:type="dxa"/>
            <w:vAlign w:val="center"/>
          </w:tcPr>
          <w:p w:rsidR="007104B3" w:rsidRPr="00E67B9B" w:rsidRDefault="007104B3" w:rsidP="00E67B9B">
            <w:pPr>
              <w:jc w:val="center"/>
              <w:rPr>
                <w:sz w:val="22"/>
                <w:szCs w:val="22"/>
              </w:rPr>
            </w:pPr>
            <w:r w:rsidRPr="00E67B9B">
              <w:rPr>
                <w:sz w:val="22"/>
                <w:szCs w:val="22"/>
              </w:rPr>
              <w:t>5</w:t>
            </w:r>
          </w:p>
        </w:tc>
        <w:tc>
          <w:tcPr>
            <w:tcW w:w="1065" w:type="dxa"/>
            <w:vAlign w:val="center"/>
          </w:tcPr>
          <w:p w:rsidR="007104B3" w:rsidRPr="00E67B9B" w:rsidRDefault="007104B3" w:rsidP="00E67B9B">
            <w:pPr>
              <w:jc w:val="center"/>
              <w:rPr>
                <w:sz w:val="22"/>
                <w:szCs w:val="22"/>
              </w:rPr>
            </w:pPr>
            <w:r w:rsidRPr="00E67B9B">
              <w:rPr>
                <w:sz w:val="22"/>
                <w:szCs w:val="22"/>
              </w:rPr>
              <w:t>2002</w:t>
            </w:r>
          </w:p>
        </w:tc>
        <w:tc>
          <w:tcPr>
            <w:tcW w:w="0" w:type="auto"/>
            <w:vAlign w:val="center"/>
          </w:tcPr>
          <w:p w:rsidR="007104B3" w:rsidRPr="00E67B9B" w:rsidRDefault="007104B3" w:rsidP="00E67B9B">
            <w:pPr>
              <w:jc w:val="center"/>
              <w:rPr>
                <w:sz w:val="22"/>
                <w:szCs w:val="22"/>
              </w:rPr>
            </w:pPr>
            <w:r w:rsidRPr="00E67B9B">
              <w:rPr>
                <w:sz w:val="22"/>
                <w:szCs w:val="22"/>
              </w:rPr>
              <w:t>A little</w:t>
            </w:r>
          </w:p>
        </w:tc>
        <w:tc>
          <w:tcPr>
            <w:tcW w:w="1138" w:type="dxa"/>
            <w:vAlign w:val="center"/>
          </w:tcPr>
          <w:p w:rsidR="007104B3" w:rsidRPr="00E67B9B" w:rsidRDefault="007104B3" w:rsidP="00E67B9B">
            <w:pPr>
              <w:jc w:val="center"/>
              <w:rPr>
                <w:sz w:val="22"/>
                <w:szCs w:val="22"/>
              </w:rPr>
            </w:pPr>
            <w:r w:rsidRPr="00E67B9B">
              <w:rPr>
                <w:sz w:val="22"/>
                <w:szCs w:val="22"/>
              </w:rPr>
              <w:t>Not at all</w:t>
            </w:r>
          </w:p>
        </w:tc>
        <w:tc>
          <w:tcPr>
            <w:tcW w:w="974" w:type="dxa"/>
            <w:vAlign w:val="center"/>
          </w:tcPr>
          <w:p w:rsidR="007104B3" w:rsidRPr="00E67B9B" w:rsidRDefault="007104B3" w:rsidP="00E67B9B">
            <w:pPr>
              <w:jc w:val="center"/>
              <w:rPr>
                <w:sz w:val="22"/>
                <w:szCs w:val="22"/>
              </w:rPr>
            </w:pPr>
            <w:r w:rsidRPr="00E67B9B">
              <w:rPr>
                <w:sz w:val="22"/>
                <w:szCs w:val="22"/>
              </w:rPr>
              <w:t>No</w:t>
            </w:r>
          </w:p>
        </w:tc>
      </w:tr>
      <w:tr w:rsidR="00E67B9B" w:rsidRPr="003E1825" w:rsidTr="00400F0D">
        <w:trPr>
          <w:trHeight w:val="432"/>
        </w:trPr>
        <w:tc>
          <w:tcPr>
            <w:tcW w:w="326" w:type="dxa"/>
            <w:vAlign w:val="center"/>
          </w:tcPr>
          <w:p w:rsidR="007104B3" w:rsidRPr="00400F0D" w:rsidRDefault="007104B3" w:rsidP="00E67B9B">
            <w:pPr>
              <w:rPr>
                <w:b/>
                <w:sz w:val="22"/>
                <w:szCs w:val="22"/>
              </w:rPr>
            </w:pPr>
            <w:r w:rsidRPr="00400F0D">
              <w:rPr>
                <w:b/>
                <w:sz w:val="22"/>
                <w:szCs w:val="22"/>
              </w:rPr>
              <w:t>7</w:t>
            </w:r>
          </w:p>
        </w:tc>
        <w:tc>
          <w:tcPr>
            <w:tcW w:w="1048" w:type="dxa"/>
            <w:vAlign w:val="center"/>
          </w:tcPr>
          <w:p w:rsidR="007104B3" w:rsidRPr="00E67B9B" w:rsidRDefault="007104B3" w:rsidP="00E67B9B">
            <w:pPr>
              <w:jc w:val="center"/>
              <w:rPr>
                <w:sz w:val="22"/>
                <w:szCs w:val="22"/>
              </w:rPr>
            </w:pPr>
            <w:r w:rsidRPr="00E67B9B">
              <w:rPr>
                <w:sz w:val="22"/>
                <w:szCs w:val="22"/>
              </w:rPr>
              <w:t>FL</w:t>
            </w:r>
          </w:p>
        </w:tc>
        <w:tc>
          <w:tcPr>
            <w:tcW w:w="0" w:type="auto"/>
            <w:vAlign w:val="center"/>
          </w:tcPr>
          <w:p w:rsidR="007104B3" w:rsidRPr="00E67B9B" w:rsidRDefault="007104B3" w:rsidP="00E67B9B">
            <w:pPr>
              <w:jc w:val="center"/>
              <w:rPr>
                <w:sz w:val="22"/>
                <w:szCs w:val="22"/>
              </w:rPr>
            </w:pPr>
            <w:r w:rsidRPr="00E67B9B">
              <w:rPr>
                <w:sz w:val="22"/>
                <w:szCs w:val="22"/>
              </w:rPr>
              <w:t>F</w:t>
            </w:r>
          </w:p>
        </w:tc>
        <w:tc>
          <w:tcPr>
            <w:tcW w:w="0" w:type="auto"/>
            <w:vAlign w:val="center"/>
          </w:tcPr>
          <w:p w:rsidR="007104B3" w:rsidRPr="00E67B9B" w:rsidRDefault="007104B3" w:rsidP="00E67B9B">
            <w:pPr>
              <w:jc w:val="center"/>
              <w:rPr>
                <w:sz w:val="22"/>
                <w:szCs w:val="22"/>
              </w:rPr>
            </w:pPr>
            <w:r w:rsidRPr="00E67B9B">
              <w:rPr>
                <w:sz w:val="22"/>
                <w:szCs w:val="22"/>
              </w:rPr>
              <w:t>40</w:t>
            </w:r>
          </w:p>
        </w:tc>
        <w:tc>
          <w:tcPr>
            <w:tcW w:w="0" w:type="auto"/>
            <w:vAlign w:val="center"/>
          </w:tcPr>
          <w:p w:rsidR="007104B3" w:rsidRPr="00E67B9B" w:rsidRDefault="00E67B9B" w:rsidP="00E67B9B">
            <w:pPr>
              <w:jc w:val="center"/>
              <w:rPr>
                <w:sz w:val="22"/>
                <w:szCs w:val="22"/>
              </w:rPr>
            </w:pPr>
            <w:r w:rsidRPr="00E67B9B">
              <w:rPr>
                <w:sz w:val="22"/>
                <w:szCs w:val="22"/>
              </w:rPr>
              <w:t>Guatemala</w:t>
            </w:r>
          </w:p>
        </w:tc>
        <w:tc>
          <w:tcPr>
            <w:tcW w:w="0" w:type="auto"/>
            <w:vAlign w:val="center"/>
          </w:tcPr>
          <w:p w:rsidR="007104B3" w:rsidRPr="00E67B9B" w:rsidRDefault="007104B3" w:rsidP="00E67B9B">
            <w:pPr>
              <w:jc w:val="center"/>
              <w:rPr>
                <w:sz w:val="22"/>
                <w:szCs w:val="22"/>
              </w:rPr>
            </w:pPr>
            <w:r w:rsidRPr="00E67B9B">
              <w:rPr>
                <w:sz w:val="22"/>
                <w:szCs w:val="22"/>
              </w:rPr>
              <w:t>S</w:t>
            </w:r>
          </w:p>
        </w:tc>
        <w:tc>
          <w:tcPr>
            <w:tcW w:w="1182" w:type="dxa"/>
            <w:vAlign w:val="center"/>
          </w:tcPr>
          <w:p w:rsidR="007104B3" w:rsidRPr="00E67B9B" w:rsidRDefault="007104B3" w:rsidP="00E67B9B">
            <w:pPr>
              <w:jc w:val="center"/>
              <w:rPr>
                <w:sz w:val="22"/>
                <w:szCs w:val="22"/>
              </w:rPr>
            </w:pPr>
            <w:r w:rsidRPr="00E67B9B">
              <w:rPr>
                <w:sz w:val="22"/>
                <w:szCs w:val="22"/>
              </w:rPr>
              <w:t>0</w:t>
            </w:r>
          </w:p>
        </w:tc>
        <w:tc>
          <w:tcPr>
            <w:tcW w:w="1065" w:type="dxa"/>
            <w:vAlign w:val="center"/>
          </w:tcPr>
          <w:p w:rsidR="007104B3" w:rsidRPr="00E67B9B" w:rsidRDefault="007104B3" w:rsidP="00E67B9B">
            <w:pPr>
              <w:jc w:val="center"/>
              <w:rPr>
                <w:sz w:val="22"/>
                <w:szCs w:val="22"/>
              </w:rPr>
            </w:pPr>
            <w:r w:rsidRPr="00E67B9B">
              <w:rPr>
                <w:sz w:val="22"/>
                <w:szCs w:val="22"/>
              </w:rPr>
              <w:t>2005</w:t>
            </w:r>
          </w:p>
        </w:tc>
        <w:tc>
          <w:tcPr>
            <w:tcW w:w="0" w:type="auto"/>
            <w:vAlign w:val="center"/>
          </w:tcPr>
          <w:p w:rsidR="007104B3" w:rsidRPr="00E67B9B" w:rsidRDefault="007104B3" w:rsidP="00E67B9B">
            <w:pPr>
              <w:jc w:val="center"/>
              <w:rPr>
                <w:sz w:val="22"/>
                <w:szCs w:val="22"/>
              </w:rPr>
            </w:pPr>
            <w:r w:rsidRPr="00E67B9B">
              <w:rPr>
                <w:sz w:val="22"/>
                <w:szCs w:val="22"/>
              </w:rPr>
              <w:t>Not at all</w:t>
            </w:r>
          </w:p>
        </w:tc>
        <w:tc>
          <w:tcPr>
            <w:tcW w:w="1138" w:type="dxa"/>
            <w:vAlign w:val="center"/>
          </w:tcPr>
          <w:p w:rsidR="007104B3" w:rsidRPr="00E67B9B" w:rsidRDefault="007104B3" w:rsidP="00E67B9B">
            <w:pPr>
              <w:jc w:val="center"/>
              <w:rPr>
                <w:sz w:val="22"/>
                <w:szCs w:val="22"/>
              </w:rPr>
            </w:pPr>
            <w:r w:rsidRPr="00E67B9B">
              <w:rPr>
                <w:sz w:val="22"/>
                <w:szCs w:val="22"/>
              </w:rPr>
              <w:t>Not at all</w:t>
            </w:r>
          </w:p>
        </w:tc>
        <w:tc>
          <w:tcPr>
            <w:tcW w:w="974" w:type="dxa"/>
            <w:vAlign w:val="center"/>
          </w:tcPr>
          <w:p w:rsidR="007104B3" w:rsidRPr="00E67B9B" w:rsidRDefault="007104B3" w:rsidP="00E67B9B">
            <w:pPr>
              <w:jc w:val="center"/>
              <w:rPr>
                <w:sz w:val="22"/>
                <w:szCs w:val="22"/>
              </w:rPr>
            </w:pPr>
            <w:r w:rsidRPr="00E67B9B">
              <w:rPr>
                <w:sz w:val="22"/>
                <w:szCs w:val="22"/>
              </w:rPr>
              <w:t>No</w:t>
            </w:r>
          </w:p>
        </w:tc>
      </w:tr>
      <w:tr w:rsidR="00E67B9B" w:rsidRPr="003E1825" w:rsidTr="00400F0D">
        <w:trPr>
          <w:trHeight w:val="432"/>
        </w:trPr>
        <w:tc>
          <w:tcPr>
            <w:tcW w:w="326" w:type="dxa"/>
            <w:vAlign w:val="center"/>
          </w:tcPr>
          <w:p w:rsidR="007104B3" w:rsidRPr="00400F0D" w:rsidRDefault="007104B3" w:rsidP="00E67B9B">
            <w:pPr>
              <w:rPr>
                <w:b/>
                <w:sz w:val="22"/>
                <w:szCs w:val="22"/>
              </w:rPr>
            </w:pPr>
            <w:r w:rsidRPr="00400F0D">
              <w:rPr>
                <w:b/>
                <w:sz w:val="22"/>
                <w:szCs w:val="22"/>
              </w:rPr>
              <w:t>8</w:t>
            </w:r>
          </w:p>
        </w:tc>
        <w:tc>
          <w:tcPr>
            <w:tcW w:w="1048" w:type="dxa"/>
            <w:vAlign w:val="center"/>
          </w:tcPr>
          <w:p w:rsidR="007104B3" w:rsidRPr="00E67B9B" w:rsidRDefault="007104B3" w:rsidP="00E67B9B">
            <w:pPr>
              <w:jc w:val="center"/>
              <w:rPr>
                <w:sz w:val="22"/>
                <w:szCs w:val="22"/>
              </w:rPr>
            </w:pPr>
            <w:r w:rsidRPr="00E67B9B">
              <w:rPr>
                <w:sz w:val="22"/>
                <w:szCs w:val="22"/>
              </w:rPr>
              <w:t>FL</w:t>
            </w:r>
          </w:p>
        </w:tc>
        <w:tc>
          <w:tcPr>
            <w:tcW w:w="0" w:type="auto"/>
            <w:vAlign w:val="center"/>
          </w:tcPr>
          <w:p w:rsidR="007104B3" w:rsidRPr="00E67B9B" w:rsidRDefault="007104B3" w:rsidP="00E67B9B">
            <w:pPr>
              <w:jc w:val="center"/>
              <w:rPr>
                <w:sz w:val="22"/>
                <w:szCs w:val="22"/>
              </w:rPr>
            </w:pPr>
            <w:r w:rsidRPr="00E67B9B">
              <w:rPr>
                <w:sz w:val="22"/>
                <w:szCs w:val="22"/>
              </w:rPr>
              <w:t>F</w:t>
            </w:r>
          </w:p>
        </w:tc>
        <w:tc>
          <w:tcPr>
            <w:tcW w:w="0" w:type="auto"/>
            <w:vAlign w:val="center"/>
          </w:tcPr>
          <w:p w:rsidR="007104B3" w:rsidRPr="00E67B9B" w:rsidRDefault="007104B3" w:rsidP="00E67B9B">
            <w:pPr>
              <w:jc w:val="center"/>
              <w:rPr>
                <w:sz w:val="22"/>
                <w:szCs w:val="22"/>
              </w:rPr>
            </w:pPr>
            <w:r w:rsidRPr="00E67B9B">
              <w:rPr>
                <w:sz w:val="22"/>
                <w:szCs w:val="22"/>
              </w:rPr>
              <w:t>34</w:t>
            </w:r>
          </w:p>
        </w:tc>
        <w:tc>
          <w:tcPr>
            <w:tcW w:w="0" w:type="auto"/>
            <w:vAlign w:val="center"/>
          </w:tcPr>
          <w:p w:rsidR="007104B3" w:rsidRPr="00E67B9B" w:rsidRDefault="007104B3" w:rsidP="00E67B9B">
            <w:pPr>
              <w:jc w:val="center"/>
              <w:rPr>
                <w:sz w:val="22"/>
                <w:szCs w:val="22"/>
              </w:rPr>
            </w:pPr>
            <w:r w:rsidRPr="00E67B9B">
              <w:rPr>
                <w:sz w:val="22"/>
                <w:szCs w:val="22"/>
              </w:rPr>
              <w:t>Guate</w:t>
            </w:r>
            <w:r w:rsidR="00E67B9B" w:rsidRPr="00E67B9B">
              <w:rPr>
                <w:sz w:val="22"/>
                <w:szCs w:val="22"/>
              </w:rPr>
              <w:t>mala</w:t>
            </w:r>
          </w:p>
        </w:tc>
        <w:tc>
          <w:tcPr>
            <w:tcW w:w="0" w:type="auto"/>
            <w:vAlign w:val="center"/>
          </w:tcPr>
          <w:p w:rsidR="007104B3" w:rsidRPr="00E67B9B" w:rsidRDefault="007104B3" w:rsidP="00E67B9B">
            <w:pPr>
              <w:jc w:val="center"/>
              <w:rPr>
                <w:sz w:val="22"/>
                <w:szCs w:val="22"/>
              </w:rPr>
            </w:pPr>
            <w:r w:rsidRPr="00E67B9B">
              <w:rPr>
                <w:sz w:val="22"/>
                <w:szCs w:val="22"/>
              </w:rPr>
              <w:t>M</w:t>
            </w:r>
          </w:p>
        </w:tc>
        <w:tc>
          <w:tcPr>
            <w:tcW w:w="1182" w:type="dxa"/>
            <w:vAlign w:val="center"/>
          </w:tcPr>
          <w:p w:rsidR="007104B3" w:rsidRPr="00E67B9B" w:rsidRDefault="007104B3" w:rsidP="00E67B9B">
            <w:pPr>
              <w:jc w:val="center"/>
              <w:rPr>
                <w:sz w:val="22"/>
                <w:szCs w:val="22"/>
              </w:rPr>
            </w:pPr>
            <w:r w:rsidRPr="00E67B9B">
              <w:rPr>
                <w:sz w:val="22"/>
                <w:szCs w:val="22"/>
              </w:rPr>
              <w:t>6</w:t>
            </w:r>
          </w:p>
        </w:tc>
        <w:tc>
          <w:tcPr>
            <w:tcW w:w="1065" w:type="dxa"/>
            <w:vAlign w:val="center"/>
          </w:tcPr>
          <w:p w:rsidR="007104B3" w:rsidRPr="00E67B9B" w:rsidRDefault="007104B3" w:rsidP="00E67B9B">
            <w:pPr>
              <w:jc w:val="center"/>
              <w:rPr>
                <w:sz w:val="22"/>
                <w:szCs w:val="22"/>
              </w:rPr>
            </w:pPr>
            <w:r w:rsidRPr="00E67B9B">
              <w:rPr>
                <w:sz w:val="22"/>
                <w:szCs w:val="22"/>
              </w:rPr>
              <w:t>1998</w:t>
            </w:r>
          </w:p>
        </w:tc>
        <w:tc>
          <w:tcPr>
            <w:tcW w:w="0" w:type="auto"/>
            <w:vAlign w:val="center"/>
          </w:tcPr>
          <w:p w:rsidR="007104B3" w:rsidRPr="00E67B9B" w:rsidRDefault="007104B3" w:rsidP="00E67B9B">
            <w:pPr>
              <w:jc w:val="center"/>
              <w:rPr>
                <w:sz w:val="22"/>
                <w:szCs w:val="22"/>
              </w:rPr>
            </w:pPr>
            <w:r w:rsidRPr="00E67B9B">
              <w:rPr>
                <w:sz w:val="22"/>
                <w:szCs w:val="22"/>
              </w:rPr>
              <w:t>Not at all</w:t>
            </w:r>
          </w:p>
        </w:tc>
        <w:tc>
          <w:tcPr>
            <w:tcW w:w="1138" w:type="dxa"/>
            <w:vAlign w:val="center"/>
          </w:tcPr>
          <w:p w:rsidR="007104B3" w:rsidRPr="00E67B9B" w:rsidRDefault="007104B3" w:rsidP="00E67B9B">
            <w:pPr>
              <w:jc w:val="center"/>
              <w:rPr>
                <w:sz w:val="22"/>
                <w:szCs w:val="22"/>
              </w:rPr>
            </w:pPr>
            <w:r w:rsidRPr="00E67B9B">
              <w:rPr>
                <w:sz w:val="22"/>
                <w:szCs w:val="22"/>
              </w:rPr>
              <w:t>Not at all</w:t>
            </w:r>
          </w:p>
        </w:tc>
        <w:tc>
          <w:tcPr>
            <w:tcW w:w="974" w:type="dxa"/>
            <w:vAlign w:val="center"/>
          </w:tcPr>
          <w:p w:rsidR="007104B3" w:rsidRPr="00E67B9B" w:rsidRDefault="007104B3" w:rsidP="00E67B9B">
            <w:pPr>
              <w:jc w:val="center"/>
              <w:rPr>
                <w:sz w:val="22"/>
                <w:szCs w:val="22"/>
              </w:rPr>
            </w:pPr>
            <w:r w:rsidRPr="00E67B9B">
              <w:rPr>
                <w:sz w:val="22"/>
                <w:szCs w:val="22"/>
              </w:rPr>
              <w:t>Yes</w:t>
            </w:r>
          </w:p>
        </w:tc>
      </w:tr>
      <w:tr w:rsidR="00E67B9B" w:rsidRPr="003E1825" w:rsidTr="00400F0D">
        <w:trPr>
          <w:trHeight w:val="432"/>
        </w:trPr>
        <w:tc>
          <w:tcPr>
            <w:tcW w:w="326" w:type="dxa"/>
            <w:vAlign w:val="center"/>
          </w:tcPr>
          <w:p w:rsidR="007104B3" w:rsidRPr="00400F0D" w:rsidRDefault="007104B3" w:rsidP="00E67B9B">
            <w:pPr>
              <w:rPr>
                <w:b/>
                <w:sz w:val="22"/>
                <w:szCs w:val="22"/>
              </w:rPr>
            </w:pPr>
            <w:r w:rsidRPr="00400F0D">
              <w:rPr>
                <w:b/>
                <w:sz w:val="22"/>
                <w:szCs w:val="22"/>
              </w:rPr>
              <w:t>9</w:t>
            </w:r>
          </w:p>
        </w:tc>
        <w:tc>
          <w:tcPr>
            <w:tcW w:w="1048" w:type="dxa"/>
            <w:vAlign w:val="center"/>
          </w:tcPr>
          <w:p w:rsidR="007104B3" w:rsidRPr="00E67B9B" w:rsidRDefault="007104B3" w:rsidP="00E67B9B">
            <w:pPr>
              <w:jc w:val="center"/>
              <w:rPr>
                <w:sz w:val="22"/>
                <w:szCs w:val="22"/>
              </w:rPr>
            </w:pPr>
            <w:r w:rsidRPr="00E67B9B">
              <w:rPr>
                <w:sz w:val="22"/>
                <w:szCs w:val="22"/>
              </w:rPr>
              <w:t>FL</w:t>
            </w:r>
          </w:p>
        </w:tc>
        <w:tc>
          <w:tcPr>
            <w:tcW w:w="0" w:type="auto"/>
            <w:vAlign w:val="center"/>
          </w:tcPr>
          <w:p w:rsidR="007104B3" w:rsidRPr="00E67B9B" w:rsidRDefault="007104B3" w:rsidP="00E67B9B">
            <w:pPr>
              <w:jc w:val="center"/>
              <w:rPr>
                <w:sz w:val="22"/>
                <w:szCs w:val="22"/>
              </w:rPr>
            </w:pPr>
            <w:r w:rsidRPr="00E67B9B">
              <w:rPr>
                <w:sz w:val="22"/>
                <w:szCs w:val="22"/>
              </w:rPr>
              <w:t>M</w:t>
            </w:r>
          </w:p>
        </w:tc>
        <w:tc>
          <w:tcPr>
            <w:tcW w:w="0" w:type="auto"/>
            <w:vAlign w:val="center"/>
          </w:tcPr>
          <w:p w:rsidR="007104B3" w:rsidRPr="00E67B9B" w:rsidRDefault="007104B3" w:rsidP="00E67B9B">
            <w:pPr>
              <w:jc w:val="center"/>
              <w:rPr>
                <w:sz w:val="22"/>
                <w:szCs w:val="22"/>
              </w:rPr>
            </w:pPr>
            <w:r w:rsidRPr="00E67B9B">
              <w:rPr>
                <w:sz w:val="22"/>
                <w:szCs w:val="22"/>
              </w:rPr>
              <w:t>31</w:t>
            </w:r>
          </w:p>
        </w:tc>
        <w:tc>
          <w:tcPr>
            <w:tcW w:w="0" w:type="auto"/>
            <w:vAlign w:val="center"/>
          </w:tcPr>
          <w:p w:rsidR="007104B3" w:rsidRPr="00E67B9B" w:rsidRDefault="00E67B9B" w:rsidP="00E67B9B">
            <w:pPr>
              <w:jc w:val="center"/>
              <w:rPr>
                <w:sz w:val="22"/>
                <w:szCs w:val="22"/>
              </w:rPr>
            </w:pPr>
            <w:r w:rsidRPr="00E67B9B">
              <w:rPr>
                <w:sz w:val="22"/>
                <w:szCs w:val="22"/>
              </w:rPr>
              <w:t>Guatemala</w:t>
            </w:r>
          </w:p>
        </w:tc>
        <w:tc>
          <w:tcPr>
            <w:tcW w:w="0" w:type="auto"/>
            <w:vAlign w:val="center"/>
          </w:tcPr>
          <w:p w:rsidR="007104B3" w:rsidRPr="00E67B9B" w:rsidRDefault="007104B3" w:rsidP="00E67B9B">
            <w:pPr>
              <w:jc w:val="center"/>
              <w:rPr>
                <w:sz w:val="22"/>
                <w:szCs w:val="22"/>
              </w:rPr>
            </w:pPr>
            <w:r w:rsidRPr="00E67B9B">
              <w:rPr>
                <w:sz w:val="22"/>
                <w:szCs w:val="22"/>
              </w:rPr>
              <w:t>S</w:t>
            </w:r>
          </w:p>
        </w:tc>
        <w:tc>
          <w:tcPr>
            <w:tcW w:w="1182" w:type="dxa"/>
            <w:vAlign w:val="center"/>
          </w:tcPr>
          <w:p w:rsidR="007104B3" w:rsidRPr="00E67B9B" w:rsidRDefault="007104B3" w:rsidP="00E67B9B">
            <w:pPr>
              <w:jc w:val="center"/>
              <w:rPr>
                <w:sz w:val="22"/>
                <w:szCs w:val="22"/>
              </w:rPr>
            </w:pPr>
            <w:r w:rsidRPr="00E67B9B">
              <w:rPr>
                <w:sz w:val="22"/>
                <w:szCs w:val="22"/>
              </w:rPr>
              <w:t>6</w:t>
            </w:r>
          </w:p>
        </w:tc>
        <w:tc>
          <w:tcPr>
            <w:tcW w:w="1065" w:type="dxa"/>
            <w:vAlign w:val="center"/>
          </w:tcPr>
          <w:p w:rsidR="007104B3" w:rsidRPr="00E67B9B" w:rsidRDefault="007104B3" w:rsidP="00E67B9B">
            <w:pPr>
              <w:jc w:val="center"/>
              <w:rPr>
                <w:sz w:val="22"/>
                <w:szCs w:val="22"/>
              </w:rPr>
            </w:pPr>
            <w:r w:rsidRPr="00E67B9B">
              <w:rPr>
                <w:sz w:val="22"/>
                <w:szCs w:val="22"/>
              </w:rPr>
              <w:t>2005</w:t>
            </w:r>
          </w:p>
        </w:tc>
        <w:tc>
          <w:tcPr>
            <w:tcW w:w="0" w:type="auto"/>
            <w:vAlign w:val="center"/>
          </w:tcPr>
          <w:p w:rsidR="007104B3" w:rsidRPr="00E67B9B" w:rsidRDefault="007104B3" w:rsidP="00E67B9B">
            <w:pPr>
              <w:jc w:val="center"/>
              <w:rPr>
                <w:sz w:val="22"/>
                <w:szCs w:val="22"/>
              </w:rPr>
            </w:pPr>
            <w:r w:rsidRPr="00E67B9B">
              <w:rPr>
                <w:sz w:val="22"/>
                <w:szCs w:val="22"/>
              </w:rPr>
              <w:t>Not at all</w:t>
            </w:r>
          </w:p>
        </w:tc>
        <w:tc>
          <w:tcPr>
            <w:tcW w:w="1138" w:type="dxa"/>
            <w:vAlign w:val="center"/>
          </w:tcPr>
          <w:p w:rsidR="007104B3" w:rsidRPr="00E67B9B" w:rsidRDefault="007104B3" w:rsidP="00E67B9B">
            <w:pPr>
              <w:jc w:val="center"/>
              <w:rPr>
                <w:sz w:val="22"/>
                <w:szCs w:val="22"/>
              </w:rPr>
            </w:pPr>
            <w:r w:rsidRPr="00E67B9B">
              <w:rPr>
                <w:sz w:val="22"/>
                <w:szCs w:val="22"/>
              </w:rPr>
              <w:t>A little</w:t>
            </w:r>
          </w:p>
        </w:tc>
        <w:tc>
          <w:tcPr>
            <w:tcW w:w="974" w:type="dxa"/>
            <w:vAlign w:val="center"/>
          </w:tcPr>
          <w:p w:rsidR="007104B3" w:rsidRPr="00E67B9B" w:rsidRDefault="007104B3" w:rsidP="00E67B9B">
            <w:pPr>
              <w:jc w:val="center"/>
              <w:rPr>
                <w:sz w:val="22"/>
                <w:szCs w:val="22"/>
              </w:rPr>
            </w:pPr>
            <w:r w:rsidRPr="00E67B9B">
              <w:rPr>
                <w:sz w:val="22"/>
                <w:szCs w:val="22"/>
              </w:rPr>
              <w:t>No</w:t>
            </w:r>
          </w:p>
        </w:tc>
      </w:tr>
    </w:tbl>
    <w:p w:rsidR="00120E7D" w:rsidRDefault="00120E7D"/>
    <w:p w:rsidR="00120E7D" w:rsidRDefault="00120E7D">
      <w:pPr>
        <w:widowControl/>
        <w:autoSpaceDE/>
        <w:autoSpaceDN/>
        <w:adjustRightInd/>
        <w:spacing w:after="200" w:line="276" w:lineRule="auto"/>
      </w:pPr>
      <w:r>
        <w:br w:type="page"/>
      </w:r>
    </w:p>
    <w:p w:rsidR="00400F0D" w:rsidRDefault="00400F0D"/>
    <w:tbl>
      <w:tblPr>
        <w:tblStyle w:val="TableGrid"/>
        <w:tblW w:w="9950" w:type="dxa"/>
        <w:tblInd w:w="-612" w:type="dxa"/>
        <w:tblLook w:val="04A0" w:firstRow="1" w:lastRow="0" w:firstColumn="1" w:lastColumn="0" w:noHBand="0" w:noVBand="1"/>
      </w:tblPr>
      <w:tblGrid>
        <w:gridCol w:w="327"/>
        <w:gridCol w:w="1048"/>
        <w:gridCol w:w="546"/>
        <w:gridCol w:w="583"/>
        <w:gridCol w:w="889"/>
        <w:gridCol w:w="1030"/>
        <w:gridCol w:w="1182"/>
        <w:gridCol w:w="1065"/>
        <w:gridCol w:w="1196"/>
        <w:gridCol w:w="1110"/>
        <w:gridCol w:w="974"/>
      </w:tblGrid>
      <w:tr w:rsidR="00400F0D" w:rsidRPr="007F63FD" w:rsidTr="00400F0D">
        <w:trPr>
          <w:trHeight w:val="432"/>
        </w:trPr>
        <w:tc>
          <w:tcPr>
            <w:tcW w:w="326" w:type="dxa"/>
            <w:vMerge w:val="restart"/>
          </w:tcPr>
          <w:p w:rsidR="00400F0D" w:rsidRDefault="00400F0D" w:rsidP="008E7292">
            <w:pPr>
              <w:jc w:val="center"/>
              <w:rPr>
                <w:b/>
                <w:sz w:val="16"/>
                <w:szCs w:val="16"/>
              </w:rPr>
            </w:pPr>
          </w:p>
          <w:p w:rsidR="00400F0D" w:rsidRPr="0089321D" w:rsidRDefault="00400F0D" w:rsidP="008E7292">
            <w:pPr>
              <w:rPr>
                <w:b/>
                <w:sz w:val="16"/>
                <w:szCs w:val="16"/>
              </w:rPr>
            </w:pPr>
          </w:p>
        </w:tc>
        <w:tc>
          <w:tcPr>
            <w:tcW w:w="9624" w:type="dxa"/>
            <w:gridSpan w:val="10"/>
            <w:vAlign w:val="center"/>
          </w:tcPr>
          <w:p w:rsidR="00400F0D" w:rsidRPr="00D76CBF" w:rsidRDefault="00400F0D" w:rsidP="008E7292">
            <w:pPr>
              <w:jc w:val="center"/>
              <w:rPr>
                <w:b/>
                <w:sz w:val="22"/>
                <w:szCs w:val="22"/>
              </w:rPr>
            </w:pPr>
            <w:r w:rsidRPr="00D76CBF">
              <w:rPr>
                <w:b/>
                <w:sz w:val="22"/>
                <w:szCs w:val="22"/>
              </w:rPr>
              <w:t>PILOT INTERVIEWS IN HIDALGO COUNTY, TEXAS</w:t>
            </w:r>
          </w:p>
        </w:tc>
      </w:tr>
      <w:tr w:rsidR="00400F0D" w:rsidRPr="003E1825" w:rsidTr="00400F0D">
        <w:trPr>
          <w:trHeight w:val="589"/>
        </w:trPr>
        <w:tc>
          <w:tcPr>
            <w:tcW w:w="326" w:type="dxa"/>
            <w:vMerge/>
          </w:tcPr>
          <w:p w:rsidR="00400F0D" w:rsidRPr="0089321D" w:rsidRDefault="00400F0D" w:rsidP="008E7292">
            <w:pPr>
              <w:rPr>
                <w:b/>
                <w:sz w:val="16"/>
                <w:szCs w:val="16"/>
              </w:rPr>
            </w:pPr>
          </w:p>
        </w:tc>
        <w:tc>
          <w:tcPr>
            <w:tcW w:w="1048" w:type="dxa"/>
            <w:vAlign w:val="bottom"/>
          </w:tcPr>
          <w:p w:rsidR="00400F0D" w:rsidRPr="00E67B9B" w:rsidRDefault="00400F0D" w:rsidP="008E7292">
            <w:pPr>
              <w:jc w:val="center"/>
              <w:rPr>
                <w:b/>
                <w:sz w:val="22"/>
                <w:szCs w:val="22"/>
              </w:rPr>
            </w:pPr>
            <w:r w:rsidRPr="00E67B9B">
              <w:rPr>
                <w:b/>
                <w:sz w:val="22"/>
                <w:szCs w:val="22"/>
              </w:rPr>
              <w:t>Location</w:t>
            </w:r>
          </w:p>
        </w:tc>
        <w:tc>
          <w:tcPr>
            <w:tcW w:w="0" w:type="auto"/>
            <w:vAlign w:val="bottom"/>
          </w:tcPr>
          <w:p w:rsidR="00400F0D" w:rsidRPr="00E67B9B" w:rsidRDefault="00400F0D" w:rsidP="008E7292">
            <w:pPr>
              <w:jc w:val="center"/>
              <w:rPr>
                <w:b/>
                <w:sz w:val="22"/>
                <w:szCs w:val="22"/>
              </w:rPr>
            </w:pPr>
            <w:r w:rsidRPr="00E67B9B">
              <w:rPr>
                <w:b/>
                <w:sz w:val="22"/>
                <w:szCs w:val="22"/>
              </w:rPr>
              <w:t>Sex</w:t>
            </w:r>
          </w:p>
        </w:tc>
        <w:tc>
          <w:tcPr>
            <w:tcW w:w="0" w:type="auto"/>
            <w:vAlign w:val="bottom"/>
          </w:tcPr>
          <w:p w:rsidR="00400F0D" w:rsidRPr="00E67B9B" w:rsidRDefault="00400F0D" w:rsidP="008E7292">
            <w:pPr>
              <w:jc w:val="center"/>
              <w:rPr>
                <w:b/>
                <w:sz w:val="22"/>
                <w:szCs w:val="22"/>
              </w:rPr>
            </w:pPr>
            <w:r w:rsidRPr="00E67B9B">
              <w:rPr>
                <w:b/>
                <w:sz w:val="22"/>
                <w:szCs w:val="22"/>
              </w:rPr>
              <w:t>Age</w:t>
            </w:r>
          </w:p>
        </w:tc>
        <w:tc>
          <w:tcPr>
            <w:tcW w:w="0" w:type="auto"/>
            <w:vAlign w:val="bottom"/>
          </w:tcPr>
          <w:p w:rsidR="00400F0D" w:rsidRPr="00E67B9B" w:rsidRDefault="00400F0D" w:rsidP="008E7292">
            <w:pPr>
              <w:jc w:val="center"/>
              <w:rPr>
                <w:b/>
                <w:sz w:val="22"/>
                <w:szCs w:val="22"/>
              </w:rPr>
            </w:pPr>
            <w:r w:rsidRPr="00E67B9B">
              <w:rPr>
                <w:b/>
                <w:sz w:val="22"/>
                <w:szCs w:val="22"/>
              </w:rPr>
              <w:t>Origin</w:t>
            </w:r>
          </w:p>
        </w:tc>
        <w:tc>
          <w:tcPr>
            <w:tcW w:w="0" w:type="auto"/>
            <w:vAlign w:val="bottom"/>
          </w:tcPr>
          <w:p w:rsidR="00400F0D" w:rsidRPr="00E67B9B" w:rsidRDefault="00400F0D" w:rsidP="008E7292">
            <w:pPr>
              <w:jc w:val="center"/>
              <w:rPr>
                <w:b/>
                <w:sz w:val="22"/>
                <w:szCs w:val="22"/>
              </w:rPr>
            </w:pPr>
            <w:r w:rsidRPr="00E67B9B">
              <w:rPr>
                <w:b/>
                <w:sz w:val="22"/>
                <w:szCs w:val="22"/>
              </w:rPr>
              <w:t>Marital Status</w:t>
            </w:r>
          </w:p>
        </w:tc>
        <w:tc>
          <w:tcPr>
            <w:tcW w:w="1182" w:type="dxa"/>
            <w:vAlign w:val="bottom"/>
          </w:tcPr>
          <w:p w:rsidR="00400F0D" w:rsidRPr="00E67B9B" w:rsidRDefault="00400F0D" w:rsidP="008E7292">
            <w:pPr>
              <w:jc w:val="center"/>
              <w:rPr>
                <w:b/>
                <w:sz w:val="22"/>
                <w:szCs w:val="22"/>
              </w:rPr>
            </w:pPr>
            <w:r w:rsidRPr="00E67B9B">
              <w:rPr>
                <w:b/>
                <w:sz w:val="22"/>
                <w:szCs w:val="22"/>
              </w:rPr>
              <w:t>Years of Education</w:t>
            </w:r>
          </w:p>
        </w:tc>
        <w:tc>
          <w:tcPr>
            <w:tcW w:w="1065" w:type="dxa"/>
            <w:vAlign w:val="bottom"/>
          </w:tcPr>
          <w:p w:rsidR="00400F0D" w:rsidRPr="00E67B9B" w:rsidRDefault="00400F0D" w:rsidP="008E7292">
            <w:pPr>
              <w:jc w:val="center"/>
              <w:rPr>
                <w:b/>
                <w:sz w:val="22"/>
                <w:szCs w:val="22"/>
              </w:rPr>
            </w:pPr>
            <w:r w:rsidRPr="00E67B9B">
              <w:rPr>
                <w:b/>
                <w:sz w:val="22"/>
                <w:szCs w:val="22"/>
              </w:rPr>
              <w:t>Year of entry to the USA</w:t>
            </w:r>
          </w:p>
        </w:tc>
        <w:tc>
          <w:tcPr>
            <w:tcW w:w="0" w:type="auto"/>
            <w:vAlign w:val="bottom"/>
          </w:tcPr>
          <w:p w:rsidR="00400F0D" w:rsidRPr="00E67B9B" w:rsidRDefault="00400F0D" w:rsidP="00400F0D">
            <w:pPr>
              <w:jc w:val="center"/>
              <w:rPr>
                <w:b/>
                <w:sz w:val="22"/>
                <w:szCs w:val="22"/>
              </w:rPr>
            </w:pPr>
            <w:r w:rsidRPr="00E67B9B">
              <w:rPr>
                <w:b/>
                <w:sz w:val="22"/>
                <w:szCs w:val="22"/>
              </w:rPr>
              <w:t xml:space="preserve">English </w:t>
            </w:r>
            <w:r>
              <w:rPr>
                <w:b/>
                <w:sz w:val="22"/>
                <w:szCs w:val="22"/>
              </w:rPr>
              <w:t>S</w:t>
            </w:r>
            <w:r w:rsidRPr="00E67B9B">
              <w:rPr>
                <w:b/>
                <w:sz w:val="22"/>
                <w:szCs w:val="22"/>
              </w:rPr>
              <w:t>peaking</w:t>
            </w:r>
          </w:p>
        </w:tc>
        <w:tc>
          <w:tcPr>
            <w:tcW w:w="0" w:type="auto"/>
            <w:vAlign w:val="bottom"/>
          </w:tcPr>
          <w:p w:rsidR="00400F0D" w:rsidRPr="00E67B9B" w:rsidRDefault="00400F0D" w:rsidP="008E7292">
            <w:pPr>
              <w:jc w:val="center"/>
              <w:rPr>
                <w:b/>
                <w:sz w:val="22"/>
                <w:szCs w:val="22"/>
              </w:rPr>
            </w:pPr>
            <w:r w:rsidRPr="00E67B9B">
              <w:rPr>
                <w:b/>
                <w:sz w:val="22"/>
                <w:szCs w:val="22"/>
              </w:rPr>
              <w:t>English Reading</w:t>
            </w:r>
          </w:p>
        </w:tc>
        <w:tc>
          <w:tcPr>
            <w:tcW w:w="974" w:type="dxa"/>
            <w:vAlign w:val="bottom"/>
          </w:tcPr>
          <w:p w:rsidR="00400F0D" w:rsidRPr="00E67B9B" w:rsidRDefault="00400F0D" w:rsidP="008E7292">
            <w:pPr>
              <w:jc w:val="center"/>
              <w:rPr>
                <w:b/>
                <w:sz w:val="22"/>
                <w:szCs w:val="22"/>
              </w:rPr>
            </w:pPr>
            <w:r w:rsidRPr="00E67B9B">
              <w:rPr>
                <w:b/>
                <w:sz w:val="22"/>
                <w:szCs w:val="22"/>
              </w:rPr>
              <w:t>Medical Last 2 years</w:t>
            </w:r>
          </w:p>
        </w:tc>
      </w:tr>
      <w:tr w:rsidR="00400F0D" w:rsidRPr="003E1825" w:rsidTr="00400F0D">
        <w:trPr>
          <w:trHeight w:val="432"/>
        </w:trPr>
        <w:tc>
          <w:tcPr>
            <w:tcW w:w="326" w:type="dxa"/>
            <w:vAlign w:val="center"/>
          </w:tcPr>
          <w:p w:rsidR="00400F0D" w:rsidRPr="00400F0D" w:rsidRDefault="00400F0D" w:rsidP="008E7292">
            <w:pPr>
              <w:rPr>
                <w:b/>
                <w:sz w:val="22"/>
                <w:szCs w:val="22"/>
              </w:rPr>
            </w:pPr>
            <w:r w:rsidRPr="00400F0D">
              <w:rPr>
                <w:b/>
                <w:sz w:val="22"/>
                <w:szCs w:val="22"/>
              </w:rPr>
              <w:t>1</w:t>
            </w:r>
          </w:p>
        </w:tc>
        <w:tc>
          <w:tcPr>
            <w:tcW w:w="1048" w:type="dxa"/>
            <w:vAlign w:val="center"/>
          </w:tcPr>
          <w:p w:rsidR="00400F0D" w:rsidRPr="00400F0D" w:rsidRDefault="00400F0D" w:rsidP="008E7292">
            <w:pPr>
              <w:jc w:val="center"/>
              <w:rPr>
                <w:sz w:val="22"/>
                <w:szCs w:val="22"/>
              </w:rPr>
            </w:pPr>
            <w:r w:rsidRPr="00400F0D">
              <w:rPr>
                <w:sz w:val="22"/>
                <w:szCs w:val="22"/>
              </w:rPr>
              <w:t>TX</w:t>
            </w:r>
          </w:p>
        </w:tc>
        <w:tc>
          <w:tcPr>
            <w:tcW w:w="0" w:type="auto"/>
            <w:vAlign w:val="center"/>
          </w:tcPr>
          <w:p w:rsidR="00400F0D" w:rsidRPr="00400F0D" w:rsidRDefault="00400F0D" w:rsidP="008E7292">
            <w:pPr>
              <w:jc w:val="center"/>
              <w:rPr>
                <w:sz w:val="22"/>
                <w:szCs w:val="22"/>
              </w:rPr>
            </w:pPr>
            <w:r w:rsidRPr="00400F0D">
              <w:rPr>
                <w:sz w:val="22"/>
                <w:szCs w:val="22"/>
              </w:rPr>
              <w:t>M</w:t>
            </w:r>
          </w:p>
        </w:tc>
        <w:tc>
          <w:tcPr>
            <w:tcW w:w="0" w:type="auto"/>
            <w:vAlign w:val="center"/>
          </w:tcPr>
          <w:p w:rsidR="00400F0D" w:rsidRPr="00400F0D" w:rsidRDefault="00400F0D" w:rsidP="008E7292">
            <w:pPr>
              <w:jc w:val="center"/>
              <w:rPr>
                <w:sz w:val="22"/>
                <w:szCs w:val="22"/>
              </w:rPr>
            </w:pPr>
            <w:r w:rsidRPr="00400F0D">
              <w:rPr>
                <w:sz w:val="22"/>
                <w:szCs w:val="22"/>
              </w:rPr>
              <w:t>17</w:t>
            </w:r>
          </w:p>
        </w:tc>
        <w:tc>
          <w:tcPr>
            <w:tcW w:w="0" w:type="auto"/>
            <w:vAlign w:val="center"/>
          </w:tcPr>
          <w:p w:rsidR="00400F0D" w:rsidRPr="00400F0D" w:rsidRDefault="00400F0D" w:rsidP="008E7292">
            <w:pPr>
              <w:jc w:val="center"/>
              <w:rPr>
                <w:sz w:val="22"/>
                <w:szCs w:val="22"/>
              </w:rPr>
            </w:pPr>
            <w:r w:rsidRPr="00400F0D">
              <w:rPr>
                <w:sz w:val="22"/>
                <w:szCs w:val="22"/>
              </w:rPr>
              <w:t>USA</w:t>
            </w:r>
          </w:p>
        </w:tc>
        <w:tc>
          <w:tcPr>
            <w:tcW w:w="0" w:type="auto"/>
            <w:vAlign w:val="center"/>
          </w:tcPr>
          <w:p w:rsidR="00400F0D" w:rsidRPr="00400F0D" w:rsidRDefault="00400F0D" w:rsidP="008E7292">
            <w:pPr>
              <w:jc w:val="center"/>
              <w:rPr>
                <w:sz w:val="22"/>
                <w:szCs w:val="22"/>
              </w:rPr>
            </w:pPr>
            <w:r w:rsidRPr="00400F0D">
              <w:rPr>
                <w:sz w:val="22"/>
                <w:szCs w:val="22"/>
              </w:rPr>
              <w:t>S</w:t>
            </w:r>
          </w:p>
        </w:tc>
        <w:tc>
          <w:tcPr>
            <w:tcW w:w="1182" w:type="dxa"/>
            <w:vAlign w:val="center"/>
          </w:tcPr>
          <w:p w:rsidR="00400F0D" w:rsidRPr="00400F0D" w:rsidRDefault="00400F0D" w:rsidP="008E7292">
            <w:pPr>
              <w:jc w:val="center"/>
              <w:rPr>
                <w:sz w:val="22"/>
                <w:szCs w:val="22"/>
              </w:rPr>
            </w:pPr>
            <w:r w:rsidRPr="00400F0D">
              <w:rPr>
                <w:sz w:val="22"/>
                <w:szCs w:val="22"/>
              </w:rPr>
              <w:t>11</w:t>
            </w:r>
          </w:p>
        </w:tc>
        <w:tc>
          <w:tcPr>
            <w:tcW w:w="1065" w:type="dxa"/>
            <w:vAlign w:val="center"/>
          </w:tcPr>
          <w:p w:rsidR="00400F0D" w:rsidRPr="00400F0D" w:rsidRDefault="00400F0D" w:rsidP="008E7292">
            <w:pPr>
              <w:jc w:val="center"/>
              <w:rPr>
                <w:sz w:val="22"/>
                <w:szCs w:val="22"/>
              </w:rPr>
            </w:pPr>
            <w:r w:rsidRPr="00400F0D">
              <w:rPr>
                <w:sz w:val="22"/>
                <w:szCs w:val="22"/>
              </w:rPr>
              <w:t>N/A</w:t>
            </w:r>
          </w:p>
        </w:tc>
        <w:tc>
          <w:tcPr>
            <w:tcW w:w="0" w:type="auto"/>
            <w:vAlign w:val="center"/>
          </w:tcPr>
          <w:p w:rsidR="00400F0D" w:rsidRPr="00400F0D" w:rsidRDefault="00400F0D" w:rsidP="008E7292">
            <w:pPr>
              <w:jc w:val="center"/>
              <w:rPr>
                <w:sz w:val="22"/>
                <w:szCs w:val="22"/>
              </w:rPr>
            </w:pPr>
            <w:r w:rsidRPr="00400F0D">
              <w:rPr>
                <w:sz w:val="22"/>
                <w:szCs w:val="22"/>
              </w:rPr>
              <w:t>Well</w:t>
            </w:r>
          </w:p>
        </w:tc>
        <w:tc>
          <w:tcPr>
            <w:tcW w:w="0" w:type="auto"/>
            <w:vAlign w:val="center"/>
          </w:tcPr>
          <w:p w:rsidR="00400F0D" w:rsidRPr="00400F0D" w:rsidRDefault="00400F0D" w:rsidP="008E7292">
            <w:pPr>
              <w:jc w:val="center"/>
              <w:rPr>
                <w:sz w:val="22"/>
                <w:szCs w:val="22"/>
              </w:rPr>
            </w:pPr>
            <w:r w:rsidRPr="00400F0D">
              <w:rPr>
                <w:sz w:val="22"/>
                <w:szCs w:val="22"/>
              </w:rPr>
              <w:t>Well</w:t>
            </w:r>
          </w:p>
        </w:tc>
        <w:tc>
          <w:tcPr>
            <w:tcW w:w="974" w:type="dxa"/>
            <w:vAlign w:val="center"/>
          </w:tcPr>
          <w:p w:rsidR="00400F0D" w:rsidRPr="00400F0D" w:rsidRDefault="00400F0D" w:rsidP="008E7292">
            <w:pPr>
              <w:jc w:val="center"/>
              <w:rPr>
                <w:sz w:val="22"/>
                <w:szCs w:val="22"/>
              </w:rPr>
            </w:pPr>
            <w:r w:rsidRPr="00400F0D">
              <w:rPr>
                <w:sz w:val="22"/>
                <w:szCs w:val="22"/>
              </w:rPr>
              <w:t>Yes</w:t>
            </w:r>
          </w:p>
        </w:tc>
      </w:tr>
      <w:tr w:rsidR="00400F0D" w:rsidRPr="003E1825" w:rsidTr="00400F0D">
        <w:trPr>
          <w:trHeight w:val="432"/>
        </w:trPr>
        <w:tc>
          <w:tcPr>
            <w:tcW w:w="326" w:type="dxa"/>
            <w:vAlign w:val="center"/>
          </w:tcPr>
          <w:p w:rsidR="00400F0D" w:rsidRPr="00400F0D" w:rsidRDefault="00400F0D" w:rsidP="008E7292">
            <w:pPr>
              <w:rPr>
                <w:b/>
                <w:sz w:val="22"/>
                <w:szCs w:val="22"/>
              </w:rPr>
            </w:pPr>
            <w:r w:rsidRPr="00400F0D">
              <w:rPr>
                <w:b/>
                <w:sz w:val="22"/>
                <w:szCs w:val="22"/>
              </w:rPr>
              <w:t>2</w:t>
            </w:r>
          </w:p>
        </w:tc>
        <w:tc>
          <w:tcPr>
            <w:tcW w:w="1048" w:type="dxa"/>
            <w:vAlign w:val="center"/>
          </w:tcPr>
          <w:p w:rsidR="00400F0D" w:rsidRPr="00400F0D" w:rsidRDefault="00400F0D" w:rsidP="008E7292">
            <w:pPr>
              <w:jc w:val="center"/>
              <w:rPr>
                <w:sz w:val="22"/>
                <w:szCs w:val="22"/>
              </w:rPr>
            </w:pPr>
            <w:r w:rsidRPr="00400F0D">
              <w:rPr>
                <w:sz w:val="22"/>
                <w:szCs w:val="22"/>
              </w:rPr>
              <w:t>TX</w:t>
            </w:r>
          </w:p>
        </w:tc>
        <w:tc>
          <w:tcPr>
            <w:tcW w:w="0" w:type="auto"/>
            <w:vAlign w:val="center"/>
          </w:tcPr>
          <w:p w:rsidR="00400F0D" w:rsidRPr="00400F0D" w:rsidRDefault="00400F0D" w:rsidP="008E7292">
            <w:pPr>
              <w:jc w:val="center"/>
              <w:rPr>
                <w:sz w:val="22"/>
                <w:szCs w:val="22"/>
              </w:rPr>
            </w:pPr>
            <w:r w:rsidRPr="00400F0D">
              <w:rPr>
                <w:sz w:val="22"/>
                <w:szCs w:val="22"/>
              </w:rPr>
              <w:t>F</w:t>
            </w:r>
          </w:p>
        </w:tc>
        <w:tc>
          <w:tcPr>
            <w:tcW w:w="0" w:type="auto"/>
            <w:vAlign w:val="center"/>
          </w:tcPr>
          <w:p w:rsidR="00400F0D" w:rsidRPr="00400F0D" w:rsidRDefault="00400F0D" w:rsidP="008E7292">
            <w:pPr>
              <w:jc w:val="center"/>
              <w:rPr>
                <w:sz w:val="22"/>
                <w:szCs w:val="22"/>
              </w:rPr>
            </w:pPr>
            <w:r w:rsidRPr="00400F0D">
              <w:rPr>
                <w:sz w:val="22"/>
                <w:szCs w:val="22"/>
              </w:rPr>
              <w:t>31</w:t>
            </w:r>
          </w:p>
        </w:tc>
        <w:tc>
          <w:tcPr>
            <w:tcW w:w="0" w:type="auto"/>
            <w:vAlign w:val="center"/>
          </w:tcPr>
          <w:p w:rsidR="00400F0D" w:rsidRPr="00400F0D" w:rsidRDefault="00400F0D" w:rsidP="008E7292">
            <w:pPr>
              <w:jc w:val="center"/>
              <w:rPr>
                <w:sz w:val="22"/>
                <w:szCs w:val="22"/>
              </w:rPr>
            </w:pPr>
            <w:r w:rsidRPr="00400F0D">
              <w:rPr>
                <w:sz w:val="22"/>
                <w:szCs w:val="22"/>
              </w:rPr>
              <w:t>Mexico</w:t>
            </w:r>
          </w:p>
        </w:tc>
        <w:tc>
          <w:tcPr>
            <w:tcW w:w="0" w:type="auto"/>
            <w:vAlign w:val="center"/>
          </w:tcPr>
          <w:p w:rsidR="00400F0D" w:rsidRPr="00400F0D" w:rsidRDefault="00400F0D" w:rsidP="008E7292">
            <w:pPr>
              <w:jc w:val="center"/>
              <w:rPr>
                <w:sz w:val="22"/>
                <w:szCs w:val="22"/>
              </w:rPr>
            </w:pPr>
            <w:r w:rsidRPr="00400F0D">
              <w:rPr>
                <w:sz w:val="22"/>
                <w:szCs w:val="22"/>
              </w:rPr>
              <w:t>M</w:t>
            </w:r>
          </w:p>
        </w:tc>
        <w:tc>
          <w:tcPr>
            <w:tcW w:w="1182" w:type="dxa"/>
            <w:vAlign w:val="center"/>
          </w:tcPr>
          <w:p w:rsidR="00400F0D" w:rsidRPr="00400F0D" w:rsidRDefault="00400F0D" w:rsidP="008E7292">
            <w:pPr>
              <w:jc w:val="center"/>
              <w:rPr>
                <w:sz w:val="22"/>
                <w:szCs w:val="22"/>
              </w:rPr>
            </w:pPr>
            <w:r w:rsidRPr="00400F0D">
              <w:rPr>
                <w:sz w:val="22"/>
                <w:szCs w:val="22"/>
              </w:rPr>
              <w:t>6</w:t>
            </w:r>
          </w:p>
        </w:tc>
        <w:tc>
          <w:tcPr>
            <w:tcW w:w="1065" w:type="dxa"/>
            <w:vAlign w:val="center"/>
          </w:tcPr>
          <w:p w:rsidR="00400F0D" w:rsidRPr="00400F0D" w:rsidRDefault="00400F0D" w:rsidP="008E7292">
            <w:pPr>
              <w:jc w:val="center"/>
              <w:rPr>
                <w:sz w:val="22"/>
                <w:szCs w:val="22"/>
              </w:rPr>
            </w:pPr>
            <w:r w:rsidRPr="00400F0D">
              <w:rPr>
                <w:sz w:val="22"/>
                <w:szCs w:val="22"/>
              </w:rPr>
              <w:t>2002</w:t>
            </w:r>
          </w:p>
        </w:tc>
        <w:tc>
          <w:tcPr>
            <w:tcW w:w="0" w:type="auto"/>
            <w:vAlign w:val="center"/>
          </w:tcPr>
          <w:p w:rsidR="00400F0D" w:rsidRPr="00400F0D" w:rsidRDefault="00400F0D" w:rsidP="008E7292">
            <w:pPr>
              <w:jc w:val="center"/>
              <w:rPr>
                <w:sz w:val="22"/>
                <w:szCs w:val="22"/>
              </w:rPr>
            </w:pPr>
            <w:r w:rsidRPr="00400F0D">
              <w:rPr>
                <w:sz w:val="22"/>
                <w:szCs w:val="22"/>
              </w:rPr>
              <w:t>Not at all</w:t>
            </w:r>
          </w:p>
        </w:tc>
        <w:tc>
          <w:tcPr>
            <w:tcW w:w="0" w:type="auto"/>
            <w:vAlign w:val="center"/>
          </w:tcPr>
          <w:p w:rsidR="00400F0D" w:rsidRPr="00400F0D" w:rsidRDefault="00400F0D" w:rsidP="008E7292">
            <w:pPr>
              <w:jc w:val="center"/>
              <w:rPr>
                <w:sz w:val="22"/>
                <w:szCs w:val="22"/>
              </w:rPr>
            </w:pPr>
            <w:r w:rsidRPr="00400F0D">
              <w:rPr>
                <w:sz w:val="22"/>
                <w:szCs w:val="22"/>
              </w:rPr>
              <w:t>Not at all</w:t>
            </w:r>
          </w:p>
        </w:tc>
        <w:tc>
          <w:tcPr>
            <w:tcW w:w="974" w:type="dxa"/>
            <w:vAlign w:val="center"/>
          </w:tcPr>
          <w:p w:rsidR="00400F0D" w:rsidRPr="00400F0D" w:rsidRDefault="00400F0D" w:rsidP="008E7292">
            <w:pPr>
              <w:jc w:val="center"/>
              <w:rPr>
                <w:sz w:val="22"/>
                <w:szCs w:val="22"/>
              </w:rPr>
            </w:pPr>
            <w:r w:rsidRPr="00400F0D">
              <w:rPr>
                <w:sz w:val="22"/>
                <w:szCs w:val="22"/>
              </w:rPr>
              <w:t>Yes</w:t>
            </w:r>
          </w:p>
        </w:tc>
      </w:tr>
      <w:tr w:rsidR="00400F0D" w:rsidRPr="003E1825" w:rsidTr="00400F0D">
        <w:trPr>
          <w:trHeight w:val="432"/>
        </w:trPr>
        <w:tc>
          <w:tcPr>
            <w:tcW w:w="326" w:type="dxa"/>
            <w:vAlign w:val="center"/>
          </w:tcPr>
          <w:p w:rsidR="00400F0D" w:rsidRPr="00400F0D" w:rsidRDefault="00400F0D" w:rsidP="008E7292">
            <w:pPr>
              <w:rPr>
                <w:b/>
                <w:sz w:val="22"/>
                <w:szCs w:val="22"/>
              </w:rPr>
            </w:pPr>
            <w:r w:rsidRPr="00400F0D">
              <w:rPr>
                <w:b/>
                <w:sz w:val="22"/>
                <w:szCs w:val="22"/>
              </w:rPr>
              <w:t>3</w:t>
            </w:r>
          </w:p>
        </w:tc>
        <w:tc>
          <w:tcPr>
            <w:tcW w:w="1048" w:type="dxa"/>
            <w:vAlign w:val="center"/>
          </w:tcPr>
          <w:p w:rsidR="00400F0D" w:rsidRPr="00400F0D" w:rsidRDefault="00400F0D" w:rsidP="008E7292">
            <w:pPr>
              <w:jc w:val="center"/>
              <w:rPr>
                <w:sz w:val="22"/>
                <w:szCs w:val="22"/>
              </w:rPr>
            </w:pPr>
            <w:r w:rsidRPr="00400F0D">
              <w:rPr>
                <w:sz w:val="22"/>
                <w:szCs w:val="22"/>
              </w:rPr>
              <w:t>TX</w:t>
            </w:r>
          </w:p>
        </w:tc>
        <w:tc>
          <w:tcPr>
            <w:tcW w:w="0" w:type="auto"/>
            <w:vAlign w:val="center"/>
          </w:tcPr>
          <w:p w:rsidR="00400F0D" w:rsidRPr="00400F0D" w:rsidRDefault="00400F0D" w:rsidP="008E7292">
            <w:pPr>
              <w:jc w:val="center"/>
              <w:rPr>
                <w:sz w:val="22"/>
                <w:szCs w:val="22"/>
              </w:rPr>
            </w:pPr>
            <w:r w:rsidRPr="00400F0D">
              <w:rPr>
                <w:sz w:val="22"/>
                <w:szCs w:val="22"/>
              </w:rPr>
              <w:t>F</w:t>
            </w:r>
          </w:p>
        </w:tc>
        <w:tc>
          <w:tcPr>
            <w:tcW w:w="0" w:type="auto"/>
            <w:vAlign w:val="center"/>
          </w:tcPr>
          <w:p w:rsidR="00400F0D" w:rsidRPr="00400F0D" w:rsidRDefault="00400F0D" w:rsidP="008E7292">
            <w:pPr>
              <w:jc w:val="center"/>
              <w:rPr>
                <w:sz w:val="22"/>
                <w:szCs w:val="22"/>
              </w:rPr>
            </w:pPr>
            <w:r w:rsidRPr="00400F0D">
              <w:rPr>
                <w:sz w:val="22"/>
                <w:szCs w:val="22"/>
              </w:rPr>
              <w:t>27</w:t>
            </w:r>
          </w:p>
        </w:tc>
        <w:tc>
          <w:tcPr>
            <w:tcW w:w="0" w:type="auto"/>
            <w:vAlign w:val="center"/>
          </w:tcPr>
          <w:p w:rsidR="00400F0D" w:rsidRPr="00400F0D" w:rsidRDefault="00400F0D" w:rsidP="008E7292">
            <w:pPr>
              <w:jc w:val="center"/>
              <w:rPr>
                <w:sz w:val="22"/>
                <w:szCs w:val="22"/>
              </w:rPr>
            </w:pPr>
            <w:r w:rsidRPr="00400F0D">
              <w:rPr>
                <w:sz w:val="22"/>
                <w:szCs w:val="22"/>
              </w:rPr>
              <w:t>USA</w:t>
            </w:r>
          </w:p>
        </w:tc>
        <w:tc>
          <w:tcPr>
            <w:tcW w:w="0" w:type="auto"/>
            <w:vAlign w:val="center"/>
          </w:tcPr>
          <w:p w:rsidR="00400F0D" w:rsidRPr="00400F0D" w:rsidRDefault="00400F0D" w:rsidP="008E7292">
            <w:pPr>
              <w:jc w:val="center"/>
              <w:rPr>
                <w:sz w:val="22"/>
                <w:szCs w:val="22"/>
              </w:rPr>
            </w:pPr>
            <w:r w:rsidRPr="00400F0D">
              <w:rPr>
                <w:sz w:val="22"/>
                <w:szCs w:val="22"/>
              </w:rPr>
              <w:t>M</w:t>
            </w:r>
          </w:p>
        </w:tc>
        <w:tc>
          <w:tcPr>
            <w:tcW w:w="1182" w:type="dxa"/>
            <w:vAlign w:val="center"/>
          </w:tcPr>
          <w:p w:rsidR="00400F0D" w:rsidRPr="00400F0D" w:rsidRDefault="00400F0D" w:rsidP="008E7292">
            <w:pPr>
              <w:jc w:val="center"/>
              <w:rPr>
                <w:sz w:val="22"/>
                <w:szCs w:val="22"/>
              </w:rPr>
            </w:pPr>
            <w:r w:rsidRPr="00400F0D">
              <w:rPr>
                <w:sz w:val="22"/>
                <w:szCs w:val="22"/>
              </w:rPr>
              <w:t>12</w:t>
            </w:r>
          </w:p>
        </w:tc>
        <w:tc>
          <w:tcPr>
            <w:tcW w:w="1065" w:type="dxa"/>
            <w:vAlign w:val="center"/>
          </w:tcPr>
          <w:p w:rsidR="00400F0D" w:rsidRPr="00400F0D" w:rsidRDefault="00400F0D" w:rsidP="008E7292">
            <w:pPr>
              <w:jc w:val="center"/>
              <w:rPr>
                <w:sz w:val="22"/>
                <w:szCs w:val="22"/>
              </w:rPr>
            </w:pPr>
            <w:r w:rsidRPr="00400F0D">
              <w:rPr>
                <w:sz w:val="22"/>
                <w:szCs w:val="22"/>
              </w:rPr>
              <w:t>N/A</w:t>
            </w:r>
          </w:p>
        </w:tc>
        <w:tc>
          <w:tcPr>
            <w:tcW w:w="0" w:type="auto"/>
            <w:vAlign w:val="center"/>
          </w:tcPr>
          <w:p w:rsidR="00400F0D" w:rsidRPr="00400F0D" w:rsidRDefault="00400F0D" w:rsidP="008E7292">
            <w:pPr>
              <w:jc w:val="center"/>
              <w:rPr>
                <w:sz w:val="22"/>
                <w:szCs w:val="22"/>
              </w:rPr>
            </w:pPr>
            <w:r w:rsidRPr="00400F0D">
              <w:rPr>
                <w:sz w:val="22"/>
                <w:szCs w:val="22"/>
              </w:rPr>
              <w:t>Well</w:t>
            </w:r>
          </w:p>
        </w:tc>
        <w:tc>
          <w:tcPr>
            <w:tcW w:w="0" w:type="auto"/>
            <w:vAlign w:val="center"/>
          </w:tcPr>
          <w:p w:rsidR="00400F0D" w:rsidRPr="00400F0D" w:rsidRDefault="00400F0D" w:rsidP="008E7292">
            <w:pPr>
              <w:jc w:val="center"/>
              <w:rPr>
                <w:sz w:val="22"/>
                <w:szCs w:val="22"/>
              </w:rPr>
            </w:pPr>
            <w:r w:rsidRPr="00400F0D">
              <w:rPr>
                <w:sz w:val="22"/>
                <w:szCs w:val="22"/>
              </w:rPr>
              <w:t>Well</w:t>
            </w:r>
          </w:p>
        </w:tc>
        <w:tc>
          <w:tcPr>
            <w:tcW w:w="974" w:type="dxa"/>
            <w:vAlign w:val="center"/>
          </w:tcPr>
          <w:p w:rsidR="00400F0D" w:rsidRPr="00400F0D" w:rsidRDefault="00400F0D" w:rsidP="008E7292">
            <w:pPr>
              <w:jc w:val="center"/>
              <w:rPr>
                <w:sz w:val="22"/>
                <w:szCs w:val="22"/>
              </w:rPr>
            </w:pPr>
            <w:r w:rsidRPr="00400F0D">
              <w:rPr>
                <w:sz w:val="22"/>
                <w:szCs w:val="22"/>
              </w:rPr>
              <w:t>Yes</w:t>
            </w:r>
          </w:p>
        </w:tc>
      </w:tr>
      <w:tr w:rsidR="00400F0D" w:rsidRPr="003E1825" w:rsidTr="00400F0D">
        <w:trPr>
          <w:trHeight w:val="432"/>
        </w:trPr>
        <w:tc>
          <w:tcPr>
            <w:tcW w:w="326" w:type="dxa"/>
            <w:vAlign w:val="center"/>
          </w:tcPr>
          <w:p w:rsidR="00400F0D" w:rsidRPr="00400F0D" w:rsidRDefault="00400F0D" w:rsidP="008E7292">
            <w:pPr>
              <w:rPr>
                <w:b/>
                <w:sz w:val="22"/>
                <w:szCs w:val="22"/>
              </w:rPr>
            </w:pPr>
            <w:r w:rsidRPr="00400F0D">
              <w:rPr>
                <w:b/>
                <w:sz w:val="22"/>
                <w:szCs w:val="22"/>
              </w:rPr>
              <w:t>4</w:t>
            </w:r>
          </w:p>
        </w:tc>
        <w:tc>
          <w:tcPr>
            <w:tcW w:w="1048" w:type="dxa"/>
            <w:vAlign w:val="center"/>
          </w:tcPr>
          <w:p w:rsidR="00400F0D" w:rsidRPr="00400F0D" w:rsidRDefault="00400F0D" w:rsidP="008E7292">
            <w:pPr>
              <w:jc w:val="center"/>
              <w:rPr>
                <w:sz w:val="22"/>
                <w:szCs w:val="22"/>
              </w:rPr>
            </w:pPr>
            <w:r w:rsidRPr="00400F0D">
              <w:rPr>
                <w:sz w:val="22"/>
                <w:szCs w:val="22"/>
              </w:rPr>
              <w:t>TX</w:t>
            </w:r>
          </w:p>
        </w:tc>
        <w:tc>
          <w:tcPr>
            <w:tcW w:w="0" w:type="auto"/>
            <w:vAlign w:val="center"/>
          </w:tcPr>
          <w:p w:rsidR="00400F0D" w:rsidRPr="00400F0D" w:rsidRDefault="00400F0D" w:rsidP="008E7292">
            <w:pPr>
              <w:jc w:val="center"/>
              <w:rPr>
                <w:sz w:val="22"/>
                <w:szCs w:val="22"/>
              </w:rPr>
            </w:pPr>
            <w:r w:rsidRPr="00400F0D">
              <w:rPr>
                <w:sz w:val="22"/>
                <w:szCs w:val="22"/>
              </w:rPr>
              <w:t>M</w:t>
            </w:r>
          </w:p>
        </w:tc>
        <w:tc>
          <w:tcPr>
            <w:tcW w:w="0" w:type="auto"/>
            <w:vAlign w:val="center"/>
          </w:tcPr>
          <w:p w:rsidR="00400F0D" w:rsidRPr="00400F0D" w:rsidRDefault="00400F0D" w:rsidP="008E7292">
            <w:pPr>
              <w:jc w:val="center"/>
              <w:rPr>
                <w:sz w:val="22"/>
                <w:szCs w:val="22"/>
              </w:rPr>
            </w:pPr>
            <w:r w:rsidRPr="00400F0D">
              <w:rPr>
                <w:sz w:val="22"/>
                <w:szCs w:val="22"/>
              </w:rPr>
              <w:t>35</w:t>
            </w:r>
          </w:p>
        </w:tc>
        <w:tc>
          <w:tcPr>
            <w:tcW w:w="0" w:type="auto"/>
            <w:vAlign w:val="center"/>
          </w:tcPr>
          <w:p w:rsidR="00400F0D" w:rsidRPr="00400F0D" w:rsidRDefault="00400F0D" w:rsidP="008E7292">
            <w:pPr>
              <w:jc w:val="center"/>
              <w:rPr>
                <w:sz w:val="22"/>
                <w:szCs w:val="22"/>
              </w:rPr>
            </w:pPr>
            <w:r w:rsidRPr="00400F0D">
              <w:rPr>
                <w:sz w:val="22"/>
                <w:szCs w:val="22"/>
              </w:rPr>
              <w:t>Mexico</w:t>
            </w:r>
          </w:p>
        </w:tc>
        <w:tc>
          <w:tcPr>
            <w:tcW w:w="0" w:type="auto"/>
            <w:vAlign w:val="center"/>
          </w:tcPr>
          <w:p w:rsidR="00400F0D" w:rsidRPr="00400F0D" w:rsidRDefault="00400F0D" w:rsidP="008E7292">
            <w:pPr>
              <w:jc w:val="center"/>
              <w:rPr>
                <w:sz w:val="22"/>
                <w:szCs w:val="22"/>
              </w:rPr>
            </w:pPr>
            <w:r w:rsidRPr="00400F0D">
              <w:rPr>
                <w:sz w:val="22"/>
                <w:szCs w:val="22"/>
              </w:rPr>
              <w:t>M</w:t>
            </w:r>
          </w:p>
        </w:tc>
        <w:tc>
          <w:tcPr>
            <w:tcW w:w="1182" w:type="dxa"/>
            <w:vAlign w:val="center"/>
          </w:tcPr>
          <w:p w:rsidR="00400F0D" w:rsidRPr="00400F0D" w:rsidRDefault="00400F0D" w:rsidP="008E7292">
            <w:pPr>
              <w:jc w:val="center"/>
              <w:rPr>
                <w:sz w:val="22"/>
                <w:szCs w:val="22"/>
              </w:rPr>
            </w:pPr>
            <w:r w:rsidRPr="00400F0D">
              <w:rPr>
                <w:sz w:val="22"/>
                <w:szCs w:val="22"/>
              </w:rPr>
              <w:t>6</w:t>
            </w:r>
          </w:p>
        </w:tc>
        <w:tc>
          <w:tcPr>
            <w:tcW w:w="1065" w:type="dxa"/>
            <w:vAlign w:val="center"/>
          </w:tcPr>
          <w:p w:rsidR="00400F0D" w:rsidRPr="00400F0D" w:rsidRDefault="00400F0D" w:rsidP="008E7292">
            <w:pPr>
              <w:jc w:val="center"/>
              <w:rPr>
                <w:sz w:val="22"/>
                <w:szCs w:val="22"/>
              </w:rPr>
            </w:pPr>
            <w:r w:rsidRPr="00400F0D">
              <w:rPr>
                <w:sz w:val="22"/>
                <w:szCs w:val="22"/>
              </w:rPr>
              <w:t>1999</w:t>
            </w:r>
          </w:p>
        </w:tc>
        <w:tc>
          <w:tcPr>
            <w:tcW w:w="0" w:type="auto"/>
            <w:vAlign w:val="center"/>
          </w:tcPr>
          <w:p w:rsidR="00400F0D" w:rsidRPr="00400F0D" w:rsidRDefault="00400F0D" w:rsidP="008E7292">
            <w:pPr>
              <w:jc w:val="center"/>
              <w:rPr>
                <w:sz w:val="22"/>
                <w:szCs w:val="22"/>
              </w:rPr>
            </w:pPr>
            <w:r w:rsidRPr="00400F0D">
              <w:rPr>
                <w:sz w:val="22"/>
                <w:szCs w:val="22"/>
              </w:rPr>
              <w:t>Not at all</w:t>
            </w:r>
          </w:p>
        </w:tc>
        <w:tc>
          <w:tcPr>
            <w:tcW w:w="0" w:type="auto"/>
            <w:vAlign w:val="center"/>
          </w:tcPr>
          <w:p w:rsidR="00400F0D" w:rsidRPr="00400F0D" w:rsidRDefault="00400F0D" w:rsidP="008E7292">
            <w:pPr>
              <w:jc w:val="center"/>
              <w:rPr>
                <w:sz w:val="22"/>
                <w:szCs w:val="22"/>
              </w:rPr>
            </w:pPr>
            <w:r w:rsidRPr="00400F0D">
              <w:rPr>
                <w:sz w:val="22"/>
                <w:szCs w:val="22"/>
              </w:rPr>
              <w:t>Not at all</w:t>
            </w:r>
          </w:p>
        </w:tc>
        <w:tc>
          <w:tcPr>
            <w:tcW w:w="974" w:type="dxa"/>
            <w:vAlign w:val="center"/>
          </w:tcPr>
          <w:p w:rsidR="00400F0D" w:rsidRPr="00400F0D" w:rsidRDefault="00400F0D" w:rsidP="008E7292">
            <w:pPr>
              <w:jc w:val="center"/>
              <w:rPr>
                <w:sz w:val="22"/>
                <w:szCs w:val="22"/>
              </w:rPr>
            </w:pPr>
            <w:r w:rsidRPr="00400F0D">
              <w:rPr>
                <w:sz w:val="22"/>
                <w:szCs w:val="22"/>
              </w:rPr>
              <w:t>No</w:t>
            </w:r>
          </w:p>
        </w:tc>
      </w:tr>
      <w:tr w:rsidR="00400F0D" w:rsidRPr="003E1825" w:rsidTr="00400F0D">
        <w:trPr>
          <w:trHeight w:val="432"/>
        </w:trPr>
        <w:tc>
          <w:tcPr>
            <w:tcW w:w="326" w:type="dxa"/>
            <w:vAlign w:val="center"/>
          </w:tcPr>
          <w:p w:rsidR="00400F0D" w:rsidRPr="00400F0D" w:rsidRDefault="00400F0D" w:rsidP="008E7292">
            <w:pPr>
              <w:rPr>
                <w:b/>
                <w:sz w:val="22"/>
                <w:szCs w:val="22"/>
              </w:rPr>
            </w:pPr>
            <w:r w:rsidRPr="00400F0D">
              <w:rPr>
                <w:b/>
                <w:sz w:val="22"/>
                <w:szCs w:val="22"/>
              </w:rPr>
              <w:t>5</w:t>
            </w:r>
          </w:p>
        </w:tc>
        <w:tc>
          <w:tcPr>
            <w:tcW w:w="1048" w:type="dxa"/>
            <w:vAlign w:val="center"/>
          </w:tcPr>
          <w:p w:rsidR="00400F0D" w:rsidRPr="00400F0D" w:rsidRDefault="00400F0D" w:rsidP="008E7292">
            <w:pPr>
              <w:jc w:val="center"/>
              <w:rPr>
                <w:sz w:val="22"/>
                <w:szCs w:val="22"/>
              </w:rPr>
            </w:pPr>
            <w:r w:rsidRPr="00400F0D">
              <w:rPr>
                <w:sz w:val="22"/>
                <w:szCs w:val="22"/>
              </w:rPr>
              <w:t>TX</w:t>
            </w:r>
          </w:p>
        </w:tc>
        <w:tc>
          <w:tcPr>
            <w:tcW w:w="0" w:type="auto"/>
            <w:vAlign w:val="center"/>
          </w:tcPr>
          <w:p w:rsidR="00400F0D" w:rsidRPr="00400F0D" w:rsidRDefault="00400F0D" w:rsidP="008E7292">
            <w:pPr>
              <w:jc w:val="center"/>
              <w:rPr>
                <w:sz w:val="22"/>
                <w:szCs w:val="22"/>
              </w:rPr>
            </w:pPr>
            <w:r w:rsidRPr="00400F0D">
              <w:rPr>
                <w:sz w:val="22"/>
                <w:szCs w:val="22"/>
              </w:rPr>
              <w:t>M</w:t>
            </w:r>
          </w:p>
        </w:tc>
        <w:tc>
          <w:tcPr>
            <w:tcW w:w="0" w:type="auto"/>
            <w:vAlign w:val="center"/>
          </w:tcPr>
          <w:p w:rsidR="00400F0D" w:rsidRPr="00400F0D" w:rsidRDefault="00400F0D" w:rsidP="008E7292">
            <w:pPr>
              <w:jc w:val="center"/>
              <w:rPr>
                <w:sz w:val="22"/>
                <w:szCs w:val="22"/>
              </w:rPr>
            </w:pPr>
            <w:r w:rsidRPr="00400F0D">
              <w:rPr>
                <w:sz w:val="22"/>
                <w:szCs w:val="22"/>
              </w:rPr>
              <w:t>31</w:t>
            </w:r>
          </w:p>
        </w:tc>
        <w:tc>
          <w:tcPr>
            <w:tcW w:w="0" w:type="auto"/>
            <w:vAlign w:val="center"/>
          </w:tcPr>
          <w:p w:rsidR="00400F0D" w:rsidRPr="00400F0D" w:rsidRDefault="00400F0D" w:rsidP="008E7292">
            <w:pPr>
              <w:jc w:val="center"/>
              <w:rPr>
                <w:sz w:val="22"/>
                <w:szCs w:val="22"/>
              </w:rPr>
            </w:pPr>
            <w:r w:rsidRPr="00400F0D">
              <w:rPr>
                <w:sz w:val="22"/>
                <w:szCs w:val="22"/>
              </w:rPr>
              <w:t>Mexico</w:t>
            </w:r>
          </w:p>
        </w:tc>
        <w:tc>
          <w:tcPr>
            <w:tcW w:w="0" w:type="auto"/>
            <w:vAlign w:val="center"/>
          </w:tcPr>
          <w:p w:rsidR="00400F0D" w:rsidRPr="00400F0D" w:rsidRDefault="00400F0D" w:rsidP="008E7292">
            <w:pPr>
              <w:jc w:val="center"/>
              <w:rPr>
                <w:sz w:val="22"/>
                <w:szCs w:val="22"/>
              </w:rPr>
            </w:pPr>
            <w:r w:rsidRPr="00400F0D">
              <w:rPr>
                <w:sz w:val="22"/>
                <w:szCs w:val="22"/>
              </w:rPr>
              <w:t>M</w:t>
            </w:r>
          </w:p>
        </w:tc>
        <w:tc>
          <w:tcPr>
            <w:tcW w:w="1182" w:type="dxa"/>
            <w:vAlign w:val="center"/>
          </w:tcPr>
          <w:p w:rsidR="00400F0D" w:rsidRPr="00400F0D" w:rsidRDefault="00400F0D" w:rsidP="008E7292">
            <w:pPr>
              <w:jc w:val="center"/>
              <w:rPr>
                <w:sz w:val="22"/>
                <w:szCs w:val="22"/>
              </w:rPr>
            </w:pPr>
            <w:r w:rsidRPr="00400F0D">
              <w:rPr>
                <w:sz w:val="22"/>
                <w:szCs w:val="22"/>
              </w:rPr>
              <w:t>1</w:t>
            </w:r>
          </w:p>
        </w:tc>
        <w:tc>
          <w:tcPr>
            <w:tcW w:w="1065" w:type="dxa"/>
            <w:vAlign w:val="center"/>
          </w:tcPr>
          <w:p w:rsidR="00400F0D" w:rsidRPr="00400F0D" w:rsidRDefault="00400F0D" w:rsidP="008E7292">
            <w:pPr>
              <w:jc w:val="center"/>
              <w:rPr>
                <w:sz w:val="22"/>
                <w:szCs w:val="22"/>
              </w:rPr>
            </w:pPr>
            <w:r w:rsidRPr="00400F0D">
              <w:rPr>
                <w:sz w:val="22"/>
                <w:szCs w:val="22"/>
              </w:rPr>
              <w:t>1997</w:t>
            </w:r>
          </w:p>
        </w:tc>
        <w:tc>
          <w:tcPr>
            <w:tcW w:w="0" w:type="auto"/>
            <w:vAlign w:val="center"/>
          </w:tcPr>
          <w:p w:rsidR="00400F0D" w:rsidRPr="00400F0D" w:rsidRDefault="00400F0D" w:rsidP="008E7292">
            <w:pPr>
              <w:jc w:val="center"/>
              <w:rPr>
                <w:sz w:val="22"/>
                <w:szCs w:val="22"/>
              </w:rPr>
            </w:pPr>
            <w:r w:rsidRPr="00400F0D">
              <w:rPr>
                <w:sz w:val="22"/>
                <w:szCs w:val="22"/>
              </w:rPr>
              <w:t>Not at all</w:t>
            </w:r>
          </w:p>
        </w:tc>
        <w:tc>
          <w:tcPr>
            <w:tcW w:w="0" w:type="auto"/>
            <w:vAlign w:val="center"/>
          </w:tcPr>
          <w:p w:rsidR="00400F0D" w:rsidRPr="00400F0D" w:rsidRDefault="00400F0D" w:rsidP="008E7292">
            <w:pPr>
              <w:jc w:val="center"/>
              <w:rPr>
                <w:sz w:val="22"/>
                <w:szCs w:val="22"/>
              </w:rPr>
            </w:pPr>
            <w:r w:rsidRPr="00400F0D">
              <w:rPr>
                <w:sz w:val="22"/>
                <w:szCs w:val="22"/>
              </w:rPr>
              <w:t>Not at all</w:t>
            </w:r>
          </w:p>
        </w:tc>
        <w:tc>
          <w:tcPr>
            <w:tcW w:w="974" w:type="dxa"/>
            <w:vAlign w:val="center"/>
          </w:tcPr>
          <w:p w:rsidR="00400F0D" w:rsidRPr="00400F0D" w:rsidRDefault="00400F0D" w:rsidP="008E7292">
            <w:pPr>
              <w:jc w:val="center"/>
              <w:rPr>
                <w:sz w:val="22"/>
                <w:szCs w:val="22"/>
              </w:rPr>
            </w:pPr>
            <w:r w:rsidRPr="00400F0D">
              <w:rPr>
                <w:sz w:val="22"/>
                <w:szCs w:val="22"/>
              </w:rPr>
              <w:t>Yes</w:t>
            </w:r>
          </w:p>
        </w:tc>
      </w:tr>
      <w:tr w:rsidR="00400F0D" w:rsidRPr="003E1825" w:rsidTr="00400F0D">
        <w:trPr>
          <w:trHeight w:val="432"/>
        </w:trPr>
        <w:tc>
          <w:tcPr>
            <w:tcW w:w="326" w:type="dxa"/>
            <w:vAlign w:val="center"/>
          </w:tcPr>
          <w:p w:rsidR="00400F0D" w:rsidRPr="00400F0D" w:rsidRDefault="00400F0D" w:rsidP="008E7292">
            <w:pPr>
              <w:rPr>
                <w:b/>
                <w:sz w:val="22"/>
                <w:szCs w:val="22"/>
              </w:rPr>
            </w:pPr>
            <w:r w:rsidRPr="00400F0D">
              <w:rPr>
                <w:b/>
                <w:sz w:val="22"/>
                <w:szCs w:val="22"/>
              </w:rPr>
              <w:t>6</w:t>
            </w:r>
          </w:p>
        </w:tc>
        <w:tc>
          <w:tcPr>
            <w:tcW w:w="1048" w:type="dxa"/>
            <w:vAlign w:val="center"/>
          </w:tcPr>
          <w:p w:rsidR="00400F0D" w:rsidRPr="00400F0D" w:rsidRDefault="00400F0D" w:rsidP="008E7292">
            <w:pPr>
              <w:jc w:val="center"/>
              <w:rPr>
                <w:sz w:val="22"/>
                <w:szCs w:val="22"/>
              </w:rPr>
            </w:pPr>
            <w:r w:rsidRPr="00400F0D">
              <w:rPr>
                <w:sz w:val="22"/>
                <w:szCs w:val="22"/>
              </w:rPr>
              <w:t>TX</w:t>
            </w:r>
          </w:p>
        </w:tc>
        <w:tc>
          <w:tcPr>
            <w:tcW w:w="0" w:type="auto"/>
            <w:vAlign w:val="center"/>
          </w:tcPr>
          <w:p w:rsidR="00400F0D" w:rsidRPr="00400F0D" w:rsidRDefault="00400F0D" w:rsidP="008E7292">
            <w:pPr>
              <w:jc w:val="center"/>
              <w:rPr>
                <w:sz w:val="22"/>
                <w:szCs w:val="22"/>
              </w:rPr>
            </w:pPr>
            <w:r w:rsidRPr="00400F0D">
              <w:rPr>
                <w:sz w:val="22"/>
                <w:szCs w:val="22"/>
              </w:rPr>
              <w:t>F</w:t>
            </w:r>
          </w:p>
        </w:tc>
        <w:tc>
          <w:tcPr>
            <w:tcW w:w="0" w:type="auto"/>
            <w:vAlign w:val="center"/>
          </w:tcPr>
          <w:p w:rsidR="00400F0D" w:rsidRPr="00400F0D" w:rsidRDefault="00400F0D" w:rsidP="008E7292">
            <w:pPr>
              <w:jc w:val="center"/>
              <w:rPr>
                <w:sz w:val="22"/>
                <w:szCs w:val="22"/>
              </w:rPr>
            </w:pPr>
            <w:r w:rsidRPr="00400F0D">
              <w:rPr>
                <w:sz w:val="22"/>
                <w:szCs w:val="22"/>
              </w:rPr>
              <w:t>28</w:t>
            </w:r>
          </w:p>
        </w:tc>
        <w:tc>
          <w:tcPr>
            <w:tcW w:w="0" w:type="auto"/>
            <w:vAlign w:val="center"/>
          </w:tcPr>
          <w:p w:rsidR="00400F0D" w:rsidRPr="00400F0D" w:rsidRDefault="00400F0D" w:rsidP="008E7292">
            <w:pPr>
              <w:jc w:val="center"/>
              <w:rPr>
                <w:sz w:val="22"/>
                <w:szCs w:val="22"/>
              </w:rPr>
            </w:pPr>
            <w:r w:rsidRPr="00400F0D">
              <w:rPr>
                <w:sz w:val="22"/>
                <w:szCs w:val="22"/>
              </w:rPr>
              <w:t>Mexico</w:t>
            </w:r>
          </w:p>
        </w:tc>
        <w:tc>
          <w:tcPr>
            <w:tcW w:w="0" w:type="auto"/>
            <w:vAlign w:val="center"/>
          </w:tcPr>
          <w:p w:rsidR="00400F0D" w:rsidRPr="00400F0D" w:rsidRDefault="00400F0D" w:rsidP="008E7292">
            <w:pPr>
              <w:jc w:val="center"/>
              <w:rPr>
                <w:sz w:val="22"/>
                <w:szCs w:val="22"/>
              </w:rPr>
            </w:pPr>
            <w:r w:rsidRPr="00400F0D">
              <w:rPr>
                <w:sz w:val="22"/>
                <w:szCs w:val="22"/>
              </w:rPr>
              <w:t>M</w:t>
            </w:r>
          </w:p>
        </w:tc>
        <w:tc>
          <w:tcPr>
            <w:tcW w:w="1182" w:type="dxa"/>
            <w:vAlign w:val="center"/>
          </w:tcPr>
          <w:p w:rsidR="00400F0D" w:rsidRPr="00400F0D" w:rsidRDefault="00400F0D" w:rsidP="008E7292">
            <w:pPr>
              <w:jc w:val="center"/>
              <w:rPr>
                <w:sz w:val="22"/>
                <w:szCs w:val="22"/>
              </w:rPr>
            </w:pPr>
            <w:r w:rsidRPr="00400F0D">
              <w:rPr>
                <w:sz w:val="22"/>
                <w:szCs w:val="22"/>
              </w:rPr>
              <w:t>6</w:t>
            </w:r>
          </w:p>
        </w:tc>
        <w:tc>
          <w:tcPr>
            <w:tcW w:w="1065" w:type="dxa"/>
            <w:vAlign w:val="center"/>
          </w:tcPr>
          <w:p w:rsidR="00400F0D" w:rsidRPr="00400F0D" w:rsidRDefault="00400F0D" w:rsidP="008E7292">
            <w:pPr>
              <w:jc w:val="center"/>
              <w:rPr>
                <w:sz w:val="22"/>
                <w:szCs w:val="22"/>
              </w:rPr>
            </w:pPr>
            <w:r w:rsidRPr="00400F0D">
              <w:rPr>
                <w:sz w:val="22"/>
                <w:szCs w:val="22"/>
              </w:rPr>
              <w:t>2004</w:t>
            </w:r>
          </w:p>
        </w:tc>
        <w:tc>
          <w:tcPr>
            <w:tcW w:w="0" w:type="auto"/>
            <w:vAlign w:val="center"/>
          </w:tcPr>
          <w:p w:rsidR="00400F0D" w:rsidRPr="00400F0D" w:rsidRDefault="00400F0D" w:rsidP="008E7292">
            <w:pPr>
              <w:jc w:val="center"/>
              <w:rPr>
                <w:sz w:val="22"/>
                <w:szCs w:val="22"/>
              </w:rPr>
            </w:pPr>
            <w:r w:rsidRPr="00400F0D">
              <w:rPr>
                <w:sz w:val="22"/>
                <w:szCs w:val="22"/>
              </w:rPr>
              <w:t>Not at all</w:t>
            </w:r>
          </w:p>
        </w:tc>
        <w:tc>
          <w:tcPr>
            <w:tcW w:w="0" w:type="auto"/>
            <w:vAlign w:val="center"/>
          </w:tcPr>
          <w:p w:rsidR="00400F0D" w:rsidRPr="00400F0D" w:rsidRDefault="00400F0D" w:rsidP="008E7292">
            <w:pPr>
              <w:jc w:val="center"/>
              <w:rPr>
                <w:sz w:val="22"/>
                <w:szCs w:val="22"/>
              </w:rPr>
            </w:pPr>
            <w:r w:rsidRPr="00400F0D">
              <w:rPr>
                <w:sz w:val="22"/>
                <w:szCs w:val="22"/>
              </w:rPr>
              <w:t>Not at all</w:t>
            </w:r>
          </w:p>
        </w:tc>
        <w:tc>
          <w:tcPr>
            <w:tcW w:w="974" w:type="dxa"/>
            <w:vAlign w:val="center"/>
          </w:tcPr>
          <w:p w:rsidR="00400F0D" w:rsidRPr="00400F0D" w:rsidRDefault="00400F0D" w:rsidP="008E7292">
            <w:pPr>
              <w:jc w:val="center"/>
              <w:rPr>
                <w:sz w:val="22"/>
                <w:szCs w:val="22"/>
              </w:rPr>
            </w:pPr>
            <w:r w:rsidRPr="00400F0D">
              <w:rPr>
                <w:sz w:val="22"/>
                <w:szCs w:val="22"/>
              </w:rPr>
              <w:t>Yes</w:t>
            </w:r>
          </w:p>
        </w:tc>
      </w:tr>
      <w:tr w:rsidR="00400F0D" w:rsidRPr="003E1825" w:rsidTr="00400F0D">
        <w:trPr>
          <w:trHeight w:val="432"/>
        </w:trPr>
        <w:tc>
          <w:tcPr>
            <w:tcW w:w="326" w:type="dxa"/>
            <w:vAlign w:val="center"/>
          </w:tcPr>
          <w:p w:rsidR="00400F0D" w:rsidRPr="00400F0D" w:rsidRDefault="00400F0D" w:rsidP="008E7292">
            <w:pPr>
              <w:rPr>
                <w:b/>
                <w:sz w:val="22"/>
                <w:szCs w:val="22"/>
              </w:rPr>
            </w:pPr>
            <w:r w:rsidRPr="00400F0D">
              <w:rPr>
                <w:b/>
                <w:sz w:val="22"/>
                <w:szCs w:val="22"/>
              </w:rPr>
              <w:t>7</w:t>
            </w:r>
          </w:p>
        </w:tc>
        <w:tc>
          <w:tcPr>
            <w:tcW w:w="1048" w:type="dxa"/>
            <w:vAlign w:val="center"/>
          </w:tcPr>
          <w:p w:rsidR="00400F0D" w:rsidRPr="00400F0D" w:rsidRDefault="00400F0D" w:rsidP="008E7292">
            <w:pPr>
              <w:jc w:val="center"/>
              <w:rPr>
                <w:sz w:val="22"/>
                <w:szCs w:val="22"/>
              </w:rPr>
            </w:pPr>
            <w:r w:rsidRPr="00400F0D">
              <w:rPr>
                <w:sz w:val="22"/>
                <w:szCs w:val="22"/>
              </w:rPr>
              <w:t>TX</w:t>
            </w:r>
          </w:p>
        </w:tc>
        <w:tc>
          <w:tcPr>
            <w:tcW w:w="0" w:type="auto"/>
            <w:vAlign w:val="center"/>
          </w:tcPr>
          <w:p w:rsidR="00400F0D" w:rsidRPr="00400F0D" w:rsidRDefault="00400F0D" w:rsidP="008E7292">
            <w:pPr>
              <w:jc w:val="center"/>
              <w:rPr>
                <w:sz w:val="22"/>
                <w:szCs w:val="22"/>
              </w:rPr>
            </w:pPr>
            <w:r w:rsidRPr="00400F0D">
              <w:rPr>
                <w:sz w:val="22"/>
                <w:szCs w:val="22"/>
              </w:rPr>
              <w:t>F</w:t>
            </w:r>
          </w:p>
        </w:tc>
        <w:tc>
          <w:tcPr>
            <w:tcW w:w="0" w:type="auto"/>
            <w:vAlign w:val="center"/>
          </w:tcPr>
          <w:p w:rsidR="00400F0D" w:rsidRPr="00400F0D" w:rsidRDefault="00400F0D" w:rsidP="008E7292">
            <w:pPr>
              <w:jc w:val="center"/>
              <w:rPr>
                <w:sz w:val="22"/>
                <w:szCs w:val="22"/>
              </w:rPr>
            </w:pPr>
            <w:r w:rsidRPr="00400F0D">
              <w:rPr>
                <w:sz w:val="22"/>
                <w:szCs w:val="22"/>
              </w:rPr>
              <w:t>29</w:t>
            </w:r>
          </w:p>
        </w:tc>
        <w:tc>
          <w:tcPr>
            <w:tcW w:w="0" w:type="auto"/>
            <w:vAlign w:val="center"/>
          </w:tcPr>
          <w:p w:rsidR="00400F0D" w:rsidRPr="00400F0D" w:rsidRDefault="00400F0D" w:rsidP="008E7292">
            <w:pPr>
              <w:jc w:val="center"/>
              <w:rPr>
                <w:sz w:val="22"/>
                <w:szCs w:val="22"/>
              </w:rPr>
            </w:pPr>
            <w:r w:rsidRPr="00400F0D">
              <w:rPr>
                <w:sz w:val="22"/>
                <w:szCs w:val="22"/>
              </w:rPr>
              <w:t>Mexico</w:t>
            </w:r>
          </w:p>
        </w:tc>
        <w:tc>
          <w:tcPr>
            <w:tcW w:w="0" w:type="auto"/>
            <w:vAlign w:val="center"/>
          </w:tcPr>
          <w:p w:rsidR="00400F0D" w:rsidRPr="00400F0D" w:rsidRDefault="00400F0D" w:rsidP="008E7292">
            <w:pPr>
              <w:jc w:val="center"/>
              <w:rPr>
                <w:sz w:val="22"/>
                <w:szCs w:val="22"/>
              </w:rPr>
            </w:pPr>
            <w:r w:rsidRPr="00400F0D">
              <w:rPr>
                <w:sz w:val="22"/>
                <w:szCs w:val="22"/>
              </w:rPr>
              <w:t>M</w:t>
            </w:r>
          </w:p>
        </w:tc>
        <w:tc>
          <w:tcPr>
            <w:tcW w:w="1182" w:type="dxa"/>
            <w:vAlign w:val="center"/>
          </w:tcPr>
          <w:p w:rsidR="00400F0D" w:rsidRPr="00400F0D" w:rsidRDefault="00400F0D" w:rsidP="008E7292">
            <w:pPr>
              <w:jc w:val="center"/>
              <w:rPr>
                <w:sz w:val="22"/>
                <w:szCs w:val="22"/>
              </w:rPr>
            </w:pPr>
            <w:r w:rsidRPr="00400F0D">
              <w:rPr>
                <w:sz w:val="22"/>
                <w:szCs w:val="22"/>
              </w:rPr>
              <w:t>6</w:t>
            </w:r>
          </w:p>
        </w:tc>
        <w:tc>
          <w:tcPr>
            <w:tcW w:w="1065" w:type="dxa"/>
            <w:vAlign w:val="center"/>
          </w:tcPr>
          <w:p w:rsidR="00400F0D" w:rsidRPr="00400F0D" w:rsidRDefault="00400F0D" w:rsidP="008E7292">
            <w:pPr>
              <w:jc w:val="center"/>
              <w:rPr>
                <w:sz w:val="22"/>
                <w:szCs w:val="22"/>
              </w:rPr>
            </w:pPr>
            <w:r w:rsidRPr="00400F0D">
              <w:rPr>
                <w:sz w:val="22"/>
                <w:szCs w:val="22"/>
              </w:rPr>
              <w:t>2000</w:t>
            </w:r>
          </w:p>
        </w:tc>
        <w:tc>
          <w:tcPr>
            <w:tcW w:w="0" w:type="auto"/>
            <w:vAlign w:val="center"/>
          </w:tcPr>
          <w:p w:rsidR="00400F0D" w:rsidRPr="00400F0D" w:rsidRDefault="00400F0D" w:rsidP="008E7292">
            <w:pPr>
              <w:jc w:val="center"/>
              <w:rPr>
                <w:sz w:val="22"/>
                <w:szCs w:val="22"/>
              </w:rPr>
            </w:pPr>
            <w:r w:rsidRPr="00400F0D">
              <w:rPr>
                <w:sz w:val="22"/>
                <w:szCs w:val="22"/>
              </w:rPr>
              <w:t>A little</w:t>
            </w:r>
          </w:p>
        </w:tc>
        <w:tc>
          <w:tcPr>
            <w:tcW w:w="0" w:type="auto"/>
            <w:vAlign w:val="center"/>
          </w:tcPr>
          <w:p w:rsidR="00400F0D" w:rsidRPr="00400F0D" w:rsidRDefault="00400F0D" w:rsidP="008E7292">
            <w:pPr>
              <w:jc w:val="center"/>
              <w:rPr>
                <w:sz w:val="22"/>
                <w:szCs w:val="22"/>
              </w:rPr>
            </w:pPr>
            <w:r w:rsidRPr="00400F0D">
              <w:rPr>
                <w:sz w:val="22"/>
                <w:szCs w:val="22"/>
              </w:rPr>
              <w:t>Not at all</w:t>
            </w:r>
          </w:p>
        </w:tc>
        <w:tc>
          <w:tcPr>
            <w:tcW w:w="974" w:type="dxa"/>
            <w:vAlign w:val="center"/>
          </w:tcPr>
          <w:p w:rsidR="00400F0D" w:rsidRPr="00400F0D" w:rsidRDefault="00400F0D" w:rsidP="008E7292">
            <w:pPr>
              <w:jc w:val="center"/>
              <w:rPr>
                <w:sz w:val="22"/>
                <w:szCs w:val="22"/>
              </w:rPr>
            </w:pPr>
            <w:r w:rsidRPr="00400F0D">
              <w:rPr>
                <w:sz w:val="22"/>
                <w:szCs w:val="22"/>
              </w:rPr>
              <w:t>No</w:t>
            </w:r>
          </w:p>
        </w:tc>
      </w:tr>
      <w:tr w:rsidR="00400F0D" w:rsidRPr="003E1825" w:rsidTr="00400F0D">
        <w:trPr>
          <w:trHeight w:val="432"/>
        </w:trPr>
        <w:tc>
          <w:tcPr>
            <w:tcW w:w="326" w:type="dxa"/>
            <w:vAlign w:val="center"/>
          </w:tcPr>
          <w:p w:rsidR="00400F0D" w:rsidRPr="00400F0D" w:rsidRDefault="00400F0D" w:rsidP="008E7292">
            <w:pPr>
              <w:rPr>
                <w:b/>
                <w:sz w:val="22"/>
                <w:szCs w:val="22"/>
              </w:rPr>
            </w:pPr>
            <w:r w:rsidRPr="00400F0D">
              <w:rPr>
                <w:b/>
                <w:sz w:val="22"/>
                <w:szCs w:val="22"/>
              </w:rPr>
              <w:t>8</w:t>
            </w:r>
          </w:p>
        </w:tc>
        <w:tc>
          <w:tcPr>
            <w:tcW w:w="1048" w:type="dxa"/>
            <w:vAlign w:val="center"/>
          </w:tcPr>
          <w:p w:rsidR="00400F0D" w:rsidRPr="00400F0D" w:rsidRDefault="00400F0D" w:rsidP="008E7292">
            <w:pPr>
              <w:jc w:val="center"/>
              <w:rPr>
                <w:sz w:val="22"/>
                <w:szCs w:val="22"/>
              </w:rPr>
            </w:pPr>
            <w:r w:rsidRPr="00400F0D">
              <w:rPr>
                <w:sz w:val="22"/>
                <w:szCs w:val="22"/>
              </w:rPr>
              <w:t>TX</w:t>
            </w:r>
          </w:p>
        </w:tc>
        <w:tc>
          <w:tcPr>
            <w:tcW w:w="0" w:type="auto"/>
            <w:vAlign w:val="center"/>
          </w:tcPr>
          <w:p w:rsidR="00400F0D" w:rsidRPr="00400F0D" w:rsidRDefault="00400F0D" w:rsidP="008E7292">
            <w:pPr>
              <w:jc w:val="center"/>
              <w:rPr>
                <w:sz w:val="22"/>
                <w:szCs w:val="22"/>
              </w:rPr>
            </w:pPr>
            <w:r w:rsidRPr="00400F0D">
              <w:rPr>
                <w:sz w:val="22"/>
                <w:szCs w:val="22"/>
              </w:rPr>
              <w:t>M</w:t>
            </w:r>
          </w:p>
        </w:tc>
        <w:tc>
          <w:tcPr>
            <w:tcW w:w="0" w:type="auto"/>
            <w:vAlign w:val="center"/>
          </w:tcPr>
          <w:p w:rsidR="00400F0D" w:rsidRPr="00400F0D" w:rsidRDefault="00400F0D" w:rsidP="008E7292">
            <w:pPr>
              <w:jc w:val="center"/>
              <w:rPr>
                <w:sz w:val="22"/>
                <w:szCs w:val="22"/>
              </w:rPr>
            </w:pPr>
            <w:r w:rsidRPr="00400F0D">
              <w:rPr>
                <w:sz w:val="22"/>
                <w:szCs w:val="22"/>
              </w:rPr>
              <w:t>30</w:t>
            </w:r>
          </w:p>
        </w:tc>
        <w:tc>
          <w:tcPr>
            <w:tcW w:w="0" w:type="auto"/>
            <w:vAlign w:val="center"/>
          </w:tcPr>
          <w:p w:rsidR="00400F0D" w:rsidRPr="00400F0D" w:rsidRDefault="00400F0D" w:rsidP="008E7292">
            <w:pPr>
              <w:jc w:val="center"/>
              <w:rPr>
                <w:sz w:val="22"/>
                <w:szCs w:val="22"/>
              </w:rPr>
            </w:pPr>
            <w:r w:rsidRPr="00400F0D">
              <w:rPr>
                <w:sz w:val="22"/>
                <w:szCs w:val="22"/>
              </w:rPr>
              <w:t>Mexico</w:t>
            </w:r>
          </w:p>
        </w:tc>
        <w:tc>
          <w:tcPr>
            <w:tcW w:w="0" w:type="auto"/>
            <w:vAlign w:val="center"/>
          </w:tcPr>
          <w:p w:rsidR="00400F0D" w:rsidRPr="00400F0D" w:rsidRDefault="00400F0D" w:rsidP="008E7292">
            <w:pPr>
              <w:jc w:val="center"/>
              <w:rPr>
                <w:sz w:val="22"/>
                <w:szCs w:val="22"/>
              </w:rPr>
            </w:pPr>
            <w:r w:rsidRPr="00400F0D">
              <w:rPr>
                <w:sz w:val="22"/>
                <w:szCs w:val="22"/>
              </w:rPr>
              <w:t>M</w:t>
            </w:r>
          </w:p>
        </w:tc>
        <w:tc>
          <w:tcPr>
            <w:tcW w:w="1182" w:type="dxa"/>
            <w:vAlign w:val="center"/>
          </w:tcPr>
          <w:p w:rsidR="00400F0D" w:rsidRPr="00400F0D" w:rsidRDefault="00400F0D" w:rsidP="008E7292">
            <w:pPr>
              <w:jc w:val="center"/>
              <w:rPr>
                <w:sz w:val="22"/>
                <w:szCs w:val="22"/>
              </w:rPr>
            </w:pPr>
            <w:r w:rsidRPr="00400F0D">
              <w:rPr>
                <w:sz w:val="22"/>
                <w:szCs w:val="22"/>
              </w:rPr>
              <w:t>9</w:t>
            </w:r>
          </w:p>
        </w:tc>
        <w:tc>
          <w:tcPr>
            <w:tcW w:w="1065" w:type="dxa"/>
            <w:vAlign w:val="center"/>
          </w:tcPr>
          <w:p w:rsidR="00400F0D" w:rsidRPr="00400F0D" w:rsidRDefault="00400F0D" w:rsidP="008E7292">
            <w:pPr>
              <w:jc w:val="center"/>
              <w:rPr>
                <w:sz w:val="22"/>
                <w:szCs w:val="22"/>
              </w:rPr>
            </w:pPr>
            <w:r w:rsidRPr="00400F0D">
              <w:rPr>
                <w:sz w:val="22"/>
                <w:szCs w:val="22"/>
              </w:rPr>
              <w:t>2004</w:t>
            </w:r>
          </w:p>
        </w:tc>
        <w:tc>
          <w:tcPr>
            <w:tcW w:w="0" w:type="auto"/>
            <w:vAlign w:val="center"/>
          </w:tcPr>
          <w:p w:rsidR="00400F0D" w:rsidRPr="00400F0D" w:rsidRDefault="00400F0D" w:rsidP="008E7292">
            <w:pPr>
              <w:jc w:val="center"/>
              <w:rPr>
                <w:sz w:val="22"/>
                <w:szCs w:val="22"/>
              </w:rPr>
            </w:pPr>
            <w:r w:rsidRPr="00400F0D">
              <w:rPr>
                <w:sz w:val="22"/>
                <w:szCs w:val="22"/>
              </w:rPr>
              <w:t>A little</w:t>
            </w:r>
          </w:p>
        </w:tc>
        <w:tc>
          <w:tcPr>
            <w:tcW w:w="0" w:type="auto"/>
            <w:vAlign w:val="center"/>
          </w:tcPr>
          <w:p w:rsidR="00400F0D" w:rsidRPr="00400F0D" w:rsidRDefault="00400F0D" w:rsidP="008E7292">
            <w:pPr>
              <w:jc w:val="center"/>
              <w:rPr>
                <w:sz w:val="22"/>
                <w:szCs w:val="22"/>
              </w:rPr>
            </w:pPr>
            <w:r w:rsidRPr="00400F0D">
              <w:rPr>
                <w:sz w:val="22"/>
                <w:szCs w:val="22"/>
              </w:rPr>
              <w:t>A little</w:t>
            </w:r>
          </w:p>
        </w:tc>
        <w:tc>
          <w:tcPr>
            <w:tcW w:w="974" w:type="dxa"/>
            <w:vAlign w:val="center"/>
          </w:tcPr>
          <w:p w:rsidR="00400F0D" w:rsidRPr="00400F0D" w:rsidRDefault="00400F0D" w:rsidP="008E7292">
            <w:pPr>
              <w:jc w:val="center"/>
              <w:rPr>
                <w:sz w:val="22"/>
                <w:szCs w:val="22"/>
              </w:rPr>
            </w:pPr>
            <w:r w:rsidRPr="00400F0D">
              <w:rPr>
                <w:sz w:val="22"/>
                <w:szCs w:val="22"/>
              </w:rPr>
              <w:t>No</w:t>
            </w:r>
          </w:p>
        </w:tc>
      </w:tr>
      <w:tr w:rsidR="00400F0D" w:rsidRPr="003E1825" w:rsidTr="00400F0D">
        <w:trPr>
          <w:trHeight w:val="432"/>
        </w:trPr>
        <w:tc>
          <w:tcPr>
            <w:tcW w:w="326" w:type="dxa"/>
            <w:vAlign w:val="center"/>
          </w:tcPr>
          <w:p w:rsidR="00400F0D" w:rsidRPr="00400F0D" w:rsidRDefault="00400F0D" w:rsidP="008E7292">
            <w:pPr>
              <w:rPr>
                <w:b/>
                <w:sz w:val="22"/>
                <w:szCs w:val="22"/>
              </w:rPr>
            </w:pPr>
            <w:r w:rsidRPr="00400F0D">
              <w:rPr>
                <w:b/>
                <w:sz w:val="22"/>
                <w:szCs w:val="22"/>
              </w:rPr>
              <w:t>9</w:t>
            </w:r>
          </w:p>
        </w:tc>
        <w:tc>
          <w:tcPr>
            <w:tcW w:w="1048" w:type="dxa"/>
            <w:vAlign w:val="center"/>
          </w:tcPr>
          <w:p w:rsidR="00400F0D" w:rsidRPr="00400F0D" w:rsidRDefault="00400F0D" w:rsidP="008E7292">
            <w:pPr>
              <w:jc w:val="center"/>
              <w:rPr>
                <w:sz w:val="22"/>
                <w:szCs w:val="22"/>
              </w:rPr>
            </w:pPr>
            <w:r w:rsidRPr="00400F0D">
              <w:rPr>
                <w:sz w:val="22"/>
                <w:szCs w:val="22"/>
              </w:rPr>
              <w:t>TX</w:t>
            </w:r>
          </w:p>
        </w:tc>
        <w:tc>
          <w:tcPr>
            <w:tcW w:w="0" w:type="auto"/>
            <w:vAlign w:val="center"/>
          </w:tcPr>
          <w:p w:rsidR="00400F0D" w:rsidRPr="00400F0D" w:rsidRDefault="00400F0D" w:rsidP="008E7292">
            <w:pPr>
              <w:jc w:val="center"/>
              <w:rPr>
                <w:sz w:val="22"/>
                <w:szCs w:val="22"/>
              </w:rPr>
            </w:pPr>
            <w:r w:rsidRPr="00400F0D">
              <w:rPr>
                <w:sz w:val="22"/>
                <w:szCs w:val="22"/>
              </w:rPr>
              <w:t>M</w:t>
            </w:r>
          </w:p>
        </w:tc>
        <w:tc>
          <w:tcPr>
            <w:tcW w:w="0" w:type="auto"/>
            <w:vAlign w:val="center"/>
          </w:tcPr>
          <w:p w:rsidR="00400F0D" w:rsidRPr="00400F0D" w:rsidRDefault="00400F0D" w:rsidP="008E7292">
            <w:pPr>
              <w:jc w:val="center"/>
              <w:rPr>
                <w:sz w:val="22"/>
                <w:szCs w:val="22"/>
              </w:rPr>
            </w:pPr>
            <w:r w:rsidRPr="00400F0D">
              <w:rPr>
                <w:sz w:val="22"/>
                <w:szCs w:val="22"/>
              </w:rPr>
              <w:t>31</w:t>
            </w:r>
          </w:p>
        </w:tc>
        <w:tc>
          <w:tcPr>
            <w:tcW w:w="0" w:type="auto"/>
            <w:vAlign w:val="center"/>
          </w:tcPr>
          <w:p w:rsidR="00400F0D" w:rsidRPr="00400F0D" w:rsidRDefault="00400F0D" w:rsidP="008E7292">
            <w:pPr>
              <w:jc w:val="center"/>
              <w:rPr>
                <w:sz w:val="22"/>
                <w:szCs w:val="22"/>
              </w:rPr>
            </w:pPr>
            <w:r w:rsidRPr="00400F0D">
              <w:rPr>
                <w:sz w:val="22"/>
                <w:szCs w:val="22"/>
              </w:rPr>
              <w:t>Mexico</w:t>
            </w:r>
          </w:p>
        </w:tc>
        <w:tc>
          <w:tcPr>
            <w:tcW w:w="0" w:type="auto"/>
            <w:vAlign w:val="center"/>
          </w:tcPr>
          <w:p w:rsidR="00400F0D" w:rsidRPr="00400F0D" w:rsidRDefault="00400F0D" w:rsidP="008E7292">
            <w:pPr>
              <w:jc w:val="center"/>
              <w:rPr>
                <w:sz w:val="22"/>
                <w:szCs w:val="22"/>
              </w:rPr>
            </w:pPr>
            <w:r w:rsidRPr="00400F0D">
              <w:rPr>
                <w:sz w:val="22"/>
                <w:szCs w:val="22"/>
              </w:rPr>
              <w:t>M</w:t>
            </w:r>
          </w:p>
        </w:tc>
        <w:tc>
          <w:tcPr>
            <w:tcW w:w="1182" w:type="dxa"/>
            <w:vAlign w:val="center"/>
          </w:tcPr>
          <w:p w:rsidR="00400F0D" w:rsidRPr="00400F0D" w:rsidRDefault="00400F0D" w:rsidP="008E7292">
            <w:pPr>
              <w:jc w:val="center"/>
              <w:rPr>
                <w:sz w:val="22"/>
                <w:szCs w:val="22"/>
              </w:rPr>
            </w:pPr>
            <w:r w:rsidRPr="00400F0D">
              <w:rPr>
                <w:sz w:val="22"/>
                <w:szCs w:val="22"/>
              </w:rPr>
              <w:t>9</w:t>
            </w:r>
          </w:p>
        </w:tc>
        <w:tc>
          <w:tcPr>
            <w:tcW w:w="1065" w:type="dxa"/>
            <w:vAlign w:val="center"/>
          </w:tcPr>
          <w:p w:rsidR="00400F0D" w:rsidRPr="00400F0D" w:rsidRDefault="00400F0D" w:rsidP="008E7292">
            <w:pPr>
              <w:jc w:val="center"/>
              <w:rPr>
                <w:sz w:val="22"/>
                <w:szCs w:val="22"/>
              </w:rPr>
            </w:pPr>
            <w:r w:rsidRPr="00400F0D">
              <w:rPr>
                <w:sz w:val="22"/>
                <w:szCs w:val="22"/>
              </w:rPr>
              <w:t>2000</w:t>
            </w:r>
          </w:p>
        </w:tc>
        <w:tc>
          <w:tcPr>
            <w:tcW w:w="0" w:type="auto"/>
            <w:vAlign w:val="center"/>
          </w:tcPr>
          <w:p w:rsidR="00400F0D" w:rsidRPr="00400F0D" w:rsidRDefault="00400F0D" w:rsidP="008E7292">
            <w:pPr>
              <w:jc w:val="center"/>
              <w:rPr>
                <w:sz w:val="22"/>
                <w:szCs w:val="22"/>
              </w:rPr>
            </w:pPr>
            <w:r w:rsidRPr="00400F0D">
              <w:rPr>
                <w:sz w:val="22"/>
                <w:szCs w:val="22"/>
              </w:rPr>
              <w:t>A little</w:t>
            </w:r>
          </w:p>
        </w:tc>
        <w:tc>
          <w:tcPr>
            <w:tcW w:w="0" w:type="auto"/>
            <w:vAlign w:val="center"/>
          </w:tcPr>
          <w:p w:rsidR="00400F0D" w:rsidRPr="00400F0D" w:rsidRDefault="00400F0D" w:rsidP="008E7292">
            <w:pPr>
              <w:jc w:val="center"/>
              <w:rPr>
                <w:sz w:val="22"/>
                <w:szCs w:val="22"/>
              </w:rPr>
            </w:pPr>
            <w:r w:rsidRPr="00400F0D">
              <w:rPr>
                <w:sz w:val="22"/>
                <w:szCs w:val="22"/>
              </w:rPr>
              <w:t>A little</w:t>
            </w:r>
          </w:p>
        </w:tc>
        <w:tc>
          <w:tcPr>
            <w:tcW w:w="974" w:type="dxa"/>
            <w:vAlign w:val="center"/>
          </w:tcPr>
          <w:p w:rsidR="00400F0D" w:rsidRPr="00400F0D" w:rsidRDefault="00400F0D" w:rsidP="008E7292">
            <w:pPr>
              <w:jc w:val="center"/>
              <w:rPr>
                <w:sz w:val="22"/>
                <w:szCs w:val="22"/>
              </w:rPr>
            </w:pPr>
            <w:r w:rsidRPr="00400F0D">
              <w:rPr>
                <w:sz w:val="22"/>
                <w:szCs w:val="22"/>
              </w:rPr>
              <w:t>Yes</w:t>
            </w:r>
          </w:p>
        </w:tc>
      </w:tr>
    </w:tbl>
    <w:p w:rsidR="00400F0D" w:rsidRDefault="00400F0D"/>
    <w:p w:rsidR="00400F0D" w:rsidRDefault="00400F0D"/>
    <w:tbl>
      <w:tblPr>
        <w:tblStyle w:val="TableGrid"/>
        <w:tblW w:w="10134" w:type="dxa"/>
        <w:tblInd w:w="-612" w:type="dxa"/>
        <w:tblLook w:val="04A0" w:firstRow="1" w:lastRow="0" w:firstColumn="1" w:lastColumn="0" w:noHBand="0" w:noVBand="1"/>
      </w:tblPr>
      <w:tblGrid>
        <w:gridCol w:w="327"/>
        <w:gridCol w:w="1048"/>
        <w:gridCol w:w="546"/>
        <w:gridCol w:w="583"/>
        <w:gridCol w:w="1169"/>
        <w:gridCol w:w="937"/>
        <w:gridCol w:w="1182"/>
        <w:gridCol w:w="1138"/>
        <w:gridCol w:w="1085"/>
        <w:gridCol w:w="1145"/>
        <w:gridCol w:w="974"/>
      </w:tblGrid>
      <w:tr w:rsidR="00400F0D" w:rsidRPr="007F63FD" w:rsidTr="00865659">
        <w:trPr>
          <w:trHeight w:val="432"/>
        </w:trPr>
        <w:tc>
          <w:tcPr>
            <w:tcW w:w="327" w:type="dxa"/>
            <w:vMerge w:val="restart"/>
          </w:tcPr>
          <w:p w:rsidR="00400F0D" w:rsidRDefault="00400F0D" w:rsidP="008E7292">
            <w:pPr>
              <w:jc w:val="center"/>
              <w:rPr>
                <w:b/>
                <w:sz w:val="16"/>
                <w:szCs w:val="16"/>
              </w:rPr>
            </w:pPr>
          </w:p>
          <w:p w:rsidR="00400F0D" w:rsidRPr="0089321D" w:rsidRDefault="00400F0D" w:rsidP="008E7292">
            <w:pPr>
              <w:rPr>
                <w:b/>
                <w:sz w:val="16"/>
                <w:szCs w:val="16"/>
              </w:rPr>
            </w:pPr>
          </w:p>
        </w:tc>
        <w:tc>
          <w:tcPr>
            <w:tcW w:w="9807" w:type="dxa"/>
            <w:gridSpan w:val="10"/>
            <w:vAlign w:val="center"/>
          </w:tcPr>
          <w:p w:rsidR="00400F0D" w:rsidRPr="00D76CBF" w:rsidRDefault="00400F0D" w:rsidP="00400F0D">
            <w:pPr>
              <w:jc w:val="center"/>
              <w:rPr>
                <w:b/>
                <w:sz w:val="22"/>
                <w:szCs w:val="22"/>
              </w:rPr>
            </w:pPr>
            <w:r w:rsidRPr="00D76CBF">
              <w:rPr>
                <w:b/>
                <w:sz w:val="22"/>
                <w:szCs w:val="22"/>
              </w:rPr>
              <w:t>PILOT INTERVIEWS IN SAN DIEGO, CALIFORNIA</w:t>
            </w:r>
          </w:p>
        </w:tc>
      </w:tr>
      <w:tr w:rsidR="00400F0D" w:rsidRPr="003E1825" w:rsidTr="00865659">
        <w:trPr>
          <w:trHeight w:val="589"/>
        </w:trPr>
        <w:tc>
          <w:tcPr>
            <w:tcW w:w="327" w:type="dxa"/>
            <w:vMerge/>
          </w:tcPr>
          <w:p w:rsidR="00400F0D" w:rsidRPr="0089321D" w:rsidRDefault="00400F0D" w:rsidP="008E7292">
            <w:pPr>
              <w:rPr>
                <w:b/>
                <w:sz w:val="16"/>
                <w:szCs w:val="16"/>
              </w:rPr>
            </w:pPr>
          </w:p>
        </w:tc>
        <w:tc>
          <w:tcPr>
            <w:tcW w:w="1048" w:type="dxa"/>
            <w:vAlign w:val="bottom"/>
          </w:tcPr>
          <w:p w:rsidR="00400F0D" w:rsidRPr="00E67B9B" w:rsidRDefault="00400F0D" w:rsidP="008E7292">
            <w:pPr>
              <w:jc w:val="center"/>
              <w:rPr>
                <w:b/>
                <w:sz w:val="22"/>
                <w:szCs w:val="22"/>
              </w:rPr>
            </w:pPr>
            <w:r w:rsidRPr="00E67B9B">
              <w:rPr>
                <w:b/>
                <w:sz w:val="22"/>
                <w:szCs w:val="22"/>
              </w:rPr>
              <w:t>Location</w:t>
            </w:r>
          </w:p>
        </w:tc>
        <w:tc>
          <w:tcPr>
            <w:tcW w:w="0" w:type="auto"/>
            <w:vAlign w:val="bottom"/>
          </w:tcPr>
          <w:p w:rsidR="00400F0D" w:rsidRPr="00E67B9B" w:rsidRDefault="00400F0D" w:rsidP="008E7292">
            <w:pPr>
              <w:jc w:val="center"/>
              <w:rPr>
                <w:b/>
                <w:sz w:val="22"/>
                <w:szCs w:val="22"/>
              </w:rPr>
            </w:pPr>
            <w:r w:rsidRPr="00E67B9B">
              <w:rPr>
                <w:b/>
                <w:sz w:val="22"/>
                <w:szCs w:val="22"/>
              </w:rPr>
              <w:t>Sex</w:t>
            </w:r>
          </w:p>
        </w:tc>
        <w:tc>
          <w:tcPr>
            <w:tcW w:w="0" w:type="auto"/>
            <w:vAlign w:val="bottom"/>
          </w:tcPr>
          <w:p w:rsidR="00400F0D" w:rsidRPr="00E67B9B" w:rsidRDefault="00400F0D" w:rsidP="008E7292">
            <w:pPr>
              <w:jc w:val="center"/>
              <w:rPr>
                <w:b/>
                <w:sz w:val="22"/>
                <w:szCs w:val="22"/>
              </w:rPr>
            </w:pPr>
            <w:r w:rsidRPr="00E67B9B">
              <w:rPr>
                <w:b/>
                <w:sz w:val="22"/>
                <w:szCs w:val="22"/>
              </w:rPr>
              <w:t>Age</w:t>
            </w:r>
          </w:p>
        </w:tc>
        <w:tc>
          <w:tcPr>
            <w:tcW w:w="0" w:type="auto"/>
            <w:vAlign w:val="bottom"/>
          </w:tcPr>
          <w:p w:rsidR="00400F0D" w:rsidRPr="00E67B9B" w:rsidRDefault="00400F0D" w:rsidP="008E7292">
            <w:pPr>
              <w:jc w:val="center"/>
              <w:rPr>
                <w:b/>
                <w:sz w:val="22"/>
                <w:szCs w:val="22"/>
              </w:rPr>
            </w:pPr>
            <w:r w:rsidRPr="00E67B9B">
              <w:rPr>
                <w:b/>
                <w:sz w:val="22"/>
                <w:szCs w:val="22"/>
              </w:rPr>
              <w:t>Origin</w:t>
            </w:r>
          </w:p>
        </w:tc>
        <w:tc>
          <w:tcPr>
            <w:tcW w:w="0" w:type="auto"/>
            <w:vAlign w:val="bottom"/>
          </w:tcPr>
          <w:p w:rsidR="00400F0D" w:rsidRPr="00E67B9B" w:rsidRDefault="00400F0D" w:rsidP="008E7292">
            <w:pPr>
              <w:jc w:val="center"/>
              <w:rPr>
                <w:b/>
                <w:sz w:val="22"/>
                <w:szCs w:val="22"/>
              </w:rPr>
            </w:pPr>
            <w:r w:rsidRPr="00E67B9B">
              <w:rPr>
                <w:b/>
                <w:sz w:val="22"/>
                <w:szCs w:val="22"/>
              </w:rPr>
              <w:t>Marital Status</w:t>
            </w:r>
          </w:p>
        </w:tc>
        <w:tc>
          <w:tcPr>
            <w:tcW w:w="1182" w:type="dxa"/>
            <w:vAlign w:val="bottom"/>
          </w:tcPr>
          <w:p w:rsidR="00400F0D" w:rsidRPr="00E67B9B" w:rsidRDefault="00400F0D" w:rsidP="008E7292">
            <w:pPr>
              <w:jc w:val="center"/>
              <w:rPr>
                <w:b/>
                <w:sz w:val="22"/>
                <w:szCs w:val="22"/>
              </w:rPr>
            </w:pPr>
            <w:r w:rsidRPr="00E67B9B">
              <w:rPr>
                <w:b/>
                <w:sz w:val="22"/>
                <w:szCs w:val="22"/>
              </w:rPr>
              <w:t>Years of Education</w:t>
            </w:r>
          </w:p>
        </w:tc>
        <w:tc>
          <w:tcPr>
            <w:tcW w:w="1138" w:type="dxa"/>
            <w:vAlign w:val="bottom"/>
          </w:tcPr>
          <w:p w:rsidR="00400F0D" w:rsidRPr="00E67B9B" w:rsidRDefault="00400F0D" w:rsidP="008E7292">
            <w:pPr>
              <w:jc w:val="center"/>
              <w:rPr>
                <w:b/>
                <w:sz w:val="22"/>
                <w:szCs w:val="22"/>
              </w:rPr>
            </w:pPr>
            <w:r w:rsidRPr="00E67B9B">
              <w:rPr>
                <w:b/>
                <w:sz w:val="22"/>
                <w:szCs w:val="22"/>
              </w:rPr>
              <w:t>Year of entry to the USA</w:t>
            </w:r>
          </w:p>
        </w:tc>
        <w:tc>
          <w:tcPr>
            <w:tcW w:w="0" w:type="auto"/>
            <w:vAlign w:val="bottom"/>
          </w:tcPr>
          <w:p w:rsidR="00400F0D" w:rsidRPr="00E67B9B" w:rsidRDefault="00400F0D" w:rsidP="008E7292">
            <w:pPr>
              <w:jc w:val="center"/>
              <w:rPr>
                <w:b/>
                <w:sz w:val="22"/>
                <w:szCs w:val="22"/>
              </w:rPr>
            </w:pPr>
            <w:r w:rsidRPr="00E67B9B">
              <w:rPr>
                <w:b/>
                <w:sz w:val="22"/>
                <w:szCs w:val="22"/>
              </w:rPr>
              <w:t xml:space="preserve">English </w:t>
            </w:r>
            <w:r>
              <w:rPr>
                <w:b/>
                <w:sz w:val="22"/>
                <w:szCs w:val="22"/>
              </w:rPr>
              <w:t>S</w:t>
            </w:r>
            <w:r w:rsidRPr="00E67B9B">
              <w:rPr>
                <w:b/>
                <w:sz w:val="22"/>
                <w:szCs w:val="22"/>
              </w:rPr>
              <w:t>peaking</w:t>
            </w:r>
          </w:p>
        </w:tc>
        <w:tc>
          <w:tcPr>
            <w:tcW w:w="0" w:type="auto"/>
            <w:vAlign w:val="bottom"/>
          </w:tcPr>
          <w:p w:rsidR="00400F0D" w:rsidRPr="00E67B9B" w:rsidRDefault="00400F0D" w:rsidP="008E7292">
            <w:pPr>
              <w:jc w:val="center"/>
              <w:rPr>
                <w:b/>
                <w:sz w:val="22"/>
                <w:szCs w:val="22"/>
              </w:rPr>
            </w:pPr>
            <w:r w:rsidRPr="00E67B9B">
              <w:rPr>
                <w:b/>
                <w:sz w:val="22"/>
                <w:szCs w:val="22"/>
              </w:rPr>
              <w:t>English Reading</w:t>
            </w:r>
          </w:p>
        </w:tc>
        <w:tc>
          <w:tcPr>
            <w:tcW w:w="974" w:type="dxa"/>
            <w:vAlign w:val="bottom"/>
          </w:tcPr>
          <w:p w:rsidR="00400F0D" w:rsidRPr="00E67B9B" w:rsidRDefault="00400F0D" w:rsidP="008E7292">
            <w:pPr>
              <w:jc w:val="center"/>
              <w:rPr>
                <w:b/>
                <w:sz w:val="22"/>
                <w:szCs w:val="22"/>
              </w:rPr>
            </w:pPr>
            <w:r w:rsidRPr="00E67B9B">
              <w:rPr>
                <w:b/>
                <w:sz w:val="22"/>
                <w:szCs w:val="22"/>
              </w:rPr>
              <w:t>Medical Last 2 years</w:t>
            </w:r>
          </w:p>
        </w:tc>
      </w:tr>
      <w:tr w:rsidR="00865659" w:rsidRPr="003E1825" w:rsidTr="00865659">
        <w:trPr>
          <w:trHeight w:val="432"/>
        </w:trPr>
        <w:tc>
          <w:tcPr>
            <w:tcW w:w="327" w:type="dxa"/>
            <w:vAlign w:val="center"/>
          </w:tcPr>
          <w:p w:rsidR="00865659" w:rsidRPr="00400F0D" w:rsidRDefault="00865659" w:rsidP="008E7292">
            <w:pPr>
              <w:rPr>
                <w:b/>
                <w:sz w:val="22"/>
                <w:szCs w:val="22"/>
              </w:rPr>
            </w:pPr>
            <w:r w:rsidRPr="00400F0D">
              <w:rPr>
                <w:b/>
                <w:sz w:val="22"/>
                <w:szCs w:val="22"/>
              </w:rPr>
              <w:t>1</w:t>
            </w:r>
          </w:p>
        </w:tc>
        <w:tc>
          <w:tcPr>
            <w:tcW w:w="1048" w:type="dxa"/>
            <w:vAlign w:val="center"/>
          </w:tcPr>
          <w:p w:rsidR="00865659" w:rsidRPr="00400F0D" w:rsidRDefault="00865659" w:rsidP="008E7292">
            <w:pPr>
              <w:jc w:val="center"/>
              <w:rPr>
                <w:sz w:val="22"/>
                <w:szCs w:val="22"/>
              </w:rPr>
            </w:pPr>
            <w:r w:rsidRPr="00400F0D">
              <w:rPr>
                <w:sz w:val="22"/>
                <w:szCs w:val="22"/>
              </w:rPr>
              <w:t>CA</w:t>
            </w:r>
          </w:p>
        </w:tc>
        <w:tc>
          <w:tcPr>
            <w:tcW w:w="0" w:type="auto"/>
            <w:vAlign w:val="center"/>
          </w:tcPr>
          <w:p w:rsidR="00865659" w:rsidRPr="00400F0D" w:rsidRDefault="00865659" w:rsidP="008E7292">
            <w:pPr>
              <w:jc w:val="center"/>
              <w:rPr>
                <w:sz w:val="22"/>
                <w:szCs w:val="22"/>
              </w:rPr>
            </w:pPr>
            <w:r w:rsidRPr="00400F0D">
              <w:rPr>
                <w:sz w:val="22"/>
                <w:szCs w:val="22"/>
              </w:rPr>
              <w:t>M</w:t>
            </w:r>
          </w:p>
        </w:tc>
        <w:tc>
          <w:tcPr>
            <w:tcW w:w="0" w:type="auto"/>
            <w:vAlign w:val="center"/>
          </w:tcPr>
          <w:p w:rsidR="00865659" w:rsidRPr="00400F0D" w:rsidRDefault="00865659" w:rsidP="008E7292">
            <w:pPr>
              <w:jc w:val="center"/>
              <w:rPr>
                <w:sz w:val="22"/>
                <w:szCs w:val="22"/>
              </w:rPr>
            </w:pPr>
            <w:r w:rsidRPr="00400F0D">
              <w:rPr>
                <w:sz w:val="22"/>
                <w:szCs w:val="22"/>
              </w:rPr>
              <w:t>43</w:t>
            </w:r>
          </w:p>
        </w:tc>
        <w:tc>
          <w:tcPr>
            <w:tcW w:w="0" w:type="auto"/>
            <w:vAlign w:val="center"/>
          </w:tcPr>
          <w:p w:rsidR="00865659" w:rsidRPr="00400F0D" w:rsidRDefault="00865659" w:rsidP="008E7292">
            <w:pPr>
              <w:jc w:val="center"/>
              <w:rPr>
                <w:sz w:val="22"/>
                <w:szCs w:val="22"/>
              </w:rPr>
            </w:pPr>
            <w:r w:rsidRPr="00400F0D">
              <w:rPr>
                <w:sz w:val="22"/>
                <w:szCs w:val="22"/>
              </w:rPr>
              <w:t>Mexico</w:t>
            </w:r>
          </w:p>
        </w:tc>
        <w:tc>
          <w:tcPr>
            <w:tcW w:w="0" w:type="auto"/>
            <w:vAlign w:val="center"/>
          </w:tcPr>
          <w:p w:rsidR="00865659" w:rsidRPr="00400F0D" w:rsidRDefault="00865659" w:rsidP="008E7292">
            <w:pPr>
              <w:jc w:val="center"/>
              <w:rPr>
                <w:sz w:val="22"/>
                <w:szCs w:val="22"/>
              </w:rPr>
            </w:pPr>
            <w:r w:rsidRPr="00400F0D">
              <w:rPr>
                <w:sz w:val="22"/>
                <w:szCs w:val="22"/>
              </w:rPr>
              <w:t>M</w:t>
            </w:r>
          </w:p>
        </w:tc>
        <w:tc>
          <w:tcPr>
            <w:tcW w:w="1182" w:type="dxa"/>
            <w:vAlign w:val="center"/>
          </w:tcPr>
          <w:p w:rsidR="00865659" w:rsidRPr="00400F0D" w:rsidRDefault="00865659" w:rsidP="008E7292">
            <w:pPr>
              <w:jc w:val="center"/>
              <w:rPr>
                <w:sz w:val="22"/>
                <w:szCs w:val="22"/>
              </w:rPr>
            </w:pPr>
            <w:r w:rsidRPr="00400F0D">
              <w:rPr>
                <w:sz w:val="22"/>
                <w:szCs w:val="22"/>
              </w:rPr>
              <w:t>4</w:t>
            </w:r>
          </w:p>
        </w:tc>
        <w:tc>
          <w:tcPr>
            <w:tcW w:w="1138" w:type="dxa"/>
            <w:vAlign w:val="center"/>
          </w:tcPr>
          <w:p w:rsidR="00865659" w:rsidRPr="00400F0D" w:rsidRDefault="00865659" w:rsidP="008E7292">
            <w:pPr>
              <w:jc w:val="center"/>
              <w:rPr>
                <w:sz w:val="22"/>
                <w:szCs w:val="22"/>
              </w:rPr>
            </w:pPr>
            <w:r w:rsidRPr="00400F0D">
              <w:rPr>
                <w:sz w:val="22"/>
                <w:szCs w:val="22"/>
              </w:rPr>
              <w:t>1989</w:t>
            </w:r>
          </w:p>
        </w:tc>
        <w:tc>
          <w:tcPr>
            <w:tcW w:w="0" w:type="auto"/>
            <w:vAlign w:val="center"/>
          </w:tcPr>
          <w:p w:rsidR="00865659" w:rsidRPr="00400F0D" w:rsidRDefault="00865659" w:rsidP="008E7292">
            <w:pPr>
              <w:jc w:val="center"/>
              <w:rPr>
                <w:sz w:val="22"/>
                <w:szCs w:val="22"/>
              </w:rPr>
            </w:pPr>
            <w:r w:rsidRPr="00400F0D">
              <w:rPr>
                <w:sz w:val="22"/>
                <w:szCs w:val="22"/>
              </w:rPr>
              <w:t>A little</w:t>
            </w:r>
          </w:p>
        </w:tc>
        <w:tc>
          <w:tcPr>
            <w:tcW w:w="0" w:type="auto"/>
            <w:vAlign w:val="center"/>
          </w:tcPr>
          <w:p w:rsidR="00865659" w:rsidRPr="00400F0D" w:rsidRDefault="00865659" w:rsidP="008E7292">
            <w:pPr>
              <w:jc w:val="center"/>
              <w:rPr>
                <w:sz w:val="22"/>
                <w:szCs w:val="22"/>
              </w:rPr>
            </w:pPr>
            <w:r w:rsidRPr="00400F0D">
              <w:rPr>
                <w:sz w:val="22"/>
                <w:szCs w:val="22"/>
              </w:rPr>
              <w:t>Not at all</w:t>
            </w:r>
          </w:p>
        </w:tc>
        <w:tc>
          <w:tcPr>
            <w:tcW w:w="974" w:type="dxa"/>
            <w:vAlign w:val="center"/>
          </w:tcPr>
          <w:p w:rsidR="00865659" w:rsidRPr="00400F0D" w:rsidRDefault="00865659" w:rsidP="008E7292">
            <w:pPr>
              <w:jc w:val="center"/>
              <w:rPr>
                <w:sz w:val="22"/>
                <w:szCs w:val="22"/>
              </w:rPr>
            </w:pPr>
            <w:r w:rsidRPr="00400F0D">
              <w:rPr>
                <w:sz w:val="22"/>
                <w:szCs w:val="22"/>
              </w:rPr>
              <w:t>No</w:t>
            </w:r>
          </w:p>
        </w:tc>
      </w:tr>
      <w:tr w:rsidR="00865659" w:rsidRPr="003E1825" w:rsidTr="00865659">
        <w:trPr>
          <w:trHeight w:val="432"/>
        </w:trPr>
        <w:tc>
          <w:tcPr>
            <w:tcW w:w="327" w:type="dxa"/>
            <w:vAlign w:val="center"/>
          </w:tcPr>
          <w:p w:rsidR="00865659" w:rsidRPr="00400F0D" w:rsidRDefault="00865659" w:rsidP="008E7292">
            <w:pPr>
              <w:rPr>
                <w:b/>
                <w:sz w:val="22"/>
                <w:szCs w:val="22"/>
              </w:rPr>
            </w:pPr>
            <w:r w:rsidRPr="00400F0D">
              <w:rPr>
                <w:b/>
                <w:sz w:val="22"/>
                <w:szCs w:val="22"/>
              </w:rPr>
              <w:t>2</w:t>
            </w:r>
          </w:p>
        </w:tc>
        <w:tc>
          <w:tcPr>
            <w:tcW w:w="1048" w:type="dxa"/>
            <w:vAlign w:val="center"/>
          </w:tcPr>
          <w:p w:rsidR="00865659" w:rsidRPr="00400F0D" w:rsidRDefault="00865659" w:rsidP="008E7292">
            <w:pPr>
              <w:jc w:val="center"/>
              <w:rPr>
                <w:sz w:val="22"/>
                <w:szCs w:val="22"/>
              </w:rPr>
            </w:pPr>
            <w:r w:rsidRPr="00400F0D">
              <w:rPr>
                <w:sz w:val="22"/>
                <w:szCs w:val="22"/>
              </w:rPr>
              <w:t>CA</w:t>
            </w:r>
          </w:p>
        </w:tc>
        <w:tc>
          <w:tcPr>
            <w:tcW w:w="0" w:type="auto"/>
            <w:vAlign w:val="center"/>
          </w:tcPr>
          <w:p w:rsidR="00865659" w:rsidRPr="00400F0D" w:rsidRDefault="00865659" w:rsidP="008E7292">
            <w:pPr>
              <w:jc w:val="center"/>
              <w:rPr>
                <w:sz w:val="22"/>
                <w:szCs w:val="22"/>
              </w:rPr>
            </w:pPr>
            <w:r w:rsidRPr="00400F0D">
              <w:rPr>
                <w:sz w:val="22"/>
                <w:szCs w:val="22"/>
              </w:rPr>
              <w:t>F</w:t>
            </w:r>
          </w:p>
        </w:tc>
        <w:tc>
          <w:tcPr>
            <w:tcW w:w="0" w:type="auto"/>
            <w:vAlign w:val="center"/>
          </w:tcPr>
          <w:p w:rsidR="00865659" w:rsidRPr="00400F0D" w:rsidRDefault="00865659" w:rsidP="008E7292">
            <w:pPr>
              <w:jc w:val="center"/>
              <w:rPr>
                <w:sz w:val="22"/>
                <w:szCs w:val="22"/>
              </w:rPr>
            </w:pPr>
            <w:r w:rsidRPr="00400F0D">
              <w:rPr>
                <w:sz w:val="22"/>
                <w:szCs w:val="22"/>
              </w:rPr>
              <w:t>41</w:t>
            </w:r>
          </w:p>
        </w:tc>
        <w:tc>
          <w:tcPr>
            <w:tcW w:w="0" w:type="auto"/>
            <w:vAlign w:val="center"/>
          </w:tcPr>
          <w:p w:rsidR="00865659" w:rsidRPr="00400F0D" w:rsidRDefault="00865659" w:rsidP="008E7292">
            <w:pPr>
              <w:jc w:val="center"/>
              <w:rPr>
                <w:sz w:val="22"/>
                <w:szCs w:val="22"/>
              </w:rPr>
            </w:pPr>
            <w:r w:rsidRPr="00400F0D">
              <w:rPr>
                <w:sz w:val="22"/>
                <w:szCs w:val="22"/>
              </w:rPr>
              <w:t>Mexico</w:t>
            </w:r>
          </w:p>
        </w:tc>
        <w:tc>
          <w:tcPr>
            <w:tcW w:w="0" w:type="auto"/>
            <w:vAlign w:val="center"/>
          </w:tcPr>
          <w:p w:rsidR="00865659" w:rsidRPr="00400F0D" w:rsidRDefault="00865659" w:rsidP="008E7292">
            <w:pPr>
              <w:jc w:val="center"/>
              <w:rPr>
                <w:sz w:val="22"/>
                <w:szCs w:val="22"/>
              </w:rPr>
            </w:pPr>
            <w:r w:rsidRPr="00400F0D">
              <w:rPr>
                <w:sz w:val="22"/>
                <w:szCs w:val="22"/>
              </w:rPr>
              <w:t>S</w:t>
            </w:r>
          </w:p>
        </w:tc>
        <w:tc>
          <w:tcPr>
            <w:tcW w:w="1182" w:type="dxa"/>
            <w:vAlign w:val="center"/>
          </w:tcPr>
          <w:p w:rsidR="00865659" w:rsidRPr="00400F0D" w:rsidRDefault="00865659" w:rsidP="008E7292">
            <w:pPr>
              <w:jc w:val="center"/>
              <w:rPr>
                <w:sz w:val="22"/>
                <w:szCs w:val="22"/>
              </w:rPr>
            </w:pPr>
            <w:r w:rsidRPr="00400F0D">
              <w:rPr>
                <w:sz w:val="22"/>
                <w:szCs w:val="22"/>
              </w:rPr>
              <w:t>11</w:t>
            </w:r>
          </w:p>
        </w:tc>
        <w:tc>
          <w:tcPr>
            <w:tcW w:w="1138" w:type="dxa"/>
            <w:vAlign w:val="center"/>
          </w:tcPr>
          <w:p w:rsidR="00865659" w:rsidRPr="00400F0D" w:rsidRDefault="00865659" w:rsidP="008E7292">
            <w:pPr>
              <w:jc w:val="center"/>
              <w:rPr>
                <w:sz w:val="22"/>
                <w:szCs w:val="22"/>
              </w:rPr>
            </w:pPr>
            <w:r w:rsidRPr="00400F0D">
              <w:rPr>
                <w:sz w:val="22"/>
                <w:szCs w:val="22"/>
              </w:rPr>
              <w:t>1995</w:t>
            </w:r>
          </w:p>
        </w:tc>
        <w:tc>
          <w:tcPr>
            <w:tcW w:w="0" w:type="auto"/>
            <w:vAlign w:val="center"/>
          </w:tcPr>
          <w:p w:rsidR="00865659" w:rsidRPr="00400F0D" w:rsidRDefault="00865659" w:rsidP="008E7292">
            <w:pPr>
              <w:jc w:val="center"/>
              <w:rPr>
                <w:sz w:val="22"/>
                <w:szCs w:val="22"/>
              </w:rPr>
            </w:pPr>
            <w:r w:rsidRPr="00400F0D">
              <w:rPr>
                <w:sz w:val="22"/>
                <w:szCs w:val="22"/>
              </w:rPr>
              <w:t>A little</w:t>
            </w:r>
          </w:p>
        </w:tc>
        <w:tc>
          <w:tcPr>
            <w:tcW w:w="0" w:type="auto"/>
            <w:vAlign w:val="center"/>
          </w:tcPr>
          <w:p w:rsidR="00865659" w:rsidRPr="00400F0D" w:rsidRDefault="00865659" w:rsidP="008E7292">
            <w:pPr>
              <w:jc w:val="center"/>
              <w:rPr>
                <w:sz w:val="22"/>
                <w:szCs w:val="22"/>
              </w:rPr>
            </w:pPr>
            <w:r w:rsidRPr="00400F0D">
              <w:rPr>
                <w:sz w:val="22"/>
                <w:szCs w:val="22"/>
              </w:rPr>
              <w:t>Somewhat</w:t>
            </w:r>
          </w:p>
        </w:tc>
        <w:tc>
          <w:tcPr>
            <w:tcW w:w="974" w:type="dxa"/>
            <w:vAlign w:val="center"/>
          </w:tcPr>
          <w:p w:rsidR="00865659" w:rsidRPr="00400F0D" w:rsidRDefault="00865659" w:rsidP="008E7292">
            <w:pPr>
              <w:jc w:val="center"/>
              <w:rPr>
                <w:sz w:val="22"/>
                <w:szCs w:val="22"/>
              </w:rPr>
            </w:pPr>
            <w:r w:rsidRPr="00400F0D">
              <w:rPr>
                <w:sz w:val="22"/>
                <w:szCs w:val="22"/>
              </w:rPr>
              <w:t>No</w:t>
            </w:r>
          </w:p>
        </w:tc>
      </w:tr>
      <w:tr w:rsidR="00865659" w:rsidRPr="003E1825" w:rsidTr="00865659">
        <w:trPr>
          <w:trHeight w:val="432"/>
        </w:trPr>
        <w:tc>
          <w:tcPr>
            <w:tcW w:w="327" w:type="dxa"/>
            <w:vAlign w:val="center"/>
          </w:tcPr>
          <w:p w:rsidR="00865659" w:rsidRPr="00400F0D" w:rsidRDefault="00865659" w:rsidP="008E7292">
            <w:pPr>
              <w:rPr>
                <w:b/>
                <w:sz w:val="22"/>
                <w:szCs w:val="22"/>
              </w:rPr>
            </w:pPr>
            <w:r w:rsidRPr="00400F0D">
              <w:rPr>
                <w:b/>
                <w:sz w:val="22"/>
                <w:szCs w:val="22"/>
              </w:rPr>
              <w:t>3</w:t>
            </w:r>
          </w:p>
        </w:tc>
        <w:tc>
          <w:tcPr>
            <w:tcW w:w="1048" w:type="dxa"/>
            <w:vAlign w:val="center"/>
          </w:tcPr>
          <w:p w:rsidR="00865659" w:rsidRPr="00400F0D" w:rsidRDefault="00865659" w:rsidP="008E7292">
            <w:pPr>
              <w:jc w:val="center"/>
              <w:rPr>
                <w:sz w:val="22"/>
                <w:szCs w:val="22"/>
              </w:rPr>
            </w:pPr>
            <w:r w:rsidRPr="00400F0D">
              <w:rPr>
                <w:sz w:val="22"/>
                <w:szCs w:val="22"/>
              </w:rPr>
              <w:t>CA</w:t>
            </w:r>
          </w:p>
        </w:tc>
        <w:tc>
          <w:tcPr>
            <w:tcW w:w="0" w:type="auto"/>
            <w:vAlign w:val="center"/>
          </w:tcPr>
          <w:p w:rsidR="00865659" w:rsidRPr="00400F0D" w:rsidRDefault="00865659" w:rsidP="008E7292">
            <w:pPr>
              <w:jc w:val="center"/>
              <w:rPr>
                <w:sz w:val="22"/>
                <w:szCs w:val="22"/>
              </w:rPr>
            </w:pPr>
            <w:r w:rsidRPr="00400F0D">
              <w:rPr>
                <w:sz w:val="22"/>
                <w:szCs w:val="22"/>
              </w:rPr>
              <w:t>M</w:t>
            </w:r>
          </w:p>
        </w:tc>
        <w:tc>
          <w:tcPr>
            <w:tcW w:w="0" w:type="auto"/>
            <w:vAlign w:val="center"/>
          </w:tcPr>
          <w:p w:rsidR="00865659" w:rsidRPr="00400F0D" w:rsidRDefault="00865659" w:rsidP="008E7292">
            <w:pPr>
              <w:jc w:val="center"/>
              <w:rPr>
                <w:sz w:val="22"/>
                <w:szCs w:val="22"/>
              </w:rPr>
            </w:pPr>
            <w:r w:rsidRPr="00400F0D">
              <w:rPr>
                <w:sz w:val="22"/>
                <w:szCs w:val="22"/>
              </w:rPr>
              <w:t>44</w:t>
            </w:r>
          </w:p>
        </w:tc>
        <w:tc>
          <w:tcPr>
            <w:tcW w:w="0" w:type="auto"/>
            <w:vAlign w:val="center"/>
          </w:tcPr>
          <w:p w:rsidR="00865659" w:rsidRPr="00400F0D" w:rsidRDefault="00865659" w:rsidP="008E7292">
            <w:pPr>
              <w:jc w:val="center"/>
              <w:rPr>
                <w:sz w:val="22"/>
                <w:szCs w:val="22"/>
              </w:rPr>
            </w:pPr>
            <w:r w:rsidRPr="00400F0D">
              <w:rPr>
                <w:sz w:val="22"/>
                <w:szCs w:val="22"/>
              </w:rPr>
              <w:t>Mexico</w:t>
            </w:r>
          </w:p>
        </w:tc>
        <w:tc>
          <w:tcPr>
            <w:tcW w:w="0" w:type="auto"/>
            <w:vAlign w:val="center"/>
          </w:tcPr>
          <w:p w:rsidR="00865659" w:rsidRPr="00400F0D" w:rsidRDefault="00865659" w:rsidP="008E7292">
            <w:pPr>
              <w:jc w:val="center"/>
              <w:rPr>
                <w:sz w:val="22"/>
                <w:szCs w:val="22"/>
              </w:rPr>
            </w:pPr>
            <w:r w:rsidRPr="00400F0D">
              <w:rPr>
                <w:sz w:val="22"/>
                <w:szCs w:val="22"/>
              </w:rPr>
              <w:t>M</w:t>
            </w:r>
          </w:p>
        </w:tc>
        <w:tc>
          <w:tcPr>
            <w:tcW w:w="1182" w:type="dxa"/>
            <w:vAlign w:val="center"/>
          </w:tcPr>
          <w:p w:rsidR="00865659" w:rsidRPr="00400F0D" w:rsidRDefault="00865659" w:rsidP="008E7292">
            <w:pPr>
              <w:jc w:val="center"/>
              <w:rPr>
                <w:sz w:val="22"/>
                <w:szCs w:val="22"/>
              </w:rPr>
            </w:pPr>
            <w:r w:rsidRPr="00400F0D">
              <w:rPr>
                <w:sz w:val="22"/>
                <w:szCs w:val="22"/>
              </w:rPr>
              <w:t>5</w:t>
            </w:r>
          </w:p>
        </w:tc>
        <w:tc>
          <w:tcPr>
            <w:tcW w:w="1138" w:type="dxa"/>
            <w:vAlign w:val="center"/>
          </w:tcPr>
          <w:p w:rsidR="00865659" w:rsidRPr="00400F0D" w:rsidRDefault="00865659" w:rsidP="008E7292">
            <w:pPr>
              <w:jc w:val="center"/>
              <w:rPr>
                <w:sz w:val="22"/>
                <w:szCs w:val="22"/>
              </w:rPr>
            </w:pPr>
            <w:r w:rsidRPr="00400F0D">
              <w:rPr>
                <w:sz w:val="22"/>
                <w:szCs w:val="22"/>
              </w:rPr>
              <w:t>1991</w:t>
            </w:r>
          </w:p>
        </w:tc>
        <w:tc>
          <w:tcPr>
            <w:tcW w:w="0" w:type="auto"/>
            <w:vAlign w:val="center"/>
          </w:tcPr>
          <w:p w:rsidR="00865659" w:rsidRPr="00400F0D" w:rsidRDefault="00865659" w:rsidP="008E7292">
            <w:pPr>
              <w:jc w:val="center"/>
              <w:rPr>
                <w:sz w:val="22"/>
                <w:szCs w:val="22"/>
              </w:rPr>
            </w:pPr>
            <w:r w:rsidRPr="00400F0D">
              <w:rPr>
                <w:sz w:val="22"/>
                <w:szCs w:val="22"/>
              </w:rPr>
              <w:t>A little</w:t>
            </w:r>
          </w:p>
        </w:tc>
        <w:tc>
          <w:tcPr>
            <w:tcW w:w="0" w:type="auto"/>
            <w:vAlign w:val="center"/>
          </w:tcPr>
          <w:p w:rsidR="00865659" w:rsidRPr="00400F0D" w:rsidRDefault="00865659" w:rsidP="008E7292">
            <w:pPr>
              <w:jc w:val="center"/>
              <w:rPr>
                <w:sz w:val="22"/>
                <w:szCs w:val="22"/>
              </w:rPr>
            </w:pPr>
            <w:r w:rsidRPr="00400F0D">
              <w:rPr>
                <w:sz w:val="22"/>
                <w:szCs w:val="22"/>
              </w:rPr>
              <w:t>A little</w:t>
            </w:r>
          </w:p>
        </w:tc>
        <w:tc>
          <w:tcPr>
            <w:tcW w:w="974" w:type="dxa"/>
            <w:vAlign w:val="center"/>
          </w:tcPr>
          <w:p w:rsidR="00865659" w:rsidRPr="00400F0D" w:rsidRDefault="00865659" w:rsidP="008E7292">
            <w:pPr>
              <w:jc w:val="center"/>
              <w:rPr>
                <w:sz w:val="22"/>
                <w:szCs w:val="22"/>
              </w:rPr>
            </w:pPr>
            <w:r w:rsidRPr="00400F0D">
              <w:rPr>
                <w:sz w:val="22"/>
                <w:szCs w:val="22"/>
              </w:rPr>
              <w:t>Yes</w:t>
            </w:r>
          </w:p>
        </w:tc>
      </w:tr>
      <w:tr w:rsidR="00865659" w:rsidRPr="003E1825" w:rsidTr="00865659">
        <w:trPr>
          <w:trHeight w:val="432"/>
        </w:trPr>
        <w:tc>
          <w:tcPr>
            <w:tcW w:w="327" w:type="dxa"/>
            <w:vAlign w:val="center"/>
          </w:tcPr>
          <w:p w:rsidR="00865659" w:rsidRPr="00400F0D" w:rsidRDefault="00865659" w:rsidP="008E7292">
            <w:pPr>
              <w:rPr>
                <w:b/>
                <w:sz w:val="22"/>
                <w:szCs w:val="22"/>
              </w:rPr>
            </w:pPr>
            <w:r w:rsidRPr="00400F0D">
              <w:rPr>
                <w:b/>
                <w:sz w:val="22"/>
                <w:szCs w:val="22"/>
              </w:rPr>
              <w:t>4</w:t>
            </w:r>
          </w:p>
        </w:tc>
        <w:tc>
          <w:tcPr>
            <w:tcW w:w="1048" w:type="dxa"/>
            <w:vAlign w:val="center"/>
          </w:tcPr>
          <w:p w:rsidR="00865659" w:rsidRPr="00400F0D" w:rsidRDefault="00865659" w:rsidP="008E7292">
            <w:pPr>
              <w:jc w:val="center"/>
              <w:rPr>
                <w:sz w:val="22"/>
                <w:szCs w:val="22"/>
              </w:rPr>
            </w:pPr>
            <w:r w:rsidRPr="00400F0D">
              <w:rPr>
                <w:sz w:val="22"/>
                <w:szCs w:val="22"/>
              </w:rPr>
              <w:t>CA</w:t>
            </w:r>
          </w:p>
        </w:tc>
        <w:tc>
          <w:tcPr>
            <w:tcW w:w="0" w:type="auto"/>
            <w:vAlign w:val="center"/>
          </w:tcPr>
          <w:p w:rsidR="00865659" w:rsidRPr="00400F0D" w:rsidRDefault="00865659" w:rsidP="008E7292">
            <w:pPr>
              <w:jc w:val="center"/>
              <w:rPr>
                <w:sz w:val="22"/>
                <w:szCs w:val="22"/>
              </w:rPr>
            </w:pPr>
            <w:r w:rsidRPr="00400F0D">
              <w:rPr>
                <w:sz w:val="22"/>
                <w:szCs w:val="22"/>
              </w:rPr>
              <w:t>M</w:t>
            </w:r>
          </w:p>
        </w:tc>
        <w:tc>
          <w:tcPr>
            <w:tcW w:w="0" w:type="auto"/>
            <w:vAlign w:val="center"/>
          </w:tcPr>
          <w:p w:rsidR="00865659" w:rsidRPr="00400F0D" w:rsidRDefault="00865659" w:rsidP="008E7292">
            <w:pPr>
              <w:jc w:val="center"/>
              <w:rPr>
                <w:sz w:val="22"/>
                <w:szCs w:val="22"/>
              </w:rPr>
            </w:pPr>
            <w:r w:rsidRPr="00400F0D">
              <w:rPr>
                <w:sz w:val="22"/>
                <w:szCs w:val="22"/>
              </w:rPr>
              <w:t>50</w:t>
            </w:r>
          </w:p>
        </w:tc>
        <w:tc>
          <w:tcPr>
            <w:tcW w:w="0" w:type="auto"/>
            <w:vAlign w:val="center"/>
          </w:tcPr>
          <w:p w:rsidR="00865659" w:rsidRPr="00400F0D" w:rsidRDefault="00865659" w:rsidP="008E7292">
            <w:pPr>
              <w:jc w:val="center"/>
              <w:rPr>
                <w:sz w:val="22"/>
                <w:szCs w:val="22"/>
              </w:rPr>
            </w:pPr>
            <w:r w:rsidRPr="00400F0D">
              <w:rPr>
                <w:sz w:val="22"/>
                <w:szCs w:val="22"/>
              </w:rPr>
              <w:t>Mexico</w:t>
            </w:r>
          </w:p>
        </w:tc>
        <w:tc>
          <w:tcPr>
            <w:tcW w:w="0" w:type="auto"/>
            <w:vAlign w:val="center"/>
          </w:tcPr>
          <w:p w:rsidR="00865659" w:rsidRPr="00400F0D" w:rsidRDefault="00865659" w:rsidP="008E7292">
            <w:pPr>
              <w:jc w:val="center"/>
              <w:rPr>
                <w:sz w:val="22"/>
                <w:szCs w:val="22"/>
              </w:rPr>
            </w:pPr>
            <w:r w:rsidRPr="00400F0D">
              <w:rPr>
                <w:sz w:val="22"/>
                <w:szCs w:val="22"/>
              </w:rPr>
              <w:t>M</w:t>
            </w:r>
          </w:p>
        </w:tc>
        <w:tc>
          <w:tcPr>
            <w:tcW w:w="1182" w:type="dxa"/>
            <w:vAlign w:val="center"/>
          </w:tcPr>
          <w:p w:rsidR="00865659" w:rsidRPr="00400F0D" w:rsidRDefault="00865659" w:rsidP="008E7292">
            <w:pPr>
              <w:jc w:val="center"/>
              <w:rPr>
                <w:sz w:val="22"/>
                <w:szCs w:val="22"/>
              </w:rPr>
            </w:pPr>
            <w:r w:rsidRPr="00400F0D">
              <w:rPr>
                <w:sz w:val="22"/>
                <w:szCs w:val="22"/>
              </w:rPr>
              <w:t>9</w:t>
            </w:r>
          </w:p>
        </w:tc>
        <w:tc>
          <w:tcPr>
            <w:tcW w:w="1138" w:type="dxa"/>
            <w:vAlign w:val="center"/>
          </w:tcPr>
          <w:p w:rsidR="00865659" w:rsidRPr="00400F0D" w:rsidRDefault="00865659" w:rsidP="008E7292">
            <w:pPr>
              <w:jc w:val="center"/>
              <w:rPr>
                <w:sz w:val="22"/>
                <w:szCs w:val="22"/>
              </w:rPr>
            </w:pPr>
            <w:r w:rsidRPr="00400F0D">
              <w:rPr>
                <w:sz w:val="22"/>
                <w:szCs w:val="22"/>
              </w:rPr>
              <w:t>1984</w:t>
            </w:r>
          </w:p>
        </w:tc>
        <w:tc>
          <w:tcPr>
            <w:tcW w:w="0" w:type="auto"/>
            <w:vAlign w:val="center"/>
          </w:tcPr>
          <w:p w:rsidR="00865659" w:rsidRPr="00400F0D" w:rsidRDefault="00865659" w:rsidP="008E7292">
            <w:pPr>
              <w:jc w:val="center"/>
              <w:rPr>
                <w:sz w:val="22"/>
                <w:szCs w:val="22"/>
              </w:rPr>
            </w:pPr>
            <w:r w:rsidRPr="00400F0D">
              <w:rPr>
                <w:sz w:val="22"/>
                <w:szCs w:val="22"/>
              </w:rPr>
              <w:t>A little</w:t>
            </w:r>
          </w:p>
        </w:tc>
        <w:tc>
          <w:tcPr>
            <w:tcW w:w="0" w:type="auto"/>
            <w:vAlign w:val="center"/>
          </w:tcPr>
          <w:p w:rsidR="00865659" w:rsidRPr="00400F0D" w:rsidRDefault="00865659" w:rsidP="008E7292">
            <w:pPr>
              <w:jc w:val="center"/>
              <w:rPr>
                <w:sz w:val="22"/>
                <w:szCs w:val="22"/>
              </w:rPr>
            </w:pPr>
            <w:r w:rsidRPr="00400F0D">
              <w:rPr>
                <w:sz w:val="22"/>
                <w:szCs w:val="22"/>
              </w:rPr>
              <w:t>Somewhat</w:t>
            </w:r>
          </w:p>
        </w:tc>
        <w:tc>
          <w:tcPr>
            <w:tcW w:w="974" w:type="dxa"/>
            <w:vAlign w:val="center"/>
          </w:tcPr>
          <w:p w:rsidR="00865659" w:rsidRPr="00400F0D" w:rsidRDefault="00865659" w:rsidP="008E7292">
            <w:pPr>
              <w:jc w:val="center"/>
              <w:rPr>
                <w:sz w:val="22"/>
                <w:szCs w:val="22"/>
              </w:rPr>
            </w:pPr>
            <w:r w:rsidRPr="00400F0D">
              <w:rPr>
                <w:sz w:val="22"/>
                <w:szCs w:val="22"/>
              </w:rPr>
              <w:t>Yes</w:t>
            </w:r>
          </w:p>
        </w:tc>
      </w:tr>
      <w:tr w:rsidR="00865659" w:rsidRPr="003E1825" w:rsidTr="00865659">
        <w:trPr>
          <w:trHeight w:val="432"/>
        </w:trPr>
        <w:tc>
          <w:tcPr>
            <w:tcW w:w="327" w:type="dxa"/>
            <w:vAlign w:val="center"/>
          </w:tcPr>
          <w:p w:rsidR="00865659" w:rsidRPr="00400F0D" w:rsidRDefault="00865659" w:rsidP="008E7292">
            <w:pPr>
              <w:rPr>
                <w:b/>
                <w:sz w:val="22"/>
                <w:szCs w:val="22"/>
              </w:rPr>
            </w:pPr>
            <w:r w:rsidRPr="00400F0D">
              <w:rPr>
                <w:b/>
                <w:sz w:val="22"/>
                <w:szCs w:val="22"/>
              </w:rPr>
              <w:t>5</w:t>
            </w:r>
          </w:p>
        </w:tc>
        <w:tc>
          <w:tcPr>
            <w:tcW w:w="1048" w:type="dxa"/>
            <w:vAlign w:val="center"/>
          </w:tcPr>
          <w:p w:rsidR="00865659" w:rsidRPr="00400F0D" w:rsidRDefault="00865659" w:rsidP="008E7292">
            <w:pPr>
              <w:jc w:val="center"/>
              <w:rPr>
                <w:sz w:val="22"/>
                <w:szCs w:val="22"/>
              </w:rPr>
            </w:pPr>
            <w:r w:rsidRPr="00400F0D">
              <w:rPr>
                <w:sz w:val="22"/>
                <w:szCs w:val="22"/>
              </w:rPr>
              <w:t>CA</w:t>
            </w:r>
          </w:p>
        </w:tc>
        <w:tc>
          <w:tcPr>
            <w:tcW w:w="0" w:type="auto"/>
            <w:vAlign w:val="center"/>
          </w:tcPr>
          <w:p w:rsidR="00865659" w:rsidRPr="00400F0D" w:rsidRDefault="00865659" w:rsidP="008E7292">
            <w:pPr>
              <w:jc w:val="center"/>
              <w:rPr>
                <w:sz w:val="22"/>
                <w:szCs w:val="22"/>
              </w:rPr>
            </w:pPr>
            <w:r w:rsidRPr="00400F0D">
              <w:rPr>
                <w:sz w:val="22"/>
                <w:szCs w:val="22"/>
              </w:rPr>
              <w:t>F</w:t>
            </w:r>
          </w:p>
        </w:tc>
        <w:tc>
          <w:tcPr>
            <w:tcW w:w="0" w:type="auto"/>
            <w:vAlign w:val="center"/>
          </w:tcPr>
          <w:p w:rsidR="00865659" w:rsidRPr="00400F0D" w:rsidRDefault="00865659" w:rsidP="008E7292">
            <w:pPr>
              <w:jc w:val="center"/>
              <w:rPr>
                <w:sz w:val="22"/>
                <w:szCs w:val="22"/>
              </w:rPr>
            </w:pPr>
            <w:r w:rsidRPr="00400F0D">
              <w:rPr>
                <w:sz w:val="22"/>
                <w:szCs w:val="22"/>
              </w:rPr>
              <w:t>45</w:t>
            </w:r>
          </w:p>
        </w:tc>
        <w:tc>
          <w:tcPr>
            <w:tcW w:w="0" w:type="auto"/>
            <w:vAlign w:val="center"/>
          </w:tcPr>
          <w:p w:rsidR="00865659" w:rsidRPr="00400F0D" w:rsidRDefault="00865659" w:rsidP="008E7292">
            <w:pPr>
              <w:jc w:val="center"/>
              <w:rPr>
                <w:sz w:val="22"/>
                <w:szCs w:val="22"/>
              </w:rPr>
            </w:pPr>
            <w:r w:rsidRPr="00400F0D">
              <w:rPr>
                <w:sz w:val="22"/>
                <w:szCs w:val="22"/>
              </w:rPr>
              <w:t>Mexico</w:t>
            </w:r>
          </w:p>
        </w:tc>
        <w:tc>
          <w:tcPr>
            <w:tcW w:w="0" w:type="auto"/>
            <w:vAlign w:val="center"/>
          </w:tcPr>
          <w:p w:rsidR="00865659" w:rsidRPr="00400F0D" w:rsidRDefault="00865659" w:rsidP="008E7292">
            <w:pPr>
              <w:jc w:val="center"/>
              <w:rPr>
                <w:sz w:val="22"/>
                <w:szCs w:val="22"/>
              </w:rPr>
            </w:pPr>
            <w:r w:rsidRPr="00400F0D">
              <w:rPr>
                <w:sz w:val="22"/>
                <w:szCs w:val="22"/>
              </w:rPr>
              <w:t>O</w:t>
            </w:r>
          </w:p>
        </w:tc>
        <w:tc>
          <w:tcPr>
            <w:tcW w:w="1182" w:type="dxa"/>
            <w:vAlign w:val="center"/>
          </w:tcPr>
          <w:p w:rsidR="00865659" w:rsidRPr="00400F0D" w:rsidRDefault="00865659" w:rsidP="008E7292">
            <w:pPr>
              <w:jc w:val="center"/>
              <w:rPr>
                <w:sz w:val="22"/>
                <w:szCs w:val="22"/>
              </w:rPr>
            </w:pPr>
            <w:r w:rsidRPr="00400F0D">
              <w:rPr>
                <w:sz w:val="22"/>
                <w:szCs w:val="22"/>
              </w:rPr>
              <w:t>6</w:t>
            </w:r>
          </w:p>
        </w:tc>
        <w:tc>
          <w:tcPr>
            <w:tcW w:w="1138" w:type="dxa"/>
            <w:vAlign w:val="center"/>
          </w:tcPr>
          <w:p w:rsidR="00865659" w:rsidRPr="00400F0D" w:rsidRDefault="00865659" w:rsidP="008E7292">
            <w:pPr>
              <w:jc w:val="center"/>
              <w:rPr>
                <w:sz w:val="22"/>
                <w:szCs w:val="22"/>
              </w:rPr>
            </w:pPr>
            <w:r w:rsidRPr="00400F0D">
              <w:rPr>
                <w:sz w:val="22"/>
                <w:szCs w:val="22"/>
              </w:rPr>
              <w:t>1987</w:t>
            </w:r>
          </w:p>
        </w:tc>
        <w:tc>
          <w:tcPr>
            <w:tcW w:w="0" w:type="auto"/>
            <w:vAlign w:val="center"/>
          </w:tcPr>
          <w:p w:rsidR="00865659" w:rsidRPr="00400F0D" w:rsidRDefault="00865659" w:rsidP="008E7292">
            <w:pPr>
              <w:jc w:val="center"/>
              <w:rPr>
                <w:sz w:val="22"/>
                <w:szCs w:val="22"/>
              </w:rPr>
            </w:pPr>
            <w:r w:rsidRPr="00400F0D">
              <w:rPr>
                <w:sz w:val="22"/>
                <w:szCs w:val="22"/>
              </w:rPr>
              <w:t>A little</w:t>
            </w:r>
          </w:p>
        </w:tc>
        <w:tc>
          <w:tcPr>
            <w:tcW w:w="0" w:type="auto"/>
            <w:vAlign w:val="center"/>
          </w:tcPr>
          <w:p w:rsidR="00865659" w:rsidRPr="00400F0D" w:rsidRDefault="00865659" w:rsidP="008E7292">
            <w:pPr>
              <w:jc w:val="center"/>
              <w:rPr>
                <w:sz w:val="22"/>
                <w:szCs w:val="22"/>
              </w:rPr>
            </w:pPr>
            <w:r w:rsidRPr="00400F0D">
              <w:rPr>
                <w:sz w:val="22"/>
                <w:szCs w:val="22"/>
              </w:rPr>
              <w:t>Not at all</w:t>
            </w:r>
          </w:p>
        </w:tc>
        <w:tc>
          <w:tcPr>
            <w:tcW w:w="974" w:type="dxa"/>
            <w:vAlign w:val="center"/>
          </w:tcPr>
          <w:p w:rsidR="00865659" w:rsidRPr="00400F0D" w:rsidRDefault="00865659" w:rsidP="008E7292">
            <w:pPr>
              <w:jc w:val="center"/>
              <w:rPr>
                <w:sz w:val="22"/>
                <w:szCs w:val="22"/>
              </w:rPr>
            </w:pPr>
            <w:r w:rsidRPr="00400F0D">
              <w:rPr>
                <w:sz w:val="22"/>
                <w:szCs w:val="22"/>
              </w:rPr>
              <w:t>Yes</w:t>
            </w:r>
          </w:p>
        </w:tc>
      </w:tr>
      <w:tr w:rsidR="00865659" w:rsidRPr="003E1825" w:rsidTr="00865659">
        <w:trPr>
          <w:trHeight w:val="432"/>
        </w:trPr>
        <w:tc>
          <w:tcPr>
            <w:tcW w:w="327" w:type="dxa"/>
            <w:vAlign w:val="center"/>
          </w:tcPr>
          <w:p w:rsidR="00865659" w:rsidRPr="00400F0D" w:rsidRDefault="00865659" w:rsidP="008E7292">
            <w:pPr>
              <w:rPr>
                <w:b/>
                <w:sz w:val="22"/>
                <w:szCs w:val="22"/>
              </w:rPr>
            </w:pPr>
            <w:r w:rsidRPr="00400F0D">
              <w:rPr>
                <w:b/>
                <w:sz w:val="22"/>
                <w:szCs w:val="22"/>
              </w:rPr>
              <w:t>6</w:t>
            </w:r>
          </w:p>
        </w:tc>
        <w:tc>
          <w:tcPr>
            <w:tcW w:w="1048" w:type="dxa"/>
            <w:vAlign w:val="center"/>
          </w:tcPr>
          <w:p w:rsidR="00865659" w:rsidRPr="00400F0D" w:rsidRDefault="00865659" w:rsidP="008E7292">
            <w:pPr>
              <w:jc w:val="center"/>
              <w:rPr>
                <w:sz w:val="22"/>
                <w:szCs w:val="22"/>
              </w:rPr>
            </w:pPr>
            <w:r w:rsidRPr="00400F0D">
              <w:rPr>
                <w:sz w:val="22"/>
                <w:szCs w:val="22"/>
              </w:rPr>
              <w:t>CA</w:t>
            </w:r>
          </w:p>
        </w:tc>
        <w:tc>
          <w:tcPr>
            <w:tcW w:w="0" w:type="auto"/>
            <w:vAlign w:val="center"/>
          </w:tcPr>
          <w:p w:rsidR="00865659" w:rsidRPr="00400F0D" w:rsidRDefault="00865659" w:rsidP="008E7292">
            <w:pPr>
              <w:jc w:val="center"/>
              <w:rPr>
                <w:sz w:val="22"/>
                <w:szCs w:val="22"/>
              </w:rPr>
            </w:pPr>
            <w:r w:rsidRPr="00400F0D">
              <w:rPr>
                <w:sz w:val="22"/>
                <w:szCs w:val="22"/>
              </w:rPr>
              <w:t>M</w:t>
            </w:r>
          </w:p>
        </w:tc>
        <w:tc>
          <w:tcPr>
            <w:tcW w:w="0" w:type="auto"/>
            <w:vAlign w:val="center"/>
          </w:tcPr>
          <w:p w:rsidR="00865659" w:rsidRPr="00400F0D" w:rsidRDefault="00865659" w:rsidP="008E7292">
            <w:pPr>
              <w:jc w:val="center"/>
              <w:rPr>
                <w:sz w:val="22"/>
                <w:szCs w:val="22"/>
              </w:rPr>
            </w:pPr>
            <w:r w:rsidRPr="00400F0D">
              <w:rPr>
                <w:sz w:val="22"/>
                <w:szCs w:val="22"/>
              </w:rPr>
              <w:t>52</w:t>
            </w:r>
          </w:p>
        </w:tc>
        <w:tc>
          <w:tcPr>
            <w:tcW w:w="0" w:type="auto"/>
            <w:vAlign w:val="center"/>
          </w:tcPr>
          <w:p w:rsidR="00865659" w:rsidRPr="00400F0D" w:rsidRDefault="00865659" w:rsidP="008E7292">
            <w:pPr>
              <w:jc w:val="center"/>
              <w:rPr>
                <w:sz w:val="22"/>
                <w:szCs w:val="22"/>
              </w:rPr>
            </w:pPr>
            <w:r w:rsidRPr="00400F0D">
              <w:rPr>
                <w:sz w:val="22"/>
                <w:szCs w:val="22"/>
              </w:rPr>
              <w:t>Guatemala</w:t>
            </w:r>
          </w:p>
        </w:tc>
        <w:tc>
          <w:tcPr>
            <w:tcW w:w="0" w:type="auto"/>
            <w:vAlign w:val="center"/>
          </w:tcPr>
          <w:p w:rsidR="00865659" w:rsidRPr="00400F0D" w:rsidRDefault="00865659" w:rsidP="008E7292">
            <w:pPr>
              <w:jc w:val="center"/>
              <w:rPr>
                <w:sz w:val="22"/>
                <w:szCs w:val="22"/>
              </w:rPr>
            </w:pPr>
            <w:r w:rsidRPr="00400F0D">
              <w:rPr>
                <w:sz w:val="22"/>
                <w:szCs w:val="22"/>
              </w:rPr>
              <w:t>O</w:t>
            </w:r>
          </w:p>
        </w:tc>
        <w:tc>
          <w:tcPr>
            <w:tcW w:w="1182" w:type="dxa"/>
            <w:vAlign w:val="center"/>
          </w:tcPr>
          <w:p w:rsidR="00865659" w:rsidRPr="00400F0D" w:rsidRDefault="00865659" w:rsidP="008E7292">
            <w:pPr>
              <w:jc w:val="center"/>
              <w:rPr>
                <w:sz w:val="22"/>
                <w:szCs w:val="22"/>
              </w:rPr>
            </w:pPr>
            <w:r w:rsidRPr="00400F0D">
              <w:rPr>
                <w:sz w:val="22"/>
                <w:szCs w:val="22"/>
              </w:rPr>
              <w:t>0</w:t>
            </w:r>
          </w:p>
        </w:tc>
        <w:tc>
          <w:tcPr>
            <w:tcW w:w="1138" w:type="dxa"/>
            <w:vAlign w:val="center"/>
          </w:tcPr>
          <w:p w:rsidR="00865659" w:rsidRPr="00400F0D" w:rsidRDefault="00865659" w:rsidP="008E7292">
            <w:pPr>
              <w:jc w:val="center"/>
              <w:rPr>
                <w:sz w:val="22"/>
                <w:szCs w:val="22"/>
              </w:rPr>
            </w:pPr>
            <w:r w:rsidRPr="00400F0D">
              <w:rPr>
                <w:sz w:val="22"/>
                <w:szCs w:val="22"/>
              </w:rPr>
              <w:t>2004</w:t>
            </w:r>
          </w:p>
        </w:tc>
        <w:tc>
          <w:tcPr>
            <w:tcW w:w="0" w:type="auto"/>
            <w:vAlign w:val="center"/>
          </w:tcPr>
          <w:p w:rsidR="00865659" w:rsidRPr="00400F0D" w:rsidRDefault="00865659" w:rsidP="008E7292">
            <w:pPr>
              <w:jc w:val="center"/>
              <w:rPr>
                <w:sz w:val="22"/>
                <w:szCs w:val="22"/>
              </w:rPr>
            </w:pPr>
            <w:r w:rsidRPr="00400F0D">
              <w:rPr>
                <w:sz w:val="22"/>
                <w:szCs w:val="22"/>
              </w:rPr>
              <w:t>Not at all</w:t>
            </w:r>
          </w:p>
        </w:tc>
        <w:tc>
          <w:tcPr>
            <w:tcW w:w="0" w:type="auto"/>
            <w:vAlign w:val="center"/>
          </w:tcPr>
          <w:p w:rsidR="00865659" w:rsidRPr="00400F0D" w:rsidRDefault="00865659" w:rsidP="008E7292">
            <w:pPr>
              <w:jc w:val="center"/>
              <w:rPr>
                <w:sz w:val="22"/>
                <w:szCs w:val="22"/>
              </w:rPr>
            </w:pPr>
            <w:r w:rsidRPr="00400F0D">
              <w:rPr>
                <w:sz w:val="22"/>
                <w:szCs w:val="22"/>
              </w:rPr>
              <w:t>Not at all</w:t>
            </w:r>
          </w:p>
        </w:tc>
        <w:tc>
          <w:tcPr>
            <w:tcW w:w="974" w:type="dxa"/>
            <w:vAlign w:val="center"/>
          </w:tcPr>
          <w:p w:rsidR="00865659" w:rsidRPr="00400F0D" w:rsidRDefault="00865659" w:rsidP="008E7292">
            <w:pPr>
              <w:jc w:val="center"/>
              <w:rPr>
                <w:sz w:val="22"/>
                <w:szCs w:val="22"/>
              </w:rPr>
            </w:pPr>
            <w:r w:rsidRPr="00400F0D">
              <w:rPr>
                <w:sz w:val="22"/>
                <w:szCs w:val="22"/>
              </w:rPr>
              <w:t>Yes</w:t>
            </w:r>
          </w:p>
        </w:tc>
      </w:tr>
      <w:tr w:rsidR="00865659" w:rsidRPr="003E1825" w:rsidTr="00865659">
        <w:trPr>
          <w:trHeight w:val="432"/>
        </w:trPr>
        <w:tc>
          <w:tcPr>
            <w:tcW w:w="327" w:type="dxa"/>
            <w:vAlign w:val="center"/>
          </w:tcPr>
          <w:p w:rsidR="00865659" w:rsidRPr="00400F0D" w:rsidRDefault="00865659" w:rsidP="008E7292">
            <w:pPr>
              <w:rPr>
                <w:b/>
                <w:sz w:val="22"/>
                <w:szCs w:val="22"/>
              </w:rPr>
            </w:pPr>
            <w:r w:rsidRPr="00400F0D">
              <w:rPr>
                <w:b/>
                <w:sz w:val="22"/>
                <w:szCs w:val="22"/>
              </w:rPr>
              <w:t>7</w:t>
            </w:r>
          </w:p>
        </w:tc>
        <w:tc>
          <w:tcPr>
            <w:tcW w:w="1048" w:type="dxa"/>
            <w:vAlign w:val="center"/>
          </w:tcPr>
          <w:p w:rsidR="00865659" w:rsidRPr="00400F0D" w:rsidRDefault="00865659" w:rsidP="008E7292">
            <w:pPr>
              <w:jc w:val="center"/>
              <w:rPr>
                <w:sz w:val="22"/>
                <w:szCs w:val="22"/>
              </w:rPr>
            </w:pPr>
            <w:r w:rsidRPr="00400F0D">
              <w:rPr>
                <w:sz w:val="22"/>
                <w:szCs w:val="22"/>
              </w:rPr>
              <w:t>CA</w:t>
            </w:r>
          </w:p>
        </w:tc>
        <w:tc>
          <w:tcPr>
            <w:tcW w:w="0" w:type="auto"/>
            <w:vAlign w:val="center"/>
          </w:tcPr>
          <w:p w:rsidR="00865659" w:rsidRPr="00400F0D" w:rsidRDefault="00865659" w:rsidP="008E7292">
            <w:pPr>
              <w:jc w:val="center"/>
              <w:rPr>
                <w:sz w:val="22"/>
                <w:szCs w:val="22"/>
              </w:rPr>
            </w:pPr>
            <w:r w:rsidRPr="00400F0D">
              <w:rPr>
                <w:sz w:val="22"/>
                <w:szCs w:val="22"/>
              </w:rPr>
              <w:t>F</w:t>
            </w:r>
          </w:p>
        </w:tc>
        <w:tc>
          <w:tcPr>
            <w:tcW w:w="0" w:type="auto"/>
            <w:vAlign w:val="center"/>
          </w:tcPr>
          <w:p w:rsidR="00865659" w:rsidRPr="00400F0D" w:rsidRDefault="00865659" w:rsidP="008E7292">
            <w:pPr>
              <w:jc w:val="center"/>
              <w:rPr>
                <w:sz w:val="22"/>
                <w:szCs w:val="22"/>
              </w:rPr>
            </w:pPr>
            <w:r w:rsidRPr="00400F0D">
              <w:rPr>
                <w:sz w:val="22"/>
                <w:szCs w:val="22"/>
              </w:rPr>
              <w:t>34</w:t>
            </w:r>
          </w:p>
        </w:tc>
        <w:tc>
          <w:tcPr>
            <w:tcW w:w="0" w:type="auto"/>
            <w:vAlign w:val="center"/>
          </w:tcPr>
          <w:p w:rsidR="00865659" w:rsidRPr="00400F0D" w:rsidRDefault="00865659" w:rsidP="008E7292">
            <w:pPr>
              <w:jc w:val="center"/>
              <w:rPr>
                <w:sz w:val="22"/>
                <w:szCs w:val="22"/>
              </w:rPr>
            </w:pPr>
            <w:r w:rsidRPr="00400F0D">
              <w:rPr>
                <w:sz w:val="22"/>
                <w:szCs w:val="22"/>
              </w:rPr>
              <w:t>Mexico</w:t>
            </w:r>
          </w:p>
        </w:tc>
        <w:tc>
          <w:tcPr>
            <w:tcW w:w="0" w:type="auto"/>
            <w:vAlign w:val="center"/>
          </w:tcPr>
          <w:p w:rsidR="00865659" w:rsidRPr="00400F0D" w:rsidRDefault="00865659" w:rsidP="008E7292">
            <w:pPr>
              <w:jc w:val="center"/>
              <w:rPr>
                <w:sz w:val="22"/>
                <w:szCs w:val="22"/>
              </w:rPr>
            </w:pPr>
            <w:r w:rsidRPr="00400F0D">
              <w:rPr>
                <w:sz w:val="22"/>
                <w:szCs w:val="22"/>
              </w:rPr>
              <w:t>0</w:t>
            </w:r>
          </w:p>
        </w:tc>
        <w:tc>
          <w:tcPr>
            <w:tcW w:w="1182" w:type="dxa"/>
            <w:vAlign w:val="center"/>
          </w:tcPr>
          <w:p w:rsidR="00865659" w:rsidRPr="00400F0D" w:rsidRDefault="00865659" w:rsidP="008E7292">
            <w:pPr>
              <w:jc w:val="center"/>
              <w:rPr>
                <w:sz w:val="22"/>
                <w:szCs w:val="22"/>
              </w:rPr>
            </w:pPr>
            <w:r w:rsidRPr="00400F0D">
              <w:rPr>
                <w:sz w:val="22"/>
                <w:szCs w:val="22"/>
              </w:rPr>
              <w:t>6</w:t>
            </w:r>
          </w:p>
        </w:tc>
        <w:tc>
          <w:tcPr>
            <w:tcW w:w="1138" w:type="dxa"/>
            <w:vAlign w:val="center"/>
          </w:tcPr>
          <w:p w:rsidR="00865659" w:rsidRPr="00400F0D" w:rsidRDefault="00865659" w:rsidP="008E7292">
            <w:pPr>
              <w:jc w:val="center"/>
              <w:rPr>
                <w:sz w:val="22"/>
                <w:szCs w:val="22"/>
              </w:rPr>
            </w:pPr>
            <w:r w:rsidRPr="00400F0D">
              <w:rPr>
                <w:sz w:val="22"/>
                <w:szCs w:val="22"/>
              </w:rPr>
              <w:t>1998</w:t>
            </w:r>
          </w:p>
        </w:tc>
        <w:tc>
          <w:tcPr>
            <w:tcW w:w="0" w:type="auto"/>
            <w:vAlign w:val="center"/>
          </w:tcPr>
          <w:p w:rsidR="00865659" w:rsidRPr="00400F0D" w:rsidRDefault="00865659" w:rsidP="008E7292">
            <w:pPr>
              <w:jc w:val="center"/>
              <w:rPr>
                <w:sz w:val="22"/>
                <w:szCs w:val="22"/>
              </w:rPr>
            </w:pPr>
            <w:r w:rsidRPr="00400F0D">
              <w:rPr>
                <w:sz w:val="22"/>
                <w:szCs w:val="22"/>
              </w:rPr>
              <w:t>A little</w:t>
            </w:r>
          </w:p>
        </w:tc>
        <w:tc>
          <w:tcPr>
            <w:tcW w:w="0" w:type="auto"/>
            <w:vAlign w:val="center"/>
          </w:tcPr>
          <w:p w:rsidR="00865659" w:rsidRPr="00400F0D" w:rsidRDefault="00865659" w:rsidP="008E7292">
            <w:pPr>
              <w:jc w:val="center"/>
              <w:rPr>
                <w:sz w:val="22"/>
                <w:szCs w:val="22"/>
              </w:rPr>
            </w:pPr>
            <w:r w:rsidRPr="00400F0D">
              <w:rPr>
                <w:sz w:val="22"/>
                <w:szCs w:val="22"/>
              </w:rPr>
              <w:t>A little</w:t>
            </w:r>
          </w:p>
        </w:tc>
        <w:tc>
          <w:tcPr>
            <w:tcW w:w="974" w:type="dxa"/>
            <w:vAlign w:val="center"/>
          </w:tcPr>
          <w:p w:rsidR="00865659" w:rsidRPr="00400F0D" w:rsidRDefault="00865659" w:rsidP="008E7292">
            <w:pPr>
              <w:jc w:val="center"/>
              <w:rPr>
                <w:sz w:val="22"/>
                <w:szCs w:val="22"/>
              </w:rPr>
            </w:pPr>
            <w:r w:rsidRPr="00400F0D">
              <w:rPr>
                <w:sz w:val="22"/>
                <w:szCs w:val="22"/>
              </w:rPr>
              <w:t>Yes</w:t>
            </w:r>
          </w:p>
        </w:tc>
      </w:tr>
      <w:tr w:rsidR="00865659" w:rsidRPr="003E1825" w:rsidTr="00865659">
        <w:trPr>
          <w:trHeight w:val="432"/>
        </w:trPr>
        <w:tc>
          <w:tcPr>
            <w:tcW w:w="327" w:type="dxa"/>
            <w:vAlign w:val="center"/>
          </w:tcPr>
          <w:p w:rsidR="00865659" w:rsidRPr="00400F0D" w:rsidRDefault="00865659" w:rsidP="008E7292">
            <w:pPr>
              <w:rPr>
                <w:b/>
                <w:sz w:val="22"/>
                <w:szCs w:val="22"/>
              </w:rPr>
            </w:pPr>
            <w:r w:rsidRPr="00400F0D">
              <w:rPr>
                <w:b/>
                <w:sz w:val="22"/>
                <w:szCs w:val="22"/>
              </w:rPr>
              <w:t>8</w:t>
            </w:r>
          </w:p>
        </w:tc>
        <w:tc>
          <w:tcPr>
            <w:tcW w:w="1048" w:type="dxa"/>
            <w:vAlign w:val="center"/>
          </w:tcPr>
          <w:p w:rsidR="00865659" w:rsidRPr="00400F0D" w:rsidRDefault="00865659" w:rsidP="008E7292">
            <w:pPr>
              <w:jc w:val="center"/>
              <w:rPr>
                <w:sz w:val="22"/>
                <w:szCs w:val="22"/>
              </w:rPr>
            </w:pPr>
            <w:r w:rsidRPr="00400F0D">
              <w:rPr>
                <w:sz w:val="22"/>
                <w:szCs w:val="22"/>
              </w:rPr>
              <w:t>CA</w:t>
            </w:r>
          </w:p>
        </w:tc>
        <w:tc>
          <w:tcPr>
            <w:tcW w:w="0" w:type="auto"/>
            <w:vAlign w:val="center"/>
          </w:tcPr>
          <w:p w:rsidR="00865659" w:rsidRPr="00400F0D" w:rsidRDefault="00865659" w:rsidP="008E7292">
            <w:pPr>
              <w:jc w:val="center"/>
              <w:rPr>
                <w:sz w:val="22"/>
                <w:szCs w:val="22"/>
              </w:rPr>
            </w:pPr>
            <w:r w:rsidRPr="00400F0D">
              <w:rPr>
                <w:sz w:val="22"/>
                <w:szCs w:val="22"/>
              </w:rPr>
              <w:t>F</w:t>
            </w:r>
          </w:p>
        </w:tc>
        <w:tc>
          <w:tcPr>
            <w:tcW w:w="0" w:type="auto"/>
            <w:vAlign w:val="center"/>
          </w:tcPr>
          <w:p w:rsidR="00865659" w:rsidRPr="00400F0D" w:rsidRDefault="00865659" w:rsidP="008E7292">
            <w:pPr>
              <w:jc w:val="center"/>
              <w:rPr>
                <w:sz w:val="22"/>
                <w:szCs w:val="22"/>
              </w:rPr>
            </w:pPr>
            <w:r w:rsidRPr="00400F0D">
              <w:rPr>
                <w:sz w:val="22"/>
                <w:szCs w:val="22"/>
              </w:rPr>
              <w:t>48</w:t>
            </w:r>
          </w:p>
        </w:tc>
        <w:tc>
          <w:tcPr>
            <w:tcW w:w="0" w:type="auto"/>
            <w:vAlign w:val="center"/>
          </w:tcPr>
          <w:p w:rsidR="00865659" w:rsidRPr="00400F0D" w:rsidRDefault="00865659" w:rsidP="008E7292">
            <w:pPr>
              <w:jc w:val="center"/>
              <w:rPr>
                <w:sz w:val="22"/>
                <w:szCs w:val="22"/>
              </w:rPr>
            </w:pPr>
            <w:r w:rsidRPr="00400F0D">
              <w:rPr>
                <w:sz w:val="22"/>
                <w:szCs w:val="22"/>
              </w:rPr>
              <w:t>Mexico</w:t>
            </w:r>
          </w:p>
        </w:tc>
        <w:tc>
          <w:tcPr>
            <w:tcW w:w="0" w:type="auto"/>
            <w:vAlign w:val="center"/>
          </w:tcPr>
          <w:p w:rsidR="00865659" w:rsidRPr="00400F0D" w:rsidRDefault="00865659" w:rsidP="008E7292">
            <w:pPr>
              <w:jc w:val="center"/>
              <w:rPr>
                <w:sz w:val="22"/>
                <w:szCs w:val="22"/>
              </w:rPr>
            </w:pPr>
            <w:r w:rsidRPr="00400F0D">
              <w:rPr>
                <w:sz w:val="22"/>
                <w:szCs w:val="22"/>
              </w:rPr>
              <w:t>M</w:t>
            </w:r>
          </w:p>
        </w:tc>
        <w:tc>
          <w:tcPr>
            <w:tcW w:w="1182" w:type="dxa"/>
            <w:vAlign w:val="center"/>
          </w:tcPr>
          <w:p w:rsidR="00865659" w:rsidRPr="00400F0D" w:rsidRDefault="00865659" w:rsidP="008E7292">
            <w:pPr>
              <w:jc w:val="center"/>
              <w:rPr>
                <w:sz w:val="22"/>
                <w:szCs w:val="22"/>
              </w:rPr>
            </w:pPr>
            <w:r w:rsidRPr="00400F0D">
              <w:rPr>
                <w:sz w:val="22"/>
                <w:szCs w:val="22"/>
              </w:rPr>
              <w:t>9</w:t>
            </w:r>
          </w:p>
        </w:tc>
        <w:tc>
          <w:tcPr>
            <w:tcW w:w="1138" w:type="dxa"/>
            <w:vAlign w:val="center"/>
          </w:tcPr>
          <w:p w:rsidR="00865659" w:rsidRPr="00400F0D" w:rsidRDefault="00865659" w:rsidP="008E7292">
            <w:pPr>
              <w:jc w:val="center"/>
              <w:rPr>
                <w:sz w:val="22"/>
                <w:szCs w:val="22"/>
              </w:rPr>
            </w:pPr>
            <w:r w:rsidRPr="00400F0D">
              <w:rPr>
                <w:sz w:val="22"/>
                <w:szCs w:val="22"/>
              </w:rPr>
              <w:t>1999</w:t>
            </w:r>
          </w:p>
        </w:tc>
        <w:tc>
          <w:tcPr>
            <w:tcW w:w="0" w:type="auto"/>
            <w:vAlign w:val="center"/>
          </w:tcPr>
          <w:p w:rsidR="00865659" w:rsidRPr="00400F0D" w:rsidRDefault="00865659" w:rsidP="008E7292">
            <w:pPr>
              <w:jc w:val="center"/>
              <w:rPr>
                <w:sz w:val="22"/>
                <w:szCs w:val="22"/>
              </w:rPr>
            </w:pPr>
            <w:r w:rsidRPr="00400F0D">
              <w:rPr>
                <w:sz w:val="22"/>
                <w:szCs w:val="22"/>
              </w:rPr>
              <w:t>Not at all</w:t>
            </w:r>
          </w:p>
        </w:tc>
        <w:tc>
          <w:tcPr>
            <w:tcW w:w="0" w:type="auto"/>
            <w:vAlign w:val="center"/>
          </w:tcPr>
          <w:p w:rsidR="00865659" w:rsidRPr="00400F0D" w:rsidRDefault="00865659" w:rsidP="008E7292">
            <w:pPr>
              <w:jc w:val="center"/>
              <w:rPr>
                <w:sz w:val="22"/>
                <w:szCs w:val="22"/>
              </w:rPr>
            </w:pPr>
            <w:r w:rsidRPr="00400F0D">
              <w:rPr>
                <w:sz w:val="22"/>
                <w:szCs w:val="22"/>
              </w:rPr>
              <w:t>Not at all</w:t>
            </w:r>
          </w:p>
        </w:tc>
        <w:tc>
          <w:tcPr>
            <w:tcW w:w="974" w:type="dxa"/>
            <w:vAlign w:val="center"/>
          </w:tcPr>
          <w:p w:rsidR="00865659" w:rsidRPr="00400F0D" w:rsidRDefault="00865659" w:rsidP="008E7292">
            <w:pPr>
              <w:jc w:val="center"/>
              <w:rPr>
                <w:sz w:val="22"/>
                <w:szCs w:val="22"/>
              </w:rPr>
            </w:pPr>
            <w:r w:rsidRPr="00400F0D">
              <w:rPr>
                <w:sz w:val="22"/>
                <w:szCs w:val="22"/>
              </w:rPr>
              <w:t>Yes</w:t>
            </w:r>
          </w:p>
        </w:tc>
      </w:tr>
      <w:tr w:rsidR="00865659" w:rsidRPr="003E1825" w:rsidTr="00865659">
        <w:trPr>
          <w:trHeight w:val="432"/>
        </w:trPr>
        <w:tc>
          <w:tcPr>
            <w:tcW w:w="327" w:type="dxa"/>
            <w:vAlign w:val="center"/>
          </w:tcPr>
          <w:p w:rsidR="00865659" w:rsidRPr="00400F0D" w:rsidRDefault="00865659" w:rsidP="008E7292">
            <w:pPr>
              <w:rPr>
                <w:b/>
                <w:sz w:val="22"/>
                <w:szCs w:val="22"/>
              </w:rPr>
            </w:pPr>
            <w:r w:rsidRPr="00400F0D">
              <w:rPr>
                <w:b/>
                <w:sz w:val="22"/>
                <w:szCs w:val="22"/>
              </w:rPr>
              <w:t>9</w:t>
            </w:r>
          </w:p>
        </w:tc>
        <w:tc>
          <w:tcPr>
            <w:tcW w:w="1048" w:type="dxa"/>
            <w:vAlign w:val="center"/>
          </w:tcPr>
          <w:p w:rsidR="00865659" w:rsidRPr="00400F0D" w:rsidRDefault="00865659" w:rsidP="008E7292">
            <w:pPr>
              <w:jc w:val="center"/>
              <w:rPr>
                <w:sz w:val="22"/>
                <w:szCs w:val="22"/>
              </w:rPr>
            </w:pPr>
            <w:r w:rsidRPr="00400F0D">
              <w:rPr>
                <w:sz w:val="22"/>
                <w:szCs w:val="22"/>
              </w:rPr>
              <w:t>CA</w:t>
            </w:r>
          </w:p>
        </w:tc>
        <w:tc>
          <w:tcPr>
            <w:tcW w:w="0" w:type="auto"/>
            <w:vAlign w:val="center"/>
          </w:tcPr>
          <w:p w:rsidR="00865659" w:rsidRPr="00400F0D" w:rsidRDefault="00865659" w:rsidP="008E7292">
            <w:pPr>
              <w:jc w:val="center"/>
              <w:rPr>
                <w:sz w:val="22"/>
                <w:szCs w:val="22"/>
              </w:rPr>
            </w:pPr>
            <w:r w:rsidRPr="00400F0D">
              <w:rPr>
                <w:sz w:val="22"/>
                <w:szCs w:val="22"/>
              </w:rPr>
              <w:t>F</w:t>
            </w:r>
          </w:p>
        </w:tc>
        <w:tc>
          <w:tcPr>
            <w:tcW w:w="0" w:type="auto"/>
            <w:vAlign w:val="center"/>
          </w:tcPr>
          <w:p w:rsidR="00865659" w:rsidRPr="00400F0D" w:rsidRDefault="00865659" w:rsidP="008E7292">
            <w:pPr>
              <w:jc w:val="center"/>
              <w:rPr>
                <w:sz w:val="22"/>
                <w:szCs w:val="22"/>
              </w:rPr>
            </w:pPr>
            <w:r w:rsidRPr="00400F0D">
              <w:rPr>
                <w:sz w:val="22"/>
                <w:szCs w:val="22"/>
              </w:rPr>
              <w:t>24</w:t>
            </w:r>
          </w:p>
        </w:tc>
        <w:tc>
          <w:tcPr>
            <w:tcW w:w="0" w:type="auto"/>
            <w:vAlign w:val="center"/>
          </w:tcPr>
          <w:p w:rsidR="00865659" w:rsidRPr="00400F0D" w:rsidRDefault="00865659" w:rsidP="008E7292">
            <w:pPr>
              <w:jc w:val="center"/>
              <w:rPr>
                <w:sz w:val="22"/>
                <w:szCs w:val="22"/>
              </w:rPr>
            </w:pPr>
            <w:r w:rsidRPr="00400F0D">
              <w:rPr>
                <w:sz w:val="22"/>
                <w:szCs w:val="22"/>
              </w:rPr>
              <w:t>Mexico</w:t>
            </w:r>
          </w:p>
        </w:tc>
        <w:tc>
          <w:tcPr>
            <w:tcW w:w="0" w:type="auto"/>
            <w:vAlign w:val="center"/>
          </w:tcPr>
          <w:p w:rsidR="00865659" w:rsidRPr="00400F0D" w:rsidRDefault="00865659" w:rsidP="008E7292">
            <w:pPr>
              <w:jc w:val="center"/>
              <w:rPr>
                <w:sz w:val="22"/>
                <w:szCs w:val="22"/>
              </w:rPr>
            </w:pPr>
            <w:r w:rsidRPr="00400F0D">
              <w:rPr>
                <w:sz w:val="22"/>
                <w:szCs w:val="22"/>
              </w:rPr>
              <w:t>S</w:t>
            </w:r>
          </w:p>
        </w:tc>
        <w:tc>
          <w:tcPr>
            <w:tcW w:w="1182" w:type="dxa"/>
            <w:vAlign w:val="center"/>
          </w:tcPr>
          <w:p w:rsidR="00865659" w:rsidRPr="00400F0D" w:rsidRDefault="00865659" w:rsidP="008E7292">
            <w:pPr>
              <w:jc w:val="center"/>
              <w:rPr>
                <w:sz w:val="22"/>
                <w:szCs w:val="22"/>
              </w:rPr>
            </w:pPr>
            <w:r w:rsidRPr="00400F0D">
              <w:rPr>
                <w:sz w:val="22"/>
                <w:szCs w:val="22"/>
              </w:rPr>
              <w:t>9</w:t>
            </w:r>
          </w:p>
        </w:tc>
        <w:tc>
          <w:tcPr>
            <w:tcW w:w="1138" w:type="dxa"/>
            <w:vAlign w:val="center"/>
          </w:tcPr>
          <w:p w:rsidR="00865659" w:rsidRPr="00400F0D" w:rsidRDefault="00865659" w:rsidP="008E7292">
            <w:pPr>
              <w:jc w:val="center"/>
              <w:rPr>
                <w:sz w:val="22"/>
                <w:szCs w:val="22"/>
              </w:rPr>
            </w:pPr>
            <w:r w:rsidRPr="00400F0D">
              <w:rPr>
                <w:sz w:val="22"/>
                <w:szCs w:val="22"/>
              </w:rPr>
              <w:t>2002</w:t>
            </w:r>
          </w:p>
        </w:tc>
        <w:tc>
          <w:tcPr>
            <w:tcW w:w="0" w:type="auto"/>
            <w:vAlign w:val="center"/>
          </w:tcPr>
          <w:p w:rsidR="00865659" w:rsidRPr="00400F0D" w:rsidRDefault="00865659" w:rsidP="008E7292">
            <w:pPr>
              <w:jc w:val="center"/>
              <w:rPr>
                <w:sz w:val="22"/>
                <w:szCs w:val="22"/>
              </w:rPr>
            </w:pPr>
            <w:r w:rsidRPr="00400F0D">
              <w:rPr>
                <w:sz w:val="22"/>
                <w:szCs w:val="22"/>
              </w:rPr>
              <w:t>A little</w:t>
            </w:r>
          </w:p>
        </w:tc>
        <w:tc>
          <w:tcPr>
            <w:tcW w:w="0" w:type="auto"/>
            <w:vAlign w:val="center"/>
          </w:tcPr>
          <w:p w:rsidR="00865659" w:rsidRPr="00400F0D" w:rsidRDefault="00865659" w:rsidP="008E7292">
            <w:pPr>
              <w:jc w:val="center"/>
              <w:rPr>
                <w:sz w:val="22"/>
                <w:szCs w:val="22"/>
              </w:rPr>
            </w:pPr>
            <w:r w:rsidRPr="00400F0D">
              <w:rPr>
                <w:sz w:val="22"/>
                <w:szCs w:val="22"/>
              </w:rPr>
              <w:t>A little</w:t>
            </w:r>
          </w:p>
        </w:tc>
        <w:tc>
          <w:tcPr>
            <w:tcW w:w="974" w:type="dxa"/>
            <w:vAlign w:val="center"/>
          </w:tcPr>
          <w:p w:rsidR="00865659" w:rsidRPr="00400F0D" w:rsidRDefault="00865659" w:rsidP="008E7292">
            <w:pPr>
              <w:jc w:val="center"/>
              <w:rPr>
                <w:sz w:val="22"/>
                <w:szCs w:val="22"/>
              </w:rPr>
            </w:pPr>
            <w:r w:rsidRPr="00400F0D">
              <w:rPr>
                <w:sz w:val="22"/>
                <w:szCs w:val="22"/>
              </w:rPr>
              <w:t>No</w:t>
            </w:r>
          </w:p>
        </w:tc>
      </w:tr>
    </w:tbl>
    <w:p w:rsidR="00400F0D" w:rsidRDefault="00400F0D" w:rsidP="00865659"/>
    <w:sectPr w:rsidR="00400F0D" w:rsidSect="00F245B8">
      <w:headerReference w:type="default" r:id="rId9"/>
      <w:footerReference w:type="default" r:id="rId10"/>
      <w:pgSz w:w="12240" w:h="15840"/>
      <w:pgMar w:top="1440" w:right="1800" w:bottom="1440" w:left="1800"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DAF" w:rsidRDefault="00394DAF">
      <w:r>
        <w:separator/>
      </w:r>
    </w:p>
  </w:endnote>
  <w:endnote w:type="continuationSeparator" w:id="0">
    <w:p w:rsidR="00394DAF" w:rsidRDefault="003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6FD" w:rsidRDefault="006846FD">
    <w:pPr>
      <w:spacing w:line="240" w:lineRule="exact"/>
    </w:pPr>
  </w:p>
  <w:p w:rsidR="006846FD" w:rsidRDefault="006846FD">
    <w:pPr>
      <w:framePr w:w="9361" w:wrap="notBeside" w:vAnchor="text" w:hAnchor="text" w:x="1" w:y="1"/>
      <w:jc w:val="center"/>
      <w:rPr>
        <w:sz w:val="20"/>
      </w:rPr>
    </w:pPr>
    <w:r>
      <w:rPr>
        <w:sz w:val="20"/>
      </w:rPr>
      <w:fldChar w:fldCharType="begin"/>
    </w:r>
    <w:r>
      <w:rPr>
        <w:sz w:val="20"/>
      </w:rPr>
      <w:instrText xml:space="preserve">PAGE </w:instrText>
    </w:r>
    <w:r>
      <w:rPr>
        <w:sz w:val="20"/>
      </w:rPr>
      <w:fldChar w:fldCharType="separate"/>
    </w:r>
    <w:r w:rsidR="00095F08">
      <w:rPr>
        <w:noProof/>
        <w:sz w:val="20"/>
      </w:rPr>
      <w:t>1</w:t>
    </w:r>
    <w:r>
      <w:rPr>
        <w:sz w:val="20"/>
      </w:rPr>
      <w:fldChar w:fldCharType="end"/>
    </w:r>
  </w:p>
  <w:p w:rsidR="006846FD" w:rsidRDefault="006846FD">
    <w:pP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DAF" w:rsidRDefault="00394DAF">
      <w:r>
        <w:separator/>
      </w:r>
    </w:p>
  </w:footnote>
  <w:footnote w:type="continuationSeparator" w:id="0">
    <w:p w:rsidR="00394DAF" w:rsidRDefault="00394DAF">
      <w:r>
        <w:continuationSeparator/>
      </w:r>
    </w:p>
  </w:footnote>
  <w:footnote w:id="1">
    <w:p w:rsidR="006846FD" w:rsidRDefault="006846FD">
      <w:pPr>
        <w:pStyle w:val="FootnoteText"/>
      </w:pPr>
      <w:r>
        <w:rPr>
          <w:rStyle w:val="FootnoteReference"/>
        </w:rPr>
        <w:footnoteRef/>
      </w:r>
      <w:r>
        <w:t xml:space="preserve"> </w:t>
      </w:r>
      <w:r w:rsidRPr="001579B6">
        <w:t xml:space="preserve">Modifications to the National Institute for Occupational Safety and Health (NIOSH)-sponsored occupational injury and musculoskeletal (MSK) questions were also tested.  OMB approved the changes to these questions, which were administered in the NAWS in fiscal years 2014 and 2015. </w:t>
      </w:r>
      <w:r w:rsidR="001579B6" w:rsidRPr="001579B6">
        <w:t>The final version of the questionnaire does not include the injury and MSK sections, however, as NIOSH, ETA</w:t>
      </w:r>
      <w:r w:rsidR="001579B6">
        <w:t xml:space="preserve">, and JBS agreed to exclude them from the survey for fiscal year 2016.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6FD" w:rsidRPr="00F33857" w:rsidRDefault="006846FD" w:rsidP="00F245B8">
    <w:pPr>
      <w:pStyle w:val="Header"/>
      <w:jc w:val="right"/>
    </w:pPr>
    <w:r>
      <w:t>[1205-0453: The National Agricultural Workers Survey, Part 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D25ED"/>
    <w:multiLevelType w:val="hybridMultilevel"/>
    <w:tmpl w:val="F8B4C8B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09A0719B"/>
    <w:multiLevelType w:val="hybridMultilevel"/>
    <w:tmpl w:val="5106AF60"/>
    <w:lvl w:ilvl="0" w:tplc="0409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181043C3"/>
    <w:multiLevelType w:val="hybridMultilevel"/>
    <w:tmpl w:val="BDA6326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1CAE6CAA"/>
    <w:multiLevelType w:val="hybridMultilevel"/>
    <w:tmpl w:val="118C923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235641EB"/>
    <w:multiLevelType w:val="hybridMultilevel"/>
    <w:tmpl w:val="3AF061D6"/>
    <w:lvl w:ilvl="0" w:tplc="040A0001">
      <w:start w:val="1"/>
      <w:numFmt w:val="bullet"/>
      <w:lvlText w:val=""/>
      <w:lvlJc w:val="left"/>
      <w:pPr>
        <w:ind w:left="2880" w:hanging="360"/>
      </w:pPr>
      <w:rPr>
        <w:rFonts w:ascii="Symbol" w:hAnsi="Symbol" w:hint="default"/>
      </w:rPr>
    </w:lvl>
    <w:lvl w:ilvl="1" w:tplc="040A0003" w:tentative="1">
      <w:start w:val="1"/>
      <w:numFmt w:val="bullet"/>
      <w:lvlText w:val="o"/>
      <w:lvlJc w:val="left"/>
      <w:pPr>
        <w:ind w:left="3600" w:hanging="360"/>
      </w:pPr>
      <w:rPr>
        <w:rFonts w:ascii="Courier New" w:hAnsi="Courier New" w:cs="Courier New" w:hint="default"/>
      </w:rPr>
    </w:lvl>
    <w:lvl w:ilvl="2" w:tplc="040A0005" w:tentative="1">
      <w:start w:val="1"/>
      <w:numFmt w:val="bullet"/>
      <w:lvlText w:val=""/>
      <w:lvlJc w:val="left"/>
      <w:pPr>
        <w:ind w:left="4320" w:hanging="360"/>
      </w:pPr>
      <w:rPr>
        <w:rFonts w:ascii="Wingdings" w:hAnsi="Wingdings" w:hint="default"/>
      </w:rPr>
    </w:lvl>
    <w:lvl w:ilvl="3" w:tplc="040A0001" w:tentative="1">
      <w:start w:val="1"/>
      <w:numFmt w:val="bullet"/>
      <w:lvlText w:val=""/>
      <w:lvlJc w:val="left"/>
      <w:pPr>
        <w:ind w:left="5040" w:hanging="360"/>
      </w:pPr>
      <w:rPr>
        <w:rFonts w:ascii="Symbol" w:hAnsi="Symbol" w:hint="default"/>
      </w:rPr>
    </w:lvl>
    <w:lvl w:ilvl="4" w:tplc="040A0003" w:tentative="1">
      <w:start w:val="1"/>
      <w:numFmt w:val="bullet"/>
      <w:lvlText w:val="o"/>
      <w:lvlJc w:val="left"/>
      <w:pPr>
        <w:ind w:left="5760" w:hanging="360"/>
      </w:pPr>
      <w:rPr>
        <w:rFonts w:ascii="Courier New" w:hAnsi="Courier New" w:cs="Courier New" w:hint="default"/>
      </w:rPr>
    </w:lvl>
    <w:lvl w:ilvl="5" w:tplc="040A0005" w:tentative="1">
      <w:start w:val="1"/>
      <w:numFmt w:val="bullet"/>
      <w:lvlText w:val=""/>
      <w:lvlJc w:val="left"/>
      <w:pPr>
        <w:ind w:left="6480" w:hanging="360"/>
      </w:pPr>
      <w:rPr>
        <w:rFonts w:ascii="Wingdings" w:hAnsi="Wingdings" w:hint="default"/>
      </w:rPr>
    </w:lvl>
    <w:lvl w:ilvl="6" w:tplc="040A0001" w:tentative="1">
      <w:start w:val="1"/>
      <w:numFmt w:val="bullet"/>
      <w:lvlText w:val=""/>
      <w:lvlJc w:val="left"/>
      <w:pPr>
        <w:ind w:left="7200" w:hanging="360"/>
      </w:pPr>
      <w:rPr>
        <w:rFonts w:ascii="Symbol" w:hAnsi="Symbol" w:hint="default"/>
      </w:rPr>
    </w:lvl>
    <w:lvl w:ilvl="7" w:tplc="040A0003" w:tentative="1">
      <w:start w:val="1"/>
      <w:numFmt w:val="bullet"/>
      <w:lvlText w:val="o"/>
      <w:lvlJc w:val="left"/>
      <w:pPr>
        <w:ind w:left="7920" w:hanging="360"/>
      </w:pPr>
      <w:rPr>
        <w:rFonts w:ascii="Courier New" w:hAnsi="Courier New" w:cs="Courier New" w:hint="default"/>
      </w:rPr>
    </w:lvl>
    <w:lvl w:ilvl="8" w:tplc="040A0005" w:tentative="1">
      <w:start w:val="1"/>
      <w:numFmt w:val="bullet"/>
      <w:lvlText w:val=""/>
      <w:lvlJc w:val="left"/>
      <w:pPr>
        <w:ind w:left="8640" w:hanging="360"/>
      </w:pPr>
      <w:rPr>
        <w:rFonts w:ascii="Wingdings" w:hAnsi="Wingdings" w:hint="default"/>
      </w:rPr>
    </w:lvl>
  </w:abstractNum>
  <w:abstractNum w:abstractNumId="5">
    <w:nsid w:val="2D4A3E8A"/>
    <w:multiLevelType w:val="hybridMultilevel"/>
    <w:tmpl w:val="83FA76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3E3D95"/>
    <w:multiLevelType w:val="hybridMultilevel"/>
    <w:tmpl w:val="7E9CBEB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356074A1"/>
    <w:multiLevelType w:val="hybridMultilevel"/>
    <w:tmpl w:val="EA02DB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8121D0"/>
    <w:multiLevelType w:val="hybridMultilevel"/>
    <w:tmpl w:val="44F4D31C"/>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9">
    <w:nsid w:val="3AC670F3"/>
    <w:multiLevelType w:val="hybridMultilevel"/>
    <w:tmpl w:val="D0388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CE5127"/>
    <w:multiLevelType w:val="hybridMultilevel"/>
    <w:tmpl w:val="043E14C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nsid w:val="4CB213C1"/>
    <w:multiLevelType w:val="hybridMultilevel"/>
    <w:tmpl w:val="5F0247AA"/>
    <w:lvl w:ilvl="0" w:tplc="040A0001">
      <w:start w:val="1"/>
      <w:numFmt w:val="bullet"/>
      <w:lvlText w:val=""/>
      <w:lvlJc w:val="left"/>
      <w:pPr>
        <w:ind w:left="1068" w:hanging="360"/>
      </w:pPr>
      <w:rPr>
        <w:rFonts w:ascii="Symbol" w:hAnsi="Symbol" w:hint="default"/>
      </w:rPr>
    </w:lvl>
    <w:lvl w:ilvl="1" w:tplc="040A0019">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2">
    <w:nsid w:val="50FC15C8"/>
    <w:multiLevelType w:val="hybridMultilevel"/>
    <w:tmpl w:val="8A8A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94399E"/>
    <w:multiLevelType w:val="hybridMultilevel"/>
    <w:tmpl w:val="8424C69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nsid w:val="5AD74567"/>
    <w:multiLevelType w:val="hybridMultilevel"/>
    <w:tmpl w:val="EB0A9F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D80F82"/>
    <w:multiLevelType w:val="hybridMultilevel"/>
    <w:tmpl w:val="4D901D4A"/>
    <w:lvl w:ilvl="0" w:tplc="040A0001">
      <w:start w:val="1"/>
      <w:numFmt w:val="bullet"/>
      <w:lvlText w:val=""/>
      <w:lvlJc w:val="left"/>
      <w:pPr>
        <w:ind w:left="2790" w:hanging="360"/>
      </w:pPr>
      <w:rPr>
        <w:rFonts w:ascii="Symbol" w:hAnsi="Symbol" w:hint="default"/>
      </w:rPr>
    </w:lvl>
    <w:lvl w:ilvl="1" w:tplc="040A0003" w:tentative="1">
      <w:start w:val="1"/>
      <w:numFmt w:val="bullet"/>
      <w:lvlText w:val="o"/>
      <w:lvlJc w:val="left"/>
      <w:pPr>
        <w:ind w:left="3510" w:hanging="360"/>
      </w:pPr>
      <w:rPr>
        <w:rFonts w:ascii="Courier New" w:hAnsi="Courier New" w:cs="Courier New" w:hint="default"/>
      </w:rPr>
    </w:lvl>
    <w:lvl w:ilvl="2" w:tplc="040A0005" w:tentative="1">
      <w:start w:val="1"/>
      <w:numFmt w:val="bullet"/>
      <w:lvlText w:val=""/>
      <w:lvlJc w:val="left"/>
      <w:pPr>
        <w:ind w:left="4230" w:hanging="360"/>
      </w:pPr>
      <w:rPr>
        <w:rFonts w:ascii="Wingdings" w:hAnsi="Wingdings" w:hint="default"/>
      </w:rPr>
    </w:lvl>
    <w:lvl w:ilvl="3" w:tplc="040A0001" w:tentative="1">
      <w:start w:val="1"/>
      <w:numFmt w:val="bullet"/>
      <w:lvlText w:val=""/>
      <w:lvlJc w:val="left"/>
      <w:pPr>
        <w:ind w:left="4950" w:hanging="360"/>
      </w:pPr>
      <w:rPr>
        <w:rFonts w:ascii="Symbol" w:hAnsi="Symbol" w:hint="default"/>
      </w:rPr>
    </w:lvl>
    <w:lvl w:ilvl="4" w:tplc="040A0003" w:tentative="1">
      <w:start w:val="1"/>
      <w:numFmt w:val="bullet"/>
      <w:lvlText w:val="o"/>
      <w:lvlJc w:val="left"/>
      <w:pPr>
        <w:ind w:left="5670" w:hanging="360"/>
      </w:pPr>
      <w:rPr>
        <w:rFonts w:ascii="Courier New" w:hAnsi="Courier New" w:cs="Courier New" w:hint="default"/>
      </w:rPr>
    </w:lvl>
    <w:lvl w:ilvl="5" w:tplc="040A0005" w:tentative="1">
      <w:start w:val="1"/>
      <w:numFmt w:val="bullet"/>
      <w:lvlText w:val=""/>
      <w:lvlJc w:val="left"/>
      <w:pPr>
        <w:ind w:left="6390" w:hanging="360"/>
      </w:pPr>
      <w:rPr>
        <w:rFonts w:ascii="Wingdings" w:hAnsi="Wingdings" w:hint="default"/>
      </w:rPr>
    </w:lvl>
    <w:lvl w:ilvl="6" w:tplc="040A0001" w:tentative="1">
      <w:start w:val="1"/>
      <w:numFmt w:val="bullet"/>
      <w:lvlText w:val=""/>
      <w:lvlJc w:val="left"/>
      <w:pPr>
        <w:ind w:left="7110" w:hanging="360"/>
      </w:pPr>
      <w:rPr>
        <w:rFonts w:ascii="Symbol" w:hAnsi="Symbol" w:hint="default"/>
      </w:rPr>
    </w:lvl>
    <w:lvl w:ilvl="7" w:tplc="040A0003" w:tentative="1">
      <w:start w:val="1"/>
      <w:numFmt w:val="bullet"/>
      <w:lvlText w:val="o"/>
      <w:lvlJc w:val="left"/>
      <w:pPr>
        <w:ind w:left="7830" w:hanging="360"/>
      </w:pPr>
      <w:rPr>
        <w:rFonts w:ascii="Courier New" w:hAnsi="Courier New" w:cs="Courier New" w:hint="default"/>
      </w:rPr>
    </w:lvl>
    <w:lvl w:ilvl="8" w:tplc="040A0005" w:tentative="1">
      <w:start w:val="1"/>
      <w:numFmt w:val="bullet"/>
      <w:lvlText w:val=""/>
      <w:lvlJc w:val="left"/>
      <w:pPr>
        <w:ind w:left="8550" w:hanging="360"/>
      </w:pPr>
      <w:rPr>
        <w:rFonts w:ascii="Wingdings" w:hAnsi="Wingdings" w:hint="default"/>
      </w:rPr>
    </w:lvl>
  </w:abstractNum>
  <w:abstractNum w:abstractNumId="16">
    <w:nsid w:val="64FF5A6B"/>
    <w:multiLevelType w:val="hybridMultilevel"/>
    <w:tmpl w:val="F3546D4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nsid w:val="65B2308D"/>
    <w:multiLevelType w:val="hybridMultilevel"/>
    <w:tmpl w:val="9EFE04AE"/>
    <w:lvl w:ilvl="0" w:tplc="040A0001">
      <w:start w:val="1"/>
      <w:numFmt w:val="bullet"/>
      <w:lvlText w:val=""/>
      <w:lvlJc w:val="left"/>
      <w:pPr>
        <w:ind w:left="2880" w:hanging="360"/>
      </w:pPr>
      <w:rPr>
        <w:rFonts w:ascii="Symbol" w:hAnsi="Symbol" w:hint="default"/>
      </w:rPr>
    </w:lvl>
    <w:lvl w:ilvl="1" w:tplc="040A0003" w:tentative="1">
      <w:start w:val="1"/>
      <w:numFmt w:val="bullet"/>
      <w:lvlText w:val="o"/>
      <w:lvlJc w:val="left"/>
      <w:pPr>
        <w:ind w:left="3600" w:hanging="360"/>
      </w:pPr>
      <w:rPr>
        <w:rFonts w:ascii="Courier New" w:hAnsi="Courier New" w:cs="Courier New" w:hint="default"/>
      </w:rPr>
    </w:lvl>
    <w:lvl w:ilvl="2" w:tplc="040A0005" w:tentative="1">
      <w:start w:val="1"/>
      <w:numFmt w:val="bullet"/>
      <w:lvlText w:val=""/>
      <w:lvlJc w:val="left"/>
      <w:pPr>
        <w:ind w:left="4320" w:hanging="360"/>
      </w:pPr>
      <w:rPr>
        <w:rFonts w:ascii="Wingdings" w:hAnsi="Wingdings" w:hint="default"/>
      </w:rPr>
    </w:lvl>
    <w:lvl w:ilvl="3" w:tplc="040A0001" w:tentative="1">
      <w:start w:val="1"/>
      <w:numFmt w:val="bullet"/>
      <w:lvlText w:val=""/>
      <w:lvlJc w:val="left"/>
      <w:pPr>
        <w:ind w:left="5040" w:hanging="360"/>
      </w:pPr>
      <w:rPr>
        <w:rFonts w:ascii="Symbol" w:hAnsi="Symbol" w:hint="default"/>
      </w:rPr>
    </w:lvl>
    <w:lvl w:ilvl="4" w:tplc="040A0003" w:tentative="1">
      <w:start w:val="1"/>
      <w:numFmt w:val="bullet"/>
      <w:lvlText w:val="o"/>
      <w:lvlJc w:val="left"/>
      <w:pPr>
        <w:ind w:left="5760" w:hanging="360"/>
      </w:pPr>
      <w:rPr>
        <w:rFonts w:ascii="Courier New" w:hAnsi="Courier New" w:cs="Courier New" w:hint="default"/>
      </w:rPr>
    </w:lvl>
    <w:lvl w:ilvl="5" w:tplc="040A0005" w:tentative="1">
      <w:start w:val="1"/>
      <w:numFmt w:val="bullet"/>
      <w:lvlText w:val=""/>
      <w:lvlJc w:val="left"/>
      <w:pPr>
        <w:ind w:left="6480" w:hanging="360"/>
      </w:pPr>
      <w:rPr>
        <w:rFonts w:ascii="Wingdings" w:hAnsi="Wingdings" w:hint="default"/>
      </w:rPr>
    </w:lvl>
    <w:lvl w:ilvl="6" w:tplc="040A0001" w:tentative="1">
      <w:start w:val="1"/>
      <w:numFmt w:val="bullet"/>
      <w:lvlText w:val=""/>
      <w:lvlJc w:val="left"/>
      <w:pPr>
        <w:ind w:left="7200" w:hanging="360"/>
      </w:pPr>
      <w:rPr>
        <w:rFonts w:ascii="Symbol" w:hAnsi="Symbol" w:hint="default"/>
      </w:rPr>
    </w:lvl>
    <w:lvl w:ilvl="7" w:tplc="040A0003" w:tentative="1">
      <w:start w:val="1"/>
      <w:numFmt w:val="bullet"/>
      <w:lvlText w:val="o"/>
      <w:lvlJc w:val="left"/>
      <w:pPr>
        <w:ind w:left="7920" w:hanging="360"/>
      </w:pPr>
      <w:rPr>
        <w:rFonts w:ascii="Courier New" w:hAnsi="Courier New" w:cs="Courier New" w:hint="default"/>
      </w:rPr>
    </w:lvl>
    <w:lvl w:ilvl="8" w:tplc="040A0005" w:tentative="1">
      <w:start w:val="1"/>
      <w:numFmt w:val="bullet"/>
      <w:lvlText w:val=""/>
      <w:lvlJc w:val="left"/>
      <w:pPr>
        <w:ind w:left="8640" w:hanging="360"/>
      </w:pPr>
      <w:rPr>
        <w:rFonts w:ascii="Wingdings" w:hAnsi="Wingdings" w:hint="default"/>
      </w:rPr>
    </w:lvl>
  </w:abstractNum>
  <w:abstractNum w:abstractNumId="18">
    <w:nsid w:val="66A76321"/>
    <w:multiLevelType w:val="hybridMultilevel"/>
    <w:tmpl w:val="65C0F44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nsid w:val="6D2856A6"/>
    <w:multiLevelType w:val="hybridMultilevel"/>
    <w:tmpl w:val="E214C1E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nsid w:val="71B326E1"/>
    <w:multiLevelType w:val="hybridMultilevel"/>
    <w:tmpl w:val="80167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483DE6"/>
    <w:multiLevelType w:val="hybridMultilevel"/>
    <w:tmpl w:val="C0B0926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nsid w:val="7EA14ADA"/>
    <w:multiLevelType w:val="hybridMultilevel"/>
    <w:tmpl w:val="B0DA41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13"/>
  </w:num>
  <w:num w:numId="3">
    <w:abstractNumId w:val="6"/>
  </w:num>
  <w:num w:numId="4">
    <w:abstractNumId w:val="1"/>
  </w:num>
  <w:num w:numId="5">
    <w:abstractNumId w:val="11"/>
  </w:num>
  <w:num w:numId="6">
    <w:abstractNumId w:val="3"/>
  </w:num>
  <w:num w:numId="7">
    <w:abstractNumId w:val="0"/>
  </w:num>
  <w:num w:numId="8">
    <w:abstractNumId w:val="4"/>
  </w:num>
  <w:num w:numId="9">
    <w:abstractNumId w:val="15"/>
  </w:num>
  <w:num w:numId="10">
    <w:abstractNumId w:val="17"/>
  </w:num>
  <w:num w:numId="11">
    <w:abstractNumId w:val="16"/>
  </w:num>
  <w:num w:numId="12">
    <w:abstractNumId w:val="2"/>
  </w:num>
  <w:num w:numId="13">
    <w:abstractNumId w:val="10"/>
  </w:num>
  <w:num w:numId="14">
    <w:abstractNumId w:val="8"/>
  </w:num>
  <w:num w:numId="15">
    <w:abstractNumId w:val="18"/>
  </w:num>
  <w:num w:numId="16">
    <w:abstractNumId w:val="19"/>
  </w:num>
  <w:num w:numId="17">
    <w:abstractNumId w:val="12"/>
  </w:num>
  <w:num w:numId="18">
    <w:abstractNumId w:val="7"/>
  </w:num>
  <w:num w:numId="19">
    <w:abstractNumId w:val="5"/>
  </w:num>
  <w:num w:numId="20">
    <w:abstractNumId w:val="14"/>
  </w:num>
  <w:num w:numId="21">
    <w:abstractNumId w:val="22"/>
  </w:num>
  <w:num w:numId="22">
    <w:abstractNumId w:val="20"/>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4B3"/>
    <w:rsid w:val="00007CBB"/>
    <w:rsid w:val="00023EA8"/>
    <w:rsid w:val="00063049"/>
    <w:rsid w:val="00077E7C"/>
    <w:rsid w:val="00082024"/>
    <w:rsid w:val="00092748"/>
    <w:rsid w:val="00095F08"/>
    <w:rsid w:val="000A36A4"/>
    <w:rsid w:val="000D4ACE"/>
    <w:rsid w:val="000E4C64"/>
    <w:rsid w:val="000E7424"/>
    <w:rsid w:val="00105550"/>
    <w:rsid w:val="00120E7D"/>
    <w:rsid w:val="001233E4"/>
    <w:rsid w:val="00125893"/>
    <w:rsid w:val="001401B9"/>
    <w:rsid w:val="001579B6"/>
    <w:rsid w:val="00180C66"/>
    <w:rsid w:val="001928FA"/>
    <w:rsid w:val="00193A1D"/>
    <w:rsid w:val="001A4C43"/>
    <w:rsid w:val="001C1159"/>
    <w:rsid w:val="001D41FC"/>
    <w:rsid w:val="001D5C98"/>
    <w:rsid w:val="00217C15"/>
    <w:rsid w:val="00286043"/>
    <w:rsid w:val="002915E8"/>
    <w:rsid w:val="002A4C2E"/>
    <w:rsid w:val="002B4DE9"/>
    <w:rsid w:val="002D5DAB"/>
    <w:rsid w:val="002E0B7E"/>
    <w:rsid w:val="002E6790"/>
    <w:rsid w:val="00315132"/>
    <w:rsid w:val="003359E8"/>
    <w:rsid w:val="0034466F"/>
    <w:rsid w:val="00373FE7"/>
    <w:rsid w:val="00382690"/>
    <w:rsid w:val="00383742"/>
    <w:rsid w:val="00394DAF"/>
    <w:rsid w:val="003A4DB6"/>
    <w:rsid w:val="003D4F01"/>
    <w:rsid w:val="00400F0D"/>
    <w:rsid w:val="00433575"/>
    <w:rsid w:val="0045065E"/>
    <w:rsid w:val="004927BA"/>
    <w:rsid w:val="004B2847"/>
    <w:rsid w:val="004B2D94"/>
    <w:rsid w:val="004D463E"/>
    <w:rsid w:val="00511CAA"/>
    <w:rsid w:val="00524833"/>
    <w:rsid w:val="0054430C"/>
    <w:rsid w:val="00553EB8"/>
    <w:rsid w:val="0056581F"/>
    <w:rsid w:val="00582C7F"/>
    <w:rsid w:val="00587B8A"/>
    <w:rsid w:val="00594E8F"/>
    <w:rsid w:val="005A5E29"/>
    <w:rsid w:val="005C5715"/>
    <w:rsid w:val="005E2A79"/>
    <w:rsid w:val="005F676E"/>
    <w:rsid w:val="00617A7A"/>
    <w:rsid w:val="00623FE0"/>
    <w:rsid w:val="00627F16"/>
    <w:rsid w:val="00646376"/>
    <w:rsid w:val="006846FD"/>
    <w:rsid w:val="0068602C"/>
    <w:rsid w:val="006B72AD"/>
    <w:rsid w:val="006F02BA"/>
    <w:rsid w:val="0070023C"/>
    <w:rsid w:val="00704EAE"/>
    <w:rsid w:val="007104B3"/>
    <w:rsid w:val="00742174"/>
    <w:rsid w:val="00744F3C"/>
    <w:rsid w:val="007661A8"/>
    <w:rsid w:val="00783055"/>
    <w:rsid w:val="00783917"/>
    <w:rsid w:val="00790374"/>
    <w:rsid w:val="0079120A"/>
    <w:rsid w:val="007D75FC"/>
    <w:rsid w:val="00804964"/>
    <w:rsid w:val="008227D1"/>
    <w:rsid w:val="00830584"/>
    <w:rsid w:val="0085523F"/>
    <w:rsid w:val="00865659"/>
    <w:rsid w:val="008A3D01"/>
    <w:rsid w:val="008C2266"/>
    <w:rsid w:val="008C429F"/>
    <w:rsid w:val="008D27DE"/>
    <w:rsid w:val="008E7292"/>
    <w:rsid w:val="00913177"/>
    <w:rsid w:val="009222B1"/>
    <w:rsid w:val="009364D0"/>
    <w:rsid w:val="00992FD1"/>
    <w:rsid w:val="009B3A6C"/>
    <w:rsid w:val="009D1C90"/>
    <w:rsid w:val="009E3DE7"/>
    <w:rsid w:val="00A1180A"/>
    <w:rsid w:val="00A41340"/>
    <w:rsid w:val="00A45670"/>
    <w:rsid w:val="00A51EBA"/>
    <w:rsid w:val="00A90939"/>
    <w:rsid w:val="00AA7283"/>
    <w:rsid w:val="00AD4076"/>
    <w:rsid w:val="00AD6EE6"/>
    <w:rsid w:val="00AE1330"/>
    <w:rsid w:val="00AF6B8D"/>
    <w:rsid w:val="00B51CA0"/>
    <w:rsid w:val="00B51ED9"/>
    <w:rsid w:val="00B52576"/>
    <w:rsid w:val="00B62BAE"/>
    <w:rsid w:val="00B662FA"/>
    <w:rsid w:val="00B841D6"/>
    <w:rsid w:val="00BB4602"/>
    <w:rsid w:val="00BC3D4C"/>
    <w:rsid w:val="00BD3011"/>
    <w:rsid w:val="00BD6B7C"/>
    <w:rsid w:val="00BE7553"/>
    <w:rsid w:val="00BF1034"/>
    <w:rsid w:val="00BF3778"/>
    <w:rsid w:val="00C02B9E"/>
    <w:rsid w:val="00C21C42"/>
    <w:rsid w:val="00C36CE4"/>
    <w:rsid w:val="00C46786"/>
    <w:rsid w:val="00C6336C"/>
    <w:rsid w:val="00C912EA"/>
    <w:rsid w:val="00CA45F3"/>
    <w:rsid w:val="00CC20AF"/>
    <w:rsid w:val="00CE43C2"/>
    <w:rsid w:val="00D46B72"/>
    <w:rsid w:val="00D60C0C"/>
    <w:rsid w:val="00D76CBF"/>
    <w:rsid w:val="00D92979"/>
    <w:rsid w:val="00DC3EDC"/>
    <w:rsid w:val="00DD45C3"/>
    <w:rsid w:val="00E31940"/>
    <w:rsid w:val="00E67B9B"/>
    <w:rsid w:val="00E833D2"/>
    <w:rsid w:val="00E91772"/>
    <w:rsid w:val="00EF1FEB"/>
    <w:rsid w:val="00EF6FCC"/>
    <w:rsid w:val="00F01373"/>
    <w:rsid w:val="00F245B8"/>
    <w:rsid w:val="00F51516"/>
    <w:rsid w:val="00F51EC6"/>
    <w:rsid w:val="00F607B1"/>
    <w:rsid w:val="00F93532"/>
    <w:rsid w:val="00FA4C9F"/>
    <w:rsid w:val="00FA6020"/>
    <w:rsid w:val="00FB2BE4"/>
    <w:rsid w:val="00FC0203"/>
    <w:rsid w:val="00FE5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4B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4B3"/>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104B3"/>
    <w:pPr>
      <w:tabs>
        <w:tab w:val="center" w:pos="4320"/>
        <w:tab w:val="right" w:pos="8640"/>
      </w:tabs>
    </w:pPr>
  </w:style>
  <w:style w:type="character" w:customStyle="1" w:styleId="HeaderChar">
    <w:name w:val="Header Char"/>
    <w:basedOn w:val="DefaultParagraphFont"/>
    <w:link w:val="Header"/>
    <w:uiPriority w:val="99"/>
    <w:rsid w:val="007104B3"/>
    <w:rPr>
      <w:rFonts w:ascii="Times New Roman" w:eastAsia="Times New Roman" w:hAnsi="Times New Roman" w:cs="Times New Roman"/>
      <w:sz w:val="24"/>
      <w:szCs w:val="24"/>
    </w:rPr>
  </w:style>
  <w:style w:type="paragraph" w:styleId="ListParagraph">
    <w:name w:val="List Paragraph"/>
    <w:basedOn w:val="Normal"/>
    <w:uiPriority w:val="34"/>
    <w:qFormat/>
    <w:rsid w:val="007104B3"/>
    <w:pPr>
      <w:widowControl/>
      <w:autoSpaceDE/>
      <w:autoSpaceDN/>
      <w:adjustRightInd/>
      <w:spacing w:after="200" w:line="276" w:lineRule="auto"/>
      <w:ind w:left="720"/>
      <w:contextualSpacing/>
    </w:pPr>
    <w:rPr>
      <w:rFonts w:ascii="Calibri" w:hAnsi="Calibri"/>
      <w:sz w:val="22"/>
      <w:szCs w:val="22"/>
    </w:rPr>
  </w:style>
  <w:style w:type="paragraph" w:styleId="BalloonText">
    <w:name w:val="Balloon Text"/>
    <w:basedOn w:val="Normal"/>
    <w:link w:val="BalloonTextChar"/>
    <w:uiPriority w:val="99"/>
    <w:semiHidden/>
    <w:unhideWhenUsed/>
    <w:rsid w:val="001D5C98"/>
    <w:rPr>
      <w:rFonts w:ascii="Tahoma" w:hAnsi="Tahoma" w:cs="Tahoma"/>
      <w:sz w:val="16"/>
      <w:szCs w:val="16"/>
    </w:rPr>
  </w:style>
  <w:style w:type="character" w:customStyle="1" w:styleId="BalloonTextChar">
    <w:name w:val="Balloon Text Char"/>
    <w:basedOn w:val="DefaultParagraphFont"/>
    <w:link w:val="BalloonText"/>
    <w:uiPriority w:val="99"/>
    <w:semiHidden/>
    <w:rsid w:val="001D5C9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D3011"/>
    <w:rPr>
      <w:sz w:val="16"/>
      <w:szCs w:val="16"/>
    </w:rPr>
  </w:style>
  <w:style w:type="paragraph" w:styleId="CommentText">
    <w:name w:val="annotation text"/>
    <w:basedOn w:val="Normal"/>
    <w:link w:val="CommentTextChar"/>
    <w:uiPriority w:val="99"/>
    <w:unhideWhenUsed/>
    <w:rsid w:val="00BD3011"/>
    <w:rPr>
      <w:sz w:val="20"/>
      <w:szCs w:val="20"/>
    </w:rPr>
  </w:style>
  <w:style w:type="character" w:customStyle="1" w:styleId="CommentTextChar">
    <w:name w:val="Comment Text Char"/>
    <w:basedOn w:val="DefaultParagraphFont"/>
    <w:link w:val="CommentText"/>
    <w:uiPriority w:val="99"/>
    <w:rsid w:val="00BD30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3011"/>
    <w:rPr>
      <w:b/>
      <w:bCs/>
    </w:rPr>
  </w:style>
  <w:style w:type="character" w:customStyle="1" w:styleId="CommentSubjectChar">
    <w:name w:val="Comment Subject Char"/>
    <w:basedOn w:val="CommentTextChar"/>
    <w:link w:val="CommentSubject"/>
    <w:uiPriority w:val="99"/>
    <w:semiHidden/>
    <w:rsid w:val="00BD3011"/>
    <w:rPr>
      <w:rFonts w:ascii="Times New Roman" w:eastAsia="Times New Roman" w:hAnsi="Times New Roman" w:cs="Times New Roman"/>
      <w:b/>
      <w:bCs/>
      <w:sz w:val="20"/>
      <w:szCs w:val="20"/>
    </w:rPr>
  </w:style>
  <w:style w:type="paragraph" w:styleId="Revision">
    <w:name w:val="Revision"/>
    <w:hidden/>
    <w:uiPriority w:val="99"/>
    <w:semiHidden/>
    <w:rsid w:val="008C2266"/>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846FD"/>
    <w:rPr>
      <w:sz w:val="20"/>
      <w:szCs w:val="20"/>
    </w:rPr>
  </w:style>
  <w:style w:type="character" w:customStyle="1" w:styleId="FootnoteTextChar">
    <w:name w:val="Footnote Text Char"/>
    <w:basedOn w:val="DefaultParagraphFont"/>
    <w:link w:val="FootnoteText"/>
    <w:uiPriority w:val="99"/>
    <w:semiHidden/>
    <w:rsid w:val="006846F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846F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4B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4B3"/>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104B3"/>
    <w:pPr>
      <w:tabs>
        <w:tab w:val="center" w:pos="4320"/>
        <w:tab w:val="right" w:pos="8640"/>
      </w:tabs>
    </w:pPr>
  </w:style>
  <w:style w:type="character" w:customStyle="1" w:styleId="HeaderChar">
    <w:name w:val="Header Char"/>
    <w:basedOn w:val="DefaultParagraphFont"/>
    <w:link w:val="Header"/>
    <w:uiPriority w:val="99"/>
    <w:rsid w:val="007104B3"/>
    <w:rPr>
      <w:rFonts w:ascii="Times New Roman" w:eastAsia="Times New Roman" w:hAnsi="Times New Roman" w:cs="Times New Roman"/>
      <w:sz w:val="24"/>
      <w:szCs w:val="24"/>
    </w:rPr>
  </w:style>
  <w:style w:type="paragraph" w:styleId="ListParagraph">
    <w:name w:val="List Paragraph"/>
    <w:basedOn w:val="Normal"/>
    <w:uiPriority w:val="34"/>
    <w:qFormat/>
    <w:rsid w:val="007104B3"/>
    <w:pPr>
      <w:widowControl/>
      <w:autoSpaceDE/>
      <w:autoSpaceDN/>
      <w:adjustRightInd/>
      <w:spacing w:after="200" w:line="276" w:lineRule="auto"/>
      <w:ind w:left="720"/>
      <w:contextualSpacing/>
    </w:pPr>
    <w:rPr>
      <w:rFonts w:ascii="Calibri" w:hAnsi="Calibri"/>
      <w:sz w:val="22"/>
      <w:szCs w:val="22"/>
    </w:rPr>
  </w:style>
  <w:style w:type="paragraph" w:styleId="BalloonText">
    <w:name w:val="Balloon Text"/>
    <w:basedOn w:val="Normal"/>
    <w:link w:val="BalloonTextChar"/>
    <w:uiPriority w:val="99"/>
    <w:semiHidden/>
    <w:unhideWhenUsed/>
    <w:rsid w:val="001D5C98"/>
    <w:rPr>
      <w:rFonts w:ascii="Tahoma" w:hAnsi="Tahoma" w:cs="Tahoma"/>
      <w:sz w:val="16"/>
      <w:szCs w:val="16"/>
    </w:rPr>
  </w:style>
  <w:style w:type="character" w:customStyle="1" w:styleId="BalloonTextChar">
    <w:name w:val="Balloon Text Char"/>
    <w:basedOn w:val="DefaultParagraphFont"/>
    <w:link w:val="BalloonText"/>
    <w:uiPriority w:val="99"/>
    <w:semiHidden/>
    <w:rsid w:val="001D5C9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D3011"/>
    <w:rPr>
      <w:sz w:val="16"/>
      <w:szCs w:val="16"/>
    </w:rPr>
  </w:style>
  <w:style w:type="paragraph" w:styleId="CommentText">
    <w:name w:val="annotation text"/>
    <w:basedOn w:val="Normal"/>
    <w:link w:val="CommentTextChar"/>
    <w:uiPriority w:val="99"/>
    <w:unhideWhenUsed/>
    <w:rsid w:val="00BD3011"/>
    <w:rPr>
      <w:sz w:val="20"/>
      <w:szCs w:val="20"/>
    </w:rPr>
  </w:style>
  <w:style w:type="character" w:customStyle="1" w:styleId="CommentTextChar">
    <w:name w:val="Comment Text Char"/>
    <w:basedOn w:val="DefaultParagraphFont"/>
    <w:link w:val="CommentText"/>
    <w:uiPriority w:val="99"/>
    <w:rsid w:val="00BD30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3011"/>
    <w:rPr>
      <w:b/>
      <w:bCs/>
    </w:rPr>
  </w:style>
  <w:style w:type="character" w:customStyle="1" w:styleId="CommentSubjectChar">
    <w:name w:val="Comment Subject Char"/>
    <w:basedOn w:val="CommentTextChar"/>
    <w:link w:val="CommentSubject"/>
    <w:uiPriority w:val="99"/>
    <w:semiHidden/>
    <w:rsid w:val="00BD3011"/>
    <w:rPr>
      <w:rFonts w:ascii="Times New Roman" w:eastAsia="Times New Roman" w:hAnsi="Times New Roman" w:cs="Times New Roman"/>
      <w:b/>
      <w:bCs/>
      <w:sz w:val="20"/>
      <w:szCs w:val="20"/>
    </w:rPr>
  </w:style>
  <w:style w:type="paragraph" w:styleId="Revision">
    <w:name w:val="Revision"/>
    <w:hidden/>
    <w:uiPriority w:val="99"/>
    <w:semiHidden/>
    <w:rsid w:val="008C2266"/>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846FD"/>
    <w:rPr>
      <w:sz w:val="20"/>
      <w:szCs w:val="20"/>
    </w:rPr>
  </w:style>
  <w:style w:type="character" w:customStyle="1" w:styleId="FootnoteTextChar">
    <w:name w:val="Footnote Text Char"/>
    <w:basedOn w:val="DefaultParagraphFont"/>
    <w:link w:val="FootnoteText"/>
    <w:uiPriority w:val="99"/>
    <w:semiHidden/>
    <w:rsid w:val="006846F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846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35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E3A16-7934-4EBE-A615-368DEEF19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3210</Words>
  <Characters>18299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Gabbard</dc:creator>
  <cp:lastModifiedBy>Windows User</cp:lastModifiedBy>
  <cp:revision>2</cp:revision>
  <dcterms:created xsi:type="dcterms:W3CDTF">2015-07-06T20:11:00Z</dcterms:created>
  <dcterms:modified xsi:type="dcterms:W3CDTF">2015-07-06T20:11:00Z</dcterms:modified>
</cp:coreProperties>
</file>