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2D5A2" w14:textId="777F005A"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sidRPr="00255E01">
        <w:rPr>
          <w:rFonts w:ascii="Times New Roman" w:eastAsia="Times New Roman" w:hAnsi="Times New Roman" w:cs="Times New Roman"/>
          <w:b/>
          <w:bCs/>
          <w:noProof/>
          <w:sz w:val="20"/>
        </w:rPr>
        <w:drawing>
          <wp:inline distT="0" distB="0" distL="0" distR="0" wp14:anchorId="539BDB1B" wp14:editId="5E3D6179">
            <wp:extent cx="586740" cy="586740"/>
            <wp:effectExtent l="0" t="0" r="381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0C4A81FE" w14:textId="77777777"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2169B475" w14:textId="77777777"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6F3CB568" w14:textId="77777777" w:rsidR="00835D04" w:rsidRPr="00255E01"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0E26AC8A" wp14:editId="7CB5E33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4AE91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07084CDF"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6479C4AD"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2E7B0D7F" w14:textId="18098950" w:rsidR="00835D04" w:rsidRPr="004E74A7" w:rsidRDefault="00633C5D" w:rsidP="004E74A7">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1" w:name="OLE_LINK11"/>
      <w:bookmarkStart w:id="2" w:name="OLE_LINK12"/>
      <w:r>
        <w:rPr>
          <w:rFonts w:ascii="Times New Roman" w:eastAsia="Times New Roman" w:hAnsi="Times New Roman" w:cs="Times New Roman"/>
          <w:sz w:val="24"/>
          <w:szCs w:val="24"/>
        </w:rPr>
        <w:t>May 14</w:t>
      </w:r>
      <w:r w:rsidR="005F3F33" w:rsidRPr="004E74A7">
        <w:rPr>
          <w:rFonts w:ascii="Times New Roman" w:eastAsia="Times New Roman" w:hAnsi="Times New Roman" w:cs="Times New Roman"/>
          <w:sz w:val="24"/>
          <w:szCs w:val="24"/>
        </w:rPr>
        <w:t>, 2018</w:t>
      </w:r>
    </w:p>
    <w:p w14:paraId="41C18326" w14:textId="77777777" w:rsidR="00835D04" w:rsidRPr="004E74A7" w:rsidRDefault="00835D04" w:rsidP="004E74A7">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7D1239E" w14:textId="77777777" w:rsidR="00835D04" w:rsidRPr="004E74A7" w:rsidRDefault="00835D04" w:rsidP="004E74A7">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Margo Schwab, Ph.D.</w:t>
      </w:r>
    </w:p>
    <w:p w14:paraId="6D5043EE" w14:textId="77777777" w:rsidR="00835D04" w:rsidRPr="004E74A7" w:rsidRDefault="00835D04" w:rsidP="004E74A7">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Office of Management and Budget</w:t>
      </w:r>
    </w:p>
    <w:p w14:paraId="3B4AF201" w14:textId="77777777" w:rsidR="00835D04" w:rsidRPr="004E74A7" w:rsidRDefault="00835D04" w:rsidP="004E74A7">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725 17th Street, N.W.</w:t>
      </w:r>
    </w:p>
    <w:p w14:paraId="4532E39C" w14:textId="77777777" w:rsidR="00835D04" w:rsidRPr="004E74A7" w:rsidRDefault="00835D04" w:rsidP="004E74A7">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Washington, DC 20503</w:t>
      </w:r>
    </w:p>
    <w:p w14:paraId="4C52A9F1" w14:textId="77777777" w:rsidR="00835D04" w:rsidRPr="004E74A7" w:rsidRDefault="00835D04" w:rsidP="004E74A7">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A4E6D54" w14:textId="77777777" w:rsidR="00835D04" w:rsidRPr="004E74A7" w:rsidRDefault="00835D04" w:rsidP="004E74A7">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Dear Dr. Schwab:</w:t>
      </w:r>
    </w:p>
    <w:p w14:paraId="4DC4DCC6" w14:textId="77777777" w:rsidR="00835D04" w:rsidRPr="004E74A7" w:rsidRDefault="00835D04" w:rsidP="004E74A7">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43536E58" w14:textId="20831064" w:rsidR="005F3F33" w:rsidRPr="004E74A7" w:rsidRDefault="005F3F33" w:rsidP="004E74A7">
      <w:pPr>
        <w:widowControl w:val="0"/>
        <w:autoSpaceDE w:val="0"/>
        <w:autoSpaceDN w:val="0"/>
        <w:adjustRightInd w:val="0"/>
        <w:spacing w:after="0" w:line="240" w:lineRule="auto"/>
        <w:ind w:left="360" w:firstLine="360"/>
        <w:rPr>
          <w:rFonts w:ascii="Times New Roman" w:eastAsia="Times New Roman" w:hAnsi="Times New Roman" w:cs="Times New Roman"/>
          <w:color w:val="FF0000"/>
          <w:sz w:val="24"/>
          <w:szCs w:val="24"/>
        </w:rPr>
      </w:pPr>
      <w:r w:rsidRPr="004E74A7">
        <w:rPr>
          <w:rFonts w:ascii="Times New Roman" w:hAnsi="Times New Roman" w:cs="Times New Roman"/>
          <w:sz w:val="24"/>
          <w:szCs w:val="24"/>
        </w:rPr>
        <w:t>The staff of the NCHS Collaborating Center for Questionnaire Design and Evaluation Research (CCQDER) (OMB No. 0920-0222, exp. 07/31/2018) plans to conduct in-depth interviewing of respondents of the National Study of Long-Term Care Providers (NSLTCP)</w:t>
      </w:r>
      <w:r w:rsidR="00664DEF">
        <w:rPr>
          <w:rFonts w:ascii="Times New Roman" w:hAnsi="Times New Roman" w:cs="Times New Roman"/>
          <w:sz w:val="24"/>
          <w:szCs w:val="24"/>
        </w:rPr>
        <w:t xml:space="preserve"> (OMB No. 0920-0943, Exp. Date 05/13/2019)</w:t>
      </w:r>
      <w:r w:rsidR="00DD0FF1">
        <w:rPr>
          <w:rFonts w:ascii="Times New Roman" w:hAnsi="Times New Roman" w:cs="Times New Roman"/>
          <w:sz w:val="24"/>
          <w:szCs w:val="24"/>
        </w:rPr>
        <w:t xml:space="preserve"> </w:t>
      </w:r>
      <w:r w:rsidR="002249B6" w:rsidRPr="002249B6">
        <w:rPr>
          <w:rFonts w:ascii="Times New Roman" w:hAnsi="Times New Roman" w:cs="Times New Roman"/>
          <w:sz w:val="24"/>
          <w:szCs w:val="24"/>
        </w:rPr>
        <w:t>to determine whether there are data quality (measurement and response generation) challenges with the services users surveys questions that are related to administrative record keeping, and if there are, how this can inform future study design and questionnaire development through a better understanding of record keeping practices among providers</w:t>
      </w:r>
      <w:r w:rsidRPr="004E74A7">
        <w:rPr>
          <w:rFonts w:ascii="Times New Roman" w:hAnsi="Times New Roman" w:cs="Times New Roman"/>
          <w:sz w:val="24"/>
          <w:szCs w:val="24"/>
        </w:rPr>
        <w:t>.</w:t>
      </w:r>
    </w:p>
    <w:p w14:paraId="52683115" w14:textId="77777777" w:rsidR="00BC185F" w:rsidRPr="004E74A7" w:rsidRDefault="00BC185F" w:rsidP="004E74A7">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19F819BC" w14:textId="77777777" w:rsidR="00835D04" w:rsidRPr="004E74A7" w:rsidRDefault="00835D04" w:rsidP="004E74A7">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14:paraId="5DFFFE70" w14:textId="77777777" w:rsidR="00835D04" w:rsidRPr="004E74A7" w:rsidRDefault="00835D04" w:rsidP="004E74A7">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4E527386" w14:textId="687FD34B" w:rsidR="00D65DAA" w:rsidRPr="004E74A7" w:rsidRDefault="00835D04" w:rsidP="00D65DAA">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4E74A7">
        <w:rPr>
          <w:rFonts w:ascii="Times New Roman" w:eastAsia="Times New Roman" w:hAnsi="Times New Roman" w:cs="Times New Roman"/>
          <w:sz w:val="24"/>
          <w:szCs w:val="24"/>
          <w:u w:val="single"/>
        </w:rPr>
        <w:t>Background Information about Cognitive Testing of Questionnaires</w:t>
      </w:r>
    </w:p>
    <w:p w14:paraId="75A7EF98" w14:textId="5C3ACBB9" w:rsidR="00F87CE2" w:rsidRDefault="00F87CE2" w:rsidP="00D65DAA">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Consistent with previous NCHS/CCQDER cognitive interviewing studies, the current study will investigate the cognitive processes respondents go through when responding to survey questions. Qualitative data will be collected through in-depth, semi-structured interviews. Findings from the analysis of this data has the potential to reveal varying patterns of interpretation and judgement for each survey item as well as differences across groups of respondents all of which can </w:t>
      </w:r>
      <w:r w:rsidR="00D65DAA">
        <w:rPr>
          <w:rFonts w:ascii="Times New Roman" w:eastAsia="Times New Roman" w:hAnsi="Times New Roman" w:cs="Times New Roman"/>
          <w:sz w:val="24"/>
          <w:szCs w:val="24"/>
        </w:rPr>
        <w:t>contribute</w:t>
      </w:r>
      <w:r>
        <w:rPr>
          <w:rFonts w:ascii="Times New Roman" w:eastAsia="Times New Roman" w:hAnsi="Times New Roman" w:cs="Times New Roman"/>
          <w:sz w:val="24"/>
          <w:szCs w:val="24"/>
        </w:rPr>
        <w:t xml:space="preserve"> to response error. Findings from all CCQDER studies are documented in a final report and made publicly accessible on a searchable website at </w:t>
      </w:r>
      <w:r w:rsidRPr="00F03B21">
        <w:rPr>
          <w:rFonts w:ascii="Times New Roman" w:eastAsia="Times New Roman" w:hAnsi="Times New Roman" w:cs="Times New Roman"/>
          <w:sz w:val="24"/>
          <w:szCs w:val="24"/>
        </w:rPr>
        <w:t>https://wwwn.cdc.gov/QBank</w:t>
      </w:r>
      <w:r>
        <w:rPr>
          <w:rFonts w:ascii="Times New Roman" w:eastAsia="Times New Roman" w:hAnsi="Times New Roman" w:cs="Times New Roman"/>
          <w:sz w:val="24"/>
          <w:szCs w:val="24"/>
        </w:rPr>
        <w:t>.</w:t>
      </w:r>
      <w:r w:rsidR="00835D04" w:rsidRPr="004E74A7">
        <w:rPr>
          <w:rFonts w:ascii="Times New Roman" w:eastAsia="Times New Roman" w:hAnsi="Times New Roman" w:cs="Times New Roman"/>
          <w:sz w:val="24"/>
          <w:szCs w:val="24"/>
        </w:rPr>
        <w:tab/>
      </w:r>
    </w:p>
    <w:p w14:paraId="2E85C9EA" w14:textId="4938E265" w:rsidR="00F82152" w:rsidRPr="004E74A7" w:rsidRDefault="00F82152" w:rsidP="00F87CE2">
      <w:pPr>
        <w:widowControl w:val="0"/>
        <w:autoSpaceDE w:val="0"/>
        <w:autoSpaceDN w:val="0"/>
        <w:adjustRightInd w:val="0"/>
        <w:spacing w:after="0" w:line="240" w:lineRule="auto"/>
        <w:rPr>
          <w:rFonts w:ascii="Times New Roman" w:eastAsia="Times New Roman" w:hAnsi="Times New Roman" w:cs="Times New Roman"/>
          <w:sz w:val="24"/>
          <w:szCs w:val="24"/>
        </w:rPr>
      </w:pPr>
    </w:p>
    <w:p w14:paraId="63FD9137" w14:textId="3AD39C21" w:rsidR="005F3F33" w:rsidRPr="00F265AF" w:rsidRDefault="00BC185F" w:rsidP="00F265AF">
      <w:pPr>
        <w:pStyle w:val="FormBodyText"/>
        <w:spacing w:before="0" w:after="0"/>
        <w:ind w:left="720" w:hanging="360"/>
        <w:rPr>
          <w:sz w:val="24"/>
          <w:szCs w:val="24"/>
        </w:rPr>
      </w:pPr>
      <w:r w:rsidRPr="004E74A7">
        <w:rPr>
          <w:sz w:val="24"/>
          <w:szCs w:val="24"/>
        </w:rPr>
        <w:tab/>
      </w:r>
      <w:r w:rsidR="00F82152" w:rsidRPr="004E74A7">
        <w:rPr>
          <w:sz w:val="24"/>
          <w:szCs w:val="24"/>
          <w:u w:val="single"/>
        </w:rPr>
        <w:t xml:space="preserve">Proposed project: </w:t>
      </w:r>
      <w:r w:rsidR="00D408E6" w:rsidRPr="004E74A7">
        <w:rPr>
          <w:sz w:val="24"/>
          <w:szCs w:val="24"/>
          <w:u w:val="single"/>
        </w:rPr>
        <w:t xml:space="preserve"> </w:t>
      </w:r>
      <w:r w:rsidR="005F3F33" w:rsidRPr="004E74A7">
        <w:rPr>
          <w:sz w:val="24"/>
          <w:szCs w:val="24"/>
          <w:u w:val="single"/>
        </w:rPr>
        <w:t>Cognitive Interviewing Study to Evaluate Record Linkage in the National Study of Long-Term Care Providers</w:t>
      </w:r>
    </w:p>
    <w:p w14:paraId="79C50E0D" w14:textId="15FDA2AB" w:rsidR="005F3F33" w:rsidRPr="004E74A7" w:rsidRDefault="005F3F33" w:rsidP="004E74A7">
      <w:pPr>
        <w:tabs>
          <w:tab w:val="left" w:pos="360"/>
          <w:tab w:val="left" w:pos="720"/>
        </w:tabs>
        <w:autoSpaceDE w:val="0"/>
        <w:autoSpaceDN w:val="0"/>
        <w:spacing w:after="0" w:line="240" w:lineRule="auto"/>
        <w:ind w:left="360"/>
        <w:rPr>
          <w:rFonts w:ascii="Times New Roman" w:hAnsi="Times New Roman" w:cs="Times New Roman"/>
          <w:sz w:val="24"/>
          <w:szCs w:val="24"/>
        </w:rPr>
      </w:pPr>
      <w:r w:rsidRPr="004E74A7">
        <w:rPr>
          <w:rFonts w:ascii="Times New Roman" w:hAnsi="Times New Roman" w:cs="Times New Roman"/>
          <w:sz w:val="24"/>
          <w:szCs w:val="24"/>
        </w:rPr>
        <w:tab/>
      </w:r>
      <w:r w:rsidRPr="004E74A7">
        <w:rPr>
          <w:rFonts w:ascii="Times New Roman" w:hAnsi="Times New Roman" w:cs="Times New Roman"/>
          <w:color w:val="000000"/>
          <w:sz w:val="24"/>
          <w:szCs w:val="24"/>
        </w:rPr>
        <w:t xml:space="preserve">The </w:t>
      </w:r>
      <w:r w:rsidR="00F87CE2">
        <w:rPr>
          <w:rFonts w:ascii="Times New Roman" w:hAnsi="Times New Roman" w:cs="Times New Roman"/>
          <w:color w:val="000000"/>
          <w:sz w:val="24"/>
          <w:szCs w:val="24"/>
        </w:rPr>
        <w:t>National Study of Long-term Care Providers (</w:t>
      </w:r>
      <w:r w:rsidRPr="004E74A7">
        <w:rPr>
          <w:rFonts w:ascii="Times New Roman" w:hAnsi="Times New Roman" w:cs="Times New Roman"/>
          <w:color w:val="000000"/>
          <w:sz w:val="24"/>
          <w:szCs w:val="24"/>
        </w:rPr>
        <w:t>NSLTCP</w:t>
      </w:r>
      <w:r w:rsidR="00F87CE2">
        <w:rPr>
          <w:rFonts w:ascii="Times New Roman" w:hAnsi="Times New Roman" w:cs="Times New Roman"/>
          <w:color w:val="000000"/>
          <w:sz w:val="24"/>
          <w:szCs w:val="24"/>
        </w:rPr>
        <w:t>)</w:t>
      </w:r>
      <w:r w:rsidRPr="004E74A7">
        <w:rPr>
          <w:rFonts w:ascii="Times New Roman" w:hAnsi="Times New Roman" w:cs="Times New Roman"/>
          <w:color w:val="000000"/>
          <w:sz w:val="24"/>
          <w:szCs w:val="24"/>
        </w:rPr>
        <w:t xml:space="preserve"> is a biennial study </w:t>
      </w:r>
      <w:r w:rsidR="00F87CE2">
        <w:rPr>
          <w:rFonts w:ascii="Times New Roman" w:hAnsi="Times New Roman" w:cs="Times New Roman"/>
          <w:color w:val="000000"/>
          <w:sz w:val="24"/>
          <w:szCs w:val="24"/>
        </w:rPr>
        <w:t xml:space="preserve">begun in 2012 that is </w:t>
      </w:r>
      <w:r w:rsidRPr="004E74A7">
        <w:rPr>
          <w:rFonts w:ascii="Times New Roman" w:hAnsi="Times New Roman" w:cs="Times New Roman"/>
          <w:color w:val="000000"/>
          <w:sz w:val="24"/>
          <w:szCs w:val="24"/>
        </w:rPr>
        <w:t xml:space="preserve">conducted </w:t>
      </w:r>
      <w:r w:rsidR="00E9479D">
        <w:rPr>
          <w:rFonts w:ascii="Times New Roman" w:hAnsi="Times New Roman" w:cs="Times New Roman"/>
          <w:color w:val="000000"/>
          <w:sz w:val="24"/>
          <w:szCs w:val="24"/>
        </w:rPr>
        <w:t xml:space="preserve">by </w:t>
      </w:r>
      <w:r w:rsidR="00F87CE2" w:rsidRPr="004E74A7">
        <w:rPr>
          <w:rFonts w:ascii="Times New Roman" w:hAnsi="Times New Roman" w:cs="Times New Roman"/>
          <w:sz w:val="24"/>
          <w:szCs w:val="24"/>
        </w:rPr>
        <w:t>the Long-Term Care Statistics Branch (LTCSB) in the Division of Health Care Statistics (DHCS)</w:t>
      </w:r>
      <w:r w:rsidR="00F87CE2">
        <w:rPr>
          <w:rFonts w:ascii="Times New Roman" w:hAnsi="Times New Roman" w:cs="Times New Roman"/>
          <w:sz w:val="24"/>
          <w:szCs w:val="24"/>
        </w:rPr>
        <w:t xml:space="preserve"> </w:t>
      </w:r>
      <w:r w:rsidRPr="004E74A7">
        <w:rPr>
          <w:rFonts w:ascii="Times New Roman" w:hAnsi="Times New Roman" w:cs="Times New Roman"/>
          <w:color w:val="000000"/>
          <w:sz w:val="24"/>
          <w:szCs w:val="24"/>
        </w:rPr>
        <w:t xml:space="preserve">and is designed to provide national and state representative statistical information about the supply and use of long-term care services providers in the United States. NSLTCP includes five provider sectors: residential care communities, adult day services centers, nursing homes, home health agencies, and hospices. </w:t>
      </w:r>
      <w:r w:rsidRPr="004E74A7">
        <w:rPr>
          <w:rFonts w:ascii="Times New Roman" w:hAnsi="Times New Roman" w:cs="Times New Roman"/>
          <w:sz w:val="24"/>
          <w:szCs w:val="24"/>
        </w:rPr>
        <w:t xml:space="preserve">NSLTCP </w:t>
      </w:r>
      <w:r w:rsidRPr="004E74A7">
        <w:rPr>
          <w:rFonts w:ascii="Times New Roman" w:hAnsi="Times New Roman" w:cs="Times New Roman"/>
          <w:sz w:val="24"/>
          <w:szCs w:val="24"/>
        </w:rPr>
        <w:lastRenderedPageBreak/>
        <w:t>comprises two components: (1) primary data collected by the National Center for Health Statistics (NCHS) through surveys of residential care communities</w:t>
      </w:r>
      <w:r w:rsidR="00664DEF">
        <w:rPr>
          <w:rFonts w:ascii="Times New Roman" w:hAnsi="Times New Roman" w:cs="Times New Roman"/>
          <w:sz w:val="24"/>
          <w:szCs w:val="24"/>
        </w:rPr>
        <w:t xml:space="preserve"> (RCCs)</w:t>
      </w:r>
      <w:r w:rsidRPr="004E74A7">
        <w:rPr>
          <w:rFonts w:ascii="Times New Roman" w:hAnsi="Times New Roman" w:cs="Times New Roman"/>
          <w:sz w:val="24"/>
          <w:szCs w:val="24"/>
        </w:rPr>
        <w:t xml:space="preserve"> and adult day services centers</w:t>
      </w:r>
      <w:r w:rsidR="00664DEF">
        <w:rPr>
          <w:rFonts w:ascii="Times New Roman" w:hAnsi="Times New Roman" w:cs="Times New Roman"/>
          <w:sz w:val="24"/>
          <w:szCs w:val="24"/>
        </w:rPr>
        <w:t xml:space="preserve"> (ADSCs)</w:t>
      </w:r>
      <w:r w:rsidRPr="004E74A7">
        <w:rPr>
          <w:rFonts w:ascii="Times New Roman" w:hAnsi="Times New Roman" w:cs="Times New Roman"/>
          <w:sz w:val="24"/>
          <w:szCs w:val="24"/>
        </w:rPr>
        <w:t xml:space="preserve">, and (2) administrative data on nursing homes, home health agencies, and hospices obtained from the Centers for Medicare &amp; Medicaid Services. </w:t>
      </w:r>
    </w:p>
    <w:p w14:paraId="17B90050" w14:textId="77777777" w:rsidR="005F3F33" w:rsidRPr="004E74A7" w:rsidRDefault="005F3F33" w:rsidP="004E74A7">
      <w:pPr>
        <w:tabs>
          <w:tab w:val="left" w:pos="720"/>
        </w:tabs>
        <w:autoSpaceDE w:val="0"/>
        <w:autoSpaceDN w:val="0"/>
        <w:adjustRightInd w:val="0"/>
        <w:spacing w:after="0" w:line="240" w:lineRule="auto"/>
        <w:ind w:left="360"/>
        <w:rPr>
          <w:rFonts w:ascii="Times New Roman" w:hAnsi="Times New Roman" w:cs="Times New Roman"/>
          <w:sz w:val="24"/>
          <w:szCs w:val="24"/>
        </w:rPr>
      </w:pPr>
    </w:p>
    <w:p w14:paraId="2F4DACA5" w14:textId="0B04B1F1" w:rsidR="005F3F33" w:rsidRPr="004E74A7" w:rsidRDefault="005F3F33" w:rsidP="004E74A7">
      <w:pPr>
        <w:tabs>
          <w:tab w:val="left" w:pos="360"/>
          <w:tab w:val="left" w:pos="720"/>
        </w:tabs>
        <w:autoSpaceDE w:val="0"/>
        <w:autoSpaceDN w:val="0"/>
        <w:adjustRightInd w:val="0"/>
        <w:spacing w:after="0" w:line="240" w:lineRule="auto"/>
        <w:ind w:left="360"/>
        <w:rPr>
          <w:rFonts w:ascii="Times New Roman" w:hAnsi="Times New Roman" w:cs="Times New Roman"/>
          <w:sz w:val="24"/>
          <w:szCs w:val="24"/>
        </w:rPr>
      </w:pPr>
      <w:r w:rsidRPr="004E74A7">
        <w:rPr>
          <w:rFonts w:ascii="Times New Roman" w:hAnsi="Times New Roman" w:cs="Times New Roman"/>
          <w:sz w:val="24"/>
          <w:szCs w:val="24"/>
        </w:rPr>
        <w:tab/>
        <w:t xml:space="preserve">For the primary data collection survey component, NSLTCP used a set of eligibility criteria for ADSCS and RCCs to be eligible to participate in the study. </w:t>
      </w:r>
      <w:r w:rsidR="00F265AF">
        <w:rPr>
          <w:rFonts w:ascii="Times New Roman" w:hAnsi="Times New Roman" w:cs="Times New Roman"/>
          <w:sz w:val="24"/>
          <w:szCs w:val="24"/>
        </w:rPr>
        <w:t xml:space="preserve">ADSCs have to be included </w:t>
      </w:r>
      <w:r w:rsidRPr="004E74A7">
        <w:rPr>
          <w:rFonts w:ascii="Times New Roman" w:hAnsi="Times New Roman" w:cs="Times New Roman"/>
          <w:sz w:val="24"/>
          <w:szCs w:val="24"/>
        </w:rPr>
        <w:t>in the National Adult Day Services Association’s database</w:t>
      </w:r>
      <w:r w:rsidR="006265AC">
        <w:rPr>
          <w:rFonts w:ascii="Times New Roman" w:hAnsi="Times New Roman" w:cs="Times New Roman"/>
          <w:sz w:val="24"/>
          <w:szCs w:val="24"/>
        </w:rPr>
        <w:t xml:space="preserve"> as well as conform to other additional criteria. </w:t>
      </w:r>
      <w:r w:rsidRPr="004E74A7">
        <w:rPr>
          <w:rFonts w:ascii="Times New Roman" w:hAnsi="Times New Roman" w:cs="Times New Roman"/>
          <w:sz w:val="24"/>
          <w:szCs w:val="24"/>
        </w:rPr>
        <w:t>A</w:t>
      </w:r>
      <w:r w:rsidR="006265AC">
        <w:rPr>
          <w:rFonts w:ascii="Times New Roman" w:hAnsi="Times New Roman" w:cs="Times New Roman"/>
          <w:sz w:val="24"/>
          <w:szCs w:val="24"/>
        </w:rPr>
        <w:t>mong other criteria, a</w:t>
      </w:r>
      <w:r w:rsidRPr="004E74A7">
        <w:rPr>
          <w:rFonts w:ascii="Times New Roman" w:hAnsi="Times New Roman" w:cs="Times New Roman"/>
          <w:sz w:val="24"/>
          <w:szCs w:val="24"/>
        </w:rPr>
        <w:t>ll RCCs that participate in the survey are to be licensed, registered, listed, certified, or otherwise regulated by the state</w:t>
      </w:r>
      <w:r w:rsidR="006265AC">
        <w:rPr>
          <w:rFonts w:ascii="Times New Roman" w:hAnsi="Times New Roman" w:cs="Times New Roman"/>
          <w:sz w:val="24"/>
          <w:szCs w:val="24"/>
        </w:rPr>
        <w:t xml:space="preserve">. </w:t>
      </w:r>
      <w:r w:rsidRPr="004E74A7">
        <w:rPr>
          <w:rFonts w:ascii="Times New Roman" w:hAnsi="Times New Roman" w:cs="Times New Roman"/>
          <w:sz w:val="24"/>
          <w:szCs w:val="24"/>
        </w:rPr>
        <w:t xml:space="preserve">RCCs licensed to exclusively serve the mentally ill or the intellectually disabled/developmentally disabled populations are excluded from NSLTCP.  </w:t>
      </w:r>
    </w:p>
    <w:p w14:paraId="51E4F687" w14:textId="77777777" w:rsidR="005F3F33" w:rsidRPr="004E74A7" w:rsidRDefault="005F3F33" w:rsidP="004E74A7">
      <w:pPr>
        <w:tabs>
          <w:tab w:val="left" w:pos="720"/>
        </w:tabs>
        <w:autoSpaceDE w:val="0"/>
        <w:autoSpaceDN w:val="0"/>
        <w:adjustRightInd w:val="0"/>
        <w:spacing w:after="0" w:line="240" w:lineRule="auto"/>
        <w:ind w:left="360"/>
        <w:rPr>
          <w:rFonts w:ascii="Times New Roman" w:hAnsi="Times New Roman" w:cs="Times New Roman"/>
          <w:sz w:val="24"/>
          <w:szCs w:val="24"/>
        </w:rPr>
      </w:pPr>
    </w:p>
    <w:p w14:paraId="57D288E9" w14:textId="77777777" w:rsidR="005F3F33" w:rsidRPr="004E74A7" w:rsidRDefault="005F3F33" w:rsidP="004E74A7">
      <w:pPr>
        <w:tabs>
          <w:tab w:val="left" w:pos="360"/>
          <w:tab w:val="left" w:pos="720"/>
        </w:tabs>
        <w:autoSpaceDE w:val="0"/>
        <w:autoSpaceDN w:val="0"/>
        <w:adjustRightInd w:val="0"/>
        <w:spacing w:after="0" w:line="240" w:lineRule="auto"/>
        <w:ind w:left="360"/>
        <w:rPr>
          <w:rFonts w:ascii="Times New Roman" w:hAnsi="Times New Roman" w:cs="Times New Roman"/>
          <w:sz w:val="24"/>
          <w:szCs w:val="24"/>
        </w:rPr>
      </w:pPr>
      <w:r w:rsidRPr="004E74A7">
        <w:rPr>
          <w:rFonts w:ascii="Times New Roman" w:hAnsi="Times New Roman" w:cs="Times New Roman"/>
          <w:sz w:val="24"/>
          <w:szCs w:val="24"/>
        </w:rPr>
        <w:tab/>
        <w:t>NSLTCP uses a multi-mode survey protocol with mail, web, and computer-assisted telephone follow-up for non-response. The questionnaires include survey items on provider characteristics such as ownership, size, number of years in operation, services offered, selected practices, and staffing in addition to aggregate user characteristics, such as age, sex, race, and the number of residents/participants needing assistance with activities of daily living.  For the services user questions, respondents are asked to provide the number of services users (ADSC participant or RCC resident) who have a characteristic of interest.  For instance, one of the services user questions on health conditions asks, “Of the residents currently living in this residential care community, about how many have been diagnosed with each of the following conditions?” For the 2016 NSLTCP, a list of 18 conditions were provided as response categories.  On the cover page of the mail questionnaire and the introductory page of the web questionnaire, and later during CATI follow-up if needed, respondents are specifically asked to “Please consult records and other staff as needed to answer questions.”  However, it is unclear if (1.) resident/participant records are maintained by all providers, (2.) whether record-keeping practices vary by provider characteristics, such as size of provider, and respondent characteristics, such as professional tenure and/or official position of respondent, (3.) whether all respondents have access to and are willing to spend time looking up records and calculating numbers of residents/participants when responding to the questions, (4.) whether respondents consider it burdensome to answer the aggregate services user questions, and (5.) how these factors may affect the quality of the data.</w:t>
      </w:r>
    </w:p>
    <w:p w14:paraId="42DB33C0" w14:textId="08A1226E" w:rsidR="005F3F33" w:rsidRDefault="005F3F33" w:rsidP="004E74A7">
      <w:pPr>
        <w:autoSpaceDE w:val="0"/>
        <w:autoSpaceDN w:val="0"/>
        <w:adjustRightInd w:val="0"/>
        <w:spacing w:after="0" w:line="240" w:lineRule="auto"/>
        <w:rPr>
          <w:rFonts w:ascii="Times New Roman" w:hAnsi="Times New Roman" w:cs="Times New Roman"/>
          <w:sz w:val="24"/>
          <w:szCs w:val="24"/>
        </w:rPr>
      </w:pPr>
    </w:p>
    <w:p w14:paraId="259765CA" w14:textId="4223D152" w:rsidR="005F3F33" w:rsidRPr="004E74A7" w:rsidRDefault="001236D6" w:rsidP="001236D6">
      <w:pPr>
        <w:pStyle w:val="FormBodyText"/>
        <w:tabs>
          <w:tab w:val="left" w:pos="720"/>
        </w:tabs>
        <w:spacing w:before="0" w:after="0"/>
        <w:ind w:left="360"/>
        <w:rPr>
          <w:sz w:val="24"/>
          <w:szCs w:val="24"/>
        </w:rPr>
      </w:pPr>
      <w:r>
        <w:rPr>
          <w:sz w:val="24"/>
          <w:szCs w:val="24"/>
        </w:rPr>
        <w:tab/>
      </w:r>
      <w:r w:rsidR="005F3F33" w:rsidRPr="004E74A7">
        <w:rPr>
          <w:sz w:val="24"/>
          <w:szCs w:val="24"/>
        </w:rPr>
        <w:t>The overall purpose of this project is to determine whether there are data quality (measurement and response generation) challenges with the services users surveys questions</w:t>
      </w:r>
      <w:r w:rsidR="006265AC">
        <w:rPr>
          <w:sz w:val="24"/>
          <w:szCs w:val="24"/>
        </w:rPr>
        <w:t xml:space="preserve"> that are related to administrative record keeping</w:t>
      </w:r>
      <w:r w:rsidR="005F3F33" w:rsidRPr="004E74A7">
        <w:rPr>
          <w:sz w:val="24"/>
          <w:szCs w:val="24"/>
        </w:rPr>
        <w:t>, and if there are, how this can inform future study design and questionnaire development through a better understanding of record keeping practices among providers.  Specifically, this project will assess 1) record keeping practices and response generation (data quality) for current aggregate-level services user survey questions</w:t>
      </w:r>
      <w:r w:rsidR="005F3F33" w:rsidRPr="004E74A7">
        <w:rPr>
          <w:b/>
          <w:sz w:val="24"/>
          <w:szCs w:val="24"/>
        </w:rPr>
        <w:t xml:space="preserve"> </w:t>
      </w:r>
      <w:r w:rsidR="005F3F33" w:rsidRPr="004E74A7">
        <w:rPr>
          <w:sz w:val="24"/>
          <w:szCs w:val="24"/>
        </w:rPr>
        <w:t xml:space="preserve">and </w:t>
      </w:r>
      <w:r w:rsidR="00422C83" w:rsidRPr="004E74A7">
        <w:rPr>
          <w:sz w:val="24"/>
          <w:szCs w:val="24"/>
        </w:rPr>
        <w:t>2</w:t>
      </w:r>
      <w:r w:rsidR="00422C83">
        <w:rPr>
          <w:sz w:val="24"/>
          <w:szCs w:val="24"/>
        </w:rPr>
        <w:t xml:space="preserve"> </w:t>
      </w:r>
      <w:r w:rsidR="00422C83" w:rsidRPr="004E74A7">
        <w:rPr>
          <w:sz w:val="24"/>
          <w:szCs w:val="24"/>
        </w:rPr>
        <w:t>)</w:t>
      </w:r>
      <w:r w:rsidR="009B1EE9">
        <w:rPr>
          <w:sz w:val="24"/>
          <w:szCs w:val="24"/>
        </w:rPr>
        <w:t xml:space="preserve"> </w:t>
      </w:r>
      <w:r w:rsidR="005F3F33" w:rsidRPr="004E74A7">
        <w:rPr>
          <w:sz w:val="24"/>
          <w:szCs w:val="24"/>
        </w:rPr>
        <w:t>their (variation among providers (e.g., by sector, by size, by social vs medical model for adult day, by other relevant characteristics), to determine the extent to which the current aggregate-level services user</w:t>
      </w:r>
      <w:r w:rsidR="005F3F33" w:rsidRPr="004E74A7">
        <w:rPr>
          <w:b/>
          <w:sz w:val="24"/>
          <w:szCs w:val="24"/>
        </w:rPr>
        <w:t xml:space="preserve"> </w:t>
      </w:r>
      <w:r w:rsidR="005F3F33" w:rsidRPr="004E74A7">
        <w:rPr>
          <w:sz w:val="24"/>
          <w:szCs w:val="24"/>
        </w:rPr>
        <w:t>survey questions fit well or cause undue burden or data quality challenges, and whether this varies by survey question or survey question type.</w:t>
      </w:r>
    </w:p>
    <w:p w14:paraId="2338FD66" w14:textId="77777777" w:rsidR="001236D6" w:rsidRDefault="00F73694" w:rsidP="004E74A7">
      <w:pPr>
        <w:tabs>
          <w:tab w:val="left" w:pos="360"/>
          <w:tab w:val="left" w:pos="720"/>
          <w:tab w:val="left" w:pos="1080"/>
        </w:tabs>
        <w:spacing w:after="0" w:line="240" w:lineRule="auto"/>
        <w:rPr>
          <w:rFonts w:ascii="Times New Roman" w:hAnsi="Times New Roman" w:cs="Times New Roman"/>
          <w:sz w:val="24"/>
          <w:szCs w:val="24"/>
        </w:rPr>
      </w:pPr>
      <w:r w:rsidRPr="004E74A7">
        <w:rPr>
          <w:rFonts w:ascii="Times New Roman" w:hAnsi="Times New Roman" w:cs="Times New Roman"/>
          <w:sz w:val="24"/>
          <w:szCs w:val="24"/>
        </w:rPr>
        <w:tab/>
      </w:r>
    </w:p>
    <w:p w14:paraId="55A80359" w14:textId="5A7823C3" w:rsidR="009936A2" w:rsidRPr="004E74A7" w:rsidRDefault="00131657" w:rsidP="00131657">
      <w:pPr>
        <w:tabs>
          <w:tab w:val="left" w:pos="360"/>
          <w:tab w:val="left" w:pos="720"/>
          <w:tab w:val="left" w:pos="108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ab/>
      </w:r>
      <w:r w:rsidR="009936A2" w:rsidRPr="004E74A7">
        <w:rPr>
          <w:rFonts w:ascii="Times New Roman" w:hAnsi="Times New Roman" w:cs="Times New Roman"/>
          <w:sz w:val="24"/>
          <w:szCs w:val="24"/>
        </w:rPr>
        <w:t xml:space="preserve">The National Study of Long-Term Care Providers questions we are evaluating are included as Attachments </w:t>
      </w:r>
      <w:r w:rsidR="00D16AAD">
        <w:rPr>
          <w:rFonts w:ascii="Times New Roman" w:hAnsi="Times New Roman" w:cs="Times New Roman"/>
          <w:sz w:val="24"/>
          <w:szCs w:val="24"/>
        </w:rPr>
        <w:t>1</w:t>
      </w:r>
      <w:r w:rsidR="009936A2" w:rsidRPr="004E74A7">
        <w:rPr>
          <w:rFonts w:ascii="Times New Roman" w:hAnsi="Times New Roman" w:cs="Times New Roman"/>
          <w:sz w:val="24"/>
          <w:szCs w:val="24"/>
        </w:rPr>
        <w:t>a (adult day services)</w:t>
      </w:r>
      <w:r w:rsidR="00D16AAD">
        <w:rPr>
          <w:rFonts w:ascii="Times New Roman" w:hAnsi="Times New Roman" w:cs="Times New Roman"/>
          <w:sz w:val="24"/>
          <w:szCs w:val="24"/>
        </w:rPr>
        <w:t xml:space="preserve"> and 1</w:t>
      </w:r>
      <w:r w:rsidR="009936A2" w:rsidRPr="004E74A7">
        <w:rPr>
          <w:rFonts w:ascii="Times New Roman" w:hAnsi="Times New Roman" w:cs="Times New Roman"/>
          <w:sz w:val="24"/>
          <w:szCs w:val="24"/>
        </w:rPr>
        <w:t>b (residential care community).  The testing procedure conforms to the cognitive interviewing techniques that have been described in CCQDER’s generic OMB clearance package (No. 0920-0222, Exp. Date 07/31/2018).</w:t>
      </w:r>
    </w:p>
    <w:p w14:paraId="7072D2FC" w14:textId="162E0161" w:rsidR="00F73694" w:rsidRPr="004E74A7" w:rsidRDefault="00F73694" w:rsidP="004E74A7">
      <w:pPr>
        <w:pStyle w:val="FormBodyText"/>
        <w:spacing w:before="0" w:after="0"/>
        <w:ind w:left="720" w:hanging="360"/>
        <w:rPr>
          <w:sz w:val="24"/>
          <w:szCs w:val="24"/>
        </w:rPr>
      </w:pPr>
    </w:p>
    <w:p w14:paraId="1FA8F132" w14:textId="0EA86DF5" w:rsidR="00F37A4D" w:rsidRDefault="00F37A4D" w:rsidP="002666F4">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Based on NCHS’ experience with the 2016 surveys, t</w:t>
      </w:r>
      <w:r w:rsidRPr="00D013B8">
        <w:rPr>
          <w:rFonts w:ascii="Times New Roman" w:hAnsi="Times New Roman" w:cs="Times New Roman"/>
          <w:sz w:val="24"/>
          <w:szCs w:val="24"/>
        </w:rPr>
        <w:t>esting is needed</w:t>
      </w:r>
      <w:r>
        <w:rPr>
          <w:rFonts w:ascii="Times New Roman" w:hAnsi="Times New Roman" w:cs="Times New Roman"/>
          <w:sz w:val="24"/>
          <w:szCs w:val="24"/>
        </w:rPr>
        <w:t xml:space="preserve"> for three reasons—item non-response, unit non-response, and feedback from some respondents about the time it took (burden) to calculate responses to some of the services user questions. Specifically, among the services user questions, about 20 items had item-missing rates of 3%-10% missing and about 20 items had item-missing rates of 11%-16%. The </w:t>
      </w:r>
      <w:r w:rsidRPr="00E152C8">
        <w:rPr>
          <w:rFonts w:ascii="Times New Roman" w:hAnsi="Times New Roman" w:cs="Times New Roman"/>
          <w:sz w:val="24"/>
          <w:szCs w:val="24"/>
        </w:rPr>
        <w:t>weighted response rate</w:t>
      </w:r>
      <w:r>
        <w:rPr>
          <w:rFonts w:ascii="Times New Roman" w:hAnsi="Times New Roman" w:cs="Times New Roman"/>
          <w:sz w:val="24"/>
          <w:szCs w:val="24"/>
        </w:rPr>
        <w:t xml:space="preserve"> was 51% for the</w:t>
      </w:r>
      <w:r w:rsidRPr="00E152C8">
        <w:rPr>
          <w:rFonts w:ascii="Times New Roman" w:hAnsi="Times New Roman" w:cs="Times New Roman"/>
          <w:sz w:val="24"/>
          <w:szCs w:val="24"/>
        </w:rPr>
        <w:t xml:space="preserve"> </w:t>
      </w:r>
      <w:r>
        <w:rPr>
          <w:rFonts w:ascii="Times New Roman" w:hAnsi="Times New Roman" w:cs="Times New Roman"/>
          <w:sz w:val="24"/>
          <w:szCs w:val="24"/>
        </w:rPr>
        <w:t xml:space="preserve">residential care sector, and </w:t>
      </w:r>
      <w:r w:rsidRPr="00E152C8">
        <w:rPr>
          <w:rFonts w:ascii="Times New Roman" w:hAnsi="Times New Roman" w:cs="Times New Roman"/>
          <w:sz w:val="24"/>
          <w:szCs w:val="24"/>
        </w:rPr>
        <w:t xml:space="preserve">62% </w:t>
      </w:r>
      <w:r>
        <w:rPr>
          <w:rFonts w:ascii="Times New Roman" w:hAnsi="Times New Roman" w:cs="Times New Roman"/>
          <w:sz w:val="24"/>
          <w:szCs w:val="24"/>
        </w:rPr>
        <w:t>for the adult day sector</w:t>
      </w:r>
      <w:r w:rsidRPr="00E152C8">
        <w:rPr>
          <w:rFonts w:ascii="Times New Roman" w:hAnsi="Times New Roman" w:cs="Times New Roman"/>
          <w:sz w:val="24"/>
          <w:szCs w:val="24"/>
        </w:rPr>
        <w:t>.</w:t>
      </w:r>
      <w:r>
        <w:rPr>
          <w:rFonts w:ascii="Times New Roman" w:hAnsi="Times New Roman" w:cs="Times New Roman"/>
          <w:sz w:val="24"/>
          <w:szCs w:val="24"/>
        </w:rPr>
        <w:t xml:space="preserve">  Because respondents could see the mail questionnaire in its entirety, it may be that some respondents looked at the questionnaire and decided not to complete or return it when they saw questions, because </w:t>
      </w:r>
      <w:r w:rsidR="000E4605">
        <w:rPr>
          <w:rFonts w:ascii="Times New Roman" w:hAnsi="Times New Roman" w:cs="Times New Roman"/>
          <w:sz w:val="24"/>
          <w:szCs w:val="24"/>
        </w:rPr>
        <w:t>o</w:t>
      </w:r>
      <w:r>
        <w:rPr>
          <w:rFonts w:ascii="Times New Roman" w:hAnsi="Times New Roman" w:cs="Times New Roman"/>
          <w:sz w:val="24"/>
          <w:szCs w:val="24"/>
        </w:rPr>
        <w:t xml:space="preserve">f concern about burden. For those completing the questionnaire by web, some respondents may have broken off if they had challenges completing services user questionnaires. Finally, respondents were given the opportunity in 2016 to submit comments to NCHS about their experience with the survey.  </w:t>
      </w:r>
      <w:r w:rsidR="007E5646">
        <w:rPr>
          <w:rFonts w:ascii="Times New Roman" w:hAnsi="Times New Roman" w:cs="Times New Roman"/>
          <w:sz w:val="24"/>
          <w:szCs w:val="24"/>
        </w:rPr>
        <w:t xml:space="preserve">Multiple respondents commented about challenges in calculating accurate responses to some of the services user questions, most commonly but not limited to the diagnoses.  NCHS seeks to understand what factors contribute to these challenges and burden, including the extent to which there may be a misalignment between the question wording and common record keeping practices among providers. </w:t>
      </w:r>
    </w:p>
    <w:p w14:paraId="09976BC9" w14:textId="77777777" w:rsidR="002666F4" w:rsidRDefault="002666F4" w:rsidP="00422C83">
      <w:pPr>
        <w:tabs>
          <w:tab w:val="left" w:pos="360"/>
        </w:tabs>
        <w:spacing w:after="0" w:line="240" w:lineRule="auto"/>
        <w:ind w:left="360" w:firstLine="360"/>
        <w:rPr>
          <w:rFonts w:ascii="Times New Roman" w:hAnsi="Times New Roman" w:cs="Times New Roman"/>
          <w:sz w:val="24"/>
          <w:szCs w:val="24"/>
        </w:rPr>
      </w:pPr>
    </w:p>
    <w:p w14:paraId="2E5CA463" w14:textId="34F3D74D" w:rsidR="00196167" w:rsidRPr="004E74A7" w:rsidRDefault="009936A2" w:rsidP="00422C83">
      <w:pPr>
        <w:tabs>
          <w:tab w:val="left" w:pos="360"/>
        </w:tabs>
        <w:spacing w:after="0" w:line="240" w:lineRule="auto"/>
        <w:ind w:left="360" w:firstLine="360"/>
        <w:rPr>
          <w:rFonts w:ascii="Times New Roman" w:hAnsi="Times New Roman" w:cs="Times New Roman"/>
          <w:sz w:val="24"/>
          <w:szCs w:val="24"/>
        </w:rPr>
      </w:pPr>
      <w:r w:rsidRPr="004E74A7">
        <w:rPr>
          <w:rFonts w:ascii="Times New Roman" w:hAnsi="Times New Roman" w:cs="Times New Roman"/>
          <w:sz w:val="24"/>
          <w:szCs w:val="24"/>
        </w:rPr>
        <w:t xml:space="preserve">We propose to recruit as many as 40 English speaking adults (aged 18 and over) </w:t>
      </w:r>
      <w:r w:rsidR="004072CC">
        <w:rPr>
          <w:rFonts w:ascii="Times New Roman" w:hAnsi="Times New Roman" w:cs="Times New Roman"/>
          <w:sz w:val="24"/>
          <w:szCs w:val="24"/>
        </w:rPr>
        <w:t xml:space="preserve">who are </w:t>
      </w:r>
      <w:r w:rsidRPr="004E74A7">
        <w:rPr>
          <w:rFonts w:ascii="Times New Roman" w:hAnsi="Times New Roman" w:cs="Times New Roman"/>
          <w:sz w:val="24"/>
          <w:szCs w:val="24"/>
        </w:rPr>
        <w:t xml:space="preserve">most knowledgeable about the operations, staff, services, and resident/client characteristics of the </w:t>
      </w:r>
      <w:r w:rsidR="004072CC">
        <w:rPr>
          <w:rFonts w:ascii="Times New Roman" w:hAnsi="Times New Roman" w:cs="Times New Roman"/>
          <w:sz w:val="24"/>
          <w:szCs w:val="24"/>
        </w:rPr>
        <w:t xml:space="preserve">adult day services centers or </w:t>
      </w:r>
      <w:r w:rsidRPr="004E74A7">
        <w:rPr>
          <w:rFonts w:ascii="Times New Roman" w:hAnsi="Times New Roman" w:cs="Times New Roman"/>
          <w:sz w:val="24"/>
          <w:szCs w:val="24"/>
        </w:rPr>
        <w:t>residential care facilities, (i.e., directors, assistant directors, administrators, assistant administrators, etc.).</w:t>
      </w:r>
      <w:r w:rsidR="00422C83">
        <w:rPr>
          <w:rFonts w:ascii="Times New Roman" w:hAnsi="Times New Roman" w:cs="Times New Roman"/>
          <w:sz w:val="24"/>
          <w:szCs w:val="24"/>
        </w:rPr>
        <w:t xml:space="preserve"> </w:t>
      </w:r>
      <w:r w:rsidR="00422C83" w:rsidRPr="00422C83">
        <w:rPr>
          <w:rFonts w:ascii="Times New Roman" w:hAnsi="Times New Roman" w:cs="Times New Roman"/>
          <w:sz w:val="24"/>
          <w:szCs w:val="24"/>
        </w:rPr>
        <w:t>We purposely intend to recruit among previous respondents to NSLTCP, as we think they will have a keen sense of what it was like</w:t>
      </w:r>
      <w:r w:rsidR="00045F83">
        <w:rPr>
          <w:rFonts w:ascii="Times New Roman" w:hAnsi="Times New Roman" w:cs="Times New Roman"/>
          <w:sz w:val="24"/>
          <w:szCs w:val="24"/>
        </w:rPr>
        <w:t xml:space="preserve"> to complete the questionnaire </w:t>
      </w:r>
      <w:r w:rsidR="00422C83" w:rsidRPr="00422C83">
        <w:rPr>
          <w:rFonts w:ascii="Times New Roman" w:hAnsi="Times New Roman" w:cs="Times New Roman"/>
          <w:sz w:val="24"/>
          <w:szCs w:val="24"/>
        </w:rPr>
        <w:t>and may have the chance to</w:t>
      </w:r>
      <w:r w:rsidR="00045F83">
        <w:rPr>
          <w:rFonts w:ascii="Times New Roman" w:hAnsi="Times New Roman" w:cs="Times New Roman"/>
          <w:sz w:val="24"/>
          <w:szCs w:val="24"/>
        </w:rPr>
        <w:t xml:space="preserve"> be sampled in the future.  In fact, </w:t>
      </w:r>
      <w:r w:rsidR="00422C83" w:rsidRPr="00422C83">
        <w:rPr>
          <w:rFonts w:ascii="Times New Roman" w:hAnsi="Times New Roman" w:cs="Times New Roman"/>
          <w:sz w:val="24"/>
          <w:szCs w:val="24"/>
        </w:rPr>
        <w:t xml:space="preserve">we intend to use that as a benefit for participating in the cognitive testing.  </w:t>
      </w:r>
      <w:r w:rsidR="002D6BE8">
        <w:rPr>
          <w:rFonts w:ascii="Times New Roman" w:hAnsi="Times New Roman" w:cs="Times New Roman"/>
          <w:sz w:val="24"/>
          <w:szCs w:val="24"/>
        </w:rPr>
        <w:t xml:space="preserve">Ultimately, we anticipate that this approach </w:t>
      </w:r>
      <w:r w:rsidR="00422C83" w:rsidRPr="00422C83">
        <w:rPr>
          <w:rFonts w:ascii="Times New Roman" w:hAnsi="Times New Roman" w:cs="Times New Roman"/>
          <w:sz w:val="24"/>
          <w:szCs w:val="24"/>
        </w:rPr>
        <w:t>will help NCHS better understand the respondent experience, which may be used to inform future versions of the NSLTCP surveys.</w:t>
      </w:r>
    </w:p>
    <w:p w14:paraId="1CE84B62" w14:textId="6C65A2CE" w:rsidR="009936A2" w:rsidRPr="004E74A7" w:rsidRDefault="009936A2" w:rsidP="004E74A7">
      <w:pPr>
        <w:tabs>
          <w:tab w:val="left" w:pos="360"/>
        </w:tabs>
        <w:spacing w:after="0" w:line="240" w:lineRule="auto"/>
        <w:ind w:left="360" w:firstLine="360"/>
        <w:rPr>
          <w:rFonts w:ascii="Times New Roman" w:hAnsi="Times New Roman" w:cs="Times New Roman"/>
          <w:sz w:val="24"/>
          <w:szCs w:val="24"/>
        </w:rPr>
      </w:pPr>
    </w:p>
    <w:p w14:paraId="1223997F" w14:textId="4F4AEA15" w:rsidR="009936A2" w:rsidRDefault="009936A2" w:rsidP="004E74A7">
      <w:pPr>
        <w:tabs>
          <w:tab w:val="left" w:pos="360"/>
        </w:tabs>
        <w:spacing w:after="0" w:line="240" w:lineRule="auto"/>
        <w:ind w:left="360" w:firstLine="360"/>
        <w:rPr>
          <w:rFonts w:ascii="Times New Roman" w:eastAsia="Calibri" w:hAnsi="Times New Roman" w:cs="Times New Roman"/>
          <w:sz w:val="24"/>
          <w:szCs w:val="24"/>
        </w:rPr>
      </w:pPr>
      <w:r w:rsidRPr="004E74A7">
        <w:rPr>
          <w:rFonts w:ascii="Times New Roman" w:hAnsi="Times New Roman" w:cs="Times New Roman"/>
          <w:sz w:val="24"/>
          <w:szCs w:val="24"/>
        </w:rPr>
        <w:t>Directors, Assistant Directors, Administrators, Assistant Administrators, etc. in the sample area will be recruited from a list provided by the Division of Healthcare Statistic</w:t>
      </w:r>
      <w:r w:rsidR="006265AC">
        <w:rPr>
          <w:rFonts w:ascii="Times New Roman" w:hAnsi="Times New Roman" w:cs="Times New Roman"/>
          <w:sz w:val="24"/>
          <w:szCs w:val="24"/>
        </w:rPr>
        <w:t>s</w:t>
      </w:r>
      <w:r w:rsidRPr="004E74A7">
        <w:rPr>
          <w:rFonts w:ascii="Times New Roman" w:hAnsi="Times New Roman" w:cs="Times New Roman"/>
          <w:sz w:val="24"/>
          <w:szCs w:val="24"/>
        </w:rPr>
        <w:t xml:space="preserve">.  DHCS Staff will hand carry contact information to the CCQDER.  An advance letter (see Attachment </w:t>
      </w:r>
      <w:r w:rsidR="00D16AAD">
        <w:rPr>
          <w:rFonts w:ascii="Times New Roman" w:hAnsi="Times New Roman" w:cs="Times New Roman"/>
          <w:sz w:val="24"/>
          <w:szCs w:val="24"/>
        </w:rPr>
        <w:t>2</w:t>
      </w:r>
      <w:r w:rsidRPr="004E74A7">
        <w:rPr>
          <w:rFonts w:ascii="Times New Roman" w:hAnsi="Times New Roman" w:cs="Times New Roman"/>
          <w:sz w:val="24"/>
          <w:szCs w:val="24"/>
        </w:rPr>
        <w:t xml:space="preserve">) will be sent to all organizations from DHCS’ list.  As a follow-up to the invitational letter CCQDER staff will call individuals to talk to them about the study, what they will be asked to do, and to ascertain their interest in participating in the study.  There will be no coercion.  Individuals will be told that their participation in the study is entirely voluntary.  The </w:t>
      </w:r>
      <w:r w:rsidR="00371D2C" w:rsidRPr="004E74A7">
        <w:rPr>
          <w:rFonts w:ascii="Times New Roman" w:hAnsi="Times New Roman" w:cs="Times New Roman"/>
          <w:sz w:val="24"/>
          <w:szCs w:val="24"/>
        </w:rPr>
        <w:t xml:space="preserve">5 minutes screener used to </w:t>
      </w:r>
      <w:r w:rsidRPr="004E74A7">
        <w:rPr>
          <w:rFonts w:ascii="Times New Roman" w:hAnsi="Times New Roman" w:cs="Times New Roman"/>
          <w:sz w:val="24"/>
          <w:szCs w:val="24"/>
        </w:rPr>
        <w:t xml:space="preserve">verify eligibility of the most knowledgeable person from </w:t>
      </w:r>
      <w:r w:rsidR="00371D2C" w:rsidRPr="004E74A7">
        <w:rPr>
          <w:rFonts w:ascii="Times New Roman" w:hAnsi="Times New Roman" w:cs="Times New Roman"/>
          <w:sz w:val="24"/>
          <w:szCs w:val="24"/>
        </w:rPr>
        <w:t xml:space="preserve">adult day services centers and </w:t>
      </w:r>
      <w:r w:rsidRPr="004E74A7">
        <w:rPr>
          <w:rFonts w:ascii="Times New Roman" w:hAnsi="Times New Roman" w:cs="Times New Roman"/>
          <w:sz w:val="24"/>
          <w:szCs w:val="24"/>
        </w:rPr>
        <w:t xml:space="preserve">residential care </w:t>
      </w:r>
      <w:r w:rsidR="00371D2C" w:rsidRPr="004E74A7">
        <w:rPr>
          <w:rFonts w:ascii="Times New Roman" w:hAnsi="Times New Roman" w:cs="Times New Roman"/>
          <w:sz w:val="24"/>
          <w:szCs w:val="24"/>
        </w:rPr>
        <w:t xml:space="preserve">communities </w:t>
      </w:r>
      <w:r w:rsidRPr="004E74A7">
        <w:rPr>
          <w:rFonts w:ascii="Times New Roman" w:hAnsi="Times New Roman" w:cs="Times New Roman"/>
          <w:sz w:val="24"/>
          <w:szCs w:val="24"/>
        </w:rPr>
        <w:t xml:space="preserve">are shown in Attachments </w:t>
      </w:r>
      <w:r w:rsidR="00D16AAD">
        <w:rPr>
          <w:rFonts w:ascii="Times New Roman" w:hAnsi="Times New Roman" w:cs="Times New Roman"/>
          <w:sz w:val="24"/>
          <w:szCs w:val="24"/>
        </w:rPr>
        <w:t>3</w:t>
      </w:r>
      <w:r w:rsidRPr="004E74A7">
        <w:rPr>
          <w:rFonts w:ascii="Times New Roman" w:hAnsi="Times New Roman" w:cs="Times New Roman"/>
          <w:sz w:val="24"/>
          <w:szCs w:val="24"/>
        </w:rPr>
        <w:t xml:space="preserve">a &amp; </w:t>
      </w:r>
      <w:r w:rsidR="00D16AAD">
        <w:rPr>
          <w:rFonts w:ascii="Times New Roman" w:hAnsi="Times New Roman" w:cs="Times New Roman"/>
          <w:sz w:val="24"/>
          <w:szCs w:val="24"/>
        </w:rPr>
        <w:t>3</w:t>
      </w:r>
      <w:r w:rsidRPr="004E74A7">
        <w:rPr>
          <w:rFonts w:ascii="Times New Roman" w:hAnsi="Times New Roman" w:cs="Times New Roman"/>
          <w:sz w:val="24"/>
          <w:szCs w:val="24"/>
        </w:rPr>
        <w:t>b.</w:t>
      </w:r>
      <w:r w:rsidR="00371D2C" w:rsidRPr="004E74A7">
        <w:rPr>
          <w:rFonts w:ascii="Times New Roman" w:hAnsi="Times New Roman" w:cs="Times New Roman"/>
          <w:sz w:val="24"/>
          <w:szCs w:val="24"/>
        </w:rPr>
        <w:t xml:space="preserve">  </w:t>
      </w:r>
      <w:r w:rsidR="00371D2C" w:rsidRPr="004E74A7">
        <w:rPr>
          <w:rFonts w:ascii="Times New Roman" w:eastAsia="Calibri" w:hAnsi="Times New Roman" w:cs="Times New Roman"/>
          <w:sz w:val="24"/>
          <w:szCs w:val="24"/>
        </w:rPr>
        <w:t>Note that wording of the template has been approved and is contained within our umbrella package.  Only project specific information has been added to the document.  It is anticipated that as many as 72 individuals may need to be screened in order to recruit 40 participants.</w:t>
      </w:r>
    </w:p>
    <w:p w14:paraId="0802FCAD" w14:textId="77777777" w:rsidR="00D74ACC" w:rsidRPr="004E74A7" w:rsidRDefault="00D74ACC" w:rsidP="004E74A7">
      <w:pPr>
        <w:tabs>
          <w:tab w:val="left" w:pos="360"/>
        </w:tabs>
        <w:spacing w:after="0" w:line="240" w:lineRule="auto"/>
        <w:ind w:left="360" w:firstLine="360"/>
        <w:rPr>
          <w:rFonts w:ascii="Times New Roman" w:hAnsi="Times New Roman" w:cs="Times New Roman"/>
          <w:sz w:val="24"/>
          <w:szCs w:val="24"/>
        </w:rPr>
      </w:pPr>
    </w:p>
    <w:p w14:paraId="0FA501FC" w14:textId="1F0C13E4" w:rsidR="00371D2C" w:rsidRPr="004E74A7" w:rsidRDefault="00131657" w:rsidP="00131657">
      <w:pPr>
        <w:pStyle w:val="listparagraph"/>
        <w:tabs>
          <w:tab w:val="num" w:pos="360"/>
          <w:tab w:val="left" w:pos="720"/>
          <w:tab w:val="left" w:pos="1080"/>
        </w:tabs>
        <w:spacing w:before="0" w:beforeAutospacing="0" w:after="0" w:afterAutospacing="0"/>
        <w:ind w:left="360"/>
      </w:pPr>
      <w:r>
        <w:tab/>
      </w:r>
      <w:r w:rsidR="00371D2C" w:rsidRPr="004E74A7">
        <w:t xml:space="preserve">Interviews averaging 60 minutes (including the completion of a Respondent Data Collection Sheet) will be conducted by CCQDER staff members with English speaking respondents.  Interviews will be conducted by CCQDER staff members in a private room in the residential care facility/adult day services center or a mutually agreeable location.  Interviews will be audio recorded. These recordings will allow researchers to ensure the quality of their interview notes.  In the rare case that a </w:t>
      </w:r>
      <w:r w:rsidR="00371D2C" w:rsidRPr="004E74A7">
        <w:rPr>
          <w:iCs/>
        </w:rPr>
        <w:t>study participant initially agrees to audio recording during the telephone screening, but changes their mind and checks “no” to allowing the interview to be recorded on the informed consent document the interview will proceed without audio recording.  In this case the interviewer will depend on their handwritten notes when conducting analysis.  In addition, individuals who select “yes” for allowing the audio recording on the informed consent form, but “no” for retaining the recording for future research (final text before signatures on informed consent form), will be allowed to participate in the study.</w:t>
      </w:r>
    </w:p>
    <w:p w14:paraId="6FFC1E84" w14:textId="77777777" w:rsidR="00371D2C" w:rsidRPr="004E74A7" w:rsidRDefault="00371D2C" w:rsidP="004E74A7">
      <w:pPr>
        <w:pStyle w:val="listparagraph"/>
        <w:tabs>
          <w:tab w:val="num" w:pos="360"/>
          <w:tab w:val="left" w:pos="1080"/>
        </w:tabs>
        <w:spacing w:before="0" w:beforeAutospacing="0" w:after="0" w:afterAutospacing="0"/>
        <w:ind w:left="360" w:firstLine="360"/>
      </w:pPr>
    </w:p>
    <w:p w14:paraId="48C45077" w14:textId="77777777" w:rsidR="00D74ACC" w:rsidRDefault="00D74ACC">
      <w:pPr>
        <w:rPr>
          <w:rFonts w:ascii="Times New Roman" w:eastAsia="Times New Roman" w:hAnsi="Times New Roman" w:cs="Times New Roman"/>
          <w:sz w:val="24"/>
          <w:szCs w:val="24"/>
        </w:rPr>
      </w:pPr>
      <w:r>
        <w:rPr>
          <w:sz w:val="24"/>
          <w:szCs w:val="24"/>
        </w:rPr>
        <w:br w:type="page"/>
      </w:r>
    </w:p>
    <w:p w14:paraId="11FBDDEE" w14:textId="146D8642" w:rsidR="008A47F3" w:rsidRPr="004E74A7" w:rsidRDefault="008A47F3" w:rsidP="004E74A7">
      <w:pPr>
        <w:pStyle w:val="FormBodyText"/>
        <w:tabs>
          <w:tab w:val="clear" w:pos="9360"/>
          <w:tab w:val="left" w:pos="360"/>
        </w:tabs>
        <w:spacing w:before="0" w:after="0"/>
        <w:ind w:left="360" w:firstLine="360"/>
        <w:rPr>
          <w:sz w:val="24"/>
          <w:szCs w:val="24"/>
        </w:rPr>
      </w:pPr>
      <w:r w:rsidRPr="004E74A7">
        <w:rPr>
          <w:sz w:val="24"/>
          <w:szCs w:val="24"/>
        </w:rPr>
        <w:t xml:space="preserve">After respondents have been briefed on the purpose of the study and the procedures that </w:t>
      </w:r>
      <w:r w:rsidR="00951D59" w:rsidRPr="004E74A7">
        <w:rPr>
          <w:sz w:val="24"/>
          <w:szCs w:val="24"/>
        </w:rPr>
        <w:t>C</w:t>
      </w:r>
      <w:r w:rsidRPr="004E74A7">
        <w:rPr>
          <w:sz w:val="24"/>
          <w:szCs w:val="24"/>
        </w:rPr>
        <w:t>CQDER routinely takes to protect human subjects, respondents will be asked to read and sign an Informed Consent (</w:t>
      </w:r>
      <w:r w:rsidR="00391296" w:rsidRPr="004E74A7">
        <w:rPr>
          <w:sz w:val="24"/>
          <w:szCs w:val="24"/>
        </w:rPr>
        <w:t xml:space="preserve">Attachment </w:t>
      </w:r>
      <w:r w:rsidR="00D408E6" w:rsidRPr="004E74A7">
        <w:rPr>
          <w:sz w:val="24"/>
          <w:szCs w:val="24"/>
        </w:rPr>
        <w:t>4</w:t>
      </w:r>
      <w:r w:rsidRPr="004E74A7">
        <w:rPr>
          <w:sz w:val="24"/>
          <w:szCs w:val="24"/>
        </w:rPr>
        <w:t>).  Only project specific information has been added to the document.  Respondents will also be asked to fill in their demographic characteristics on the Respondent Data Collection Sheet (</w:t>
      </w:r>
      <w:r w:rsidR="00391296" w:rsidRPr="004E74A7">
        <w:rPr>
          <w:sz w:val="24"/>
          <w:szCs w:val="24"/>
        </w:rPr>
        <w:t xml:space="preserve">Attachment </w:t>
      </w:r>
      <w:r w:rsidR="00D408E6" w:rsidRPr="004E74A7">
        <w:rPr>
          <w:sz w:val="24"/>
          <w:szCs w:val="24"/>
        </w:rPr>
        <w:t>5</w:t>
      </w:r>
      <w:r w:rsidRPr="004E74A7">
        <w:rPr>
          <w:sz w:val="24"/>
          <w:szCs w:val="24"/>
        </w:rPr>
        <w:t>).  This document is contained in our umbrella package. The burden for completion of this form is captured in the interview.</w:t>
      </w:r>
    </w:p>
    <w:p w14:paraId="067D9CFA" w14:textId="77777777" w:rsidR="008A47F3" w:rsidRPr="004E74A7" w:rsidRDefault="008A47F3" w:rsidP="004E74A7">
      <w:pPr>
        <w:spacing w:after="0" w:line="240" w:lineRule="auto"/>
        <w:ind w:left="360" w:firstLine="360"/>
        <w:rPr>
          <w:rFonts w:ascii="Times New Roman" w:hAnsi="Times New Roman" w:cs="Times New Roman"/>
          <w:sz w:val="24"/>
          <w:szCs w:val="24"/>
        </w:rPr>
      </w:pPr>
    </w:p>
    <w:p w14:paraId="1BFBC810" w14:textId="77777777" w:rsidR="008A47F3" w:rsidRPr="004E74A7" w:rsidRDefault="008A47F3" w:rsidP="004E74A7">
      <w:pPr>
        <w:spacing w:after="0" w:line="240" w:lineRule="auto"/>
        <w:ind w:left="360" w:firstLine="360"/>
        <w:rPr>
          <w:rFonts w:ascii="Times New Roman" w:hAnsi="Times New Roman" w:cs="Times New Roman"/>
          <w:sz w:val="24"/>
          <w:szCs w:val="24"/>
        </w:rPr>
      </w:pPr>
      <w:r w:rsidRPr="004E74A7">
        <w:rPr>
          <w:rFonts w:ascii="Times New Roman" w:hAnsi="Times New Roman" w:cs="Times New Roman"/>
          <w:sz w:val="24"/>
          <w:szCs w:val="24"/>
        </w:rPr>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p>
    <w:p w14:paraId="48CAF848" w14:textId="77777777" w:rsidR="008C2166" w:rsidRPr="004E74A7" w:rsidRDefault="008C2166" w:rsidP="004E74A7">
      <w:pPr>
        <w:tabs>
          <w:tab w:val="left" w:pos="360"/>
        </w:tabs>
        <w:spacing w:after="0" w:line="240" w:lineRule="auto"/>
        <w:ind w:left="360"/>
        <w:rPr>
          <w:rFonts w:ascii="Times New Roman" w:hAnsi="Times New Roman" w:cs="Times New Roman"/>
          <w:iCs/>
          <w:sz w:val="24"/>
          <w:szCs w:val="24"/>
        </w:rPr>
      </w:pPr>
    </w:p>
    <w:p w14:paraId="33E6844A" w14:textId="22DA952D" w:rsidR="004E74A7" w:rsidRPr="004E74A7" w:rsidRDefault="00131657" w:rsidP="0013165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The </w:t>
      </w:r>
      <w:r w:rsidR="004E74A7" w:rsidRPr="004E74A7">
        <w:rPr>
          <w:rFonts w:ascii="Times New Roman" w:hAnsi="Times New Roman" w:cs="Times New Roman"/>
          <w:sz w:val="24"/>
          <w:szCs w:val="24"/>
        </w:rPr>
        <w:t>interviewer will then orient the respondent to the cognitive interview with the following introduction:</w:t>
      </w:r>
    </w:p>
    <w:p w14:paraId="2D6DD058" w14:textId="77777777" w:rsidR="004E74A7" w:rsidRPr="004E74A7" w:rsidRDefault="004E74A7" w:rsidP="004E74A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rFonts w:ascii="Times New Roman" w:hAnsi="Times New Roman" w:cs="Times New Roman"/>
          <w:sz w:val="24"/>
          <w:szCs w:val="24"/>
        </w:rPr>
      </w:pPr>
    </w:p>
    <w:p w14:paraId="68DE820E" w14:textId="77777777" w:rsidR="004E74A7" w:rsidRPr="004E74A7" w:rsidRDefault="004E74A7" w:rsidP="004E74A7">
      <w:pPr>
        <w:pStyle w:val="BodyText"/>
        <w:ind w:left="1080"/>
        <w:rPr>
          <w:i/>
          <w:iCs/>
          <w:sz w:val="24"/>
        </w:rPr>
      </w:pPr>
      <w:r w:rsidRPr="004E74A7">
        <w:rPr>
          <w:i/>
          <w:iCs/>
          <w:sz w:val="24"/>
        </w:rPr>
        <w:t>[fill staff name] may have told you that we will be working on some questions that will eventually be added to national surveys.  Before that happens, we like to test them out on a variety of people.  The questions we are testing today are about</w:t>
      </w:r>
      <w:r w:rsidRPr="004E74A7">
        <w:rPr>
          <w:sz w:val="24"/>
        </w:rPr>
        <w:t xml:space="preserve"> </w:t>
      </w:r>
      <w:r w:rsidRPr="004E74A7">
        <w:rPr>
          <w:i/>
          <w:sz w:val="24"/>
        </w:rPr>
        <w:t>administrative data at long-term care facilities</w:t>
      </w:r>
      <w:r w:rsidRPr="004E74A7">
        <w:rPr>
          <w:i/>
          <w:iCs/>
          <w:sz w:val="24"/>
        </w:rPr>
        <w:t>.  We are interested in your answers, but also in how you go about making them.  I may also ask you questions about the questions—whether they make sense, what you think about when you hear certain words, and so on.</w:t>
      </w:r>
    </w:p>
    <w:p w14:paraId="3B3034DE" w14:textId="77777777" w:rsidR="004E74A7" w:rsidRPr="004E74A7" w:rsidRDefault="004E74A7" w:rsidP="004E74A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szCs w:val="24"/>
        </w:rPr>
      </w:pPr>
    </w:p>
    <w:p w14:paraId="43690410" w14:textId="5A76E439" w:rsidR="004E74A7" w:rsidRPr="004E74A7" w:rsidRDefault="004E74A7" w:rsidP="004E74A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szCs w:val="24"/>
        </w:rPr>
      </w:pPr>
      <w:r w:rsidRPr="004E74A7">
        <w:rPr>
          <w:rFonts w:ascii="Times New Roman" w:hAnsi="Times New Roman" w:cs="Times New Roman"/>
          <w:i/>
          <w:iCs/>
          <w:sz w:val="24"/>
          <w:szCs w:val="24"/>
        </w:rPr>
        <w:t xml:space="preserve"> I would first like you to fill out this questionnaire, and then we will discuss the questions and how you formulated your answers.</w:t>
      </w:r>
      <w:r w:rsidR="005C4E15">
        <w:rPr>
          <w:rFonts w:ascii="Times New Roman" w:hAnsi="Times New Roman" w:cs="Times New Roman"/>
          <w:i/>
          <w:iCs/>
          <w:sz w:val="24"/>
          <w:szCs w:val="24"/>
        </w:rPr>
        <w:t xml:space="preserve">  </w:t>
      </w:r>
      <w:r w:rsidRPr="004E74A7">
        <w:rPr>
          <w:rFonts w:ascii="Times New Roman" w:hAnsi="Times New Roman" w:cs="Times New Roman"/>
          <w:i/>
          <w:iCs/>
          <w:sz w:val="24"/>
          <w:szCs w:val="24"/>
        </w:rPr>
        <w:t>Please answer the best you can, and mark any questions that you don’t understand or are having difficulty answering and we will discuss them once you have finished, and I’d like you to answer as best you can.</w:t>
      </w:r>
      <w:r w:rsidR="005C4E15">
        <w:rPr>
          <w:rFonts w:ascii="Times New Roman" w:hAnsi="Times New Roman" w:cs="Times New Roman"/>
          <w:i/>
          <w:iCs/>
          <w:sz w:val="24"/>
          <w:szCs w:val="24"/>
        </w:rPr>
        <w:t xml:space="preserve">  </w:t>
      </w:r>
      <w:r w:rsidRPr="004E74A7">
        <w:rPr>
          <w:rFonts w:ascii="Times New Roman" w:hAnsi="Times New Roman" w:cs="Times New Roman"/>
          <w:i/>
          <w:iCs/>
          <w:sz w:val="24"/>
          <w:szCs w:val="24"/>
        </w:rPr>
        <w:t>Please note on the instrument if:</w:t>
      </w:r>
    </w:p>
    <w:p w14:paraId="2ECDA45E" w14:textId="77777777" w:rsidR="004E74A7" w:rsidRPr="004E74A7" w:rsidRDefault="004E74A7" w:rsidP="004E74A7">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szCs w:val="24"/>
        </w:rPr>
      </w:pPr>
      <w:r w:rsidRPr="004E74A7">
        <w:rPr>
          <w:rFonts w:ascii="Times New Roman" w:hAnsi="Times New Roman" w:cs="Times New Roman"/>
          <w:i/>
          <w:iCs/>
          <w:sz w:val="24"/>
          <w:szCs w:val="24"/>
        </w:rPr>
        <w:t>there are words you don’t understand,</w:t>
      </w:r>
    </w:p>
    <w:p w14:paraId="222779B9" w14:textId="77777777" w:rsidR="004E74A7" w:rsidRPr="004E74A7" w:rsidRDefault="004E74A7" w:rsidP="004E74A7">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szCs w:val="24"/>
        </w:rPr>
      </w:pPr>
      <w:r w:rsidRPr="004E74A7">
        <w:rPr>
          <w:rFonts w:ascii="Times New Roman" w:hAnsi="Times New Roman" w:cs="Times New Roman"/>
          <w:i/>
          <w:iCs/>
          <w:sz w:val="24"/>
          <w:szCs w:val="24"/>
        </w:rPr>
        <w:t xml:space="preserve">the question doesn’t make sense to you, </w:t>
      </w:r>
    </w:p>
    <w:p w14:paraId="5F75844C" w14:textId="77777777" w:rsidR="004E74A7" w:rsidRPr="004E74A7" w:rsidRDefault="004E74A7" w:rsidP="004E74A7">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szCs w:val="24"/>
        </w:rPr>
      </w:pPr>
      <w:r w:rsidRPr="004E74A7">
        <w:rPr>
          <w:rFonts w:ascii="Times New Roman" w:hAnsi="Times New Roman" w:cs="Times New Roman"/>
          <w:i/>
          <w:iCs/>
          <w:sz w:val="24"/>
          <w:szCs w:val="24"/>
        </w:rPr>
        <w:t>you could interpret it more than one way,</w:t>
      </w:r>
    </w:p>
    <w:p w14:paraId="3A614C80" w14:textId="77777777" w:rsidR="004E74A7" w:rsidRPr="004E74A7" w:rsidRDefault="004E74A7" w:rsidP="004E74A7">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szCs w:val="24"/>
        </w:rPr>
      </w:pPr>
      <w:r w:rsidRPr="004E74A7">
        <w:rPr>
          <w:rFonts w:ascii="Times New Roman" w:hAnsi="Times New Roman" w:cs="Times New Roman"/>
          <w:i/>
          <w:iCs/>
          <w:sz w:val="24"/>
          <w:szCs w:val="24"/>
        </w:rPr>
        <w:t xml:space="preserve">it seems out of order, </w:t>
      </w:r>
    </w:p>
    <w:p w14:paraId="41C08BC3" w14:textId="77777777" w:rsidR="004E74A7" w:rsidRPr="004E74A7" w:rsidRDefault="004E74A7" w:rsidP="004E74A7">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szCs w:val="24"/>
        </w:rPr>
      </w:pPr>
      <w:r w:rsidRPr="004E74A7">
        <w:rPr>
          <w:rFonts w:ascii="Times New Roman" w:hAnsi="Times New Roman" w:cs="Times New Roman"/>
          <w:i/>
          <w:iCs/>
          <w:sz w:val="24"/>
          <w:szCs w:val="24"/>
        </w:rPr>
        <w:t xml:space="preserve">or if the answer you are looking for is not provided. </w:t>
      </w:r>
    </w:p>
    <w:p w14:paraId="12BE99B3" w14:textId="77777777" w:rsidR="004E74A7" w:rsidRPr="004E74A7" w:rsidRDefault="004E74A7" w:rsidP="004E74A7">
      <w:pPr>
        <w:tabs>
          <w:tab w:val="left" w:pos="-1080"/>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Pr>
          <w:rFonts w:ascii="Times New Roman" w:hAnsi="Times New Roman" w:cs="Times New Roman"/>
          <w:i/>
          <w:iCs/>
          <w:sz w:val="24"/>
          <w:szCs w:val="24"/>
        </w:rPr>
      </w:pPr>
    </w:p>
    <w:p w14:paraId="351B240C" w14:textId="77777777" w:rsidR="004E74A7" w:rsidRPr="004E74A7" w:rsidRDefault="004E74A7" w:rsidP="004E74A7">
      <w:pPr>
        <w:tabs>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spacing w:after="0" w:line="240" w:lineRule="auto"/>
        <w:ind w:left="1080"/>
        <w:rPr>
          <w:rFonts w:ascii="Times New Roman" w:hAnsi="Times New Roman" w:cs="Times New Roman"/>
          <w:sz w:val="24"/>
          <w:szCs w:val="24"/>
        </w:rPr>
      </w:pPr>
      <w:r w:rsidRPr="004E74A7">
        <w:rPr>
          <w:rFonts w:ascii="Times New Roman" w:hAnsi="Times New Roman" w:cs="Times New Roman"/>
          <w:i/>
          <w:iCs/>
          <w:sz w:val="24"/>
          <w:szCs w:val="24"/>
        </w:rPr>
        <w:t>The more you can tell us, the more useful it will be to us as we try to develop better questions.  Okay?  Do you have any questions before we start?</w:t>
      </w:r>
    </w:p>
    <w:p w14:paraId="6D42A6CA" w14:textId="77777777" w:rsidR="004E74A7" w:rsidRPr="004E74A7" w:rsidRDefault="004E74A7" w:rsidP="004E74A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s>
        <w:spacing w:after="0" w:line="240" w:lineRule="auto"/>
        <w:ind w:left="360"/>
        <w:rPr>
          <w:rFonts w:ascii="Times New Roman" w:hAnsi="Times New Roman" w:cs="Times New Roman"/>
          <w:sz w:val="24"/>
          <w:szCs w:val="24"/>
        </w:rPr>
      </w:pPr>
    </w:p>
    <w:p w14:paraId="0CE22F17" w14:textId="2C66384C" w:rsidR="008A47F3" w:rsidRPr="004E74A7" w:rsidRDefault="008A47F3" w:rsidP="004E74A7">
      <w:pPr>
        <w:spacing w:after="0" w:line="240" w:lineRule="auto"/>
        <w:ind w:left="360" w:firstLine="360"/>
        <w:rPr>
          <w:rFonts w:ascii="Times New Roman" w:hAnsi="Times New Roman" w:cs="Times New Roman"/>
          <w:sz w:val="24"/>
          <w:szCs w:val="24"/>
        </w:rPr>
      </w:pPr>
      <w:r w:rsidRPr="004E74A7">
        <w:rPr>
          <w:rFonts w:ascii="Times New Roman" w:hAnsi="Times New Roman" w:cs="Times New Roman"/>
          <w:sz w:val="24"/>
          <w:szCs w:val="24"/>
        </w:rPr>
        <w:t>After the interview, respondents will be given the thank-you letter (document contained in umbrella package) signed by the Charles J. Rothwell, Director of NCHS (</w:t>
      </w:r>
      <w:r w:rsidR="00391296" w:rsidRPr="004E74A7">
        <w:rPr>
          <w:rFonts w:ascii="Times New Roman" w:hAnsi="Times New Roman" w:cs="Times New Roman"/>
          <w:sz w:val="24"/>
          <w:szCs w:val="24"/>
        </w:rPr>
        <w:t xml:space="preserve">Attachment </w:t>
      </w:r>
      <w:r w:rsidR="00D16AAD">
        <w:rPr>
          <w:rFonts w:ascii="Times New Roman" w:hAnsi="Times New Roman" w:cs="Times New Roman"/>
          <w:sz w:val="24"/>
          <w:szCs w:val="24"/>
        </w:rPr>
        <w:t>6</w:t>
      </w:r>
      <w:r w:rsidRPr="004E74A7">
        <w:rPr>
          <w:rFonts w:ascii="Times New Roman" w:hAnsi="Times New Roman" w:cs="Times New Roman"/>
          <w:sz w:val="24"/>
          <w:szCs w:val="24"/>
        </w:rPr>
        <w:t>), a copy of the infor</w:t>
      </w:r>
      <w:r w:rsidR="00226A60" w:rsidRPr="004E74A7">
        <w:rPr>
          <w:rFonts w:ascii="Times New Roman" w:hAnsi="Times New Roman" w:cs="Times New Roman"/>
          <w:sz w:val="24"/>
          <w:szCs w:val="24"/>
        </w:rPr>
        <w:t>med consent document, and $</w:t>
      </w:r>
      <w:r w:rsidR="004E74A7" w:rsidRPr="004E74A7">
        <w:rPr>
          <w:rFonts w:ascii="Times New Roman" w:hAnsi="Times New Roman" w:cs="Times New Roman"/>
          <w:sz w:val="24"/>
          <w:szCs w:val="24"/>
        </w:rPr>
        <w:t>100</w:t>
      </w:r>
      <w:r w:rsidR="00226A60" w:rsidRPr="004E74A7">
        <w:rPr>
          <w:rFonts w:ascii="Times New Roman" w:hAnsi="Times New Roman" w:cs="Times New Roman"/>
          <w:sz w:val="24"/>
          <w:szCs w:val="24"/>
        </w:rPr>
        <w:t>.</w:t>
      </w:r>
    </w:p>
    <w:p w14:paraId="502185D2" w14:textId="578C3A2E" w:rsidR="004E74A7" w:rsidRPr="004E74A7" w:rsidRDefault="004E74A7" w:rsidP="004E74A7">
      <w:pPr>
        <w:spacing w:after="0" w:line="240" w:lineRule="auto"/>
        <w:ind w:left="360" w:firstLine="360"/>
        <w:rPr>
          <w:rFonts w:ascii="Times New Roman" w:hAnsi="Times New Roman" w:cs="Times New Roman"/>
          <w:sz w:val="24"/>
          <w:szCs w:val="24"/>
        </w:rPr>
      </w:pPr>
    </w:p>
    <w:p w14:paraId="39A0E7BE" w14:textId="7228B3A0" w:rsidR="004E74A7" w:rsidRPr="004E74A7" w:rsidRDefault="004E74A7" w:rsidP="004E74A7">
      <w:pPr>
        <w:spacing w:after="0" w:line="240" w:lineRule="auto"/>
        <w:ind w:left="360" w:firstLine="360"/>
        <w:rPr>
          <w:rFonts w:ascii="Times New Roman" w:hAnsi="Times New Roman" w:cs="Times New Roman"/>
          <w:sz w:val="24"/>
          <w:szCs w:val="24"/>
        </w:rPr>
      </w:pPr>
      <w:r w:rsidRPr="004E74A7">
        <w:rPr>
          <w:rFonts w:ascii="Times New Roman" w:hAnsi="Times New Roman" w:cs="Times New Roman"/>
          <w:sz w:val="24"/>
          <w:szCs w:val="24"/>
        </w:rPr>
        <w:t xml:space="preserve">After the interview, respondents will be asked to read the Special Consent for Expanded Use of Recordings (Attachment </w:t>
      </w:r>
      <w:r w:rsidR="00D16AAD">
        <w:rPr>
          <w:rFonts w:ascii="Times New Roman" w:hAnsi="Times New Roman" w:cs="Times New Roman"/>
          <w:sz w:val="24"/>
          <w:szCs w:val="24"/>
        </w:rPr>
        <w:t>7</w:t>
      </w:r>
      <w:r w:rsidRPr="004E74A7">
        <w:rPr>
          <w:rFonts w:ascii="Times New Roman" w:hAnsi="Times New Roman" w:cs="Times New Roman"/>
          <w:sz w:val="24"/>
          <w:szCs w:val="24"/>
        </w:rPr>
        <w:t>).  There will be no coercion and the respondents will be told that they can call and reverse the decision at any time if they change their minds.  If respondents do sign the special consent form they will be given a copy of that as well.</w:t>
      </w:r>
    </w:p>
    <w:p w14:paraId="03B14C96" w14:textId="77777777" w:rsidR="00732072" w:rsidRPr="004E74A7" w:rsidRDefault="00732072" w:rsidP="004E74A7">
      <w:pPr>
        <w:spacing w:after="0" w:line="240" w:lineRule="auto"/>
        <w:ind w:left="360" w:firstLine="360"/>
        <w:rPr>
          <w:rFonts w:ascii="Times New Roman" w:hAnsi="Times New Roman" w:cs="Times New Roman"/>
          <w:sz w:val="24"/>
          <w:szCs w:val="24"/>
        </w:rPr>
      </w:pPr>
    </w:p>
    <w:p w14:paraId="4B55B8A2" w14:textId="38C18AB8" w:rsidR="00835D04" w:rsidRPr="004E74A7" w:rsidRDefault="00835D04" w:rsidP="004E74A7">
      <w:pPr>
        <w:spacing w:after="0" w:line="240" w:lineRule="auto"/>
        <w:ind w:left="360" w:firstLine="360"/>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73F39606" w14:textId="72DB70E3" w:rsidR="004E74A7" w:rsidRPr="004E74A7" w:rsidRDefault="004E74A7" w:rsidP="004E74A7">
      <w:pPr>
        <w:spacing w:after="0" w:line="240" w:lineRule="auto"/>
        <w:ind w:left="360" w:firstLine="360"/>
        <w:rPr>
          <w:rFonts w:ascii="Times New Roman" w:eastAsia="Times New Roman" w:hAnsi="Times New Roman" w:cs="Times New Roman"/>
          <w:sz w:val="24"/>
          <w:szCs w:val="24"/>
        </w:rPr>
      </w:pPr>
    </w:p>
    <w:p w14:paraId="7EFBE3F1" w14:textId="43F69708" w:rsidR="0056184E" w:rsidRPr="00C13444" w:rsidRDefault="004E74A7" w:rsidP="00C13444">
      <w:pPr>
        <w:spacing w:after="0" w:line="240" w:lineRule="auto"/>
        <w:ind w:left="360" w:firstLine="360"/>
        <w:rPr>
          <w:rFonts w:ascii="Times New Roman" w:hAnsi="Times New Roman" w:cs="Times New Roman"/>
          <w:color w:val="000000"/>
          <w:sz w:val="24"/>
          <w:szCs w:val="24"/>
        </w:rPr>
      </w:pPr>
      <w:r w:rsidRPr="004E74A7">
        <w:rPr>
          <w:rFonts w:ascii="Times New Roman" w:hAnsi="Times New Roman" w:cs="Times New Roman"/>
          <w:color w:val="000000"/>
          <w:sz w:val="24"/>
          <w:szCs w:val="24"/>
        </w:rPr>
        <w:t xml:space="preserve">We propose giving participants $100 for their participation.  Since the recruitment of directors, </w:t>
      </w:r>
      <w:r w:rsidRPr="004E74A7">
        <w:rPr>
          <w:rFonts w:ascii="Times New Roman" w:hAnsi="Times New Roman" w:cs="Times New Roman"/>
          <w:sz w:val="24"/>
          <w:szCs w:val="24"/>
        </w:rPr>
        <w:t>assistant directors, administrators, assistant administrators</w:t>
      </w:r>
      <w:r w:rsidRPr="004E74A7">
        <w:rPr>
          <w:rFonts w:ascii="Times New Roman" w:hAnsi="Times New Roman" w:cs="Times New Roman"/>
          <w:color w:val="000000"/>
          <w:sz w:val="24"/>
          <w:szCs w:val="24"/>
        </w:rPr>
        <w:t xml:space="preserve"> </w:t>
      </w:r>
      <w:r w:rsidRPr="004E74A7">
        <w:rPr>
          <w:rFonts w:ascii="Times New Roman" w:hAnsi="Times New Roman" w:cs="Times New Roman"/>
          <w:sz w:val="24"/>
          <w:szCs w:val="24"/>
        </w:rPr>
        <w:t>of residential care facilities and adult day services centers are</w:t>
      </w:r>
      <w:r w:rsidRPr="004E74A7">
        <w:rPr>
          <w:rFonts w:ascii="Times New Roman" w:hAnsi="Times New Roman" w:cs="Times New Roman"/>
          <w:color w:val="000000"/>
          <w:sz w:val="24"/>
          <w:szCs w:val="24"/>
        </w:rPr>
        <w:t xml:space="preserve"> necessary for this study to take place and since these individuals are extremely busy, and because there are a limited number of eligible facilities within the study area, the incentive has been increased over and above our normal $40 incentive to increase participation, reduce the number of cancelations, and maximize time and travel in a particular location.  </w:t>
      </w:r>
      <w:r w:rsidR="00F83765">
        <w:rPr>
          <w:rFonts w:ascii="Times New Roman" w:hAnsi="Times New Roman" w:cs="Times New Roman"/>
          <w:color w:val="000000"/>
          <w:sz w:val="24"/>
          <w:szCs w:val="24"/>
        </w:rPr>
        <w:t xml:space="preserve">Because </w:t>
      </w:r>
      <w:r w:rsidR="00C13444">
        <w:rPr>
          <w:rFonts w:ascii="Times New Roman" w:hAnsi="Times New Roman" w:cs="Times New Roman"/>
          <w:color w:val="000000"/>
          <w:sz w:val="24"/>
          <w:szCs w:val="24"/>
        </w:rPr>
        <w:t>NSLTCP respondents typically do not receive an incentive for their participation</w:t>
      </w:r>
      <w:r w:rsidR="00CA3744">
        <w:rPr>
          <w:rFonts w:ascii="Times New Roman" w:hAnsi="Times New Roman" w:cs="Times New Roman"/>
          <w:color w:val="000000"/>
          <w:sz w:val="24"/>
          <w:szCs w:val="24"/>
        </w:rPr>
        <w:t xml:space="preserve">, </w:t>
      </w:r>
      <w:r w:rsidR="00D30EBE">
        <w:rPr>
          <w:rFonts w:ascii="Times New Roman" w:hAnsi="Times New Roman" w:cs="Times New Roman"/>
          <w:color w:val="000000"/>
          <w:sz w:val="24"/>
          <w:szCs w:val="24"/>
        </w:rPr>
        <w:t xml:space="preserve">it will be made clear that </w:t>
      </w:r>
      <w:r w:rsidR="00CA3744">
        <w:rPr>
          <w:rFonts w:ascii="Times New Roman" w:hAnsi="Times New Roman" w:cs="Times New Roman"/>
          <w:color w:val="000000"/>
          <w:sz w:val="24"/>
          <w:szCs w:val="24"/>
        </w:rPr>
        <w:t>the token of appreciation offered in this instance</w:t>
      </w:r>
      <w:r w:rsidR="00DC6A2F">
        <w:rPr>
          <w:rFonts w:ascii="Times New Roman" w:hAnsi="Times New Roman" w:cs="Times New Roman"/>
          <w:color w:val="000000"/>
          <w:sz w:val="24"/>
          <w:szCs w:val="24"/>
        </w:rPr>
        <w:t xml:space="preserve"> is </w:t>
      </w:r>
      <w:r w:rsidR="00D30EBE">
        <w:rPr>
          <w:rFonts w:ascii="Times New Roman" w:hAnsi="Times New Roman" w:cs="Times New Roman"/>
          <w:color w:val="000000"/>
          <w:sz w:val="24"/>
          <w:szCs w:val="24"/>
        </w:rPr>
        <w:t>be</w:t>
      </w:r>
      <w:r w:rsidR="00DC6A2F">
        <w:rPr>
          <w:rFonts w:ascii="Times New Roman" w:hAnsi="Times New Roman" w:cs="Times New Roman"/>
          <w:color w:val="000000"/>
          <w:sz w:val="24"/>
          <w:szCs w:val="24"/>
        </w:rPr>
        <w:t>ing</w:t>
      </w:r>
      <w:r w:rsidR="00D30EBE">
        <w:rPr>
          <w:rFonts w:ascii="Times New Roman" w:hAnsi="Times New Roman" w:cs="Times New Roman"/>
          <w:color w:val="000000"/>
          <w:sz w:val="24"/>
          <w:szCs w:val="24"/>
        </w:rPr>
        <w:t xml:space="preserve"> provided </w:t>
      </w:r>
      <w:r w:rsidR="00DC6A2F">
        <w:rPr>
          <w:rFonts w:ascii="Times New Roman" w:hAnsi="Times New Roman" w:cs="Times New Roman"/>
          <w:color w:val="000000"/>
          <w:sz w:val="24"/>
          <w:szCs w:val="24"/>
        </w:rPr>
        <w:t>(</w:t>
      </w:r>
      <w:r w:rsidR="00D30EBE">
        <w:rPr>
          <w:rFonts w:ascii="Times New Roman" w:hAnsi="Times New Roman" w:cs="Times New Roman"/>
          <w:color w:val="000000"/>
          <w:sz w:val="24"/>
          <w:szCs w:val="24"/>
        </w:rPr>
        <w:t>by CCQDER</w:t>
      </w:r>
      <w:r w:rsidR="00DC6A2F">
        <w:rPr>
          <w:rFonts w:ascii="Times New Roman" w:hAnsi="Times New Roman" w:cs="Times New Roman"/>
          <w:color w:val="000000"/>
          <w:sz w:val="24"/>
          <w:szCs w:val="24"/>
        </w:rPr>
        <w:t>)</w:t>
      </w:r>
      <w:r w:rsidR="00D30EBE">
        <w:rPr>
          <w:rFonts w:ascii="Times New Roman" w:hAnsi="Times New Roman" w:cs="Times New Roman"/>
          <w:color w:val="000000"/>
          <w:sz w:val="24"/>
          <w:szCs w:val="24"/>
        </w:rPr>
        <w:t xml:space="preserve"> for their </w:t>
      </w:r>
      <w:r w:rsidR="00DC6A2F" w:rsidRPr="00C13444">
        <w:rPr>
          <w:rFonts w:ascii="Times New Roman" w:hAnsi="Times New Roman" w:cs="Times New Roman"/>
          <w:color w:val="000000"/>
          <w:sz w:val="24"/>
          <w:szCs w:val="24"/>
        </w:rPr>
        <w:t xml:space="preserve">additional time and effort to answer cognitive testing questions, which are not part of the NSLTCP regular surveys.  </w:t>
      </w:r>
      <w:r w:rsidR="00C13444" w:rsidRPr="00C13444">
        <w:rPr>
          <w:rFonts w:ascii="Times New Roman" w:hAnsi="Times New Roman" w:cs="Times New Roman"/>
          <w:color w:val="000000"/>
          <w:sz w:val="24"/>
          <w:szCs w:val="24"/>
        </w:rPr>
        <w:t>I</w:t>
      </w:r>
      <w:r w:rsidR="006C3DBB">
        <w:rPr>
          <w:rFonts w:ascii="Times New Roman" w:hAnsi="Times New Roman" w:cs="Times New Roman"/>
          <w:color w:val="000000"/>
          <w:sz w:val="24"/>
          <w:szCs w:val="24"/>
        </w:rPr>
        <w:t>f</w:t>
      </w:r>
      <w:r w:rsidR="00C13444" w:rsidRPr="00C13444">
        <w:rPr>
          <w:rFonts w:ascii="Times New Roman" w:hAnsi="Times New Roman" w:cs="Times New Roman"/>
          <w:color w:val="000000"/>
          <w:sz w:val="24"/>
          <w:szCs w:val="24"/>
        </w:rPr>
        <w:t xml:space="preserve"> </w:t>
      </w:r>
      <w:r w:rsidR="006C3DBB">
        <w:rPr>
          <w:rFonts w:ascii="Times New Roman" w:hAnsi="Times New Roman" w:cs="Times New Roman"/>
          <w:color w:val="000000"/>
          <w:sz w:val="24"/>
          <w:szCs w:val="24"/>
        </w:rPr>
        <w:t>indeed a future NSLTCP</w:t>
      </w:r>
      <w:r w:rsidR="00C13444" w:rsidRPr="00C13444">
        <w:rPr>
          <w:rFonts w:ascii="Times New Roman" w:hAnsi="Times New Roman" w:cs="Times New Roman"/>
          <w:color w:val="000000"/>
          <w:sz w:val="24"/>
          <w:szCs w:val="24"/>
        </w:rPr>
        <w:t xml:space="preserve"> respondent is selected </w:t>
      </w:r>
      <w:r w:rsidR="00BA4E95">
        <w:rPr>
          <w:rFonts w:ascii="Times New Roman" w:hAnsi="Times New Roman" w:cs="Times New Roman"/>
          <w:color w:val="000000"/>
          <w:sz w:val="24"/>
          <w:szCs w:val="24"/>
        </w:rPr>
        <w:t xml:space="preserve">for one of the regular surveys </w:t>
      </w:r>
      <w:r w:rsidR="00C13444" w:rsidRPr="00C13444">
        <w:rPr>
          <w:rFonts w:ascii="Times New Roman" w:hAnsi="Times New Roman" w:cs="Times New Roman"/>
          <w:color w:val="000000"/>
          <w:sz w:val="24"/>
          <w:szCs w:val="24"/>
        </w:rPr>
        <w:t>and questions why an inc</w:t>
      </w:r>
      <w:r w:rsidR="00BA4E95">
        <w:rPr>
          <w:rFonts w:ascii="Times New Roman" w:hAnsi="Times New Roman" w:cs="Times New Roman"/>
          <w:color w:val="000000"/>
          <w:sz w:val="24"/>
          <w:szCs w:val="24"/>
        </w:rPr>
        <w:t xml:space="preserve">entive is not being paid, </w:t>
      </w:r>
      <w:r w:rsidR="00D210BC">
        <w:rPr>
          <w:rFonts w:ascii="Times New Roman" w:hAnsi="Times New Roman" w:cs="Times New Roman"/>
          <w:color w:val="000000"/>
          <w:sz w:val="24"/>
          <w:szCs w:val="24"/>
        </w:rPr>
        <w:t xml:space="preserve">it will be </w:t>
      </w:r>
      <w:r w:rsidR="00BA4E95">
        <w:rPr>
          <w:rFonts w:ascii="Times New Roman" w:hAnsi="Times New Roman" w:cs="Times New Roman"/>
          <w:color w:val="000000"/>
          <w:sz w:val="24"/>
          <w:szCs w:val="24"/>
        </w:rPr>
        <w:t>explain</w:t>
      </w:r>
      <w:r w:rsidR="00D210BC">
        <w:rPr>
          <w:rFonts w:ascii="Times New Roman" w:hAnsi="Times New Roman" w:cs="Times New Roman"/>
          <w:color w:val="000000"/>
          <w:sz w:val="24"/>
          <w:szCs w:val="24"/>
        </w:rPr>
        <w:t>ed</w:t>
      </w:r>
      <w:r w:rsidR="00BA4E95">
        <w:rPr>
          <w:rFonts w:ascii="Times New Roman" w:hAnsi="Times New Roman" w:cs="Times New Roman"/>
          <w:color w:val="000000"/>
          <w:sz w:val="24"/>
          <w:szCs w:val="24"/>
        </w:rPr>
        <w:t xml:space="preserve"> that the previous incentive was </w:t>
      </w:r>
      <w:r w:rsidR="00C13444" w:rsidRPr="00C13444">
        <w:rPr>
          <w:rFonts w:ascii="Times New Roman" w:hAnsi="Times New Roman" w:cs="Times New Roman"/>
          <w:color w:val="000000"/>
          <w:sz w:val="24"/>
          <w:szCs w:val="24"/>
        </w:rPr>
        <w:t>given for their part in making the future survey experience more positive.</w:t>
      </w:r>
    </w:p>
    <w:p w14:paraId="1137D882" w14:textId="77777777" w:rsidR="0056184E" w:rsidRDefault="0056184E" w:rsidP="00ED562D">
      <w:pPr>
        <w:spacing w:after="0" w:line="240" w:lineRule="auto"/>
        <w:ind w:left="360" w:firstLine="360"/>
        <w:rPr>
          <w:rFonts w:ascii="Times New Roman" w:hAnsi="Times New Roman" w:cs="Times New Roman"/>
          <w:color w:val="000000"/>
          <w:sz w:val="24"/>
          <w:szCs w:val="24"/>
        </w:rPr>
      </w:pPr>
    </w:p>
    <w:p w14:paraId="32990308" w14:textId="533E1EFE" w:rsidR="00835D04" w:rsidRPr="004E74A7" w:rsidRDefault="004E74A7" w:rsidP="00ED562D">
      <w:pPr>
        <w:spacing w:after="0" w:line="240" w:lineRule="auto"/>
        <w:ind w:left="360" w:firstLine="360"/>
        <w:rPr>
          <w:rFonts w:ascii="Times New Roman" w:eastAsia="Times New Roman" w:hAnsi="Times New Roman" w:cs="Times New Roman"/>
          <w:sz w:val="24"/>
          <w:szCs w:val="24"/>
        </w:rPr>
      </w:pPr>
      <w:r w:rsidRPr="004E74A7">
        <w:rPr>
          <w:rFonts w:ascii="Times New Roman" w:hAnsi="Times New Roman" w:cs="Times New Roman"/>
          <w:color w:val="000000"/>
          <w:sz w:val="24"/>
          <w:szCs w:val="24"/>
        </w:rPr>
        <w:t xml:space="preserve">In total, for this project, the maximum respondent burden will be </w:t>
      </w:r>
      <w:r w:rsidR="002120A2">
        <w:rPr>
          <w:rFonts w:ascii="Times New Roman" w:hAnsi="Times New Roman" w:cs="Times New Roman"/>
          <w:color w:val="000000"/>
          <w:sz w:val="24"/>
          <w:szCs w:val="24"/>
        </w:rPr>
        <w:t>46</w:t>
      </w:r>
      <w:r w:rsidR="002120A2" w:rsidRPr="004E74A7">
        <w:rPr>
          <w:rFonts w:ascii="Times New Roman" w:hAnsi="Times New Roman" w:cs="Times New Roman"/>
          <w:color w:val="000000"/>
          <w:sz w:val="24"/>
          <w:szCs w:val="24"/>
        </w:rPr>
        <w:t xml:space="preserve"> </w:t>
      </w:r>
      <w:r w:rsidRPr="004E74A7">
        <w:rPr>
          <w:rFonts w:ascii="Times New Roman" w:hAnsi="Times New Roman" w:cs="Times New Roman"/>
          <w:color w:val="000000"/>
          <w:sz w:val="24"/>
          <w:szCs w:val="24"/>
        </w:rPr>
        <w:t xml:space="preserve">hours. A burden table </w:t>
      </w:r>
      <w:r w:rsidR="000D3674" w:rsidRPr="004E74A7">
        <w:rPr>
          <w:rFonts w:ascii="Times New Roman" w:hAnsi="Times New Roman" w:cs="Times New Roman"/>
          <w:color w:val="000000"/>
          <w:sz w:val="24"/>
          <w:szCs w:val="24"/>
        </w:rPr>
        <w:t>for this</w:t>
      </w:r>
      <w:r w:rsidRPr="004E74A7">
        <w:rPr>
          <w:rFonts w:ascii="Times New Roman" w:hAnsi="Times New Roman" w:cs="Times New Roman"/>
          <w:color w:val="000000"/>
          <w:sz w:val="24"/>
          <w:szCs w:val="24"/>
        </w:rPr>
        <w:t xml:space="preserve"> project is shown below:</w:t>
      </w:r>
    </w:p>
    <w:p w14:paraId="728E91C1" w14:textId="77777777" w:rsidR="00835D04" w:rsidRPr="004E74A7" w:rsidRDefault="00835D04" w:rsidP="004E74A7">
      <w:pPr>
        <w:autoSpaceDE w:val="0"/>
        <w:autoSpaceDN w:val="0"/>
        <w:adjustRightInd w:val="0"/>
        <w:spacing w:after="0" w:line="240" w:lineRule="auto"/>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571"/>
        <w:gridCol w:w="1710"/>
        <w:gridCol w:w="1530"/>
        <w:gridCol w:w="1659"/>
        <w:gridCol w:w="1260"/>
      </w:tblGrid>
      <w:tr w:rsidR="00B7466A" w:rsidRPr="004E74A7" w14:paraId="2B9A81EF" w14:textId="77777777" w:rsidTr="002F2CDB">
        <w:trPr>
          <w:tblHeader/>
        </w:trPr>
        <w:tc>
          <w:tcPr>
            <w:tcW w:w="2571" w:type="dxa"/>
            <w:tcBorders>
              <w:top w:val="single" w:sz="7" w:space="0" w:color="000000"/>
              <w:left w:val="single" w:sz="7" w:space="0" w:color="000000"/>
              <w:bottom w:val="single" w:sz="7" w:space="0" w:color="000000"/>
              <w:right w:val="single" w:sz="7" w:space="0" w:color="000000"/>
            </w:tcBorders>
          </w:tcPr>
          <w:p w14:paraId="149AA747" w14:textId="77777777" w:rsidR="00835D04" w:rsidRPr="004E74A7" w:rsidRDefault="00835D04" w:rsidP="004E74A7">
            <w:pPr>
              <w:autoSpaceDE w:val="0"/>
              <w:autoSpaceDN w:val="0"/>
              <w:adjustRightInd w:val="0"/>
              <w:spacing w:after="0" w:line="240" w:lineRule="auto"/>
              <w:rPr>
                <w:rFonts w:ascii="Times New Roman" w:eastAsia="Times New Roman" w:hAnsi="Times New Roman" w:cs="Times New Roman"/>
                <w:b/>
                <w:bCs/>
                <w:sz w:val="24"/>
                <w:szCs w:val="24"/>
              </w:rPr>
            </w:pPr>
            <w:r w:rsidRPr="004E74A7">
              <w:rPr>
                <w:rFonts w:ascii="Times New Roman" w:eastAsia="Times New Roman" w:hAnsi="Times New Roman" w:cs="Times New Roman"/>
                <w:b/>
                <w:bCs/>
                <w:sz w:val="24"/>
                <w:szCs w:val="24"/>
              </w:rPr>
              <w:t>Form Name</w:t>
            </w:r>
          </w:p>
        </w:tc>
        <w:tc>
          <w:tcPr>
            <w:tcW w:w="1710" w:type="dxa"/>
            <w:tcBorders>
              <w:top w:val="single" w:sz="7" w:space="0" w:color="000000"/>
              <w:left w:val="single" w:sz="7" w:space="0" w:color="000000"/>
              <w:bottom w:val="single" w:sz="7" w:space="0" w:color="000000"/>
              <w:right w:val="single" w:sz="7" w:space="0" w:color="000000"/>
            </w:tcBorders>
          </w:tcPr>
          <w:p w14:paraId="5C848AA0" w14:textId="2D8BE4CA" w:rsidR="00835D04" w:rsidRPr="004E74A7" w:rsidRDefault="00835D04" w:rsidP="002F2C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4E74A7">
              <w:rPr>
                <w:rFonts w:ascii="Times New Roman" w:eastAsia="Times New Roman" w:hAnsi="Times New Roman" w:cs="Times New Roman"/>
                <w:b/>
                <w:bCs/>
                <w:sz w:val="24"/>
                <w:szCs w:val="24"/>
              </w:rPr>
              <w:t>Number of</w:t>
            </w:r>
          </w:p>
          <w:p w14:paraId="63C70AB8" w14:textId="3C585AB3" w:rsidR="00835D04" w:rsidRPr="004E74A7" w:rsidRDefault="002F2CDB" w:rsidP="002F2C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Respondents</w:t>
            </w:r>
          </w:p>
        </w:tc>
        <w:tc>
          <w:tcPr>
            <w:tcW w:w="1530" w:type="dxa"/>
            <w:tcBorders>
              <w:top w:val="single" w:sz="7" w:space="0" w:color="000000"/>
              <w:left w:val="single" w:sz="7" w:space="0" w:color="000000"/>
              <w:bottom w:val="single" w:sz="7" w:space="0" w:color="000000"/>
              <w:right w:val="single" w:sz="7" w:space="0" w:color="000000"/>
            </w:tcBorders>
          </w:tcPr>
          <w:p w14:paraId="391C9A86" w14:textId="2A77475F" w:rsidR="00835D04" w:rsidRPr="004E74A7" w:rsidRDefault="00835D04" w:rsidP="002F2CD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4E74A7">
              <w:rPr>
                <w:rFonts w:ascii="Times New Roman" w:eastAsia="Times New Roman" w:hAnsi="Times New Roman" w:cs="Times New Roman"/>
                <w:b/>
                <w:bCs/>
                <w:sz w:val="24"/>
                <w:szCs w:val="24"/>
              </w:rPr>
              <w:t>Number of</w:t>
            </w:r>
          </w:p>
          <w:p w14:paraId="1960C998" w14:textId="77777777" w:rsidR="00835D04" w:rsidRPr="004E74A7" w:rsidRDefault="00835D04" w:rsidP="002F2C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4E74A7">
              <w:rPr>
                <w:rFonts w:ascii="Times New Roman" w:eastAsia="Times New Roman" w:hAnsi="Times New Roman" w:cs="Times New Roman"/>
                <w:b/>
                <w:bCs/>
                <w:sz w:val="24"/>
                <w:szCs w:val="24"/>
              </w:rPr>
              <w:t>Responses/</w:t>
            </w:r>
          </w:p>
          <w:p w14:paraId="31228790" w14:textId="77777777" w:rsidR="00835D04" w:rsidRPr="004E74A7" w:rsidRDefault="00835D04" w:rsidP="002F2C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4E74A7">
              <w:rPr>
                <w:rFonts w:ascii="Times New Roman" w:eastAsia="Times New Roman" w:hAnsi="Times New Roman" w:cs="Times New Roman"/>
                <w:b/>
                <w:bCs/>
                <w:sz w:val="24"/>
                <w:szCs w:val="24"/>
              </w:rPr>
              <w:t>Participant</w:t>
            </w:r>
          </w:p>
        </w:tc>
        <w:tc>
          <w:tcPr>
            <w:tcW w:w="1659" w:type="dxa"/>
            <w:tcBorders>
              <w:top w:val="single" w:sz="7" w:space="0" w:color="000000"/>
              <w:left w:val="single" w:sz="7" w:space="0" w:color="000000"/>
              <w:bottom w:val="single" w:sz="7" w:space="0" w:color="000000"/>
              <w:right w:val="single" w:sz="7" w:space="0" w:color="000000"/>
            </w:tcBorders>
          </w:tcPr>
          <w:p w14:paraId="12A959DA" w14:textId="27E71A3A" w:rsidR="00835D04" w:rsidRDefault="00835D04" w:rsidP="002F2C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4E74A7">
              <w:rPr>
                <w:rFonts w:ascii="Times New Roman" w:eastAsia="Times New Roman" w:hAnsi="Times New Roman" w:cs="Times New Roman"/>
                <w:b/>
                <w:bCs/>
                <w:sz w:val="24"/>
                <w:szCs w:val="24"/>
              </w:rPr>
              <w:t xml:space="preserve">Average </w:t>
            </w:r>
            <w:r w:rsidR="002F2CDB">
              <w:rPr>
                <w:rFonts w:ascii="Times New Roman" w:eastAsia="Times New Roman" w:hAnsi="Times New Roman" w:cs="Times New Roman"/>
                <w:b/>
                <w:bCs/>
                <w:sz w:val="24"/>
                <w:szCs w:val="24"/>
              </w:rPr>
              <w:t xml:space="preserve">Burden </w:t>
            </w:r>
            <w:r w:rsidRPr="004E74A7">
              <w:rPr>
                <w:rFonts w:ascii="Times New Roman" w:eastAsia="Times New Roman" w:hAnsi="Times New Roman" w:cs="Times New Roman"/>
                <w:b/>
                <w:bCs/>
                <w:sz w:val="24"/>
                <w:szCs w:val="24"/>
              </w:rPr>
              <w:t>per response</w:t>
            </w:r>
            <w:r w:rsidR="002F2CDB">
              <w:rPr>
                <w:rFonts w:ascii="Times New Roman" w:eastAsia="Times New Roman" w:hAnsi="Times New Roman" w:cs="Times New Roman"/>
                <w:b/>
                <w:bCs/>
                <w:sz w:val="24"/>
                <w:szCs w:val="24"/>
              </w:rPr>
              <w:t xml:space="preserve"> </w:t>
            </w:r>
          </w:p>
          <w:p w14:paraId="5CE0A826" w14:textId="589B3C9D" w:rsidR="002F2CDB" w:rsidRPr="004E74A7" w:rsidRDefault="002F2CDB" w:rsidP="002F2C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2F2CDB">
              <w:rPr>
                <w:rFonts w:ascii="Times New Roman" w:eastAsia="Times New Roman" w:hAnsi="Times New Roman" w:cs="Times New Roman"/>
                <w:b/>
                <w:bCs/>
                <w:sz w:val="24"/>
                <w:szCs w:val="24"/>
              </w:rPr>
              <w:t>(in hours)</w:t>
            </w:r>
          </w:p>
        </w:tc>
        <w:tc>
          <w:tcPr>
            <w:tcW w:w="1260" w:type="dxa"/>
            <w:tcBorders>
              <w:top w:val="single" w:sz="7" w:space="0" w:color="000000"/>
              <w:left w:val="single" w:sz="7" w:space="0" w:color="000000"/>
              <w:bottom w:val="single" w:sz="7" w:space="0" w:color="000000"/>
              <w:right w:val="single" w:sz="7" w:space="0" w:color="000000"/>
            </w:tcBorders>
          </w:tcPr>
          <w:p w14:paraId="561782C3" w14:textId="67B0F305" w:rsidR="00835D04" w:rsidRPr="004E74A7" w:rsidRDefault="002F2CDB" w:rsidP="002F2C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p w14:paraId="5F0055F8" w14:textId="77777777" w:rsidR="00835D04" w:rsidRPr="004E74A7" w:rsidRDefault="00835D04" w:rsidP="002F2C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4E74A7">
              <w:rPr>
                <w:rFonts w:ascii="Times New Roman" w:eastAsia="Times New Roman" w:hAnsi="Times New Roman" w:cs="Times New Roman"/>
                <w:b/>
                <w:bCs/>
                <w:sz w:val="24"/>
                <w:szCs w:val="24"/>
              </w:rPr>
              <w:t>Burden</w:t>
            </w:r>
          </w:p>
          <w:p w14:paraId="2AEEF0D9" w14:textId="428B8A2F" w:rsidR="00835D04" w:rsidRPr="004E74A7" w:rsidRDefault="002F2CDB" w:rsidP="002F2C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w:t>
            </w:r>
            <w:r w:rsidR="00835D04" w:rsidRPr="004E74A7">
              <w:rPr>
                <w:rFonts w:ascii="Times New Roman" w:eastAsia="Times New Roman" w:hAnsi="Times New Roman" w:cs="Times New Roman"/>
                <w:b/>
                <w:bCs/>
                <w:sz w:val="24"/>
                <w:szCs w:val="24"/>
              </w:rPr>
              <w:t>ours</w:t>
            </w:r>
          </w:p>
        </w:tc>
      </w:tr>
      <w:tr w:rsidR="00B7466A" w:rsidRPr="004E74A7" w14:paraId="338BADAF" w14:textId="77777777" w:rsidTr="002F2CDB">
        <w:tc>
          <w:tcPr>
            <w:tcW w:w="2571" w:type="dxa"/>
            <w:tcBorders>
              <w:top w:val="single" w:sz="7" w:space="0" w:color="000000"/>
              <w:left w:val="single" w:sz="7" w:space="0" w:color="000000"/>
              <w:bottom w:val="single" w:sz="7" w:space="0" w:color="000000"/>
              <w:right w:val="single" w:sz="7" w:space="0" w:color="000000"/>
            </w:tcBorders>
          </w:tcPr>
          <w:p w14:paraId="61778424" w14:textId="77777777" w:rsidR="00B7466A" w:rsidRPr="004E74A7" w:rsidRDefault="00B7466A" w:rsidP="004E74A7">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41153C82" w14:textId="60B74160" w:rsidR="00B7466A" w:rsidRPr="004E74A7" w:rsidRDefault="00B7466A" w:rsidP="00C25E66">
            <w:pPr>
              <w:autoSpaceDE w:val="0"/>
              <w:autoSpaceDN w:val="0"/>
              <w:adjustRightInd w:val="0"/>
              <w:spacing w:after="0" w:line="240" w:lineRule="auto"/>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Screener</w:t>
            </w:r>
            <w:r w:rsidR="00633C5D">
              <w:rPr>
                <w:rFonts w:ascii="Times New Roman" w:eastAsia="Times New Roman" w:hAnsi="Times New Roman" w:cs="Times New Roman"/>
                <w:sz w:val="24"/>
                <w:szCs w:val="24"/>
              </w:rPr>
              <w:t>: R</w:t>
            </w:r>
            <w:r w:rsidR="00633C5D" w:rsidRPr="00633C5D">
              <w:rPr>
                <w:rFonts w:ascii="Times New Roman" w:eastAsia="Times New Roman" w:hAnsi="Times New Roman" w:cs="Times New Roman"/>
                <w:sz w:val="24"/>
                <w:szCs w:val="24"/>
              </w:rPr>
              <w:t xml:space="preserve">esidential </w:t>
            </w:r>
            <w:r w:rsidR="00633C5D">
              <w:rPr>
                <w:rFonts w:ascii="Times New Roman" w:eastAsia="Times New Roman" w:hAnsi="Times New Roman" w:cs="Times New Roman"/>
                <w:sz w:val="24"/>
                <w:szCs w:val="24"/>
              </w:rPr>
              <w:t>C</w:t>
            </w:r>
            <w:r w:rsidR="00633C5D" w:rsidRPr="00633C5D">
              <w:rPr>
                <w:rFonts w:ascii="Times New Roman" w:eastAsia="Times New Roman" w:hAnsi="Times New Roman" w:cs="Times New Roman"/>
                <w:sz w:val="24"/>
                <w:szCs w:val="24"/>
              </w:rPr>
              <w:t xml:space="preserve">are </w:t>
            </w:r>
            <w:r w:rsidR="00633C5D">
              <w:rPr>
                <w:rFonts w:ascii="Times New Roman" w:eastAsia="Times New Roman" w:hAnsi="Times New Roman" w:cs="Times New Roman"/>
                <w:sz w:val="24"/>
                <w:szCs w:val="24"/>
              </w:rPr>
              <w:t>C</w:t>
            </w:r>
            <w:r w:rsidR="00633C5D" w:rsidRPr="00633C5D">
              <w:rPr>
                <w:rFonts w:ascii="Times New Roman" w:eastAsia="Times New Roman" w:hAnsi="Times New Roman" w:cs="Times New Roman"/>
                <w:sz w:val="24"/>
                <w:szCs w:val="24"/>
              </w:rPr>
              <w:t xml:space="preserve">ommunities </w:t>
            </w:r>
            <w:r w:rsidR="00C25E66" w:rsidRPr="002F2CDB">
              <w:rPr>
                <w:rFonts w:ascii="Times New Roman" w:eastAsia="Times New Roman" w:hAnsi="Times New Roman" w:cs="Times New Roman"/>
                <w:bCs/>
                <w:sz w:val="24"/>
                <w:szCs w:val="24"/>
              </w:rPr>
              <w:t>(ADSCs)</w:t>
            </w:r>
          </w:p>
        </w:tc>
        <w:tc>
          <w:tcPr>
            <w:tcW w:w="1710" w:type="dxa"/>
            <w:tcBorders>
              <w:top w:val="single" w:sz="7" w:space="0" w:color="000000"/>
              <w:left w:val="single" w:sz="7" w:space="0" w:color="000000"/>
              <w:bottom w:val="single" w:sz="7" w:space="0" w:color="000000"/>
              <w:right w:val="single" w:sz="7" w:space="0" w:color="000000"/>
            </w:tcBorders>
          </w:tcPr>
          <w:p w14:paraId="66BF227D" w14:textId="77777777" w:rsidR="00B7466A" w:rsidRPr="004E74A7" w:rsidRDefault="00B7466A" w:rsidP="004E74A7">
            <w:pPr>
              <w:widowControl w:val="0"/>
              <w:autoSpaceDE w:val="0"/>
              <w:autoSpaceDN w:val="0"/>
              <w:adjustRightInd w:val="0"/>
              <w:spacing w:after="0" w:line="240" w:lineRule="auto"/>
              <w:rPr>
                <w:rFonts w:ascii="Times New Roman" w:eastAsia="Times New Roman" w:hAnsi="Times New Roman" w:cs="Times New Roman"/>
                <w:sz w:val="24"/>
                <w:szCs w:val="24"/>
              </w:rPr>
            </w:pPr>
          </w:p>
          <w:p w14:paraId="4D9AF864" w14:textId="477A4A2C" w:rsidR="00B7466A" w:rsidRPr="004E74A7" w:rsidRDefault="002F2CDB" w:rsidP="004E74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30" w:type="dxa"/>
            <w:tcBorders>
              <w:top w:val="single" w:sz="7" w:space="0" w:color="000000"/>
              <w:left w:val="single" w:sz="7" w:space="0" w:color="000000"/>
              <w:bottom w:val="single" w:sz="7" w:space="0" w:color="000000"/>
              <w:right w:val="single" w:sz="7" w:space="0" w:color="000000"/>
            </w:tcBorders>
          </w:tcPr>
          <w:p w14:paraId="4D37EC25" w14:textId="77777777" w:rsidR="00B7466A" w:rsidRPr="004E74A7" w:rsidRDefault="00B7466A" w:rsidP="004E74A7">
            <w:pPr>
              <w:widowControl w:val="0"/>
              <w:autoSpaceDE w:val="0"/>
              <w:autoSpaceDN w:val="0"/>
              <w:adjustRightInd w:val="0"/>
              <w:spacing w:after="0" w:line="240" w:lineRule="auto"/>
              <w:rPr>
                <w:rFonts w:ascii="Times New Roman" w:eastAsia="Times New Roman" w:hAnsi="Times New Roman" w:cs="Times New Roman"/>
                <w:sz w:val="24"/>
                <w:szCs w:val="24"/>
              </w:rPr>
            </w:pPr>
          </w:p>
          <w:p w14:paraId="756B1CC8" w14:textId="77777777" w:rsidR="00B7466A" w:rsidRPr="004E74A7" w:rsidRDefault="00B7466A" w:rsidP="004E74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1</w:t>
            </w:r>
          </w:p>
        </w:tc>
        <w:tc>
          <w:tcPr>
            <w:tcW w:w="1659" w:type="dxa"/>
            <w:tcBorders>
              <w:top w:val="single" w:sz="7" w:space="0" w:color="000000"/>
              <w:left w:val="single" w:sz="7" w:space="0" w:color="000000"/>
              <w:bottom w:val="single" w:sz="7" w:space="0" w:color="000000"/>
              <w:right w:val="single" w:sz="7" w:space="0" w:color="000000"/>
            </w:tcBorders>
          </w:tcPr>
          <w:p w14:paraId="293C2097" w14:textId="77777777" w:rsidR="00B7466A" w:rsidRPr="004E74A7" w:rsidRDefault="00B7466A" w:rsidP="004E74A7">
            <w:pPr>
              <w:widowControl w:val="0"/>
              <w:autoSpaceDE w:val="0"/>
              <w:autoSpaceDN w:val="0"/>
              <w:adjustRightInd w:val="0"/>
              <w:spacing w:after="0" w:line="240" w:lineRule="auto"/>
              <w:rPr>
                <w:rFonts w:ascii="Times New Roman" w:eastAsia="Times New Roman" w:hAnsi="Times New Roman" w:cs="Times New Roman"/>
                <w:sz w:val="24"/>
                <w:szCs w:val="24"/>
              </w:rPr>
            </w:pPr>
          </w:p>
          <w:p w14:paraId="02BB051F" w14:textId="77777777" w:rsidR="00B7466A" w:rsidRPr="004E74A7" w:rsidRDefault="00B7466A" w:rsidP="004E74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BC01595" w14:textId="77777777" w:rsidR="00B7466A" w:rsidRPr="004E74A7" w:rsidRDefault="00B7466A" w:rsidP="004E74A7">
            <w:pPr>
              <w:widowControl w:val="0"/>
              <w:autoSpaceDE w:val="0"/>
              <w:autoSpaceDN w:val="0"/>
              <w:adjustRightInd w:val="0"/>
              <w:spacing w:after="0" w:line="240" w:lineRule="auto"/>
              <w:rPr>
                <w:rFonts w:ascii="Times New Roman" w:eastAsia="Times New Roman" w:hAnsi="Times New Roman" w:cs="Times New Roman"/>
                <w:sz w:val="24"/>
                <w:szCs w:val="24"/>
              </w:rPr>
            </w:pPr>
          </w:p>
          <w:p w14:paraId="7308CC1F" w14:textId="737B1B16" w:rsidR="00B7466A" w:rsidRPr="004E74A7" w:rsidRDefault="002F2CDB" w:rsidP="004E74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F2CDB" w:rsidRPr="004E74A7" w14:paraId="7FF470E8" w14:textId="77777777" w:rsidTr="002F2CDB">
        <w:tc>
          <w:tcPr>
            <w:tcW w:w="2571" w:type="dxa"/>
            <w:tcBorders>
              <w:top w:val="single" w:sz="7" w:space="0" w:color="000000"/>
              <w:left w:val="single" w:sz="7" w:space="0" w:color="000000"/>
              <w:bottom w:val="single" w:sz="7" w:space="0" w:color="000000"/>
              <w:right w:val="single" w:sz="7" w:space="0" w:color="000000"/>
            </w:tcBorders>
          </w:tcPr>
          <w:p w14:paraId="37CCA41D" w14:textId="1803B158" w:rsidR="002F2CDB" w:rsidRPr="00633C5D" w:rsidRDefault="002F2CDB" w:rsidP="00C25E66">
            <w:pPr>
              <w:widowControl w:val="0"/>
              <w:autoSpaceDE w:val="0"/>
              <w:autoSpaceDN w:val="0"/>
              <w:adjustRightInd w:val="0"/>
              <w:spacing w:after="0" w:line="240" w:lineRule="auto"/>
              <w:rPr>
                <w:rFonts w:ascii="Times New Roman" w:eastAsia="Times New Roman" w:hAnsi="Times New Roman" w:cs="Times New Roman"/>
                <w:bCs/>
                <w:sz w:val="24"/>
                <w:szCs w:val="24"/>
              </w:rPr>
            </w:pPr>
            <w:r w:rsidRPr="00633C5D">
              <w:rPr>
                <w:rFonts w:ascii="Times New Roman" w:eastAsia="Times New Roman" w:hAnsi="Times New Roman" w:cs="Times New Roman"/>
                <w:bCs/>
                <w:sz w:val="24"/>
                <w:szCs w:val="24"/>
              </w:rPr>
              <w:t>Screener:</w:t>
            </w:r>
            <w:r>
              <w:rPr>
                <w:rFonts w:ascii="Times New Roman" w:eastAsia="Times New Roman" w:hAnsi="Times New Roman" w:cs="Times New Roman"/>
                <w:bCs/>
                <w:sz w:val="24"/>
                <w:szCs w:val="24"/>
              </w:rPr>
              <w:t xml:space="preserve"> </w:t>
            </w:r>
            <w:r w:rsidRPr="002F2CDB">
              <w:rPr>
                <w:rFonts w:ascii="Times New Roman" w:eastAsia="Times New Roman" w:hAnsi="Times New Roman" w:cs="Times New Roman"/>
                <w:bCs/>
                <w:sz w:val="24"/>
                <w:szCs w:val="24"/>
              </w:rPr>
              <w:t xml:space="preserve">Adult Day Services Centers </w:t>
            </w:r>
            <w:r w:rsidR="00C25E66" w:rsidRPr="00633C5D">
              <w:rPr>
                <w:rFonts w:ascii="Times New Roman" w:eastAsia="Times New Roman" w:hAnsi="Times New Roman" w:cs="Times New Roman"/>
                <w:sz w:val="24"/>
                <w:szCs w:val="24"/>
              </w:rPr>
              <w:t>(RCCs)</w:t>
            </w:r>
          </w:p>
        </w:tc>
        <w:tc>
          <w:tcPr>
            <w:tcW w:w="1710" w:type="dxa"/>
            <w:tcBorders>
              <w:top w:val="single" w:sz="7" w:space="0" w:color="000000"/>
              <w:left w:val="single" w:sz="7" w:space="0" w:color="000000"/>
              <w:bottom w:val="single" w:sz="7" w:space="0" w:color="000000"/>
              <w:right w:val="single" w:sz="7" w:space="0" w:color="000000"/>
            </w:tcBorders>
          </w:tcPr>
          <w:p w14:paraId="677B1004" w14:textId="77777777" w:rsidR="002F2CDB" w:rsidRDefault="002F2CDB" w:rsidP="002F2CDB">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14:paraId="40C0BF08" w14:textId="5FB2BFF5" w:rsidR="002F2CDB" w:rsidRPr="004E74A7" w:rsidRDefault="002F2CDB" w:rsidP="002F2CDB">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30" w:type="dxa"/>
            <w:tcBorders>
              <w:top w:val="single" w:sz="7" w:space="0" w:color="000000"/>
              <w:left w:val="single" w:sz="7" w:space="0" w:color="000000"/>
              <w:bottom w:val="single" w:sz="7" w:space="0" w:color="000000"/>
              <w:right w:val="single" w:sz="7" w:space="0" w:color="000000"/>
            </w:tcBorders>
          </w:tcPr>
          <w:p w14:paraId="1B668C32" w14:textId="77777777" w:rsidR="002F2CDB" w:rsidRPr="004E74A7" w:rsidRDefault="002F2CDB" w:rsidP="002F2CDB">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14:paraId="3D6D6F39" w14:textId="481D294A" w:rsidR="002F2CDB" w:rsidRPr="004E74A7" w:rsidRDefault="002F2CDB" w:rsidP="002F2CDB">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1</w:t>
            </w:r>
          </w:p>
        </w:tc>
        <w:tc>
          <w:tcPr>
            <w:tcW w:w="1659" w:type="dxa"/>
            <w:tcBorders>
              <w:top w:val="single" w:sz="7" w:space="0" w:color="000000"/>
              <w:left w:val="single" w:sz="7" w:space="0" w:color="000000"/>
              <w:bottom w:val="single" w:sz="7" w:space="0" w:color="000000"/>
              <w:right w:val="single" w:sz="7" w:space="0" w:color="000000"/>
            </w:tcBorders>
          </w:tcPr>
          <w:p w14:paraId="21C5CE88" w14:textId="77777777" w:rsidR="002F2CDB" w:rsidRPr="004E74A7" w:rsidRDefault="002F2CDB" w:rsidP="002F2CDB">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14:paraId="2A50A4F7" w14:textId="3C90F84B" w:rsidR="002F2CDB" w:rsidRPr="004E74A7" w:rsidRDefault="002F2CDB" w:rsidP="002F2CDB">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20923AA0" w14:textId="77777777" w:rsidR="002F2CDB" w:rsidRPr="004E74A7" w:rsidRDefault="002F2CDB" w:rsidP="002F2CDB">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14:paraId="72D5679A" w14:textId="3E3D13E6" w:rsidR="002F2CDB" w:rsidRPr="004E74A7" w:rsidRDefault="002F2CDB" w:rsidP="002F2CDB">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7466A" w:rsidRPr="004E74A7" w14:paraId="15D181D4" w14:textId="77777777" w:rsidTr="002F2CDB">
        <w:tc>
          <w:tcPr>
            <w:tcW w:w="2571" w:type="dxa"/>
            <w:tcBorders>
              <w:top w:val="single" w:sz="7" w:space="0" w:color="000000"/>
              <w:left w:val="single" w:sz="7" w:space="0" w:color="000000"/>
              <w:bottom w:val="single" w:sz="7" w:space="0" w:color="000000"/>
              <w:right w:val="single" w:sz="7" w:space="0" w:color="000000"/>
            </w:tcBorders>
          </w:tcPr>
          <w:p w14:paraId="6E92FB0A" w14:textId="67B1A39E" w:rsidR="00B7466A" w:rsidRPr="004E74A7" w:rsidRDefault="002F2CDB" w:rsidP="00393DB2">
            <w:pPr>
              <w:autoSpaceDE w:val="0"/>
              <w:autoSpaceDN w:val="0"/>
              <w:adjustRightInd w:val="0"/>
              <w:spacing w:after="0" w:line="240" w:lineRule="auto"/>
              <w:ind w:left="15" w:hanging="15"/>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w:t>
            </w:r>
            <w:r w:rsidR="00633C5D">
              <w:rPr>
                <w:rFonts w:ascii="Times New Roman" w:eastAsia="Times New Roman" w:hAnsi="Times New Roman" w:cs="Times New Roman"/>
                <w:sz w:val="24"/>
                <w:szCs w:val="24"/>
              </w:rPr>
              <w:t xml:space="preserve">:  </w:t>
            </w:r>
            <w:r w:rsidR="00633C5D" w:rsidRPr="00633C5D">
              <w:rPr>
                <w:rFonts w:ascii="Times New Roman" w:eastAsia="Times New Roman" w:hAnsi="Times New Roman" w:cs="Times New Roman"/>
                <w:sz w:val="24"/>
                <w:szCs w:val="24"/>
              </w:rPr>
              <w:t xml:space="preserve">Residential Care Communities </w:t>
            </w:r>
            <w:r w:rsidR="00393DB2" w:rsidRPr="002F2CDB">
              <w:rPr>
                <w:rFonts w:ascii="Times New Roman" w:eastAsia="Times New Roman" w:hAnsi="Times New Roman" w:cs="Times New Roman"/>
                <w:sz w:val="24"/>
                <w:szCs w:val="24"/>
              </w:rPr>
              <w:t>(ADSCs)</w:t>
            </w:r>
            <w:r w:rsidR="00393DB2" w:rsidRPr="00633C5D">
              <w:rPr>
                <w:rFonts w:ascii="Times New Roman" w:eastAsia="Times New Roman" w:hAnsi="Times New Roman" w:cs="Times New Roman"/>
                <w:sz w:val="24"/>
                <w:szCs w:val="24"/>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17B5AF4A" w14:textId="7A9A3554" w:rsidR="00B7466A" w:rsidRPr="004E74A7" w:rsidRDefault="002F2CDB" w:rsidP="004E74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51D59" w:rsidRPr="004E74A7">
              <w:rPr>
                <w:rFonts w:ascii="Times New Roman" w:eastAsia="Times New Roman" w:hAnsi="Times New Roman" w:cs="Times New Roman"/>
                <w:sz w:val="24"/>
                <w:szCs w:val="24"/>
              </w:rPr>
              <w:t>0</w:t>
            </w:r>
          </w:p>
        </w:tc>
        <w:tc>
          <w:tcPr>
            <w:tcW w:w="1530" w:type="dxa"/>
            <w:tcBorders>
              <w:top w:val="single" w:sz="7" w:space="0" w:color="000000"/>
              <w:left w:val="single" w:sz="7" w:space="0" w:color="000000"/>
              <w:bottom w:val="single" w:sz="7" w:space="0" w:color="000000"/>
              <w:right w:val="single" w:sz="7" w:space="0" w:color="000000"/>
            </w:tcBorders>
          </w:tcPr>
          <w:p w14:paraId="301258B7" w14:textId="77777777" w:rsidR="00B7466A" w:rsidRPr="004E74A7" w:rsidRDefault="00B7466A" w:rsidP="004E74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1</w:t>
            </w:r>
          </w:p>
        </w:tc>
        <w:tc>
          <w:tcPr>
            <w:tcW w:w="1659" w:type="dxa"/>
            <w:tcBorders>
              <w:top w:val="single" w:sz="7" w:space="0" w:color="000000"/>
              <w:left w:val="single" w:sz="7" w:space="0" w:color="000000"/>
              <w:bottom w:val="single" w:sz="7" w:space="0" w:color="000000"/>
              <w:right w:val="single" w:sz="7" w:space="0" w:color="000000"/>
            </w:tcBorders>
          </w:tcPr>
          <w:p w14:paraId="4AE22C1D" w14:textId="7E5A2176" w:rsidR="00B7466A" w:rsidRPr="004E74A7" w:rsidRDefault="001E341E" w:rsidP="004E74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0" w:type="dxa"/>
            <w:tcBorders>
              <w:top w:val="single" w:sz="7" w:space="0" w:color="000000"/>
              <w:left w:val="single" w:sz="7" w:space="0" w:color="000000"/>
              <w:bottom w:val="single" w:sz="7" w:space="0" w:color="000000"/>
              <w:right w:val="single" w:sz="7" w:space="0" w:color="000000"/>
            </w:tcBorders>
          </w:tcPr>
          <w:p w14:paraId="61C320E3" w14:textId="0225BD0C" w:rsidR="00B7466A" w:rsidRPr="004E74A7" w:rsidRDefault="002F2CDB" w:rsidP="004E74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51D59" w:rsidRPr="004E74A7">
              <w:rPr>
                <w:rFonts w:ascii="Times New Roman" w:eastAsia="Times New Roman" w:hAnsi="Times New Roman" w:cs="Times New Roman"/>
                <w:sz w:val="24"/>
                <w:szCs w:val="24"/>
              </w:rPr>
              <w:t>0</w:t>
            </w:r>
          </w:p>
        </w:tc>
      </w:tr>
      <w:tr w:rsidR="002F2CDB" w:rsidRPr="004E74A7" w14:paraId="177C2A19" w14:textId="77777777" w:rsidTr="002F2CDB">
        <w:tc>
          <w:tcPr>
            <w:tcW w:w="2571" w:type="dxa"/>
            <w:tcBorders>
              <w:top w:val="single" w:sz="7" w:space="0" w:color="000000"/>
              <w:left w:val="single" w:sz="7" w:space="0" w:color="000000"/>
              <w:bottom w:val="single" w:sz="7" w:space="0" w:color="000000"/>
              <w:right w:val="single" w:sz="7" w:space="0" w:color="000000"/>
            </w:tcBorders>
          </w:tcPr>
          <w:p w14:paraId="585F8966" w14:textId="24DEE414" w:rsidR="002F2CDB" w:rsidRPr="004E74A7" w:rsidRDefault="002F2CDB" w:rsidP="00393DB2">
            <w:pPr>
              <w:widowControl w:val="0"/>
              <w:autoSpaceDE w:val="0"/>
              <w:autoSpaceDN w:val="0"/>
              <w:adjustRightInd w:val="0"/>
              <w:spacing w:after="0" w:line="240" w:lineRule="auto"/>
              <w:rPr>
                <w:rFonts w:ascii="Times New Roman" w:eastAsia="Times New Roman" w:hAnsi="Times New Roman" w:cs="Times New Roman"/>
                <w:sz w:val="24"/>
                <w:szCs w:val="24"/>
              </w:rPr>
            </w:pPr>
            <w:r w:rsidRPr="002F2CDB">
              <w:rPr>
                <w:rFonts w:ascii="Times New Roman" w:eastAsia="Times New Roman" w:hAnsi="Times New Roman" w:cs="Times New Roman"/>
                <w:sz w:val="24"/>
                <w:szCs w:val="24"/>
              </w:rPr>
              <w:t xml:space="preserve">Questionnaire: </w:t>
            </w:r>
            <w:r>
              <w:rPr>
                <w:rFonts w:ascii="Times New Roman" w:eastAsia="Times New Roman" w:hAnsi="Times New Roman" w:cs="Times New Roman"/>
                <w:sz w:val="24"/>
                <w:szCs w:val="24"/>
              </w:rPr>
              <w:t>Adult Day Services C</w:t>
            </w:r>
            <w:r w:rsidRPr="002F2CDB">
              <w:rPr>
                <w:rFonts w:ascii="Times New Roman" w:eastAsia="Times New Roman" w:hAnsi="Times New Roman" w:cs="Times New Roman"/>
                <w:sz w:val="24"/>
                <w:szCs w:val="24"/>
              </w:rPr>
              <w:t xml:space="preserve">enters </w:t>
            </w:r>
            <w:r w:rsidR="00393DB2" w:rsidRPr="00633C5D">
              <w:rPr>
                <w:rFonts w:ascii="Times New Roman" w:eastAsia="Times New Roman" w:hAnsi="Times New Roman" w:cs="Times New Roman"/>
                <w:sz w:val="24"/>
                <w:szCs w:val="24"/>
              </w:rPr>
              <w:t>(RCCs)</w:t>
            </w:r>
          </w:p>
        </w:tc>
        <w:tc>
          <w:tcPr>
            <w:tcW w:w="1710" w:type="dxa"/>
            <w:tcBorders>
              <w:top w:val="single" w:sz="7" w:space="0" w:color="000000"/>
              <w:left w:val="single" w:sz="7" w:space="0" w:color="000000"/>
              <w:bottom w:val="single" w:sz="7" w:space="0" w:color="000000"/>
              <w:right w:val="single" w:sz="7" w:space="0" w:color="000000"/>
            </w:tcBorders>
          </w:tcPr>
          <w:p w14:paraId="6426F83A" w14:textId="1042FEE3" w:rsidR="002F2CDB" w:rsidRPr="004E74A7" w:rsidRDefault="002F2CDB" w:rsidP="002F2C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4E74A7">
              <w:rPr>
                <w:rFonts w:ascii="Times New Roman" w:eastAsia="Times New Roman" w:hAnsi="Times New Roman" w:cs="Times New Roman"/>
                <w:sz w:val="24"/>
                <w:szCs w:val="24"/>
              </w:rPr>
              <w:t>0</w:t>
            </w:r>
          </w:p>
        </w:tc>
        <w:tc>
          <w:tcPr>
            <w:tcW w:w="1530" w:type="dxa"/>
            <w:tcBorders>
              <w:top w:val="single" w:sz="7" w:space="0" w:color="000000"/>
              <w:left w:val="single" w:sz="7" w:space="0" w:color="000000"/>
              <w:bottom w:val="single" w:sz="7" w:space="0" w:color="000000"/>
              <w:right w:val="single" w:sz="7" w:space="0" w:color="000000"/>
            </w:tcBorders>
          </w:tcPr>
          <w:p w14:paraId="460DB1AC" w14:textId="1E80519D" w:rsidR="002F2CDB" w:rsidRPr="004E74A7" w:rsidRDefault="002F2CDB" w:rsidP="002F2C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1</w:t>
            </w:r>
          </w:p>
        </w:tc>
        <w:tc>
          <w:tcPr>
            <w:tcW w:w="1659" w:type="dxa"/>
            <w:tcBorders>
              <w:top w:val="single" w:sz="7" w:space="0" w:color="000000"/>
              <w:left w:val="single" w:sz="7" w:space="0" w:color="000000"/>
              <w:bottom w:val="single" w:sz="7" w:space="0" w:color="000000"/>
              <w:right w:val="single" w:sz="7" w:space="0" w:color="000000"/>
            </w:tcBorders>
          </w:tcPr>
          <w:p w14:paraId="1665DCD8" w14:textId="07279AE6" w:rsidR="002F2CDB" w:rsidRPr="004E74A7" w:rsidRDefault="001E341E" w:rsidP="002F2C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0" w:type="dxa"/>
            <w:tcBorders>
              <w:top w:val="single" w:sz="7" w:space="0" w:color="000000"/>
              <w:left w:val="single" w:sz="7" w:space="0" w:color="000000"/>
              <w:bottom w:val="single" w:sz="7" w:space="0" w:color="000000"/>
              <w:right w:val="single" w:sz="7" w:space="0" w:color="000000"/>
            </w:tcBorders>
          </w:tcPr>
          <w:p w14:paraId="5CD5F746" w14:textId="10F3110E" w:rsidR="002F2CDB" w:rsidRPr="004E74A7" w:rsidRDefault="002F2CDB" w:rsidP="002F2C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4E74A7">
              <w:rPr>
                <w:rFonts w:ascii="Times New Roman" w:eastAsia="Times New Roman" w:hAnsi="Times New Roman" w:cs="Times New Roman"/>
                <w:sz w:val="24"/>
                <w:szCs w:val="24"/>
              </w:rPr>
              <w:t>0</w:t>
            </w:r>
          </w:p>
        </w:tc>
      </w:tr>
      <w:tr w:rsidR="002F2CDB" w:rsidRPr="004E74A7" w14:paraId="3AB87E77" w14:textId="77777777" w:rsidTr="00A700C5">
        <w:tc>
          <w:tcPr>
            <w:tcW w:w="2571" w:type="dxa"/>
            <w:tcBorders>
              <w:top w:val="single" w:sz="7" w:space="0" w:color="000000"/>
              <w:left w:val="single" w:sz="7" w:space="0" w:color="000000"/>
              <w:bottom w:val="single" w:sz="7" w:space="0" w:color="000000"/>
              <w:right w:val="single" w:sz="7" w:space="0" w:color="000000"/>
            </w:tcBorders>
          </w:tcPr>
          <w:p w14:paraId="0CE0D07D" w14:textId="01715187" w:rsidR="002F2CDB" w:rsidRPr="002F2CDB" w:rsidRDefault="002F2CDB" w:rsidP="004E74A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6159" w:type="dxa"/>
            <w:gridSpan w:val="4"/>
            <w:tcBorders>
              <w:top w:val="single" w:sz="7" w:space="0" w:color="000000"/>
              <w:left w:val="single" w:sz="7" w:space="0" w:color="000000"/>
              <w:bottom w:val="single" w:sz="7" w:space="0" w:color="000000"/>
              <w:right w:val="single" w:sz="7" w:space="0" w:color="000000"/>
            </w:tcBorders>
          </w:tcPr>
          <w:p w14:paraId="5698B083" w14:textId="51964ED9" w:rsidR="002F2CDB" w:rsidRPr="004E74A7" w:rsidRDefault="002F2CDB" w:rsidP="004E74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bl>
    <w:p w14:paraId="22AFBEFB" w14:textId="77777777" w:rsidR="00835D04" w:rsidRPr="004E74A7" w:rsidRDefault="00835D04" w:rsidP="004E74A7">
      <w:pPr>
        <w:autoSpaceDE w:val="0"/>
        <w:autoSpaceDN w:val="0"/>
        <w:adjustRightInd w:val="0"/>
        <w:spacing w:after="0" w:line="240" w:lineRule="auto"/>
        <w:ind w:left="720" w:right="648" w:hanging="720"/>
        <w:rPr>
          <w:rFonts w:ascii="Times New Roman" w:eastAsia="Times New Roman" w:hAnsi="Times New Roman" w:cs="Times New Roman"/>
          <w:sz w:val="24"/>
          <w:szCs w:val="24"/>
        </w:rPr>
      </w:pPr>
    </w:p>
    <w:p w14:paraId="4B3E5CA7" w14:textId="34856632" w:rsidR="00835D04" w:rsidRPr="004E74A7" w:rsidRDefault="00835D04" w:rsidP="004E74A7">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Attachments (</w:t>
      </w:r>
      <w:r w:rsidR="00D16AAD">
        <w:rPr>
          <w:rFonts w:ascii="Times New Roman" w:eastAsia="Times New Roman" w:hAnsi="Times New Roman" w:cs="Times New Roman"/>
          <w:sz w:val="24"/>
          <w:szCs w:val="24"/>
        </w:rPr>
        <w:t>9</w:t>
      </w:r>
      <w:r w:rsidRPr="004E74A7">
        <w:rPr>
          <w:rFonts w:ascii="Times New Roman" w:eastAsia="Times New Roman" w:hAnsi="Times New Roman" w:cs="Times New Roman"/>
          <w:sz w:val="24"/>
          <w:szCs w:val="24"/>
        </w:rPr>
        <w:t>)</w:t>
      </w:r>
    </w:p>
    <w:p w14:paraId="327558B9" w14:textId="77777777" w:rsidR="00835D04" w:rsidRPr="004E74A7" w:rsidRDefault="00835D04" w:rsidP="004E74A7">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cc:</w:t>
      </w:r>
    </w:p>
    <w:p w14:paraId="5AD973D1" w14:textId="77777777" w:rsidR="00835D04" w:rsidRPr="004E74A7" w:rsidRDefault="00835D04" w:rsidP="004E74A7">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4E74A7">
        <w:rPr>
          <w:rFonts w:ascii="Times New Roman" w:eastAsia="Times New Roman" w:hAnsi="Times New Roman" w:cs="Times New Roman"/>
          <w:sz w:val="24"/>
          <w:szCs w:val="24"/>
        </w:rPr>
        <w:t>V. Buie</w:t>
      </w:r>
    </w:p>
    <w:p w14:paraId="633D051F" w14:textId="32D654F6" w:rsidR="00835D04" w:rsidRPr="004E74A7" w:rsidRDefault="00235F9A" w:rsidP="004E74A7">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 Zirger</w:t>
      </w:r>
    </w:p>
    <w:bookmarkEnd w:id="1"/>
    <w:bookmarkEnd w:id="2"/>
    <w:p w14:paraId="3D8933FA" w14:textId="390C78A7" w:rsidR="00DC57CC" w:rsidRPr="004E74A7" w:rsidRDefault="00835D04" w:rsidP="00ED562D">
      <w:pPr>
        <w:autoSpaceDE w:val="0"/>
        <w:autoSpaceDN w:val="0"/>
        <w:adjustRightInd w:val="0"/>
        <w:spacing w:after="0" w:line="240" w:lineRule="auto"/>
        <w:ind w:left="720" w:right="648" w:hanging="720"/>
        <w:rPr>
          <w:rFonts w:ascii="Times New Roman" w:hAnsi="Times New Roman" w:cs="Times New Roman"/>
          <w:sz w:val="24"/>
          <w:szCs w:val="24"/>
        </w:rPr>
      </w:pPr>
      <w:r w:rsidRPr="004E74A7">
        <w:rPr>
          <w:rFonts w:ascii="Times New Roman" w:eastAsia="Times New Roman" w:hAnsi="Times New Roman" w:cs="Times New Roman"/>
          <w:sz w:val="24"/>
          <w:szCs w:val="24"/>
        </w:rPr>
        <w:t>DHHS RCO</w:t>
      </w:r>
    </w:p>
    <w:sectPr w:rsidR="00DC57CC" w:rsidRPr="004E74A7" w:rsidSect="0012570B">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A8BA1" w14:textId="77777777" w:rsidR="00FC3DEF" w:rsidRDefault="00FC3DEF" w:rsidP="008B5D54">
      <w:pPr>
        <w:spacing w:after="0" w:line="240" w:lineRule="auto"/>
      </w:pPr>
      <w:r>
        <w:separator/>
      </w:r>
    </w:p>
  </w:endnote>
  <w:endnote w:type="continuationSeparator" w:id="0">
    <w:p w14:paraId="0E254B7D" w14:textId="77777777" w:rsidR="00FC3DEF" w:rsidRDefault="00FC3DE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4358"/>
      <w:docPartObj>
        <w:docPartGallery w:val="Page Numbers (Bottom of Page)"/>
        <w:docPartUnique/>
      </w:docPartObj>
    </w:sdtPr>
    <w:sdtEndPr>
      <w:rPr>
        <w:color w:val="7F7F7F" w:themeColor="background1" w:themeShade="7F"/>
        <w:spacing w:val="60"/>
      </w:rPr>
    </w:sdtEndPr>
    <w:sdtContent>
      <w:p w14:paraId="371E62A9" w14:textId="744127D2" w:rsidR="00D80493" w:rsidRDefault="00D8049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667CC" w:rsidRPr="00C667CC">
          <w:rPr>
            <w:b/>
            <w:bCs/>
            <w:noProof/>
          </w:rPr>
          <w:t>1</w:t>
        </w:r>
        <w:r>
          <w:rPr>
            <w:b/>
            <w:bCs/>
            <w:noProof/>
          </w:rPr>
          <w:fldChar w:fldCharType="end"/>
        </w:r>
        <w:r>
          <w:rPr>
            <w:b/>
            <w:bCs/>
          </w:rPr>
          <w:t xml:space="preserve"> | </w:t>
        </w:r>
        <w:r>
          <w:rPr>
            <w:color w:val="7F7F7F" w:themeColor="background1" w:themeShade="7F"/>
            <w:spacing w:val="60"/>
          </w:rPr>
          <w:t>Page</w:t>
        </w:r>
      </w:p>
    </w:sdtContent>
  </w:sdt>
  <w:p w14:paraId="23BBBB79" w14:textId="77777777" w:rsidR="00D80493" w:rsidRDefault="00D80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AD6F7" w14:textId="77777777" w:rsidR="00FC3DEF" w:rsidRDefault="00FC3DEF" w:rsidP="008B5D54">
      <w:pPr>
        <w:spacing w:after="0" w:line="240" w:lineRule="auto"/>
      </w:pPr>
      <w:r>
        <w:separator/>
      </w:r>
    </w:p>
  </w:footnote>
  <w:footnote w:type="continuationSeparator" w:id="0">
    <w:p w14:paraId="57449B00" w14:textId="77777777" w:rsidR="00FC3DEF" w:rsidRDefault="00FC3DE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E3246"/>
    <w:multiLevelType w:val="multilevel"/>
    <w:tmpl w:val="DC6A6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04"/>
    <w:rsid w:val="0002703C"/>
    <w:rsid w:val="000311C1"/>
    <w:rsid w:val="00045F83"/>
    <w:rsid w:val="00055196"/>
    <w:rsid w:val="00060CB4"/>
    <w:rsid w:val="00076467"/>
    <w:rsid w:val="00085C22"/>
    <w:rsid w:val="000D2DD1"/>
    <w:rsid w:val="000D3674"/>
    <w:rsid w:val="000D7ACE"/>
    <w:rsid w:val="000E4605"/>
    <w:rsid w:val="001236D6"/>
    <w:rsid w:val="0012570B"/>
    <w:rsid w:val="00131657"/>
    <w:rsid w:val="00142A49"/>
    <w:rsid w:val="00147689"/>
    <w:rsid w:val="00153AFF"/>
    <w:rsid w:val="00154780"/>
    <w:rsid w:val="001559AD"/>
    <w:rsid w:val="00171E16"/>
    <w:rsid w:val="00196167"/>
    <w:rsid w:val="001A15A4"/>
    <w:rsid w:val="001A713E"/>
    <w:rsid w:val="001B3AE6"/>
    <w:rsid w:val="001B75C8"/>
    <w:rsid w:val="001D256A"/>
    <w:rsid w:val="001E1FAB"/>
    <w:rsid w:val="001E341E"/>
    <w:rsid w:val="001E483D"/>
    <w:rsid w:val="001E7EDC"/>
    <w:rsid w:val="002120A2"/>
    <w:rsid w:val="002249B6"/>
    <w:rsid w:val="00226A60"/>
    <w:rsid w:val="00235F9A"/>
    <w:rsid w:val="0026164D"/>
    <w:rsid w:val="002666F4"/>
    <w:rsid w:val="002728B9"/>
    <w:rsid w:val="002847B2"/>
    <w:rsid w:val="00293675"/>
    <w:rsid w:val="002C7571"/>
    <w:rsid w:val="002D6BE8"/>
    <w:rsid w:val="002E2F4E"/>
    <w:rsid w:val="002F2CDB"/>
    <w:rsid w:val="0033232F"/>
    <w:rsid w:val="003341EC"/>
    <w:rsid w:val="00342BF1"/>
    <w:rsid w:val="00355946"/>
    <w:rsid w:val="00357678"/>
    <w:rsid w:val="00371D2C"/>
    <w:rsid w:val="00384CF1"/>
    <w:rsid w:val="00391296"/>
    <w:rsid w:val="00393DB2"/>
    <w:rsid w:val="003D35D8"/>
    <w:rsid w:val="003E3B15"/>
    <w:rsid w:val="004072CC"/>
    <w:rsid w:val="00410E32"/>
    <w:rsid w:val="00414613"/>
    <w:rsid w:val="00422C83"/>
    <w:rsid w:val="00472ADE"/>
    <w:rsid w:val="00483F91"/>
    <w:rsid w:val="004865FC"/>
    <w:rsid w:val="004B5B09"/>
    <w:rsid w:val="004D73AD"/>
    <w:rsid w:val="004E74A7"/>
    <w:rsid w:val="004F1DF9"/>
    <w:rsid w:val="0050616C"/>
    <w:rsid w:val="00525A5C"/>
    <w:rsid w:val="00541F8F"/>
    <w:rsid w:val="0056184E"/>
    <w:rsid w:val="005657CD"/>
    <w:rsid w:val="00593132"/>
    <w:rsid w:val="005A2546"/>
    <w:rsid w:val="005C374C"/>
    <w:rsid w:val="005C4E15"/>
    <w:rsid w:val="005E7939"/>
    <w:rsid w:val="005F3F33"/>
    <w:rsid w:val="005F7E34"/>
    <w:rsid w:val="00603A03"/>
    <w:rsid w:val="00604D6D"/>
    <w:rsid w:val="006265AC"/>
    <w:rsid w:val="00633C5D"/>
    <w:rsid w:val="006627BC"/>
    <w:rsid w:val="006631AC"/>
    <w:rsid w:val="00664DEF"/>
    <w:rsid w:val="00687850"/>
    <w:rsid w:val="006A1EF0"/>
    <w:rsid w:val="006A3A64"/>
    <w:rsid w:val="006C3DBB"/>
    <w:rsid w:val="006C6578"/>
    <w:rsid w:val="006D2060"/>
    <w:rsid w:val="006F3720"/>
    <w:rsid w:val="0072552F"/>
    <w:rsid w:val="00732072"/>
    <w:rsid w:val="00750D47"/>
    <w:rsid w:val="00791610"/>
    <w:rsid w:val="007969AF"/>
    <w:rsid w:val="007A33D9"/>
    <w:rsid w:val="007C7945"/>
    <w:rsid w:val="007E2BF9"/>
    <w:rsid w:val="007E5646"/>
    <w:rsid w:val="00801D6E"/>
    <w:rsid w:val="00835D04"/>
    <w:rsid w:val="0084708F"/>
    <w:rsid w:val="00892A73"/>
    <w:rsid w:val="008A47F3"/>
    <w:rsid w:val="008B21F9"/>
    <w:rsid w:val="008B5D54"/>
    <w:rsid w:val="008C2166"/>
    <w:rsid w:val="00922CAF"/>
    <w:rsid w:val="00923146"/>
    <w:rsid w:val="00932D05"/>
    <w:rsid w:val="00934EE6"/>
    <w:rsid w:val="00943353"/>
    <w:rsid w:val="00951D59"/>
    <w:rsid w:val="0096071C"/>
    <w:rsid w:val="009936A2"/>
    <w:rsid w:val="009B1EE9"/>
    <w:rsid w:val="009C3E3E"/>
    <w:rsid w:val="009C59FB"/>
    <w:rsid w:val="00A402F2"/>
    <w:rsid w:val="00A71D0E"/>
    <w:rsid w:val="00AA0A47"/>
    <w:rsid w:val="00AA3A97"/>
    <w:rsid w:val="00AA78A9"/>
    <w:rsid w:val="00AB1495"/>
    <w:rsid w:val="00AB3540"/>
    <w:rsid w:val="00AC10DF"/>
    <w:rsid w:val="00AE364C"/>
    <w:rsid w:val="00B05C57"/>
    <w:rsid w:val="00B46940"/>
    <w:rsid w:val="00B55735"/>
    <w:rsid w:val="00B608AC"/>
    <w:rsid w:val="00B7466A"/>
    <w:rsid w:val="00B832D2"/>
    <w:rsid w:val="00BA4E95"/>
    <w:rsid w:val="00BB220D"/>
    <w:rsid w:val="00BB7FCB"/>
    <w:rsid w:val="00BC185F"/>
    <w:rsid w:val="00C13444"/>
    <w:rsid w:val="00C25E66"/>
    <w:rsid w:val="00C33A23"/>
    <w:rsid w:val="00C667CC"/>
    <w:rsid w:val="00C80044"/>
    <w:rsid w:val="00CA3744"/>
    <w:rsid w:val="00CD2EC0"/>
    <w:rsid w:val="00D03C29"/>
    <w:rsid w:val="00D16AAD"/>
    <w:rsid w:val="00D210BC"/>
    <w:rsid w:val="00D21974"/>
    <w:rsid w:val="00D30EBE"/>
    <w:rsid w:val="00D408E6"/>
    <w:rsid w:val="00D65A0D"/>
    <w:rsid w:val="00D65DAA"/>
    <w:rsid w:val="00D74ACC"/>
    <w:rsid w:val="00D80493"/>
    <w:rsid w:val="00D97B57"/>
    <w:rsid w:val="00DB5EE5"/>
    <w:rsid w:val="00DC57CC"/>
    <w:rsid w:val="00DC6A2F"/>
    <w:rsid w:val="00DD0FF1"/>
    <w:rsid w:val="00DE2DA4"/>
    <w:rsid w:val="00DF1719"/>
    <w:rsid w:val="00E372A7"/>
    <w:rsid w:val="00E5136C"/>
    <w:rsid w:val="00E74ED7"/>
    <w:rsid w:val="00E836E0"/>
    <w:rsid w:val="00E9479D"/>
    <w:rsid w:val="00E9697D"/>
    <w:rsid w:val="00EA4ED9"/>
    <w:rsid w:val="00EB26FB"/>
    <w:rsid w:val="00EB3756"/>
    <w:rsid w:val="00ED562D"/>
    <w:rsid w:val="00EF01BA"/>
    <w:rsid w:val="00F265AF"/>
    <w:rsid w:val="00F31AB3"/>
    <w:rsid w:val="00F37A4D"/>
    <w:rsid w:val="00F73694"/>
    <w:rsid w:val="00F82152"/>
    <w:rsid w:val="00F83765"/>
    <w:rsid w:val="00F87CE2"/>
    <w:rsid w:val="00FA1439"/>
    <w:rsid w:val="00FA17C0"/>
    <w:rsid w:val="00FA6146"/>
    <w:rsid w:val="00FA7C71"/>
    <w:rsid w:val="00FB6111"/>
    <w:rsid w:val="00FC3DEF"/>
    <w:rsid w:val="00FD08E6"/>
    <w:rsid w:val="00FE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A7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styleId="NormalWeb">
    <w:name w:val="Normal (Web)"/>
    <w:basedOn w:val="Normal"/>
    <w:uiPriority w:val="99"/>
    <w:rsid w:val="00F73694"/>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0">
    <w:name w:val="List Paragraph"/>
    <w:basedOn w:val="Normal"/>
    <w:uiPriority w:val="34"/>
    <w:qFormat/>
    <w:rsid w:val="00F73694"/>
    <w:pPr>
      <w:spacing w:after="0" w:line="240" w:lineRule="auto"/>
      <w:ind w:left="720"/>
      <w:contextualSpacing/>
    </w:pPr>
    <w:rPr>
      <w:rFonts w:ascii="Times New Roman" w:eastAsia="Times New Roman" w:hAnsi="Times New Roman" w:cs="Times New Roman"/>
      <w:sz w:val="24"/>
      <w:szCs w:val="24"/>
    </w:rPr>
  </w:style>
  <w:style w:type="character" w:styleId="Strong">
    <w:name w:val="Strong"/>
    <w:uiPriority w:val="22"/>
    <w:qFormat/>
    <w:rsid w:val="00F73694"/>
    <w:rPr>
      <w:b/>
      <w:bCs/>
    </w:rPr>
  </w:style>
  <w:style w:type="paragraph" w:customStyle="1" w:styleId="Body1">
    <w:name w:val="Body 1"/>
    <w:autoRedefine/>
    <w:rsid w:val="00951D5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FootnoteText">
    <w:name w:val="footnote text"/>
    <w:basedOn w:val="Normal"/>
    <w:link w:val="FootnoteTextChar"/>
    <w:uiPriority w:val="99"/>
    <w:semiHidden/>
    <w:unhideWhenUsed/>
    <w:rsid w:val="005A25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2546"/>
    <w:rPr>
      <w:sz w:val="20"/>
      <w:szCs w:val="20"/>
    </w:rPr>
  </w:style>
  <w:style w:type="character" w:styleId="FootnoteReference">
    <w:name w:val="footnote reference"/>
    <w:basedOn w:val="DefaultParagraphFont"/>
    <w:uiPriority w:val="99"/>
    <w:semiHidden/>
    <w:unhideWhenUsed/>
    <w:rsid w:val="005A2546"/>
    <w:rPr>
      <w:vertAlign w:val="superscript"/>
    </w:rPr>
  </w:style>
  <w:style w:type="character" w:styleId="HTMLCite">
    <w:name w:val="HTML Cite"/>
    <w:basedOn w:val="DefaultParagraphFont"/>
    <w:uiPriority w:val="99"/>
    <w:semiHidden/>
    <w:unhideWhenUsed/>
    <w:rsid w:val="005A2546"/>
    <w:rPr>
      <w:i/>
      <w:iCs/>
    </w:rPr>
  </w:style>
  <w:style w:type="character" w:customStyle="1" w:styleId="cit-vol1">
    <w:name w:val="cit-vol1"/>
    <w:basedOn w:val="DefaultParagraphFont"/>
    <w:rsid w:val="005A2546"/>
    <w:rPr>
      <w:sz w:val="24"/>
      <w:szCs w:val="24"/>
      <w:bdr w:val="none" w:sz="0" w:space="0" w:color="auto" w:frame="1"/>
      <w:vertAlign w:val="baseline"/>
    </w:rPr>
  </w:style>
  <w:style w:type="character" w:customStyle="1" w:styleId="cit-source">
    <w:name w:val="cit-source"/>
    <w:basedOn w:val="DefaultParagraphFont"/>
    <w:rsid w:val="005A2546"/>
    <w:rPr>
      <w:sz w:val="24"/>
      <w:szCs w:val="24"/>
      <w:bdr w:val="none" w:sz="0" w:space="0" w:color="auto" w:frame="1"/>
      <w:vertAlign w:val="baseline"/>
    </w:rPr>
  </w:style>
  <w:style w:type="character" w:customStyle="1" w:styleId="cit-pub-date">
    <w:name w:val="cit-pub-date"/>
    <w:basedOn w:val="DefaultParagraphFont"/>
    <w:rsid w:val="005A2546"/>
    <w:rPr>
      <w:sz w:val="24"/>
      <w:szCs w:val="24"/>
      <w:bdr w:val="none" w:sz="0" w:space="0" w:color="auto" w:frame="1"/>
      <w:vertAlign w:val="baseline"/>
    </w:rPr>
  </w:style>
  <w:style w:type="character" w:customStyle="1" w:styleId="cit-fpage">
    <w:name w:val="cit-fpage"/>
    <w:basedOn w:val="DefaultParagraphFont"/>
    <w:rsid w:val="005A2546"/>
    <w:rPr>
      <w:sz w:val="24"/>
      <w:szCs w:val="24"/>
      <w:bdr w:val="none" w:sz="0" w:space="0" w:color="auto" w:frame="1"/>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styleId="NormalWeb">
    <w:name w:val="Normal (Web)"/>
    <w:basedOn w:val="Normal"/>
    <w:uiPriority w:val="99"/>
    <w:rsid w:val="00F73694"/>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0">
    <w:name w:val="List Paragraph"/>
    <w:basedOn w:val="Normal"/>
    <w:uiPriority w:val="34"/>
    <w:qFormat/>
    <w:rsid w:val="00F73694"/>
    <w:pPr>
      <w:spacing w:after="0" w:line="240" w:lineRule="auto"/>
      <w:ind w:left="720"/>
      <w:contextualSpacing/>
    </w:pPr>
    <w:rPr>
      <w:rFonts w:ascii="Times New Roman" w:eastAsia="Times New Roman" w:hAnsi="Times New Roman" w:cs="Times New Roman"/>
      <w:sz w:val="24"/>
      <w:szCs w:val="24"/>
    </w:rPr>
  </w:style>
  <w:style w:type="character" w:styleId="Strong">
    <w:name w:val="Strong"/>
    <w:uiPriority w:val="22"/>
    <w:qFormat/>
    <w:rsid w:val="00F73694"/>
    <w:rPr>
      <w:b/>
      <w:bCs/>
    </w:rPr>
  </w:style>
  <w:style w:type="paragraph" w:customStyle="1" w:styleId="Body1">
    <w:name w:val="Body 1"/>
    <w:autoRedefine/>
    <w:rsid w:val="00951D5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FootnoteText">
    <w:name w:val="footnote text"/>
    <w:basedOn w:val="Normal"/>
    <w:link w:val="FootnoteTextChar"/>
    <w:uiPriority w:val="99"/>
    <w:semiHidden/>
    <w:unhideWhenUsed/>
    <w:rsid w:val="005A25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2546"/>
    <w:rPr>
      <w:sz w:val="20"/>
      <w:szCs w:val="20"/>
    </w:rPr>
  </w:style>
  <w:style w:type="character" w:styleId="FootnoteReference">
    <w:name w:val="footnote reference"/>
    <w:basedOn w:val="DefaultParagraphFont"/>
    <w:uiPriority w:val="99"/>
    <w:semiHidden/>
    <w:unhideWhenUsed/>
    <w:rsid w:val="005A2546"/>
    <w:rPr>
      <w:vertAlign w:val="superscript"/>
    </w:rPr>
  </w:style>
  <w:style w:type="character" w:styleId="HTMLCite">
    <w:name w:val="HTML Cite"/>
    <w:basedOn w:val="DefaultParagraphFont"/>
    <w:uiPriority w:val="99"/>
    <w:semiHidden/>
    <w:unhideWhenUsed/>
    <w:rsid w:val="005A2546"/>
    <w:rPr>
      <w:i/>
      <w:iCs/>
    </w:rPr>
  </w:style>
  <w:style w:type="character" w:customStyle="1" w:styleId="cit-vol1">
    <w:name w:val="cit-vol1"/>
    <w:basedOn w:val="DefaultParagraphFont"/>
    <w:rsid w:val="005A2546"/>
    <w:rPr>
      <w:sz w:val="24"/>
      <w:szCs w:val="24"/>
      <w:bdr w:val="none" w:sz="0" w:space="0" w:color="auto" w:frame="1"/>
      <w:vertAlign w:val="baseline"/>
    </w:rPr>
  </w:style>
  <w:style w:type="character" w:customStyle="1" w:styleId="cit-source">
    <w:name w:val="cit-source"/>
    <w:basedOn w:val="DefaultParagraphFont"/>
    <w:rsid w:val="005A2546"/>
    <w:rPr>
      <w:sz w:val="24"/>
      <w:szCs w:val="24"/>
      <w:bdr w:val="none" w:sz="0" w:space="0" w:color="auto" w:frame="1"/>
      <w:vertAlign w:val="baseline"/>
    </w:rPr>
  </w:style>
  <w:style w:type="character" w:customStyle="1" w:styleId="cit-pub-date">
    <w:name w:val="cit-pub-date"/>
    <w:basedOn w:val="DefaultParagraphFont"/>
    <w:rsid w:val="005A2546"/>
    <w:rPr>
      <w:sz w:val="24"/>
      <w:szCs w:val="24"/>
      <w:bdr w:val="none" w:sz="0" w:space="0" w:color="auto" w:frame="1"/>
      <w:vertAlign w:val="baseline"/>
    </w:rPr>
  </w:style>
  <w:style w:type="character" w:customStyle="1" w:styleId="cit-fpage">
    <w:name w:val="cit-fpage"/>
    <w:basedOn w:val="DefaultParagraphFont"/>
    <w:rsid w:val="005A2546"/>
    <w:rPr>
      <w:sz w:val="24"/>
      <w:szCs w:val="24"/>
      <w:bdr w:val="none" w:sz="0" w:space="0" w:color="auto" w:frame="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037706209">
      <w:bodyDiv w:val="1"/>
      <w:marLeft w:val="0"/>
      <w:marRight w:val="0"/>
      <w:marTop w:val="0"/>
      <w:marBottom w:val="0"/>
      <w:divBdr>
        <w:top w:val="none" w:sz="0" w:space="0" w:color="auto"/>
        <w:left w:val="none" w:sz="0" w:space="0" w:color="auto"/>
        <w:bottom w:val="none" w:sz="0" w:space="0" w:color="auto"/>
        <w:right w:val="none" w:sz="0" w:space="0" w:color="auto"/>
      </w:divBdr>
      <w:divsChild>
        <w:div w:id="1310331313">
          <w:marLeft w:val="0"/>
          <w:marRight w:val="0"/>
          <w:marTop w:val="0"/>
          <w:marBottom w:val="0"/>
          <w:divBdr>
            <w:top w:val="none" w:sz="0" w:space="0" w:color="auto"/>
            <w:left w:val="none" w:sz="0" w:space="0" w:color="auto"/>
            <w:bottom w:val="none" w:sz="0" w:space="0" w:color="auto"/>
            <w:right w:val="none" w:sz="0" w:space="0" w:color="auto"/>
          </w:divBdr>
          <w:divsChild>
            <w:div w:id="1470902204">
              <w:marLeft w:val="0"/>
              <w:marRight w:val="0"/>
              <w:marTop w:val="0"/>
              <w:marBottom w:val="0"/>
              <w:divBdr>
                <w:top w:val="none" w:sz="0" w:space="0" w:color="auto"/>
                <w:left w:val="none" w:sz="0" w:space="0" w:color="auto"/>
                <w:bottom w:val="none" w:sz="0" w:space="0" w:color="auto"/>
                <w:right w:val="none" w:sz="0" w:space="0" w:color="auto"/>
              </w:divBdr>
              <w:divsChild>
                <w:div w:id="779952436">
                  <w:marLeft w:val="0"/>
                  <w:marRight w:val="0"/>
                  <w:marTop w:val="900"/>
                  <w:marBottom w:val="0"/>
                  <w:divBdr>
                    <w:top w:val="none" w:sz="0" w:space="0" w:color="auto"/>
                    <w:left w:val="none" w:sz="0" w:space="0" w:color="auto"/>
                    <w:bottom w:val="none" w:sz="0" w:space="0" w:color="auto"/>
                    <w:right w:val="none" w:sz="0" w:space="0" w:color="auto"/>
                  </w:divBdr>
                  <w:divsChild>
                    <w:div w:id="2028436073">
                      <w:marLeft w:val="0"/>
                      <w:marRight w:val="0"/>
                      <w:marTop w:val="0"/>
                      <w:marBottom w:val="0"/>
                      <w:divBdr>
                        <w:top w:val="none" w:sz="0" w:space="0" w:color="auto"/>
                        <w:left w:val="none" w:sz="0" w:space="0" w:color="auto"/>
                        <w:bottom w:val="none" w:sz="0" w:space="0" w:color="auto"/>
                        <w:right w:val="none" w:sz="0" w:space="0" w:color="auto"/>
                      </w:divBdr>
                      <w:divsChild>
                        <w:div w:id="1547982513">
                          <w:marLeft w:val="0"/>
                          <w:marRight w:val="0"/>
                          <w:marTop w:val="0"/>
                          <w:marBottom w:val="0"/>
                          <w:divBdr>
                            <w:top w:val="none" w:sz="0" w:space="0" w:color="auto"/>
                            <w:left w:val="none" w:sz="0" w:space="0" w:color="auto"/>
                            <w:bottom w:val="none" w:sz="0" w:space="0" w:color="auto"/>
                            <w:right w:val="none" w:sz="0" w:space="0" w:color="auto"/>
                          </w:divBdr>
                          <w:divsChild>
                            <w:div w:id="1204517325">
                              <w:marLeft w:val="0"/>
                              <w:marRight w:val="0"/>
                              <w:marTop w:val="0"/>
                              <w:marBottom w:val="0"/>
                              <w:divBdr>
                                <w:top w:val="none" w:sz="0" w:space="0" w:color="auto"/>
                                <w:left w:val="none" w:sz="0" w:space="0" w:color="auto"/>
                                <w:bottom w:val="none" w:sz="0" w:space="0" w:color="auto"/>
                                <w:right w:val="none" w:sz="0" w:space="0" w:color="auto"/>
                              </w:divBdr>
                              <w:divsChild>
                                <w:div w:id="926381153">
                                  <w:marLeft w:val="0"/>
                                  <w:marRight w:val="0"/>
                                  <w:marTop w:val="0"/>
                                  <w:marBottom w:val="0"/>
                                  <w:divBdr>
                                    <w:top w:val="none" w:sz="0" w:space="0" w:color="auto"/>
                                    <w:left w:val="none" w:sz="0" w:space="0" w:color="auto"/>
                                    <w:bottom w:val="none" w:sz="0" w:space="0" w:color="auto"/>
                                    <w:right w:val="none" w:sz="0" w:space="0" w:color="auto"/>
                                  </w:divBdr>
                                  <w:divsChild>
                                    <w:div w:id="2123837078">
                                      <w:marLeft w:val="0"/>
                                      <w:marRight w:val="0"/>
                                      <w:marTop w:val="0"/>
                                      <w:marBottom w:val="0"/>
                                      <w:divBdr>
                                        <w:top w:val="none" w:sz="0" w:space="0" w:color="auto"/>
                                        <w:left w:val="none" w:sz="0" w:space="0" w:color="auto"/>
                                        <w:bottom w:val="none" w:sz="0" w:space="0" w:color="auto"/>
                                        <w:right w:val="none" w:sz="0" w:space="0" w:color="auto"/>
                                      </w:divBdr>
                                      <w:divsChild>
                                        <w:div w:id="1447650177">
                                          <w:marLeft w:val="0"/>
                                          <w:marRight w:val="0"/>
                                          <w:marTop w:val="0"/>
                                          <w:marBottom w:val="0"/>
                                          <w:divBdr>
                                            <w:top w:val="none" w:sz="0" w:space="0" w:color="auto"/>
                                            <w:left w:val="none" w:sz="0" w:space="0" w:color="auto"/>
                                            <w:bottom w:val="none" w:sz="0" w:space="0" w:color="auto"/>
                                            <w:right w:val="none" w:sz="0" w:space="0" w:color="auto"/>
                                          </w:divBdr>
                                          <w:divsChild>
                                            <w:div w:id="509758498">
                                              <w:marLeft w:val="0"/>
                                              <w:marRight w:val="0"/>
                                              <w:marTop w:val="0"/>
                                              <w:marBottom w:val="0"/>
                                              <w:divBdr>
                                                <w:top w:val="none" w:sz="0" w:space="0" w:color="auto"/>
                                                <w:left w:val="none" w:sz="0" w:space="0" w:color="auto"/>
                                                <w:bottom w:val="none" w:sz="0" w:space="0" w:color="auto"/>
                                                <w:right w:val="none" w:sz="0" w:space="0" w:color="auto"/>
                                              </w:divBdr>
                                              <w:divsChild>
                                                <w:div w:id="1162619704">
                                                  <w:marLeft w:val="0"/>
                                                  <w:marRight w:val="0"/>
                                                  <w:marTop w:val="0"/>
                                                  <w:marBottom w:val="0"/>
                                                  <w:divBdr>
                                                    <w:top w:val="none" w:sz="0" w:space="0" w:color="auto"/>
                                                    <w:left w:val="none" w:sz="0" w:space="0" w:color="auto"/>
                                                    <w:bottom w:val="none" w:sz="0" w:space="0" w:color="auto"/>
                                                    <w:right w:val="none" w:sz="0" w:space="0" w:color="auto"/>
                                                  </w:divBdr>
                                                  <w:divsChild>
                                                    <w:div w:id="1898737770">
                                                      <w:marLeft w:val="0"/>
                                                      <w:marRight w:val="0"/>
                                                      <w:marTop w:val="0"/>
                                                      <w:marBottom w:val="0"/>
                                                      <w:divBdr>
                                                        <w:top w:val="none" w:sz="0" w:space="0" w:color="auto"/>
                                                        <w:left w:val="none" w:sz="0" w:space="0" w:color="auto"/>
                                                        <w:bottom w:val="none" w:sz="0" w:space="0" w:color="auto"/>
                                                        <w:right w:val="none" w:sz="0" w:space="0" w:color="auto"/>
                                                      </w:divBdr>
                                                      <w:divsChild>
                                                        <w:div w:id="894120656">
                                                          <w:marLeft w:val="0"/>
                                                          <w:marRight w:val="0"/>
                                                          <w:marTop w:val="0"/>
                                                          <w:marBottom w:val="0"/>
                                                          <w:divBdr>
                                                            <w:top w:val="none" w:sz="0" w:space="0" w:color="auto"/>
                                                            <w:left w:val="none" w:sz="0" w:space="0" w:color="auto"/>
                                                            <w:bottom w:val="none" w:sz="0" w:space="0" w:color="auto"/>
                                                            <w:right w:val="none" w:sz="0" w:space="0" w:color="auto"/>
                                                          </w:divBdr>
                                                          <w:divsChild>
                                                            <w:div w:id="560796531">
                                                              <w:marLeft w:val="0"/>
                                                              <w:marRight w:val="0"/>
                                                              <w:marTop w:val="0"/>
                                                              <w:marBottom w:val="0"/>
                                                              <w:divBdr>
                                                                <w:top w:val="none" w:sz="0" w:space="0" w:color="auto"/>
                                                                <w:left w:val="none" w:sz="0" w:space="0" w:color="auto"/>
                                                                <w:bottom w:val="none" w:sz="0" w:space="0" w:color="auto"/>
                                                                <w:right w:val="none" w:sz="0" w:space="0" w:color="auto"/>
                                                              </w:divBdr>
                                                              <w:divsChild>
                                                                <w:div w:id="1803693744">
                                                                  <w:marLeft w:val="0"/>
                                                                  <w:marRight w:val="0"/>
                                                                  <w:marTop w:val="0"/>
                                                                  <w:marBottom w:val="0"/>
                                                                  <w:divBdr>
                                                                    <w:top w:val="none" w:sz="0" w:space="0" w:color="auto"/>
                                                                    <w:left w:val="none" w:sz="0" w:space="0" w:color="auto"/>
                                                                    <w:bottom w:val="none" w:sz="0" w:space="0" w:color="auto"/>
                                                                    <w:right w:val="none" w:sz="0" w:space="0" w:color="auto"/>
                                                                  </w:divBdr>
                                                                  <w:divsChild>
                                                                    <w:div w:id="1116604142">
                                                                      <w:marLeft w:val="0"/>
                                                                      <w:marRight w:val="0"/>
                                                                      <w:marTop w:val="0"/>
                                                                      <w:marBottom w:val="150"/>
                                                                      <w:divBdr>
                                                                        <w:top w:val="none" w:sz="0" w:space="0" w:color="auto"/>
                                                                        <w:left w:val="none" w:sz="0" w:space="0" w:color="auto"/>
                                                                        <w:bottom w:val="none" w:sz="0" w:space="0" w:color="auto"/>
                                                                        <w:right w:val="none" w:sz="0" w:space="0" w:color="auto"/>
                                                                      </w:divBdr>
                                                                      <w:divsChild>
                                                                        <w:div w:id="1337999149">
                                                                          <w:marLeft w:val="0"/>
                                                                          <w:marRight w:val="0"/>
                                                                          <w:marTop w:val="0"/>
                                                                          <w:marBottom w:val="0"/>
                                                                          <w:divBdr>
                                                                            <w:top w:val="none" w:sz="0" w:space="0" w:color="auto"/>
                                                                            <w:left w:val="none" w:sz="0" w:space="0" w:color="auto"/>
                                                                            <w:bottom w:val="none" w:sz="0" w:space="0" w:color="auto"/>
                                                                            <w:right w:val="none" w:sz="0" w:space="0" w:color="auto"/>
                                                                          </w:divBdr>
                                                                          <w:divsChild>
                                                                            <w:div w:id="203754819">
                                                                              <w:marLeft w:val="0"/>
                                                                              <w:marRight w:val="0"/>
                                                                              <w:marTop w:val="0"/>
                                                                              <w:marBottom w:val="0"/>
                                                                              <w:divBdr>
                                                                                <w:top w:val="none" w:sz="0" w:space="0" w:color="auto"/>
                                                                                <w:left w:val="none" w:sz="0" w:space="0" w:color="auto"/>
                                                                                <w:bottom w:val="none" w:sz="0" w:space="0" w:color="auto"/>
                                                                                <w:right w:val="none" w:sz="0" w:space="0" w:color="auto"/>
                                                                              </w:divBdr>
                                                                              <w:divsChild>
                                                                                <w:div w:id="1949040653">
                                                                                  <w:marLeft w:val="0"/>
                                                                                  <w:marRight w:val="0"/>
                                                                                  <w:marTop w:val="0"/>
                                                                                  <w:marBottom w:val="0"/>
                                                                                  <w:divBdr>
                                                                                    <w:top w:val="none" w:sz="0" w:space="0" w:color="auto"/>
                                                                                    <w:left w:val="none" w:sz="0" w:space="0" w:color="auto"/>
                                                                                    <w:bottom w:val="none" w:sz="0" w:space="0" w:color="auto"/>
                                                                                    <w:right w:val="none" w:sz="0" w:space="0" w:color="auto"/>
                                                                                  </w:divBdr>
                                                                                  <w:divsChild>
                                                                                    <w:div w:id="1720320233">
                                                                                      <w:marLeft w:val="0"/>
                                                                                      <w:marRight w:val="0"/>
                                                                                      <w:marTop w:val="0"/>
                                                                                      <w:marBottom w:val="0"/>
                                                                                      <w:divBdr>
                                                                                        <w:top w:val="none" w:sz="0" w:space="0" w:color="auto"/>
                                                                                        <w:left w:val="none" w:sz="0" w:space="0" w:color="auto"/>
                                                                                        <w:bottom w:val="none" w:sz="0" w:space="0" w:color="auto"/>
                                                                                        <w:right w:val="none" w:sz="0" w:space="0" w:color="auto"/>
                                                                                      </w:divBdr>
                                                                                      <w:divsChild>
                                                                                        <w:div w:id="449202073">
                                                                                          <w:marLeft w:val="0"/>
                                                                                          <w:marRight w:val="0"/>
                                                                                          <w:marTop w:val="0"/>
                                                                                          <w:marBottom w:val="0"/>
                                                                                          <w:divBdr>
                                                                                            <w:top w:val="none" w:sz="0" w:space="0" w:color="auto"/>
                                                                                            <w:left w:val="none" w:sz="0" w:space="0" w:color="auto"/>
                                                                                            <w:bottom w:val="none" w:sz="0" w:space="0" w:color="auto"/>
                                                                                            <w:right w:val="none" w:sz="0" w:space="0" w:color="auto"/>
                                                                                          </w:divBdr>
                                                                                          <w:divsChild>
                                                                                            <w:div w:id="187840994">
                                                                                              <w:marLeft w:val="0"/>
                                                                                              <w:marRight w:val="0"/>
                                                                                              <w:marTop w:val="0"/>
                                                                                              <w:marBottom w:val="0"/>
                                                                                              <w:divBdr>
                                                                                                <w:top w:val="none" w:sz="0" w:space="0" w:color="auto"/>
                                                                                                <w:left w:val="none" w:sz="0" w:space="0" w:color="auto"/>
                                                                                                <w:bottom w:val="none" w:sz="0" w:space="0" w:color="auto"/>
                                                                                                <w:right w:val="none" w:sz="0" w:space="0" w:color="auto"/>
                                                                                              </w:divBdr>
                                                                                              <w:divsChild>
                                                                                                <w:div w:id="2105765059">
                                                                                                  <w:marLeft w:val="0"/>
                                                                                                  <w:marRight w:val="0"/>
                                                                                                  <w:marTop w:val="0"/>
                                                                                                  <w:marBottom w:val="150"/>
                                                                                                  <w:divBdr>
                                                                                                    <w:top w:val="none" w:sz="0" w:space="0" w:color="auto"/>
                                                                                                    <w:left w:val="none" w:sz="0" w:space="0" w:color="auto"/>
                                                                                                    <w:bottom w:val="none" w:sz="0" w:space="0" w:color="auto"/>
                                                                                                    <w:right w:val="none" w:sz="0" w:space="0" w:color="auto"/>
                                                                                                  </w:divBdr>
                                                                                                  <w:divsChild>
                                                                                                    <w:div w:id="1370884814">
                                                                                                      <w:marLeft w:val="0"/>
                                                                                                      <w:marRight w:val="0"/>
                                                                                                      <w:marTop w:val="0"/>
                                                                                                      <w:marBottom w:val="0"/>
                                                                                                      <w:divBdr>
                                                                                                        <w:top w:val="none" w:sz="0" w:space="0" w:color="auto"/>
                                                                                                        <w:left w:val="none" w:sz="0" w:space="0" w:color="auto"/>
                                                                                                        <w:bottom w:val="none" w:sz="0" w:space="0" w:color="auto"/>
                                                                                                        <w:right w:val="none" w:sz="0" w:space="0" w:color="auto"/>
                                                                                                      </w:divBdr>
                                                                                                      <w:divsChild>
                                                                                                        <w:div w:id="1198931854">
                                                                                                          <w:marLeft w:val="0"/>
                                                                                                          <w:marRight w:val="0"/>
                                                                                                          <w:marTop w:val="0"/>
                                                                                                          <w:marBottom w:val="0"/>
                                                                                                          <w:divBdr>
                                                                                                            <w:top w:val="none" w:sz="0" w:space="0" w:color="auto"/>
                                                                                                            <w:left w:val="none" w:sz="0" w:space="0" w:color="auto"/>
                                                                                                            <w:bottom w:val="none" w:sz="0" w:space="0" w:color="auto"/>
                                                                                                            <w:right w:val="none" w:sz="0" w:space="0" w:color="auto"/>
                                                                                                          </w:divBdr>
                                                                                                          <w:divsChild>
                                                                                                            <w:div w:id="1076509495">
                                                                                                              <w:marLeft w:val="0"/>
                                                                                                              <w:marRight w:val="0"/>
                                                                                                              <w:marTop w:val="0"/>
                                                                                                              <w:marBottom w:val="0"/>
                                                                                                              <w:divBdr>
                                                                                                                <w:top w:val="none" w:sz="0" w:space="0" w:color="auto"/>
                                                                                                                <w:left w:val="none" w:sz="0" w:space="0" w:color="auto"/>
                                                                                                                <w:bottom w:val="none" w:sz="0" w:space="0" w:color="auto"/>
                                                                                                                <w:right w:val="none" w:sz="0" w:space="0" w:color="auto"/>
                                                                                                              </w:divBdr>
                                                                                                              <w:divsChild>
                                                                                                                <w:div w:id="680351939">
                                                                                                                  <w:marLeft w:val="0"/>
                                                                                                                  <w:marRight w:val="0"/>
                                                                                                                  <w:marTop w:val="0"/>
                                                                                                                  <w:marBottom w:val="0"/>
                                                                                                                  <w:divBdr>
                                                                                                                    <w:top w:val="none" w:sz="0" w:space="0" w:color="auto"/>
                                                                                                                    <w:left w:val="none" w:sz="0" w:space="0" w:color="auto"/>
                                                                                                                    <w:bottom w:val="none" w:sz="0" w:space="0" w:color="auto"/>
                                                                                                                    <w:right w:val="none" w:sz="0" w:space="0" w:color="auto"/>
                                                                                                                  </w:divBdr>
                                                                                                                  <w:divsChild>
                                                                                                                    <w:div w:id="1681161529">
                                                                                                                      <w:marLeft w:val="0"/>
                                                                                                                      <w:marRight w:val="0"/>
                                                                                                                      <w:marTop w:val="0"/>
                                                                                                                      <w:marBottom w:val="0"/>
                                                                                                                      <w:divBdr>
                                                                                                                        <w:top w:val="none" w:sz="0" w:space="0" w:color="auto"/>
                                                                                                                        <w:left w:val="none" w:sz="0" w:space="0" w:color="auto"/>
                                                                                                                        <w:bottom w:val="none" w:sz="0" w:space="0" w:color="auto"/>
                                                                                                                        <w:right w:val="none" w:sz="0" w:space="0" w:color="auto"/>
                                                                                                                      </w:divBdr>
                                                                                                                      <w:divsChild>
                                                                                                                        <w:div w:id="1540313153">
                                                                                                                          <w:marLeft w:val="0"/>
                                                                                                                          <w:marRight w:val="0"/>
                                                                                                                          <w:marTop w:val="0"/>
                                                                                                                          <w:marBottom w:val="0"/>
                                                                                                                          <w:divBdr>
                                                                                                                            <w:top w:val="none" w:sz="0" w:space="0" w:color="auto"/>
                                                                                                                            <w:left w:val="none" w:sz="0" w:space="0" w:color="auto"/>
                                                                                                                            <w:bottom w:val="none" w:sz="0" w:space="0" w:color="auto"/>
                                                                                                                            <w:right w:val="none" w:sz="0" w:space="0" w:color="auto"/>
                                                                                                                          </w:divBdr>
                                                                                                                          <w:divsChild>
                                                                                                                            <w:div w:id="133564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9967B-C8FC-452C-8717-5C55D4734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2345</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2018-05-17T14:26:00Z</dcterms:created>
  <dcterms:modified xsi:type="dcterms:W3CDTF">2018-05-17T14:26:00Z</dcterms:modified>
</cp:coreProperties>
</file>