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90" w:rsidRPr="00217D30" w:rsidRDefault="00694090" w:rsidP="00694090">
      <w:pPr>
        <w:pStyle w:val="Body1"/>
      </w:pPr>
      <w:bookmarkStart w:id="0" w:name="_GoBack"/>
      <w:bookmarkEnd w:id="0"/>
      <w:r w:rsidRPr="00F72C8F">
        <w:t>A</w:t>
      </w:r>
      <w:r>
        <w:t>ttachment 2</w:t>
      </w:r>
      <w:r w:rsidRPr="00F72C8F">
        <w:t xml:space="preserve">a: </w:t>
      </w:r>
      <w:r>
        <w:t>T</w:t>
      </w:r>
      <w:r w:rsidRPr="00F72C8F">
        <w:t xml:space="preserve">argeted advertisement </w:t>
      </w:r>
    </w:p>
    <w:p w:rsidR="00694090" w:rsidRDefault="00694090" w:rsidP="00694090">
      <w:pPr>
        <w:pStyle w:val="Body1"/>
      </w:pPr>
    </w:p>
    <w:p w:rsidR="00694090" w:rsidRDefault="00694090" w:rsidP="00694090">
      <w:pPr>
        <w:pStyle w:val="Body1"/>
      </w:pPr>
    </w:p>
    <w:p w:rsidR="00694090" w:rsidRPr="001752B6" w:rsidRDefault="00694090" w:rsidP="00694090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694090" w:rsidRPr="001752B6" w:rsidRDefault="00694090" w:rsidP="00694090">
      <w:pPr>
        <w:jc w:val="center"/>
        <w:rPr>
          <w:rFonts w:ascii="CG Times" w:hAnsi="CG Times" w:cs="CG Times"/>
          <w:sz w:val="44"/>
          <w:szCs w:val="44"/>
        </w:rPr>
      </w:pPr>
    </w:p>
    <w:p w:rsidR="00694090" w:rsidRPr="002F6F72" w:rsidRDefault="00694090" w:rsidP="00694090">
      <w:pPr>
        <w:jc w:val="center"/>
        <w:rPr>
          <w:sz w:val="40"/>
          <w:szCs w:val="40"/>
        </w:rPr>
      </w:pPr>
      <w:r w:rsidRPr="002F6F72">
        <w:rPr>
          <w:sz w:val="40"/>
          <w:szCs w:val="40"/>
        </w:rPr>
        <w:t xml:space="preserve">The National Center for Health Statistics </w:t>
      </w:r>
    </w:p>
    <w:p w:rsidR="00694090" w:rsidRDefault="00694090" w:rsidP="00694090">
      <w:pPr>
        <w:jc w:val="center"/>
        <w:rPr>
          <w:sz w:val="40"/>
          <w:szCs w:val="40"/>
        </w:rPr>
      </w:pPr>
      <w:r w:rsidRPr="002F6F72">
        <w:rPr>
          <w:sz w:val="40"/>
          <w:szCs w:val="40"/>
        </w:rPr>
        <w:t>is looking for teens in grades 9-12 (aged 15-18) who have used alcohol or marijuana.  The survey research interview will be no longer than 60 minutes and participants will receive $40.</w:t>
      </w:r>
    </w:p>
    <w:p w:rsidR="00694090" w:rsidRPr="001752B6" w:rsidRDefault="00694090" w:rsidP="00694090">
      <w:pPr>
        <w:jc w:val="center"/>
        <w:rPr>
          <w:sz w:val="48"/>
          <w:szCs w:val="48"/>
        </w:rPr>
      </w:pPr>
    </w:p>
    <w:p w:rsidR="00694090" w:rsidRPr="001752B6" w:rsidRDefault="00694090" w:rsidP="00694090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694090" w:rsidRPr="001752B6" w:rsidRDefault="00694090" w:rsidP="00694090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sz w:val="48"/>
          <w:szCs w:val="48"/>
        </w:rPr>
        <w:t xml:space="preserve">Call </w:t>
      </w:r>
      <w:r>
        <w:rPr>
          <w:rFonts w:ascii="CG Times" w:hAnsi="CG Times" w:cs="CG Times"/>
          <w:sz w:val="48"/>
          <w:szCs w:val="48"/>
        </w:rPr>
        <w:t xml:space="preserve">[fill name] </w:t>
      </w:r>
      <w:r w:rsidRPr="001752B6">
        <w:rPr>
          <w:rFonts w:ascii="CG Times" w:hAnsi="CG Times" w:cs="CG Times"/>
          <w:sz w:val="48"/>
          <w:szCs w:val="48"/>
        </w:rPr>
        <w:t xml:space="preserve">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</w:t>
      </w:r>
      <w:r>
        <w:rPr>
          <w:rFonts w:ascii="CG Times" w:hAnsi="CG Times" w:cs="CG Times"/>
          <w:b/>
          <w:bCs/>
          <w:sz w:val="48"/>
          <w:szCs w:val="48"/>
        </w:rPr>
        <w:t>[fill XXXX]</w:t>
      </w:r>
    </w:p>
    <w:p w:rsidR="00694090" w:rsidRPr="001752B6" w:rsidRDefault="00694090" w:rsidP="00694090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694090" w:rsidRPr="001752B6" w:rsidRDefault="00694090" w:rsidP="00694090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694090" w:rsidRDefault="00694090" w:rsidP="00694090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694090" w:rsidRPr="009079DF" w:rsidRDefault="00694090" w:rsidP="00694090">
      <w:pPr>
        <w:rPr>
          <w:sz w:val="24"/>
        </w:rPr>
      </w:pPr>
      <w:r w:rsidRPr="004D0995">
        <w:rPr>
          <w:noProof/>
        </w:rPr>
        <w:drawing>
          <wp:inline distT="0" distB="0" distL="0" distR="0" wp14:anchorId="10682900" wp14:editId="06F98C91">
            <wp:extent cx="3581400" cy="1057275"/>
            <wp:effectExtent l="0" t="0" r="0" b="9525"/>
            <wp:docPr id="2" name="Picture 2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  <w:r w:rsidRPr="00F40B14">
        <w:rPr>
          <w:b/>
          <w:sz w:val="24"/>
        </w:rPr>
        <w:lastRenderedPageBreak/>
        <w:t>A</w:t>
      </w:r>
      <w:r>
        <w:rPr>
          <w:b/>
          <w:sz w:val="24"/>
        </w:rPr>
        <w:t>ttachment 2b</w:t>
      </w:r>
      <w:r w:rsidRPr="00F40B14">
        <w:rPr>
          <w:b/>
          <w:sz w:val="24"/>
        </w:rPr>
        <w:t>:  Non</w:t>
      </w:r>
      <w:r>
        <w:rPr>
          <w:b/>
          <w:sz w:val="24"/>
        </w:rPr>
        <w:t>-</w:t>
      </w:r>
      <w:r w:rsidRPr="00F40B14">
        <w:rPr>
          <w:b/>
          <w:sz w:val="24"/>
        </w:rPr>
        <w:t>Specific Advertisement/flyer</w:t>
      </w:r>
    </w:p>
    <w:p w:rsidR="00694090" w:rsidRDefault="00694090" w:rsidP="00694090">
      <w:pPr>
        <w:ind w:left="1440" w:hanging="1440"/>
        <w:rPr>
          <w:b/>
        </w:rPr>
      </w:pPr>
    </w:p>
    <w:p w:rsidR="00694090" w:rsidRPr="003058E0" w:rsidRDefault="00694090" w:rsidP="00694090">
      <w:pPr>
        <w:ind w:left="1440" w:hanging="1440"/>
        <w:rPr>
          <w:b/>
        </w:rPr>
      </w:pPr>
    </w:p>
    <w:p w:rsidR="00694090" w:rsidRPr="003058E0" w:rsidRDefault="00694090" w:rsidP="00694090">
      <w:pPr>
        <w:rPr>
          <w:b/>
        </w:rPr>
      </w:pPr>
    </w:p>
    <w:p w:rsidR="00694090" w:rsidRPr="001752B6" w:rsidRDefault="00694090" w:rsidP="00694090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694090" w:rsidRPr="001752B6" w:rsidRDefault="00694090" w:rsidP="00694090">
      <w:pPr>
        <w:jc w:val="center"/>
        <w:rPr>
          <w:rFonts w:ascii="CG Times" w:hAnsi="CG Times" w:cs="CG Times"/>
          <w:sz w:val="44"/>
          <w:szCs w:val="44"/>
        </w:rPr>
      </w:pPr>
    </w:p>
    <w:p w:rsidR="00694090" w:rsidRPr="002F6F72" w:rsidRDefault="00694090" w:rsidP="00694090">
      <w:pPr>
        <w:jc w:val="center"/>
        <w:rPr>
          <w:sz w:val="40"/>
          <w:szCs w:val="40"/>
        </w:rPr>
      </w:pPr>
      <w:r w:rsidRPr="002F6F72">
        <w:rPr>
          <w:sz w:val="40"/>
          <w:szCs w:val="40"/>
        </w:rPr>
        <w:t xml:space="preserve">The National Center for Health Statistics </w:t>
      </w:r>
    </w:p>
    <w:p w:rsidR="00694090" w:rsidRDefault="00694090" w:rsidP="00694090">
      <w:pPr>
        <w:jc w:val="center"/>
        <w:rPr>
          <w:sz w:val="40"/>
          <w:szCs w:val="40"/>
        </w:rPr>
      </w:pPr>
      <w:r w:rsidRPr="002F6F72">
        <w:rPr>
          <w:sz w:val="40"/>
          <w:szCs w:val="40"/>
        </w:rPr>
        <w:t>is looking for teens in grades 9-12 (aged 15-18) to answer a variety of health questions that may be asked on a national survey. The survey research interview will be no longer than 60 minutes. Participants will receive $40.</w:t>
      </w:r>
    </w:p>
    <w:p w:rsidR="00694090" w:rsidRPr="001752B6" w:rsidRDefault="00694090" w:rsidP="00694090">
      <w:pPr>
        <w:jc w:val="center"/>
        <w:rPr>
          <w:sz w:val="48"/>
          <w:szCs w:val="48"/>
        </w:rPr>
      </w:pPr>
    </w:p>
    <w:p w:rsidR="00694090" w:rsidRPr="001752B6" w:rsidRDefault="00694090" w:rsidP="00694090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694090" w:rsidRPr="001752B6" w:rsidRDefault="00694090" w:rsidP="00694090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1752B6">
        <w:rPr>
          <w:rFonts w:ascii="CG Times" w:hAnsi="CG Times" w:cs="CG Times"/>
          <w:sz w:val="48"/>
          <w:szCs w:val="48"/>
        </w:rPr>
        <w:t xml:space="preserve">Call </w:t>
      </w:r>
      <w:r>
        <w:rPr>
          <w:rFonts w:ascii="CG Times" w:hAnsi="CG Times" w:cs="CG Times"/>
          <w:sz w:val="48"/>
          <w:szCs w:val="48"/>
        </w:rPr>
        <w:t xml:space="preserve">[fill name] </w:t>
      </w:r>
      <w:r w:rsidRPr="001752B6">
        <w:rPr>
          <w:rFonts w:ascii="CG Times" w:hAnsi="CG Times" w:cs="CG Times"/>
          <w:sz w:val="48"/>
          <w:szCs w:val="48"/>
        </w:rPr>
        <w:t xml:space="preserve">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</w:t>
      </w:r>
      <w:r>
        <w:rPr>
          <w:rFonts w:ascii="CG Times" w:hAnsi="CG Times" w:cs="CG Times"/>
          <w:b/>
          <w:bCs/>
          <w:sz w:val="48"/>
          <w:szCs w:val="48"/>
        </w:rPr>
        <w:t>[fill XXXX]</w:t>
      </w:r>
    </w:p>
    <w:p w:rsidR="00694090" w:rsidRDefault="00694090" w:rsidP="00694090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="00694090" w:rsidRPr="001752B6" w:rsidRDefault="00694090" w:rsidP="00694090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694090" w:rsidRPr="001752B6" w:rsidRDefault="00694090" w:rsidP="00694090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694090" w:rsidRPr="001752B6" w:rsidRDefault="00694090" w:rsidP="00694090">
      <w:pPr>
        <w:pStyle w:val="Body1"/>
      </w:pPr>
    </w:p>
    <w:p w:rsidR="00FC70C6" w:rsidRDefault="00694090" w:rsidP="00694090">
      <w:pPr>
        <w:pStyle w:val="Body1"/>
      </w:pPr>
      <w:r w:rsidRPr="004D0995">
        <w:rPr>
          <w:noProof/>
        </w:rPr>
        <w:drawing>
          <wp:inline distT="0" distB="0" distL="0" distR="0" wp14:anchorId="2E92468E" wp14:editId="3CA9920C">
            <wp:extent cx="3581400" cy="1057275"/>
            <wp:effectExtent l="0" t="0" r="0" b="952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61F">
        <w:t xml:space="preserve"> </w:t>
      </w:r>
    </w:p>
    <w:sectPr w:rsidR="00FC70C6" w:rsidSect="00D26908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90" w:rsidRDefault="00694090" w:rsidP="00694090">
      <w:r>
        <w:separator/>
      </w:r>
    </w:p>
  </w:endnote>
  <w:endnote w:type="continuationSeparator" w:id="0">
    <w:p w:rsidR="00694090" w:rsidRDefault="00694090" w:rsidP="0069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0349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94090" w:rsidRDefault="0069409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3A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94090" w:rsidRDefault="006940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90" w:rsidRDefault="00694090" w:rsidP="00694090">
      <w:r>
        <w:separator/>
      </w:r>
    </w:p>
  </w:footnote>
  <w:footnote w:type="continuationSeparator" w:id="0">
    <w:p w:rsidR="00694090" w:rsidRDefault="00694090" w:rsidP="00694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90"/>
    <w:rsid w:val="002A63AB"/>
    <w:rsid w:val="00694090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9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694090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940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090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94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090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3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9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694090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940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090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94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090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3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SYSTEM</cp:lastModifiedBy>
  <cp:revision>2</cp:revision>
  <dcterms:created xsi:type="dcterms:W3CDTF">2017-09-19T18:15:00Z</dcterms:created>
  <dcterms:modified xsi:type="dcterms:W3CDTF">2017-09-19T18:15:00Z</dcterms:modified>
</cp:coreProperties>
</file>