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C3B" w:rsidRDefault="00775201" w:rsidP="0075344D">
      <w:pPr>
        <w:pStyle w:val="PlainText"/>
        <w:tabs>
          <w:tab w:val="left" w:pos="360"/>
          <w:tab w:val="left" w:pos="720"/>
          <w:tab w:val="left" w:pos="1080"/>
          <w:tab w:val="left" w:pos="1440"/>
        </w:tabs>
        <w:jc w:val="center"/>
        <w:outlineLvl w:val="0"/>
        <w:rPr>
          <w:rFonts w:ascii="Times New Roman" w:hAnsi="Times New Roman"/>
          <w:sz w:val="24"/>
          <w:szCs w:val="24"/>
        </w:rPr>
      </w:pPr>
      <w:r w:rsidRPr="00775201">
        <w:rPr>
          <w:rFonts w:ascii="Times New Roman" w:hAnsi="Times New Roman"/>
          <w:sz w:val="24"/>
          <w:szCs w:val="24"/>
        </w:rPr>
        <w:t>Defense Reutilization and Mark</w:t>
      </w:r>
      <w:r>
        <w:rPr>
          <w:rFonts w:ascii="Times New Roman" w:hAnsi="Times New Roman"/>
          <w:sz w:val="24"/>
          <w:szCs w:val="24"/>
        </w:rPr>
        <w:t>eting Service (DRMS) Form 1645</w:t>
      </w:r>
      <w:r w:rsidR="00FA32EF">
        <w:rPr>
          <w:rFonts w:ascii="Times New Roman" w:hAnsi="Times New Roman"/>
          <w:sz w:val="24"/>
          <w:szCs w:val="24"/>
        </w:rPr>
        <w:t xml:space="preserve">, DRMS </w:t>
      </w:r>
      <w:r w:rsidR="00367FE8">
        <w:rPr>
          <w:rFonts w:ascii="Times New Roman" w:hAnsi="Times New Roman"/>
          <w:sz w:val="24"/>
          <w:szCs w:val="24"/>
        </w:rPr>
        <w:t xml:space="preserve">Form </w:t>
      </w:r>
      <w:r w:rsidR="0081136B">
        <w:rPr>
          <w:rFonts w:ascii="Times New Roman" w:hAnsi="Times New Roman"/>
          <w:sz w:val="24"/>
          <w:szCs w:val="24"/>
        </w:rPr>
        <w:t>2006</w:t>
      </w:r>
      <w:r w:rsidR="00FA32EF">
        <w:rPr>
          <w:rFonts w:ascii="Times New Roman" w:hAnsi="Times New Roman"/>
          <w:sz w:val="24"/>
          <w:szCs w:val="24"/>
        </w:rPr>
        <w:t>,</w:t>
      </w:r>
      <w:r w:rsidRPr="00775201">
        <w:rPr>
          <w:rFonts w:ascii="Times New Roman" w:hAnsi="Times New Roman"/>
          <w:sz w:val="24"/>
          <w:szCs w:val="24"/>
        </w:rPr>
        <w:t xml:space="preserve"> and Standard Form (SF) 114A </w:t>
      </w:r>
    </w:p>
    <w:p w:rsidR="00B07735" w:rsidRPr="00571270" w:rsidRDefault="00B07735" w:rsidP="0075344D">
      <w:pPr>
        <w:pStyle w:val="PlainText"/>
        <w:tabs>
          <w:tab w:val="left" w:pos="360"/>
          <w:tab w:val="left" w:pos="720"/>
          <w:tab w:val="left" w:pos="1080"/>
          <w:tab w:val="left" w:pos="1440"/>
        </w:tabs>
        <w:jc w:val="center"/>
        <w:outlineLvl w:val="0"/>
        <w:rPr>
          <w:rFonts w:ascii="Times New Roman" w:hAnsi="Times New Roman"/>
          <w:sz w:val="24"/>
          <w:szCs w:val="24"/>
        </w:rPr>
      </w:pPr>
      <w:r w:rsidRPr="00571270">
        <w:rPr>
          <w:rFonts w:ascii="Times New Roman" w:hAnsi="Times New Roman"/>
          <w:sz w:val="24"/>
          <w:szCs w:val="24"/>
        </w:rPr>
        <w:t>SUPPORTING STATEMENT</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A16D65" w:rsidP="00A16D65">
      <w:pPr>
        <w:pStyle w:val="PlainText"/>
        <w:tabs>
          <w:tab w:val="left" w:pos="360"/>
          <w:tab w:val="left" w:pos="720"/>
          <w:tab w:val="left" w:pos="1080"/>
          <w:tab w:val="left" w:pos="1440"/>
        </w:tabs>
        <w:outlineLvl w:val="0"/>
        <w:rPr>
          <w:rFonts w:ascii="Times New Roman" w:hAnsi="Times New Roman"/>
          <w:sz w:val="24"/>
          <w:szCs w:val="24"/>
        </w:rPr>
      </w:pPr>
      <w:r>
        <w:rPr>
          <w:rFonts w:ascii="Times New Roman" w:hAnsi="Times New Roman"/>
          <w:sz w:val="24"/>
          <w:szCs w:val="24"/>
        </w:rPr>
        <w:t xml:space="preserve">A.  </w:t>
      </w:r>
      <w:r w:rsidR="00B07735" w:rsidRPr="00571270">
        <w:rPr>
          <w:rFonts w:ascii="Times New Roman" w:hAnsi="Times New Roman"/>
          <w:sz w:val="24"/>
          <w:szCs w:val="24"/>
        </w:rPr>
        <w:t>Justification:</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2B33AA"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2B33AA">
        <w:rPr>
          <w:rFonts w:ascii="Times New Roman" w:hAnsi="Times New Roman"/>
          <w:sz w:val="24"/>
          <w:szCs w:val="24"/>
        </w:rPr>
        <w:tab/>
        <w:t>1.</w:t>
      </w:r>
      <w:r w:rsidR="00A16D65">
        <w:rPr>
          <w:rFonts w:ascii="Times New Roman" w:hAnsi="Times New Roman"/>
          <w:sz w:val="24"/>
          <w:szCs w:val="24"/>
        </w:rPr>
        <w:t xml:space="preserve">  </w:t>
      </w:r>
      <w:r w:rsidRPr="002B33AA">
        <w:rPr>
          <w:rFonts w:ascii="Times New Roman" w:hAnsi="Times New Roman"/>
          <w:sz w:val="24"/>
          <w:szCs w:val="24"/>
          <w:u w:val="single"/>
        </w:rPr>
        <w:t>Need for the Information Collection</w:t>
      </w:r>
    </w:p>
    <w:p w:rsidR="00B07735" w:rsidRPr="002B33AA"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B41126" w:rsidRDefault="00B07735" w:rsidP="0075344D">
      <w:pPr>
        <w:tabs>
          <w:tab w:val="left" w:pos="360"/>
          <w:tab w:val="left" w:pos="720"/>
          <w:tab w:val="left" w:pos="1080"/>
          <w:tab w:val="left" w:pos="1440"/>
        </w:tabs>
        <w:autoSpaceDE w:val="0"/>
        <w:autoSpaceDN w:val="0"/>
        <w:adjustRightInd w:val="0"/>
        <w:rPr>
          <w:sz w:val="24"/>
          <w:szCs w:val="24"/>
        </w:rPr>
      </w:pPr>
      <w:r w:rsidRPr="00B41126">
        <w:rPr>
          <w:sz w:val="24"/>
          <w:szCs w:val="24"/>
        </w:rPr>
        <w:tab/>
      </w:r>
      <w:r w:rsidRPr="00B41126">
        <w:rPr>
          <w:sz w:val="24"/>
          <w:szCs w:val="24"/>
        </w:rPr>
        <w:tab/>
        <w:t xml:space="preserve">This is a request for OMB approval under the Paperwork Reduction Act for collection of data to be submitted by </w:t>
      </w:r>
      <w:proofErr w:type="gramStart"/>
      <w:r w:rsidR="005F60D9">
        <w:rPr>
          <w:sz w:val="24"/>
          <w:szCs w:val="24"/>
        </w:rPr>
        <w:t>DoD</w:t>
      </w:r>
      <w:proofErr w:type="gramEnd"/>
      <w:r w:rsidR="005F60D9">
        <w:rPr>
          <w:sz w:val="24"/>
          <w:szCs w:val="24"/>
        </w:rPr>
        <w:t xml:space="preserve"> representatives to assess the ability of </w:t>
      </w:r>
      <w:r w:rsidR="004A6538" w:rsidRPr="004A6538">
        <w:rPr>
          <w:sz w:val="24"/>
          <w:szCs w:val="24"/>
        </w:rPr>
        <w:t>prospective purchaser</w:t>
      </w:r>
      <w:r w:rsidRPr="00B41126">
        <w:rPr>
          <w:sz w:val="24"/>
          <w:szCs w:val="24"/>
        </w:rPr>
        <w:t xml:space="preserve">s </w:t>
      </w:r>
      <w:r w:rsidR="004A6538" w:rsidRPr="004A6538">
        <w:rPr>
          <w:sz w:val="24"/>
          <w:szCs w:val="24"/>
        </w:rPr>
        <w:t>to comply with applicable laws and</w:t>
      </w:r>
      <w:r w:rsidR="004A6538">
        <w:rPr>
          <w:sz w:val="24"/>
          <w:szCs w:val="24"/>
        </w:rPr>
        <w:t xml:space="preserve"> </w:t>
      </w:r>
      <w:r w:rsidR="004A6538" w:rsidRPr="004A6538">
        <w:rPr>
          <w:sz w:val="24"/>
          <w:szCs w:val="24"/>
        </w:rPr>
        <w:t xml:space="preserve">regulations before the DoD Components </w:t>
      </w:r>
      <w:r w:rsidR="006558AC">
        <w:rPr>
          <w:sz w:val="24"/>
          <w:szCs w:val="24"/>
        </w:rPr>
        <w:t xml:space="preserve">sell the materiel.  </w:t>
      </w:r>
      <w:r w:rsidR="006558AC" w:rsidRPr="006558AC">
        <w:rPr>
          <w:sz w:val="24"/>
          <w:szCs w:val="24"/>
        </w:rPr>
        <w:t>Th</w:t>
      </w:r>
      <w:r w:rsidR="006558AC">
        <w:rPr>
          <w:sz w:val="24"/>
          <w:szCs w:val="24"/>
        </w:rPr>
        <w:t>e</w:t>
      </w:r>
      <w:r w:rsidR="007C217D">
        <w:rPr>
          <w:sz w:val="24"/>
          <w:szCs w:val="24"/>
        </w:rPr>
        <w:t xml:space="preserve"> Defense Reutilization and Marketing Service</w:t>
      </w:r>
      <w:r w:rsidR="006558AC">
        <w:rPr>
          <w:sz w:val="24"/>
          <w:szCs w:val="24"/>
        </w:rPr>
        <w:t xml:space="preserve"> </w:t>
      </w:r>
      <w:r w:rsidR="007C217D">
        <w:rPr>
          <w:sz w:val="24"/>
          <w:szCs w:val="24"/>
        </w:rPr>
        <w:t>(</w:t>
      </w:r>
      <w:r w:rsidR="006558AC">
        <w:rPr>
          <w:sz w:val="24"/>
          <w:szCs w:val="24"/>
        </w:rPr>
        <w:t>DRMS</w:t>
      </w:r>
      <w:r w:rsidR="007C217D">
        <w:rPr>
          <w:sz w:val="24"/>
          <w:szCs w:val="24"/>
        </w:rPr>
        <w:t>)</w:t>
      </w:r>
      <w:r w:rsidR="006558AC">
        <w:rPr>
          <w:sz w:val="24"/>
          <w:szCs w:val="24"/>
        </w:rPr>
        <w:t xml:space="preserve"> Form 1645</w:t>
      </w:r>
      <w:r w:rsidR="007C217D">
        <w:rPr>
          <w:sz w:val="24"/>
          <w:szCs w:val="24"/>
        </w:rPr>
        <w:t>,</w:t>
      </w:r>
      <w:r w:rsidR="006558AC">
        <w:rPr>
          <w:sz w:val="24"/>
          <w:szCs w:val="24"/>
        </w:rPr>
        <w:t xml:space="preserve"> </w:t>
      </w:r>
      <w:r w:rsidR="007C217D">
        <w:rPr>
          <w:sz w:val="24"/>
          <w:szCs w:val="24"/>
        </w:rPr>
        <w:t>“</w:t>
      </w:r>
      <w:r w:rsidR="007C217D" w:rsidRPr="007C217D">
        <w:rPr>
          <w:sz w:val="24"/>
          <w:szCs w:val="24"/>
        </w:rPr>
        <w:t>Statement of Intent</w:t>
      </w:r>
      <w:r w:rsidR="007C217D">
        <w:rPr>
          <w:sz w:val="24"/>
          <w:szCs w:val="24"/>
        </w:rPr>
        <w:t xml:space="preserve">,” </w:t>
      </w:r>
      <w:r w:rsidR="006558AC">
        <w:rPr>
          <w:sz w:val="24"/>
          <w:szCs w:val="24"/>
        </w:rPr>
        <w:t>and Standard Form</w:t>
      </w:r>
      <w:r w:rsidR="007C217D">
        <w:rPr>
          <w:sz w:val="24"/>
          <w:szCs w:val="24"/>
        </w:rPr>
        <w:t xml:space="preserve"> (SF)</w:t>
      </w:r>
      <w:r w:rsidR="006558AC">
        <w:rPr>
          <w:sz w:val="24"/>
          <w:szCs w:val="24"/>
        </w:rPr>
        <w:t xml:space="preserve"> 114</w:t>
      </w:r>
      <w:r w:rsidR="007C217D">
        <w:rPr>
          <w:sz w:val="24"/>
          <w:szCs w:val="24"/>
        </w:rPr>
        <w:t>A, “</w:t>
      </w:r>
      <w:r w:rsidR="007C217D" w:rsidRPr="007C217D">
        <w:rPr>
          <w:sz w:val="24"/>
          <w:szCs w:val="24"/>
        </w:rPr>
        <w:t xml:space="preserve">Sale of Government Property </w:t>
      </w:r>
      <w:r w:rsidR="00367FE8">
        <w:rPr>
          <w:sz w:val="24"/>
          <w:szCs w:val="24"/>
        </w:rPr>
        <w:t>–</w:t>
      </w:r>
      <w:r w:rsidR="007C217D" w:rsidRPr="007C217D">
        <w:rPr>
          <w:sz w:val="24"/>
          <w:szCs w:val="24"/>
        </w:rPr>
        <w:t xml:space="preserve"> </w:t>
      </w:r>
      <w:r w:rsidR="00367FE8">
        <w:rPr>
          <w:sz w:val="24"/>
          <w:szCs w:val="24"/>
        </w:rPr>
        <w:t xml:space="preserve">Item </w:t>
      </w:r>
      <w:r w:rsidR="007C217D" w:rsidRPr="007C217D">
        <w:rPr>
          <w:sz w:val="24"/>
          <w:szCs w:val="24"/>
        </w:rPr>
        <w:t xml:space="preserve">Bid </w:t>
      </w:r>
      <w:r w:rsidR="00367FE8">
        <w:rPr>
          <w:sz w:val="24"/>
          <w:szCs w:val="24"/>
        </w:rPr>
        <w:t>Page – Sealed Bid</w:t>
      </w:r>
      <w:r w:rsidR="007C217D">
        <w:rPr>
          <w:sz w:val="24"/>
          <w:szCs w:val="24"/>
        </w:rPr>
        <w:t>,”</w:t>
      </w:r>
      <w:r w:rsidR="006558AC">
        <w:rPr>
          <w:sz w:val="24"/>
          <w:szCs w:val="24"/>
        </w:rPr>
        <w:t xml:space="preserve"> are used to</w:t>
      </w:r>
      <w:r w:rsidR="006558AC" w:rsidRPr="006558AC">
        <w:rPr>
          <w:sz w:val="24"/>
          <w:szCs w:val="24"/>
        </w:rPr>
        <w:t xml:space="preserve"> identif</w:t>
      </w:r>
      <w:r w:rsidR="006558AC">
        <w:rPr>
          <w:sz w:val="24"/>
          <w:szCs w:val="24"/>
        </w:rPr>
        <w:t>y</w:t>
      </w:r>
      <w:r w:rsidR="006558AC" w:rsidRPr="006558AC">
        <w:rPr>
          <w:sz w:val="24"/>
          <w:szCs w:val="24"/>
        </w:rPr>
        <w:t xml:space="preserve"> the nature of </w:t>
      </w:r>
      <w:r w:rsidR="006558AC">
        <w:rPr>
          <w:sz w:val="24"/>
          <w:szCs w:val="24"/>
        </w:rPr>
        <w:t xml:space="preserve">the </w:t>
      </w:r>
      <w:r w:rsidR="006558AC" w:rsidRPr="006558AC">
        <w:rPr>
          <w:sz w:val="24"/>
          <w:szCs w:val="24"/>
        </w:rPr>
        <w:t xml:space="preserve">purchaser's </w:t>
      </w:r>
      <w:r w:rsidR="006558AC">
        <w:rPr>
          <w:sz w:val="24"/>
          <w:szCs w:val="24"/>
        </w:rPr>
        <w:t>business</w:t>
      </w:r>
      <w:r w:rsidR="006558AC" w:rsidRPr="006558AC">
        <w:rPr>
          <w:sz w:val="24"/>
          <w:szCs w:val="24"/>
        </w:rPr>
        <w:t>, where the materials will be stored</w:t>
      </w:r>
      <w:r w:rsidR="006558AC">
        <w:rPr>
          <w:sz w:val="24"/>
          <w:szCs w:val="24"/>
        </w:rPr>
        <w:t>,</w:t>
      </w:r>
      <w:r w:rsidR="006558AC" w:rsidRPr="006558AC">
        <w:rPr>
          <w:sz w:val="24"/>
          <w:szCs w:val="24"/>
        </w:rPr>
        <w:t xml:space="preserve"> and what their</w:t>
      </w:r>
      <w:r w:rsidR="006558AC">
        <w:rPr>
          <w:sz w:val="24"/>
          <w:szCs w:val="24"/>
        </w:rPr>
        <w:t xml:space="preserve"> intentions are with the materie</w:t>
      </w:r>
      <w:r w:rsidR="006558AC" w:rsidRPr="006558AC">
        <w:rPr>
          <w:sz w:val="24"/>
          <w:szCs w:val="24"/>
        </w:rPr>
        <w:t xml:space="preserve">l, i.e., use </w:t>
      </w:r>
      <w:r w:rsidR="006558AC">
        <w:rPr>
          <w:sz w:val="24"/>
          <w:szCs w:val="24"/>
        </w:rPr>
        <w:t>the materiel</w:t>
      </w:r>
      <w:r w:rsidR="006558AC" w:rsidRPr="006558AC">
        <w:rPr>
          <w:sz w:val="24"/>
          <w:szCs w:val="24"/>
        </w:rPr>
        <w:t xml:space="preserve"> as intended, re-sell to others, scrap </w:t>
      </w:r>
      <w:r w:rsidR="006558AC">
        <w:rPr>
          <w:sz w:val="24"/>
          <w:szCs w:val="24"/>
        </w:rPr>
        <w:t>the materiel</w:t>
      </w:r>
      <w:r w:rsidR="006558AC" w:rsidRPr="006558AC">
        <w:rPr>
          <w:sz w:val="24"/>
          <w:szCs w:val="24"/>
        </w:rPr>
        <w:t xml:space="preserve"> for rec</w:t>
      </w:r>
      <w:r w:rsidR="006558AC">
        <w:rPr>
          <w:sz w:val="24"/>
          <w:szCs w:val="24"/>
        </w:rPr>
        <w:t xml:space="preserve">overy of contents, re-refine or </w:t>
      </w:r>
      <w:r w:rsidR="006558AC" w:rsidRPr="006558AC">
        <w:rPr>
          <w:sz w:val="24"/>
          <w:szCs w:val="24"/>
        </w:rPr>
        <w:t xml:space="preserve">reprocess </w:t>
      </w:r>
      <w:r w:rsidR="006558AC">
        <w:rPr>
          <w:sz w:val="24"/>
          <w:szCs w:val="24"/>
        </w:rPr>
        <w:t>the materiel.  The</w:t>
      </w:r>
      <w:r w:rsidR="006558AC" w:rsidRPr="006558AC">
        <w:rPr>
          <w:sz w:val="24"/>
          <w:szCs w:val="24"/>
        </w:rPr>
        <w:t xml:space="preserve"> </w:t>
      </w:r>
      <w:r w:rsidR="006558AC">
        <w:rPr>
          <w:sz w:val="24"/>
          <w:szCs w:val="24"/>
        </w:rPr>
        <w:t>forms</w:t>
      </w:r>
      <w:r w:rsidR="006558AC" w:rsidRPr="006558AC">
        <w:rPr>
          <w:sz w:val="24"/>
          <w:szCs w:val="24"/>
        </w:rPr>
        <w:t xml:space="preserve"> </w:t>
      </w:r>
      <w:r w:rsidR="006558AC">
        <w:rPr>
          <w:sz w:val="24"/>
          <w:szCs w:val="24"/>
        </w:rPr>
        <w:t xml:space="preserve">are </w:t>
      </w:r>
      <w:r w:rsidR="006558AC" w:rsidRPr="006558AC">
        <w:rPr>
          <w:sz w:val="24"/>
          <w:szCs w:val="24"/>
        </w:rPr>
        <w:t xml:space="preserve">used to determine if the </w:t>
      </w:r>
      <w:r w:rsidR="00FA32EF">
        <w:rPr>
          <w:sz w:val="24"/>
          <w:szCs w:val="24"/>
        </w:rPr>
        <w:t xml:space="preserve">DRMS </w:t>
      </w:r>
      <w:r w:rsidR="00367FE8">
        <w:rPr>
          <w:sz w:val="24"/>
          <w:szCs w:val="24"/>
        </w:rPr>
        <w:t xml:space="preserve">Form </w:t>
      </w:r>
      <w:r w:rsidR="0081136B">
        <w:rPr>
          <w:sz w:val="24"/>
          <w:szCs w:val="24"/>
        </w:rPr>
        <w:t>2006</w:t>
      </w:r>
      <w:r w:rsidR="00FA32EF">
        <w:rPr>
          <w:sz w:val="24"/>
          <w:szCs w:val="24"/>
        </w:rPr>
        <w:t>, “</w:t>
      </w:r>
      <w:r w:rsidR="00FA32EF" w:rsidRPr="00FA32EF">
        <w:rPr>
          <w:sz w:val="24"/>
          <w:szCs w:val="24"/>
        </w:rPr>
        <w:t xml:space="preserve">Pre-Award/Post-Award </w:t>
      </w:r>
      <w:r w:rsidR="00367FE8">
        <w:rPr>
          <w:sz w:val="24"/>
          <w:szCs w:val="24"/>
        </w:rPr>
        <w:t>On-</w:t>
      </w:r>
      <w:r w:rsidR="00FA32EF" w:rsidRPr="00FA32EF">
        <w:rPr>
          <w:sz w:val="24"/>
          <w:szCs w:val="24"/>
        </w:rPr>
        <w:t xml:space="preserve">site </w:t>
      </w:r>
      <w:r w:rsidR="00367FE8">
        <w:rPr>
          <w:sz w:val="24"/>
          <w:szCs w:val="24"/>
        </w:rPr>
        <w:t>R</w:t>
      </w:r>
      <w:r w:rsidR="0081136B">
        <w:rPr>
          <w:sz w:val="24"/>
          <w:szCs w:val="24"/>
        </w:rPr>
        <w:t>eview</w:t>
      </w:r>
      <w:r w:rsidR="00FA32EF">
        <w:rPr>
          <w:sz w:val="24"/>
          <w:szCs w:val="24"/>
        </w:rPr>
        <w:t>,”</w:t>
      </w:r>
      <w:r w:rsidR="006558AC" w:rsidRPr="006558AC">
        <w:rPr>
          <w:sz w:val="24"/>
          <w:szCs w:val="24"/>
        </w:rPr>
        <w:t xml:space="preserve"> will</w:t>
      </w:r>
      <w:r w:rsidR="006558AC">
        <w:rPr>
          <w:sz w:val="24"/>
          <w:szCs w:val="24"/>
        </w:rPr>
        <w:t xml:space="preserve"> also</w:t>
      </w:r>
      <w:r w:rsidR="006558AC" w:rsidRPr="006558AC">
        <w:rPr>
          <w:sz w:val="24"/>
          <w:szCs w:val="24"/>
        </w:rPr>
        <w:t xml:space="preserve"> </w:t>
      </w:r>
      <w:r w:rsidR="006558AC">
        <w:rPr>
          <w:sz w:val="24"/>
          <w:szCs w:val="24"/>
        </w:rPr>
        <w:t xml:space="preserve">be needed to </w:t>
      </w:r>
      <w:r w:rsidR="006558AC" w:rsidRPr="006558AC">
        <w:rPr>
          <w:sz w:val="24"/>
          <w:szCs w:val="24"/>
        </w:rPr>
        <w:t>dete</w:t>
      </w:r>
      <w:r w:rsidR="006558AC">
        <w:rPr>
          <w:sz w:val="24"/>
          <w:szCs w:val="24"/>
        </w:rPr>
        <w:t>rmine if the purchaser is capable of meeting environmental and hazardous material handling responsibilities</w:t>
      </w:r>
      <w:r w:rsidR="006558AC" w:rsidRPr="006558AC">
        <w:rPr>
          <w:sz w:val="24"/>
          <w:szCs w:val="24"/>
        </w:rPr>
        <w:t xml:space="preserve">. </w:t>
      </w:r>
      <w:r w:rsidR="00723C3B">
        <w:rPr>
          <w:sz w:val="24"/>
          <w:szCs w:val="24"/>
        </w:rPr>
        <w:t xml:space="preserve"> </w:t>
      </w:r>
      <w:r w:rsidR="00FA32EF" w:rsidRPr="00FA32EF">
        <w:rPr>
          <w:sz w:val="24"/>
          <w:szCs w:val="24"/>
        </w:rPr>
        <w:t xml:space="preserve">DoD Components </w:t>
      </w:r>
      <w:r w:rsidR="00FA32EF">
        <w:rPr>
          <w:sz w:val="24"/>
          <w:szCs w:val="24"/>
        </w:rPr>
        <w:t xml:space="preserve">complete the DRMS </w:t>
      </w:r>
      <w:r w:rsidR="00307042">
        <w:rPr>
          <w:sz w:val="24"/>
          <w:szCs w:val="24"/>
        </w:rPr>
        <w:t xml:space="preserve">Form </w:t>
      </w:r>
      <w:r w:rsidR="00FA32EF">
        <w:rPr>
          <w:sz w:val="24"/>
          <w:szCs w:val="24"/>
        </w:rPr>
        <w:t>200</w:t>
      </w:r>
      <w:r w:rsidR="00B37D95">
        <w:rPr>
          <w:sz w:val="24"/>
          <w:szCs w:val="24"/>
        </w:rPr>
        <w:t>6</w:t>
      </w:r>
      <w:r w:rsidR="00FA32EF" w:rsidRPr="00FA32EF">
        <w:rPr>
          <w:sz w:val="24"/>
          <w:szCs w:val="24"/>
        </w:rPr>
        <w:t xml:space="preserve"> to determine whether the prospective purchaser meets the responsibility criteria in part 102 of Title 41, Code of Federal Regulations before the DoD Components can make an award of hazardous and dangerous property.  </w:t>
      </w:r>
      <w:r w:rsidR="006558AC">
        <w:rPr>
          <w:sz w:val="24"/>
          <w:szCs w:val="24"/>
        </w:rPr>
        <w:t>The information is provided by the</w:t>
      </w:r>
      <w:r w:rsidR="007C217D">
        <w:rPr>
          <w:sz w:val="24"/>
          <w:szCs w:val="24"/>
        </w:rPr>
        <w:t xml:space="preserve"> sales customer who is submitting a bid for materiel.  </w:t>
      </w:r>
    </w:p>
    <w:p w:rsidR="002B33AA" w:rsidRPr="00B41126" w:rsidRDefault="002B33AA" w:rsidP="0075344D">
      <w:pPr>
        <w:pStyle w:val="PlainText"/>
        <w:tabs>
          <w:tab w:val="left" w:pos="360"/>
          <w:tab w:val="left" w:pos="720"/>
          <w:tab w:val="left" w:pos="1080"/>
          <w:tab w:val="left" w:pos="1440"/>
        </w:tabs>
        <w:rPr>
          <w:rFonts w:ascii="Times New Roman" w:hAnsi="Times New Roman"/>
          <w:sz w:val="24"/>
          <w:szCs w:val="24"/>
        </w:rPr>
      </w:pPr>
    </w:p>
    <w:p w:rsidR="00B07735" w:rsidRPr="00B41126"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B41126">
        <w:rPr>
          <w:rFonts w:ascii="Times New Roman" w:hAnsi="Times New Roman"/>
          <w:sz w:val="24"/>
          <w:szCs w:val="24"/>
        </w:rPr>
        <w:tab/>
      </w:r>
      <w:r w:rsidRPr="0081136B">
        <w:rPr>
          <w:rFonts w:ascii="Times New Roman" w:hAnsi="Times New Roman"/>
          <w:sz w:val="24"/>
          <w:szCs w:val="24"/>
        </w:rPr>
        <w:t>2.</w:t>
      </w:r>
      <w:r w:rsidR="00A16D65" w:rsidRPr="0081136B">
        <w:rPr>
          <w:rFonts w:ascii="Times New Roman" w:hAnsi="Times New Roman"/>
          <w:sz w:val="24"/>
          <w:szCs w:val="24"/>
        </w:rPr>
        <w:t xml:space="preserve">  </w:t>
      </w:r>
      <w:r w:rsidRPr="0081136B">
        <w:rPr>
          <w:rFonts w:ascii="Times New Roman" w:hAnsi="Times New Roman"/>
          <w:sz w:val="24"/>
          <w:szCs w:val="24"/>
          <w:u w:val="single"/>
        </w:rPr>
        <w:t>Use of the Information</w:t>
      </w: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p>
    <w:p w:rsidR="00E205D3" w:rsidRDefault="00B07735" w:rsidP="0075344D">
      <w:pPr>
        <w:pStyle w:val="PlainText"/>
        <w:tabs>
          <w:tab w:val="left" w:pos="360"/>
          <w:tab w:val="left" w:pos="720"/>
          <w:tab w:val="left" w:pos="1080"/>
          <w:tab w:val="left" w:pos="1440"/>
        </w:tabs>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7C217D" w:rsidRPr="007C217D">
        <w:rPr>
          <w:rFonts w:ascii="Times New Roman" w:hAnsi="Times New Roman"/>
          <w:sz w:val="24"/>
          <w:szCs w:val="24"/>
        </w:rPr>
        <w:t>The information is used by the Defense Logistics Agency (DLA) Disposition Services, Defense Contract Management Agency (DCMA)</w:t>
      </w:r>
      <w:r w:rsidR="00307042">
        <w:rPr>
          <w:rFonts w:ascii="Times New Roman" w:hAnsi="Times New Roman"/>
          <w:sz w:val="24"/>
          <w:szCs w:val="24"/>
        </w:rPr>
        <w:t>,</w:t>
      </w:r>
      <w:r w:rsidR="007C217D" w:rsidRPr="007C217D">
        <w:rPr>
          <w:rFonts w:ascii="Times New Roman" w:hAnsi="Times New Roman"/>
          <w:sz w:val="24"/>
          <w:szCs w:val="24"/>
        </w:rPr>
        <w:t xml:space="preserve"> and the Military Services for transfers of hazardous and dangerous property to parties outside </w:t>
      </w:r>
      <w:proofErr w:type="gramStart"/>
      <w:r w:rsidR="007C217D" w:rsidRPr="007C217D">
        <w:rPr>
          <w:rFonts w:ascii="Times New Roman" w:hAnsi="Times New Roman"/>
          <w:sz w:val="24"/>
          <w:szCs w:val="24"/>
        </w:rPr>
        <w:t>DoD</w:t>
      </w:r>
      <w:proofErr w:type="gramEnd"/>
      <w:r w:rsidR="007C217D" w:rsidRPr="007C217D">
        <w:rPr>
          <w:rFonts w:ascii="Times New Roman" w:hAnsi="Times New Roman"/>
          <w:sz w:val="24"/>
          <w:szCs w:val="24"/>
        </w:rPr>
        <w:t xml:space="preserve"> control.</w:t>
      </w:r>
      <w:r w:rsidR="007C217D">
        <w:rPr>
          <w:rFonts w:ascii="Times New Roman" w:hAnsi="Times New Roman"/>
          <w:sz w:val="24"/>
          <w:szCs w:val="24"/>
        </w:rPr>
        <w:t xml:space="preserve">  </w:t>
      </w:r>
      <w:r w:rsidR="00FA32EF">
        <w:rPr>
          <w:rFonts w:ascii="Times New Roman" w:hAnsi="Times New Roman"/>
          <w:sz w:val="24"/>
          <w:szCs w:val="24"/>
        </w:rPr>
        <w:t xml:space="preserve">All individuals or </w:t>
      </w:r>
      <w:r w:rsidRPr="00571270">
        <w:rPr>
          <w:rFonts w:ascii="Times New Roman" w:hAnsi="Times New Roman"/>
          <w:sz w:val="24"/>
          <w:szCs w:val="24"/>
        </w:rPr>
        <w:t>businesses</w:t>
      </w:r>
      <w:r w:rsidR="00E205D3">
        <w:rPr>
          <w:rFonts w:ascii="Times New Roman" w:hAnsi="Times New Roman"/>
          <w:sz w:val="24"/>
          <w:szCs w:val="24"/>
        </w:rPr>
        <w:t xml:space="preserve"> that</w:t>
      </w:r>
      <w:r w:rsidR="00B341BB">
        <w:rPr>
          <w:rFonts w:ascii="Times New Roman" w:hAnsi="Times New Roman"/>
          <w:sz w:val="24"/>
          <w:szCs w:val="24"/>
        </w:rPr>
        <w:t xml:space="preserve"> are the attempting to purchase </w:t>
      </w:r>
      <w:proofErr w:type="gramStart"/>
      <w:r w:rsidRPr="00571270">
        <w:rPr>
          <w:rFonts w:ascii="Times New Roman" w:hAnsi="Times New Roman"/>
          <w:sz w:val="24"/>
          <w:szCs w:val="24"/>
        </w:rPr>
        <w:t>DoD</w:t>
      </w:r>
      <w:proofErr w:type="gramEnd"/>
      <w:r w:rsidRPr="00571270">
        <w:rPr>
          <w:rFonts w:ascii="Times New Roman" w:hAnsi="Times New Roman"/>
          <w:sz w:val="24"/>
          <w:szCs w:val="24"/>
        </w:rPr>
        <w:t xml:space="preserve"> property must </w:t>
      </w:r>
      <w:r w:rsidR="007C217D">
        <w:rPr>
          <w:rFonts w:ascii="Times New Roman" w:hAnsi="Times New Roman"/>
          <w:sz w:val="24"/>
          <w:szCs w:val="24"/>
        </w:rPr>
        <w:t xml:space="preserve">submit a DRMS Form 1645 and </w:t>
      </w:r>
      <w:r w:rsidR="00B341BB">
        <w:rPr>
          <w:rFonts w:ascii="Times New Roman" w:hAnsi="Times New Roman"/>
          <w:sz w:val="24"/>
          <w:szCs w:val="24"/>
        </w:rPr>
        <w:t xml:space="preserve">have a </w:t>
      </w:r>
      <w:r w:rsidR="007C217D">
        <w:rPr>
          <w:rFonts w:ascii="Times New Roman" w:hAnsi="Times New Roman"/>
          <w:sz w:val="24"/>
          <w:szCs w:val="24"/>
        </w:rPr>
        <w:t xml:space="preserve">SF114A. </w:t>
      </w:r>
      <w:r w:rsidR="00EA1ADC">
        <w:rPr>
          <w:rFonts w:ascii="Times New Roman" w:hAnsi="Times New Roman"/>
          <w:sz w:val="24"/>
          <w:szCs w:val="24"/>
        </w:rPr>
        <w:t xml:space="preserve">The information on the forms </w:t>
      </w:r>
      <w:r w:rsidR="007C217D">
        <w:rPr>
          <w:rFonts w:ascii="Times New Roman" w:hAnsi="Times New Roman"/>
          <w:sz w:val="24"/>
          <w:szCs w:val="24"/>
        </w:rPr>
        <w:t>s</w:t>
      </w:r>
      <w:r w:rsidR="007C217D" w:rsidRPr="007C217D">
        <w:rPr>
          <w:rFonts w:ascii="Times New Roman" w:hAnsi="Times New Roman"/>
          <w:sz w:val="24"/>
          <w:szCs w:val="24"/>
        </w:rPr>
        <w:t>erve</w:t>
      </w:r>
      <w:r w:rsidR="005C294A">
        <w:rPr>
          <w:rFonts w:ascii="Times New Roman" w:hAnsi="Times New Roman"/>
          <w:sz w:val="24"/>
          <w:szCs w:val="24"/>
        </w:rPr>
        <w:t>s</w:t>
      </w:r>
      <w:r w:rsidR="007C217D" w:rsidRPr="007C217D">
        <w:rPr>
          <w:rFonts w:ascii="Times New Roman" w:hAnsi="Times New Roman"/>
          <w:sz w:val="24"/>
          <w:szCs w:val="24"/>
        </w:rPr>
        <w:t xml:space="preserve"> as a </w:t>
      </w:r>
      <w:r w:rsidR="00CE07A7">
        <w:rPr>
          <w:rFonts w:ascii="Times New Roman" w:hAnsi="Times New Roman"/>
          <w:sz w:val="24"/>
          <w:szCs w:val="24"/>
        </w:rPr>
        <w:t>type</w:t>
      </w:r>
      <w:r w:rsidR="00EA1ADC">
        <w:rPr>
          <w:rFonts w:ascii="Times New Roman" w:hAnsi="Times New Roman"/>
          <w:sz w:val="24"/>
          <w:szCs w:val="24"/>
        </w:rPr>
        <w:t xml:space="preserve"> </w:t>
      </w:r>
      <w:r w:rsidR="007C217D" w:rsidRPr="007C217D">
        <w:rPr>
          <w:rFonts w:ascii="Times New Roman" w:hAnsi="Times New Roman"/>
          <w:sz w:val="24"/>
          <w:szCs w:val="24"/>
        </w:rPr>
        <w:t xml:space="preserve">of bid </w:t>
      </w:r>
      <w:r w:rsidR="007C217D">
        <w:rPr>
          <w:rFonts w:ascii="Times New Roman" w:hAnsi="Times New Roman"/>
          <w:sz w:val="24"/>
          <w:szCs w:val="24"/>
        </w:rPr>
        <w:t xml:space="preserve">for </w:t>
      </w:r>
      <w:proofErr w:type="gramStart"/>
      <w:r w:rsidR="007C217D">
        <w:rPr>
          <w:rFonts w:ascii="Times New Roman" w:hAnsi="Times New Roman"/>
          <w:sz w:val="24"/>
          <w:szCs w:val="24"/>
        </w:rPr>
        <w:t>DoD</w:t>
      </w:r>
      <w:proofErr w:type="gramEnd"/>
      <w:r w:rsidR="007C217D">
        <w:rPr>
          <w:rFonts w:ascii="Times New Roman" w:hAnsi="Times New Roman"/>
          <w:sz w:val="24"/>
          <w:szCs w:val="24"/>
        </w:rPr>
        <w:t xml:space="preserve"> property and to</w:t>
      </w:r>
      <w:r w:rsidRPr="00571270">
        <w:rPr>
          <w:rFonts w:ascii="Times New Roman" w:hAnsi="Times New Roman"/>
          <w:sz w:val="24"/>
          <w:szCs w:val="24"/>
        </w:rPr>
        <w:t xml:space="preserve"> ensure recipient’s eligibility to conduct business with the government.  </w:t>
      </w:r>
      <w:r w:rsidR="00FA32EF">
        <w:rPr>
          <w:rFonts w:ascii="Times New Roman" w:hAnsi="Times New Roman"/>
          <w:sz w:val="24"/>
          <w:szCs w:val="24"/>
        </w:rPr>
        <w:t xml:space="preserve">All individuals or </w:t>
      </w:r>
      <w:r w:rsidR="00FA32EF" w:rsidRPr="00FA32EF">
        <w:rPr>
          <w:rFonts w:ascii="Times New Roman" w:hAnsi="Times New Roman"/>
          <w:sz w:val="24"/>
          <w:szCs w:val="24"/>
        </w:rPr>
        <w:t xml:space="preserve">businesses that are attempting to purchase </w:t>
      </w:r>
      <w:proofErr w:type="gramStart"/>
      <w:r w:rsidR="00FA32EF" w:rsidRPr="00FA32EF">
        <w:rPr>
          <w:rFonts w:ascii="Times New Roman" w:hAnsi="Times New Roman"/>
          <w:sz w:val="24"/>
          <w:szCs w:val="24"/>
        </w:rPr>
        <w:t>DoD</w:t>
      </w:r>
      <w:proofErr w:type="gramEnd"/>
      <w:r w:rsidR="00FA32EF" w:rsidRPr="00FA32EF">
        <w:rPr>
          <w:rFonts w:ascii="Times New Roman" w:hAnsi="Times New Roman"/>
          <w:sz w:val="24"/>
          <w:szCs w:val="24"/>
        </w:rPr>
        <w:t xml:space="preserve"> property identified as hazardous and dangerous property must have a DLA Disposition Services representative complete a DRMS </w:t>
      </w:r>
      <w:r w:rsidR="00334B3C">
        <w:rPr>
          <w:rFonts w:ascii="Times New Roman" w:hAnsi="Times New Roman"/>
          <w:sz w:val="24"/>
          <w:szCs w:val="24"/>
        </w:rPr>
        <w:t xml:space="preserve">Form </w:t>
      </w:r>
      <w:r w:rsidR="0081136B" w:rsidRPr="00FA32EF">
        <w:rPr>
          <w:rFonts w:ascii="Times New Roman" w:hAnsi="Times New Roman"/>
          <w:sz w:val="24"/>
          <w:szCs w:val="24"/>
        </w:rPr>
        <w:t>200</w:t>
      </w:r>
      <w:r w:rsidR="0081136B">
        <w:rPr>
          <w:rFonts w:ascii="Times New Roman" w:hAnsi="Times New Roman"/>
          <w:sz w:val="24"/>
          <w:szCs w:val="24"/>
        </w:rPr>
        <w:t>6</w:t>
      </w:r>
      <w:r w:rsidR="00FA32EF" w:rsidRPr="00FA32EF">
        <w:rPr>
          <w:rFonts w:ascii="Times New Roman" w:hAnsi="Times New Roman"/>
          <w:sz w:val="24"/>
          <w:szCs w:val="24"/>
        </w:rPr>
        <w:t xml:space="preserve">.  </w:t>
      </w:r>
      <w:r w:rsidR="00334B3C">
        <w:rPr>
          <w:rFonts w:ascii="Times New Roman" w:hAnsi="Times New Roman"/>
          <w:sz w:val="24"/>
          <w:szCs w:val="24"/>
        </w:rPr>
        <w:t>This form</w:t>
      </w:r>
      <w:r w:rsidR="00FA32EF" w:rsidRPr="00FA32EF">
        <w:rPr>
          <w:rFonts w:ascii="Times New Roman" w:hAnsi="Times New Roman"/>
          <w:sz w:val="24"/>
          <w:szCs w:val="24"/>
        </w:rPr>
        <w:t xml:space="preserve"> is used to ensure recipient’s eligibility to conduct business with the government.  The site survey is performed for the purpose of physically assessing the purchaser’s destination facilities and the operation thereof, including competency regarding the management of hazardous property, capacity, storage, processing</w:t>
      </w:r>
      <w:r w:rsidR="00FA32EF">
        <w:rPr>
          <w:rFonts w:ascii="Times New Roman" w:hAnsi="Times New Roman"/>
          <w:sz w:val="24"/>
          <w:szCs w:val="24"/>
        </w:rPr>
        <w:t xml:space="preserve">, </w:t>
      </w:r>
      <w:r w:rsidR="00FA32EF" w:rsidRPr="00FA32EF">
        <w:rPr>
          <w:rFonts w:ascii="Times New Roman" w:hAnsi="Times New Roman"/>
          <w:sz w:val="24"/>
          <w:szCs w:val="24"/>
        </w:rPr>
        <w:t>use</w:t>
      </w:r>
      <w:r w:rsidR="00334B3C">
        <w:rPr>
          <w:rFonts w:ascii="Times New Roman" w:hAnsi="Times New Roman"/>
          <w:sz w:val="24"/>
          <w:szCs w:val="24"/>
        </w:rPr>
        <w:t>,</w:t>
      </w:r>
      <w:r w:rsidR="00FA32EF" w:rsidRPr="00FA32EF">
        <w:rPr>
          <w:rFonts w:ascii="Times New Roman" w:hAnsi="Times New Roman"/>
          <w:sz w:val="24"/>
          <w:szCs w:val="24"/>
        </w:rPr>
        <w:t xml:space="preserve"> and transp</w:t>
      </w:r>
      <w:r w:rsidR="00FA32EF">
        <w:rPr>
          <w:rFonts w:ascii="Times New Roman" w:hAnsi="Times New Roman"/>
          <w:sz w:val="24"/>
          <w:szCs w:val="24"/>
        </w:rPr>
        <w:t>ortation.</w:t>
      </w:r>
    </w:p>
    <w:p w:rsidR="007C217D" w:rsidRPr="00571270" w:rsidRDefault="007C217D"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3.</w:t>
      </w:r>
      <w:r w:rsidR="00A16D65">
        <w:rPr>
          <w:rFonts w:ascii="Times New Roman" w:hAnsi="Times New Roman"/>
          <w:sz w:val="24"/>
          <w:szCs w:val="24"/>
        </w:rPr>
        <w:t xml:space="preserve">  </w:t>
      </w:r>
      <w:r w:rsidRPr="00571270">
        <w:rPr>
          <w:rFonts w:ascii="Times New Roman" w:hAnsi="Times New Roman"/>
          <w:sz w:val="24"/>
          <w:szCs w:val="24"/>
          <w:u w:val="single"/>
        </w:rPr>
        <w:t>Use of Information Technology</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550AB9">
        <w:rPr>
          <w:rFonts w:ascii="Times New Roman" w:hAnsi="Times New Roman"/>
          <w:sz w:val="24"/>
          <w:szCs w:val="24"/>
        </w:rPr>
        <w:t xml:space="preserve">For those individuals or </w:t>
      </w:r>
      <w:r w:rsidRPr="00571270">
        <w:rPr>
          <w:rFonts w:ascii="Times New Roman" w:hAnsi="Times New Roman"/>
          <w:sz w:val="24"/>
          <w:szCs w:val="24"/>
        </w:rPr>
        <w:t xml:space="preserve">firms who have the capability to access the Internet, they have the option of either downloading and mailing the </w:t>
      </w:r>
      <w:r w:rsidR="006E10AA" w:rsidRPr="0081136B">
        <w:rPr>
          <w:rFonts w:ascii="Times New Roman" w:hAnsi="Times New Roman"/>
          <w:sz w:val="24"/>
          <w:szCs w:val="24"/>
        </w:rPr>
        <w:t xml:space="preserve">DRMS </w:t>
      </w:r>
      <w:r w:rsidR="00334B3C">
        <w:rPr>
          <w:rFonts w:ascii="Times New Roman" w:hAnsi="Times New Roman"/>
          <w:sz w:val="24"/>
          <w:szCs w:val="24"/>
        </w:rPr>
        <w:t xml:space="preserve">Form </w:t>
      </w:r>
      <w:r w:rsidR="0081136B" w:rsidRPr="0081136B">
        <w:rPr>
          <w:rFonts w:ascii="Times New Roman" w:hAnsi="Times New Roman"/>
          <w:sz w:val="24"/>
          <w:szCs w:val="24"/>
        </w:rPr>
        <w:t>200</w:t>
      </w:r>
      <w:r w:rsidR="0081136B">
        <w:rPr>
          <w:rFonts w:ascii="Times New Roman" w:hAnsi="Times New Roman"/>
          <w:sz w:val="24"/>
          <w:szCs w:val="24"/>
        </w:rPr>
        <w:t>6</w:t>
      </w:r>
      <w:r w:rsidR="006E10AA">
        <w:rPr>
          <w:rFonts w:ascii="Times New Roman" w:hAnsi="Times New Roman"/>
          <w:sz w:val="24"/>
          <w:szCs w:val="24"/>
        </w:rPr>
        <w:t xml:space="preserve">, </w:t>
      </w:r>
      <w:r w:rsidR="00775201">
        <w:rPr>
          <w:rFonts w:ascii="Times New Roman" w:hAnsi="Times New Roman"/>
          <w:sz w:val="24"/>
          <w:szCs w:val="24"/>
        </w:rPr>
        <w:t xml:space="preserve">DRMS </w:t>
      </w:r>
      <w:r w:rsidR="00334B3C">
        <w:rPr>
          <w:rFonts w:ascii="Times New Roman" w:hAnsi="Times New Roman"/>
          <w:sz w:val="24"/>
          <w:szCs w:val="24"/>
        </w:rPr>
        <w:t xml:space="preserve">Form </w:t>
      </w:r>
      <w:r w:rsidR="00775201">
        <w:rPr>
          <w:rFonts w:ascii="Times New Roman" w:hAnsi="Times New Roman"/>
          <w:sz w:val="24"/>
          <w:szCs w:val="24"/>
        </w:rPr>
        <w:t xml:space="preserve">1645 or SF 114A </w:t>
      </w:r>
      <w:r w:rsidRPr="00571270">
        <w:rPr>
          <w:rFonts w:ascii="Times New Roman" w:hAnsi="Times New Roman"/>
          <w:sz w:val="24"/>
          <w:szCs w:val="24"/>
        </w:rPr>
        <w:t>or</w:t>
      </w:r>
      <w:r w:rsidR="00334B3C">
        <w:rPr>
          <w:rFonts w:ascii="Times New Roman" w:hAnsi="Times New Roman"/>
          <w:sz w:val="24"/>
          <w:szCs w:val="24"/>
        </w:rPr>
        <w:t>,</w:t>
      </w:r>
      <w:r w:rsidRPr="00571270">
        <w:rPr>
          <w:rFonts w:ascii="Times New Roman" w:hAnsi="Times New Roman"/>
          <w:sz w:val="24"/>
          <w:szCs w:val="24"/>
        </w:rPr>
        <w:t xml:space="preserve"> submitting the form electronically.  </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4.</w:t>
      </w:r>
      <w:r w:rsidR="00A16D65">
        <w:rPr>
          <w:rFonts w:ascii="Times New Roman" w:hAnsi="Times New Roman"/>
          <w:sz w:val="24"/>
          <w:szCs w:val="24"/>
        </w:rPr>
        <w:t xml:space="preserve">  </w:t>
      </w:r>
      <w:r w:rsidRPr="00571270">
        <w:rPr>
          <w:rFonts w:ascii="Times New Roman" w:hAnsi="Times New Roman"/>
          <w:sz w:val="24"/>
          <w:szCs w:val="24"/>
          <w:u w:val="single"/>
        </w:rPr>
        <w:t>Non-Duplication</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lastRenderedPageBreak/>
        <w:tab/>
      </w:r>
      <w:r w:rsidRPr="00571270">
        <w:rPr>
          <w:rFonts w:ascii="Times New Roman" w:hAnsi="Times New Roman"/>
          <w:sz w:val="24"/>
          <w:szCs w:val="24"/>
        </w:rPr>
        <w:tab/>
        <w:t xml:space="preserve">There is no duplication.  </w:t>
      </w:r>
      <w:r w:rsidR="0081136B">
        <w:rPr>
          <w:rFonts w:ascii="Times New Roman" w:hAnsi="Times New Roman"/>
          <w:sz w:val="24"/>
          <w:szCs w:val="24"/>
        </w:rPr>
        <w:t>This information is not available through any other means.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5.</w:t>
      </w:r>
      <w:r w:rsidR="00A16D65">
        <w:rPr>
          <w:rFonts w:ascii="Times New Roman" w:hAnsi="Times New Roman"/>
          <w:sz w:val="24"/>
          <w:szCs w:val="24"/>
        </w:rPr>
        <w:t xml:space="preserve">  </w:t>
      </w:r>
      <w:r w:rsidRPr="00571270">
        <w:rPr>
          <w:rFonts w:ascii="Times New Roman" w:hAnsi="Times New Roman"/>
          <w:sz w:val="24"/>
          <w:szCs w:val="24"/>
          <w:u w:val="single"/>
        </w:rPr>
        <w:t>Burden on Small Business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There is no significant impact on small businesses.  All recipients of this kind of property undergo a clearance check before the property is transferred.  References to record-keeping pertain to those records that a recipient uses and maintains in the normal course of business.</w:t>
      </w:r>
    </w:p>
    <w:p w:rsidR="0098451F" w:rsidRPr="00571270" w:rsidRDefault="0098451F"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6.</w:t>
      </w:r>
      <w:r w:rsidR="00A16D65">
        <w:rPr>
          <w:rFonts w:ascii="Times New Roman" w:hAnsi="Times New Roman"/>
          <w:sz w:val="24"/>
          <w:szCs w:val="24"/>
        </w:rPr>
        <w:t xml:space="preserve">  </w:t>
      </w:r>
      <w:r w:rsidRPr="00571270">
        <w:rPr>
          <w:rFonts w:ascii="Times New Roman" w:hAnsi="Times New Roman"/>
          <w:sz w:val="24"/>
          <w:szCs w:val="24"/>
          <w:u w:val="single"/>
        </w:rPr>
        <w:t>Consequences of Not Collecting</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C05933" w:rsidP="000A37B3">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C05933">
        <w:rPr>
          <w:rFonts w:ascii="Times New Roman" w:hAnsi="Times New Roman"/>
          <w:sz w:val="24"/>
          <w:szCs w:val="24"/>
        </w:rPr>
        <w:t>The</w:t>
      </w:r>
      <w:r>
        <w:rPr>
          <w:rFonts w:ascii="Times New Roman" w:hAnsi="Times New Roman"/>
          <w:sz w:val="24"/>
          <w:szCs w:val="24"/>
        </w:rPr>
        <w:t xml:space="preserve"> </w:t>
      </w:r>
      <w:r w:rsidRPr="00C05933">
        <w:rPr>
          <w:rFonts w:ascii="Times New Roman" w:hAnsi="Times New Roman"/>
          <w:sz w:val="24"/>
          <w:szCs w:val="24"/>
        </w:rPr>
        <w:t xml:space="preserve">forms </w:t>
      </w:r>
      <w:r w:rsidR="000A37B3">
        <w:rPr>
          <w:rFonts w:ascii="Times New Roman" w:hAnsi="Times New Roman"/>
          <w:sz w:val="24"/>
          <w:szCs w:val="24"/>
        </w:rPr>
        <w:t xml:space="preserve">described </w:t>
      </w:r>
      <w:r>
        <w:rPr>
          <w:rFonts w:ascii="Times New Roman" w:hAnsi="Times New Roman"/>
          <w:sz w:val="24"/>
          <w:szCs w:val="24"/>
        </w:rPr>
        <w:t xml:space="preserve">in this information collection request </w:t>
      </w:r>
      <w:r w:rsidRPr="00C05933">
        <w:rPr>
          <w:rFonts w:ascii="Times New Roman" w:hAnsi="Times New Roman"/>
          <w:sz w:val="24"/>
          <w:szCs w:val="24"/>
        </w:rPr>
        <w:t xml:space="preserve">will be used to collect information needed to facilitate appropriate clearance checks.  Release of </w:t>
      </w:r>
      <w:proofErr w:type="gramStart"/>
      <w:r w:rsidRPr="00C05933">
        <w:rPr>
          <w:rFonts w:ascii="Times New Roman" w:hAnsi="Times New Roman"/>
          <w:sz w:val="24"/>
          <w:szCs w:val="24"/>
        </w:rPr>
        <w:t>DoD</w:t>
      </w:r>
      <w:proofErr w:type="gramEnd"/>
      <w:r w:rsidRPr="00C05933">
        <w:rPr>
          <w:rFonts w:ascii="Times New Roman" w:hAnsi="Times New Roman"/>
          <w:sz w:val="24"/>
          <w:szCs w:val="24"/>
        </w:rPr>
        <w:t xml:space="preserve"> property without these clearance checks poses a risk to national security, because individuals and countries, whose interests are counter to those of the United States, target property for their military utility and value. </w:t>
      </w:r>
      <w:r>
        <w:rPr>
          <w:rFonts w:ascii="Times New Roman" w:hAnsi="Times New Roman"/>
          <w:sz w:val="24"/>
          <w:szCs w:val="24"/>
        </w:rPr>
        <w:t xml:space="preserve"> </w:t>
      </w:r>
      <w:r w:rsidR="00B07735" w:rsidRPr="00571270">
        <w:rPr>
          <w:rFonts w:ascii="Times New Roman" w:hAnsi="Times New Roman"/>
          <w:sz w:val="24"/>
          <w:szCs w:val="24"/>
        </w:rPr>
        <w:t>These concerns were established as a result of Congressional hearings, numerous investigations and seizures conducted by the U</w:t>
      </w:r>
      <w:r w:rsidR="00015D1C">
        <w:rPr>
          <w:rFonts w:ascii="Times New Roman" w:hAnsi="Times New Roman"/>
          <w:sz w:val="24"/>
          <w:szCs w:val="24"/>
        </w:rPr>
        <w:t>.</w:t>
      </w:r>
      <w:r w:rsidR="00B07735" w:rsidRPr="00571270">
        <w:rPr>
          <w:rFonts w:ascii="Times New Roman" w:hAnsi="Times New Roman"/>
          <w:sz w:val="24"/>
          <w:szCs w:val="24"/>
        </w:rPr>
        <w:t>S</w:t>
      </w:r>
      <w:r w:rsidR="00015D1C">
        <w:rPr>
          <w:rFonts w:ascii="Times New Roman" w:hAnsi="Times New Roman"/>
          <w:sz w:val="24"/>
          <w:szCs w:val="24"/>
        </w:rPr>
        <w:t>.</w:t>
      </w:r>
      <w:r w:rsidR="00B07735" w:rsidRPr="00571270">
        <w:rPr>
          <w:rFonts w:ascii="Times New Roman" w:hAnsi="Times New Roman"/>
          <w:sz w:val="24"/>
          <w:szCs w:val="24"/>
        </w:rPr>
        <w:t xml:space="preserve"> Customs Service, Federal Bureau of Investigation, Defense Criminal Investigative Service and U</w:t>
      </w:r>
      <w:r w:rsidR="00015D1C">
        <w:rPr>
          <w:rFonts w:ascii="Times New Roman" w:hAnsi="Times New Roman"/>
          <w:sz w:val="24"/>
          <w:szCs w:val="24"/>
        </w:rPr>
        <w:t>.</w:t>
      </w:r>
      <w:r w:rsidR="00B07735" w:rsidRPr="00571270">
        <w:rPr>
          <w:rFonts w:ascii="Times New Roman" w:hAnsi="Times New Roman"/>
          <w:sz w:val="24"/>
          <w:szCs w:val="24"/>
        </w:rPr>
        <w:t>S</w:t>
      </w:r>
      <w:r w:rsidR="00015D1C">
        <w:rPr>
          <w:rFonts w:ascii="Times New Roman" w:hAnsi="Times New Roman"/>
          <w:sz w:val="24"/>
          <w:szCs w:val="24"/>
        </w:rPr>
        <w:t>.</w:t>
      </w:r>
      <w:r w:rsidR="00B07735" w:rsidRPr="00571270">
        <w:rPr>
          <w:rFonts w:ascii="Times New Roman" w:hAnsi="Times New Roman"/>
          <w:sz w:val="24"/>
          <w:szCs w:val="24"/>
        </w:rPr>
        <w:t xml:space="preserve"> Attorney’s General task forces.  Th</w:t>
      </w:r>
      <w:r w:rsidR="00550AB9">
        <w:rPr>
          <w:rFonts w:ascii="Times New Roman" w:hAnsi="Times New Roman"/>
          <w:sz w:val="24"/>
          <w:szCs w:val="24"/>
        </w:rPr>
        <w:t>ese</w:t>
      </w:r>
      <w:r w:rsidR="00B07735" w:rsidRPr="00571270">
        <w:rPr>
          <w:rFonts w:ascii="Times New Roman" w:hAnsi="Times New Roman"/>
          <w:sz w:val="24"/>
          <w:szCs w:val="24"/>
        </w:rPr>
        <w:t xml:space="preserve"> </w:t>
      </w:r>
      <w:r w:rsidR="00550AB9">
        <w:rPr>
          <w:rFonts w:ascii="Times New Roman" w:hAnsi="Times New Roman"/>
          <w:sz w:val="24"/>
          <w:szCs w:val="24"/>
        </w:rPr>
        <w:t>forms address</w:t>
      </w:r>
      <w:r w:rsidR="00B07735" w:rsidRPr="00571270">
        <w:rPr>
          <w:rFonts w:ascii="Times New Roman" w:hAnsi="Times New Roman"/>
          <w:sz w:val="24"/>
          <w:szCs w:val="24"/>
        </w:rPr>
        <w:t xml:space="preserve"> Congressional, General Accounting Office</w:t>
      </w:r>
      <w:r w:rsidR="00D171BE">
        <w:rPr>
          <w:rFonts w:ascii="Times New Roman" w:hAnsi="Times New Roman"/>
          <w:sz w:val="24"/>
          <w:szCs w:val="24"/>
        </w:rPr>
        <w:t>,</w:t>
      </w:r>
      <w:r w:rsidR="00B07735" w:rsidRPr="00571270">
        <w:rPr>
          <w:rFonts w:ascii="Times New Roman" w:hAnsi="Times New Roman"/>
          <w:sz w:val="24"/>
          <w:szCs w:val="24"/>
        </w:rPr>
        <w:t xml:space="preserve"> and DoD Inspector General </w:t>
      </w:r>
      <w:proofErr w:type="gramStart"/>
      <w:r w:rsidR="00B07735" w:rsidRPr="00571270">
        <w:rPr>
          <w:rFonts w:ascii="Times New Roman" w:hAnsi="Times New Roman"/>
          <w:sz w:val="24"/>
          <w:szCs w:val="24"/>
        </w:rPr>
        <w:t>findings</w:t>
      </w:r>
      <w:proofErr w:type="gramEnd"/>
      <w:r w:rsidR="00B07735" w:rsidRPr="00571270">
        <w:rPr>
          <w:rFonts w:ascii="Times New Roman" w:hAnsi="Times New Roman"/>
          <w:sz w:val="24"/>
          <w:szCs w:val="24"/>
        </w:rPr>
        <w:t>.</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7.</w:t>
      </w:r>
      <w:r w:rsidR="00A16D65">
        <w:rPr>
          <w:rFonts w:ascii="Times New Roman" w:hAnsi="Times New Roman"/>
          <w:sz w:val="24"/>
          <w:szCs w:val="24"/>
        </w:rPr>
        <w:t xml:space="preserve">  </w:t>
      </w:r>
      <w:r w:rsidRPr="00571270">
        <w:rPr>
          <w:rFonts w:ascii="Times New Roman" w:hAnsi="Times New Roman"/>
          <w:sz w:val="24"/>
          <w:szCs w:val="24"/>
          <w:u w:val="single"/>
        </w:rPr>
        <w:t>Paperwork Reduction Act Guidelines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There are no special circumstances.  This collection is consistent with 5 CFR 1320.5(d</w:t>
      </w:r>
      <w:proofErr w:type="gramStart"/>
      <w:r w:rsidRPr="00571270">
        <w:rPr>
          <w:rFonts w:ascii="Times New Roman" w:hAnsi="Times New Roman"/>
          <w:sz w:val="24"/>
          <w:szCs w:val="24"/>
        </w:rPr>
        <w:t>)(</w:t>
      </w:r>
      <w:proofErr w:type="gramEnd"/>
      <w:r w:rsidRPr="00571270">
        <w:rPr>
          <w:rFonts w:ascii="Times New Roman" w:hAnsi="Times New Roman"/>
          <w:sz w:val="24"/>
          <w:szCs w:val="24"/>
        </w:rPr>
        <w:t>2).</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A16D65" w:rsidP="00A16D65">
      <w:pPr>
        <w:pStyle w:val="PlainText"/>
        <w:tabs>
          <w:tab w:val="left" w:pos="360"/>
          <w:tab w:val="left" w:pos="720"/>
          <w:tab w:val="left" w:pos="1080"/>
          <w:tab w:val="left" w:pos="1440"/>
        </w:tabs>
        <w:outlineLvl w:val="0"/>
        <w:rPr>
          <w:rFonts w:ascii="Times New Roman" w:hAnsi="Times New Roman"/>
          <w:sz w:val="24"/>
          <w:szCs w:val="24"/>
        </w:rPr>
      </w:pPr>
      <w:r>
        <w:rPr>
          <w:rFonts w:ascii="Times New Roman" w:hAnsi="Times New Roman"/>
          <w:sz w:val="24"/>
          <w:szCs w:val="24"/>
        </w:rPr>
        <w:tab/>
      </w:r>
      <w:r w:rsidR="00B07735" w:rsidRPr="00571270">
        <w:rPr>
          <w:rFonts w:ascii="Times New Roman" w:hAnsi="Times New Roman"/>
          <w:sz w:val="24"/>
          <w:szCs w:val="24"/>
        </w:rPr>
        <w:t>8.</w:t>
      </w:r>
      <w:r>
        <w:rPr>
          <w:rFonts w:ascii="Times New Roman" w:hAnsi="Times New Roman"/>
          <w:sz w:val="24"/>
          <w:szCs w:val="24"/>
        </w:rPr>
        <w:t xml:space="preserve">  </w:t>
      </w:r>
      <w:r w:rsidRPr="00A16D65">
        <w:rPr>
          <w:rFonts w:ascii="Times New Roman" w:hAnsi="Times New Roman"/>
          <w:sz w:val="24"/>
          <w:szCs w:val="24"/>
          <w:u w:val="single"/>
        </w:rPr>
        <w:t>C</w:t>
      </w:r>
      <w:r w:rsidR="00B07735" w:rsidRPr="00A16D65">
        <w:rPr>
          <w:rFonts w:ascii="Times New Roman" w:hAnsi="Times New Roman"/>
          <w:sz w:val="24"/>
          <w:szCs w:val="24"/>
          <w:u w:val="single"/>
        </w:rPr>
        <w:t>onsultation and Public Comments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7A3C8A" w:rsidRPr="007A3C8A" w:rsidRDefault="00E6662D" w:rsidP="007A3C8A">
      <w:pPr>
        <w:pStyle w:val="PlainText"/>
        <w:tabs>
          <w:tab w:val="left" w:pos="360"/>
          <w:tab w:val="left" w:pos="720"/>
          <w:tab w:val="left" w:pos="1080"/>
          <w:tab w:val="left" w:pos="1440"/>
        </w:tabs>
        <w:rPr>
          <w:rFonts w:ascii="Times New Roman" w:hAnsi="Times New Roman"/>
          <w:sz w:val="24"/>
          <w:szCs w:val="24"/>
        </w:rPr>
      </w:pPr>
      <w:r w:rsidRPr="00571270">
        <w:rPr>
          <w:rFonts w:ascii="Times New Roman" w:hAnsi="Times New Roman"/>
          <w:sz w:val="24"/>
          <w:szCs w:val="24"/>
        </w:rPr>
        <w:tab/>
      </w:r>
      <w:r w:rsidR="007A3C8A">
        <w:rPr>
          <w:rFonts w:ascii="Times New Roman" w:hAnsi="Times New Roman"/>
          <w:sz w:val="24"/>
          <w:szCs w:val="24"/>
        </w:rPr>
        <w:t xml:space="preserve"> </w:t>
      </w:r>
      <w:r w:rsidR="007A3C8A" w:rsidRPr="007A3C8A">
        <w:rPr>
          <w:rFonts w:ascii="Times New Roman" w:hAnsi="Times New Roman"/>
          <w:sz w:val="24"/>
          <w:szCs w:val="24"/>
        </w:rPr>
        <w:t>On December 29, 2014, the Department of Defense published an interim final rule titled “Defense Materiel Disposition” (79 FR 78144-78218).  The 60-day public-comment period expired on February 27, 2015. Two public comments were received. One of the comments expressed praise and support for the Defense Materiel Disposition program. The second comment expressed concern about the provision of excess Department of Defense property to law enforcement agencies.</w:t>
      </w:r>
    </w:p>
    <w:p w:rsidR="007A3C8A" w:rsidRPr="007A3C8A" w:rsidRDefault="007A3C8A" w:rsidP="007A3C8A">
      <w:pPr>
        <w:pStyle w:val="PlainText"/>
        <w:tabs>
          <w:tab w:val="left" w:pos="360"/>
          <w:tab w:val="left" w:pos="720"/>
          <w:tab w:val="left" w:pos="1080"/>
          <w:tab w:val="left" w:pos="1440"/>
        </w:tabs>
        <w:rPr>
          <w:rFonts w:ascii="Times New Roman" w:hAnsi="Times New Roman"/>
          <w:sz w:val="24"/>
          <w:szCs w:val="24"/>
        </w:rPr>
      </w:pPr>
      <w:r w:rsidRPr="007A3C8A">
        <w:rPr>
          <w:rFonts w:ascii="Times New Roman" w:hAnsi="Times New Roman"/>
          <w:sz w:val="24"/>
          <w:szCs w:val="24"/>
        </w:rPr>
        <w:t xml:space="preserve">Response:  The congressionally authorized 1033 program provides property that is excess to the needs of the Department of Defense for use by agencies in law enforcement, counter-drug, and counter-terrorism activities.  It enables first responders and others to ensure the public's safety and to save lives.  </w:t>
      </w:r>
    </w:p>
    <w:p w:rsidR="001C5687" w:rsidRDefault="007A3C8A" w:rsidP="00C24B6F">
      <w:pPr>
        <w:pStyle w:val="PlainText"/>
        <w:tabs>
          <w:tab w:val="left" w:pos="360"/>
          <w:tab w:val="left" w:pos="720"/>
          <w:tab w:val="left" w:pos="1080"/>
          <w:tab w:val="left" w:pos="1440"/>
        </w:tabs>
        <w:rPr>
          <w:rFonts w:ascii="Times New Roman" w:hAnsi="Times New Roman"/>
          <w:sz w:val="24"/>
          <w:szCs w:val="24"/>
        </w:rPr>
      </w:pPr>
      <w:r w:rsidRPr="007A3C8A">
        <w:rPr>
          <w:rFonts w:ascii="Times New Roman" w:hAnsi="Times New Roman"/>
          <w:sz w:val="24"/>
          <w:szCs w:val="24"/>
        </w:rPr>
        <w:t>The Department is co-chairing the Law Enforcement Equipment Working Group established by executive order on January 16, 2015.  The purpose of the working group is to identify agency actions that can improve Federal support for the acquisition of controlled equipment by law enforcement agencies (LEAs), including by providing LEAs with controlled equipment that is appropriate to the needs of their community; ensuring that LEAs are properly trained to employ the controlled equipment they acquire; ensuring that LEAs adopt organizational and operational practices and standards that prevent the misuse or abuse of controlled equipment; and ensuring LEA compliance with civil rights requirements resulting from receipt of Federal financial assistance</w:t>
      </w:r>
      <w:r w:rsidR="00A166C9">
        <w:rPr>
          <w:rFonts w:ascii="Times New Roman" w:hAnsi="Times New Roman"/>
          <w:sz w:val="24"/>
          <w:szCs w:val="24"/>
        </w:rPr>
        <w:t>.</w:t>
      </w:r>
    </w:p>
    <w:p w:rsidR="00694F0D" w:rsidRPr="006E10AA" w:rsidRDefault="00694F0D" w:rsidP="00C24B6F">
      <w:pPr>
        <w:pStyle w:val="PlainText"/>
        <w:tabs>
          <w:tab w:val="left" w:pos="360"/>
          <w:tab w:val="left" w:pos="720"/>
          <w:tab w:val="left" w:pos="1080"/>
          <w:tab w:val="left" w:pos="1440"/>
        </w:tabs>
        <w:rPr>
          <w:rFonts w:ascii="Times New Roman" w:hAnsi="Times New Roman"/>
          <w:iCs/>
          <w:sz w:val="24"/>
          <w:szCs w:val="24"/>
        </w:rPr>
      </w:pPr>
      <w:r>
        <w:rPr>
          <w:rFonts w:ascii="Times New Roman" w:hAnsi="Times New Roman"/>
          <w:sz w:val="24"/>
          <w:szCs w:val="24"/>
        </w:rPr>
        <w:t xml:space="preserve"> </w:t>
      </w:r>
    </w:p>
    <w:p w:rsidR="00B07735" w:rsidRPr="006E10AA" w:rsidRDefault="00B07735" w:rsidP="0075344D">
      <w:pPr>
        <w:pStyle w:val="PlainText"/>
        <w:tabs>
          <w:tab w:val="left" w:pos="360"/>
          <w:tab w:val="left" w:pos="720"/>
          <w:tab w:val="left" w:pos="1080"/>
          <w:tab w:val="left" w:pos="1440"/>
        </w:tabs>
        <w:rPr>
          <w:rFonts w:ascii="Times New Roman" w:hAnsi="Times New Roman"/>
          <w:iCs/>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9.</w:t>
      </w:r>
      <w:r w:rsidR="00A16D65">
        <w:rPr>
          <w:rFonts w:ascii="Times New Roman" w:hAnsi="Times New Roman"/>
          <w:sz w:val="24"/>
          <w:szCs w:val="24"/>
        </w:rPr>
        <w:t xml:space="preserve">  </w:t>
      </w:r>
      <w:r w:rsidRPr="00571270">
        <w:rPr>
          <w:rFonts w:ascii="Times New Roman" w:hAnsi="Times New Roman"/>
          <w:sz w:val="24"/>
          <w:szCs w:val="24"/>
          <w:u w:val="single"/>
        </w:rPr>
        <w:t>Gifts or Payment</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No payments or gift will be provided to the respondents.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10.</w:t>
      </w:r>
      <w:r w:rsidR="00A16D65">
        <w:rPr>
          <w:rFonts w:ascii="Times New Roman" w:hAnsi="Times New Roman"/>
          <w:sz w:val="24"/>
          <w:szCs w:val="24"/>
        </w:rPr>
        <w:t xml:space="preserve">  </w:t>
      </w:r>
      <w:r w:rsidRPr="00571270">
        <w:rPr>
          <w:rFonts w:ascii="Times New Roman" w:hAnsi="Times New Roman"/>
          <w:sz w:val="24"/>
          <w:szCs w:val="24"/>
          <w:u w:val="single"/>
        </w:rPr>
        <w:t>Confidentiality</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Default="00B07735" w:rsidP="0075344D">
      <w:pPr>
        <w:pStyle w:val="PlainText"/>
        <w:tabs>
          <w:tab w:val="left" w:pos="360"/>
          <w:tab w:val="left" w:pos="720"/>
          <w:tab w:val="left" w:pos="1080"/>
          <w:tab w:val="left" w:pos="1440"/>
        </w:tabs>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7B3EFE">
        <w:rPr>
          <w:rFonts w:ascii="Times New Roman" w:hAnsi="Times New Roman"/>
          <w:sz w:val="24"/>
          <w:szCs w:val="24"/>
        </w:rPr>
        <w:t>Information will be protected to the extent permitted by law</w:t>
      </w:r>
      <w:r w:rsidRPr="00571270">
        <w:rPr>
          <w:rFonts w:ascii="Times New Roman" w:hAnsi="Times New Roman"/>
          <w:sz w:val="24"/>
          <w:szCs w:val="24"/>
        </w:rPr>
        <w:t xml:space="preserve">.  </w:t>
      </w:r>
    </w:p>
    <w:p w:rsidR="002D10E2" w:rsidRPr="00571270" w:rsidRDefault="002D10E2"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11.</w:t>
      </w:r>
      <w:r w:rsidR="00A16D65">
        <w:rPr>
          <w:rFonts w:ascii="Times New Roman" w:hAnsi="Times New Roman"/>
          <w:sz w:val="24"/>
          <w:szCs w:val="24"/>
        </w:rPr>
        <w:t xml:space="preserve">  </w:t>
      </w:r>
      <w:r w:rsidRPr="00571270">
        <w:rPr>
          <w:rFonts w:ascii="Times New Roman" w:hAnsi="Times New Roman"/>
          <w:sz w:val="24"/>
          <w:szCs w:val="24"/>
          <w:u w:val="single"/>
        </w:rPr>
        <w:t>Sensitive Questions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E71B4E">
        <w:rPr>
          <w:rFonts w:ascii="Times New Roman" w:hAnsi="Times New Roman"/>
          <w:sz w:val="24"/>
          <w:szCs w:val="24"/>
        </w:rPr>
        <w:t>These form</w:t>
      </w:r>
      <w:r w:rsidR="00CE027D">
        <w:rPr>
          <w:rFonts w:ascii="Times New Roman" w:hAnsi="Times New Roman"/>
          <w:sz w:val="24"/>
          <w:szCs w:val="24"/>
        </w:rPr>
        <w:t>s</w:t>
      </w:r>
      <w:r w:rsidR="00E71B4E">
        <w:rPr>
          <w:rFonts w:ascii="Times New Roman" w:hAnsi="Times New Roman"/>
          <w:sz w:val="24"/>
          <w:szCs w:val="24"/>
        </w:rPr>
        <w:t xml:space="preserve"> require</w:t>
      </w:r>
      <w:r w:rsidRPr="00571270">
        <w:rPr>
          <w:rFonts w:ascii="Times New Roman" w:hAnsi="Times New Roman"/>
          <w:sz w:val="24"/>
          <w:szCs w:val="24"/>
        </w:rPr>
        <w:t xml:space="preserve"> recipients to provide, among other things, certain personal information</w:t>
      </w:r>
      <w:r w:rsidR="00CE027D">
        <w:rPr>
          <w:rFonts w:ascii="Times New Roman" w:hAnsi="Times New Roman"/>
          <w:sz w:val="24"/>
          <w:szCs w:val="24"/>
        </w:rPr>
        <w:t>,</w:t>
      </w:r>
      <w:r w:rsidRPr="00571270">
        <w:rPr>
          <w:rFonts w:ascii="Times New Roman" w:hAnsi="Times New Roman"/>
          <w:sz w:val="24"/>
          <w:szCs w:val="24"/>
        </w:rPr>
        <w:t xml:space="preserve"> as well as</w:t>
      </w:r>
      <w:r w:rsidR="00CE027D">
        <w:rPr>
          <w:rFonts w:ascii="Times New Roman" w:hAnsi="Times New Roman"/>
          <w:sz w:val="24"/>
          <w:szCs w:val="24"/>
        </w:rPr>
        <w:t>,</w:t>
      </w:r>
      <w:r w:rsidRPr="00571270">
        <w:rPr>
          <w:rFonts w:ascii="Times New Roman" w:hAnsi="Times New Roman"/>
          <w:sz w:val="24"/>
          <w:szCs w:val="24"/>
        </w:rPr>
        <w:t xml:space="preserve"> the name and address of their business, what they intend to do with the property, that they are not debarred or prohibited from doing business with the government, and that they will comply with federal regulations and laws regarding use, transfers</w:t>
      </w:r>
      <w:r w:rsidR="00CE027D">
        <w:rPr>
          <w:rFonts w:ascii="Times New Roman" w:hAnsi="Times New Roman"/>
          <w:sz w:val="24"/>
          <w:szCs w:val="24"/>
        </w:rPr>
        <w:t>,</w:t>
      </w:r>
      <w:r w:rsidRPr="00571270">
        <w:rPr>
          <w:rFonts w:ascii="Times New Roman" w:hAnsi="Times New Roman"/>
          <w:sz w:val="24"/>
          <w:szCs w:val="24"/>
        </w:rPr>
        <w:t xml:space="preserve"> and exports.  In addition, the form</w:t>
      </w:r>
      <w:r w:rsidR="00CE027D">
        <w:rPr>
          <w:rFonts w:ascii="Times New Roman" w:hAnsi="Times New Roman"/>
          <w:sz w:val="24"/>
          <w:szCs w:val="24"/>
        </w:rPr>
        <w:t>s</w:t>
      </w:r>
      <w:r w:rsidRPr="00571270">
        <w:rPr>
          <w:rFonts w:ascii="Times New Roman" w:hAnsi="Times New Roman"/>
          <w:sz w:val="24"/>
          <w:szCs w:val="24"/>
        </w:rPr>
        <w:t xml:space="preserve"> require that the corporate officers, directors, partners or agents separately provide similar personal information.</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r w:rsidRPr="00571270">
        <w:rPr>
          <w:rFonts w:ascii="Times New Roman" w:hAnsi="Times New Roman"/>
          <w:sz w:val="24"/>
          <w:szCs w:val="24"/>
        </w:rPr>
        <w:tab/>
      </w:r>
    </w:p>
    <w:p w:rsidR="00B07735" w:rsidRPr="00B41126" w:rsidRDefault="00A16D65" w:rsidP="0075344D">
      <w:pPr>
        <w:pStyle w:val="PlainText"/>
        <w:tabs>
          <w:tab w:val="left" w:pos="360"/>
          <w:tab w:val="left" w:pos="720"/>
          <w:tab w:val="left" w:pos="1080"/>
          <w:tab w:val="left" w:pos="1440"/>
        </w:tabs>
        <w:outlineLvl w:val="0"/>
        <w:rPr>
          <w:rFonts w:ascii="Times New Roman" w:hAnsi="Times New Roman"/>
          <w:sz w:val="24"/>
          <w:szCs w:val="24"/>
        </w:rPr>
      </w:pPr>
      <w:r>
        <w:rPr>
          <w:rFonts w:ascii="Times New Roman" w:hAnsi="Times New Roman"/>
          <w:sz w:val="24"/>
          <w:szCs w:val="24"/>
        </w:rPr>
        <w:tab/>
      </w:r>
      <w:r w:rsidR="00B07735" w:rsidRPr="00B41126">
        <w:rPr>
          <w:rFonts w:ascii="Times New Roman" w:hAnsi="Times New Roman"/>
          <w:sz w:val="24"/>
          <w:szCs w:val="24"/>
        </w:rPr>
        <w:t>12.</w:t>
      </w:r>
      <w:r>
        <w:rPr>
          <w:rFonts w:ascii="Times New Roman" w:hAnsi="Times New Roman"/>
          <w:sz w:val="24"/>
          <w:szCs w:val="24"/>
        </w:rPr>
        <w:t xml:space="preserve">  </w:t>
      </w:r>
      <w:r w:rsidR="00B07735" w:rsidRPr="00AB05ED">
        <w:rPr>
          <w:rFonts w:ascii="Times New Roman" w:hAnsi="Times New Roman"/>
          <w:sz w:val="24"/>
          <w:szCs w:val="24"/>
          <w:u w:val="single"/>
        </w:rPr>
        <w:t>Estimates of Respondent Burden and Annual Costs</w:t>
      </w:r>
    </w:p>
    <w:p w:rsidR="00025622" w:rsidRDefault="00025622" w:rsidP="0075344D">
      <w:pPr>
        <w:pStyle w:val="PlainText"/>
        <w:tabs>
          <w:tab w:val="left" w:pos="360"/>
          <w:tab w:val="left" w:pos="720"/>
          <w:tab w:val="left" w:pos="1080"/>
          <w:tab w:val="left" w:pos="1440"/>
        </w:tabs>
        <w:rPr>
          <w:rFonts w:ascii="Times New Roman" w:hAnsi="Times New Roman"/>
          <w:sz w:val="24"/>
          <w:szCs w:val="24"/>
        </w:rPr>
      </w:pPr>
    </w:p>
    <w:p w:rsidR="00B07735" w:rsidRPr="00B41126" w:rsidRDefault="00A16D65"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25622" w:rsidRPr="00025622">
        <w:rPr>
          <w:rFonts w:ascii="Times New Roman" w:hAnsi="Times New Roman"/>
          <w:sz w:val="24"/>
          <w:szCs w:val="24"/>
        </w:rPr>
        <w:t xml:space="preserve">The </w:t>
      </w:r>
      <w:r w:rsidR="00C86969">
        <w:rPr>
          <w:rFonts w:ascii="Times New Roman" w:hAnsi="Times New Roman"/>
          <w:sz w:val="24"/>
          <w:szCs w:val="24"/>
        </w:rPr>
        <w:t xml:space="preserve">burden </w:t>
      </w:r>
      <w:r w:rsidR="00025622" w:rsidRPr="00025622">
        <w:rPr>
          <w:rFonts w:ascii="Times New Roman" w:hAnsi="Times New Roman"/>
          <w:sz w:val="24"/>
          <w:szCs w:val="24"/>
        </w:rPr>
        <w:t xml:space="preserve">to </w:t>
      </w:r>
      <w:r w:rsidR="00025622" w:rsidRPr="00C86969">
        <w:rPr>
          <w:rFonts w:ascii="Times New Roman" w:hAnsi="Times New Roman"/>
          <w:sz w:val="24"/>
          <w:szCs w:val="24"/>
        </w:rPr>
        <w:t>respondent consists of allowing a DLA Disposition Services Environmental Protection Specialist (EPS) to perform the Pre-Award/Post-Award survey while the EPS completes the form.</w:t>
      </w:r>
      <w:r w:rsidR="00025622" w:rsidRPr="00025622">
        <w:rPr>
          <w:rFonts w:ascii="Times New Roman" w:hAnsi="Times New Roman"/>
          <w:sz w:val="24"/>
          <w:szCs w:val="24"/>
        </w:rPr>
        <w:t xml:space="preserve">  </w:t>
      </w:r>
      <w:r w:rsidR="00025622" w:rsidRPr="00B41126">
        <w:rPr>
          <w:rFonts w:ascii="Times New Roman" w:hAnsi="Times New Roman"/>
          <w:sz w:val="24"/>
          <w:szCs w:val="24"/>
        </w:rPr>
        <w:t xml:space="preserve">The </w:t>
      </w:r>
      <w:r w:rsidR="005C294A">
        <w:rPr>
          <w:rFonts w:ascii="Times New Roman" w:hAnsi="Times New Roman"/>
          <w:sz w:val="24"/>
          <w:szCs w:val="24"/>
        </w:rPr>
        <w:t xml:space="preserve">burden </w:t>
      </w:r>
      <w:r w:rsidR="00025622" w:rsidRPr="00B41126">
        <w:rPr>
          <w:rFonts w:ascii="Times New Roman" w:hAnsi="Times New Roman"/>
          <w:sz w:val="24"/>
          <w:szCs w:val="24"/>
        </w:rPr>
        <w:t xml:space="preserve">to respondent </w:t>
      </w:r>
      <w:r w:rsidR="00025622">
        <w:rPr>
          <w:rFonts w:ascii="Times New Roman" w:hAnsi="Times New Roman"/>
          <w:sz w:val="24"/>
          <w:szCs w:val="24"/>
        </w:rPr>
        <w:t xml:space="preserve">for the DRMS </w:t>
      </w:r>
      <w:r w:rsidR="00CE027D">
        <w:rPr>
          <w:rFonts w:ascii="Times New Roman" w:hAnsi="Times New Roman"/>
          <w:sz w:val="24"/>
          <w:szCs w:val="24"/>
        </w:rPr>
        <w:t xml:space="preserve">Form </w:t>
      </w:r>
      <w:r w:rsidR="00025622">
        <w:rPr>
          <w:rFonts w:ascii="Times New Roman" w:hAnsi="Times New Roman"/>
          <w:sz w:val="24"/>
          <w:szCs w:val="24"/>
        </w:rPr>
        <w:t>1645 and SF</w:t>
      </w:r>
      <w:r w:rsidR="00CE027D">
        <w:rPr>
          <w:rFonts w:ascii="Times New Roman" w:hAnsi="Times New Roman"/>
          <w:sz w:val="24"/>
          <w:szCs w:val="24"/>
        </w:rPr>
        <w:t xml:space="preserve"> </w:t>
      </w:r>
      <w:r w:rsidR="00025622">
        <w:rPr>
          <w:rFonts w:ascii="Times New Roman" w:hAnsi="Times New Roman"/>
          <w:sz w:val="24"/>
          <w:szCs w:val="24"/>
        </w:rPr>
        <w:t>114</w:t>
      </w:r>
      <w:r w:rsidR="00CE027D">
        <w:rPr>
          <w:rFonts w:ascii="Times New Roman" w:hAnsi="Times New Roman"/>
          <w:sz w:val="24"/>
          <w:szCs w:val="24"/>
        </w:rPr>
        <w:t>A</w:t>
      </w:r>
      <w:r w:rsidR="00025622">
        <w:rPr>
          <w:rFonts w:ascii="Times New Roman" w:hAnsi="Times New Roman"/>
          <w:sz w:val="24"/>
          <w:szCs w:val="24"/>
        </w:rPr>
        <w:t xml:space="preserve"> </w:t>
      </w:r>
      <w:r w:rsidR="00025622" w:rsidRPr="00B41126">
        <w:rPr>
          <w:rFonts w:ascii="Times New Roman" w:hAnsi="Times New Roman"/>
          <w:sz w:val="24"/>
          <w:szCs w:val="24"/>
        </w:rPr>
        <w:t xml:space="preserve">consists of </w:t>
      </w:r>
      <w:r w:rsidR="00025622">
        <w:rPr>
          <w:rFonts w:ascii="Times New Roman" w:hAnsi="Times New Roman"/>
          <w:sz w:val="24"/>
          <w:szCs w:val="24"/>
        </w:rPr>
        <w:t xml:space="preserve">filling out a statement of intent to be included with their bid to purchase government property.  </w:t>
      </w:r>
      <w:r w:rsidR="00025622" w:rsidRPr="00025622">
        <w:rPr>
          <w:rFonts w:ascii="Times New Roman" w:hAnsi="Times New Roman"/>
          <w:sz w:val="24"/>
          <w:szCs w:val="24"/>
        </w:rPr>
        <w:t>DLA estimates approximately</w:t>
      </w:r>
      <w:r w:rsidR="00025622">
        <w:rPr>
          <w:rFonts w:ascii="Times New Roman" w:hAnsi="Times New Roman"/>
          <w:sz w:val="24"/>
          <w:szCs w:val="24"/>
        </w:rPr>
        <w:t xml:space="preserve"> </w:t>
      </w:r>
      <w:r w:rsidR="005C294A">
        <w:rPr>
          <w:rFonts w:ascii="Times New Roman" w:hAnsi="Times New Roman"/>
          <w:sz w:val="24"/>
          <w:szCs w:val="24"/>
        </w:rPr>
        <w:t>72</w:t>
      </w:r>
      <w:r w:rsidR="00025622" w:rsidRPr="006825CF">
        <w:rPr>
          <w:rFonts w:ascii="Times New Roman" w:hAnsi="Times New Roman"/>
          <w:sz w:val="24"/>
          <w:szCs w:val="24"/>
        </w:rPr>
        <w:t xml:space="preserve"> DRMS 200</w:t>
      </w:r>
      <w:r w:rsidR="00CE027D" w:rsidRPr="006825CF">
        <w:rPr>
          <w:rFonts w:ascii="Times New Roman" w:hAnsi="Times New Roman"/>
          <w:sz w:val="24"/>
          <w:szCs w:val="24"/>
        </w:rPr>
        <w:t>6</w:t>
      </w:r>
      <w:r w:rsidR="00025622" w:rsidRPr="006825CF">
        <w:rPr>
          <w:rFonts w:ascii="Times New Roman" w:hAnsi="Times New Roman"/>
          <w:sz w:val="24"/>
          <w:szCs w:val="24"/>
        </w:rPr>
        <w:t xml:space="preserve"> forms</w:t>
      </w:r>
      <w:r w:rsidR="00025622">
        <w:rPr>
          <w:rFonts w:ascii="Times New Roman" w:hAnsi="Times New Roman"/>
          <w:sz w:val="24"/>
          <w:szCs w:val="24"/>
        </w:rPr>
        <w:t>, 72 DRMS 1645 forms, and 45 SF 114</w:t>
      </w:r>
      <w:r w:rsidR="00CE027D">
        <w:rPr>
          <w:rFonts w:ascii="Times New Roman" w:hAnsi="Times New Roman"/>
          <w:sz w:val="24"/>
          <w:szCs w:val="24"/>
        </w:rPr>
        <w:t>A</w:t>
      </w:r>
      <w:r w:rsidR="00025622">
        <w:rPr>
          <w:rFonts w:ascii="Times New Roman" w:hAnsi="Times New Roman"/>
          <w:sz w:val="24"/>
          <w:szCs w:val="24"/>
        </w:rPr>
        <w:t xml:space="preserve"> forms</w:t>
      </w:r>
      <w:r w:rsidR="00025622" w:rsidRPr="00025622">
        <w:rPr>
          <w:rFonts w:ascii="Times New Roman" w:hAnsi="Times New Roman"/>
          <w:sz w:val="24"/>
          <w:szCs w:val="24"/>
        </w:rPr>
        <w:t xml:space="preserve"> are completed per year.</w:t>
      </w:r>
      <w:r w:rsidR="00025622">
        <w:rPr>
          <w:rFonts w:ascii="Times New Roman" w:hAnsi="Times New Roman"/>
          <w:sz w:val="24"/>
          <w:szCs w:val="24"/>
        </w:rPr>
        <w:t xml:space="preserve">  </w:t>
      </w: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B41126" w:rsidRDefault="00A16D65" w:rsidP="00A16D65">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00B07735" w:rsidRPr="00B41126">
        <w:rPr>
          <w:rFonts w:ascii="Times New Roman" w:hAnsi="Times New Roman"/>
          <w:sz w:val="24"/>
          <w:szCs w:val="24"/>
        </w:rPr>
        <w:t>a.  Respondent</w:t>
      </w:r>
      <w:proofErr w:type="gramEnd"/>
      <w:r w:rsidR="00B07735" w:rsidRPr="00B41126">
        <w:rPr>
          <w:rFonts w:ascii="Times New Roman" w:hAnsi="Times New Roman"/>
          <w:sz w:val="24"/>
          <w:szCs w:val="24"/>
        </w:rPr>
        <w:t xml:space="preserve"> Burden</w:t>
      </w:r>
      <w:r w:rsidR="00775201">
        <w:rPr>
          <w:rFonts w:ascii="Times New Roman" w:hAnsi="Times New Roman"/>
          <w:sz w:val="24"/>
          <w:szCs w:val="24"/>
        </w:rPr>
        <w:t xml:space="preserve"> for DRMS </w:t>
      </w:r>
      <w:r w:rsidR="00CE027D">
        <w:rPr>
          <w:rFonts w:ascii="Times New Roman" w:hAnsi="Times New Roman"/>
          <w:sz w:val="24"/>
          <w:szCs w:val="24"/>
        </w:rPr>
        <w:t xml:space="preserve">Form </w:t>
      </w:r>
      <w:r w:rsidR="00775201">
        <w:rPr>
          <w:rFonts w:ascii="Times New Roman" w:hAnsi="Times New Roman"/>
          <w:sz w:val="24"/>
          <w:szCs w:val="24"/>
        </w:rPr>
        <w:t>1645</w:t>
      </w:r>
      <w:r w:rsidR="00B07735" w:rsidRPr="00B41126">
        <w:rPr>
          <w:rFonts w:ascii="Times New Roman" w:hAnsi="Times New Roman"/>
          <w:sz w:val="24"/>
          <w:szCs w:val="24"/>
        </w:rPr>
        <w:t>.</w:t>
      </w: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Number of respondents</w:t>
      </w:r>
      <w:r w:rsidRPr="00B41126">
        <w:rPr>
          <w:rFonts w:ascii="Times New Roman" w:hAnsi="Times New Roman"/>
          <w:sz w:val="24"/>
          <w:szCs w:val="24"/>
        </w:rPr>
        <w:tab/>
      </w:r>
      <w:r w:rsidRPr="00B41126">
        <w:rPr>
          <w:rFonts w:ascii="Times New Roman" w:hAnsi="Times New Roman"/>
          <w:sz w:val="24"/>
          <w:szCs w:val="24"/>
        </w:rPr>
        <w:tab/>
      </w:r>
      <w:r w:rsidR="00041EA2">
        <w:rPr>
          <w:rFonts w:ascii="Times New Roman" w:hAnsi="Times New Roman"/>
          <w:sz w:val="24"/>
          <w:szCs w:val="24"/>
        </w:rPr>
        <w:t>72</w:t>
      </w:r>
    </w:p>
    <w:p w:rsidR="00A27751" w:rsidRDefault="00C80750"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27751">
        <w:rPr>
          <w:rFonts w:ascii="Times New Roman" w:hAnsi="Times New Roman"/>
          <w:sz w:val="24"/>
          <w:szCs w:val="24"/>
        </w:rPr>
        <w:t>Responses pre respondent</w:t>
      </w:r>
      <w:r w:rsidR="00A27751">
        <w:rPr>
          <w:rFonts w:ascii="Times New Roman" w:hAnsi="Times New Roman"/>
          <w:sz w:val="24"/>
          <w:szCs w:val="24"/>
        </w:rPr>
        <w:tab/>
      </w:r>
      <w:r w:rsidR="00A27751">
        <w:rPr>
          <w:rFonts w:ascii="Times New Roman" w:hAnsi="Times New Roman"/>
          <w:sz w:val="24"/>
          <w:szCs w:val="24"/>
        </w:rPr>
        <w:tab/>
        <w:t xml:space="preserve">  1</w:t>
      </w:r>
    </w:p>
    <w:p w:rsidR="00B07735" w:rsidRPr="00B41126" w:rsidRDefault="00A27751"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0750">
        <w:rPr>
          <w:rFonts w:ascii="Times New Roman" w:hAnsi="Times New Roman"/>
          <w:sz w:val="24"/>
          <w:szCs w:val="24"/>
        </w:rPr>
        <w:t>Total Annual Responses</w:t>
      </w:r>
      <w:r w:rsidR="00C80750">
        <w:rPr>
          <w:rFonts w:ascii="Times New Roman" w:hAnsi="Times New Roman"/>
          <w:sz w:val="24"/>
          <w:szCs w:val="24"/>
        </w:rPr>
        <w:tab/>
      </w:r>
      <w:r w:rsidR="00B07735" w:rsidRPr="00B41126">
        <w:rPr>
          <w:rFonts w:ascii="Times New Roman" w:hAnsi="Times New Roman"/>
          <w:sz w:val="24"/>
          <w:szCs w:val="24"/>
        </w:rPr>
        <w:tab/>
      </w:r>
      <w:r w:rsidR="00041EA2">
        <w:rPr>
          <w:rFonts w:ascii="Times New Roman" w:hAnsi="Times New Roman"/>
          <w:sz w:val="24"/>
          <w:szCs w:val="24"/>
        </w:rPr>
        <w:t>72</w:t>
      </w: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 xml:space="preserve">Hours per </w:t>
      </w:r>
      <w:r w:rsidR="00775201">
        <w:rPr>
          <w:rFonts w:ascii="Times New Roman" w:hAnsi="Times New Roman"/>
          <w:sz w:val="24"/>
          <w:szCs w:val="24"/>
        </w:rPr>
        <w:t xml:space="preserve">DRMS </w:t>
      </w:r>
      <w:r w:rsidR="008D63C6">
        <w:rPr>
          <w:rFonts w:ascii="Times New Roman" w:hAnsi="Times New Roman"/>
          <w:sz w:val="24"/>
          <w:szCs w:val="24"/>
        </w:rPr>
        <w:t xml:space="preserve">Form </w:t>
      </w:r>
      <w:r w:rsidR="00775201">
        <w:rPr>
          <w:rFonts w:ascii="Times New Roman" w:hAnsi="Times New Roman"/>
          <w:sz w:val="24"/>
          <w:szCs w:val="24"/>
        </w:rPr>
        <w:t>1645</w:t>
      </w:r>
      <w:r w:rsidR="00A27751">
        <w:rPr>
          <w:rFonts w:ascii="Times New Roman" w:hAnsi="Times New Roman"/>
          <w:sz w:val="24"/>
          <w:szCs w:val="24"/>
        </w:rPr>
        <w:t xml:space="preserve">       </w:t>
      </w:r>
      <w:r w:rsidR="00041EA2">
        <w:rPr>
          <w:rFonts w:ascii="Times New Roman" w:hAnsi="Times New Roman"/>
          <w:sz w:val="24"/>
          <w:szCs w:val="24"/>
        </w:rPr>
        <w:t xml:space="preserve">1.5 </w:t>
      </w:r>
      <w:r w:rsidR="00C80750">
        <w:rPr>
          <w:rFonts w:ascii="Times New Roman" w:hAnsi="Times New Roman"/>
          <w:sz w:val="24"/>
          <w:szCs w:val="24"/>
        </w:rPr>
        <w:t>hours</w:t>
      </w: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Annual Burden</w:t>
      </w: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r>
      <w:r w:rsidR="00041EA2">
        <w:rPr>
          <w:rFonts w:ascii="Times New Roman" w:hAnsi="Times New Roman"/>
          <w:sz w:val="24"/>
          <w:szCs w:val="24"/>
        </w:rPr>
        <w:t>108</w:t>
      </w:r>
      <w:r w:rsidR="00C80750">
        <w:rPr>
          <w:rFonts w:ascii="Times New Roman" w:hAnsi="Times New Roman"/>
          <w:sz w:val="24"/>
          <w:szCs w:val="24"/>
        </w:rPr>
        <w:t xml:space="preserve"> hours</w:t>
      </w:r>
    </w:p>
    <w:p w:rsidR="008D63C6" w:rsidRDefault="008D63C6"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27751">
        <w:rPr>
          <w:rFonts w:ascii="Times New Roman" w:hAnsi="Times New Roman"/>
          <w:sz w:val="24"/>
          <w:szCs w:val="24"/>
        </w:rPr>
        <w:tab/>
      </w:r>
      <w:r>
        <w:rPr>
          <w:rFonts w:ascii="Times New Roman" w:hAnsi="Times New Roman"/>
          <w:sz w:val="24"/>
          <w:szCs w:val="24"/>
        </w:rPr>
        <w:t>(</w:t>
      </w:r>
      <w:r w:rsidR="005B4025">
        <w:rPr>
          <w:rFonts w:ascii="Times New Roman" w:hAnsi="Times New Roman"/>
          <w:sz w:val="24"/>
          <w:szCs w:val="24"/>
        </w:rPr>
        <w:t>72</w:t>
      </w:r>
      <w:r>
        <w:rPr>
          <w:rFonts w:ascii="Times New Roman" w:hAnsi="Times New Roman"/>
          <w:sz w:val="24"/>
          <w:szCs w:val="24"/>
        </w:rPr>
        <w:t xml:space="preserve"> </w:t>
      </w:r>
      <w:r w:rsidR="005B4025" w:rsidRPr="00A27751">
        <w:rPr>
          <w:rFonts w:ascii="Times New Roman" w:hAnsi="Times New Roman"/>
          <w:sz w:val="24"/>
          <w:szCs w:val="24"/>
        </w:rPr>
        <w:t>annual responses</w:t>
      </w:r>
      <w:r>
        <w:rPr>
          <w:rFonts w:ascii="Times New Roman" w:hAnsi="Times New Roman"/>
          <w:sz w:val="24"/>
          <w:szCs w:val="24"/>
        </w:rPr>
        <w:t xml:space="preserve"> x </w:t>
      </w:r>
      <w:r w:rsidR="005B4025">
        <w:rPr>
          <w:rFonts w:ascii="Times New Roman" w:hAnsi="Times New Roman"/>
          <w:sz w:val="24"/>
          <w:szCs w:val="24"/>
        </w:rPr>
        <w:t>1.5</w:t>
      </w:r>
      <w:r>
        <w:rPr>
          <w:rFonts w:ascii="Times New Roman" w:hAnsi="Times New Roman"/>
          <w:sz w:val="24"/>
          <w:szCs w:val="24"/>
        </w:rPr>
        <w:t>/hour</w:t>
      </w:r>
      <w:r w:rsidR="005B4025">
        <w:rPr>
          <w:rFonts w:ascii="Times New Roman" w:hAnsi="Times New Roman"/>
          <w:sz w:val="24"/>
          <w:szCs w:val="24"/>
        </w:rPr>
        <w:t>s</w:t>
      </w:r>
      <w:r>
        <w:rPr>
          <w:rFonts w:ascii="Times New Roman" w:hAnsi="Times New Roman"/>
          <w:sz w:val="24"/>
          <w:szCs w:val="24"/>
        </w:rPr>
        <w:t xml:space="preserve"> </w:t>
      </w:r>
      <w:r w:rsidRPr="00B41126">
        <w:rPr>
          <w:rFonts w:ascii="Times New Roman" w:hAnsi="Times New Roman"/>
          <w:sz w:val="24"/>
          <w:szCs w:val="24"/>
        </w:rPr>
        <w:t>=</w:t>
      </w:r>
      <w:r>
        <w:rPr>
          <w:rFonts w:ascii="Times New Roman" w:hAnsi="Times New Roman"/>
          <w:sz w:val="24"/>
          <w:szCs w:val="24"/>
        </w:rPr>
        <w:t xml:space="preserve"> </w:t>
      </w:r>
      <w:r w:rsidR="005B4025">
        <w:rPr>
          <w:rFonts w:ascii="Times New Roman" w:hAnsi="Times New Roman"/>
          <w:sz w:val="24"/>
          <w:szCs w:val="24"/>
        </w:rPr>
        <w:t>108 hours</w:t>
      </w:r>
      <w:r w:rsidRPr="00B41126">
        <w:rPr>
          <w:rFonts w:ascii="Times New Roman" w:hAnsi="Times New Roman"/>
          <w:sz w:val="24"/>
          <w:szCs w:val="24"/>
        </w:rPr>
        <w:t>)</w:t>
      </w:r>
    </w:p>
    <w:p w:rsidR="008D63C6" w:rsidRPr="00B41126" w:rsidRDefault="008D63C6" w:rsidP="0075344D">
      <w:pPr>
        <w:pStyle w:val="PlainText"/>
        <w:tabs>
          <w:tab w:val="left" w:pos="360"/>
          <w:tab w:val="left" w:pos="720"/>
          <w:tab w:val="left" w:pos="1080"/>
          <w:tab w:val="left" w:pos="1440"/>
        </w:tabs>
        <w:rPr>
          <w:rFonts w:ascii="Times New Roman" w:hAnsi="Times New Roman"/>
          <w:sz w:val="24"/>
          <w:szCs w:val="24"/>
        </w:rPr>
      </w:pP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proofErr w:type="gramStart"/>
      <w:r w:rsidRPr="00B41126">
        <w:rPr>
          <w:rFonts w:ascii="Times New Roman" w:hAnsi="Times New Roman"/>
          <w:sz w:val="24"/>
          <w:szCs w:val="24"/>
        </w:rPr>
        <w:t>b.  Estimated</w:t>
      </w:r>
      <w:proofErr w:type="gramEnd"/>
      <w:r w:rsidRPr="00B41126">
        <w:rPr>
          <w:rFonts w:ascii="Times New Roman" w:hAnsi="Times New Roman"/>
          <w:sz w:val="24"/>
          <w:szCs w:val="24"/>
        </w:rPr>
        <w:t xml:space="preserve"> cost to the respondents</w:t>
      </w:r>
      <w:r w:rsidR="00775201">
        <w:rPr>
          <w:rFonts w:ascii="Times New Roman" w:hAnsi="Times New Roman"/>
          <w:sz w:val="24"/>
          <w:szCs w:val="24"/>
        </w:rPr>
        <w:t xml:space="preserve"> for DRMS </w:t>
      </w:r>
      <w:r w:rsidR="00CE027D">
        <w:rPr>
          <w:rFonts w:ascii="Times New Roman" w:hAnsi="Times New Roman"/>
          <w:sz w:val="24"/>
          <w:szCs w:val="24"/>
        </w:rPr>
        <w:t xml:space="preserve">Form </w:t>
      </w:r>
      <w:r w:rsidR="00775201">
        <w:rPr>
          <w:rFonts w:ascii="Times New Roman" w:hAnsi="Times New Roman"/>
          <w:sz w:val="24"/>
          <w:szCs w:val="24"/>
        </w:rPr>
        <w:t>1645</w:t>
      </w:r>
      <w:r w:rsidRPr="00B41126">
        <w:rPr>
          <w:rFonts w:ascii="Times New Roman" w:hAnsi="Times New Roman"/>
          <w:sz w:val="24"/>
          <w:szCs w:val="24"/>
        </w:rPr>
        <w:t>.</w:t>
      </w: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r>
      <w:r w:rsidR="00A27751">
        <w:rPr>
          <w:rFonts w:ascii="Times New Roman" w:hAnsi="Times New Roman"/>
          <w:sz w:val="24"/>
          <w:szCs w:val="24"/>
        </w:rPr>
        <w:t>Total annual burden</w:t>
      </w:r>
      <w:r w:rsidR="00A27751">
        <w:rPr>
          <w:rFonts w:ascii="Times New Roman" w:hAnsi="Times New Roman"/>
          <w:sz w:val="24"/>
          <w:szCs w:val="24"/>
        </w:rPr>
        <w:tab/>
      </w:r>
      <w:r w:rsidR="00A27751">
        <w:rPr>
          <w:rFonts w:ascii="Times New Roman" w:hAnsi="Times New Roman"/>
          <w:sz w:val="24"/>
          <w:szCs w:val="24"/>
        </w:rPr>
        <w:tab/>
      </w:r>
      <w:r w:rsidR="00041EA2">
        <w:rPr>
          <w:rFonts w:ascii="Times New Roman" w:hAnsi="Times New Roman"/>
          <w:sz w:val="24"/>
          <w:szCs w:val="24"/>
        </w:rPr>
        <w:t>108</w:t>
      </w:r>
      <w:r w:rsidR="00C80750">
        <w:rPr>
          <w:rFonts w:ascii="Times New Roman" w:hAnsi="Times New Roman"/>
          <w:sz w:val="24"/>
          <w:szCs w:val="24"/>
        </w:rPr>
        <w:t xml:space="preserve"> Hours</w:t>
      </w:r>
    </w:p>
    <w:p w:rsidR="00B07735" w:rsidRPr="00B41126" w:rsidRDefault="00592DDF" w:rsidP="0075344D">
      <w:pPr>
        <w:pStyle w:val="PlainText"/>
        <w:tabs>
          <w:tab w:val="left" w:pos="360"/>
          <w:tab w:val="left" w:pos="720"/>
          <w:tab w:val="left" w:pos="1080"/>
          <w:tab w:val="left" w:pos="1440"/>
        </w:tabs>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Average hourly cost</w:t>
      </w:r>
      <w:r w:rsidRPr="00B41126">
        <w:rPr>
          <w:rFonts w:ascii="Times New Roman" w:hAnsi="Times New Roman"/>
          <w:sz w:val="24"/>
          <w:szCs w:val="24"/>
        </w:rPr>
        <w:tab/>
      </w:r>
      <w:r w:rsidRPr="00B41126">
        <w:rPr>
          <w:rFonts w:ascii="Times New Roman" w:hAnsi="Times New Roman"/>
          <w:sz w:val="24"/>
          <w:szCs w:val="24"/>
        </w:rPr>
        <w:tab/>
        <w:t>$</w:t>
      </w:r>
      <w:r w:rsidR="00C80750">
        <w:rPr>
          <w:rFonts w:ascii="Times New Roman" w:hAnsi="Times New Roman"/>
          <w:sz w:val="24"/>
          <w:szCs w:val="24"/>
        </w:rPr>
        <w:t>25</w:t>
      </w:r>
      <w:r w:rsidR="00B07735" w:rsidRPr="00B41126">
        <w:rPr>
          <w:rFonts w:ascii="Times New Roman" w:hAnsi="Times New Roman"/>
          <w:sz w:val="24"/>
          <w:szCs w:val="24"/>
        </w:rPr>
        <w:t>/hr</w:t>
      </w:r>
      <w:r w:rsidR="007C55E8">
        <w:rPr>
          <w:rFonts w:ascii="Times New Roman" w:hAnsi="Times New Roman"/>
          <w:sz w:val="24"/>
          <w:szCs w:val="24"/>
        </w:rPr>
        <w:t>.</w:t>
      </w: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Total annual cost to respondent:</w:t>
      </w:r>
      <w:r w:rsidR="00C80750">
        <w:rPr>
          <w:rFonts w:ascii="Times New Roman" w:hAnsi="Times New Roman"/>
          <w:sz w:val="24"/>
          <w:szCs w:val="24"/>
        </w:rPr>
        <w:tab/>
      </w:r>
      <w:r w:rsidRPr="00B41126">
        <w:rPr>
          <w:rFonts w:ascii="Times New Roman" w:hAnsi="Times New Roman"/>
          <w:sz w:val="24"/>
          <w:szCs w:val="24"/>
        </w:rPr>
        <w:t xml:space="preserve"> $</w:t>
      </w:r>
      <w:r w:rsidR="00041EA2">
        <w:rPr>
          <w:rFonts w:ascii="Times New Roman" w:hAnsi="Times New Roman"/>
          <w:sz w:val="24"/>
          <w:szCs w:val="24"/>
        </w:rPr>
        <w:t>2,700</w:t>
      </w:r>
    </w:p>
    <w:p w:rsidR="00B07735" w:rsidRPr="00571270" w:rsidRDefault="00C80750"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41EA2">
        <w:rPr>
          <w:rFonts w:ascii="Times New Roman" w:hAnsi="Times New Roman"/>
          <w:sz w:val="24"/>
          <w:szCs w:val="24"/>
        </w:rPr>
        <w:t>(108</w:t>
      </w:r>
      <w:r w:rsidR="00A16D65">
        <w:rPr>
          <w:rFonts w:ascii="Times New Roman" w:hAnsi="Times New Roman"/>
          <w:sz w:val="24"/>
          <w:szCs w:val="24"/>
        </w:rPr>
        <w:t xml:space="preserve"> hours</w:t>
      </w:r>
      <w:r>
        <w:rPr>
          <w:rFonts w:ascii="Times New Roman" w:hAnsi="Times New Roman"/>
          <w:sz w:val="24"/>
          <w:szCs w:val="24"/>
        </w:rPr>
        <w:t xml:space="preserve"> x $2</w:t>
      </w:r>
      <w:r w:rsidR="00E0542D" w:rsidRPr="00B41126">
        <w:rPr>
          <w:rFonts w:ascii="Times New Roman" w:hAnsi="Times New Roman"/>
          <w:sz w:val="24"/>
          <w:szCs w:val="24"/>
        </w:rPr>
        <w:t>5</w:t>
      </w:r>
      <w:r w:rsidR="00A16D65">
        <w:rPr>
          <w:rFonts w:ascii="Times New Roman" w:hAnsi="Times New Roman"/>
          <w:sz w:val="24"/>
          <w:szCs w:val="24"/>
        </w:rPr>
        <w:t>/hour</w:t>
      </w:r>
      <w:r>
        <w:rPr>
          <w:rFonts w:ascii="Times New Roman" w:hAnsi="Times New Roman"/>
          <w:sz w:val="24"/>
          <w:szCs w:val="24"/>
        </w:rPr>
        <w:t xml:space="preserve"> </w:t>
      </w:r>
      <w:r w:rsidR="00B07735" w:rsidRPr="00B41126">
        <w:rPr>
          <w:rFonts w:ascii="Times New Roman" w:hAnsi="Times New Roman"/>
          <w:sz w:val="24"/>
          <w:szCs w:val="24"/>
        </w:rPr>
        <w:t>=</w:t>
      </w:r>
      <w:r>
        <w:rPr>
          <w:rFonts w:ascii="Times New Roman" w:hAnsi="Times New Roman"/>
          <w:sz w:val="24"/>
          <w:szCs w:val="24"/>
        </w:rPr>
        <w:t xml:space="preserve"> </w:t>
      </w:r>
      <w:r w:rsidR="00B07735" w:rsidRPr="00B41126">
        <w:rPr>
          <w:rFonts w:ascii="Times New Roman" w:hAnsi="Times New Roman"/>
          <w:sz w:val="24"/>
          <w:szCs w:val="24"/>
        </w:rPr>
        <w:t>$</w:t>
      </w:r>
      <w:r w:rsidR="00041EA2">
        <w:rPr>
          <w:rFonts w:ascii="Times New Roman" w:hAnsi="Times New Roman"/>
          <w:sz w:val="24"/>
          <w:szCs w:val="24"/>
        </w:rPr>
        <w:t>2,700</w:t>
      </w:r>
      <w:r w:rsidR="00B07735" w:rsidRPr="00B41126">
        <w:rPr>
          <w:rFonts w:ascii="Times New Roman" w:hAnsi="Times New Roman"/>
          <w:sz w:val="24"/>
          <w:szCs w:val="24"/>
        </w:rPr>
        <w:t>)</w:t>
      </w:r>
    </w:p>
    <w:p w:rsidR="00B07735" w:rsidRDefault="00B07735" w:rsidP="0075344D">
      <w:pPr>
        <w:pStyle w:val="PlainText"/>
        <w:tabs>
          <w:tab w:val="left" w:pos="360"/>
          <w:tab w:val="left" w:pos="720"/>
          <w:tab w:val="left" w:pos="1080"/>
          <w:tab w:val="left" w:pos="1440"/>
        </w:tabs>
        <w:rPr>
          <w:rFonts w:ascii="Times New Roman" w:hAnsi="Times New Roman"/>
          <w:sz w:val="24"/>
          <w:szCs w:val="24"/>
        </w:rPr>
      </w:pPr>
    </w:p>
    <w:p w:rsidR="00775201" w:rsidRPr="00775201" w:rsidRDefault="0081136B" w:rsidP="00E36401">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00025622">
        <w:rPr>
          <w:rFonts w:ascii="Times New Roman" w:hAnsi="Times New Roman"/>
          <w:sz w:val="24"/>
          <w:szCs w:val="24"/>
        </w:rPr>
        <w:t>c</w:t>
      </w:r>
      <w:r w:rsidR="00775201" w:rsidRPr="00775201">
        <w:rPr>
          <w:rFonts w:ascii="Times New Roman" w:hAnsi="Times New Roman"/>
          <w:sz w:val="24"/>
          <w:szCs w:val="24"/>
        </w:rPr>
        <w:t xml:space="preserve">. </w:t>
      </w:r>
      <w:r w:rsidR="00775201">
        <w:rPr>
          <w:rFonts w:ascii="Times New Roman" w:hAnsi="Times New Roman"/>
          <w:sz w:val="24"/>
          <w:szCs w:val="24"/>
        </w:rPr>
        <w:t xml:space="preserve"> Respondent</w:t>
      </w:r>
      <w:proofErr w:type="gramEnd"/>
      <w:r w:rsidR="00775201">
        <w:rPr>
          <w:rFonts w:ascii="Times New Roman" w:hAnsi="Times New Roman"/>
          <w:sz w:val="24"/>
          <w:szCs w:val="24"/>
        </w:rPr>
        <w:t xml:space="preserve"> Burden for SF 114A</w:t>
      </w:r>
      <w:r w:rsidR="00775201" w:rsidRPr="00775201">
        <w:rPr>
          <w:rFonts w:ascii="Times New Roman" w:hAnsi="Times New Roman"/>
          <w:sz w:val="24"/>
          <w:szCs w:val="24"/>
        </w:rPr>
        <w:t>.</w:t>
      </w:r>
    </w:p>
    <w:p w:rsidR="00775201" w:rsidRPr="00775201" w:rsidRDefault="00775201" w:rsidP="0075344D">
      <w:pPr>
        <w:pStyle w:val="PlainText"/>
        <w:tabs>
          <w:tab w:val="left" w:pos="360"/>
          <w:tab w:val="left" w:pos="720"/>
          <w:tab w:val="left" w:pos="1080"/>
          <w:tab w:val="left" w:pos="1440"/>
        </w:tabs>
        <w:rPr>
          <w:rFonts w:ascii="Times New Roman" w:hAnsi="Times New Roman"/>
          <w:sz w:val="24"/>
          <w:szCs w:val="24"/>
        </w:rPr>
      </w:pPr>
    </w:p>
    <w:p w:rsidR="00775201" w:rsidRPr="00775201" w:rsidRDefault="00775201"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Number of respondents</w:t>
      </w:r>
      <w:r>
        <w:rPr>
          <w:rFonts w:ascii="Times New Roman" w:hAnsi="Times New Roman"/>
          <w:sz w:val="24"/>
          <w:szCs w:val="24"/>
        </w:rPr>
        <w:tab/>
      </w:r>
      <w:r>
        <w:rPr>
          <w:rFonts w:ascii="Times New Roman" w:hAnsi="Times New Roman"/>
          <w:sz w:val="24"/>
          <w:szCs w:val="24"/>
        </w:rPr>
        <w:tab/>
        <w:t>45</w:t>
      </w:r>
    </w:p>
    <w:p w:rsidR="00A27751" w:rsidRDefault="00775201"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27751">
        <w:rPr>
          <w:rFonts w:ascii="Times New Roman" w:hAnsi="Times New Roman"/>
          <w:sz w:val="24"/>
          <w:szCs w:val="24"/>
        </w:rPr>
        <w:t>Responses pre respondent</w:t>
      </w:r>
      <w:r w:rsidR="00A27751">
        <w:rPr>
          <w:rFonts w:ascii="Times New Roman" w:hAnsi="Times New Roman"/>
          <w:sz w:val="24"/>
          <w:szCs w:val="24"/>
        </w:rPr>
        <w:tab/>
      </w:r>
      <w:r w:rsidR="00A27751">
        <w:rPr>
          <w:rFonts w:ascii="Times New Roman" w:hAnsi="Times New Roman"/>
          <w:sz w:val="24"/>
          <w:szCs w:val="24"/>
        </w:rPr>
        <w:tab/>
        <w:t xml:space="preserve">  1</w:t>
      </w:r>
    </w:p>
    <w:p w:rsidR="00775201" w:rsidRPr="00775201" w:rsidRDefault="00A27751"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75201">
        <w:rPr>
          <w:rFonts w:ascii="Times New Roman" w:hAnsi="Times New Roman"/>
          <w:sz w:val="24"/>
          <w:szCs w:val="24"/>
        </w:rPr>
        <w:t>Total Annual Responses</w:t>
      </w:r>
      <w:r w:rsidR="00775201">
        <w:rPr>
          <w:rFonts w:ascii="Times New Roman" w:hAnsi="Times New Roman"/>
          <w:sz w:val="24"/>
          <w:szCs w:val="24"/>
        </w:rPr>
        <w:tab/>
      </w:r>
      <w:r w:rsidR="00775201">
        <w:rPr>
          <w:rFonts w:ascii="Times New Roman" w:hAnsi="Times New Roman"/>
          <w:sz w:val="24"/>
          <w:szCs w:val="24"/>
        </w:rPr>
        <w:tab/>
        <w:t>45</w:t>
      </w:r>
    </w:p>
    <w:p w:rsidR="00775201" w:rsidRPr="00775201" w:rsidRDefault="00775201"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t>Hours per SF 114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.75</w:t>
      </w:r>
      <w:r w:rsidRPr="00775201">
        <w:rPr>
          <w:rFonts w:ascii="Times New Roman" w:hAnsi="Times New Roman"/>
          <w:sz w:val="24"/>
          <w:szCs w:val="24"/>
        </w:rPr>
        <w:t xml:space="preserve"> hours</w:t>
      </w:r>
    </w:p>
    <w:p w:rsidR="00775201" w:rsidRDefault="00775201"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20F27">
        <w:rPr>
          <w:rFonts w:ascii="Times New Roman" w:hAnsi="Times New Roman"/>
          <w:sz w:val="24"/>
          <w:szCs w:val="24"/>
        </w:rPr>
        <w:t>Annual Burden</w:t>
      </w:r>
      <w:r w:rsidR="00720F27">
        <w:rPr>
          <w:rFonts w:ascii="Times New Roman" w:hAnsi="Times New Roman"/>
          <w:sz w:val="24"/>
          <w:szCs w:val="24"/>
        </w:rPr>
        <w:tab/>
      </w:r>
      <w:r w:rsidR="00720F27">
        <w:rPr>
          <w:rFonts w:ascii="Times New Roman" w:hAnsi="Times New Roman"/>
          <w:sz w:val="24"/>
          <w:szCs w:val="24"/>
        </w:rPr>
        <w:tab/>
      </w:r>
      <w:r w:rsidR="00720F27">
        <w:rPr>
          <w:rFonts w:ascii="Times New Roman" w:hAnsi="Times New Roman"/>
          <w:sz w:val="24"/>
          <w:szCs w:val="24"/>
        </w:rPr>
        <w:tab/>
        <w:t>33.75</w:t>
      </w:r>
      <w:r w:rsidRPr="00775201">
        <w:rPr>
          <w:rFonts w:ascii="Times New Roman" w:hAnsi="Times New Roman"/>
          <w:sz w:val="24"/>
          <w:szCs w:val="24"/>
        </w:rPr>
        <w:t xml:space="preserve"> hours</w:t>
      </w:r>
    </w:p>
    <w:p w:rsidR="00775201" w:rsidRDefault="005B4025"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(45 annual responses x .75/hours </w:t>
      </w:r>
      <w:r w:rsidRPr="00B41126">
        <w:rPr>
          <w:rFonts w:ascii="Times New Roman" w:hAnsi="Times New Roman"/>
          <w:sz w:val="24"/>
          <w:szCs w:val="24"/>
        </w:rPr>
        <w:t>=</w:t>
      </w:r>
      <w:r w:rsidR="00720F27">
        <w:rPr>
          <w:rFonts w:ascii="Times New Roman" w:hAnsi="Times New Roman"/>
          <w:sz w:val="24"/>
          <w:szCs w:val="24"/>
        </w:rPr>
        <w:t xml:space="preserve"> 33.75</w:t>
      </w:r>
      <w:r>
        <w:rPr>
          <w:rFonts w:ascii="Times New Roman" w:hAnsi="Times New Roman"/>
          <w:sz w:val="24"/>
          <w:szCs w:val="24"/>
        </w:rPr>
        <w:t>hours</w:t>
      </w:r>
      <w:r w:rsidRPr="00B41126">
        <w:rPr>
          <w:rFonts w:ascii="Times New Roman" w:hAnsi="Times New Roman"/>
          <w:sz w:val="24"/>
          <w:szCs w:val="24"/>
        </w:rPr>
        <w:t>)</w:t>
      </w:r>
    </w:p>
    <w:p w:rsidR="00C86969" w:rsidRPr="00775201" w:rsidRDefault="00C86969" w:rsidP="0075344D">
      <w:pPr>
        <w:pStyle w:val="PlainText"/>
        <w:tabs>
          <w:tab w:val="left" w:pos="360"/>
          <w:tab w:val="left" w:pos="720"/>
          <w:tab w:val="left" w:pos="1080"/>
          <w:tab w:val="left" w:pos="1440"/>
        </w:tabs>
        <w:rPr>
          <w:rFonts w:ascii="Times New Roman" w:hAnsi="Times New Roman"/>
          <w:sz w:val="24"/>
          <w:szCs w:val="24"/>
        </w:rPr>
      </w:pPr>
    </w:p>
    <w:p w:rsidR="00775201" w:rsidRPr="00775201" w:rsidRDefault="00025622"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d</w:t>
      </w:r>
      <w:r w:rsidR="00775201" w:rsidRPr="00775201">
        <w:rPr>
          <w:rFonts w:ascii="Times New Roman" w:hAnsi="Times New Roman"/>
          <w:sz w:val="24"/>
          <w:szCs w:val="24"/>
        </w:rPr>
        <w:t>.  Estimated</w:t>
      </w:r>
      <w:proofErr w:type="gramEnd"/>
      <w:r w:rsidR="00775201" w:rsidRPr="00775201">
        <w:rPr>
          <w:rFonts w:ascii="Times New Roman" w:hAnsi="Times New Roman"/>
          <w:sz w:val="24"/>
          <w:szCs w:val="24"/>
        </w:rPr>
        <w:t xml:space="preserve"> </w:t>
      </w:r>
      <w:r w:rsidR="00775201">
        <w:rPr>
          <w:rFonts w:ascii="Times New Roman" w:hAnsi="Times New Roman"/>
          <w:sz w:val="24"/>
          <w:szCs w:val="24"/>
        </w:rPr>
        <w:t>cost to the respondents for SF 114A</w:t>
      </w:r>
      <w:r w:rsidR="00775201" w:rsidRPr="00775201">
        <w:rPr>
          <w:rFonts w:ascii="Times New Roman" w:hAnsi="Times New Roman"/>
          <w:sz w:val="24"/>
          <w:szCs w:val="24"/>
        </w:rPr>
        <w:t>.</w:t>
      </w:r>
    </w:p>
    <w:p w:rsidR="00775201" w:rsidRPr="00775201" w:rsidRDefault="00775201" w:rsidP="0075344D">
      <w:pPr>
        <w:pStyle w:val="PlainText"/>
        <w:tabs>
          <w:tab w:val="left" w:pos="360"/>
          <w:tab w:val="left" w:pos="720"/>
          <w:tab w:val="left" w:pos="1080"/>
          <w:tab w:val="left" w:pos="1440"/>
        </w:tabs>
        <w:rPr>
          <w:rFonts w:ascii="Times New Roman" w:hAnsi="Times New Roman"/>
          <w:sz w:val="24"/>
          <w:szCs w:val="24"/>
        </w:rPr>
      </w:pPr>
    </w:p>
    <w:p w:rsidR="00775201" w:rsidRPr="00775201" w:rsidRDefault="00775201" w:rsidP="0075344D">
      <w:pPr>
        <w:pStyle w:val="PlainText"/>
        <w:tabs>
          <w:tab w:val="left" w:pos="360"/>
          <w:tab w:val="left" w:pos="720"/>
          <w:tab w:val="left" w:pos="1080"/>
          <w:tab w:val="left" w:pos="1440"/>
        </w:tabs>
        <w:rPr>
          <w:rFonts w:ascii="Times New Roman" w:hAnsi="Times New Roman"/>
          <w:sz w:val="24"/>
          <w:szCs w:val="24"/>
        </w:rPr>
      </w:pPr>
      <w:r w:rsidRPr="00775201">
        <w:rPr>
          <w:rFonts w:ascii="Times New Roman" w:hAnsi="Times New Roman"/>
          <w:sz w:val="24"/>
          <w:szCs w:val="24"/>
        </w:rPr>
        <w:tab/>
      </w:r>
      <w:r w:rsidRPr="00775201">
        <w:rPr>
          <w:rFonts w:ascii="Times New Roman" w:hAnsi="Times New Roman"/>
          <w:sz w:val="24"/>
          <w:szCs w:val="24"/>
        </w:rPr>
        <w:tab/>
      </w:r>
      <w:r w:rsidRPr="00775201">
        <w:rPr>
          <w:rFonts w:ascii="Times New Roman" w:hAnsi="Times New Roman"/>
          <w:sz w:val="24"/>
          <w:szCs w:val="24"/>
        </w:rPr>
        <w:tab/>
        <w:t xml:space="preserve">Total annual </w:t>
      </w:r>
      <w:r w:rsidR="005C294A">
        <w:rPr>
          <w:rFonts w:ascii="Times New Roman" w:hAnsi="Times New Roman"/>
          <w:sz w:val="24"/>
          <w:szCs w:val="24"/>
        </w:rPr>
        <w:t>burden</w:t>
      </w:r>
      <w:r w:rsidR="005C294A">
        <w:rPr>
          <w:rFonts w:ascii="Times New Roman" w:hAnsi="Times New Roman"/>
          <w:sz w:val="24"/>
          <w:szCs w:val="24"/>
        </w:rPr>
        <w:tab/>
      </w:r>
      <w:r w:rsidR="005C294A">
        <w:rPr>
          <w:rFonts w:ascii="Times New Roman" w:hAnsi="Times New Roman"/>
          <w:sz w:val="24"/>
          <w:szCs w:val="24"/>
        </w:rPr>
        <w:tab/>
      </w:r>
      <w:r w:rsidR="00A27751">
        <w:rPr>
          <w:rFonts w:ascii="Times New Roman" w:hAnsi="Times New Roman"/>
          <w:sz w:val="24"/>
          <w:szCs w:val="24"/>
        </w:rPr>
        <w:t>34</w:t>
      </w:r>
      <w:r w:rsidRPr="00775201">
        <w:rPr>
          <w:rFonts w:ascii="Times New Roman" w:hAnsi="Times New Roman"/>
          <w:sz w:val="24"/>
          <w:szCs w:val="24"/>
        </w:rPr>
        <w:t xml:space="preserve"> Hours</w:t>
      </w:r>
    </w:p>
    <w:p w:rsidR="00775201" w:rsidRPr="00775201" w:rsidRDefault="00775201" w:rsidP="0075344D">
      <w:pPr>
        <w:pStyle w:val="PlainText"/>
        <w:tabs>
          <w:tab w:val="left" w:pos="360"/>
          <w:tab w:val="left" w:pos="720"/>
          <w:tab w:val="left" w:pos="1080"/>
          <w:tab w:val="left" w:pos="1440"/>
        </w:tabs>
        <w:rPr>
          <w:rFonts w:ascii="Times New Roman" w:hAnsi="Times New Roman"/>
          <w:sz w:val="24"/>
          <w:szCs w:val="24"/>
        </w:rPr>
      </w:pPr>
      <w:r w:rsidRPr="00775201">
        <w:rPr>
          <w:rFonts w:ascii="Times New Roman" w:hAnsi="Times New Roman"/>
          <w:sz w:val="24"/>
          <w:szCs w:val="24"/>
        </w:rPr>
        <w:tab/>
      </w:r>
      <w:r w:rsidRPr="00775201">
        <w:rPr>
          <w:rFonts w:ascii="Times New Roman" w:hAnsi="Times New Roman"/>
          <w:sz w:val="24"/>
          <w:szCs w:val="24"/>
        </w:rPr>
        <w:tab/>
      </w:r>
      <w:r w:rsidRPr="00775201">
        <w:rPr>
          <w:rFonts w:ascii="Times New Roman" w:hAnsi="Times New Roman"/>
          <w:sz w:val="24"/>
          <w:szCs w:val="24"/>
        </w:rPr>
        <w:tab/>
        <w:t>Average hourly cost</w:t>
      </w:r>
      <w:r w:rsidRPr="00775201">
        <w:rPr>
          <w:rFonts w:ascii="Times New Roman" w:hAnsi="Times New Roman"/>
          <w:sz w:val="24"/>
          <w:szCs w:val="24"/>
        </w:rPr>
        <w:tab/>
      </w:r>
      <w:r w:rsidRPr="00775201">
        <w:rPr>
          <w:rFonts w:ascii="Times New Roman" w:hAnsi="Times New Roman"/>
          <w:sz w:val="24"/>
          <w:szCs w:val="24"/>
        </w:rPr>
        <w:tab/>
        <w:t>$25/hr</w:t>
      </w:r>
      <w:r w:rsidR="007C55E8">
        <w:rPr>
          <w:rFonts w:ascii="Times New Roman" w:hAnsi="Times New Roman"/>
          <w:sz w:val="24"/>
          <w:szCs w:val="24"/>
        </w:rPr>
        <w:t>.</w:t>
      </w:r>
    </w:p>
    <w:p w:rsidR="00775201" w:rsidRPr="00775201" w:rsidRDefault="00775201" w:rsidP="0075344D">
      <w:pPr>
        <w:pStyle w:val="PlainText"/>
        <w:tabs>
          <w:tab w:val="left" w:pos="360"/>
          <w:tab w:val="left" w:pos="720"/>
          <w:tab w:val="left" w:pos="1080"/>
          <w:tab w:val="left" w:pos="1440"/>
        </w:tabs>
        <w:rPr>
          <w:rFonts w:ascii="Times New Roman" w:hAnsi="Times New Roman"/>
          <w:sz w:val="24"/>
          <w:szCs w:val="24"/>
        </w:rPr>
      </w:pPr>
      <w:r w:rsidRPr="00775201">
        <w:rPr>
          <w:rFonts w:ascii="Times New Roman" w:hAnsi="Times New Roman"/>
          <w:sz w:val="24"/>
          <w:szCs w:val="24"/>
        </w:rPr>
        <w:tab/>
      </w:r>
      <w:r w:rsidRPr="00775201">
        <w:rPr>
          <w:rFonts w:ascii="Times New Roman" w:hAnsi="Times New Roman"/>
          <w:sz w:val="24"/>
          <w:szCs w:val="24"/>
        </w:rPr>
        <w:tab/>
      </w:r>
      <w:r w:rsidRPr="00775201">
        <w:rPr>
          <w:rFonts w:ascii="Times New Roman" w:hAnsi="Times New Roman"/>
          <w:sz w:val="24"/>
          <w:szCs w:val="24"/>
        </w:rPr>
        <w:tab/>
        <w:t>Total</w:t>
      </w:r>
      <w:r>
        <w:rPr>
          <w:rFonts w:ascii="Times New Roman" w:hAnsi="Times New Roman"/>
          <w:sz w:val="24"/>
          <w:szCs w:val="24"/>
        </w:rPr>
        <w:t xml:space="preserve"> annual cost to respondent:</w:t>
      </w:r>
      <w:r w:rsidRPr="00775201">
        <w:rPr>
          <w:rFonts w:ascii="Times New Roman" w:hAnsi="Times New Roman"/>
          <w:sz w:val="24"/>
          <w:szCs w:val="24"/>
        </w:rPr>
        <w:tab/>
        <w:t xml:space="preserve"> $</w:t>
      </w:r>
      <w:r w:rsidR="00720F27">
        <w:rPr>
          <w:rFonts w:ascii="Times New Roman" w:hAnsi="Times New Roman"/>
          <w:sz w:val="24"/>
          <w:szCs w:val="24"/>
        </w:rPr>
        <w:t>843.75</w:t>
      </w:r>
    </w:p>
    <w:p w:rsidR="00775201" w:rsidRDefault="00775201"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20F27">
        <w:rPr>
          <w:rFonts w:ascii="Times New Roman" w:hAnsi="Times New Roman"/>
          <w:sz w:val="24"/>
          <w:szCs w:val="24"/>
        </w:rPr>
        <w:t>(33.75</w:t>
      </w:r>
      <w:r w:rsidR="00A16D65">
        <w:rPr>
          <w:rFonts w:ascii="Times New Roman" w:hAnsi="Times New Roman"/>
          <w:sz w:val="24"/>
          <w:szCs w:val="24"/>
        </w:rPr>
        <w:t xml:space="preserve"> hours x $25/hour</w:t>
      </w:r>
      <w:r w:rsidR="00720F27">
        <w:rPr>
          <w:rFonts w:ascii="Times New Roman" w:hAnsi="Times New Roman"/>
          <w:sz w:val="24"/>
          <w:szCs w:val="24"/>
        </w:rPr>
        <w:t xml:space="preserve"> = $843.75</w:t>
      </w:r>
      <w:r w:rsidRPr="00775201">
        <w:rPr>
          <w:rFonts w:ascii="Times New Roman" w:hAnsi="Times New Roman"/>
          <w:sz w:val="24"/>
          <w:szCs w:val="24"/>
        </w:rPr>
        <w:t>)</w:t>
      </w:r>
    </w:p>
    <w:p w:rsidR="00775201" w:rsidRDefault="00775201" w:rsidP="0075344D">
      <w:pPr>
        <w:pStyle w:val="PlainText"/>
        <w:tabs>
          <w:tab w:val="left" w:pos="360"/>
          <w:tab w:val="left" w:pos="720"/>
          <w:tab w:val="left" w:pos="1080"/>
          <w:tab w:val="left" w:pos="1440"/>
        </w:tabs>
        <w:rPr>
          <w:rFonts w:ascii="Times New Roman" w:hAnsi="Times New Roman"/>
          <w:sz w:val="24"/>
          <w:szCs w:val="24"/>
        </w:rPr>
      </w:pP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e</w:t>
      </w:r>
      <w:r w:rsidRPr="00025622">
        <w:rPr>
          <w:rFonts w:ascii="Times New Roman" w:hAnsi="Times New Roman"/>
          <w:sz w:val="24"/>
          <w:szCs w:val="24"/>
        </w:rPr>
        <w:t>.  Respondent</w:t>
      </w:r>
      <w:proofErr w:type="gramEnd"/>
      <w:r w:rsidRPr="00025622">
        <w:rPr>
          <w:rFonts w:ascii="Times New Roman" w:hAnsi="Times New Roman"/>
          <w:sz w:val="24"/>
          <w:szCs w:val="24"/>
        </w:rPr>
        <w:t xml:space="preserve"> Burden</w:t>
      </w:r>
      <w:r>
        <w:rPr>
          <w:rFonts w:ascii="Times New Roman" w:hAnsi="Times New Roman"/>
          <w:sz w:val="24"/>
          <w:szCs w:val="24"/>
        </w:rPr>
        <w:t xml:space="preserve"> for the DRMS </w:t>
      </w:r>
      <w:r w:rsidR="00CE027D">
        <w:rPr>
          <w:rFonts w:ascii="Times New Roman" w:hAnsi="Times New Roman"/>
          <w:sz w:val="24"/>
          <w:szCs w:val="24"/>
        </w:rPr>
        <w:t xml:space="preserve">Form </w:t>
      </w:r>
      <w:r w:rsidR="0081136B">
        <w:rPr>
          <w:rFonts w:ascii="Times New Roman" w:hAnsi="Times New Roman"/>
          <w:sz w:val="24"/>
          <w:szCs w:val="24"/>
        </w:rPr>
        <w:t>2006</w:t>
      </w:r>
      <w:r w:rsidRPr="00025622">
        <w:rPr>
          <w:rFonts w:ascii="Times New Roman" w:hAnsi="Times New Roman"/>
          <w:sz w:val="24"/>
          <w:szCs w:val="24"/>
        </w:rPr>
        <w:t>.</w:t>
      </w: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t>Number of respondents</w:t>
      </w:r>
      <w:r w:rsidRPr="00025622">
        <w:rPr>
          <w:rFonts w:ascii="Times New Roman" w:hAnsi="Times New Roman"/>
          <w:sz w:val="24"/>
          <w:szCs w:val="24"/>
        </w:rPr>
        <w:tab/>
      </w:r>
      <w:r w:rsidRPr="00025622">
        <w:rPr>
          <w:rFonts w:ascii="Times New Roman" w:hAnsi="Times New Roman"/>
          <w:sz w:val="24"/>
          <w:szCs w:val="24"/>
        </w:rPr>
        <w:tab/>
        <w:t>72</w:t>
      </w:r>
    </w:p>
    <w:p w:rsidR="00A27751" w:rsidRDefault="00025622" w:rsidP="0075344D">
      <w:pPr>
        <w:pStyle w:val="PlainText"/>
        <w:tabs>
          <w:tab w:val="left" w:pos="360"/>
          <w:tab w:val="left" w:pos="720"/>
          <w:tab w:val="left" w:pos="1080"/>
          <w:tab w:val="left" w:pos="1440"/>
        </w:tabs>
        <w:rPr>
          <w:rFonts w:ascii="Times New Roman" w:hAnsi="Times New Roman"/>
          <w:sz w:val="24"/>
          <w:szCs w:val="24"/>
        </w:rPr>
      </w:pP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r>
      <w:r w:rsidR="00A27751">
        <w:rPr>
          <w:rFonts w:ascii="Times New Roman" w:hAnsi="Times New Roman"/>
          <w:sz w:val="24"/>
          <w:szCs w:val="24"/>
        </w:rPr>
        <w:t>Responses pre respondent</w:t>
      </w:r>
      <w:r w:rsidR="00A27751">
        <w:rPr>
          <w:rFonts w:ascii="Times New Roman" w:hAnsi="Times New Roman"/>
          <w:sz w:val="24"/>
          <w:szCs w:val="24"/>
        </w:rPr>
        <w:tab/>
      </w:r>
      <w:r w:rsidR="00A27751">
        <w:rPr>
          <w:rFonts w:ascii="Times New Roman" w:hAnsi="Times New Roman"/>
          <w:sz w:val="24"/>
          <w:szCs w:val="24"/>
        </w:rPr>
        <w:tab/>
        <w:t xml:space="preserve">  1</w:t>
      </w:r>
    </w:p>
    <w:p w:rsidR="00025622" w:rsidRPr="00025622" w:rsidRDefault="00A27751"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25622" w:rsidRPr="00025622">
        <w:rPr>
          <w:rFonts w:ascii="Times New Roman" w:hAnsi="Times New Roman"/>
          <w:sz w:val="24"/>
          <w:szCs w:val="24"/>
        </w:rPr>
        <w:t>Total Annual Responses</w:t>
      </w:r>
      <w:r w:rsidR="00025622" w:rsidRPr="00025622">
        <w:rPr>
          <w:rFonts w:ascii="Times New Roman" w:hAnsi="Times New Roman"/>
          <w:sz w:val="24"/>
          <w:szCs w:val="24"/>
        </w:rPr>
        <w:tab/>
      </w:r>
      <w:r w:rsidR="00025622" w:rsidRPr="00025622">
        <w:rPr>
          <w:rFonts w:ascii="Times New Roman" w:hAnsi="Times New Roman"/>
          <w:sz w:val="24"/>
          <w:szCs w:val="24"/>
        </w:rPr>
        <w:tab/>
        <w:t>72</w:t>
      </w: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r>
      <w:r w:rsidR="00A27751">
        <w:rPr>
          <w:rFonts w:ascii="Times New Roman" w:hAnsi="Times New Roman"/>
          <w:sz w:val="24"/>
          <w:szCs w:val="24"/>
        </w:rPr>
        <w:t>Hours per site survey</w:t>
      </w:r>
      <w:r w:rsidR="00A27751">
        <w:rPr>
          <w:rFonts w:ascii="Times New Roman" w:hAnsi="Times New Roman"/>
          <w:sz w:val="24"/>
          <w:szCs w:val="24"/>
        </w:rPr>
        <w:tab/>
      </w:r>
      <w:r w:rsidR="00A27751">
        <w:rPr>
          <w:rFonts w:ascii="Times New Roman" w:hAnsi="Times New Roman"/>
          <w:sz w:val="24"/>
          <w:szCs w:val="24"/>
        </w:rPr>
        <w:tab/>
      </w:r>
      <w:r w:rsidRPr="00025622">
        <w:rPr>
          <w:rFonts w:ascii="Times New Roman" w:hAnsi="Times New Roman"/>
          <w:sz w:val="24"/>
          <w:szCs w:val="24"/>
        </w:rPr>
        <w:t>1.25 hours</w:t>
      </w:r>
    </w:p>
    <w:p w:rsidR="00025622" w:rsidRDefault="00025622" w:rsidP="0075344D">
      <w:pPr>
        <w:pStyle w:val="PlainText"/>
        <w:tabs>
          <w:tab w:val="left" w:pos="360"/>
          <w:tab w:val="left" w:pos="720"/>
          <w:tab w:val="left" w:pos="1080"/>
          <w:tab w:val="left" w:pos="1440"/>
        </w:tabs>
        <w:rPr>
          <w:rFonts w:ascii="Times New Roman" w:hAnsi="Times New Roman"/>
          <w:sz w:val="24"/>
          <w:szCs w:val="24"/>
        </w:rPr>
      </w:pP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t>Annual Burden</w:t>
      </w: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t>90 hours</w:t>
      </w:r>
    </w:p>
    <w:p w:rsidR="009276F6" w:rsidRPr="00025622" w:rsidRDefault="009276F6"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27751">
        <w:rPr>
          <w:rFonts w:ascii="Times New Roman" w:hAnsi="Times New Roman"/>
          <w:sz w:val="24"/>
          <w:szCs w:val="24"/>
        </w:rPr>
        <w:tab/>
      </w:r>
      <w:r>
        <w:rPr>
          <w:rFonts w:ascii="Times New Roman" w:hAnsi="Times New Roman"/>
          <w:sz w:val="24"/>
          <w:szCs w:val="24"/>
        </w:rPr>
        <w:t xml:space="preserve">(72 annual responses x 1.25/hours </w:t>
      </w:r>
      <w:r w:rsidRPr="00B41126">
        <w:rPr>
          <w:rFonts w:ascii="Times New Roman" w:hAnsi="Times New Roman"/>
          <w:sz w:val="24"/>
          <w:szCs w:val="24"/>
        </w:rPr>
        <w:t>=</w:t>
      </w:r>
      <w:r>
        <w:rPr>
          <w:rFonts w:ascii="Times New Roman" w:hAnsi="Times New Roman"/>
          <w:sz w:val="24"/>
          <w:szCs w:val="24"/>
        </w:rPr>
        <w:t xml:space="preserve"> 90 hours</w:t>
      </w:r>
      <w:r w:rsidRPr="00B41126">
        <w:rPr>
          <w:rFonts w:ascii="Times New Roman" w:hAnsi="Times New Roman"/>
          <w:sz w:val="24"/>
          <w:szCs w:val="24"/>
        </w:rPr>
        <w:t>)</w:t>
      </w: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f</w:t>
      </w:r>
      <w:r w:rsidRPr="00025622">
        <w:rPr>
          <w:rFonts w:ascii="Times New Roman" w:hAnsi="Times New Roman"/>
          <w:sz w:val="24"/>
          <w:szCs w:val="24"/>
        </w:rPr>
        <w:t>.  Estimated</w:t>
      </w:r>
      <w:proofErr w:type="gramEnd"/>
      <w:r w:rsidRPr="00025622">
        <w:rPr>
          <w:rFonts w:ascii="Times New Roman" w:hAnsi="Times New Roman"/>
          <w:sz w:val="24"/>
          <w:szCs w:val="24"/>
        </w:rPr>
        <w:t xml:space="preserve"> cost to the respondents</w:t>
      </w:r>
      <w:r>
        <w:rPr>
          <w:rFonts w:ascii="Times New Roman" w:hAnsi="Times New Roman"/>
          <w:sz w:val="24"/>
          <w:szCs w:val="24"/>
        </w:rPr>
        <w:t xml:space="preserve"> for the DRMS </w:t>
      </w:r>
      <w:r w:rsidR="00CE027D">
        <w:rPr>
          <w:rFonts w:ascii="Times New Roman" w:hAnsi="Times New Roman"/>
          <w:sz w:val="24"/>
          <w:szCs w:val="24"/>
        </w:rPr>
        <w:t xml:space="preserve">Form </w:t>
      </w:r>
      <w:r w:rsidR="0081136B">
        <w:rPr>
          <w:rFonts w:ascii="Times New Roman" w:hAnsi="Times New Roman"/>
          <w:sz w:val="24"/>
          <w:szCs w:val="24"/>
        </w:rPr>
        <w:t>2006</w:t>
      </w:r>
      <w:r w:rsidRPr="00025622">
        <w:rPr>
          <w:rFonts w:ascii="Times New Roman" w:hAnsi="Times New Roman"/>
          <w:sz w:val="24"/>
          <w:szCs w:val="24"/>
        </w:rPr>
        <w:t>.</w:t>
      </w: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r>
      <w:r w:rsidR="00A27751">
        <w:rPr>
          <w:rFonts w:ascii="Times New Roman" w:hAnsi="Times New Roman"/>
          <w:sz w:val="24"/>
          <w:szCs w:val="24"/>
        </w:rPr>
        <w:t>Total annual burden</w:t>
      </w:r>
      <w:r w:rsidR="00A27751">
        <w:rPr>
          <w:rFonts w:ascii="Times New Roman" w:hAnsi="Times New Roman"/>
          <w:sz w:val="24"/>
          <w:szCs w:val="24"/>
        </w:rPr>
        <w:tab/>
      </w:r>
      <w:r w:rsidR="00A27751">
        <w:rPr>
          <w:rFonts w:ascii="Times New Roman" w:hAnsi="Times New Roman"/>
          <w:sz w:val="24"/>
          <w:szCs w:val="24"/>
        </w:rPr>
        <w:tab/>
      </w:r>
      <w:r w:rsidRPr="00025622">
        <w:rPr>
          <w:rFonts w:ascii="Times New Roman" w:hAnsi="Times New Roman"/>
          <w:sz w:val="24"/>
          <w:szCs w:val="24"/>
        </w:rPr>
        <w:t>90 Hours</w:t>
      </w: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r>
      <w:r w:rsidR="00A27751">
        <w:rPr>
          <w:rFonts w:ascii="Times New Roman" w:hAnsi="Times New Roman"/>
          <w:sz w:val="24"/>
          <w:szCs w:val="24"/>
        </w:rPr>
        <w:t>Average hourly cost</w:t>
      </w:r>
      <w:r w:rsidR="00A27751">
        <w:rPr>
          <w:rFonts w:ascii="Times New Roman" w:hAnsi="Times New Roman"/>
          <w:sz w:val="24"/>
          <w:szCs w:val="24"/>
        </w:rPr>
        <w:tab/>
      </w:r>
      <w:r w:rsidR="00A27751">
        <w:rPr>
          <w:rFonts w:ascii="Times New Roman" w:hAnsi="Times New Roman"/>
          <w:sz w:val="24"/>
          <w:szCs w:val="24"/>
        </w:rPr>
        <w:tab/>
      </w:r>
      <w:r w:rsidRPr="00025622">
        <w:rPr>
          <w:rFonts w:ascii="Times New Roman" w:hAnsi="Times New Roman"/>
          <w:sz w:val="24"/>
          <w:szCs w:val="24"/>
        </w:rPr>
        <w:t>$25/hr</w:t>
      </w:r>
      <w:r w:rsidR="007C55E8">
        <w:rPr>
          <w:rFonts w:ascii="Times New Roman" w:hAnsi="Times New Roman"/>
          <w:sz w:val="24"/>
          <w:szCs w:val="24"/>
        </w:rPr>
        <w:t>.</w:t>
      </w: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t>Total annual cost to respondent:</w:t>
      </w:r>
      <w:r w:rsidRPr="00025622">
        <w:rPr>
          <w:rFonts w:ascii="Times New Roman" w:hAnsi="Times New Roman"/>
          <w:sz w:val="24"/>
          <w:szCs w:val="24"/>
        </w:rPr>
        <w:tab/>
        <w:t>$2,250</w:t>
      </w:r>
    </w:p>
    <w:p w:rsidR="00025622" w:rsidRDefault="00025622" w:rsidP="0075344D">
      <w:pPr>
        <w:pStyle w:val="PlainText"/>
        <w:tabs>
          <w:tab w:val="left" w:pos="360"/>
          <w:tab w:val="left" w:pos="720"/>
          <w:tab w:val="left" w:pos="1080"/>
          <w:tab w:val="left" w:pos="1440"/>
        </w:tabs>
        <w:rPr>
          <w:rFonts w:ascii="Times New Roman" w:hAnsi="Times New Roman"/>
          <w:sz w:val="24"/>
          <w:szCs w:val="24"/>
        </w:rPr>
      </w:pP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r>
      <w:r w:rsidR="00A16D65">
        <w:rPr>
          <w:rFonts w:ascii="Times New Roman" w:hAnsi="Times New Roman"/>
          <w:sz w:val="24"/>
          <w:szCs w:val="24"/>
        </w:rPr>
        <w:t>(90 hours x $25/hour</w:t>
      </w:r>
      <w:r w:rsidRPr="00025622">
        <w:rPr>
          <w:rFonts w:ascii="Times New Roman" w:hAnsi="Times New Roman"/>
          <w:sz w:val="24"/>
          <w:szCs w:val="24"/>
        </w:rPr>
        <w:t xml:space="preserve"> = $2,250)</w:t>
      </w:r>
    </w:p>
    <w:p w:rsidR="0081136B" w:rsidRDefault="0081136B" w:rsidP="0075344D">
      <w:pPr>
        <w:pStyle w:val="PlainText"/>
        <w:tabs>
          <w:tab w:val="left" w:pos="360"/>
          <w:tab w:val="left" w:pos="720"/>
          <w:tab w:val="left" w:pos="1080"/>
          <w:tab w:val="left" w:pos="1440"/>
        </w:tabs>
        <w:rPr>
          <w:rFonts w:ascii="Times New Roman" w:hAnsi="Times New Roman"/>
          <w:sz w:val="24"/>
          <w:szCs w:val="24"/>
        </w:rPr>
      </w:pPr>
    </w:p>
    <w:p w:rsidR="0081136B" w:rsidRDefault="0081136B"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 TOTALS:</w:t>
      </w:r>
    </w:p>
    <w:p w:rsidR="0081136B" w:rsidRDefault="0081136B"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Total Respondents: 189</w:t>
      </w:r>
    </w:p>
    <w:p w:rsidR="0081136B" w:rsidRDefault="0081136B"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Average Burden per Response: 1.25 hours</w:t>
      </w:r>
    </w:p>
    <w:p w:rsidR="0081136B" w:rsidRDefault="0081136B"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Total Annual Burden Hours: 23</w:t>
      </w:r>
      <w:r w:rsidR="009D3A3C">
        <w:rPr>
          <w:rFonts w:ascii="Times New Roman" w:hAnsi="Times New Roman"/>
          <w:sz w:val="24"/>
          <w:szCs w:val="24"/>
        </w:rPr>
        <w:t>6.25</w:t>
      </w:r>
      <w:r>
        <w:rPr>
          <w:rFonts w:ascii="Times New Roman" w:hAnsi="Times New Roman"/>
          <w:sz w:val="24"/>
          <w:szCs w:val="24"/>
        </w:rPr>
        <w:t xml:space="preserve"> hours</w:t>
      </w:r>
    </w:p>
    <w:p w:rsidR="00202195" w:rsidRDefault="00202195"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(189 respondents x1.25/hours </w:t>
      </w:r>
      <w:r w:rsidRPr="00B41126">
        <w:rPr>
          <w:rFonts w:ascii="Times New Roman" w:hAnsi="Times New Roman"/>
          <w:sz w:val="24"/>
          <w:szCs w:val="24"/>
        </w:rPr>
        <w:t>=</w:t>
      </w:r>
      <w:r w:rsidR="00C86969">
        <w:rPr>
          <w:rFonts w:ascii="Times New Roman" w:hAnsi="Times New Roman"/>
          <w:sz w:val="24"/>
          <w:szCs w:val="24"/>
        </w:rPr>
        <w:t xml:space="preserve"> </w:t>
      </w:r>
      <w:r>
        <w:rPr>
          <w:rFonts w:ascii="Times New Roman" w:hAnsi="Times New Roman"/>
          <w:sz w:val="24"/>
          <w:szCs w:val="24"/>
        </w:rPr>
        <w:t>23</w:t>
      </w:r>
      <w:r w:rsidR="009A7648">
        <w:rPr>
          <w:rFonts w:ascii="Times New Roman" w:hAnsi="Times New Roman"/>
          <w:sz w:val="24"/>
          <w:szCs w:val="24"/>
        </w:rPr>
        <w:t>6.25</w:t>
      </w:r>
      <w:r>
        <w:rPr>
          <w:rFonts w:ascii="Times New Roman" w:hAnsi="Times New Roman"/>
          <w:sz w:val="24"/>
          <w:szCs w:val="24"/>
        </w:rPr>
        <w:t xml:space="preserve"> hours</w:t>
      </w:r>
      <w:r w:rsidRPr="00B41126">
        <w:rPr>
          <w:rFonts w:ascii="Times New Roman" w:hAnsi="Times New Roman"/>
          <w:sz w:val="24"/>
          <w:szCs w:val="24"/>
        </w:rPr>
        <w:t>)</w:t>
      </w:r>
    </w:p>
    <w:p w:rsidR="0081136B" w:rsidRDefault="0081136B"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Total Labor Costs:  $</w:t>
      </w:r>
      <w:r w:rsidR="00505258">
        <w:rPr>
          <w:rFonts w:ascii="Times New Roman" w:hAnsi="Times New Roman"/>
          <w:sz w:val="24"/>
          <w:szCs w:val="24"/>
        </w:rPr>
        <w:t>5,906.25</w:t>
      </w:r>
    </w:p>
    <w:p w:rsidR="00202195" w:rsidRDefault="00202195"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6B02FD">
        <w:rPr>
          <w:rFonts w:ascii="Times New Roman" w:hAnsi="Times New Roman"/>
          <w:sz w:val="24"/>
          <w:szCs w:val="24"/>
        </w:rPr>
        <w:t>23</w:t>
      </w:r>
      <w:r w:rsidR="009A7648">
        <w:rPr>
          <w:rFonts w:ascii="Times New Roman" w:hAnsi="Times New Roman"/>
          <w:sz w:val="24"/>
          <w:szCs w:val="24"/>
        </w:rPr>
        <w:t>6.25</w:t>
      </w:r>
      <w:r w:rsidR="006B02FD">
        <w:rPr>
          <w:rFonts w:ascii="Times New Roman" w:hAnsi="Times New Roman"/>
          <w:sz w:val="24"/>
          <w:szCs w:val="24"/>
        </w:rPr>
        <w:t xml:space="preserve"> hours x $25/hour=$5,</w:t>
      </w:r>
      <w:r w:rsidR="00505258">
        <w:rPr>
          <w:rFonts w:ascii="Times New Roman" w:hAnsi="Times New Roman"/>
          <w:sz w:val="24"/>
          <w:szCs w:val="24"/>
        </w:rPr>
        <w:t>906.25</w:t>
      </w:r>
      <w:r w:rsidR="006B02FD">
        <w:rPr>
          <w:rFonts w:ascii="Times New Roman" w:hAnsi="Times New Roman"/>
          <w:sz w:val="24"/>
          <w:szCs w:val="24"/>
        </w:rPr>
        <w:t>)</w:t>
      </w:r>
      <w:bookmarkStart w:id="0" w:name="_GoBack"/>
      <w:bookmarkEnd w:id="0"/>
    </w:p>
    <w:p w:rsidR="00025622" w:rsidRPr="00571270" w:rsidRDefault="00025622"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13.</w:t>
      </w:r>
      <w:r w:rsidR="00A16D65">
        <w:rPr>
          <w:rFonts w:ascii="Times New Roman" w:hAnsi="Times New Roman"/>
          <w:sz w:val="24"/>
          <w:szCs w:val="24"/>
        </w:rPr>
        <w:t xml:space="preserve">  </w:t>
      </w:r>
      <w:r w:rsidRPr="00571270">
        <w:rPr>
          <w:rFonts w:ascii="Times New Roman" w:hAnsi="Times New Roman"/>
          <w:sz w:val="24"/>
          <w:szCs w:val="24"/>
          <w:u w:val="single"/>
        </w:rPr>
        <w:t>Estimated Respondent Costs Other Than Burden Hour Costs</w:t>
      </w:r>
      <w:r w:rsidRPr="00571270">
        <w:rPr>
          <w:rFonts w:ascii="Times New Roman" w:hAnsi="Times New Roman"/>
          <w:sz w:val="24"/>
          <w:szCs w:val="24"/>
        </w:rPr>
        <w:cr/>
      </w:r>
      <w:r w:rsidRPr="00571270">
        <w:rPr>
          <w:rFonts w:ascii="Times New Roman" w:hAnsi="Times New Roman"/>
          <w:sz w:val="24"/>
          <w:szCs w:val="24"/>
        </w:rPr>
        <w:cr/>
      </w:r>
      <w:r w:rsidRPr="00571270">
        <w:rPr>
          <w:rFonts w:ascii="Times New Roman" w:hAnsi="Times New Roman"/>
          <w:sz w:val="24"/>
          <w:szCs w:val="24"/>
        </w:rPr>
        <w:tab/>
      </w:r>
      <w:r w:rsidRPr="00571270">
        <w:rPr>
          <w:rFonts w:ascii="Times New Roman" w:hAnsi="Times New Roman"/>
          <w:sz w:val="24"/>
          <w:szCs w:val="24"/>
        </w:rPr>
        <w:tab/>
        <w:t>None.  We estimate there are no capital and start-up costs and no operation and maintenance components.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r>
      <w:r w:rsidRPr="00E36401">
        <w:rPr>
          <w:rFonts w:ascii="Times New Roman" w:hAnsi="Times New Roman"/>
          <w:sz w:val="24"/>
          <w:szCs w:val="24"/>
        </w:rPr>
        <w:t>14.</w:t>
      </w:r>
      <w:r w:rsidR="00A16D65" w:rsidRPr="00E36401">
        <w:rPr>
          <w:rFonts w:ascii="Times New Roman" w:hAnsi="Times New Roman"/>
          <w:sz w:val="24"/>
          <w:szCs w:val="24"/>
        </w:rPr>
        <w:t xml:space="preserve">  </w:t>
      </w:r>
      <w:r w:rsidRPr="00E36401">
        <w:rPr>
          <w:rFonts w:ascii="Times New Roman" w:hAnsi="Times New Roman"/>
          <w:sz w:val="24"/>
          <w:szCs w:val="24"/>
          <w:u w:val="single"/>
        </w:rPr>
        <w:t>Estimated Annual Cost to the Federal Government</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Default="00B07735" w:rsidP="0075344D">
      <w:pPr>
        <w:tabs>
          <w:tab w:val="left" w:pos="360"/>
          <w:tab w:val="left" w:pos="720"/>
          <w:tab w:val="left" w:pos="1080"/>
          <w:tab w:val="left" w:pos="1440"/>
        </w:tabs>
        <w:autoSpaceDE w:val="0"/>
        <w:autoSpaceDN w:val="0"/>
        <w:adjustRightInd w:val="0"/>
        <w:rPr>
          <w:sz w:val="24"/>
          <w:szCs w:val="24"/>
        </w:rPr>
      </w:pPr>
      <w:r w:rsidRPr="00571270">
        <w:rPr>
          <w:sz w:val="24"/>
          <w:szCs w:val="24"/>
        </w:rPr>
        <w:tab/>
      </w:r>
      <w:r w:rsidRPr="00571270">
        <w:rPr>
          <w:sz w:val="24"/>
          <w:szCs w:val="24"/>
        </w:rPr>
        <w:tab/>
      </w:r>
      <w:r w:rsidR="00C80750">
        <w:rPr>
          <w:sz w:val="24"/>
          <w:szCs w:val="24"/>
        </w:rPr>
        <w:t>Costs to the Government include costs for the Environmental Protection Specialist (EPS) to travel to the Purchasers Facility, Time to fill out paperwork, and Time to complete the survey.</w:t>
      </w:r>
      <w:r w:rsidR="00CA5DEC">
        <w:rPr>
          <w:sz w:val="24"/>
          <w:szCs w:val="24"/>
        </w:rPr>
        <w:t xml:space="preserve">  </w:t>
      </w:r>
    </w:p>
    <w:p w:rsidR="00041EA2" w:rsidRPr="00A16D65" w:rsidRDefault="00041EA2" w:rsidP="00A16D65">
      <w:pPr>
        <w:pStyle w:val="PlainText"/>
        <w:tabs>
          <w:tab w:val="left" w:pos="360"/>
          <w:tab w:val="left" w:pos="720"/>
          <w:tab w:val="left" w:pos="1080"/>
          <w:tab w:val="left" w:pos="1440"/>
        </w:tabs>
        <w:rPr>
          <w:rFonts w:ascii="Times New Roman" w:hAnsi="Times New Roman"/>
          <w:sz w:val="24"/>
          <w:szCs w:val="24"/>
        </w:rPr>
      </w:pPr>
    </w:p>
    <w:p w:rsidR="00B07735" w:rsidRPr="00554D39"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B07735" w:rsidRPr="00554D39">
        <w:rPr>
          <w:rFonts w:ascii="Times New Roman" w:hAnsi="Times New Roman"/>
          <w:sz w:val="24"/>
          <w:szCs w:val="24"/>
        </w:rPr>
        <w:t xml:space="preserve">Cost to process </w:t>
      </w:r>
      <w:r w:rsidR="00D2024F">
        <w:rPr>
          <w:rFonts w:ascii="Times New Roman" w:hAnsi="Times New Roman"/>
          <w:sz w:val="24"/>
          <w:szCs w:val="24"/>
        </w:rPr>
        <w:t xml:space="preserve">DRMS </w:t>
      </w:r>
      <w:r w:rsidR="00505258">
        <w:rPr>
          <w:rFonts w:ascii="Times New Roman" w:hAnsi="Times New Roman"/>
          <w:sz w:val="24"/>
          <w:szCs w:val="24"/>
        </w:rPr>
        <w:t xml:space="preserve">Form </w:t>
      </w:r>
      <w:r w:rsidR="00041EA2">
        <w:rPr>
          <w:rFonts w:ascii="Times New Roman" w:hAnsi="Times New Roman"/>
          <w:sz w:val="24"/>
          <w:szCs w:val="24"/>
        </w:rPr>
        <w:t>1645</w:t>
      </w:r>
    </w:p>
    <w:p w:rsidR="00B07735" w:rsidRPr="00554D39"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lastRenderedPageBreak/>
        <w:tab/>
      </w:r>
      <w:r w:rsidR="00A16D65">
        <w:rPr>
          <w:rFonts w:ascii="Times New Roman" w:hAnsi="Times New Roman"/>
          <w:sz w:val="24"/>
          <w:szCs w:val="24"/>
        </w:rPr>
        <w:tab/>
      </w:r>
      <w:r w:rsidR="00B07735" w:rsidRPr="00554D39">
        <w:rPr>
          <w:rFonts w:ascii="Times New Roman" w:hAnsi="Times New Roman"/>
          <w:sz w:val="24"/>
          <w:szCs w:val="24"/>
        </w:rPr>
        <w:t>GS-</w:t>
      </w:r>
      <w:r w:rsidR="00330C91" w:rsidRPr="00554D39">
        <w:rPr>
          <w:rFonts w:ascii="Times New Roman" w:hAnsi="Times New Roman"/>
          <w:sz w:val="24"/>
          <w:szCs w:val="24"/>
        </w:rPr>
        <w:t>12</w:t>
      </w:r>
      <w:r w:rsidR="00C36B9F" w:rsidRPr="00554D39">
        <w:rPr>
          <w:rFonts w:ascii="Times New Roman" w:hAnsi="Times New Roman"/>
          <w:sz w:val="24"/>
          <w:szCs w:val="24"/>
        </w:rPr>
        <w:t xml:space="preserve">, </w:t>
      </w:r>
      <w:r w:rsidR="00B07735" w:rsidRPr="00554D39">
        <w:rPr>
          <w:rFonts w:ascii="Times New Roman" w:hAnsi="Times New Roman"/>
          <w:sz w:val="24"/>
          <w:szCs w:val="24"/>
        </w:rPr>
        <w:t xml:space="preserve">1 employee, </w:t>
      </w:r>
      <w:r w:rsidR="00041EA2">
        <w:rPr>
          <w:rFonts w:ascii="Times New Roman" w:hAnsi="Times New Roman"/>
          <w:sz w:val="24"/>
          <w:szCs w:val="24"/>
        </w:rPr>
        <w:t>36</w:t>
      </w:r>
      <w:r w:rsidR="00B07735" w:rsidRPr="00554D39">
        <w:rPr>
          <w:rFonts w:ascii="Times New Roman" w:hAnsi="Times New Roman"/>
          <w:sz w:val="24"/>
          <w:szCs w:val="24"/>
        </w:rPr>
        <w:t xml:space="preserve"> hours/annual @ $</w:t>
      </w:r>
      <w:r w:rsidR="00D2024F">
        <w:rPr>
          <w:rFonts w:ascii="Times New Roman" w:hAnsi="Times New Roman"/>
          <w:sz w:val="24"/>
          <w:szCs w:val="24"/>
        </w:rPr>
        <w:t>33.30</w:t>
      </w:r>
      <w:r w:rsidR="00B07735" w:rsidRPr="00554D39">
        <w:rPr>
          <w:rFonts w:ascii="Times New Roman" w:hAnsi="Times New Roman"/>
          <w:sz w:val="24"/>
          <w:szCs w:val="24"/>
        </w:rPr>
        <w:t xml:space="preserve"> = $</w:t>
      </w:r>
      <w:r w:rsidR="00041EA2">
        <w:rPr>
          <w:rFonts w:ascii="Times New Roman" w:hAnsi="Times New Roman"/>
          <w:sz w:val="24"/>
          <w:szCs w:val="24"/>
        </w:rPr>
        <w:t>1</w:t>
      </w:r>
      <w:r w:rsidR="00505258">
        <w:rPr>
          <w:rFonts w:ascii="Times New Roman" w:hAnsi="Times New Roman"/>
          <w:sz w:val="24"/>
          <w:szCs w:val="24"/>
        </w:rPr>
        <w:t>,</w:t>
      </w:r>
      <w:r w:rsidR="00041EA2">
        <w:rPr>
          <w:rFonts w:ascii="Times New Roman" w:hAnsi="Times New Roman"/>
          <w:sz w:val="24"/>
          <w:szCs w:val="24"/>
        </w:rPr>
        <w:t>198.80</w:t>
      </w:r>
    </w:p>
    <w:p w:rsidR="00B07735" w:rsidRPr="00912C8F" w:rsidRDefault="0003622B" w:rsidP="0075344D">
      <w:pPr>
        <w:pStyle w:val="PlainText"/>
        <w:tabs>
          <w:tab w:val="left" w:pos="360"/>
          <w:tab w:val="left" w:pos="720"/>
          <w:tab w:val="left" w:pos="1080"/>
          <w:tab w:val="left" w:pos="1440"/>
        </w:tabs>
        <w:ind w:firstLine="720"/>
        <w:rPr>
          <w:rFonts w:ascii="Times New Roman" w:hAnsi="Times New Roman"/>
          <w:i/>
          <w:iCs/>
          <w:sz w:val="24"/>
          <w:szCs w:val="24"/>
          <w:u w:val="single"/>
        </w:rPr>
      </w:pPr>
      <w:r w:rsidRPr="00912C8F">
        <w:rPr>
          <w:rFonts w:ascii="Times New Roman" w:hAnsi="Times New Roman"/>
          <w:sz w:val="24"/>
          <w:szCs w:val="24"/>
          <w:u w:val="single"/>
        </w:rPr>
        <w:t>Total Est</w:t>
      </w:r>
      <w:r w:rsidR="0006669F" w:rsidRPr="00912C8F">
        <w:rPr>
          <w:rFonts w:ascii="Times New Roman" w:hAnsi="Times New Roman"/>
          <w:sz w:val="24"/>
          <w:szCs w:val="24"/>
          <w:u w:val="single"/>
        </w:rPr>
        <w:t>imated</w:t>
      </w:r>
      <w:r w:rsidRPr="00912C8F">
        <w:rPr>
          <w:rFonts w:ascii="Times New Roman" w:hAnsi="Times New Roman"/>
          <w:sz w:val="24"/>
          <w:szCs w:val="24"/>
          <w:u w:val="single"/>
        </w:rPr>
        <w:t xml:space="preserve"> Cost</w:t>
      </w:r>
      <w:r w:rsidR="00775201" w:rsidRPr="00912C8F">
        <w:rPr>
          <w:rFonts w:ascii="Times New Roman" w:hAnsi="Times New Roman"/>
          <w:sz w:val="24"/>
          <w:szCs w:val="24"/>
          <w:u w:val="single"/>
        </w:rPr>
        <w:t xml:space="preserve"> for DRMS </w:t>
      </w:r>
      <w:r w:rsidR="00505258" w:rsidRPr="00912C8F">
        <w:rPr>
          <w:rFonts w:ascii="Times New Roman" w:hAnsi="Times New Roman"/>
          <w:sz w:val="24"/>
          <w:szCs w:val="24"/>
          <w:u w:val="single"/>
        </w:rPr>
        <w:t xml:space="preserve">Form </w:t>
      </w:r>
      <w:r w:rsidR="00775201" w:rsidRPr="00912C8F">
        <w:rPr>
          <w:rFonts w:ascii="Times New Roman" w:hAnsi="Times New Roman"/>
          <w:sz w:val="24"/>
          <w:szCs w:val="24"/>
          <w:u w:val="single"/>
        </w:rPr>
        <w:t>1645</w:t>
      </w:r>
      <w:r w:rsidR="00025622" w:rsidRPr="00912C8F">
        <w:rPr>
          <w:rFonts w:ascii="Times New Roman" w:hAnsi="Times New Roman"/>
          <w:sz w:val="24"/>
          <w:szCs w:val="24"/>
          <w:u w:val="single"/>
        </w:rPr>
        <w:t xml:space="preserve">:  </w:t>
      </w:r>
      <w:r w:rsidRPr="00912C8F">
        <w:rPr>
          <w:rFonts w:ascii="Times New Roman" w:hAnsi="Times New Roman"/>
          <w:sz w:val="24"/>
          <w:szCs w:val="24"/>
          <w:u w:val="single"/>
        </w:rPr>
        <w:t>$</w:t>
      </w:r>
      <w:r w:rsidR="00041EA2" w:rsidRPr="00912C8F">
        <w:rPr>
          <w:rFonts w:ascii="Times New Roman" w:hAnsi="Times New Roman"/>
          <w:sz w:val="24"/>
          <w:szCs w:val="24"/>
          <w:u w:val="single"/>
        </w:rPr>
        <w:t>1</w:t>
      </w:r>
      <w:r w:rsidR="00505258" w:rsidRPr="00912C8F">
        <w:rPr>
          <w:rFonts w:ascii="Times New Roman" w:hAnsi="Times New Roman"/>
          <w:sz w:val="24"/>
          <w:szCs w:val="24"/>
          <w:u w:val="single"/>
        </w:rPr>
        <w:t>,</w:t>
      </w:r>
      <w:r w:rsidR="00041EA2" w:rsidRPr="00912C8F">
        <w:rPr>
          <w:rFonts w:ascii="Times New Roman" w:hAnsi="Times New Roman"/>
          <w:sz w:val="24"/>
          <w:szCs w:val="24"/>
          <w:u w:val="single"/>
        </w:rPr>
        <w:t>198.80</w:t>
      </w:r>
    </w:p>
    <w:p w:rsidR="00B07735" w:rsidRDefault="00B07735" w:rsidP="0075344D">
      <w:pPr>
        <w:pStyle w:val="PlainText"/>
        <w:tabs>
          <w:tab w:val="left" w:pos="360"/>
          <w:tab w:val="left" w:pos="720"/>
          <w:tab w:val="left" w:pos="1080"/>
          <w:tab w:val="left" w:pos="1440"/>
        </w:tabs>
        <w:rPr>
          <w:rFonts w:ascii="Times New Roman" w:hAnsi="Times New Roman"/>
          <w:sz w:val="24"/>
          <w:szCs w:val="24"/>
        </w:rPr>
      </w:pPr>
    </w:p>
    <w:p w:rsidR="00775201" w:rsidRPr="00775201"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775201">
        <w:rPr>
          <w:rFonts w:ascii="Times New Roman" w:hAnsi="Times New Roman"/>
          <w:sz w:val="24"/>
          <w:szCs w:val="24"/>
        </w:rPr>
        <w:t>Cost to process SF 114A</w:t>
      </w:r>
    </w:p>
    <w:p w:rsidR="00775201" w:rsidRPr="00775201"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775201">
        <w:rPr>
          <w:rFonts w:ascii="Times New Roman" w:hAnsi="Times New Roman"/>
          <w:sz w:val="24"/>
          <w:szCs w:val="24"/>
        </w:rPr>
        <w:t>GS-12, 1 employee, 18</w:t>
      </w:r>
      <w:r w:rsidR="00775201" w:rsidRPr="00775201">
        <w:rPr>
          <w:rFonts w:ascii="Times New Roman" w:hAnsi="Times New Roman"/>
          <w:sz w:val="24"/>
          <w:szCs w:val="24"/>
        </w:rPr>
        <w:t xml:space="preserve"> hours/annual @ $33.30 = $</w:t>
      </w:r>
      <w:r w:rsidR="00C86969">
        <w:rPr>
          <w:rFonts w:ascii="Times New Roman" w:hAnsi="Times New Roman"/>
          <w:sz w:val="24"/>
          <w:szCs w:val="24"/>
        </w:rPr>
        <w:t>599.40</w:t>
      </w:r>
    </w:p>
    <w:p w:rsidR="00775201" w:rsidRPr="00912C8F" w:rsidRDefault="0075344D" w:rsidP="0075344D">
      <w:pPr>
        <w:pStyle w:val="PlainText"/>
        <w:tabs>
          <w:tab w:val="left" w:pos="360"/>
          <w:tab w:val="left" w:pos="720"/>
          <w:tab w:val="left" w:pos="1080"/>
          <w:tab w:val="left" w:pos="1440"/>
        </w:tabs>
        <w:rPr>
          <w:rFonts w:ascii="Times New Roman" w:hAnsi="Times New Roman"/>
          <w:sz w:val="24"/>
          <w:szCs w:val="24"/>
          <w:u w:val="single"/>
        </w:rPr>
      </w:pPr>
      <w:r>
        <w:rPr>
          <w:rFonts w:ascii="Times New Roman" w:hAnsi="Times New Roman"/>
          <w:sz w:val="24"/>
          <w:szCs w:val="24"/>
        </w:rPr>
        <w:tab/>
      </w:r>
      <w:r w:rsidR="00A16D65">
        <w:rPr>
          <w:rFonts w:ascii="Times New Roman" w:hAnsi="Times New Roman"/>
          <w:sz w:val="24"/>
          <w:szCs w:val="24"/>
        </w:rPr>
        <w:tab/>
      </w:r>
      <w:r w:rsidR="0006669F" w:rsidRPr="00912C8F">
        <w:rPr>
          <w:rFonts w:ascii="Times New Roman" w:hAnsi="Times New Roman"/>
          <w:sz w:val="24"/>
          <w:szCs w:val="24"/>
          <w:u w:val="single"/>
        </w:rPr>
        <w:t>Total Estimated</w:t>
      </w:r>
      <w:r w:rsidR="00775201" w:rsidRPr="00912C8F">
        <w:rPr>
          <w:rFonts w:ascii="Times New Roman" w:hAnsi="Times New Roman"/>
          <w:sz w:val="24"/>
          <w:szCs w:val="24"/>
          <w:u w:val="single"/>
        </w:rPr>
        <w:t xml:space="preserve"> Cost for SF 114A</w:t>
      </w:r>
      <w:r w:rsidR="00025622" w:rsidRPr="00912C8F">
        <w:rPr>
          <w:rFonts w:ascii="Times New Roman" w:hAnsi="Times New Roman"/>
          <w:sz w:val="24"/>
          <w:szCs w:val="24"/>
          <w:u w:val="single"/>
        </w:rPr>
        <w:t xml:space="preserve">:  </w:t>
      </w:r>
      <w:r w:rsidR="00775201" w:rsidRPr="00912C8F">
        <w:rPr>
          <w:rFonts w:ascii="Times New Roman" w:hAnsi="Times New Roman"/>
          <w:sz w:val="24"/>
          <w:szCs w:val="24"/>
          <w:u w:val="single"/>
        </w:rPr>
        <w:t>$</w:t>
      </w:r>
      <w:r w:rsidR="00505258" w:rsidRPr="00912C8F">
        <w:rPr>
          <w:rFonts w:ascii="Times New Roman" w:hAnsi="Times New Roman"/>
          <w:sz w:val="24"/>
          <w:szCs w:val="24"/>
          <w:u w:val="single"/>
        </w:rPr>
        <w:t>599.40</w:t>
      </w: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p>
    <w:p w:rsidR="00025622" w:rsidRPr="00025622"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025622" w:rsidRPr="00025622">
        <w:rPr>
          <w:rFonts w:ascii="Times New Roman" w:hAnsi="Times New Roman"/>
          <w:sz w:val="24"/>
          <w:szCs w:val="24"/>
        </w:rPr>
        <w:t>Transportation Costs</w:t>
      </w:r>
      <w:r w:rsidR="00025622">
        <w:rPr>
          <w:rFonts w:ascii="Times New Roman" w:hAnsi="Times New Roman"/>
          <w:sz w:val="24"/>
          <w:szCs w:val="24"/>
        </w:rPr>
        <w:t xml:space="preserve"> for DRMS </w:t>
      </w:r>
      <w:r w:rsidR="00505258">
        <w:rPr>
          <w:rFonts w:ascii="Times New Roman" w:hAnsi="Times New Roman"/>
          <w:sz w:val="24"/>
          <w:szCs w:val="24"/>
        </w:rPr>
        <w:t xml:space="preserve">Form </w:t>
      </w:r>
      <w:r w:rsidR="00D133CE">
        <w:rPr>
          <w:rFonts w:ascii="Times New Roman" w:hAnsi="Times New Roman"/>
          <w:sz w:val="24"/>
          <w:szCs w:val="24"/>
        </w:rPr>
        <w:t>2006</w:t>
      </w:r>
      <w:r w:rsidR="00025622" w:rsidRPr="00025622">
        <w:rPr>
          <w:rFonts w:ascii="Times New Roman" w:hAnsi="Times New Roman"/>
          <w:sz w:val="24"/>
          <w:szCs w:val="24"/>
        </w:rPr>
        <w:t>:</w:t>
      </w:r>
      <w:r w:rsidR="00025622">
        <w:rPr>
          <w:rFonts w:ascii="Times New Roman" w:hAnsi="Times New Roman"/>
          <w:sz w:val="24"/>
          <w:szCs w:val="24"/>
        </w:rPr>
        <w:t xml:space="preserve">  </w:t>
      </w:r>
      <w:r w:rsidR="00025622" w:rsidRPr="00025622">
        <w:rPr>
          <w:rFonts w:ascii="Times New Roman" w:hAnsi="Times New Roman"/>
          <w:sz w:val="24"/>
          <w:szCs w:val="24"/>
        </w:rPr>
        <w:t>$1,680.00</w:t>
      </w:r>
    </w:p>
    <w:p w:rsidR="00025622" w:rsidRPr="00025622"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025622" w:rsidRPr="00025622">
        <w:rPr>
          <w:rFonts w:ascii="Times New Roman" w:hAnsi="Times New Roman"/>
          <w:sz w:val="24"/>
          <w:szCs w:val="24"/>
        </w:rPr>
        <w:t>One GS-12, traveling 2.0 h</w:t>
      </w:r>
      <w:r w:rsidR="0006669F">
        <w:rPr>
          <w:rFonts w:ascii="Times New Roman" w:hAnsi="Times New Roman"/>
          <w:sz w:val="24"/>
          <w:szCs w:val="24"/>
        </w:rPr>
        <w:t>ou</w:t>
      </w:r>
      <w:r>
        <w:rPr>
          <w:rFonts w:ascii="Times New Roman" w:hAnsi="Times New Roman"/>
          <w:sz w:val="24"/>
          <w:szCs w:val="24"/>
        </w:rPr>
        <w:t>r @ $33.30 x 72 times/year</w:t>
      </w:r>
      <w:r w:rsidR="00025622" w:rsidRPr="00025622">
        <w:rPr>
          <w:rFonts w:ascii="Times New Roman" w:hAnsi="Times New Roman"/>
          <w:sz w:val="24"/>
          <w:szCs w:val="24"/>
        </w:rPr>
        <w:t xml:space="preserve"> = $4</w:t>
      </w:r>
      <w:r w:rsidR="00505258">
        <w:rPr>
          <w:rFonts w:ascii="Times New Roman" w:hAnsi="Times New Roman"/>
          <w:sz w:val="24"/>
          <w:szCs w:val="24"/>
        </w:rPr>
        <w:t>,</w:t>
      </w:r>
      <w:r w:rsidR="00025622" w:rsidRPr="00025622">
        <w:rPr>
          <w:rFonts w:ascii="Times New Roman" w:hAnsi="Times New Roman"/>
          <w:sz w:val="24"/>
          <w:szCs w:val="24"/>
        </w:rPr>
        <w:t xml:space="preserve">795.20 </w:t>
      </w:r>
    </w:p>
    <w:p w:rsidR="0075344D"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025622" w:rsidRPr="00025622">
        <w:rPr>
          <w:rFonts w:ascii="Times New Roman" w:hAnsi="Times New Roman"/>
          <w:sz w:val="24"/>
          <w:szCs w:val="24"/>
        </w:rPr>
        <w:t>Traveling 100 mi</w:t>
      </w:r>
      <w:r w:rsidR="0006669F">
        <w:rPr>
          <w:rFonts w:ascii="Times New Roman" w:hAnsi="Times New Roman"/>
          <w:sz w:val="24"/>
          <w:szCs w:val="24"/>
        </w:rPr>
        <w:t>les/</w:t>
      </w:r>
      <w:r w:rsidR="00025622" w:rsidRPr="00025622">
        <w:rPr>
          <w:rFonts w:ascii="Times New Roman" w:hAnsi="Times New Roman"/>
          <w:sz w:val="24"/>
          <w:szCs w:val="24"/>
        </w:rPr>
        <w:t>24m</w:t>
      </w:r>
      <w:r w:rsidR="0006669F">
        <w:rPr>
          <w:rFonts w:ascii="Times New Roman" w:hAnsi="Times New Roman"/>
          <w:sz w:val="24"/>
          <w:szCs w:val="24"/>
        </w:rPr>
        <w:t xml:space="preserve">iles </w:t>
      </w:r>
      <w:r w:rsidR="00025622" w:rsidRPr="00025622">
        <w:rPr>
          <w:rFonts w:ascii="Times New Roman" w:hAnsi="Times New Roman"/>
          <w:sz w:val="24"/>
          <w:szCs w:val="24"/>
        </w:rPr>
        <w:t>p</w:t>
      </w:r>
      <w:r w:rsidR="0006669F">
        <w:rPr>
          <w:rFonts w:ascii="Times New Roman" w:hAnsi="Times New Roman"/>
          <w:sz w:val="24"/>
          <w:szCs w:val="24"/>
        </w:rPr>
        <w:t xml:space="preserve">er </w:t>
      </w:r>
      <w:r w:rsidR="00025622" w:rsidRPr="00025622">
        <w:rPr>
          <w:rFonts w:ascii="Times New Roman" w:hAnsi="Times New Roman"/>
          <w:sz w:val="24"/>
          <w:szCs w:val="24"/>
        </w:rPr>
        <w:t>g</w:t>
      </w:r>
      <w:r w:rsidR="0006669F">
        <w:rPr>
          <w:rFonts w:ascii="Times New Roman" w:hAnsi="Times New Roman"/>
          <w:sz w:val="24"/>
          <w:szCs w:val="24"/>
        </w:rPr>
        <w:t>allon</w:t>
      </w:r>
      <w:r>
        <w:rPr>
          <w:rFonts w:ascii="Times New Roman" w:hAnsi="Times New Roman"/>
          <w:sz w:val="24"/>
          <w:szCs w:val="24"/>
        </w:rPr>
        <w:t xml:space="preserve"> x 72 times/year</w:t>
      </w:r>
      <w:r w:rsidR="00025622" w:rsidRPr="00025622">
        <w:rPr>
          <w:rFonts w:ascii="Times New Roman" w:hAnsi="Times New Roman"/>
          <w:sz w:val="24"/>
          <w:szCs w:val="24"/>
        </w:rPr>
        <w:t xml:space="preserve"> x $3.50 gallon fuel</w:t>
      </w:r>
      <w:r w:rsidR="009143BC">
        <w:rPr>
          <w:rFonts w:ascii="Times New Roman" w:hAnsi="Times New Roman"/>
          <w:sz w:val="24"/>
          <w:szCs w:val="24"/>
        </w:rPr>
        <w:t xml:space="preserve"> </w:t>
      </w:r>
      <w:r w:rsidR="00025622" w:rsidRPr="00025622">
        <w:rPr>
          <w:rFonts w:ascii="Times New Roman" w:hAnsi="Times New Roman"/>
          <w:sz w:val="24"/>
          <w:szCs w:val="24"/>
        </w:rPr>
        <w:t>= $1</w:t>
      </w:r>
      <w:r w:rsidR="00505258">
        <w:rPr>
          <w:rFonts w:ascii="Times New Roman" w:hAnsi="Times New Roman"/>
          <w:sz w:val="24"/>
          <w:szCs w:val="24"/>
        </w:rPr>
        <w:t>,</w:t>
      </w:r>
      <w:r w:rsidR="00025622" w:rsidRPr="00025622">
        <w:rPr>
          <w:rFonts w:ascii="Times New Roman" w:hAnsi="Times New Roman"/>
          <w:sz w:val="24"/>
          <w:szCs w:val="24"/>
        </w:rPr>
        <w:t>0</w:t>
      </w:r>
      <w:r w:rsidR="00025622">
        <w:rPr>
          <w:rFonts w:ascii="Times New Roman" w:hAnsi="Times New Roman"/>
          <w:sz w:val="24"/>
          <w:szCs w:val="24"/>
        </w:rPr>
        <w:t>50</w:t>
      </w:r>
    </w:p>
    <w:p w:rsidR="009A7648" w:rsidRPr="00025622"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025622" w:rsidRPr="00025622">
        <w:rPr>
          <w:rFonts w:ascii="Times New Roman" w:hAnsi="Times New Roman"/>
          <w:sz w:val="24"/>
          <w:szCs w:val="24"/>
        </w:rPr>
        <w:t xml:space="preserve">Sub Total </w:t>
      </w:r>
      <w:r w:rsidR="009143BC">
        <w:rPr>
          <w:rFonts w:ascii="Times New Roman" w:hAnsi="Times New Roman"/>
          <w:sz w:val="24"/>
          <w:szCs w:val="24"/>
        </w:rPr>
        <w:t xml:space="preserve">for DRMS </w:t>
      </w:r>
      <w:r w:rsidR="009A7648">
        <w:rPr>
          <w:rFonts w:ascii="Times New Roman" w:hAnsi="Times New Roman"/>
          <w:sz w:val="24"/>
          <w:szCs w:val="24"/>
        </w:rPr>
        <w:t>F</w:t>
      </w:r>
      <w:r w:rsidR="00505258">
        <w:rPr>
          <w:rFonts w:ascii="Times New Roman" w:hAnsi="Times New Roman"/>
          <w:sz w:val="24"/>
          <w:szCs w:val="24"/>
        </w:rPr>
        <w:t xml:space="preserve">orm </w:t>
      </w:r>
      <w:r w:rsidR="009143BC">
        <w:rPr>
          <w:rFonts w:ascii="Times New Roman" w:hAnsi="Times New Roman"/>
          <w:sz w:val="24"/>
          <w:szCs w:val="24"/>
        </w:rPr>
        <w:t>200</w:t>
      </w:r>
      <w:r w:rsidR="00505258">
        <w:rPr>
          <w:rFonts w:ascii="Times New Roman" w:hAnsi="Times New Roman"/>
          <w:sz w:val="24"/>
          <w:szCs w:val="24"/>
        </w:rPr>
        <w:t>6</w:t>
      </w:r>
      <w:r w:rsidR="000216E6">
        <w:rPr>
          <w:rFonts w:ascii="Times New Roman" w:hAnsi="Times New Roman"/>
          <w:sz w:val="24"/>
          <w:szCs w:val="24"/>
        </w:rPr>
        <w:t xml:space="preserve">: </w:t>
      </w:r>
      <w:r w:rsidR="009A7648">
        <w:rPr>
          <w:rFonts w:ascii="Times New Roman" w:hAnsi="Times New Roman"/>
          <w:sz w:val="24"/>
          <w:szCs w:val="24"/>
        </w:rPr>
        <w:t>$4,795.20 + $1,050</w:t>
      </w:r>
      <w:r w:rsidR="00912C8F">
        <w:rPr>
          <w:rFonts w:ascii="Times New Roman" w:hAnsi="Times New Roman"/>
          <w:sz w:val="24"/>
          <w:szCs w:val="24"/>
        </w:rPr>
        <w:t xml:space="preserve"> + $1,680</w:t>
      </w:r>
      <w:r w:rsidR="009A7648">
        <w:rPr>
          <w:rFonts w:ascii="Times New Roman" w:hAnsi="Times New Roman"/>
          <w:sz w:val="24"/>
          <w:szCs w:val="24"/>
        </w:rPr>
        <w:t xml:space="preserve"> </w:t>
      </w:r>
      <w:r w:rsidR="00912C8F">
        <w:rPr>
          <w:rFonts w:ascii="Times New Roman" w:hAnsi="Times New Roman"/>
          <w:sz w:val="24"/>
          <w:szCs w:val="24"/>
        </w:rPr>
        <w:t>= $7,525</w:t>
      </w:r>
      <w:r w:rsidR="00025622" w:rsidRPr="00025622">
        <w:rPr>
          <w:rFonts w:ascii="Times New Roman" w:hAnsi="Times New Roman"/>
          <w:sz w:val="24"/>
          <w:szCs w:val="24"/>
        </w:rPr>
        <w:t>.20</w:t>
      </w:r>
    </w:p>
    <w:p w:rsidR="00025622" w:rsidRDefault="00025622" w:rsidP="0075344D">
      <w:pPr>
        <w:pStyle w:val="PlainText"/>
        <w:tabs>
          <w:tab w:val="left" w:pos="360"/>
          <w:tab w:val="left" w:pos="720"/>
          <w:tab w:val="left" w:pos="1080"/>
          <w:tab w:val="left" w:pos="1440"/>
        </w:tabs>
        <w:rPr>
          <w:rFonts w:ascii="Times New Roman" w:hAnsi="Times New Roman"/>
          <w:sz w:val="24"/>
          <w:szCs w:val="24"/>
        </w:rPr>
      </w:pPr>
    </w:p>
    <w:p w:rsidR="00025622" w:rsidRPr="00025622"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025622" w:rsidRPr="00025622">
        <w:rPr>
          <w:rFonts w:ascii="Times New Roman" w:hAnsi="Times New Roman"/>
          <w:sz w:val="24"/>
          <w:szCs w:val="24"/>
        </w:rPr>
        <w:t xml:space="preserve">Cost to process DRMS </w:t>
      </w:r>
      <w:r w:rsidR="00505258">
        <w:rPr>
          <w:rFonts w:ascii="Times New Roman" w:hAnsi="Times New Roman"/>
          <w:sz w:val="24"/>
          <w:szCs w:val="24"/>
        </w:rPr>
        <w:t xml:space="preserve">Form </w:t>
      </w:r>
      <w:r w:rsidR="00D133CE" w:rsidRPr="00025622">
        <w:rPr>
          <w:rFonts w:ascii="Times New Roman" w:hAnsi="Times New Roman"/>
          <w:sz w:val="24"/>
          <w:szCs w:val="24"/>
        </w:rPr>
        <w:t>200</w:t>
      </w:r>
      <w:r w:rsidR="00D133CE">
        <w:rPr>
          <w:rFonts w:ascii="Times New Roman" w:hAnsi="Times New Roman"/>
          <w:sz w:val="24"/>
          <w:szCs w:val="24"/>
        </w:rPr>
        <w:t>6</w:t>
      </w:r>
    </w:p>
    <w:p w:rsidR="00025622" w:rsidRPr="00025622"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025622" w:rsidRPr="00025622">
        <w:rPr>
          <w:rFonts w:ascii="Times New Roman" w:hAnsi="Times New Roman"/>
          <w:sz w:val="24"/>
          <w:szCs w:val="24"/>
        </w:rPr>
        <w:t>GS-12, 1 employee, 90 hours/annual @ $33.30 = $2,997</w:t>
      </w:r>
    </w:p>
    <w:p w:rsidR="00025622"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06669F" w:rsidRPr="00912C8F">
        <w:rPr>
          <w:rFonts w:ascii="Times New Roman" w:hAnsi="Times New Roman"/>
          <w:sz w:val="24"/>
          <w:szCs w:val="24"/>
          <w:u w:val="single"/>
        </w:rPr>
        <w:t>Total Estimated</w:t>
      </w:r>
      <w:r w:rsidR="00025622" w:rsidRPr="00912C8F">
        <w:rPr>
          <w:rFonts w:ascii="Times New Roman" w:hAnsi="Times New Roman"/>
          <w:sz w:val="24"/>
          <w:szCs w:val="24"/>
          <w:u w:val="single"/>
        </w:rPr>
        <w:t xml:space="preserve"> Cost for DRMS </w:t>
      </w:r>
      <w:r w:rsidR="00505258" w:rsidRPr="00912C8F">
        <w:rPr>
          <w:rFonts w:ascii="Times New Roman" w:hAnsi="Times New Roman"/>
          <w:sz w:val="24"/>
          <w:szCs w:val="24"/>
          <w:u w:val="single"/>
        </w:rPr>
        <w:t xml:space="preserve">Form </w:t>
      </w:r>
      <w:r w:rsidR="00D133CE" w:rsidRPr="00912C8F">
        <w:rPr>
          <w:rFonts w:ascii="Times New Roman" w:hAnsi="Times New Roman"/>
          <w:sz w:val="24"/>
          <w:szCs w:val="24"/>
          <w:u w:val="single"/>
        </w:rPr>
        <w:t>2006</w:t>
      </w:r>
      <w:r w:rsidR="000216E6" w:rsidRPr="000216E6">
        <w:rPr>
          <w:rFonts w:ascii="Times New Roman" w:hAnsi="Times New Roman"/>
          <w:sz w:val="24"/>
          <w:szCs w:val="24"/>
          <w:u w:val="single"/>
        </w:rPr>
        <w:t xml:space="preserve">: </w:t>
      </w:r>
      <w:r w:rsidR="00912C8F" w:rsidRPr="000216E6">
        <w:rPr>
          <w:rFonts w:ascii="Times New Roman" w:hAnsi="Times New Roman"/>
          <w:sz w:val="24"/>
          <w:szCs w:val="24"/>
          <w:u w:val="single"/>
        </w:rPr>
        <w:t>$7,525.20</w:t>
      </w:r>
      <w:r w:rsidR="009A7648" w:rsidRPr="000216E6">
        <w:rPr>
          <w:rFonts w:ascii="Times New Roman" w:hAnsi="Times New Roman"/>
          <w:sz w:val="24"/>
          <w:szCs w:val="24"/>
          <w:u w:val="single"/>
        </w:rPr>
        <w:t xml:space="preserve"> + $2,997</w:t>
      </w:r>
      <w:r w:rsidR="00912C8F" w:rsidRPr="000216E6">
        <w:rPr>
          <w:rFonts w:ascii="Times New Roman" w:hAnsi="Times New Roman"/>
          <w:sz w:val="24"/>
          <w:szCs w:val="24"/>
          <w:u w:val="single"/>
        </w:rPr>
        <w:t xml:space="preserve"> = </w:t>
      </w:r>
      <w:r w:rsidR="000216E6" w:rsidRPr="000216E6">
        <w:rPr>
          <w:rFonts w:ascii="Times New Roman" w:hAnsi="Times New Roman"/>
          <w:sz w:val="24"/>
          <w:szCs w:val="24"/>
          <w:u w:val="single"/>
        </w:rPr>
        <w:t>$10,522</w:t>
      </w:r>
      <w:r w:rsidR="00025622" w:rsidRPr="000216E6">
        <w:rPr>
          <w:rFonts w:ascii="Times New Roman" w:hAnsi="Times New Roman"/>
          <w:sz w:val="24"/>
          <w:szCs w:val="24"/>
          <w:u w:val="single"/>
        </w:rPr>
        <w:t>.20</w:t>
      </w:r>
      <w:r w:rsidR="00912C8F">
        <w:rPr>
          <w:rFonts w:ascii="Times New Roman" w:hAnsi="Times New Roman"/>
          <w:sz w:val="24"/>
          <w:szCs w:val="24"/>
        </w:rPr>
        <w:t>.</w:t>
      </w:r>
    </w:p>
    <w:p w:rsidR="009A7648" w:rsidRDefault="009A7648"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p>
    <w:p w:rsidR="00D133CE" w:rsidRDefault="00D133CE" w:rsidP="0075344D">
      <w:pPr>
        <w:pStyle w:val="PlainText"/>
        <w:tabs>
          <w:tab w:val="left" w:pos="360"/>
          <w:tab w:val="left" w:pos="720"/>
          <w:tab w:val="left" w:pos="1080"/>
          <w:tab w:val="left" w:pos="1440"/>
        </w:tabs>
        <w:rPr>
          <w:rFonts w:ascii="Times New Roman" w:hAnsi="Times New Roman"/>
          <w:sz w:val="24"/>
          <w:szCs w:val="24"/>
        </w:rPr>
      </w:pPr>
    </w:p>
    <w:p w:rsidR="00D133CE" w:rsidRDefault="00D133CE"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TOTAL COST TO GOVERNMENT</w:t>
      </w:r>
      <w:r w:rsidR="000216E6">
        <w:rPr>
          <w:rFonts w:ascii="Times New Roman" w:hAnsi="Times New Roman"/>
          <w:sz w:val="24"/>
          <w:szCs w:val="24"/>
        </w:rPr>
        <w:t>: $1,198.80 + $599.40 + $10,522.20 = $12,320.4</w:t>
      </w:r>
      <w:r>
        <w:rPr>
          <w:rFonts w:ascii="Times New Roman" w:hAnsi="Times New Roman"/>
          <w:sz w:val="24"/>
          <w:szCs w:val="24"/>
        </w:rPr>
        <w:t>0</w:t>
      </w:r>
    </w:p>
    <w:p w:rsidR="00775201" w:rsidRPr="00571270" w:rsidRDefault="00775201"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15.</w:t>
      </w:r>
      <w:r w:rsidR="00A16D65">
        <w:rPr>
          <w:rFonts w:ascii="Times New Roman" w:hAnsi="Times New Roman"/>
          <w:sz w:val="24"/>
          <w:szCs w:val="24"/>
        </w:rPr>
        <w:t xml:space="preserve">  </w:t>
      </w:r>
      <w:r w:rsidRPr="00571270">
        <w:rPr>
          <w:rFonts w:ascii="Times New Roman" w:hAnsi="Times New Roman"/>
          <w:sz w:val="24"/>
          <w:szCs w:val="24"/>
          <w:u w:val="single"/>
        </w:rPr>
        <w:t>Reasons to Change in Burden</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A36EF7"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D133CE">
        <w:rPr>
          <w:rFonts w:ascii="Times New Roman" w:hAnsi="Times New Roman"/>
          <w:sz w:val="24"/>
          <w:szCs w:val="24"/>
        </w:rPr>
        <w:t xml:space="preserve">This is a collection in existence without approval. </w:t>
      </w:r>
      <w:r w:rsidR="00D60DE4">
        <w:rPr>
          <w:rFonts w:ascii="Times New Roman" w:hAnsi="Times New Roman"/>
          <w:sz w:val="24"/>
          <w:szCs w:val="24"/>
        </w:rPr>
        <w:t xml:space="preserve"> </w:t>
      </w:r>
      <w:r w:rsidR="00D133CE">
        <w:rPr>
          <w:rFonts w:ascii="Times New Roman" w:hAnsi="Times New Roman"/>
          <w:sz w:val="24"/>
          <w:szCs w:val="24"/>
        </w:rPr>
        <w:t xml:space="preserve">The burden associated with this is new inventory for </w:t>
      </w:r>
      <w:proofErr w:type="gramStart"/>
      <w:r w:rsidR="00D133CE">
        <w:rPr>
          <w:rFonts w:ascii="Times New Roman" w:hAnsi="Times New Roman"/>
          <w:sz w:val="24"/>
          <w:szCs w:val="24"/>
        </w:rPr>
        <w:t>DoD</w:t>
      </w:r>
      <w:proofErr w:type="gramEnd"/>
      <w:r w:rsidR="00D133CE">
        <w:rPr>
          <w:rFonts w:ascii="Times New Roman" w:hAnsi="Times New Roman"/>
          <w:sz w:val="24"/>
          <w:szCs w:val="24"/>
        </w:rPr>
        <w:t>.</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r w:rsidRPr="00571270">
        <w:rPr>
          <w:rFonts w:ascii="Times New Roman" w:hAnsi="Times New Roman"/>
          <w:sz w:val="24"/>
          <w:szCs w:val="24"/>
        </w:rPr>
        <w:tab/>
        <w:t>16.</w:t>
      </w:r>
      <w:r w:rsidR="00A16D65">
        <w:rPr>
          <w:rFonts w:ascii="Times New Roman" w:hAnsi="Times New Roman"/>
          <w:sz w:val="24"/>
          <w:szCs w:val="24"/>
        </w:rPr>
        <w:t xml:space="preserve">  </w:t>
      </w:r>
      <w:r w:rsidRPr="00571270">
        <w:rPr>
          <w:rFonts w:ascii="Times New Roman" w:hAnsi="Times New Roman"/>
          <w:sz w:val="24"/>
          <w:szCs w:val="24"/>
          <w:u w:val="single"/>
        </w:rPr>
        <w:t>Publication of Results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information is not for publication.</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17.</w:t>
      </w:r>
      <w:r w:rsidR="00A16D65">
        <w:rPr>
          <w:rFonts w:ascii="Times New Roman" w:hAnsi="Times New Roman"/>
          <w:sz w:val="24"/>
          <w:szCs w:val="24"/>
        </w:rPr>
        <w:t xml:space="preserve">  </w:t>
      </w:r>
      <w:r w:rsidRPr="00571270">
        <w:rPr>
          <w:rFonts w:ascii="Times New Roman" w:hAnsi="Times New Roman"/>
          <w:sz w:val="24"/>
          <w:szCs w:val="24"/>
          <w:u w:val="single"/>
        </w:rPr>
        <w:t>Non-Display of OMB Expiration Date</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approval is not being sought.</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18.</w:t>
      </w:r>
      <w:r w:rsidR="00A16D65">
        <w:rPr>
          <w:rFonts w:ascii="Times New Roman" w:hAnsi="Times New Roman"/>
          <w:sz w:val="24"/>
          <w:szCs w:val="24"/>
        </w:rPr>
        <w:t xml:space="preserve">  </w:t>
      </w:r>
      <w:r w:rsidRPr="00571270">
        <w:rPr>
          <w:rFonts w:ascii="Times New Roman" w:hAnsi="Times New Roman"/>
          <w:sz w:val="24"/>
          <w:szCs w:val="24"/>
          <w:u w:val="single"/>
        </w:rPr>
        <w:t>Exceptions to "Certification for Paperwork Reduction Submissions"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3A1A70">
        <w:rPr>
          <w:rFonts w:ascii="Times New Roman" w:hAnsi="Times New Roman"/>
          <w:sz w:val="24"/>
          <w:szCs w:val="24"/>
        </w:rPr>
        <w:t>No exceptions.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p>
    <w:sectPr w:rsidR="00B07735" w:rsidRPr="00571270" w:rsidSect="00466AC3">
      <w:footerReference w:type="default" r:id="rId8"/>
      <w:pgSz w:w="12240" w:h="15840"/>
      <w:pgMar w:top="1440" w:right="1319" w:bottom="1440" w:left="131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F3" w:rsidRDefault="00F45CF3" w:rsidP="00AB05ED">
      <w:r>
        <w:separator/>
      </w:r>
    </w:p>
  </w:endnote>
  <w:endnote w:type="continuationSeparator" w:id="0">
    <w:p w:rsidR="00F45CF3" w:rsidRDefault="00F45CF3" w:rsidP="00AB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133614"/>
      <w:docPartObj>
        <w:docPartGallery w:val="Page Numbers (Bottom of Page)"/>
        <w:docPartUnique/>
      </w:docPartObj>
    </w:sdtPr>
    <w:sdtEndPr>
      <w:rPr>
        <w:noProof/>
      </w:rPr>
    </w:sdtEndPr>
    <w:sdtContent>
      <w:p w:rsidR="00AB05ED" w:rsidRDefault="00AB05ED">
        <w:pPr>
          <w:pStyle w:val="Footer"/>
          <w:jc w:val="center"/>
        </w:pPr>
        <w:r>
          <w:fldChar w:fldCharType="begin"/>
        </w:r>
        <w:r>
          <w:instrText xml:space="preserve"> PAGE   \* MERGEFORMAT </w:instrText>
        </w:r>
        <w:r>
          <w:fldChar w:fldCharType="separate"/>
        </w:r>
        <w:r w:rsidR="009D3A3C">
          <w:rPr>
            <w:noProof/>
          </w:rPr>
          <w:t>4</w:t>
        </w:r>
        <w:r>
          <w:rPr>
            <w:noProof/>
          </w:rPr>
          <w:fldChar w:fldCharType="end"/>
        </w:r>
      </w:p>
    </w:sdtContent>
  </w:sdt>
  <w:p w:rsidR="00AB05ED" w:rsidRDefault="00AB0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F3" w:rsidRDefault="00F45CF3" w:rsidP="00AB05ED">
      <w:r>
        <w:separator/>
      </w:r>
    </w:p>
  </w:footnote>
  <w:footnote w:type="continuationSeparator" w:id="0">
    <w:p w:rsidR="00F45CF3" w:rsidRDefault="00F45CF3" w:rsidP="00AB0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4498"/>
    <w:multiLevelType w:val="hybridMultilevel"/>
    <w:tmpl w:val="89D6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93582"/>
    <w:multiLevelType w:val="hybridMultilevel"/>
    <w:tmpl w:val="56661E3A"/>
    <w:lvl w:ilvl="0" w:tplc="175C6C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E0B6B"/>
    <w:multiLevelType w:val="hybridMultilevel"/>
    <w:tmpl w:val="C6B48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F23694"/>
    <w:multiLevelType w:val="hybridMultilevel"/>
    <w:tmpl w:val="A844C872"/>
    <w:lvl w:ilvl="0" w:tplc="2AAA4B2E">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A7317A"/>
    <w:multiLevelType w:val="hybridMultilevel"/>
    <w:tmpl w:val="82DE2642"/>
    <w:lvl w:ilvl="0" w:tplc="DDFA72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7637E7"/>
    <w:multiLevelType w:val="hybridMultilevel"/>
    <w:tmpl w:val="B5FE85A6"/>
    <w:lvl w:ilvl="0" w:tplc="389E8E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ELLO, Catherine">
    <w15:presenceInfo w15:providerId="None" w15:userId="ROBERTELLO, Cathe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230"/>
    <w:rsid w:val="00015D1C"/>
    <w:rsid w:val="000216E6"/>
    <w:rsid w:val="00025622"/>
    <w:rsid w:val="00032D59"/>
    <w:rsid w:val="0003622B"/>
    <w:rsid w:val="00041EA2"/>
    <w:rsid w:val="0006669F"/>
    <w:rsid w:val="000A37B3"/>
    <w:rsid w:val="000F66EB"/>
    <w:rsid w:val="00125A62"/>
    <w:rsid w:val="00153822"/>
    <w:rsid w:val="00194BC6"/>
    <w:rsid w:val="001C5687"/>
    <w:rsid w:val="001F065F"/>
    <w:rsid w:val="00202195"/>
    <w:rsid w:val="002473EC"/>
    <w:rsid w:val="002550F5"/>
    <w:rsid w:val="00262FF9"/>
    <w:rsid w:val="002B33AA"/>
    <w:rsid w:val="002D10E2"/>
    <w:rsid w:val="00307042"/>
    <w:rsid w:val="00320C0E"/>
    <w:rsid w:val="00330C91"/>
    <w:rsid w:val="003323E0"/>
    <w:rsid w:val="00334B3C"/>
    <w:rsid w:val="00347690"/>
    <w:rsid w:val="00360475"/>
    <w:rsid w:val="00367FE8"/>
    <w:rsid w:val="003A08EA"/>
    <w:rsid w:val="003A1A70"/>
    <w:rsid w:val="00410CEB"/>
    <w:rsid w:val="00444F2B"/>
    <w:rsid w:val="00466AC3"/>
    <w:rsid w:val="004A6538"/>
    <w:rsid w:val="004D217E"/>
    <w:rsid w:val="004D7D28"/>
    <w:rsid w:val="00505258"/>
    <w:rsid w:val="00550AB9"/>
    <w:rsid w:val="00554D39"/>
    <w:rsid w:val="00571270"/>
    <w:rsid w:val="0057374C"/>
    <w:rsid w:val="00583398"/>
    <w:rsid w:val="00592DDF"/>
    <w:rsid w:val="005B4025"/>
    <w:rsid w:val="005C294A"/>
    <w:rsid w:val="005D1F9A"/>
    <w:rsid w:val="005F60D9"/>
    <w:rsid w:val="006558AC"/>
    <w:rsid w:val="006825CF"/>
    <w:rsid w:val="00694F0D"/>
    <w:rsid w:val="006B02FD"/>
    <w:rsid w:val="006B3891"/>
    <w:rsid w:val="006E10AA"/>
    <w:rsid w:val="00711FED"/>
    <w:rsid w:val="00716291"/>
    <w:rsid w:val="00720F27"/>
    <w:rsid w:val="00723C3B"/>
    <w:rsid w:val="00736279"/>
    <w:rsid w:val="00740D02"/>
    <w:rsid w:val="0074565B"/>
    <w:rsid w:val="007505F7"/>
    <w:rsid w:val="0075344D"/>
    <w:rsid w:val="00775201"/>
    <w:rsid w:val="007A3C8A"/>
    <w:rsid w:val="007B3EFE"/>
    <w:rsid w:val="007C217D"/>
    <w:rsid w:val="007C55E8"/>
    <w:rsid w:val="0081136B"/>
    <w:rsid w:val="008346E9"/>
    <w:rsid w:val="008403BD"/>
    <w:rsid w:val="008D4ACF"/>
    <w:rsid w:val="008D63C6"/>
    <w:rsid w:val="00912C8F"/>
    <w:rsid w:val="009143BC"/>
    <w:rsid w:val="009276F6"/>
    <w:rsid w:val="00945AB0"/>
    <w:rsid w:val="0098451F"/>
    <w:rsid w:val="009A7648"/>
    <w:rsid w:val="009B4669"/>
    <w:rsid w:val="009D3A3C"/>
    <w:rsid w:val="009E47AD"/>
    <w:rsid w:val="00A166C9"/>
    <w:rsid w:val="00A16D65"/>
    <w:rsid w:val="00A23A14"/>
    <w:rsid w:val="00A24948"/>
    <w:rsid w:val="00A25213"/>
    <w:rsid w:val="00A27751"/>
    <w:rsid w:val="00A32023"/>
    <w:rsid w:val="00A32ACC"/>
    <w:rsid w:val="00A36EF7"/>
    <w:rsid w:val="00A457D9"/>
    <w:rsid w:val="00A5791F"/>
    <w:rsid w:val="00A92A09"/>
    <w:rsid w:val="00AB05ED"/>
    <w:rsid w:val="00B07735"/>
    <w:rsid w:val="00B341BB"/>
    <w:rsid w:val="00B36A21"/>
    <w:rsid w:val="00B37D95"/>
    <w:rsid w:val="00B41126"/>
    <w:rsid w:val="00B42512"/>
    <w:rsid w:val="00B96D12"/>
    <w:rsid w:val="00BB18B6"/>
    <w:rsid w:val="00BE416F"/>
    <w:rsid w:val="00C05933"/>
    <w:rsid w:val="00C232B2"/>
    <w:rsid w:val="00C24B6F"/>
    <w:rsid w:val="00C36B9F"/>
    <w:rsid w:val="00C80750"/>
    <w:rsid w:val="00C84590"/>
    <w:rsid w:val="00C86969"/>
    <w:rsid w:val="00CA5DEC"/>
    <w:rsid w:val="00CE027D"/>
    <w:rsid w:val="00CE07A7"/>
    <w:rsid w:val="00D04789"/>
    <w:rsid w:val="00D133CE"/>
    <w:rsid w:val="00D171BE"/>
    <w:rsid w:val="00D2024F"/>
    <w:rsid w:val="00D551A6"/>
    <w:rsid w:val="00D60DE4"/>
    <w:rsid w:val="00D62DA9"/>
    <w:rsid w:val="00D66B10"/>
    <w:rsid w:val="00DC54F2"/>
    <w:rsid w:val="00DF1BA3"/>
    <w:rsid w:val="00E0542D"/>
    <w:rsid w:val="00E1078D"/>
    <w:rsid w:val="00E17EA4"/>
    <w:rsid w:val="00E205D3"/>
    <w:rsid w:val="00E35D9C"/>
    <w:rsid w:val="00E36401"/>
    <w:rsid w:val="00E6662D"/>
    <w:rsid w:val="00E7004A"/>
    <w:rsid w:val="00E71B4E"/>
    <w:rsid w:val="00EA1ADC"/>
    <w:rsid w:val="00ED2230"/>
    <w:rsid w:val="00F45CF3"/>
    <w:rsid w:val="00F94D21"/>
    <w:rsid w:val="00FA32EF"/>
    <w:rsid w:val="00FF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 w:type="character" w:styleId="CommentReference">
    <w:name w:val="annotation reference"/>
    <w:basedOn w:val="DefaultParagraphFont"/>
    <w:semiHidden/>
    <w:unhideWhenUsed/>
    <w:rsid w:val="0081136B"/>
    <w:rPr>
      <w:sz w:val="16"/>
      <w:szCs w:val="16"/>
    </w:rPr>
  </w:style>
  <w:style w:type="paragraph" w:styleId="CommentText">
    <w:name w:val="annotation text"/>
    <w:basedOn w:val="Normal"/>
    <w:link w:val="CommentTextChar"/>
    <w:semiHidden/>
    <w:unhideWhenUsed/>
    <w:rsid w:val="0081136B"/>
  </w:style>
  <w:style w:type="character" w:customStyle="1" w:styleId="CommentTextChar">
    <w:name w:val="Comment Text Char"/>
    <w:basedOn w:val="DefaultParagraphFont"/>
    <w:link w:val="CommentText"/>
    <w:semiHidden/>
    <w:rsid w:val="0081136B"/>
  </w:style>
  <w:style w:type="paragraph" w:styleId="CommentSubject">
    <w:name w:val="annotation subject"/>
    <w:basedOn w:val="CommentText"/>
    <w:next w:val="CommentText"/>
    <w:link w:val="CommentSubjectChar"/>
    <w:semiHidden/>
    <w:unhideWhenUsed/>
    <w:rsid w:val="0081136B"/>
    <w:rPr>
      <w:b/>
      <w:bCs/>
    </w:rPr>
  </w:style>
  <w:style w:type="character" w:customStyle="1" w:styleId="CommentSubjectChar">
    <w:name w:val="Comment Subject Char"/>
    <w:basedOn w:val="CommentTextChar"/>
    <w:link w:val="CommentSubject"/>
    <w:semiHidden/>
    <w:rsid w:val="0081136B"/>
    <w:rPr>
      <w:b/>
      <w:bCs/>
    </w:rPr>
  </w:style>
  <w:style w:type="paragraph" w:styleId="Header">
    <w:name w:val="header"/>
    <w:basedOn w:val="Normal"/>
    <w:link w:val="HeaderChar"/>
    <w:unhideWhenUsed/>
    <w:rsid w:val="00AB05ED"/>
    <w:pPr>
      <w:tabs>
        <w:tab w:val="center" w:pos="4680"/>
        <w:tab w:val="right" w:pos="9360"/>
      </w:tabs>
    </w:pPr>
  </w:style>
  <w:style w:type="character" w:customStyle="1" w:styleId="HeaderChar">
    <w:name w:val="Header Char"/>
    <w:basedOn w:val="DefaultParagraphFont"/>
    <w:link w:val="Header"/>
    <w:rsid w:val="00AB05ED"/>
  </w:style>
  <w:style w:type="paragraph" w:styleId="Footer">
    <w:name w:val="footer"/>
    <w:basedOn w:val="Normal"/>
    <w:link w:val="FooterChar"/>
    <w:uiPriority w:val="99"/>
    <w:unhideWhenUsed/>
    <w:rsid w:val="00AB05ED"/>
    <w:pPr>
      <w:tabs>
        <w:tab w:val="center" w:pos="4680"/>
        <w:tab w:val="right" w:pos="9360"/>
      </w:tabs>
    </w:pPr>
  </w:style>
  <w:style w:type="character" w:customStyle="1" w:styleId="FooterChar">
    <w:name w:val="Footer Char"/>
    <w:basedOn w:val="DefaultParagraphFont"/>
    <w:link w:val="Footer"/>
    <w:uiPriority w:val="99"/>
    <w:rsid w:val="00AB05ED"/>
  </w:style>
  <w:style w:type="paragraph" w:styleId="Revision">
    <w:name w:val="Revision"/>
    <w:hidden/>
    <w:uiPriority w:val="99"/>
    <w:semiHidden/>
    <w:rsid w:val="00A579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 w:type="character" w:styleId="CommentReference">
    <w:name w:val="annotation reference"/>
    <w:basedOn w:val="DefaultParagraphFont"/>
    <w:semiHidden/>
    <w:unhideWhenUsed/>
    <w:rsid w:val="0081136B"/>
    <w:rPr>
      <w:sz w:val="16"/>
      <w:szCs w:val="16"/>
    </w:rPr>
  </w:style>
  <w:style w:type="paragraph" w:styleId="CommentText">
    <w:name w:val="annotation text"/>
    <w:basedOn w:val="Normal"/>
    <w:link w:val="CommentTextChar"/>
    <w:semiHidden/>
    <w:unhideWhenUsed/>
    <w:rsid w:val="0081136B"/>
  </w:style>
  <w:style w:type="character" w:customStyle="1" w:styleId="CommentTextChar">
    <w:name w:val="Comment Text Char"/>
    <w:basedOn w:val="DefaultParagraphFont"/>
    <w:link w:val="CommentText"/>
    <w:semiHidden/>
    <w:rsid w:val="0081136B"/>
  </w:style>
  <w:style w:type="paragraph" w:styleId="CommentSubject">
    <w:name w:val="annotation subject"/>
    <w:basedOn w:val="CommentText"/>
    <w:next w:val="CommentText"/>
    <w:link w:val="CommentSubjectChar"/>
    <w:semiHidden/>
    <w:unhideWhenUsed/>
    <w:rsid w:val="0081136B"/>
    <w:rPr>
      <w:b/>
      <w:bCs/>
    </w:rPr>
  </w:style>
  <w:style w:type="character" w:customStyle="1" w:styleId="CommentSubjectChar">
    <w:name w:val="Comment Subject Char"/>
    <w:basedOn w:val="CommentTextChar"/>
    <w:link w:val="CommentSubject"/>
    <w:semiHidden/>
    <w:rsid w:val="0081136B"/>
    <w:rPr>
      <w:b/>
      <w:bCs/>
    </w:rPr>
  </w:style>
  <w:style w:type="paragraph" w:styleId="Header">
    <w:name w:val="header"/>
    <w:basedOn w:val="Normal"/>
    <w:link w:val="HeaderChar"/>
    <w:unhideWhenUsed/>
    <w:rsid w:val="00AB05ED"/>
    <w:pPr>
      <w:tabs>
        <w:tab w:val="center" w:pos="4680"/>
        <w:tab w:val="right" w:pos="9360"/>
      </w:tabs>
    </w:pPr>
  </w:style>
  <w:style w:type="character" w:customStyle="1" w:styleId="HeaderChar">
    <w:name w:val="Header Char"/>
    <w:basedOn w:val="DefaultParagraphFont"/>
    <w:link w:val="Header"/>
    <w:rsid w:val="00AB05ED"/>
  </w:style>
  <w:style w:type="paragraph" w:styleId="Footer">
    <w:name w:val="footer"/>
    <w:basedOn w:val="Normal"/>
    <w:link w:val="FooterChar"/>
    <w:uiPriority w:val="99"/>
    <w:unhideWhenUsed/>
    <w:rsid w:val="00AB05ED"/>
    <w:pPr>
      <w:tabs>
        <w:tab w:val="center" w:pos="4680"/>
        <w:tab w:val="right" w:pos="9360"/>
      </w:tabs>
    </w:pPr>
  </w:style>
  <w:style w:type="character" w:customStyle="1" w:styleId="FooterChar">
    <w:name w:val="Footer Char"/>
    <w:basedOn w:val="DefaultParagraphFont"/>
    <w:link w:val="Footer"/>
    <w:uiPriority w:val="99"/>
    <w:rsid w:val="00AB05ED"/>
  </w:style>
  <w:style w:type="paragraph" w:styleId="Revision">
    <w:name w:val="Revision"/>
    <w:hidden/>
    <w:uiPriority w:val="99"/>
    <w:semiHidden/>
    <w:rsid w:val="00A57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9968">
      <w:bodyDiv w:val="1"/>
      <w:marLeft w:val="0"/>
      <w:marRight w:val="0"/>
      <w:marTop w:val="0"/>
      <w:marBottom w:val="0"/>
      <w:divBdr>
        <w:top w:val="none" w:sz="0" w:space="0" w:color="auto"/>
        <w:left w:val="none" w:sz="0" w:space="0" w:color="auto"/>
        <w:bottom w:val="none" w:sz="0" w:space="0" w:color="auto"/>
        <w:right w:val="none" w:sz="0" w:space="0" w:color="auto"/>
      </w:divBdr>
    </w:div>
    <w:div w:id="150373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USAF</Company>
  <LinksUpToDate>false</LinksUpToDate>
  <CharactersWithSpaces>10253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rmm0301</dc:creator>
  <cp:lastModifiedBy>Shelly Finke</cp:lastModifiedBy>
  <cp:revision>4</cp:revision>
  <cp:lastPrinted>2014-10-15T17:19:00Z</cp:lastPrinted>
  <dcterms:created xsi:type="dcterms:W3CDTF">2015-08-13T18:05:00Z</dcterms:created>
  <dcterms:modified xsi:type="dcterms:W3CDTF">2015-08-13T19:52:00Z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