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FC0" w:rsidRPr="00C637EF" w:rsidRDefault="00A92FC0" w:rsidP="00A92FC0">
      <w:pPr>
        <w:pStyle w:val="BigTitle"/>
        <w:rPr>
          <w:rFonts w:ascii="Times New Roman" w:hAnsi="Times New Roman" w:cs="Times New Roman"/>
          <w:sz w:val="22"/>
          <w:szCs w:val="22"/>
        </w:rPr>
      </w:pPr>
      <w:r w:rsidRPr="00C637EF">
        <w:rPr>
          <w:rFonts w:ascii="Times New Roman" w:hAnsi="Times New Roman" w:cs="Times New Roman"/>
          <w:sz w:val="22"/>
          <w:szCs w:val="22"/>
        </w:rPr>
        <w:t>PRIVACY THRESHOLD ANALYSIS</w:t>
      </w:r>
      <w:r w:rsidR="006652F9" w:rsidRPr="00C637EF">
        <w:rPr>
          <w:rFonts w:ascii="Times New Roman" w:hAnsi="Times New Roman" w:cs="Times New Roman"/>
          <w:sz w:val="22"/>
          <w:szCs w:val="22"/>
        </w:rPr>
        <w:t xml:space="preserve"> (PTA)</w:t>
      </w:r>
    </w:p>
    <w:p w:rsidR="00A92FC0" w:rsidRPr="00C637EF" w:rsidRDefault="0085547A" w:rsidP="0031085D">
      <w:pPr>
        <w:pStyle w:val="SmallTitle"/>
        <w:rPr>
          <w:rFonts w:ascii="Times New Roman" w:hAnsi="Times New Roman" w:cs="Times New Roman"/>
          <w:sz w:val="22"/>
          <w:szCs w:val="22"/>
        </w:rPr>
      </w:pPr>
      <w:r w:rsidRPr="00C637EF">
        <w:rPr>
          <w:rFonts w:ascii="Times New Roman" w:hAnsi="Times New Roman" w:cs="Times New Roman"/>
          <w:sz w:val="22"/>
          <w:szCs w:val="22"/>
        </w:rPr>
        <w:t xml:space="preserve">This form is used </w:t>
      </w:r>
      <w:r w:rsidR="006652F9" w:rsidRPr="00C637EF">
        <w:rPr>
          <w:rFonts w:ascii="Times New Roman" w:hAnsi="Times New Roman" w:cs="Times New Roman"/>
          <w:sz w:val="22"/>
          <w:szCs w:val="22"/>
        </w:rPr>
        <w:t>t</w:t>
      </w:r>
      <w:r w:rsidRPr="00C637EF">
        <w:rPr>
          <w:rFonts w:ascii="Times New Roman" w:hAnsi="Times New Roman" w:cs="Times New Roman"/>
          <w:sz w:val="22"/>
          <w:szCs w:val="22"/>
        </w:rPr>
        <w:t xml:space="preserve">o </w:t>
      </w:r>
      <w:r w:rsidR="00C62A2B" w:rsidRPr="00C637EF">
        <w:rPr>
          <w:rFonts w:ascii="Times New Roman" w:hAnsi="Times New Roman" w:cs="Times New Roman"/>
          <w:sz w:val="22"/>
          <w:szCs w:val="22"/>
        </w:rPr>
        <w:t>d</w:t>
      </w:r>
      <w:r w:rsidRPr="00C637EF">
        <w:rPr>
          <w:rFonts w:ascii="Times New Roman" w:hAnsi="Times New Roman" w:cs="Times New Roman"/>
          <w:sz w:val="22"/>
          <w:szCs w:val="22"/>
        </w:rPr>
        <w:t>etermine whether</w:t>
      </w:r>
      <w:r w:rsidRPr="00C637EF">
        <w:rPr>
          <w:rFonts w:ascii="Times New Roman" w:hAnsi="Times New Roman" w:cs="Times New Roman"/>
          <w:sz w:val="22"/>
          <w:szCs w:val="22"/>
        </w:rPr>
        <w:br/>
        <w:t xml:space="preserve">a </w:t>
      </w:r>
      <w:r w:rsidR="00A92FC0" w:rsidRPr="00C637EF">
        <w:rPr>
          <w:rFonts w:ascii="Times New Roman" w:hAnsi="Times New Roman" w:cs="Times New Roman"/>
          <w:sz w:val="22"/>
          <w:szCs w:val="22"/>
        </w:rPr>
        <w:t xml:space="preserve">Privacy Impact Assessment is </w:t>
      </w:r>
      <w:r w:rsidR="00C62A2B" w:rsidRPr="00C637EF">
        <w:rPr>
          <w:rFonts w:ascii="Times New Roman" w:hAnsi="Times New Roman" w:cs="Times New Roman"/>
          <w:sz w:val="22"/>
          <w:szCs w:val="22"/>
        </w:rPr>
        <w:t>r</w:t>
      </w:r>
      <w:r w:rsidR="00A92FC0" w:rsidRPr="00C637EF">
        <w:rPr>
          <w:rFonts w:ascii="Times New Roman" w:hAnsi="Times New Roman" w:cs="Times New Roman"/>
          <w:sz w:val="22"/>
          <w:szCs w:val="22"/>
        </w:rPr>
        <w:t>equired</w:t>
      </w:r>
      <w:r w:rsidR="00C62A2B" w:rsidRPr="00C637EF">
        <w:rPr>
          <w:rFonts w:ascii="Times New Roman" w:hAnsi="Times New Roman" w:cs="Times New Roman"/>
          <w:sz w:val="22"/>
          <w:szCs w:val="22"/>
        </w:rPr>
        <w:t>.</w:t>
      </w:r>
    </w:p>
    <w:p w:rsidR="00A92FC0" w:rsidRPr="00C637EF" w:rsidRDefault="00A92FC0" w:rsidP="00A92FC0">
      <w:pPr>
        <w:rPr>
          <w:rFonts w:ascii="Times New Roman" w:hAnsi="Times New Roman" w:cs="Times New Roman"/>
          <w:sz w:val="22"/>
          <w:szCs w:val="22"/>
        </w:rPr>
      </w:pPr>
    </w:p>
    <w:p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 xml:space="preserve">Please use the attached form to determine whether a Privacy Impact Assessment (PIA) </w:t>
      </w:r>
      <w:r w:rsidR="004E5CEE" w:rsidRPr="00C637EF">
        <w:rPr>
          <w:rFonts w:ascii="Times New Roman" w:hAnsi="Times New Roman" w:cs="Times New Roman"/>
          <w:sz w:val="22"/>
          <w:szCs w:val="22"/>
        </w:rPr>
        <w:t xml:space="preserve">is required </w:t>
      </w:r>
      <w:r w:rsidRPr="00C637EF">
        <w:rPr>
          <w:rFonts w:ascii="Times New Roman" w:hAnsi="Times New Roman" w:cs="Times New Roman"/>
          <w:sz w:val="22"/>
          <w:szCs w:val="22"/>
        </w:rPr>
        <w:t xml:space="preserve">under the E-Government Act of 2002 and the Homeland Security Act of </w:t>
      </w:r>
      <w:r w:rsidR="00453D70" w:rsidRPr="00C637EF">
        <w:rPr>
          <w:rFonts w:ascii="Times New Roman" w:hAnsi="Times New Roman" w:cs="Times New Roman"/>
          <w:sz w:val="22"/>
          <w:szCs w:val="22"/>
        </w:rPr>
        <w:t>2002.</w:t>
      </w:r>
      <w:r w:rsidRPr="00C637EF">
        <w:rPr>
          <w:rFonts w:ascii="Times New Roman" w:hAnsi="Times New Roman" w:cs="Times New Roman"/>
          <w:sz w:val="22"/>
          <w:szCs w:val="22"/>
        </w:rPr>
        <w:t xml:space="preserve">  </w:t>
      </w:r>
    </w:p>
    <w:p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complete th</w:t>
      </w:r>
      <w:r w:rsidR="004E5CEE" w:rsidRPr="00C637EF">
        <w:rPr>
          <w:rFonts w:ascii="Times New Roman" w:hAnsi="Times New Roman" w:cs="Times New Roman"/>
          <w:sz w:val="22"/>
          <w:szCs w:val="22"/>
        </w:rPr>
        <w:t>is</w:t>
      </w:r>
      <w:r w:rsidRPr="00C637EF">
        <w:rPr>
          <w:rFonts w:ascii="Times New Roman" w:hAnsi="Times New Roman" w:cs="Times New Roman"/>
          <w:sz w:val="22"/>
          <w:szCs w:val="22"/>
        </w:rPr>
        <w:t xml:space="preserve"> form and </w:t>
      </w:r>
      <w:r w:rsidR="004E5CEE" w:rsidRPr="00C637EF">
        <w:rPr>
          <w:rFonts w:ascii="Times New Roman" w:hAnsi="Times New Roman" w:cs="Times New Roman"/>
          <w:sz w:val="22"/>
          <w:szCs w:val="22"/>
        </w:rPr>
        <w:t xml:space="preserve">send it to </w:t>
      </w:r>
      <w:r w:rsidR="00EB11B2" w:rsidRPr="00C637EF">
        <w:rPr>
          <w:rFonts w:ascii="Times New Roman" w:hAnsi="Times New Roman" w:cs="Times New Roman"/>
          <w:sz w:val="22"/>
          <w:szCs w:val="22"/>
        </w:rPr>
        <w:t xml:space="preserve">your component Privacy Office.  If you do not have a component Privacy Office, please send the PTA to </w:t>
      </w:r>
      <w:r w:rsidR="004E5CEE" w:rsidRPr="00C637EF">
        <w:rPr>
          <w:rFonts w:ascii="Times New Roman" w:hAnsi="Times New Roman" w:cs="Times New Roman"/>
          <w:sz w:val="22"/>
          <w:szCs w:val="22"/>
        </w:rPr>
        <w:t xml:space="preserve">the </w:t>
      </w:r>
      <w:r w:rsidRPr="00C637EF">
        <w:rPr>
          <w:rFonts w:ascii="Times New Roman" w:hAnsi="Times New Roman" w:cs="Times New Roman"/>
          <w:sz w:val="22"/>
          <w:szCs w:val="22"/>
        </w:rPr>
        <w:t>DHS Privacy Office:</w:t>
      </w:r>
    </w:p>
    <w:p w:rsidR="00A92FC0" w:rsidRPr="00C637EF" w:rsidRDefault="00A92FC0" w:rsidP="00A92FC0">
      <w:pPr>
        <w:rPr>
          <w:rFonts w:ascii="Times New Roman" w:hAnsi="Times New Roman" w:cs="Times New Roman"/>
          <w:sz w:val="22"/>
          <w:szCs w:val="22"/>
        </w:rPr>
      </w:pPr>
    </w:p>
    <w:p w:rsidR="00A92FC0" w:rsidRPr="00C637EF" w:rsidRDefault="000F12BC" w:rsidP="0006710B">
      <w:pPr>
        <w:pStyle w:val="Body"/>
        <w:tabs>
          <w:tab w:val="clear" w:pos="360"/>
        </w:tabs>
        <w:spacing w:before="0" w:after="0"/>
        <w:ind w:firstLine="0"/>
        <w:jc w:val="center"/>
        <w:rPr>
          <w:rFonts w:ascii="Times New Roman" w:hAnsi="Times New Roman" w:cs="Times New Roman"/>
          <w:sz w:val="22"/>
          <w:szCs w:val="22"/>
        </w:rPr>
      </w:pPr>
      <w:r w:rsidRPr="00C637EF">
        <w:rPr>
          <w:rFonts w:ascii="Times New Roman" w:hAnsi="Times New Roman" w:cs="Times New Roman"/>
          <w:sz w:val="22"/>
          <w:szCs w:val="22"/>
        </w:rPr>
        <w:t xml:space="preserve">Senior </w:t>
      </w:r>
      <w:r w:rsidR="00A92FC0" w:rsidRPr="00C637EF">
        <w:rPr>
          <w:rFonts w:ascii="Times New Roman" w:hAnsi="Times New Roman" w:cs="Times New Roman"/>
          <w:sz w:val="22"/>
          <w:szCs w:val="22"/>
        </w:rPr>
        <w:t>Director</w:t>
      </w:r>
      <w:r w:rsidR="0099384B" w:rsidRPr="00C637EF">
        <w:rPr>
          <w:rFonts w:ascii="Times New Roman" w:hAnsi="Times New Roman" w:cs="Times New Roman"/>
          <w:sz w:val="22"/>
          <w:szCs w:val="22"/>
        </w:rPr>
        <w:t>,</w:t>
      </w:r>
      <w:r w:rsidR="00A92FC0" w:rsidRPr="00C637EF">
        <w:rPr>
          <w:rFonts w:ascii="Times New Roman" w:hAnsi="Times New Roman" w:cs="Times New Roman"/>
          <w:sz w:val="22"/>
          <w:szCs w:val="22"/>
        </w:rPr>
        <w:t xml:space="preserve"> Privacy Compliance</w:t>
      </w:r>
    </w:p>
    <w:p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The Privacy Office</w:t>
      </w:r>
    </w:p>
    <w:p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U.S. Department of Homeland Security</w:t>
      </w:r>
    </w:p>
    <w:p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Washington, DC 20528</w:t>
      </w:r>
    </w:p>
    <w:p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Tel: </w:t>
      </w:r>
      <w:r w:rsidR="00655657" w:rsidRPr="00C637EF">
        <w:rPr>
          <w:rFonts w:ascii="Times New Roman" w:hAnsi="Times New Roman" w:cs="Times New Roman"/>
          <w:noProof/>
          <w:sz w:val="22"/>
          <w:szCs w:val="22"/>
        </w:rPr>
        <w:t>202-343-1717</w:t>
      </w:r>
    </w:p>
    <w:p w:rsidR="00A92FC0" w:rsidRPr="00C637EF" w:rsidRDefault="00A92FC0" w:rsidP="0031085D">
      <w:pPr>
        <w:pStyle w:val="Body"/>
        <w:tabs>
          <w:tab w:val="clear" w:pos="360"/>
        </w:tabs>
        <w:ind w:firstLine="0"/>
        <w:jc w:val="center"/>
        <w:rPr>
          <w:rFonts w:ascii="Times New Roman" w:hAnsi="Times New Roman" w:cs="Times New Roman"/>
          <w:noProof/>
          <w:sz w:val="22"/>
          <w:szCs w:val="22"/>
        </w:rPr>
      </w:pPr>
    </w:p>
    <w:p w:rsidR="00A92FC0" w:rsidRPr="00C637EF" w:rsidRDefault="00503104" w:rsidP="0031085D">
      <w:pPr>
        <w:pStyle w:val="Body"/>
        <w:tabs>
          <w:tab w:val="clear" w:pos="360"/>
        </w:tabs>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PIA</w:t>
      </w:r>
      <w:r w:rsidR="00A92FC0" w:rsidRPr="00C637EF">
        <w:rPr>
          <w:rFonts w:ascii="Times New Roman" w:hAnsi="Times New Roman" w:cs="Times New Roman"/>
          <w:noProof/>
          <w:sz w:val="22"/>
          <w:szCs w:val="22"/>
        </w:rPr>
        <w:t>@</w:t>
      </w:r>
      <w:r w:rsidR="0099384B" w:rsidRPr="00C637EF">
        <w:rPr>
          <w:rFonts w:ascii="Times New Roman" w:hAnsi="Times New Roman" w:cs="Times New Roman"/>
          <w:noProof/>
          <w:sz w:val="22"/>
          <w:szCs w:val="22"/>
        </w:rPr>
        <w:t>hq.</w:t>
      </w:r>
      <w:r w:rsidR="00A92FC0" w:rsidRPr="00C637EF">
        <w:rPr>
          <w:rFonts w:ascii="Times New Roman" w:hAnsi="Times New Roman" w:cs="Times New Roman"/>
          <w:noProof/>
          <w:sz w:val="22"/>
          <w:szCs w:val="22"/>
        </w:rPr>
        <w:t>dhs.gov</w:t>
      </w:r>
    </w:p>
    <w:p w:rsidR="00A92FC0" w:rsidRPr="00C637EF" w:rsidRDefault="00A92FC0" w:rsidP="00A92FC0">
      <w:pPr>
        <w:pStyle w:val="PlainText"/>
        <w:rPr>
          <w:rFonts w:ascii="Times New Roman" w:hAnsi="Times New Roman" w:cs="Times New Roman"/>
          <w:noProof/>
          <w:sz w:val="22"/>
          <w:szCs w:val="22"/>
        </w:rPr>
      </w:pPr>
    </w:p>
    <w:p w:rsidR="00A92FC0" w:rsidRPr="00C637EF" w:rsidRDefault="004E5CEE"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Upon receipt</w:t>
      </w:r>
      <w:r w:rsidR="00006B08" w:rsidRPr="00C637EF">
        <w:rPr>
          <w:rFonts w:ascii="Times New Roman" w:hAnsi="Times New Roman" w:cs="Times New Roman"/>
          <w:sz w:val="22"/>
          <w:szCs w:val="22"/>
        </w:rPr>
        <w:t xml:space="preserve"> from </w:t>
      </w:r>
      <w:r w:rsidR="000F12BC" w:rsidRPr="00C637EF">
        <w:rPr>
          <w:rFonts w:ascii="Times New Roman" w:hAnsi="Times New Roman" w:cs="Times New Roman"/>
          <w:sz w:val="22"/>
          <w:szCs w:val="22"/>
        </w:rPr>
        <w:t>your</w:t>
      </w:r>
      <w:r w:rsidR="00006B08" w:rsidRPr="00C637EF">
        <w:rPr>
          <w:rFonts w:ascii="Times New Roman" w:hAnsi="Times New Roman" w:cs="Times New Roman"/>
          <w:sz w:val="22"/>
          <w:szCs w:val="22"/>
        </w:rPr>
        <w:t xml:space="preserve"> component Privacy Office</w:t>
      </w:r>
      <w:r w:rsidRPr="00C637EF">
        <w:rPr>
          <w:rFonts w:ascii="Times New Roman" w:hAnsi="Times New Roman" w:cs="Times New Roman"/>
          <w:sz w:val="22"/>
          <w:szCs w:val="22"/>
        </w:rPr>
        <w:t xml:space="preserve">, the DHS Privacy Office will review this form. </w:t>
      </w:r>
      <w:r w:rsidR="00006B08" w:rsidRPr="00C637EF">
        <w:rPr>
          <w:rFonts w:ascii="Times New Roman" w:hAnsi="Times New Roman" w:cs="Times New Roman"/>
          <w:sz w:val="22"/>
          <w:szCs w:val="22"/>
        </w:rPr>
        <w:t xml:space="preserve"> </w:t>
      </w:r>
      <w:r w:rsidR="00A92FC0" w:rsidRPr="00C637EF">
        <w:rPr>
          <w:rFonts w:ascii="Times New Roman" w:hAnsi="Times New Roman" w:cs="Times New Roman"/>
          <w:sz w:val="22"/>
          <w:szCs w:val="22"/>
        </w:rPr>
        <w:t>If a PIA is required, the DHS Privacy Office will send you a copy of the Official Privacy Impact Assessment Guide and accompanying Template to complete and return.</w:t>
      </w:r>
    </w:p>
    <w:p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 xml:space="preserve">A copy of the Guide and Template is available on the DHS Privacy Office website, www.dhs.gov/privacy, on </w:t>
      </w:r>
      <w:proofErr w:type="spellStart"/>
      <w:r w:rsidRPr="00C637EF">
        <w:rPr>
          <w:rFonts w:ascii="Times New Roman" w:hAnsi="Times New Roman" w:cs="Times New Roman"/>
          <w:sz w:val="22"/>
          <w:szCs w:val="22"/>
        </w:rPr>
        <w:t>DHS</w:t>
      </w:r>
      <w:r w:rsidR="00316439" w:rsidRPr="00C637EF">
        <w:rPr>
          <w:rFonts w:ascii="Times New Roman" w:hAnsi="Times New Roman" w:cs="Times New Roman"/>
          <w:sz w:val="22"/>
          <w:szCs w:val="22"/>
        </w:rPr>
        <w:t>Connect</w:t>
      </w:r>
      <w:proofErr w:type="spellEnd"/>
      <w:r w:rsidRPr="00C637EF">
        <w:rPr>
          <w:rFonts w:ascii="Times New Roman" w:hAnsi="Times New Roman" w:cs="Times New Roman"/>
          <w:sz w:val="22"/>
          <w:szCs w:val="22"/>
        </w:rPr>
        <w:t xml:space="preserve"> and directly from the DHS Privacy Office via email: pia@</w:t>
      </w:r>
      <w:r w:rsidR="00C61764" w:rsidRPr="00C637EF">
        <w:rPr>
          <w:rFonts w:ascii="Times New Roman" w:hAnsi="Times New Roman" w:cs="Times New Roman"/>
          <w:sz w:val="22"/>
          <w:szCs w:val="22"/>
        </w:rPr>
        <w:t>hq.</w:t>
      </w:r>
      <w:r w:rsidRPr="00C637EF">
        <w:rPr>
          <w:rFonts w:ascii="Times New Roman" w:hAnsi="Times New Roman" w:cs="Times New Roman"/>
          <w:sz w:val="22"/>
          <w:szCs w:val="22"/>
        </w:rPr>
        <w:t xml:space="preserve">dhs.gov, phone: </w:t>
      </w:r>
      <w:r w:rsidR="00655657" w:rsidRPr="00C637EF">
        <w:rPr>
          <w:rFonts w:ascii="Times New Roman" w:hAnsi="Times New Roman" w:cs="Times New Roman"/>
          <w:sz w:val="22"/>
          <w:szCs w:val="22"/>
        </w:rPr>
        <w:t>202-343-1717</w:t>
      </w:r>
      <w:r w:rsidRPr="00C637EF">
        <w:rPr>
          <w:rFonts w:ascii="Times New Roman" w:hAnsi="Times New Roman" w:cs="Times New Roman"/>
          <w:sz w:val="22"/>
          <w:szCs w:val="22"/>
        </w:rPr>
        <w:t>.</w:t>
      </w:r>
    </w:p>
    <w:p w:rsidR="00A92FC0" w:rsidRPr="004B39AA" w:rsidRDefault="00A92FC0" w:rsidP="00EE5770">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sidRPr="004B39AA">
        <w:rPr>
          <w:rFonts w:ascii="Times New Roman" w:hAnsi="Times New Roman" w:cs="Times New Roman"/>
          <w:sz w:val="22"/>
          <w:szCs w:val="22"/>
        </w:rPr>
        <w:lastRenderedPageBreak/>
        <w:t>PRIVACY THRESHOLD ANALYSIS</w:t>
      </w:r>
      <w:r w:rsidR="00AE3106" w:rsidRPr="004B39AA">
        <w:rPr>
          <w:rFonts w:ascii="Times New Roman" w:hAnsi="Times New Roman" w:cs="Times New Roman"/>
          <w:sz w:val="22"/>
          <w:szCs w:val="22"/>
        </w:rPr>
        <w:t xml:space="preserve"> (PTA)</w:t>
      </w:r>
    </w:p>
    <w:p w:rsidR="005C18BA" w:rsidRPr="004B39AA" w:rsidRDefault="005C18BA" w:rsidP="00EE5770">
      <w:pPr>
        <w:pStyle w:val="BigTitle"/>
        <w:spacing w:before="0" w:after="120"/>
        <w:rPr>
          <w:rFonts w:ascii="Times New Roman" w:hAnsi="Times New Roman" w:cs="Times New Roman"/>
          <w:sz w:val="22"/>
          <w:szCs w:val="22"/>
        </w:rPr>
      </w:pPr>
    </w:p>
    <w:p w:rsidR="00A92FC0" w:rsidRPr="004B39AA" w:rsidRDefault="00A92FC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584F79" w:rsidRPr="004B39AA" w:rsidTr="00DA4661">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rsidR="004E37EA" w:rsidRPr="004B39AA" w:rsidRDefault="00E61ACC" w:rsidP="00E61ACC">
            <w:pPr>
              <w:pStyle w:val="Label"/>
              <w:spacing w:before="0" w:after="120"/>
              <w:rPr>
                <w:rFonts w:ascii="Times New Roman" w:hAnsi="Times New Roman"/>
                <w:b w:val="0"/>
                <w:color w:val="auto"/>
                <w:sz w:val="22"/>
              </w:rPr>
            </w:pPr>
            <w:r>
              <w:rPr>
                <w:rFonts w:ascii="Times New Roman" w:hAnsi="Times New Roman"/>
                <w:color w:val="auto"/>
                <w:sz w:val="22"/>
              </w:rPr>
              <w:t>Write Your Own (WYO) Company Participation Criteria; New Applicant</w:t>
            </w:r>
          </w:p>
        </w:tc>
      </w:tr>
      <w:tr w:rsidR="00584F79" w:rsidRPr="004B39AA" w:rsidTr="003626A3">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Component:</w:t>
            </w:r>
          </w:p>
        </w:tc>
        <w:tc>
          <w:tcPr>
            <w:tcW w:w="3060" w:type="dxa"/>
            <w:vAlign w:val="center"/>
          </w:tcPr>
          <w:sdt>
            <w:sdtPr>
              <w:rPr>
                <w:rStyle w:val="Style2"/>
                <w:b w:val="0"/>
                <w:color w:val="auto"/>
              </w:rPr>
              <w:alias w:val="Component"/>
              <w:tag w:val="Component"/>
              <w:id w:val="116811728"/>
              <w:placeholder>
                <w:docPart w:val="7539B0B030D44ECFB57F96CE5DABB42B"/>
              </w:placeholder>
              <w:dropDownList>
                <w:listItem w:value="Choose an item."/>
                <w:listItem w:displayText="Civil Rights and Civil Liberties (CRCL)" w:value="Civil Rights and Civil Liberties (CRCL)"/>
                <w:listItem w:displayText="Customs and Border Protection (CBP)" w:value="Customs and Border Protection (CBP)"/>
                <w:listItem w:displayText="DHS-wide" w:value="DHS-wide"/>
                <w:listItem w:displayText="Federal Emergency Management Agency (FEMA)" w:value="Federal Emergency Management Agency (FEMA)"/>
                <w:listItem w:displayText="Immigration and Customs Enforcement (ICE)" w:value="Immigration and Customs Enforcement (ICE)"/>
                <w:listItem w:displayText="Management (MGMT)" w:value="Management (MGMT)"/>
                <w:listItem w:displayText="Office of the Chief Financial Officer (OCFO)" w:value="Office of the Chief Financial Officer (OCFO)"/>
                <w:listItem w:displayText="Office of the Chief Human Capital Officer (OCHCO)" w:value="Office of the Chief Human Capital Officer (OCHCO)"/>
                <w:listItem w:displayText="Office of Operations (OPS)" w:value="Office of Operations (OPS)"/>
                <w:listItem w:displayText="Federal Law Enforcement Training Center (FLETC)" w:value="Federal Law Enforcement Training Center (FLETC)"/>
                <w:listItem w:displayText="Office of the Inspector General (OIG)" w:value="Office of the Inspector General (OIG)"/>
                <w:listItem w:displayText="National Protection and Programs Directorate (NPPD)" w:value="National Protection and Programs Directorate (NPPD)"/>
                <w:listItem w:displayText="Office of the Chief Information Officer (OCIO)" w:value="Office of the Chief Information Officer (OCIO)"/>
                <w:listItem w:displayText="Office of Health Affairs (OHA)" w:value="Office of Health Affairs (OHA)"/>
                <w:listItem w:displayText="Office of Public Affairs (OPA)" w:value="Office of Public Affairs (OPA)"/>
                <w:listItem w:displayText="Science and Technology (S&amp;T)" w:value="Science and Technology (S&amp;T)"/>
                <w:listItem w:displayText="Transportation Security Administration (TSA)" w:value="Transportation Security Administration (TSA)"/>
                <w:listItem w:displayText="U.S. Citizenship and Immigration Services (USCIS)" w:value="U.S. Citizenship and Immigration Services (USCIS)"/>
                <w:listItem w:displayText="U.S. Coast Guard (USCG)" w:value="U.S. Coast Guard (USCG)"/>
                <w:listItem w:displayText="U.S. Secret Service (USSS)" w:value="U.S. Secret Service (USSS)"/>
                <w:listItem w:displayText="Intelligence &amp; Analysis (I&amp;A)" w:value="Intelligence &amp; Analysis (I&amp;A)"/>
              </w:dropDownList>
            </w:sdtPr>
            <w:sdtEndPr>
              <w:rPr>
                <w:rStyle w:val="LabelChar"/>
                <w:rFonts w:asciiTheme="majorHAnsi" w:hAnsiTheme="majorHAnsi"/>
                <w:sz w:val="20"/>
              </w:rPr>
            </w:sdtEndPr>
            <w:sdtContent>
              <w:p w:rsidR="004E37EA" w:rsidRPr="004B39AA" w:rsidRDefault="00E61ACC" w:rsidP="004B39AA">
                <w:pPr>
                  <w:pStyle w:val="Label"/>
                  <w:spacing w:before="0" w:after="120"/>
                  <w:rPr>
                    <w:rFonts w:ascii="Times New Roman" w:hAnsi="Times New Roman"/>
                    <w:b w:val="0"/>
                    <w:color w:val="auto"/>
                    <w:sz w:val="22"/>
                  </w:rPr>
                </w:pPr>
                <w:r>
                  <w:rPr>
                    <w:rStyle w:val="Style2"/>
                    <w:b w:val="0"/>
                    <w:color w:val="auto"/>
                  </w:rPr>
                  <w:t>Federal Emergency Management Agency (FEMA)</w:t>
                </w:r>
              </w:p>
            </w:sdtContent>
          </w:sdt>
        </w:tc>
        <w:tc>
          <w:tcPr>
            <w:tcW w:w="1710" w:type="dxa"/>
            <w:shd w:val="clear" w:color="auto" w:fill="F2F2F2" w:themeFill="background1" w:themeFillShade="F2"/>
            <w:vAlign w:val="center"/>
          </w:tcPr>
          <w:p w:rsidR="004E37EA" w:rsidRPr="004B39AA" w:rsidRDefault="004E37EA" w:rsidP="004B39AA">
            <w:pPr>
              <w:pStyle w:val="Label"/>
              <w:spacing w:before="0" w:after="120"/>
              <w:rPr>
                <w:rFonts w:ascii="Times New Roman" w:hAnsi="Times New Roman"/>
                <w:color w:val="auto"/>
                <w:sz w:val="22"/>
              </w:rPr>
            </w:pPr>
            <w:r w:rsidRPr="004B39AA">
              <w:rPr>
                <w:rFonts w:ascii="Times New Roman" w:hAnsi="Times New Roman"/>
                <w:color w:val="auto"/>
                <w:sz w:val="22"/>
              </w:rPr>
              <w:t>Office or Program:</w:t>
            </w:r>
          </w:p>
        </w:tc>
        <w:tc>
          <w:tcPr>
            <w:tcW w:w="2790" w:type="dxa"/>
            <w:vAlign w:val="center"/>
          </w:tcPr>
          <w:p w:rsidR="004E37EA" w:rsidRPr="004B39AA" w:rsidRDefault="00E61ACC" w:rsidP="00E61ACC">
            <w:pPr>
              <w:pStyle w:val="Details"/>
              <w:spacing w:before="0" w:after="120"/>
              <w:rPr>
                <w:rFonts w:ascii="Times New Roman" w:hAnsi="Times New Roman"/>
                <w:b/>
                <w:color w:val="auto"/>
                <w:sz w:val="22"/>
              </w:rPr>
            </w:pPr>
            <w:r>
              <w:rPr>
                <w:rFonts w:ascii="Times New Roman" w:hAnsi="Times New Roman"/>
                <w:color w:val="auto"/>
                <w:sz w:val="22"/>
              </w:rPr>
              <w:t>Federal Insurance and Mitigation Administration (FIMA)</w:t>
            </w:r>
          </w:p>
        </w:tc>
      </w:tr>
      <w:tr w:rsidR="00584F79" w:rsidRPr="004B39AA" w:rsidTr="003626A3">
        <w:tc>
          <w:tcPr>
            <w:tcW w:w="1998" w:type="dxa"/>
            <w:shd w:val="clear" w:color="auto" w:fill="F2F2F2" w:themeFill="background1" w:themeFillShade="F2"/>
            <w:vAlign w:val="center"/>
          </w:tcPr>
          <w:p w:rsidR="004E37EA" w:rsidRPr="004B39AA" w:rsidRDefault="00006D70" w:rsidP="007851B1">
            <w:pPr>
              <w:pStyle w:val="Label"/>
              <w:spacing w:before="0" w:after="120"/>
              <w:rPr>
                <w:rFonts w:ascii="Times New Roman" w:hAnsi="Times New Roman"/>
                <w:color w:val="auto"/>
                <w:sz w:val="22"/>
              </w:rPr>
            </w:pPr>
            <w:proofErr w:type="spellStart"/>
            <w:r w:rsidRPr="004B39AA">
              <w:rPr>
                <w:rFonts w:ascii="Times New Roman" w:hAnsi="Times New Roman"/>
                <w:color w:val="auto"/>
                <w:sz w:val="22"/>
              </w:rPr>
              <w:t>Xacta</w:t>
            </w:r>
            <w:proofErr w:type="spellEnd"/>
            <w:r w:rsidRPr="004B39AA">
              <w:rPr>
                <w:rFonts w:ascii="Times New Roman" w:hAnsi="Times New Roman"/>
                <w:color w:val="auto"/>
                <w:sz w:val="22"/>
              </w:rPr>
              <w:t xml:space="preserve"> FISMA</w:t>
            </w:r>
            <w:r w:rsidR="004E37EA" w:rsidRPr="004B39AA">
              <w:rPr>
                <w:rFonts w:ascii="Times New Roman" w:hAnsi="Times New Roman"/>
                <w:color w:val="auto"/>
                <w:sz w:val="22"/>
              </w:rPr>
              <w:t xml:space="preserve"> Name</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3060" w:type="dxa"/>
            <w:vAlign w:val="center"/>
          </w:tcPr>
          <w:p w:rsidR="004E37EA" w:rsidRPr="004B39AA" w:rsidRDefault="00E61ACC"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3"/>
                <w:placeholder>
                  <w:docPart w:val="95DCB7818D35412B88FD176D037D5742"/>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c>
          <w:tcPr>
            <w:tcW w:w="1710" w:type="dxa"/>
            <w:shd w:val="clear" w:color="auto" w:fill="F2F2F2" w:themeFill="background1" w:themeFillShade="F2"/>
            <w:vAlign w:val="center"/>
          </w:tcPr>
          <w:p w:rsidR="004E37EA" w:rsidRPr="004B39AA" w:rsidRDefault="00006D70" w:rsidP="004B39AA">
            <w:pPr>
              <w:pStyle w:val="Label"/>
              <w:spacing w:before="0" w:after="120"/>
              <w:rPr>
                <w:rFonts w:ascii="Times New Roman" w:hAnsi="Times New Roman"/>
                <w:color w:val="auto"/>
                <w:sz w:val="22"/>
              </w:rPr>
            </w:pPr>
            <w:proofErr w:type="spellStart"/>
            <w:r w:rsidRPr="004B39AA">
              <w:rPr>
                <w:rFonts w:ascii="Times New Roman" w:hAnsi="Times New Roman"/>
                <w:color w:val="auto"/>
                <w:sz w:val="22"/>
              </w:rPr>
              <w:t>Xacta</w:t>
            </w:r>
            <w:proofErr w:type="spellEnd"/>
            <w:r w:rsidRPr="004B39AA">
              <w:rPr>
                <w:rFonts w:ascii="Times New Roman" w:hAnsi="Times New Roman"/>
                <w:color w:val="auto"/>
                <w:sz w:val="22"/>
              </w:rPr>
              <w:t xml:space="preserve"> FISMA</w:t>
            </w:r>
            <w:r w:rsidRPr="004B39AA" w:rsidDel="00006D70">
              <w:rPr>
                <w:rFonts w:ascii="Times New Roman" w:hAnsi="Times New Roman"/>
                <w:color w:val="auto"/>
                <w:sz w:val="22"/>
              </w:rPr>
              <w:t xml:space="preserve"> </w:t>
            </w:r>
            <w:r w:rsidR="004E37EA" w:rsidRPr="004B39AA">
              <w:rPr>
                <w:rFonts w:ascii="Times New Roman" w:hAnsi="Times New Roman"/>
                <w:color w:val="auto"/>
                <w:sz w:val="22"/>
              </w:rPr>
              <w:t>Number</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2790" w:type="dxa"/>
            <w:vAlign w:val="center"/>
          </w:tcPr>
          <w:p w:rsidR="004E37EA" w:rsidRPr="004B39AA" w:rsidRDefault="00E61ACC"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7"/>
                <w:placeholder>
                  <w:docPart w:val="08C902E49EA24DE0BFD06E13574432F4"/>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r>
      <w:tr w:rsidR="00584F79" w:rsidRPr="004B39AA" w:rsidTr="003626A3">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8148020F14D342528C8BAD53FAAC8E0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rsidR="004E37EA" w:rsidRPr="004B39AA" w:rsidRDefault="00E61ACC" w:rsidP="004B39AA">
                <w:pPr>
                  <w:pStyle w:val="Details"/>
                  <w:spacing w:before="0" w:after="120"/>
                  <w:rPr>
                    <w:rFonts w:ascii="Times New Roman" w:hAnsi="Times New Roman"/>
                    <w:color w:val="auto"/>
                    <w:sz w:val="22"/>
                  </w:rPr>
                </w:pPr>
                <w:r>
                  <w:rPr>
                    <w:rFonts w:ascii="Times New Roman" w:hAnsi="Times New Roman"/>
                    <w:b/>
                    <w:color w:val="auto"/>
                    <w:sz w:val="22"/>
                    <w:szCs w:val="16"/>
                  </w:rPr>
                  <w:t>Form or other Information Collection</w:t>
                </w:r>
              </w:p>
            </w:tc>
          </w:sdtContent>
        </w:sdt>
        <w:tc>
          <w:tcPr>
            <w:tcW w:w="1710" w:type="dxa"/>
            <w:shd w:val="clear" w:color="auto" w:fill="F2F2F2" w:themeFill="background1" w:themeFillShade="F2"/>
            <w:vAlign w:val="center"/>
          </w:tcPr>
          <w:p w:rsidR="004E37EA" w:rsidRPr="004B39AA" w:rsidRDefault="004E37EA" w:rsidP="004B39AA">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6D864F44E204A58AE0A315D4E66D6CA"/>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rsidR="004E37EA" w:rsidRPr="004B39AA" w:rsidRDefault="00E61ACC" w:rsidP="004B39AA">
                <w:pPr>
                  <w:pStyle w:val="Details"/>
                  <w:spacing w:before="0" w:after="120"/>
                  <w:rPr>
                    <w:rFonts w:ascii="Times New Roman" w:hAnsi="Times New Roman"/>
                    <w:color w:val="auto"/>
                    <w:sz w:val="22"/>
                  </w:rPr>
                </w:pPr>
                <w:r>
                  <w:rPr>
                    <w:rFonts w:ascii="Times New Roman" w:hAnsi="Times New Roman"/>
                    <w:b/>
                    <w:color w:val="auto"/>
                    <w:sz w:val="22"/>
                    <w:szCs w:val="16"/>
                  </w:rPr>
                  <w:t>Existing</w:t>
                </w:r>
              </w:p>
            </w:sdtContent>
          </w:sdt>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Date first developed:</w:t>
            </w:r>
          </w:p>
        </w:tc>
        <w:tc>
          <w:tcPr>
            <w:tcW w:w="3060" w:type="dxa"/>
            <w:shd w:val="clear" w:color="auto" w:fill="FFFFFF" w:themeFill="background1"/>
            <w:vAlign w:val="center"/>
          </w:tcPr>
          <w:p w:rsidR="001B57B8" w:rsidRPr="004B39AA" w:rsidRDefault="00E61ACC" w:rsidP="00E61ACC">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2189B6D3F6EC4B719D5400639A72F7D9"/>
                </w:placeholder>
                <w:date w:fullDate="1978-10-01T00:00:00Z">
                  <w:dateFormat w:val="MMMM d, yyyy"/>
                  <w:lid w:val="en-US"/>
                  <w:storeMappedDataAs w:val="dateTime"/>
                  <w:calendar w:val="gregorian"/>
                </w:date>
              </w:sdtPr>
              <w:sdtEndPr/>
              <w:sdtContent>
                <w:r>
                  <w:rPr>
                    <w:rFonts w:ascii="Times New Roman" w:hAnsi="Times New Roman"/>
                    <w:color w:val="auto"/>
                    <w:sz w:val="22"/>
                  </w:rPr>
                  <w:t>October 1, 1978</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rsidR="001B57B8" w:rsidRPr="004B39AA" w:rsidRDefault="00E61ACC"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8796C5374E0E489AAA228F28AC61A9E0"/>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 xml:space="preserve">Date </w:t>
            </w:r>
            <w:r w:rsidR="003626A3" w:rsidRPr="004B39AA">
              <w:rPr>
                <w:rFonts w:ascii="Times New Roman" w:hAnsi="Times New Roman"/>
                <w:color w:val="auto"/>
                <w:sz w:val="22"/>
              </w:rPr>
              <w:t>of last PTA</w:t>
            </w:r>
            <w:r w:rsidRPr="004B39AA">
              <w:rPr>
                <w:rFonts w:ascii="Times New Roman" w:hAnsi="Times New Roman"/>
                <w:color w:val="auto"/>
                <w:sz w:val="22"/>
              </w:rPr>
              <w:t xml:space="preserve"> update</w:t>
            </w:r>
          </w:p>
        </w:tc>
        <w:tc>
          <w:tcPr>
            <w:tcW w:w="3060" w:type="dxa"/>
            <w:shd w:val="clear" w:color="auto" w:fill="FFFFFF" w:themeFill="background1"/>
            <w:vAlign w:val="center"/>
          </w:tcPr>
          <w:p w:rsidR="001B57B8" w:rsidRPr="004B39AA" w:rsidRDefault="00E61ACC" w:rsidP="00E61ACC">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43067BE5F182478D8B60F4D12CC032D9"/>
                </w:placeholder>
                <w:date w:fullDate="2011-12-19T00:00:00Z">
                  <w:dateFormat w:val="MMMM d, yyyy"/>
                  <w:lid w:val="en-US"/>
                  <w:storeMappedDataAs w:val="dateTime"/>
                  <w:calendar w:val="gregorian"/>
                </w:date>
              </w:sdtPr>
              <w:sdtEndPr/>
              <w:sdtContent>
                <w:r>
                  <w:rPr>
                    <w:rFonts w:ascii="Times New Roman" w:hAnsi="Times New Roman"/>
                    <w:color w:val="auto"/>
                    <w:sz w:val="22"/>
                  </w:rPr>
                  <w:t>December 19, 2011</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tc>
          <w:tcPr>
            <w:tcW w:w="2790" w:type="dxa"/>
            <w:shd w:val="clear" w:color="auto" w:fill="FFFFFF" w:themeFill="background1"/>
            <w:vAlign w:val="center"/>
          </w:tcPr>
          <w:p w:rsidR="001B57B8" w:rsidRPr="004B39AA" w:rsidRDefault="00E61ACC"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4EA3606C0F484A5AA1E0FBBF8940547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rsidTr="003626A3">
        <w:tc>
          <w:tcPr>
            <w:tcW w:w="1998" w:type="dxa"/>
            <w:shd w:val="clear" w:color="auto" w:fill="F2F2F2" w:themeFill="background1" w:themeFillShade="F2"/>
            <w:vAlign w:val="center"/>
          </w:tcPr>
          <w:p w:rsidR="001B57B8" w:rsidRPr="004B39AA" w:rsidRDefault="001B57B8">
            <w:pPr>
              <w:pStyle w:val="Label"/>
              <w:spacing w:before="0" w:after="0"/>
              <w:rPr>
                <w:rFonts w:ascii="Times New Roman" w:hAnsi="Times New Roman"/>
                <w:color w:val="auto"/>
                <w:sz w:val="22"/>
              </w:rPr>
            </w:pPr>
            <w:r w:rsidRPr="004B39AA">
              <w:rPr>
                <w:rFonts w:ascii="Times New Roman" w:hAnsi="Times New Roman"/>
                <w:color w:val="auto"/>
                <w:sz w:val="22"/>
              </w:rPr>
              <w:t>ATO S</w:t>
            </w:r>
            <w:r w:rsidR="003050E0" w:rsidRPr="004B39AA">
              <w:rPr>
                <w:rFonts w:ascii="Times New Roman" w:hAnsi="Times New Roman"/>
                <w:color w:val="auto"/>
                <w:sz w:val="22"/>
              </w:rPr>
              <w:t>t</w:t>
            </w:r>
            <w:r w:rsidRPr="004B39AA">
              <w:rPr>
                <w:rFonts w:ascii="Times New Roman" w:hAnsi="Times New Roman"/>
                <w:color w:val="auto"/>
                <w:sz w:val="22"/>
              </w:rPr>
              <w:t>atus</w:t>
            </w:r>
            <w:r w:rsidR="00A1558E" w:rsidRPr="004B39AA">
              <w:rPr>
                <w:rFonts w:ascii="Times New Roman" w:hAnsi="Times New Roman"/>
                <w:color w:val="auto"/>
                <w:sz w:val="22"/>
              </w:rPr>
              <w:t xml:space="preserve"> (if applicable)</w:t>
            </w:r>
          </w:p>
        </w:tc>
        <w:sdt>
          <w:sdtPr>
            <w:rPr>
              <w:rStyle w:val="Style3"/>
              <w:color w:val="auto"/>
              <w:sz w:val="22"/>
            </w:rPr>
            <w:id w:val="1996673803"/>
            <w:placeholder>
              <w:docPart w:val="DefaultPlaceholder_1082065159"/>
            </w:placeholder>
            <w:showingPlcHd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rsidR="001B57B8" w:rsidRPr="004B39AA" w:rsidRDefault="005F21E6" w:rsidP="004B39AA">
                <w:pPr>
                  <w:pStyle w:val="Label"/>
                  <w:spacing w:before="0" w:after="0" w:line="276" w:lineRule="auto"/>
                  <w:rPr>
                    <w:rFonts w:ascii="Times New Roman" w:hAnsi="Times New Roman"/>
                    <w:color w:val="auto"/>
                    <w:sz w:val="22"/>
                  </w:rPr>
                </w:pPr>
                <w:r w:rsidRPr="004B39AA">
                  <w:rPr>
                    <w:rStyle w:val="PlaceholderText"/>
                    <w:rFonts w:ascii="Times New Roman" w:hAnsi="Times New Roman"/>
                    <w:b w:val="0"/>
                    <w:color w:val="auto"/>
                    <w:sz w:val="22"/>
                  </w:rPr>
                  <w:t>Choose an item.</w:t>
                </w:r>
              </w:p>
            </w:tc>
          </w:sdtContent>
        </w:sdt>
        <w:tc>
          <w:tcPr>
            <w:tcW w:w="1710" w:type="dxa"/>
            <w:shd w:val="clear" w:color="auto" w:fill="F2F2F2" w:themeFill="background1" w:themeFillShade="F2"/>
            <w:vAlign w:val="center"/>
          </w:tcPr>
          <w:p w:rsidR="001B57B8" w:rsidRPr="004B39AA" w:rsidRDefault="00A1558E">
            <w:pPr>
              <w:pStyle w:val="Label"/>
              <w:spacing w:before="0" w:after="0"/>
              <w:rPr>
                <w:rFonts w:ascii="Times New Roman" w:hAnsi="Times New Roman"/>
                <w:color w:val="auto"/>
                <w:sz w:val="22"/>
              </w:rPr>
            </w:pPr>
            <w:r w:rsidRPr="004B39AA">
              <w:rPr>
                <w:rFonts w:ascii="Times New Roman" w:hAnsi="Times New Roman"/>
                <w:color w:val="auto"/>
                <w:sz w:val="22"/>
              </w:rPr>
              <w:t>ATO expiration date</w:t>
            </w:r>
            <w:r w:rsidR="003626A3" w:rsidRPr="004B39AA">
              <w:rPr>
                <w:rFonts w:ascii="Times New Roman" w:hAnsi="Times New Roman"/>
                <w:color w:val="auto"/>
                <w:sz w:val="22"/>
              </w:rPr>
              <w:t xml:space="preserve"> (if applicable)</w:t>
            </w:r>
            <w:r w:rsidRPr="004B39AA">
              <w:rPr>
                <w:rFonts w:ascii="Times New Roman" w:hAnsi="Times New Roman"/>
                <w:color w:val="auto"/>
                <w:sz w:val="22"/>
              </w:rPr>
              <w:t>:</w:t>
            </w:r>
          </w:p>
        </w:tc>
        <w:sdt>
          <w:sdtPr>
            <w:rPr>
              <w:rFonts w:ascii="Times New Roman" w:hAnsi="Times New Roman"/>
              <w:color w:val="auto"/>
              <w:sz w:val="22"/>
            </w:rPr>
            <w:id w:val="1541319562"/>
            <w:placeholder>
              <w:docPart w:val="7FE7F8525D1E4296B541C3F76205DFA9"/>
            </w:placeholder>
            <w:showingPlcHdr/>
            <w:date>
              <w:dateFormat w:val="MMMM d, yyyy"/>
              <w:lid w:val="en-US"/>
              <w:storeMappedDataAs w:val="dateTime"/>
              <w:calendar w:val="gregorian"/>
            </w:date>
          </w:sdtPr>
          <w:sdtEndPr/>
          <w:sdtContent>
            <w:tc>
              <w:tcPr>
                <w:tcW w:w="2790" w:type="dxa"/>
                <w:shd w:val="clear" w:color="auto" w:fill="FFFFFF" w:themeFill="background1"/>
                <w:vAlign w:val="center"/>
              </w:tcPr>
              <w:p w:rsidR="001B57B8" w:rsidRPr="004B39AA" w:rsidRDefault="00A1558E" w:rsidP="004B39AA">
                <w:pPr>
                  <w:pStyle w:val="Label"/>
                  <w:spacing w:before="0" w:after="0" w:line="276" w:lineRule="auto"/>
                  <w:rPr>
                    <w:rFonts w:ascii="Times New Roman" w:hAnsi="Times New Roman"/>
                    <w:color w:val="auto"/>
                    <w:sz w:val="22"/>
                  </w:rPr>
                </w:pPr>
                <w:r w:rsidRPr="004B39AA">
                  <w:rPr>
                    <w:rFonts w:ascii="Times New Roman" w:hAnsi="Times New Roman"/>
                    <w:b w:val="0"/>
                    <w:color w:val="auto"/>
                    <w:sz w:val="22"/>
                  </w:rPr>
                  <w:t>Click here to enter a date.</w:t>
                </w:r>
              </w:p>
            </w:tc>
          </w:sdtContent>
        </w:sdt>
      </w:tr>
    </w:tbl>
    <w:p w:rsidR="00EE5770" w:rsidRPr="004B39AA" w:rsidRDefault="00EE5770" w:rsidP="00EE5770">
      <w:pPr>
        <w:pStyle w:val="BigTitle"/>
        <w:spacing w:before="0" w:after="120"/>
        <w:rPr>
          <w:rFonts w:ascii="Times New Roman" w:hAnsi="Times New Roman" w:cs="Times New Roman"/>
          <w:sz w:val="22"/>
          <w:szCs w:val="22"/>
        </w:rPr>
      </w:pPr>
    </w:p>
    <w:p w:rsidR="005662B5"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E61ACC" w:rsidP="00E61ACC">
            <w:pPr>
              <w:pStyle w:val="Label"/>
              <w:spacing w:before="0" w:after="120"/>
              <w:rPr>
                <w:rFonts w:ascii="Times New Roman" w:hAnsi="Times New Roman"/>
                <w:b w:val="0"/>
                <w:color w:val="auto"/>
                <w:sz w:val="22"/>
              </w:rPr>
            </w:pPr>
            <w:r>
              <w:rPr>
                <w:rFonts w:ascii="Times New Roman" w:hAnsi="Times New Roman"/>
                <w:color w:val="auto"/>
                <w:sz w:val="22"/>
              </w:rPr>
              <w:t>Susan Bernstein</w:t>
            </w:r>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rsidR="00F316D0" w:rsidRPr="004B39AA" w:rsidRDefault="00E61ACC" w:rsidP="00E61ACC">
            <w:pPr>
              <w:pStyle w:val="Label"/>
              <w:spacing w:before="0" w:after="120"/>
              <w:rPr>
                <w:rFonts w:ascii="Times New Roman" w:hAnsi="Times New Roman"/>
                <w:b w:val="0"/>
                <w:color w:val="auto"/>
                <w:sz w:val="22"/>
              </w:rPr>
            </w:pPr>
            <w:r>
              <w:rPr>
                <w:rFonts w:ascii="Times New Roman" w:hAnsi="Times New Roman"/>
                <w:color w:val="auto"/>
                <w:sz w:val="22"/>
              </w:rPr>
              <w:t>FIMA RID</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rsidR="00F316D0" w:rsidRPr="004B39AA" w:rsidRDefault="00E61ACC" w:rsidP="00E61ACC">
            <w:pPr>
              <w:pStyle w:val="Details"/>
              <w:spacing w:before="0" w:after="120"/>
              <w:rPr>
                <w:rFonts w:ascii="Times New Roman" w:hAnsi="Times New Roman"/>
                <w:color w:val="auto"/>
                <w:sz w:val="22"/>
              </w:rPr>
            </w:pPr>
            <w:r>
              <w:rPr>
                <w:rFonts w:ascii="Times New Roman" w:hAnsi="Times New Roman"/>
                <w:color w:val="auto"/>
                <w:sz w:val="22"/>
              </w:rPr>
              <w:t>Program Specialist</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E61ACC" w:rsidP="00E61ACC">
            <w:pPr>
              <w:pStyle w:val="Label"/>
              <w:spacing w:before="0" w:after="120"/>
              <w:rPr>
                <w:rFonts w:ascii="Times New Roman" w:hAnsi="Times New Roman"/>
                <w:b w:val="0"/>
                <w:color w:val="auto"/>
                <w:sz w:val="22"/>
              </w:rPr>
            </w:pPr>
            <w:r>
              <w:rPr>
                <w:rFonts w:ascii="Times New Roman" w:hAnsi="Times New Roman"/>
                <w:color w:val="auto"/>
                <w:sz w:val="22"/>
              </w:rPr>
              <w:t>202-212-2113</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E61ACC" w:rsidP="00E61ACC">
            <w:pPr>
              <w:pStyle w:val="Details"/>
              <w:spacing w:before="0" w:after="120"/>
              <w:rPr>
                <w:rFonts w:ascii="Times New Roman" w:hAnsi="Times New Roman"/>
                <w:color w:val="auto"/>
                <w:sz w:val="22"/>
              </w:rPr>
            </w:pPr>
            <w:hyperlink r:id="rId9" w:history="1">
              <w:r w:rsidRPr="00317A7D">
                <w:rPr>
                  <w:rStyle w:val="Hyperlink"/>
                  <w:rFonts w:ascii="Times New Roman" w:hAnsi="Times New Roman"/>
                  <w:sz w:val="22"/>
                </w:rPr>
                <w:t>Susan.Bernstein@fema.dhs.gov</w:t>
              </w:r>
            </w:hyperlink>
          </w:p>
        </w:tc>
      </w:tr>
    </w:tbl>
    <w:p w:rsidR="00EE5770" w:rsidRPr="004B39AA" w:rsidRDefault="00EE5770" w:rsidP="00EE5770">
      <w:pPr>
        <w:pStyle w:val="BigTitle"/>
        <w:spacing w:before="0" w:after="120"/>
        <w:rPr>
          <w:rFonts w:ascii="Times New Roman" w:hAnsi="Times New Roman" w:cs="Times New Roman"/>
          <w:sz w:val="22"/>
          <w:szCs w:val="22"/>
        </w:rPr>
      </w:pPr>
    </w:p>
    <w:p w:rsidR="00EE5770"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w:t>
      </w:r>
      <w:r w:rsidR="00A1558E" w:rsidRPr="004B39AA">
        <w:rPr>
          <w:rFonts w:ascii="Times New Roman" w:hAnsi="Times New Roman" w:cs="Times New Roman"/>
          <w:sz w:val="22"/>
          <w:szCs w:val="22"/>
        </w:rPr>
        <w:t xml:space="preserve">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E61ACC"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79"/>
                <w:placeholder>
                  <w:docPart w:val="9172C7880AC9497C89ED9689183397D3"/>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E61ACC"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80"/>
                <w:placeholder>
                  <w:docPart w:val="49250CE399E94823A8BC6E0B9AF67CDE"/>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E61ACC" w:rsidP="005C3F1E">
            <w:pPr>
              <w:pStyle w:val="Details"/>
              <w:spacing w:before="0" w:after="120"/>
              <w:rPr>
                <w:rFonts w:ascii="Times New Roman" w:hAnsi="Times New Roman"/>
                <w:color w:val="auto"/>
                <w:sz w:val="22"/>
              </w:rPr>
            </w:pPr>
            <w:sdt>
              <w:sdtPr>
                <w:rPr>
                  <w:rFonts w:ascii="Times New Roman" w:hAnsi="Times New Roman"/>
                  <w:color w:val="auto"/>
                  <w:sz w:val="22"/>
                </w:rPr>
                <w:id w:val="116812781"/>
                <w:placeholder>
                  <w:docPart w:val="3098565BF45E4A858CF3D761B235DCC1"/>
                </w:placeholder>
                <w:temporary/>
                <w:showingPlcHdr/>
              </w:sdtPr>
              <w:sdtEndPr>
                <w:rPr>
                  <w:b/>
                </w:rPr>
              </w:sdtEndPr>
              <w:sdtContent>
                <w:r w:rsidR="00F316D0" w:rsidRPr="004B39AA">
                  <w:rPr>
                    <w:rStyle w:val="PlaceholderText"/>
                    <w:rFonts w:ascii="Times New Roman" w:hAnsi="Times New Roman"/>
                    <w:color w:val="auto"/>
                    <w:sz w:val="22"/>
                  </w:rPr>
                  <w:t>Click here to enter text.</w:t>
                </w:r>
              </w:sdtContent>
            </w:sdt>
          </w:p>
        </w:tc>
      </w:tr>
    </w:tbl>
    <w:p w:rsidR="00EE5770" w:rsidRPr="004B39AA" w:rsidRDefault="00EE5770" w:rsidP="00EE5770">
      <w:pPr>
        <w:pStyle w:val="SmallSide"/>
        <w:spacing w:before="0" w:after="120" w:line="360" w:lineRule="auto"/>
        <w:jc w:val="center"/>
        <w:rPr>
          <w:rFonts w:ascii="Times New Roman" w:hAnsi="Times New Roman" w:cs="Times New Roman"/>
          <w:sz w:val="22"/>
          <w:szCs w:val="22"/>
        </w:rPr>
      </w:pPr>
    </w:p>
    <w:p w:rsidR="008F7723" w:rsidRPr="004B39AA" w:rsidRDefault="008F7723" w:rsidP="005662B5">
      <w:pPr>
        <w:pStyle w:val="SmallSide"/>
        <w:spacing w:before="0" w:line="360" w:lineRule="auto"/>
        <w:rPr>
          <w:rFonts w:ascii="Times New Roman" w:hAnsi="Times New Roman" w:cs="Times New Roman"/>
          <w:sz w:val="22"/>
          <w:szCs w:val="22"/>
        </w:rPr>
      </w:pPr>
    </w:p>
    <w:p w:rsidR="008F7723" w:rsidRPr="004B39AA" w:rsidRDefault="008F7723">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rsidR="008F7723" w:rsidRPr="004B39AA" w:rsidRDefault="008F7723" w:rsidP="008F7723">
      <w:pPr>
        <w:pStyle w:val="BigTitle"/>
        <w:rPr>
          <w:rFonts w:ascii="Times New Roman" w:hAnsi="Times New Roman" w:cs="Times New Roman"/>
          <w:sz w:val="22"/>
          <w:szCs w:val="22"/>
        </w:rPr>
      </w:pPr>
      <w:r w:rsidRPr="004B39AA">
        <w:rPr>
          <w:rFonts w:ascii="Times New Roman" w:hAnsi="Times New Roman" w:cs="Times New Roman"/>
          <w:sz w:val="22"/>
          <w:szCs w:val="22"/>
        </w:rPr>
        <w:lastRenderedPageBreak/>
        <w:t>Specific PTA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584F79" w:rsidRPr="004B39AA" w:rsidTr="002514A2">
        <w:tc>
          <w:tcPr>
            <w:tcW w:w="9576" w:type="dxa"/>
            <w:shd w:val="clear" w:color="auto" w:fill="F2F2F2" w:themeFill="background1" w:themeFillShade="F2"/>
            <w:vAlign w:val="center"/>
          </w:tcPr>
          <w:p w:rsidR="002514A2" w:rsidRPr="004B39AA" w:rsidRDefault="00BB431D" w:rsidP="005A2540">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005A2540" w:rsidRPr="004B39AA">
              <w:rPr>
                <w:rFonts w:ascii="Times New Roman" w:hAnsi="Times New Roman"/>
                <w:b w:val="0"/>
                <w:color w:val="auto"/>
                <w:sz w:val="22"/>
              </w:rPr>
              <w:t xml:space="preserve">  </w:t>
            </w:r>
            <w:r w:rsidR="00C508DC" w:rsidRPr="004B39AA">
              <w:rPr>
                <w:rFonts w:ascii="Times New Roman" w:hAnsi="Times New Roman"/>
                <w:color w:val="auto"/>
                <w:sz w:val="22"/>
              </w:rPr>
              <w:t>Reason for submitting the PTA</w:t>
            </w:r>
            <w:r w:rsidR="00F17A6B"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ED3C4916891E44509FE8FA66A47C5372"/>
                </w:placeholder>
                <w:showingPlcHdr/>
                <w:dropDownList>
                  <w:listItem w:value="Choose an item."/>
                  <w:listItem w:displayText="New PTA" w:value="New PTA"/>
                  <w:listItem w:displayText="Updated PTA" w:value="Updated PTA"/>
                  <w:listItem w:displayText="Renewal PTA" w:value="Renewal PTA"/>
                </w:dropDownList>
              </w:sdtPr>
              <w:sdtEndPr/>
              <w:sdtContent>
                <w:r w:rsidR="00F17A6B" w:rsidRPr="004B39AA">
                  <w:rPr>
                    <w:rFonts w:ascii="Times New Roman" w:hAnsi="Times New Roman"/>
                    <w:color w:val="auto"/>
                    <w:sz w:val="22"/>
                  </w:rPr>
                  <w:t>Choose an item.</w:t>
                </w:r>
              </w:sdtContent>
            </w:sdt>
          </w:p>
        </w:tc>
      </w:tr>
      <w:tr w:rsidR="00584F79" w:rsidRPr="004B39AA" w:rsidTr="002514A2">
        <w:tc>
          <w:tcPr>
            <w:tcW w:w="9576" w:type="dxa"/>
            <w:shd w:val="clear" w:color="auto" w:fill="FFFFFF" w:themeFill="background1"/>
            <w:vAlign w:val="center"/>
          </w:tcPr>
          <w:p w:rsidR="00E61ACC" w:rsidRDefault="00E61ACC" w:rsidP="00E61ACC">
            <w:pPr>
              <w:pStyle w:val="Details"/>
              <w:tabs>
                <w:tab w:val="center" w:pos="4680"/>
              </w:tabs>
              <w:spacing w:before="0" w:after="120"/>
              <w:rPr>
                <w:rFonts w:ascii="Times New Roman" w:hAnsi="Times New Roman"/>
                <w:sz w:val="22"/>
              </w:rPr>
            </w:pPr>
            <w:r>
              <w:rPr>
                <w:rFonts w:ascii="Times New Roman" w:hAnsi="Times New Roman"/>
                <w:sz w:val="22"/>
              </w:rPr>
              <w:t xml:space="preserve">The Federal Emergency Management Agency (FEMA) Federal Insurance and Mitigation Administration (FIMA) perform this Privacy Threshold Analysis (PTA) as part of the Office of Management and Budget (OMB) Information Collection Resource (ICR) renewal process.  This PTA is part of OMB ICR No. 1660-0038.  FEMA has had no changes to this collection or associated forms since the last PTA was approved on December 19, 2011.  </w:t>
            </w:r>
          </w:p>
          <w:p w:rsidR="00E61ACC" w:rsidRDefault="00E61ACC" w:rsidP="00E61ACC">
            <w:pPr>
              <w:pStyle w:val="Details"/>
              <w:tabs>
                <w:tab w:val="center" w:pos="4680"/>
              </w:tabs>
              <w:spacing w:before="0" w:after="120"/>
              <w:rPr>
                <w:rFonts w:ascii="Times New Roman" w:hAnsi="Times New Roman"/>
                <w:sz w:val="22"/>
              </w:rPr>
            </w:pPr>
            <w:r w:rsidRPr="00C84DEF">
              <w:rPr>
                <w:rFonts w:ascii="Times New Roman" w:hAnsi="Times New Roman"/>
                <w:sz w:val="22"/>
              </w:rPr>
              <w:t xml:space="preserve">Under the National Flood Insurance Program’s (NFIP) Write Your Own (WYO) Program, </w:t>
            </w:r>
            <w:r>
              <w:rPr>
                <w:rFonts w:ascii="Times New Roman" w:hAnsi="Times New Roman"/>
                <w:sz w:val="22"/>
              </w:rPr>
              <w:t>FEMA</w:t>
            </w:r>
            <w:r w:rsidRPr="00C84DEF">
              <w:rPr>
                <w:rFonts w:ascii="Times New Roman" w:hAnsi="Times New Roman"/>
                <w:sz w:val="22"/>
              </w:rPr>
              <w:t xml:space="preserve"> enters into arrangements with private insurance companies.  Th</w:t>
            </w:r>
            <w:r>
              <w:rPr>
                <w:rFonts w:ascii="Times New Roman" w:hAnsi="Times New Roman"/>
                <w:sz w:val="22"/>
              </w:rPr>
              <w:t>e a</w:t>
            </w:r>
            <w:r w:rsidRPr="00C84DEF">
              <w:rPr>
                <w:rFonts w:ascii="Times New Roman" w:hAnsi="Times New Roman"/>
                <w:sz w:val="22"/>
              </w:rPr>
              <w:t xml:space="preserve">rrangement with the private insurers is authorized by the National Flood Insurance Act of 1968.   </w:t>
            </w:r>
            <w:r>
              <w:rPr>
                <w:rFonts w:ascii="Times New Roman" w:hAnsi="Times New Roman"/>
                <w:sz w:val="22"/>
              </w:rPr>
              <w:t>I</w:t>
            </w:r>
            <w:r w:rsidRPr="00C84DEF">
              <w:rPr>
                <w:rFonts w:ascii="Times New Roman" w:hAnsi="Times New Roman"/>
                <w:sz w:val="22"/>
              </w:rPr>
              <w:t xml:space="preserve">ndividual private sector insurance companies are licensed by the states they do business in to engage in the business of property insurance.  These companies may offer flood insurance coverage to eligible property owners </w:t>
            </w:r>
            <w:r>
              <w:rPr>
                <w:rFonts w:ascii="Times New Roman" w:hAnsi="Times New Roman"/>
                <w:sz w:val="22"/>
              </w:rPr>
              <w:t xml:space="preserve">by use of </w:t>
            </w:r>
            <w:r w:rsidRPr="00C84DEF">
              <w:rPr>
                <w:rFonts w:ascii="Times New Roman" w:hAnsi="Times New Roman"/>
                <w:sz w:val="22"/>
              </w:rPr>
              <w:t>their customary business practice and the NFIP uses their submissions to determine the provider’s competency.  To facilitate the marketing of flood insurance, the federal government will be a guarantor of flood insurance coverage for WYO companies</w:t>
            </w:r>
            <w:r>
              <w:rPr>
                <w:rFonts w:ascii="Times New Roman" w:hAnsi="Times New Roman"/>
                <w:sz w:val="22"/>
              </w:rPr>
              <w:t>’</w:t>
            </w:r>
            <w:r w:rsidRPr="00C84DEF">
              <w:rPr>
                <w:rFonts w:ascii="Times New Roman" w:hAnsi="Times New Roman"/>
                <w:sz w:val="22"/>
              </w:rPr>
              <w:t xml:space="preserve"> policies issued under the WYO Program Financial Assistance/Subsidy Arrangement (Arrangement). </w:t>
            </w:r>
            <w:r>
              <w:rPr>
                <w:rFonts w:ascii="Times New Roman" w:hAnsi="Times New Roman"/>
                <w:sz w:val="22"/>
              </w:rPr>
              <w:t xml:space="preserve">FEMA requires </w:t>
            </w:r>
            <w:r w:rsidRPr="00C84DEF">
              <w:rPr>
                <w:rFonts w:ascii="Times New Roman" w:hAnsi="Times New Roman"/>
                <w:sz w:val="22"/>
              </w:rPr>
              <w:t>a one-time submission of information</w:t>
            </w:r>
            <w:r>
              <w:rPr>
                <w:rFonts w:ascii="Times New Roman" w:hAnsi="Times New Roman"/>
                <w:sz w:val="22"/>
              </w:rPr>
              <w:t xml:space="preserve"> from an insurance company</w:t>
            </w:r>
            <w:r w:rsidRPr="00C84DEF">
              <w:rPr>
                <w:rFonts w:ascii="Times New Roman" w:hAnsi="Times New Roman"/>
                <w:sz w:val="22"/>
              </w:rPr>
              <w:t xml:space="preserve"> to determine the company’s qualifications, as set forth in 44 CFR 62.24</w:t>
            </w:r>
            <w:r>
              <w:rPr>
                <w:rFonts w:ascii="Times New Roman" w:hAnsi="Times New Roman"/>
                <w:sz w:val="22"/>
              </w:rPr>
              <w:t>.</w:t>
            </w:r>
            <w:r w:rsidRPr="00C84DEF">
              <w:rPr>
                <w:rFonts w:ascii="Times New Roman" w:hAnsi="Times New Roman"/>
                <w:sz w:val="22"/>
              </w:rPr>
              <w:t xml:space="preserve"> </w:t>
            </w:r>
            <w:r>
              <w:rPr>
                <w:rFonts w:ascii="Times New Roman" w:hAnsi="Times New Roman"/>
                <w:sz w:val="22"/>
              </w:rPr>
              <w:t xml:space="preserve"> FIMA collects the personally identifiable information from an insurance company’s point of contact (POC) applying on behalf of their organization to participate in the WYO Program.  </w:t>
            </w:r>
          </w:p>
          <w:p w:rsidR="004F0692" w:rsidRPr="004B39AA" w:rsidRDefault="00E61ACC" w:rsidP="00E61ACC">
            <w:pPr>
              <w:pStyle w:val="Details"/>
              <w:tabs>
                <w:tab w:val="center" w:pos="4680"/>
              </w:tabs>
              <w:spacing w:before="0" w:after="120"/>
              <w:rPr>
                <w:rFonts w:ascii="Times New Roman" w:hAnsi="Times New Roman"/>
                <w:color w:val="auto"/>
                <w:sz w:val="22"/>
              </w:rPr>
            </w:pPr>
            <w:r>
              <w:rPr>
                <w:rFonts w:ascii="Times New Roman" w:hAnsi="Times New Roman"/>
                <w:sz w:val="22"/>
              </w:rPr>
              <w:t>FIMA retrieves information that is part of this project by name of insurance company and not by PII.  The DHS/FEMA – 003 National Flood Insurance Program Files SORN provide additional information regarding the NFIP and WYO programs.</w:t>
            </w:r>
          </w:p>
        </w:tc>
      </w:tr>
    </w:tbl>
    <w:p w:rsidR="005662B5" w:rsidRPr="004B39AA" w:rsidRDefault="005662B5"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8446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44673" w:rsidRPr="004B39AA" w:rsidRDefault="00844673" w:rsidP="00BB431D">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system employ any of the following technologies:</w:t>
            </w:r>
          </w:p>
          <w:p w:rsidR="00844673" w:rsidRPr="004B39AA" w:rsidRDefault="00FB6272"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w:t>
            </w:r>
            <w:r w:rsidR="00C508DC" w:rsidRPr="004B39AA">
              <w:rPr>
                <w:rFonts w:ascii="Times New Roman" w:hAnsi="Times New Roman"/>
                <w:b w:val="0"/>
                <w:i/>
                <w:color w:val="auto"/>
                <w:sz w:val="22"/>
              </w:rPr>
              <w:t>using any of these technologies and want coverage under the respective PIA for that technology please stop here</w:t>
            </w:r>
            <w:r w:rsidR="004F0692" w:rsidRPr="004B39AA">
              <w:rPr>
                <w:rFonts w:ascii="Times New Roman" w:hAnsi="Times New Roman"/>
                <w:b w:val="0"/>
                <w:i/>
                <w:color w:val="auto"/>
                <w:sz w:val="22"/>
              </w:rPr>
              <w:t xml:space="preserve"> and contact the DHS Privacy Office for further guidance</w:t>
            </w:r>
            <w:r w:rsidRPr="004B39AA">
              <w:rPr>
                <w:rFonts w:ascii="Times New Roman" w:hAnsi="Times New Roman"/>
                <w:b w:val="0"/>
                <w:i/>
                <w:color w:val="auto"/>
                <w:sz w:val="22"/>
              </w:rPr>
              <w:t>.</w:t>
            </w:r>
          </w:p>
          <w:p w:rsidR="00844673" w:rsidRPr="004B39AA" w:rsidRDefault="00844673" w:rsidP="0084467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44673" w:rsidRPr="004B39AA" w:rsidRDefault="00393087"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E61ACC">
              <w:rPr>
                <w:rFonts w:ascii="Times New Roman" w:hAnsi="Times New Roman"/>
                <w:b w:val="0"/>
                <w:color w:val="auto"/>
                <w:sz w:val="22"/>
              </w:rPr>
            </w:r>
            <w:r w:rsidR="00E61ACC">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Closed Circuit Television (CCTV)</w:t>
            </w:r>
          </w:p>
          <w:p w:rsidR="00844673" w:rsidRPr="004B39AA" w:rsidRDefault="00393087"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E61ACC">
              <w:rPr>
                <w:rFonts w:ascii="Times New Roman" w:hAnsi="Times New Roman"/>
                <w:b w:val="0"/>
                <w:color w:val="auto"/>
                <w:sz w:val="22"/>
              </w:rPr>
            </w:r>
            <w:r w:rsidR="00E61ACC">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Social Media </w:t>
            </w:r>
          </w:p>
          <w:p w:rsidR="00844673" w:rsidRPr="004B39AA" w:rsidRDefault="00393087" w:rsidP="0084467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E61ACC">
              <w:rPr>
                <w:rFonts w:ascii="Times New Roman" w:hAnsi="Times New Roman"/>
                <w:b w:val="0"/>
                <w:color w:val="auto"/>
                <w:sz w:val="22"/>
              </w:rPr>
            </w:r>
            <w:r w:rsidR="00E61ACC">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w:t>
            </w:r>
            <w:r w:rsidR="00173C64">
              <w:rPr>
                <w:rFonts w:ascii="Times New Roman" w:hAnsi="Times New Roman"/>
                <w:b w:val="0"/>
                <w:color w:val="auto"/>
                <w:sz w:val="22"/>
              </w:rPr>
              <w:t xml:space="preserve"> </w:t>
            </w:r>
            <w:r w:rsidR="00844673" w:rsidRPr="004B39AA">
              <w:rPr>
                <w:rFonts w:ascii="Times New Roman" w:hAnsi="Times New Roman"/>
                <w:b w:val="0"/>
                <w:color w:val="auto"/>
                <w:sz w:val="22"/>
              </w:rPr>
              <w:t>Web portal</w:t>
            </w:r>
            <w:r w:rsidR="00844673" w:rsidRPr="004B39AA">
              <w:rPr>
                <w:rStyle w:val="FootnoteReference"/>
                <w:rFonts w:ascii="Times New Roman" w:hAnsi="Times New Roman"/>
                <w:b w:val="0"/>
                <w:color w:val="auto"/>
                <w:sz w:val="22"/>
              </w:rPr>
              <w:footnoteReference w:id="1"/>
            </w:r>
            <w:r w:rsidR="00B86D35" w:rsidRPr="004B39AA">
              <w:rPr>
                <w:rFonts w:ascii="Times New Roman" w:hAnsi="Times New Roman"/>
                <w:b w:val="0"/>
                <w:color w:val="auto"/>
                <w:sz w:val="22"/>
              </w:rPr>
              <w:t xml:space="preserve"> (e.g.</w:t>
            </w:r>
            <w:r w:rsidR="00173C64">
              <w:rPr>
                <w:rFonts w:ascii="Times New Roman" w:hAnsi="Times New Roman"/>
                <w:b w:val="0"/>
                <w:color w:val="auto"/>
                <w:sz w:val="22"/>
              </w:rPr>
              <w:t>,</w:t>
            </w:r>
            <w:r w:rsidR="00B86D35" w:rsidRPr="004B39AA">
              <w:rPr>
                <w:rFonts w:ascii="Times New Roman" w:hAnsi="Times New Roman"/>
                <w:b w:val="0"/>
                <w:color w:val="auto"/>
                <w:sz w:val="22"/>
              </w:rPr>
              <w:t xml:space="preserve"> SharePoint)</w:t>
            </w:r>
          </w:p>
          <w:p w:rsidR="00C508DC" w:rsidRPr="004B39AA" w:rsidRDefault="00E61ACC" w:rsidP="00C508DC">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Check25"/>
                  <w:enabled/>
                  <w:calcOnExit w:val="0"/>
                  <w:checkBox>
                    <w:sizeAuto/>
                    <w:default w:val="1"/>
                  </w:checkBox>
                </w:ffData>
              </w:fldChar>
            </w:r>
            <w:bookmarkStart w:id="0" w:name="Check25"/>
            <w:r>
              <w:rPr>
                <w:rFonts w:ascii="Times New Roman" w:hAnsi="Times New Roman"/>
                <w:b w:val="0"/>
                <w:color w:val="auto"/>
                <w:sz w:val="22"/>
              </w:rPr>
              <w:instrText xml:space="preserve"> FORMCHECKBOX </w:instrText>
            </w:r>
            <w:r>
              <w:rPr>
                <w:rFonts w:ascii="Times New Roman" w:hAnsi="Times New Roman"/>
                <w:b w:val="0"/>
                <w:color w:val="auto"/>
                <w:sz w:val="22"/>
              </w:rPr>
            </w:r>
            <w:r>
              <w:rPr>
                <w:rFonts w:ascii="Times New Roman" w:hAnsi="Times New Roman"/>
                <w:b w:val="0"/>
                <w:color w:val="auto"/>
                <w:sz w:val="22"/>
              </w:rPr>
              <w:fldChar w:fldCharType="end"/>
            </w:r>
            <w:bookmarkEnd w:id="0"/>
            <w:r w:rsidR="00C508DC" w:rsidRPr="004B39AA">
              <w:rPr>
                <w:rFonts w:ascii="Times New Roman" w:hAnsi="Times New Roman"/>
                <w:b w:val="0"/>
                <w:color w:val="auto"/>
                <w:sz w:val="22"/>
              </w:rPr>
              <w:t xml:space="preserve">  Contact Lists</w:t>
            </w:r>
          </w:p>
          <w:p w:rsidR="006D2C28" w:rsidRPr="004B39AA" w:rsidRDefault="006D2C2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E61ACC">
              <w:rPr>
                <w:rFonts w:ascii="Times New Roman" w:hAnsi="Times New Roman"/>
                <w:b w:val="0"/>
                <w:color w:val="auto"/>
                <w:sz w:val="22"/>
              </w:rPr>
            </w:r>
            <w:r w:rsidR="00E61ACC">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None of these</w:t>
            </w:r>
          </w:p>
        </w:tc>
      </w:tr>
    </w:tbl>
    <w:p w:rsidR="00844673" w:rsidRPr="004B39AA" w:rsidRDefault="00844673"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17A" w:rsidRPr="004B39AA" w:rsidRDefault="000B417A" w:rsidP="00C508DC">
            <w:pPr>
              <w:pStyle w:val="Label"/>
              <w:numPr>
                <w:ilvl w:val="0"/>
                <w:numId w:val="37"/>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sidR="00173C64">
              <w:rPr>
                <w:rFonts w:ascii="Times New Roman" w:hAnsi="Times New Roman"/>
                <w:color w:val="auto"/>
                <w:sz w:val="22"/>
              </w:rPr>
              <w:t>,</w:t>
            </w:r>
            <w:r w:rsidRPr="004B39AA">
              <w:rPr>
                <w:rFonts w:ascii="Times New Roman" w:hAnsi="Times New Roman"/>
                <w:color w:val="auto"/>
                <w:sz w:val="22"/>
              </w:rPr>
              <w:t xml:space="preserve"> or </w:t>
            </w:r>
            <w:r w:rsidRPr="004B39AA">
              <w:rPr>
                <w:rFonts w:ascii="Times New Roman" w:hAnsi="Times New Roman"/>
                <w:color w:val="auto"/>
                <w:sz w:val="22"/>
              </w:rPr>
              <w:lastRenderedPageBreak/>
              <w:t xml:space="preserve">disseminate information?  </w:t>
            </w:r>
          </w:p>
          <w:p w:rsidR="000B417A" w:rsidRPr="004B39AA" w:rsidRDefault="000B417A" w:rsidP="007851B1">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E2C1E" w:rsidRPr="004B39AA" w:rsidRDefault="007E2C1E" w:rsidP="007E2C1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lastRenderedPageBreak/>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E61ACC">
              <w:rPr>
                <w:rFonts w:ascii="Times New Roman" w:hAnsi="Times New Roman"/>
                <w:b w:val="0"/>
                <w:color w:val="auto"/>
                <w:sz w:val="22"/>
              </w:rPr>
            </w:r>
            <w:r w:rsidR="00E61ACC">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This program does not collect any personally identifiable information</w:t>
            </w:r>
            <w:r w:rsidRPr="004B39AA">
              <w:rPr>
                <w:rStyle w:val="FootnoteReference"/>
                <w:rFonts w:ascii="Times New Roman" w:hAnsi="Times New Roman"/>
                <w:b w:val="0"/>
                <w:color w:val="auto"/>
                <w:sz w:val="22"/>
              </w:rPr>
              <w:footnoteReference w:id="2"/>
            </w:r>
          </w:p>
          <w:p w:rsidR="006D2C28" w:rsidRDefault="00E61ACC"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lastRenderedPageBreak/>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Pr>
                <w:rFonts w:ascii="Times New Roman" w:hAnsi="Times New Roman"/>
                <w:b w:val="0"/>
                <w:color w:val="auto"/>
                <w:sz w:val="22"/>
              </w:rPr>
            </w:r>
            <w:r>
              <w:rPr>
                <w:rFonts w:ascii="Times New Roman" w:hAnsi="Times New Roman"/>
                <w:b w:val="0"/>
                <w:color w:val="auto"/>
                <w:sz w:val="22"/>
              </w:rPr>
              <w:fldChar w:fldCharType="end"/>
            </w:r>
            <w:r w:rsidR="006D2C28" w:rsidRPr="004B39AA">
              <w:rPr>
                <w:rFonts w:ascii="Times New Roman" w:hAnsi="Times New Roman"/>
                <w:b w:val="0"/>
                <w:color w:val="auto"/>
                <w:sz w:val="22"/>
              </w:rPr>
              <w:t xml:space="preserve">  Members of the public</w:t>
            </w:r>
          </w:p>
          <w:p w:rsidR="003C6118" w:rsidRPr="004B39AA" w:rsidRDefault="003C611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E61ACC">
              <w:rPr>
                <w:rFonts w:ascii="Times New Roman" w:hAnsi="Times New Roman"/>
                <w:b w:val="0"/>
                <w:color w:val="auto"/>
                <w:sz w:val="22"/>
              </w:rPr>
            </w:r>
            <w:r w:rsidR="00E61ACC">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DHS employees/contractors (list components):</w:t>
            </w:r>
          </w:p>
          <w:p w:rsidR="000B417A"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0B417A" w:rsidRPr="004B39AA">
              <w:rPr>
                <w:rFonts w:ascii="Times New Roman" w:hAnsi="Times New Roman"/>
                <w:b w:val="0"/>
                <w:color w:val="auto"/>
                <w:sz w:val="22"/>
              </w:rPr>
              <w:instrText xml:space="preserve"> FORMCHECKBOX </w:instrText>
            </w:r>
            <w:r w:rsidR="00E61ACC">
              <w:rPr>
                <w:rFonts w:ascii="Times New Roman" w:hAnsi="Times New Roman"/>
                <w:b w:val="0"/>
                <w:color w:val="auto"/>
                <w:sz w:val="22"/>
              </w:rPr>
            </w:r>
            <w:r w:rsidR="00E61ACC">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0B417A" w:rsidRPr="004B39AA">
              <w:rPr>
                <w:rFonts w:ascii="Times New Roman" w:hAnsi="Times New Roman"/>
                <w:b w:val="0"/>
                <w:color w:val="auto"/>
                <w:sz w:val="22"/>
              </w:rPr>
              <w:t xml:space="preserve">  Contractors working on behalf of DHS</w:t>
            </w:r>
          </w:p>
          <w:p w:rsidR="00844673" w:rsidRPr="004B39AA" w:rsidRDefault="004F0692" w:rsidP="003C611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E61ACC">
              <w:rPr>
                <w:rFonts w:ascii="Times New Roman" w:hAnsi="Times New Roman"/>
                <w:b w:val="0"/>
                <w:color w:val="auto"/>
                <w:sz w:val="22"/>
              </w:rPr>
            </w:r>
            <w:r w:rsidR="00E61ACC">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tc>
      </w:tr>
    </w:tbl>
    <w:p w:rsidR="008F7723" w:rsidRPr="004B39AA" w:rsidRDefault="008F7723">
      <w:pPr>
        <w:rPr>
          <w:rFonts w:ascii="Times New Roman" w:hAnsi="Times New Roman" w:cs="Times New Roman"/>
          <w:sz w:val="22"/>
          <w:szCs w:val="22"/>
        </w:rPr>
      </w:pPr>
    </w:p>
    <w:p w:rsidR="00D3312C" w:rsidRPr="004B39AA" w:rsidRDefault="00D3312C">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584F79" w:rsidRPr="004B39AA" w:rsidTr="00844673">
        <w:trPr>
          <w:gridAfter w:val="1"/>
          <w:wAfter w:w="18" w:type="dxa"/>
        </w:trPr>
        <w:tc>
          <w:tcPr>
            <w:tcW w:w="9558" w:type="dxa"/>
            <w:gridSpan w:val="2"/>
            <w:shd w:val="clear" w:color="auto" w:fill="F2F2F2" w:themeFill="background1" w:themeFillShade="F2"/>
            <w:vAlign w:val="center"/>
          </w:tcPr>
          <w:p w:rsidR="000B417A" w:rsidRPr="004B39AA" w:rsidRDefault="000B417A" w:rsidP="00C508DC">
            <w:pPr>
              <w:pStyle w:val="Label"/>
              <w:numPr>
                <w:ilvl w:val="0"/>
                <w:numId w:val="37"/>
              </w:numPr>
              <w:rPr>
                <w:rFonts w:ascii="Times New Roman" w:hAnsi="Times New Roman"/>
                <w:color w:val="auto"/>
                <w:sz w:val="22"/>
              </w:rPr>
            </w:pPr>
            <w:r w:rsidRPr="004B39AA">
              <w:rPr>
                <w:rFonts w:ascii="Times New Roman" w:hAnsi="Times New Roman"/>
                <w:color w:val="auto"/>
                <w:sz w:val="22"/>
              </w:rPr>
              <w:t xml:space="preserve">What specific information about individuals </w:t>
            </w:r>
            <w:r w:rsidR="006A3451" w:rsidRPr="004B39AA">
              <w:rPr>
                <w:rFonts w:ascii="Times New Roman" w:hAnsi="Times New Roman"/>
                <w:color w:val="auto"/>
                <w:sz w:val="22"/>
              </w:rPr>
              <w:t>is</w:t>
            </w:r>
            <w:r w:rsidRPr="004B39AA">
              <w:rPr>
                <w:rFonts w:ascii="Times New Roman" w:hAnsi="Times New Roman"/>
                <w:color w:val="auto"/>
                <w:sz w:val="22"/>
              </w:rPr>
              <w:t xml:space="preserve"> collected, generated or retained?</w:t>
            </w:r>
          </w:p>
          <w:p w:rsidR="008F7723" w:rsidRPr="004B39AA" w:rsidRDefault="008F7723" w:rsidP="000C6B18">
            <w:pPr>
              <w:pStyle w:val="Label"/>
              <w:spacing w:before="0" w:after="0"/>
              <w:rPr>
                <w:rFonts w:ascii="Times New Roman" w:hAnsi="Times New Roman"/>
                <w:b w:val="0"/>
                <w:i/>
                <w:color w:val="auto"/>
                <w:sz w:val="22"/>
              </w:rPr>
            </w:pPr>
          </w:p>
        </w:tc>
      </w:tr>
      <w:tr w:rsidR="00584F79" w:rsidRPr="004B39AA" w:rsidTr="00844673">
        <w:trPr>
          <w:gridAfter w:val="1"/>
          <w:wAfter w:w="18" w:type="dxa"/>
        </w:trPr>
        <w:tc>
          <w:tcPr>
            <w:tcW w:w="9558" w:type="dxa"/>
            <w:gridSpan w:val="2"/>
            <w:shd w:val="clear" w:color="auto" w:fill="FFFFFF" w:themeFill="background1"/>
            <w:vAlign w:val="center"/>
          </w:tcPr>
          <w:p w:rsidR="00E61ACC" w:rsidRDefault="00E61ACC" w:rsidP="0099384B">
            <w:pPr>
              <w:pStyle w:val="Label"/>
              <w:rPr>
                <w:rFonts w:ascii="Times New Roman" w:hAnsi="Times New Roman"/>
                <w:b w:val="0"/>
                <w:color w:val="auto"/>
                <w:sz w:val="22"/>
              </w:rPr>
            </w:pPr>
            <w:r>
              <w:rPr>
                <w:rFonts w:ascii="Times New Roman" w:hAnsi="Times New Roman"/>
                <w:b w:val="0"/>
                <w:color w:val="auto"/>
                <w:sz w:val="22"/>
              </w:rPr>
              <w:t>This project collects the following information from insurance company’s point of contacts:</w:t>
            </w:r>
          </w:p>
          <w:p w:rsidR="00E61ACC" w:rsidRDefault="00E61ACC" w:rsidP="0099384B">
            <w:pPr>
              <w:pStyle w:val="Label"/>
              <w:rPr>
                <w:rFonts w:ascii="Times New Roman" w:hAnsi="Times New Roman"/>
                <w:b w:val="0"/>
                <w:color w:val="auto"/>
                <w:sz w:val="22"/>
              </w:rPr>
            </w:pPr>
            <w:r>
              <w:rPr>
                <w:rFonts w:ascii="Times New Roman" w:hAnsi="Times New Roman"/>
                <w:b w:val="0"/>
                <w:color w:val="auto"/>
                <w:sz w:val="22"/>
              </w:rPr>
              <w:t>Signature,</w:t>
            </w:r>
          </w:p>
          <w:p w:rsidR="00E61ACC" w:rsidRDefault="00E61ACC" w:rsidP="0099384B">
            <w:pPr>
              <w:pStyle w:val="Label"/>
              <w:rPr>
                <w:rFonts w:ascii="Times New Roman" w:hAnsi="Times New Roman"/>
                <w:b w:val="0"/>
                <w:color w:val="auto"/>
                <w:sz w:val="22"/>
              </w:rPr>
            </w:pPr>
            <w:r>
              <w:rPr>
                <w:rFonts w:ascii="Times New Roman" w:hAnsi="Times New Roman"/>
                <w:b w:val="0"/>
                <w:color w:val="auto"/>
                <w:sz w:val="22"/>
              </w:rPr>
              <w:t>Name,</w:t>
            </w:r>
          </w:p>
          <w:p w:rsidR="00E61ACC" w:rsidRDefault="00E61ACC" w:rsidP="0099384B">
            <w:pPr>
              <w:pStyle w:val="Label"/>
              <w:rPr>
                <w:rFonts w:ascii="Times New Roman" w:hAnsi="Times New Roman"/>
                <w:b w:val="0"/>
                <w:color w:val="auto"/>
                <w:sz w:val="22"/>
              </w:rPr>
            </w:pPr>
            <w:r>
              <w:rPr>
                <w:rFonts w:ascii="Times New Roman" w:hAnsi="Times New Roman"/>
                <w:b w:val="0"/>
                <w:color w:val="auto"/>
                <w:sz w:val="22"/>
              </w:rPr>
              <w:t>Title,</w:t>
            </w:r>
          </w:p>
          <w:p w:rsidR="00E61ACC" w:rsidRDefault="00E61ACC" w:rsidP="0099384B">
            <w:pPr>
              <w:pStyle w:val="Label"/>
              <w:rPr>
                <w:rFonts w:ascii="Times New Roman" w:hAnsi="Times New Roman"/>
                <w:b w:val="0"/>
                <w:color w:val="auto"/>
                <w:sz w:val="22"/>
              </w:rPr>
            </w:pPr>
            <w:r>
              <w:rPr>
                <w:rFonts w:ascii="Times New Roman" w:hAnsi="Times New Roman"/>
                <w:b w:val="0"/>
                <w:color w:val="auto"/>
                <w:sz w:val="22"/>
              </w:rPr>
              <w:t>Organization name,</w:t>
            </w:r>
          </w:p>
          <w:p w:rsidR="00E61ACC" w:rsidRDefault="00E61ACC" w:rsidP="0099384B">
            <w:pPr>
              <w:pStyle w:val="Label"/>
              <w:rPr>
                <w:rFonts w:ascii="Times New Roman" w:hAnsi="Times New Roman"/>
                <w:b w:val="0"/>
                <w:color w:val="auto"/>
                <w:sz w:val="22"/>
              </w:rPr>
            </w:pPr>
            <w:r>
              <w:rPr>
                <w:rFonts w:ascii="Times New Roman" w:hAnsi="Times New Roman"/>
                <w:b w:val="0"/>
                <w:color w:val="auto"/>
                <w:sz w:val="22"/>
              </w:rPr>
              <w:t>Telephone number(s), or</w:t>
            </w:r>
          </w:p>
          <w:p w:rsidR="004E37EA" w:rsidRPr="004B39AA" w:rsidRDefault="00E61ACC" w:rsidP="00E61ACC">
            <w:pPr>
              <w:pStyle w:val="Label"/>
              <w:rPr>
                <w:rFonts w:ascii="Times New Roman" w:hAnsi="Times New Roman"/>
                <w:color w:val="auto"/>
                <w:sz w:val="22"/>
              </w:rPr>
            </w:pPr>
            <w:r>
              <w:rPr>
                <w:rFonts w:ascii="Times New Roman" w:hAnsi="Times New Roman"/>
                <w:b w:val="0"/>
                <w:color w:val="auto"/>
                <w:sz w:val="22"/>
              </w:rPr>
              <w:t>Email address.</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4(a) </w:t>
            </w:r>
            <w:r w:rsidR="00D3312C"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D3312C" w:rsidRPr="004B39AA">
              <w:rPr>
                <w:rFonts w:ascii="Times New Roman" w:hAnsi="Times New Roman"/>
                <w:color w:val="auto"/>
                <w:sz w:val="22"/>
              </w:rPr>
              <w:t>rogram</w:t>
            </w:r>
            <w:r w:rsidR="00A1558E" w:rsidRPr="004B39AA">
              <w:rPr>
                <w:rFonts w:ascii="Times New Roman" w:hAnsi="Times New Roman"/>
                <w:color w:val="auto"/>
                <w:sz w:val="22"/>
              </w:rPr>
              <w:t>, or system</w:t>
            </w:r>
            <w:r w:rsidR="00D3312C" w:rsidRPr="004B39AA">
              <w:rPr>
                <w:rFonts w:ascii="Times New Roman" w:hAnsi="Times New Roman"/>
                <w:color w:val="auto"/>
                <w:sz w:val="22"/>
              </w:rPr>
              <w:t xml:space="preserve"> </w:t>
            </w:r>
            <w:r w:rsidR="00D429A4" w:rsidRPr="004B39AA">
              <w:rPr>
                <w:rFonts w:ascii="Times New Roman" w:hAnsi="Times New Roman"/>
                <w:color w:val="auto"/>
                <w:sz w:val="22"/>
              </w:rPr>
              <w:t>retrieve</w:t>
            </w:r>
            <w:r w:rsidR="00BB431D" w:rsidRPr="004B39AA">
              <w:rPr>
                <w:rFonts w:ascii="Times New Roman" w:hAnsi="Times New Roman"/>
                <w:color w:val="auto"/>
                <w:sz w:val="22"/>
              </w:rPr>
              <w:t xml:space="preserve"> information by personal identifier</w:t>
            </w:r>
            <w:r w:rsidR="00BB431D" w:rsidRPr="004B39AA">
              <w:rPr>
                <w:rFonts w:ascii="Times New Roman" w:hAnsi="Times New Roman"/>
                <w:color w:val="auto"/>
                <w:szCs w:val="20"/>
              </w:rPr>
              <w:t>?</w:t>
            </w:r>
          </w:p>
        </w:tc>
        <w:tc>
          <w:tcPr>
            <w:tcW w:w="4860" w:type="dxa"/>
            <w:shd w:val="clear" w:color="auto" w:fill="FFFFFF" w:themeFill="background1"/>
            <w:vAlign w:val="center"/>
          </w:tcPr>
          <w:p w:rsidR="00584F79" w:rsidRPr="004B39AA" w:rsidRDefault="00E61ACC" w:rsidP="004B39AA">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Pr>
                <w:rFonts w:ascii="Times New Roman" w:hAnsi="Times New Roman"/>
                <w:b w:val="0"/>
                <w:color w:val="auto"/>
                <w:sz w:val="22"/>
              </w:rPr>
            </w:r>
            <w:r>
              <w:rPr>
                <w:rFonts w:ascii="Times New Roman" w:hAnsi="Times New Roman"/>
                <w:b w:val="0"/>
                <w:color w:val="auto"/>
                <w:sz w:val="22"/>
              </w:rPr>
              <w:fldChar w:fldCharType="end"/>
            </w:r>
            <w:r w:rsidR="00584F79" w:rsidRPr="004B39AA">
              <w:rPr>
                <w:rFonts w:ascii="Times New Roman" w:hAnsi="Times New Roman"/>
                <w:b w:val="0"/>
                <w:color w:val="auto"/>
                <w:sz w:val="22"/>
              </w:rPr>
              <w:t xml:space="preserve">  No.  Please continue to next question.</w:t>
            </w:r>
          </w:p>
          <w:p w:rsidR="00D3312C"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E61ACC">
              <w:rPr>
                <w:rFonts w:ascii="Times New Roman" w:hAnsi="Times New Roman"/>
                <w:b w:val="0"/>
                <w:color w:val="auto"/>
                <w:sz w:val="22"/>
              </w:rPr>
            </w:r>
            <w:r w:rsidR="00E61ACC">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w:t>
            </w:r>
            <w:r w:rsidR="006D2C28" w:rsidRPr="004B39AA">
              <w:rPr>
                <w:rFonts w:ascii="Times New Roman" w:hAnsi="Times New Roman"/>
                <w:b w:val="0"/>
                <w:color w:val="auto"/>
                <w:sz w:val="22"/>
              </w:rPr>
              <w:t>If yes, please list all personal identifiers used:</w:t>
            </w:r>
          </w:p>
        </w:tc>
      </w:tr>
      <w:tr w:rsidR="00584F79"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B431D" w:rsidRPr="004B39AA" w:rsidRDefault="007E2C1E" w:rsidP="00A1558E">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 xml:space="preserve">4(b) </w:t>
            </w:r>
            <w:r w:rsidR="00BB431D"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BB431D" w:rsidRPr="004B39AA">
              <w:rPr>
                <w:rFonts w:ascii="Times New Roman" w:hAnsi="Times New Roman"/>
                <w:color w:val="auto"/>
                <w:sz w:val="22"/>
              </w:rPr>
              <w:t>rogram</w:t>
            </w:r>
            <w:r w:rsidR="00A1558E" w:rsidRPr="004B39AA">
              <w:rPr>
                <w:rFonts w:ascii="Times New Roman" w:hAnsi="Times New Roman"/>
                <w:color w:val="auto"/>
                <w:sz w:val="22"/>
              </w:rPr>
              <w:t>, or system</w:t>
            </w:r>
            <w:r w:rsidR="00BB431D" w:rsidRPr="004B39AA">
              <w:rPr>
                <w:rFonts w:ascii="Times New Roman" w:hAnsi="Times New Roman"/>
                <w:color w:val="auto"/>
                <w:sz w:val="22"/>
              </w:rPr>
              <w:t xml:space="preserve"> u</w:t>
            </w:r>
            <w:r w:rsidR="00173C64">
              <w:rPr>
                <w:rFonts w:ascii="Times New Roman" w:hAnsi="Times New Roman"/>
                <w:color w:val="auto"/>
                <w:sz w:val="22"/>
              </w:rPr>
              <w:t>se Social Security Numbers (SSN</w:t>
            </w:r>
            <w:r w:rsidR="00BB431D"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5BE0" w:rsidRPr="008E5BE0" w:rsidRDefault="00E61ACC" w:rsidP="008E5BE0">
            <w:pPr>
              <w:pStyle w:val="Label"/>
              <w:rPr>
                <w:rFonts w:ascii="Times New Roman" w:hAnsi="Times New Roman"/>
                <w:sz w:val="22"/>
              </w:rPr>
            </w:pPr>
            <w:r>
              <w:rPr>
                <w:rFonts w:ascii="Times New Roman" w:hAnsi="Times New Roman"/>
                <w:sz w:val="22"/>
              </w:rPr>
              <w:fldChar w:fldCharType="begin">
                <w:ffData>
                  <w:name w:val=""/>
                  <w:enabled/>
                  <w:calcOnExit w:val="0"/>
                  <w:checkBox>
                    <w:sizeAuto/>
                    <w:default w:val="1"/>
                  </w:checkBox>
                </w:ffData>
              </w:fldChar>
            </w:r>
            <w:r>
              <w:rPr>
                <w:rFonts w:ascii="Times New Roman" w:hAnsi="Times New Roman"/>
                <w:sz w:val="22"/>
              </w:rPr>
              <w:instrText xml:space="preserve"> FORMCHECKBOX </w:instrText>
            </w:r>
            <w:r>
              <w:rPr>
                <w:rFonts w:ascii="Times New Roman" w:hAnsi="Times New Roman"/>
                <w:sz w:val="22"/>
              </w:rPr>
            </w:r>
            <w:r>
              <w:rPr>
                <w:rFonts w:ascii="Times New Roman" w:hAnsi="Times New Roman"/>
                <w:sz w:val="22"/>
              </w:rPr>
              <w:fldChar w:fldCharType="end"/>
            </w:r>
            <w:r w:rsidR="008E5BE0" w:rsidRPr="008E5BE0">
              <w:rPr>
                <w:rFonts w:ascii="Times New Roman" w:hAnsi="Times New Roman"/>
                <w:sz w:val="22"/>
              </w:rPr>
              <w:t xml:space="preserve">  </w:t>
            </w:r>
            <w:r w:rsidR="008E5BE0" w:rsidRPr="008E5BE0">
              <w:rPr>
                <w:rFonts w:ascii="Times New Roman" w:hAnsi="Times New Roman"/>
                <w:b w:val="0"/>
                <w:sz w:val="22"/>
              </w:rPr>
              <w:t xml:space="preserve">No.  </w:t>
            </w:r>
          </w:p>
          <w:p w:rsidR="00BB431D" w:rsidRPr="004B39AA" w:rsidRDefault="008E5BE0" w:rsidP="008E5BE0">
            <w:pPr>
              <w:pStyle w:val="Label"/>
              <w:spacing w:before="0" w:after="0" w:line="276" w:lineRule="auto"/>
              <w:rPr>
                <w:rFonts w:ascii="Times New Roman" w:hAnsi="Times New Roman"/>
                <w:b w:val="0"/>
                <w:color w:val="auto"/>
                <w:sz w:val="22"/>
              </w:rPr>
            </w:pPr>
            <w:r w:rsidRPr="008E5BE0">
              <w:rPr>
                <w:rFonts w:ascii="Times New Roman" w:hAnsi="Times New Roman"/>
                <w:b w:val="0"/>
                <w:color w:val="auto"/>
                <w:sz w:val="22"/>
              </w:rPr>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E61ACC">
              <w:rPr>
                <w:rFonts w:ascii="Times New Roman" w:hAnsi="Times New Roman"/>
                <w:b w:val="0"/>
                <w:color w:val="auto"/>
                <w:sz w:val="22"/>
              </w:rPr>
            </w:r>
            <w:r w:rsidR="00E61ACC">
              <w:rPr>
                <w:rFonts w:ascii="Times New Roman" w:hAnsi="Times New Roman"/>
                <w:b w:val="0"/>
                <w:color w:val="auto"/>
                <w:sz w:val="22"/>
              </w:rPr>
              <w:fldChar w:fldCharType="separate"/>
            </w:r>
            <w:r w:rsidRPr="008E5BE0">
              <w:rPr>
                <w:rFonts w:ascii="Times New Roman" w:hAnsi="Times New Roman"/>
                <w:b w:val="0"/>
                <w:color w:val="auto"/>
                <w:sz w:val="22"/>
              </w:rPr>
              <w:fldChar w:fldCharType="end"/>
            </w:r>
            <w:r w:rsidRPr="008E5BE0">
              <w:rPr>
                <w:rFonts w:ascii="Times New Roman" w:hAnsi="Times New Roman"/>
                <w:b w:val="0"/>
                <w:color w:val="auto"/>
                <w:sz w:val="22"/>
              </w:rPr>
              <w:t xml:space="preserve">  Yes.</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4(c) </w:t>
            </w:r>
            <w:r w:rsidR="00D3312C" w:rsidRPr="004B39AA">
              <w:rPr>
                <w:rFonts w:ascii="Times New Roman" w:hAnsi="Times New Roman"/>
                <w:color w:val="auto"/>
                <w:sz w:val="22"/>
              </w:rPr>
              <w:t xml:space="preserve">If yes, please provide the </w:t>
            </w:r>
            <w:r w:rsidR="002514A2" w:rsidRPr="004B39AA">
              <w:rPr>
                <w:rFonts w:ascii="Times New Roman" w:hAnsi="Times New Roman"/>
                <w:color w:val="auto"/>
                <w:sz w:val="22"/>
              </w:rPr>
              <w:t xml:space="preserve">specific </w:t>
            </w:r>
            <w:r w:rsidR="00D3312C" w:rsidRPr="004B39AA">
              <w:rPr>
                <w:rFonts w:ascii="Times New Roman" w:hAnsi="Times New Roman"/>
                <w:color w:val="auto"/>
                <w:sz w:val="22"/>
              </w:rPr>
              <w:t xml:space="preserve">legal </w:t>
            </w:r>
            <w:r w:rsidR="006A3451" w:rsidRPr="004B39AA">
              <w:rPr>
                <w:rFonts w:ascii="Times New Roman" w:hAnsi="Times New Roman"/>
                <w:color w:val="auto"/>
                <w:sz w:val="22"/>
              </w:rPr>
              <w:t xml:space="preserve">basis and purpose </w:t>
            </w:r>
            <w:r w:rsidR="00D3312C" w:rsidRPr="004B39AA">
              <w:rPr>
                <w:rFonts w:ascii="Times New Roman" w:hAnsi="Times New Roman"/>
                <w:color w:val="auto"/>
                <w:sz w:val="22"/>
              </w:rPr>
              <w:t>for the collection of SSNs:</w:t>
            </w:r>
          </w:p>
        </w:tc>
        <w:tc>
          <w:tcPr>
            <w:tcW w:w="4860" w:type="dxa"/>
            <w:shd w:val="clear" w:color="auto" w:fill="FFFFFF" w:themeFill="background1"/>
            <w:vAlign w:val="center"/>
          </w:tcPr>
          <w:p w:rsidR="00D3312C" w:rsidRPr="004B39AA" w:rsidRDefault="00E61ACC"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11"/>
                <w:placeholder>
                  <w:docPart w:val="76FCAA3283134613833234C521B1B4AE"/>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4(d) </w:t>
            </w:r>
            <w:r w:rsidR="00D3312C" w:rsidRPr="004B39AA">
              <w:rPr>
                <w:rFonts w:ascii="Times New Roman" w:hAnsi="Times New Roman"/>
                <w:color w:val="auto"/>
                <w:sz w:val="22"/>
              </w:rPr>
              <w:t xml:space="preserve">If yes, please describe the uses of the SSNs within the </w:t>
            </w:r>
            <w:r w:rsidR="00A1558E" w:rsidRPr="004B39AA">
              <w:rPr>
                <w:rFonts w:ascii="Times New Roman" w:hAnsi="Times New Roman"/>
                <w:color w:val="auto"/>
                <w:sz w:val="22"/>
              </w:rPr>
              <w:t>project, program, or system</w:t>
            </w:r>
            <w:r w:rsidR="00D3312C" w:rsidRPr="004B39AA">
              <w:rPr>
                <w:rFonts w:ascii="Times New Roman" w:hAnsi="Times New Roman"/>
                <w:color w:val="auto"/>
                <w:sz w:val="22"/>
              </w:rPr>
              <w:t>:</w:t>
            </w:r>
          </w:p>
        </w:tc>
        <w:tc>
          <w:tcPr>
            <w:tcW w:w="4860" w:type="dxa"/>
            <w:shd w:val="clear" w:color="auto" w:fill="FFFFFF" w:themeFill="background1"/>
            <w:vAlign w:val="center"/>
          </w:tcPr>
          <w:p w:rsidR="00D3312C" w:rsidRPr="004B39AA" w:rsidRDefault="00E61ACC"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05"/>
                <w:placeholder>
                  <w:docPart w:val="479A4A7ED41A4C8585E20CC5996E3D50"/>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rsidTr="00584F79">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44673" w:rsidRPr="004B39AA" w:rsidRDefault="006D2C28" w:rsidP="004B39AA">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 xml:space="preserve">4(e) </w:t>
            </w:r>
            <w:r w:rsidR="00844673" w:rsidRPr="004B39AA">
              <w:rPr>
                <w:rFonts w:ascii="Times New Roman" w:hAnsi="Times New Roman"/>
                <w:color w:val="auto"/>
                <w:sz w:val="22"/>
              </w:rPr>
              <w:t>If this project</w:t>
            </w:r>
            <w:r w:rsidR="00A1558E" w:rsidRPr="004B39AA">
              <w:rPr>
                <w:rFonts w:ascii="Times New Roman" w:hAnsi="Times New Roman"/>
                <w:color w:val="auto"/>
                <w:sz w:val="22"/>
              </w:rPr>
              <w:t>, program, or system</w:t>
            </w:r>
            <w:r w:rsidR="00844673" w:rsidRPr="004B39AA">
              <w:rPr>
                <w:rFonts w:ascii="Times New Roman" w:hAnsi="Times New Roman"/>
                <w:color w:val="auto"/>
                <w:sz w:val="22"/>
              </w:rPr>
              <w:t xml:space="preserve"> is a</w:t>
            </w:r>
            <w:r w:rsidR="00BE7614" w:rsidRPr="004B39AA">
              <w:rPr>
                <w:rFonts w:ascii="Times New Roman" w:hAnsi="Times New Roman"/>
                <w:color w:val="auto"/>
                <w:sz w:val="22"/>
              </w:rPr>
              <w:t>n</w:t>
            </w:r>
            <w:r w:rsidR="00844673" w:rsidRPr="004B39AA">
              <w:rPr>
                <w:rFonts w:ascii="Times New Roman" w:hAnsi="Times New Roman"/>
                <w:color w:val="auto"/>
                <w:sz w:val="22"/>
              </w:rPr>
              <w:t xml:space="preserve"> </w:t>
            </w:r>
            <w:r w:rsidR="00A1558E" w:rsidRPr="004B39AA">
              <w:rPr>
                <w:rFonts w:ascii="Times New Roman" w:hAnsi="Times New Roman"/>
                <w:color w:val="auto"/>
                <w:sz w:val="22"/>
              </w:rPr>
              <w:t xml:space="preserve">information </w:t>
            </w:r>
            <w:r w:rsidR="00844673" w:rsidRPr="004B39AA">
              <w:rPr>
                <w:rFonts w:ascii="Times New Roman" w:hAnsi="Times New Roman"/>
                <w:color w:val="auto"/>
                <w:sz w:val="22"/>
              </w:rPr>
              <w:t xml:space="preserve">technology/system, does it relate solely to infrastructure?  </w:t>
            </w:r>
          </w:p>
          <w:p w:rsidR="00844673" w:rsidRPr="004B39AA" w:rsidRDefault="00844673" w:rsidP="00A1558E">
            <w:pPr>
              <w:pStyle w:val="Label"/>
              <w:spacing w:before="0" w:after="0"/>
              <w:rPr>
                <w:rFonts w:ascii="Times New Roman" w:hAnsi="Times New Roman"/>
                <w:b w:val="0"/>
                <w:i/>
                <w:color w:val="auto"/>
                <w:sz w:val="22"/>
              </w:rPr>
            </w:pPr>
          </w:p>
          <w:p w:rsidR="00844673" w:rsidRPr="004B39AA" w:rsidRDefault="00844673"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44673" w:rsidRPr="004B39AA" w:rsidRDefault="00E61ACC"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Pr>
                <w:rFonts w:ascii="Times New Roman" w:hAnsi="Times New Roman"/>
                <w:b w:val="0"/>
                <w:color w:val="auto"/>
                <w:sz w:val="22"/>
              </w:rPr>
            </w:r>
            <w:r>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No.  Please continue to next question.</w:t>
            </w:r>
          </w:p>
          <w:p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E61ACC">
              <w:rPr>
                <w:rFonts w:ascii="Times New Roman" w:hAnsi="Times New Roman"/>
                <w:b w:val="0"/>
                <w:color w:val="auto"/>
                <w:sz w:val="22"/>
              </w:rPr>
            </w:r>
            <w:r w:rsidR="00E61ACC">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Yes.  If a log kept of communication traffic, please answer the following question.</w:t>
            </w:r>
          </w:p>
        </w:tc>
      </w:tr>
      <w:tr w:rsidR="00584F79" w:rsidRPr="004B39AA" w:rsidTr="00844673">
        <w:tc>
          <w:tcPr>
            <w:tcW w:w="9576" w:type="dxa"/>
            <w:gridSpan w:val="3"/>
            <w:shd w:val="clear" w:color="auto" w:fill="F2F2F2" w:themeFill="background1" w:themeFillShade="F2"/>
            <w:vAlign w:val="center"/>
          </w:tcPr>
          <w:p w:rsidR="00844673" w:rsidRPr="004B39AA" w:rsidRDefault="00A1558E" w:rsidP="008E5BE0">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 xml:space="preserve">4(f) </w:t>
            </w:r>
            <w:r w:rsidR="00844673" w:rsidRPr="004B39AA">
              <w:rPr>
                <w:rFonts w:ascii="Times New Roman" w:hAnsi="Times New Roman"/>
                <w:color w:val="auto"/>
                <w:sz w:val="22"/>
              </w:rPr>
              <w:t>If header or payload data</w:t>
            </w:r>
            <w:r w:rsidR="00844673" w:rsidRPr="004B39AA">
              <w:rPr>
                <w:rStyle w:val="FootnoteReference"/>
                <w:rFonts w:ascii="Times New Roman" w:hAnsi="Times New Roman"/>
                <w:color w:val="auto"/>
              </w:rPr>
              <w:footnoteReference w:id="3"/>
            </w:r>
            <w:r w:rsidR="00844673" w:rsidRPr="004B39AA">
              <w:rPr>
                <w:rFonts w:ascii="Times New Roman" w:hAnsi="Times New Roman"/>
                <w:color w:val="auto"/>
              </w:rPr>
              <w:t xml:space="preserve"> </w:t>
            </w:r>
            <w:r w:rsidR="00844673" w:rsidRPr="004B39AA">
              <w:rPr>
                <w:rFonts w:ascii="Times New Roman" w:hAnsi="Times New Roman"/>
                <w:color w:val="auto"/>
                <w:sz w:val="22"/>
              </w:rPr>
              <w:t xml:space="preserve">is stored in the communication traffic log, please detail the data elements stored. </w:t>
            </w:r>
          </w:p>
        </w:tc>
      </w:tr>
      <w:tr w:rsidR="00584F79" w:rsidRPr="004B39AA" w:rsidTr="00844673">
        <w:tc>
          <w:tcPr>
            <w:tcW w:w="9576" w:type="dxa"/>
            <w:gridSpan w:val="3"/>
            <w:shd w:val="clear" w:color="auto" w:fill="FFFFFF" w:themeFill="background1"/>
            <w:vAlign w:val="center"/>
          </w:tcPr>
          <w:p w:rsidR="00844673" w:rsidRPr="004B39AA" w:rsidRDefault="00E61ACC" w:rsidP="00A1558E">
            <w:pPr>
              <w:pStyle w:val="Details"/>
              <w:spacing w:before="0" w:after="120"/>
              <w:rPr>
                <w:rFonts w:ascii="Times New Roman" w:hAnsi="Times New Roman"/>
                <w:color w:val="auto"/>
                <w:sz w:val="22"/>
              </w:rPr>
            </w:pPr>
            <w:sdt>
              <w:sdtPr>
                <w:rPr>
                  <w:rFonts w:ascii="Times New Roman" w:hAnsi="Times New Roman"/>
                  <w:color w:val="auto"/>
                  <w:sz w:val="22"/>
                </w:rPr>
                <w:id w:val="1922364699"/>
                <w:placeholder>
                  <w:docPart w:val="07F40CD62024489DB874E669E1E50CDA"/>
                </w:placeholder>
                <w:temporary/>
                <w:showingPlcHdr/>
              </w:sdtPr>
              <w:sdtEndPr>
                <w:rPr>
                  <w:b/>
                </w:rPr>
              </w:sdtEndPr>
              <w:sdtContent>
                <w:r w:rsidR="00844673" w:rsidRPr="004B39AA">
                  <w:rPr>
                    <w:rStyle w:val="PlaceholderText"/>
                    <w:rFonts w:ascii="Times New Roman" w:hAnsi="Times New Roman"/>
                    <w:color w:val="auto"/>
                    <w:sz w:val="22"/>
                  </w:rPr>
                  <w:t>Click here to enter text.</w:t>
                </w:r>
              </w:sdtContent>
            </w:sdt>
          </w:p>
          <w:p w:rsidR="00844673" w:rsidRPr="004B39AA" w:rsidRDefault="00844673" w:rsidP="00A1558E">
            <w:pPr>
              <w:pStyle w:val="Details"/>
              <w:spacing w:before="0" w:after="120"/>
              <w:rPr>
                <w:rFonts w:ascii="Times New Roman" w:hAnsi="Times New Roman"/>
                <w:color w:val="auto"/>
                <w:sz w:val="22"/>
              </w:rPr>
            </w:pPr>
          </w:p>
        </w:tc>
      </w:tr>
    </w:tbl>
    <w:p w:rsidR="00381D29" w:rsidRPr="004B39AA" w:rsidRDefault="00381D29">
      <w:pPr>
        <w:rPr>
          <w:rFonts w:ascii="Times New Roman" w:hAnsi="Times New Roman" w:cs="Times New Roman"/>
          <w:b/>
          <w:spacing w:val="10"/>
          <w:sz w:val="22"/>
          <w:szCs w:val="22"/>
        </w:rPr>
      </w:pPr>
    </w:p>
    <w:p w:rsidR="00B651E1" w:rsidRPr="004B39AA"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other DHS </w:t>
            </w:r>
            <w:r w:rsidR="007851B1" w:rsidRPr="004B39AA">
              <w:rPr>
                <w:rFonts w:ascii="Times New Roman" w:hAnsi="Times New Roman"/>
                <w:color w:val="auto"/>
                <w:sz w:val="22"/>
              </w:rPr>
              <w:t xml:space="preserve">programs or </w:t>
            </w:r>
            <w:r w:rsidRPr="004B39AA">
              <w:rPr>
                <w:rFonts w:ascii="Times New Roman" w:hAnsi="Times New Roman"/>
                <w:color w:val="auto"/>
                <w:sz w:val="22"/>
              </w:rPr>
              <w:t>systems</w:t>
            </w:r>
            <w:r w:rsidR="00B06C1E" w:rsidRPr="004B39AA">
              <w:rPr>
                <w:rStyle w:val="FootnoteReference"/>
                <w:rFonts w:ascii="Times New Roman" w:hAnsi="Times New Roman"/>
                <w:color w:val="auto"/>
                <w:sz w:val="22"/>
              </w:rPr>
              <w:footnoteReference w:customMarkFollows="1" w:id="4"/>
              <w:t>4</w:t>
            </w:r>
            <w:r w:rsidRPr="004B39AA">
              <w:rPr>
                <w:rFonts w:ascii="Times New Roman" w:hAnsi="Times New Roman"/>
                <w:color w:val="auto"/>
                <w:sz w:val="22"/>
              </w:rPr>
              <w:t xml:space="preserve">? </w:t>
            </w:r>
          </w:p>
          <w:p w:rsidR="00B651E1" w:rsidRPr="004B39AA" w:rsidRDefault="00B651E1" w:rsidP="007851B1">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51E1" w:rsidRPr="004B39AA" w:rsidRDefault="00E61ACC"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Pr>
                <w:rFonts w:ascii="Times New Roman" w:hAnsi="Times New Roman"/>
                <w:b w:val="0"/>
                <w:color w:val="auto"/>
                <w:sz w:val="22"/>
              </w:rPr>
            </w:r>
            <w:r>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No. </w:t>
            </w:r>
          </w:p>
          <w:p w:rsidR="00B651E1"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E61ACC">
              <w:rPr>
                <w:rFonts w:ascii="Times New Roman" w:hAnsi="Times New Roman"/>
                <w:b w:val="0"/>
                <w:color w:val="auto"/>
                <w:sz w:val="22"/>
              </w:rPr>
            </w:r>
            <w:r w:rsidR="00E61ACC">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Yes.   If yes, please list:</w:t>
            </w:r>
          </w:p>
          <w:p w:rsidR="00B651E1" w:rsidRPr="004B39AA" w:rsidRDefault="00E61ACC"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7"/>
                <w:placeholder>
                  <w:docPart w:val="955CCF41ABC643A0B24202E3F9EAA636"/>
                </w:placeholder>
                <w:temporary/>
                <w:showingPlcHdr/>
              </w:sdtPr>
              <w:sdtEndPr/>
              <w:sdtContent>
                <w:r w:rsidR="00B651E1"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external</w:t>
            </w:r>
            <w:r w:rsidR="0039456D" w:rsidRPr="004B39AA">
              <w:rPr>
                <w:rFonts w:ascii="Times New Roman" w:hAnsi="Times New Roman"/>
                <w:color w:val="auto"/>
                <w:sz w:val="22"/>
              </w:rPr>
              <w:t xml:space="preserve"> </w:t>
            </w:r>
            <w:r w:rsidRPr="004B39AA">
              <w:rPr>
                <w:rFonts w:ascii="Times New Roman" w:hAnsi="Times New Roman"/>
                <w:color w:val="auto"/>
                <w:sz w:val="22"/>
              </w:rPr>
              <w:t>(non-DHS)</w:t>
            </w:r>
            <w:r w:rsidR="007851B1" w:rsidRPr="004B39AA">
              <w:rPr>
                <w:rFonts w:ascii="Times New Roman" w:hAnsi="Times New Roman"/>
                <w:color w:val="auto"/>
                <w:sz w:val="22"/>
              </w:rPr>
              <w:t xml:space="preserve"> partners or</w:t>
            </w:r>
            <w:r w:rsidRPr="004B39AA">
              <w:rPr>
                <w:rFonts w:ascii="Times New Roman" w:hAnsi="Times New Roman"/>
                <w:color w:val="auto"/>
                <w:sz w:val="22"/>
              </w:rPr>
              <w:t xml:space="preserve"> systems? </w:t>
            </w:r>
          </w:p>
          <w:p w:rsidR="00B651E1" w:rsidRPr="004B39AA" w:rsidRDefault="00B651E1"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E61ACC"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Pr>
                <w:rFonts w:ascii="Times New Roman" w:hAnsi="Times New Roman"/>
                <w:b w:val="0"/>
                <w:color w:val="auto"/>
                <w:sz w:val="22"/>
              </w:rPr>
            </w:r>
            <w:r>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No. </w:t>
            </w:r>
          </w:p>
          <w:p w:rsidR="0039456D"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E61ACC">
              <w:rPr>
                <w:rFonts w:ascii="Times New Roman" w:hAnsi="Times New Roman"/>
                <w:b w:val="0"/>
                <w:color w:val="auto"/>
                <w:sz w:val="22"/>
              </w:rPr>
            </w:r>
            <w:r w:rsidR="00E61ACC">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Yes.   If yes, please list:</w:t>
            </w:r>
          </w:p>
          <w:p w:rsidR="00B651E1" w:rsidRPr="004B39AA" w:rsidRDefault="00E61ACC"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5BF51E80AAFB4D1CA6213667C71B4AE2"/>
                </w:placeholder>
                <w:temporary/>
                <w:showingPlcHdr/>
              </w:sdtPr>
              <w:sdtEndPr/>
              <w:sdtContent>
                <w:r w:rsidR="0039456D"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9456D" w:rsidRPr="004B39AA" w:rsidRDefault="00584F79" w:rsidP="004B39AA">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w:t>
            </w:r>
            <w:r w:rsidR="0039456D" w:rsidRPr="004B39AA">
              <w:rPr>
                <w:rFonts w:ascii="Times New Roman" w:hAnsi="Times New Roman"/>
                <w:color w:val="auto"/>
                <w:sz w:val="22"/>
              </w:rPr>
              <w:t xml:space="preserve">Is this external sharing pursuant to new or existing information sharing access agreement (MOU, MOA, LOI, etc.)? </w:t>
            </w:r>
          </w:p>
          <w:p w:rsidR="0039456D" w:rsidRPr="004B39AA" w:rsidRDefault="0039456D"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E61ACC" w:rsidP="004B39AA">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3AF02C43E4C94103BAF47EAB760E4451"/>
                </w:placeholder>
                <w:showingPlcHdr/>
                <w:dropDownList>
                  <w:listItem w:value="Choose an item."/>
                  <w:listItem w:displayText="Existing" w:value="Existing"/>
                  <w:listItem w:displayText="New" w:value="New"/>
                  <w:listItem w:displayText="Updated " w:value="Updated "/>
                </w:dropDownList>
              </w:sdtPr>
              <w:sdtEndPr/>
              <w:sdtContent>
                <w:r w:rsidR="0039456D" w:rsidRPr="004B39AA">
                  <w:rPr>
                    <w:rStyle w:val="PlaceholderText"/>
                    <w:rFonts w:ascii="Times New Roman" w:hAnsi="Times New Roman"/>
                    <w:b w:val="0"/>
                    <w:color w:val="auto"/>
                    <w:sz w:val="22"/>
                  </w:rPr>
                  <w:t>Choose an item.</w:t>
                </w:r>
              </w:sdtContent>
            </w:sdt>
            <w:r w:rsidR="008E5BE0">
              <w:rPr>
                <w:rFonts w:ascii="Times New Roman" w:hAnsi="Times New Roman"/>
                <w:b w:val="0"/>
                <w:color w:val="auto"/>
                <w:sz w:val="22"/>
                <w:szCs w:val="16"/>
              </w:rPr>
              <w:t xml:space="preserve"> </w:t>
            </w:r>
          </w:p>
          <w:p w:rsidR="0039456D" w:rsidRPr="004B39AA" w:rsidRDefault="007851B1"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t>Please describe applicable information sharing governance in place</w:t>
            </w:r>
            <w:r w:rsidR="003050E0" w:rsidRPr="004B39AA">
              <w:rPr>
                <w:rFonts w:ascii="Times New Roman" w:hAnsi="Times New Roman"/>
                <w:b w:val="0"/>
                <w:color w:val="auto"/>
                <w:sz w:val="22"/>
              </w:rPr>
              <w:t>:</w:t>
            </w:r>
          </w:p>
          <w:p w:rsidR="0039456D" w:rsidRPr="004B39AA" w:rsidRDefault="0039456D" w:rsidP="00BB269B">
            <w:pPr>
              <w:pStyle w:val="Label"/>
              <w:spacing w:before="120" w:after="0" w:line="276" w:lineRule="auto"/>
              <w:rPr>
                <w:rFonts w:ascii="Times New Roman" w:hAnsi="Times New Roman"/>
                <w:b w:val="0"/>
                <w:color w:val="auto"/>
                <w:sz w:val="22"/>
              </w:rPr>
            </w:pPr>
          </w:p>
        </w:tc>
      </w:tr>
      <w:tr w:rsidR="00584F79" w:rsidRPr="004B39AA" w:rsidTr="00584F79">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4B39AA">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7</w:t>
            </w:r>
            <w:r w:rsidR="00805E0E" w:rsidRPr="004B39AA">
              <w:rPr>
                <w:rFonts w:ascii="Times New Roman" w:eastAsia="Calibri" w:hAnsi="Times New Roman" w:cs="Times New Roman"/>
                <w:b/>
                <w:kern w:val="0"/>
                <w:sz w:val="22"/>
                <w:szCs w:val="22"/>
              </w:rPr>
              <w:t>.   Does the project, program, or system provide role-based training for personnel who have access in addition to annual privacy training required of all DHS personnel?</w:t>
            </w:r>
          </w:p>
          <w:p w:rsidR="00805E0E" w:rsidRPr="004B39AA" w:rsidRDefault="00805E0E" w:rsidP="004B39AA">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05E0E" w:rsidRPr="004B39AA" w:rsidRDefault="00E61ACC" w:rsidP="004B39AA">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Pr>
                <w:rFonts w:ascii="Times New Roman" w:hAnsi="Times New Roman"/>
                <w:color w:val="auto"/>
                <w:sz w:val="22"/>
              </w:rPr>
            </w:r>
            <w:r>
              <w:rPr>
                <w:rFonts w:ascii="Times New Roman" w:hAnsi="Times New Roman"/>
                <w:color w:val="auto"/>
                <w:sz w:val="22"/>
              </w:rPr>
              <w:fldChar w:fldCharType="end"/>
            </w:r>
            <w:r w:rsidR="00805E0E" w:rsidRPr="004B39AA">
              <w:rPr>
                <w:rFonts w:ascii="Times New Roman" w:hAnsi="Times New Roman"/>
                <w:color w:val="auto"/>
                <w:sz w:val="22"/>
              </w:rPr>
              <w:t xml:space="preserve">  </w:t>
            </w:r>
            <w:r w:rsidR="00805E0E" w:rsidRPr="004B39AA">
              <w:rPr>
                <w:rFonts w:ascii="Times New Roman" w:hAnsi="Times New Roman"/>
                <w:b w:val="0"/>
                <w:color w:val="auto"/>
                <w:sz w:val="22"/>
              </w:rPr>
              <w:t>No.</w:t>
            </w:r>
            <w:r w:rsidR="00805E0E" w:rsidRPr="004B39AA">
              <w:rPr>
                <w:rFonts w:ascii="Times New Roman" w:hAnsi="Times New Roman"/>
                <w:color w:val="auto"/>
                <w:sz w:val="22"/>
              </w:rPr>
              <w:t xml:space="preserve"> </w:t>
            </w:r>
          </w:p>
          <w:p w:rsidR="00805E0E" w:rsidRPr="004B39AA" w:rsidRDefault="00805E0E"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E61ACC">
              <w:rPr>
                <w:rFonts w:ascii="Times New Roman" w:hAnsi="Times New Roman"/>
                <w:b w:val="0"/>
                <w:color w:val="auto"/>
                <w:sz w:val="22"/>
              </w:rPr>
            </w:r>
            <w:r w:rsidR="00E61ACC">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please list:</w:t>
            </w:r>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787CFC">
            <w:pPr>
              <w:pStyle w:val="Label"/>
              <w:numPr>
                <w:ilvl w:val="0"/>
                <w:numId w:val="40"/>
              </w:numPr>
              <w:spacing w:before="0" w:after="0"/>
              <w:rPr>
                <w:rFonts w:ascii="Times New Roman" w:hAnsi="Times New Roman"/>
                <w:color w:val="auto"/>
                <w:sz w:val="22"/>
              </w:rPr>
            </w:pPr>
            <w:r w:rsidRPr="004B39AA">
              <w:rPr>
                <w:rFonts w:ascii="Times New Roman" w:hAnsi="Times New Roman"/>
                <w:color w:val="auto"/>
                <w:sz w:val="22"/>
              </w:rPr>
              <w:t xml:space="preserve">Per NIST </w:t>
            </w:r>
            <w:r w:rsidR="00376096">
              <w:rPr>
                <w:rFonts w:ascii="Times New Roman" w:hAnsi="Times New Roman"/>
                <w:color w:val="auto"/>
                <w:sz w:val="22"/>
              </w:rPr>
              <w:t xml:space="preserve">SP </w:t>
            </w:r>
            <w:r w:rsidRPr="004B39AA">
              <w:rPr>
                <w:rFonts w:ascii="Times New Roman" w:hAnsi="Times New Roman"/>
                <w:color w:val="auto"/>
                <w:sz w:val="22"/>
              </w:rPr>
              <w:t>800-</w:t>
            </w:r>
            <w:r w:rsidR="00376096">
              <w:rPr>
                <w:rFonts w:ascii="Times New Roman" w:hAnsi="Times New Roman"/>
                <w:color w:val="auto"/>
                <w:sz w:val="22"/>
              </w:rPr>
              <w:t>5</w:t>
            </w:r>
            <w:r w:rsidRPr="004B39AA">
              <w:rPr>
                <w:rFonts w:ascii="Times New Roman" w:hAnsi="Times New Roman"/>
                <w:color w:val="auto"/>
                <w:sz w:val="22"/>
              </w:rPr>
              <w:t>3</w:t>
            </w:r>
            <w:r w:rsidR="00173C64">
              <w:rPr>
                <w:rFonts w:ascii="Times New Roman" w:hAnsi="Times New Roman"/>
                <w:color w:val="auto"/>
                <w:sz w:val="22"/>
              </w:rPr>
              <w:t xml:space="preserve"> Rev. 4,</w:t>
            </w:r>
            <w:r w:rsidRPr="004B39AA">
              <w:rPr>
                <w:rFonts w:ascii="Times New Roman" w:hAnsi="Times New Roman"/>
                <w:color w:val="auto"/>
                <w:sz w:val="22"/>
              </w:rPr>
              <w:t xml:space="preserve"> Appendix J, d</w:t>
            </w:r>
            <w:r w:rsidR="00711C55" w:rsidRPr="004B39AA">
              <w:rPr>
                <w:rFonts w:ascii="Times New Roman" w:hAnsi="Times New Roman"/>
                <w:color w:val="auto"/>
                <w:sz w:val="22"/>
              </w:rPr>
              <w:t>oes the project, program, or system maintain an accounting of disclosures of PII to individual</w:t>
            </w:r>
            <w:r w:rsidR="00787CFC">
              <w:rPr>
                <w:rFonts w:ascii="Times New Roman" w:hAnsi="Times New Roman"/>
                <w:color w:val="auto"/>
                <w:sz w:val="22"/>
              </w:rPr>
              <w:t>s/agencies</w:t>
            </w:r>
            <w:r w:rsidR="00711C55" w:rsidRPr="004B39AA">
              <w:rPr>
                <w:rFonts w:ascii="Times New Roman" w:hAnsi="Times New Roman"/>
                <w:color w:val="auto"/>
                <w:sz w:val="22"/>
              </w:rPr>
              <w:t xml:space="preserve"> who have requested access to their PII?</w:t>
            </w:r>
            <w:r w:rsidR="00805E0E"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11C55" w:rsidRPr="004B39AA" w:rsidRDefault="00E61ACC" w:rsidP="00711C55">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Pr>
                <w:rFonts w:ascii="Times New Roman" w:hAnsi="Times New Roman"/>
                <w:color w:val="auto"/>
                <w:sz w:val="22"/>
              </w:rPr>
            </w:r>
            <w:r>
              <w:rPr>
                <w:rFonts w:ascii="Times New Roman" w:hAnsi="Times New Roman"/>
                <w:color w:val="auto"/>
                <w:sz w:val="22"/>
              </w:rPr>
              <w:fldChar w:fldCharType="end"/>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No.</w:t>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What steps will be taken to develop and maintain the accounting:</w:t>
            </w:r>
          </w:p>
          <w:p w:rsidR="00805E0E" w:rsidRPr="004B39AA" w:rsidRDefault="00711C55" w:rsidP="00556DEF">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E61ACC">
              <w:rPr>
                <w:rFonts w:ascii="Times New Roman" w:hAnsi="Times New Roman"/>
                <w:b w:val="0"/>
                <w:color w:val="auto"/>
                <w:sz w:val="22"/>
              </w:rPr>
            </w:r>
            <w:r w:rsidR="00E61ACC">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In what format is the accounting maintained:</w:t>
            </w:r>
          </w:p>
        </w:tc>
      </w:tr>
      <w:tr w:rsidR="00584F79" w:rsidRPr="004B39AA" w:rsidTr="00F17A6B">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17A6B" w:rsidRPr="004B39AA" w:rsidRDefault="00C63B1A" w:rsidP="00556DEF">
            <w:pPr>
              <w:pStyle w:val="Label"/>
              <w:numPr>
                <w:ilvl w:val="0"/>
                <w:numId w:val="40"/>
              </w:numPr>
              <w:spacing w:before="0" w:after="0"/>
              <w:rPr>
                <w:rFonts w:ascii="Times New Roman" w:hAnsi="Times New Roman"/>
                <w:color w:val="auto"/>
                <w:sz w:val="22"/>
              </w:rPr>
            </w:pPr>
            <w:r>
              <w:rPr>
                <w:rFonts w:ascii="Times New Roman" w:hAnsi="Times New Roman"/>
                <w:color w:val="auto"/>
                <w:sz w:val="22"/>
              </w:rPr>
              <w:t>Is there a FIPS 199 determination</w:t>
            </w:r>
            <w:r w:rsidR="00F17A6B" w:rsidRPr="004B39AA">
              <w:rPr>
                <w:rFonts w:ascii="Times New Roman" w:hAnsi="Times New Roman"/>
                <w:color w:val="auto"/>
                <w:sz w:val="22"/>
                <w:szCs w:val="20"/>
              </w:rPr>
              <w:t>?</w:t>
            </w:r>
            <w:r>
              <w:rPr>
                <w:rStyle w:val="FootnoteReference"/>
              </w:rPr>
              <w:footnoteReference w:id="5"/>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E61ACC">
              <w:rPr>
                <w:rFonts w:ascii="Times New Roman" w:hAnsi="Times New Roman" w:cs="Times New Roman"/>
                <w:sz w:val="22"/>
                <w:szCs w:val="22"/>
              </w:rPr>
            </w:r>
            <w:r w:rsidR="00E61ACC">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Unknown.</w:t>
            </w:r>
          </w:p>
          <w:p w:rsidR="00F17A6B" w:rsidRPr="004B39AA" w:rsidRDefault="00E61ACC" w:rsidP="004B39AA">
            <w:pPr>
              <w:pStyle w:val="Body"/>
              <w:ind w:firstLine="0"/>
              <w:jc w:val="left"/>
              <w:rPr>
                <w:rFonts w:ascii="Times New Roman" w:hAnsi="Times New Roman" w:cs="Times New Roman"/>
                <w:sz w:val="22"/>
                <w:szCs w:val="22"/>
              </w:rPr>
            </w:pPr>
            <w:r>
              <w:rPr>
                <w:rFonts w:ascii="Times New Roman" w:hAnsi="Times New Roman" w:cs="Times New Roman"/>
                <w:sz w:val="22"/>
                <w:szCs w:val="22"/>
              </w:rPr>
              <w:fldChar w:fldCharType="begin">
                <w:ffData>
                  <w:name w:val="Check2"/>
                  <w:enabled/>
                  <w:calcOnExit w:val="0"/>
                  <w:checkBox>
                    <w:sizeAuto/>
                    <w:default w:val="1"/>
                  </w:checkBox>
                </w:ffData>
              </w:fldChar>
            </w:r>
            <w:bookmarkStart w:id="1" w:name="Check2"/>
            <w:r>
              <w:rPr>
                <w:rFonts w:ascii="Times New Roman" w:hAnsi="Times New Roman" w:cs="Times New Roman"/>
                <w:sz w:val="22"/>
                <w:szCs w:val="22"/>
              </w:rPr>
              <w:instrText xml:space="preserve"> FORMCHECKBOX </w:instrText>
            </w:r>
            <w:r>
              <w:rPr>
                <w:rFonts w:ascii="Times New Roman" w:hAnsi="Times New Roman" w:cs="Times New Roman"/>
                <w:sz w:val="22"/>
                <w:szCs w:val="22"/>
              </w:rPr>
            </w:r>
            <w:r>
              <w:rPr>
                <w:rFonts w:ascii="Times New Roman" w:hAnsi="Times New Roman" w:cs="Times New Roman"/>
                <w:sz w:val="22"/>
                <w:szCs w:val="22"/>
              </w:rPr>
              <w:fldChar w:fldCharType="end"/>
            </w:r>
            <w:bookmarkEnd w:id="1"/>
            <w:r w:rsidR="00F17A6B" w:rsidRPr="004B39AA">
              <w:rPr>
                <w:rFonts w:ascii="Times New Roman" w:hAnsi="Times New Roman" w:cs="Times New Roman"/>
                <w:sz w:val="22"/>
                <w:szCs w:val="22"/>
              </w:rPr>
              <w:t xml:space="preserve"> No.</w:t>
            </w:r>
          </w:p>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E61ACC">
              <w:rPr>
                <w:rFonts w:ascii="Times New Roman" w:hAnsi="Times New Roman" w:cs="Times New Roman"/>
                <w:sz w:val="22"/>
                <w:szCs w:val="22"/>
              </w:rPr>
            </w:r>
            <w:r w:rsidR="00E61ACC">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Yes.  Please indicate the determinations for each of the following:</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lastRenderedPageBreak/>
              <w:t>Confidentiality: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E61ACC">
              <w:rPr>
                <w:rFonts w:ascii="Times New Roman" w:hAnsi="Times New Roman" w:cs="Times New Roman"/>
                <w:b w:val="0"/>
                <w:bCs/>
                <w:sz w:val="22"/>
                <w:szCs w:val="22"/>
              </w:rPr>
            </w:r>
            <w:r w:rsidR="00E61ACC">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E61ACC">
              <w:rPr>
                <w:rFonts w:ascii="Times New Roman" w:hAnsi="Times New Roman" w:cs="Times New Roman"/>
                <w:b w:val="0"/>
                <w:bCs/>
                <w:sz w:val="22"/>
                <w:szCs w:val="22"/>
              </w:rPr>
            </w:r>
            <w:r w:rsidR="00E61ACC">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E61ACC">
              <w:rPr>
                <w:rFonts w:ascii="Times New Roman" w:hAnsi="Times New Roman" w:cs="Times New Roman"/>
                <w:b w:val="0"/>
                <w:bCs/>
                <w:sz w:val="22"/>
                <w:szCs w:val="22"/>
              </w:rPr>
            </w:r>
            <w:r w:rsidR="00E61ACC">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E61ACC">
              <w:rPr>
                <w:rFonts w:ascii="Times New Roman" w:hAnsi="Times New Roman" w:cs="Times New Roman"/>
                <w:b w:val="0"/>
                <w:bCs/>
                <w:sz w:val="22"/>
                <w:szCs w:val="22"/>
              </w:rPr>
            </w:r>
            <w:r w:rsidR="00E61ACC">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Undefined</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E61ACC">
              <w:rPr>
                <w:rFonts w:ascii="Times New Roman" w:hAnsi="Times New Roman" w:cs="Times New Roman"/>
                <w:b w:val="0"/>
                <w:bCs/>
                <w:sz w:val="22"/>
                <w:szCs w:val="22"/>
              </w:rPr>
            </w:r>
            <w:r w:rsidR="00E61ACC">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E61ACC">
              <w:rPr>
                <w:rFonts w:ascii="Times New Roman" w:hAnsi="Times New Roman" w:cs="Times New Roman"/>
                <w:b w:val="0"/>
                <w:bCs/>
                <w:sz w:val="22"/>
                <w:szCs w:val="22"/>
              </w:rPr>
            </w:r>
            <w:r w:rsidR="00E61ACC">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E61ACC">
              <w:rPr>
                <w:rFonts w:ascii="Times New Roman" w:hAnsi="Times New Roman" w:cs="Times New Roman"/>
                <w:b w:val="0"/>
                <w:bCs/>
                <w:sz w:val="22"/>
                <w:szCs w:val="22"/>
              </w:rPr>
            </w:r>
            <w:r w:rsidR="00E61ACC">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E61ACC">
              <w:rPr>
                <w:rFonts w:ascii="Times New Roman" w:hAnsi="Times New Roman" w:cs="Times New Roman"/>
                <w:b w:val="0"/>
                <w:bCs/>
                <w:sz w:val="22"/>
                <w:szCs w:val="22"/>
              </w:rPr>
            </w:r>
            <w:r w:rsidR="00E61ACC">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Undefined</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rsidR="00F17A6B" w:rsidRPr="004B39AA" w:rsidRDefault="00F17A6B" w:rsidP="004B39AA">
            <w:pPr>
              <w:pStyle w:val="SmallSide"/>
              <w:tabs>
                <w:tab w:val="left" w:pos="3420"/>
              </w:tabs>
              <w:jc w:val="left"/>
              <w:rPr>
                <w:rFonts w:ascii="Times New Roman" w:hAnsi="Times New Roman"/>
                <w:sz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E61ACC">
              <w:rPr>
                <w:rFonts w:ascii="Times New Roman" w:hAnsi="Times New Roman" w:cs="Times New Roman"/>
                <w:b w:val="0"/>
                <w:bCs/>
                <w:sz w:val="22"/>
                <w:szCs w:val="22"/>
              </w:rPr>
            </w:r>
            <w:r w:rsidR="00E61ACC">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E61ACC">
              <w:rPr>
                <w:rFonts w:ascii="Times New Roman" w:hAnsi="Times New Roman" w:cs="Times New Roman"/>
                <w:b w:val="0"/>
                <w:bCs/>
                <w:sz w:val="22"/>
                <w:szCs w:val="22"/>
              </w:rPr>
            </w:r>
            <w:r w:rsidR="00E61ACC">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E61ACC">
              <w:rPr>
                <w:rFonts w:ascii="Times New Roman" w:hAnsi="Times New Roman" w:cs="Times New Roman"/>
                <w:b w:val="0"/>
                <w:bCs/>
                <w:sz w:val="22"/>
                <w:szCs w:val="22"/>
              </w:rPr>
            </w:r>
            <w:r w:rsidR="00E61ACC">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E61ACC">
              <w:rPr>
                <w:rFonts w:ascii="Times New Roman" w:hAnsi="Times New Roman" w:cs="Times New Roman"/>
                <w:b w:val="0"/>
                <w:bCs/>
                <w:sz w:val="22"/>
                <w:szCs w:val="22"/>
              </w:rPr>
            </w:r>
            <w:r w:rsidR="00E61ACC">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Undefined</w:t>
            </w:r>
          </w:p>
        </w:tc>
      </w:tr>
    </w:tbl>
    <w:p w:rsidR="00B06C1E" w:rsidRPr="004B39AA" w:rsidRDefault="00B06C1E"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B06C1E" w:rsidRDefault="00B06C1E" w:rsidP="004B39AA">
      <w:pPr>
        <w:jc w:val="center"/>
        <w:rPr>
          <w:rFonts w:ascii="Times New Roman" w:hAnsi="Times New Roman" w:cs="Times New Roman"/>
          <w:b/>
          <w:sz w:val="24"/>
          <w:szCs w:val="22"/>
        </w:rPr>
      </w:pPr>
    </w:p>
    <w:p w:rsidR="00584F79" w:rsidRPr="004B39AA" w:rsidRDefault="00584F79"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473B05" w:rsidRPr="004B39AA" w:rsidRDefault="006E319F" w:rsidP="004B39AA">
      <w:pPr>
        <w:jc w:val="center"/>
        <w:rPr>
          <w:rFonts w:ascii="Times New Roman" w:hAnsi="Times New Roman" w:cs="Times New Roman"/>
          <w:sz w:val="22"/>
        </w:rPr>
      </w:pPr>
      <w:r w:rsidRPr="004B39AA">
        <w:rPr>
          <w:rFonts w:ascii="Times New Roman" w:hAnsi="Times New Roman" w:cs="Times New Roman"/>
          <w:b/>
          <w:sz w:val="22"/>
        </w:rPr>
        <w:t>PRIVACY THRESHOLD REVIEW</w:t>
      </w:r>
    </w:p>
    <w:p w:rsidR="006E319F" w:rsidRPr="004B39AA" w:rsidRDefault="006E319F" w:rsidP="00473B05">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sidR="00D3312C" w:rsidRPr="004B39AA">
        <w:rPr>
          <w:rFonts w:ascii="Times New Roman" w:hAnsi="Times New Roman" w:cs="Times New Roman"/>
          <w:sz w:val="22"/>
          <w:szCs w:val="22"/>
        </w:rPr>
        <w:t>COMPONENT PRIVACY OFFICE</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Component Privacy Office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E61ACC" w:rsidP="00E61ACC">
            <w:pPr>
              <w:pStyle w:val="Details"/>
              <w:spacing w:before="0" w:after="120"/>
              <w:rPr>
                <w:rFonts w:ascii="Times New Roman" w:hAnsi="Times New Roman"/>
                <w:color w:val="auto"/>
                <w:sz w:val="22"/>
              </w:rPr>
            </w:pPr>
            <w:proofErr w:type="spellStart"/>
            <w:r>
              <w:rPr>
                <w:rFonts w:ascii="Times New Roman" w:hAnsi="Times New Roman"/>
                <w:b/>
                <w:color w:val="auto"/>
                <w:sz w:val="22"/>
              </w:rPr>
              <w:t>LeVar</w:t>
            </w:r>
            <w:proofErr w:type="spellEnd"/>
            <w:r>
              <w:rPr>
                <w:rFonts w:ascii="Times New Roman" w:hAnsi="Times New Roman"/>
                <w:b/>
                <w:color w:val="auto"/>
                <w:sz w:val="22"/>
              </w:rPr>
              <w:t xml:space="preserve"> J. Sykes</w:t>
            </w:r>
          </w:p>
        </w:tc>
      </w:tr>
      <w:tr w:rsidR="00584F79" w:rsidRPr="004B39AA" w:rsidTr="004B39AA">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B57B8" w:rsidRPr="004B39AA" w:rsidRDefault="001B57B8" w:rsidP="00A1558E">
            <w:pPr>
              <w:pStyle w:val="Label"/>
              <w:spacing w:before="0" w:after="120"/>
              <w:rPr>
                <w:rFonts w:ascii="Times New Roman" w:hAnsi="Times New Roman"/>
                <w:color w:val="auto"/>
                <w:sz w:val="22"/>
              </w:rPr>
            </w:pPr>
            <w:r w:rsidRPr="004B39AA">
              <w:rPr>
                <w:rFonts w:ascii="Times New Roman" w:hAnsi="Times New Roman"/>
                <w:color w:val="auto"/>
                <w:sz w:val="22"/>
              </w:rPr>
              <w:t>Date submitted to Component Privacy Office:</w:t>
            </w:r>
          </w:p>
        </w:tc>
        <w:sdt>
          <w:sdtPr>
            <w:rPr>
              <w:rFonts w:ascii="Times New Roman" w:hAnsi="Times New Roman"/>
              <w:b/>
              <w:color w:val="auto"/>
              <w:sz w:val="22"/>
            </w:rPr>
            <w:id w:val="-1169863420"/>
            <w:placeholder>
              <w:docPart w:val="135FDE138D3B4FE185966F8699ADC725"/>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1B57B8" w:rsidRPr="004B39AA" w:rsidRDefault="001B57B8" w:rsidP="004B39AA">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Date submitted to DHS Privacy Office:</w:t>
            </w:r>
          </w:p>
        </w:tc>
        <w:sdt>
          <w:sdtPr>
            <w:rPr>
              <w:rFonts w:ascii="Times New Roman" w:hAnsi="Times New Roman"/>
              <w:color w:val="auto"/>
              <w:sz w:val="22"/>
            </w:rPr>
            <w:id w:val="116811788"/>
            <w:placeholder>
              <w:docPart w:val="C3A178711B80439CB2EE4A9EC258F0CE"/>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FB1AEC"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c>
          <w:tcPr>
            <w:tcW w:w="9576" w:type="dxa"/>
            <w:gridSpan w:val="3"/>
            <w:shd w:val="clear" w:color="auto" w:fill="F2F2F2" w:themeFill="background1" w:themeFillShade="F2"/>
            <w:vAlign w:val="center"/>
          </w:tcPr>
          <w:p w:rsidR="00FB1AEC" w:rsidRPr="004B39AA" w:rsidRDefault="00FB1AEC" w:rsidP="007851B1">
            <w:pPr>
              <w:pStyle w:val="Label"/>
              <w:spacing w:before="0" w:after="0"/>
              <w:rPr>
                <w:rFonts w:ascii="Times New Roman" w:hAnsi="Times New Roman"/>
                <w:color w:val="auto"/>
                <w:sz w:val="22"/>
              </w:rPr>
            </w:pPr>
            <w:r w:rsidRPr="004B39AA">
              <w:rPr>
                <w:rFonts w:ascii="Times New Roman" w:hAnsi="Times New Roman"/>
                <w:color w:val="auto"/>
                <w:sz w:val="22"/>
              </w:rPr>
              <w:t xml:space="preserve">Component Privacy Office Recommendation: </w:t>
            </w:r>
          </w:p>
          <w:p w:rsidR="00FB1AEC" w:rsidRPr="004B39AA" w:rsidRDefault="00FB1AEC"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584F79" w:rsidRPr="004B39AA" w:rsidTr="007851B1">
        <w:tc>
          <w:tcPr>
            <w:tcW w:w="9576" w:type="dxa"/>
            <w:gridSpan w:val="3"/>
            <w:shd w:val="clear" w:color="auto" w:fill="FFFFFF" w:themeFill="background1"/>
            <w:vAlign w:val="center"/>
          </w:tcPr>
          <w:p w:rsidR="00E61ACC" w:rsidRDefault="00E61ACC" w:rsidP="00E61ACC">
            <w:pPr>
              <w:pStyle w:val="Details"/>
              <w:spacing w:before="0" w:after="120"/>
              <w:rPr>
                <w:rFonts w:ascii="Times New Roman" w:hAnsi="Times New Roman"/>
                <w:color w:val="auto"/>
                <w:sz w:val="22"/>
              </w:rPr>
            </w:pPr>
            <w:r>
              <w:rPr>
                <w:rFonts w:ascii="Times New Roman" w:hAnsi="Times New Roman"/>
                <w:color w:val="auto"/>
                <w:sz w:val="22"/>
              </w:rPr>
              <w:t xml:space="preserve">FEMA recommends the following privacy compliance coverage: </w:t>
            </w:r>
          </w:p>
          <w:p w:rsidR="00E61ACC" w:rsidRDefault="00E61ACC" w:rsidP="00E61ACC">
            <w:pPr>
              <w:pStyle w:val="Details"/>
              <w:spacing w:before="0" w:after="120"/>
              <w:rPr>
                <w:rFonts w:ascii="Times New Roman" w:hAnsi="Times New Roman"/>
                <w:color w:val="auto"/>
                <w:sz w:val="22"/>
              </w:rPr>
            </w:pPr>
            <w:r>
              <w:rPr>
                <w:rFonts w:ascii="Times New Roman" w:hAnsi="Times New Roman"/>
                <w:color w:val="auto"/>
                <w:sz w:val="22"/>
              </w:rPr>
              <w:t xml:space="preserve">PIA:  DHS/FEMA/PIA – 011 National Flood Insurance Program (NFIP) Information Technology Systems (ITS) </w:t>
            </w:r>
          </w:p>
          <w:p w:rsidR="00FB1AEC" w:rsidRPr="004B39AA" w:rsidRDefault="00E61ACC" w:rsidP="00E61ACC">
            <w:pPr>
              <w:pStyle w:val="Details"/>
              <w:spacing w:before="0" w:after="120"/>
              <w:rPr>
                <w:rFonts w:ascii="Times New Roman" w:hAnsi="Times New Roman"/>
                <w:color w:val="auto"/>
                <w:sz w:val="22"/>
              </w:rPr>
            </w:pPr>
            <w:r>
              <w:rPr>
                <w:rFonts w:ascii="Times New Roman" w:hAnsi="Times New Roman"/>
                <w:color w:val="auto"/>
                <w:sz w:val="22"/>
              </w:rPr>
              <w:t>SORN:  N/A</w:t>
            </w:r>
          </w:p>
        </w:tc>
      </w:tr>
    </w:tbl>
    <w:p w:rsidR="00D3312C" w:rsidRPr="004B39AA" w:rsidRDefault="00D3312C" w:rsidP="00D3312C">
      <w:pPr>
        <w:pStyle w:val="BigTitle"/>
        <w:rPr>
          <w:rFonts w:ascii="Times New Roman" w:hAnsi="Times New Roman" w:cs="Times New Roman"/>
          <w:sz w:val="22"/>
          <w:szCs w:val="22"/>
        </w:rPr>
      </w:pPr>
      <w:r w:rsidRPr="004B39AA">
        <w:rPr>
          <w:rFonts w:ascii="Times New Roman" w:hAnsi="Times New Roman" w:cs="Times New Roman"/>
          <w:sz w:val="22"/>
          <w:szCs w:val="22"/>
        </w:rPr>
        <w:t>(To be Completed by the DHS Privacy Office)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DHS Privacy Office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E61ACC" w:rsidP="00E61ACC">
            <w:pPr>
              <w:pStyle w:val="Details"/>
              <w:spacing w:before="0" w:after="120"/>
              <w:rPr>
                <w:rFonts w:ascii="Times New Roman" w:hAnsi="Times New Roman"/>
                <w:color w:val="auto"/>
                <w:sz w:val="22"/>
              </w:rPr>
            </w:pPr>
            <w:r>
              <w:rPr>
                <w:rFonts w:ascii="Times New Roman" w:hAnsi="Times New Roman"/>
                <w:b/>
                <w:color w:val="auto"/>
                <w:sz w:val="22"/>
              </w:rPr>
              <w:t>Eric M. Leckey</w:t>
            </w:r>
          </w:p>
        </w:tc>
      </w:tr>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FB6272" w:rsidP="007851B1">
            <w:pPr>
              <w:pStyle w:val="Label"/>
              <w:spacing w:before="0" w:after="120"/>
              <w:rPr>
                <w:rFonts w:ascii="Times New Roman" w:hAnsi="Times New Roman"/>
                <w:color w:val="auto"/>
                <w:sz w:val="22"/>
              </w:rPr>
            </w:pPr>
            <w:r w:rsidRPr="004B39AA">
              <w:rPr>
                <w:rFonts w:ascii="Times New Roman" w:hAnsi="Times New Roman"/>
                <w:color w:val="auto"/>
                <w:sz w:val="22"/>
              </w:rPr>
              <w:t>PCTS Workflow Number: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E61ACC" w:rsidP="007851B1">
            <w:pPr>
              <w:pStyle w:val="Details"/>
              <w:spacing w:before="0" w:after="120"/>
              <w:rPr>
                <w:rFonts w:ascii="Times New Roman" w:hAnsi="Times New Roman"/>
                <w:color w:val="auto"/>
                <w:sz w:val="22"/>
              </w:rPr>
            </w:pPr>
            <w:sdt>
              <w:sdtPr>
                <w:rPr>
                  <w:rFonts w:ascii="Times New Roman" w:hAnsi="Times New Roman"/>
                  <w:b/>
                  <w:color w:val="auto"/>
                  <w:sz w:val="22"/>
                </w:rPr>
                <w:id w:val="-1614197022"/>
                <w:placeholder>
                  <w:docPart w:val="22904E0C1D3449F6BBE0CEF47391507F"/>
                </w:placeholder>
                <w:temporary/>
                <w:showingPlcHdr/>
              </w:sdtPr>
              <w:sdtEndPr>
                <w:rPr>
                  <w:b w:val="0"/>
                </w:rPr>
              </w:sdtEndPr>
              <w:sdtContent>
                <w:r w:rsidR="00FB6272" w:rsidRPr="004B39AA">
                  <w:rPr>
                    <w:rStyle w:val="PlaceholderText"/>
                    <w:rFonts w:ascii="Times New Roman" w:hAnsi="Times New Roman"/>
                    <w:color w:val="auto"/>
                    <w:sz w:val="22"/>
                  </w:rPr>
                  <w:t>Click here to enter text.</w:t>
                </w:r>
              </w:sdtContent>
            </w:sdt>
          </w:p>
        </w:tc>
      </w:tr>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FB6272" w:rsidP="004B39AA">
            <w:pPr>
              <w:pStyle w:val="Label"/>
              <w:spacing w:before="0" w:after="120"/>
              <w:rPr>
                <w:rFonts w:ascii="Times New Roman" w:hAnsi="Times New Roman"/>
                <w:color w:val="auto"/>
                <w:sz w:val="22"/>
              </w:rPr>
            </w:pPr>
            <w:r w:rsidRPr="004B39AA">
              <w:rPr>
                <w:rFonts w:ascii="Times New Roman" w:hAnsi="Times New Roman"/>
                <w:color w:val="auto"/>
                <w:sz w:val="22"/>
              </w:rPr>
              <w:t>Date approved by DHS Privacy Office:</w:t>
            </w:r>
          </w:p>
        </w:tc>
        <w:sdt>
          <w:sdtPr>
            <w:rPr>
              <w:rFonts w:ascii="Times New Roman" w:hAnsi="Times New Roman"/>
              <w:color w:val="auto"/>
              <w:sz w:val="22"/>
            </w:rPr>
            <w:id w:val="116811767"/>
            <w:placeholder>
              <w:docPart w:val="734B52ED573742609DE02A5C5841A412"/>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1B57B8">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FB6272" w:rsidP="001B57B8">
            <w:pPr>
              <w:pStyle w:val="Label"/>
              <w:spacing w:before="0" w:after="120"/>
              <w:rPr>
                <w:rFonts w:ascii="Times New Roman" w:hAnsi="Times New Roman"/>
                <w:color w:val="auto"/>
                <w:sz w:val="22"/>
              </w:rPr>
            </w:pPr>
            <w:r w:rsidRPr="004B39AA">
              <w:rPr>
                <w:rFonts w:ascii="Times New Roman" w:hAnsi="Times New Roman"/>
                <w:color w:val="auto"/>
                <w:sz w:val="22"/>
              </w:rPr>
              <w:t>PTA Expiration Date</w:t>
            </w:r>
          </w:p>
        </w:tc>
        <w:sdt>
          <w:sdtPr>
            <w:rPr>
              <w:rFonts w:ascii="Times New Roman" w:hAnsi="Times New Roman"/>
              <w:color w:val="auto"/>
              <w:sz w:val="22"/>
            </w:rPr>
            <w:id w:val="-1915611742"/>
            <w:placeholder>
              <w:docPart w:val="4C06A85DCA294D6D8659D830578C8356"/>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rsidR="00276474" w:rsidRPr="004B39AA" w:rsidRDefault="000A0A9E" w:rsidP="00B03047">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E61ACC"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3AF02C43E4C94103BAF47EAB760E4451"/>
                </w:placeholder>
                <w:dropDownList>
                  <w:listItem w:value="Choose an item."/>
                  <w:listItem w:displayText="Yes" w:value="Yes"/>
                  <w:listItem w:displayText="No" w:value="No"/>
                </w:dropDownList>
              </w:sdtPr>
              <w:sdtEndPr/>
              <w:sdtContent>
                <w:r>
                  <w:rPr>
                    <w:rFonts w:ascii="Times New Roman" w:hAnsi="Times New Roman"/>
                    <w:color w:val="auto"/>
                    <w:sz w:val="22"/>
                  </w:rPr>
                  <w:t>Yes</w:t>
                </w:r>
              </w:sdtContent>
            </w:sdt>
            <w:r w:rsidR="00873B04" w:rsidRPr="004B39AA">
              <w:rPr>
                <w:rFonts w:ascii="Times New Roman" w:hAnsi="Times New Roman"/>
                <w:color w:val="auto"/>
                <w:sz w:val="22"/>
              </w:rPr>
              <w:t xml:space="preserve">    </w:t>
            </w:r>
            <w:r w:rsidR="00FB1AEC" w:rsidRPr="004B39AA">
              <w:rPr>
                <w:rFonts w:ascii="Times New Roman" w:hAnsi="Times New Roman"/>
                <w:color w:val="auto"/>
                <w:sz w:val="22"/>
              </w:rPr>
              <w:t>If “no” PTA adjudication is complete.</w:t>
            </w:r>
          </w:p>
        </w:tc>
      </w:tr>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lastRenderedPageBreak/>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E61ACC" w:rsidP="007851B1">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3AF02C43E4C94103BAF47EAB760E4451"/>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873B04" w:rsidRPr="004B39AA">
                  <w:rPr>
                    <w:rStyle w:val="PlaceholderText"/>
                    <w:rFonts w:ascii="Times New Roman" w:hAnsi="Times New Roman"/>
                    <w:color w:val="auto"/>
                    <w:sz w:val="22"/>
                  </w:rPr>
                  <w:t>Choose an item.</w:t>
                </w:r>
              </w:sdtContent>
            </w:sdt>
            <w:r w:rsidR="00502C88" w:rsidRPr="004B39AA">
              <w:rPr>
                <w:rFonts w:ascii="Times New Roman" w:hAnsi="Times New Roman"/>
                <w:color w:val="auto"/>
                <w:sz w:val="22"/>
              </w:rPr>
              <w:tab/>
            </w:r>
          </w:p>
          <w:p w:rsidR="00502C88" w:rsidRPr="004B39AA" w:rsidRDefault="00502C88" w:rsidP="007851B1">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If “other” is selected, please describe:</w:t>
            </w:r>
            <w:r w:rsidR="00873B04" w:rsidRPr="004B39AA">
              <w:rPr>
                <w:rFonts w:ascii="Times New Roman" w:hAnsi="Times New Roman"/>
                <w:color w:val="auto"/>
                <w:sz w:val="22"/>
              </w:rPr>
              <w:t xml:space="preserve">  </w:t>
            </w:r>
            <w:sdt>
              <w:sdtPr>
                <w:rPr>
                  <w:rFonts w:ascii="Times New Roman" w:hAnsi="Times New Roman"/>
                  <w:b/>
                  <w:color w:val="auto"/>
                  <w:sz w:val="22"/>
                </w:rPr>
                <w:id w:val="116811806"/>
                <w:placeholder>
                  <w:docPart w:val="28D17164896D4A79905BB0EC394E9C08"/>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584F79" w:rsidRPr="004B39AA"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73B04" w:rsidRPr="004B39AA" w:rsidRDefault="0023769D" w:rsidP="007851B1">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Determination:</w:t>
            </w:r>
            <w:r w:rsidR="00873B04" w:rsidRPr="004B39AA">
              <w:rPr>
                <w:rFonts w:ascii="Times New Roman" w:hAnsi="Times New Roman"/>
                <w:b/>
                <w:color w:val="auto"/>
                <w:sz w:val="22"/>
              </w:rPr>
              <w:t xml:space="preserve">          </w:t>
            </w:r>
            <w:r w:rsidR="005C3F1E" w:rsidRPr="004B39AA">
              <w:rPr>
                <w:rFonts w:ascii="Times New Roman" w:hAnsi="Times New Roman"/>
                <w:b/>
                <w:color w:val="auto"/>
                <w:sz w:val="22"/>
              </w:rPr>
              <w:t xml:space="preserve">   </w:t>
            </w:r>
            <w:r w:rsidR="00393087" w:rsidRPr="004B39AA">
              <w:rPr>
                <w:rFonts w:ascii="Times New Roman" w:hAnsi="Times New Roman"/>
                <w:color w:val="auto"/>
                <w:sz w:val="22"/>
              </w:rPr>
              <w:fldChar w:fldCharType="begin">
                <w:ffData>
                  <w:name w:val="Check2"/>
                  <w:enabled/>
                  <w:calcOnExit w:val="0"/>
                  <w:checkBox>
                    <w:sizeAuto/>
                    <w:default w:val="0"/>
                    <w:checked w:val="0"/>
                  </w:checkBox>
                </w:ffData>
              </w:fldChar>
            </w:r>
            <w:r w:rsidR="00873B04" w:rsidRPr="004B39AA">
              <w:rPr>
                <w:rFonts w:ascii="Times New Roman" w:hAnsi="Times New Roman"/>
                <w:color w:val="auto"/>
                <w:sz w:val="22"/>
              </w:rPr>
              <w:instrText xml:space="preserve"> FORMCHECKBOX </w:instrText>
            </w:r>
            <w:r w:rsidR="00E61ACC">
              <w:rPr>
                <w:rFonts w:ascii="Times New Roman" w:hAnsi="Times New Roman"/>
                <w:color w:val="auto"/>
                <w:sz w:val="22"/>
              </w:rPr>
            </w:r>
            <w:r w:rsidR="00E61ACC">
              <w:rPr>
                <w:rFonts w:ascii="Times New Roman" w:hAnsi="Times New Roman"/>
                <w:color w:val="auto"/>
                <w:sz w:val="22"/>
              </w:rPr>
              <w:fldChar w:fldCharType="separate"/>
            </w:r>
            <w:r w:rsidR="00393087" w:rsidRPr="004B39AA">
              <w:rPr>
                <w:rFonts w:ascii="Times New Roman" w:hAnsi="Times New Roman"/>
                <w:color w:val="auto"/>
                <w:sz w:val="22"/>
              </w:rPr>
              <w:fldChar w:fldCharType="end"/>
            </w:r>
            <w:r w:rsidR="00873B04" w:rsidRPr="004B39AA">
              <w:rPr>
                <w:rFonts w:ascii="Times New Roman" w:hAnsi="Times New Roman"/>
                <w:color w:val="auto"/>
                <w:sz w:val="22"/>
              </w:rPr>
              <w:t xml:space="preserve"> PTA sufficient at this time.</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E61ACC">
              <w:rPr>
                <w:rFonts w:ascii="Times New Roman" w:hAnsi="Times New Roman" w:cs="Times New Roman"/>
                <w:sz w:val="22"/>
                <w:szCs w:val="22"/>
              </w:rPr>
            </w:r>
            <w:r w:rsidR="00E61ACC">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compliance documentation determination in progress.</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E61ACC">
              <w:rPr>
                <w:rFonts w:ascii="Times New Roman" w:hAnsi="Times New Roman" w:cs="Times New Roman"/>
                <w:sz w:val="22"/>
                <w:szCs w:val="22"/>
              </w:rPr>
            </w:r>
            <w:r w:rsidR="00E61ACC">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New information sharing arrangement</w:t>
            </w:r>
            <w:r w:rsidR="007851B1" w:rsidRPr="004B39AA">
              <w:rPr>
                <w:rFonts w:ascii="Times New Roman" w:hAnsi="Times New Roman" w:cs="Times New Roman"/>
                <w:sz w:val="22"/>
                <w:szCs w:val="22"/>
              </w:rPr>
              <w:t xml:space="preserve"> is required</w:t>
            </w:r>
            <w:r w:rsidR="00873B04" w:rsidRPr="004B39AA">
              <w:rPr>
                <w:rFonts w:ascii="Times New Roman" w:hAnsi="Times New Roman" w:cs="Times New Roman"/>
                <w:sz w:val="22"/>
                <w:szCs w:val="22"/>
              </w:rPr>
              <w:t xml:space="preserve">.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E61ACC">
              <w:rPr>
                <w:rFonts w:ascii="Times New Roman" w:hAnsi="Times New Roman" w:cs="Times New Roman"/>
                <w:sz w:val="22"/>
                <w:szCs w:val="22"/>
              </w:rPr>
            </w:r>
            <w:r w:rsidR="00E61ACC">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DHS Policy for Computer-Readable Extracts Containing Sensitive PII applies.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E61ACC">
              <w:rPr>
                <w:rFonts w:ascii="Times New Roman" w:hAnsi="Times New Roman" w:cs="Times New Roman"/>
                <w:sz w:val="22"/>
                <w:szCs w:val="22"/>
              </w:rPr>
            </w:r>
            <w:r w:rsidR="00E61ACC">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Privacy Act Statement required. </w:t>
            </w:r>
          </w:p>
          <w:p w:rsidR="00873B04" w:rsidRPr="004B39AA" w:rsidRDefault="00E61ACC" w:rsidP="007851B1">
            <w:pPr>
              <w:pStyle w:val="blockquote"/>
              <w:spacing w:before="60"/>
              <w:ind w:left="2160"/>
              <w:jc w:val="left"/>
              <w:rPr>
                <w:rFonts w:ascii="Times New Roman" w:hAnsi="Times New Roman" w:cs="Times New Roman"/>
                <w:sz w:val="22"/>
                <w:szCs w:val="22"/>
              </w:rPr>
            </w:pPr>
            <w:r>
              <w:rPr>
                <w:rFonts w:ascii="Times New Roman" w:hAnsi="Times New Roman" w:cs="Times New Roman"/>
                <w:sz w:val="22"/>
                <w:szCs w:val="22"/>
              </w:rPr>
              <w:fldChar w:fldCharType="begin">
                <w:ffData>
                  <w:name w:val=""/>
                  <w:enabled/>
                  <w:calcOnExit w:val="0"/>
                  <w:checkBox>
                    <w:sizeAuto/>
                    <w:default w:val="1"/>
                  </w:checkBox>
                </w:ffData>
              </w:fldChar>
            </w:r>
            <w:r>
              <w:rPr>
                <w:rFonts w:ascii="Times New Roman" w:hAnsi="Times New Roman" w:cs="Times New Roman"/>
                <w:sz w:val="22"/>
                <w:szCs w:val="22"/>
              </w:rPr>
              <w:instrText xml:space="preserve"> FORMCHECKBOX </w:instrText>
            </w:r>
            <w:r>
              <w:rPr>
                <w:rFonts w:ascii="Times New Roman" w:hAnsi="Times New Roman" w:cs="Times New Roman"/>
                <w:sz w:val="22"/>
                <w:szCs w:val="22"/>
              </w:rPr>
            </w:r>
            <w:r>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Impact Assessment (PIA) required.</w:t>
            </w:r>
          </w:p>
          <w:p w:rsidR="00FB6272"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B6272" w:rsidRPr="004B39AA">
              <w:rPr>
                <w:rFonts w:ascii="Times New Roman" w:hAnsi="Times New Roman" w:cs="Times New Roman"/>
                <w:sz w:val="22"/>
                <w:szCs w:val="22"/>
              </w:rPr>
              <w:instrText xml:space="preserve"> FORMCHECKBOX </w:instrText>
            </w:r>
            <w:r w:rsidR="00E61ACC">
              <w:rPr>
                <w:rFonts w:ascii="Times New Roman" w:hAnsi="Times New Roman" w:cs="Times New Roman"/>
                <w:sz w:val="22"/>
                <w:szCs w:val="22"/>
              </w:rPr>
            </w:r>
            <w:r w:rsidR="00E61ACC">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B6272" w:rsidRPr="004B39AA">
              <w:rPr>
                <w:rFonts w:ascii="Times New Roman" w:hAnsi="Times New Roman" w:cs="Times New Roman"/>
                <w:sz w:val="22"/>
                <w:szCs w:val="22"/>
              </w:rPr>
              <w:t xml:space="preserve"> System of Records Notice (SORN) required.</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E61ACC">
              <w:rPr>
                <w:rFonts w:ascii="Times New Roman" w:hAnsi="Times New Roman" w:cs="Times New Roman"/>
                <w:sz w:val="22"/>
                <w:szCs w:val="22"/>
              </w:rPr>
            </w:r>
            <w:r w:rsidR="00E61ACC">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sidR="003050E0" w:rsidRPr="004B39AA">
              <w:rPr>
                <w:rFonts w:ascii="Times New Roman" w:hAnsi="Times New Roman" w:cs="Times New Roman"/>
                <w:sz w:val="22"/>
                <w:szCs w:val="22"/>
              </w:rPr>
              <w:t>may be required.  Contact your c</w:t>
            </w:r>
            <w:r w:rsidRPr="004B39AA">
              <w:rPr>
                <w:rFonts w:ascii="Times New Roman" w:hAnsi="Times New Roman" w:cs="Times New Roman"/>
                <w:sz w:val="22"/>
                <w:szCs w:val="22"/>
              </w:rPr>
              <w:t>omponent PRA Officer.</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E61ACC">
              <w:rPr>
                <w:rFonts w:ascii="Times New Roman" w:hAnsi="Times New Roman" w:cs="Times New Roman"/>
                <w:sz w:val="22"/>
                <w:szCs w:val="22"/>
              </w:rPr>
            </w:r>
            <w:r w:rsidR="00E61ACC">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w:t>
            </w:r>
            <w:r w:rsidR="003050E0" w:rsidRPr="004B39AA">
              <w:rPr>
                <w:rFonts w:ascii="Times New Roman" w:hAnsi="Times New Roman" w:cs="Times New Roman"/>
                <w:sz w:val="22"/>
                <w:szCs w:val="22"/>
              </w:rPr>
              <w:t>may be required.  Contact your c</w:t>
            </w:r>
            <w:r w:rsidRPr="004B39AA">
              <w:rPr>
                <w:rFonts w:ascii="Times New Roman" w:hAnsi="Times New Roman" w:cs="Times New Roman"/>
                <w:sz w:val="22"/>
                <w:szCs w:val="22"/>
              </w:rPr>
              <w:t>omponent Records Officer.</w:t>
            </w:r>
          </w:p>
        </w:tc>
      </w:tr>
      <w:tr w:rsidR="00584F79" w:rsidRPr="004B39AA" w:rsidTr="007851B1">
        <w:trPr>
          <w:gridAfter w:val="1"/>
          <w:wAfter w:w="18" w:type="dxa"/>
        </w:trPr>
        <w:tc>
          <w:tcPr>
            <w:tcW w:w="1188" w:type="dxa"/>
            <w:shd w:val="clear" w:color="auto" w:fill="FFFFFF" w:themeFill="background1"/>
            <w:vAlign w:val="center"/>
          </w:tcPr>
          <w:p w:rsidR="0023769D"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rsidR="0023769D" w:rsidRPr="004B39AA" w:rsidRDefault="00E61ACC" w:rsidP="007851B1">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DefaultPlaceholder_1082065158"/>
                </w:placeholder>
              </w:sdtPr>
              <w:sdtEndPr/>
              <w:sdtContent>
                <w:sdt>
                  <w:sdtPr>
                    <w:rPr>
                      <w:rFonts w:ascii="Times New Roman" w:hAnsi="Times New Roman"/>
                      <w:b/>
                      <w:color w:val="auto"/>
                      <w:sz w:val="22"/>
                      <w:szCs w:val="16"/>
                    </w:rPr>
                    <w:id w:val="936177483"/>
                    <w:placeholder>
                      <w:docPart w:val="DefaultPlaceholder_1082065158"/>
                    </w:placeholder>
                  </w:sdtPr>
                  <w:sdtEndPr/>
                  <w:sdtContent>
                    <w:sdt>
                      <w:sdtPr>
                        <w:rPr>
                          <w:rFonts w:ascii="Times New Roman" w:hAnsi="Times New Roman"/>
                          <w:b/>
                          <w:color w:val="auto"/>
                          <w:sz w:val="22"/>
                          <w:szCs w:val="16"/>
                        </w:rPr>
                        <w:id w:val="-354190607"/>
                        <w:placeholder>
                          <w:docPart w:val="DefaultPlaceholder_1082065158"/>
                        </w:placeholder>
                      </w:sdtPr>
                      <w:sdtEndPr/>
                      <w:sdtContent>
                        <w:sdt>
                          <w:sdtPr>
                            <w:rPr>
                              <w:rFonts w:ascii="Times New Roman" w:hAnsi="Times New Roman"/>
                              <w:b/>
                              <w:color w:val="auto"/>
                              <w:sz w:val="22"/>
                              <w:szCs w:val="16"/>
                            </w:rPr>
                            <w:id w:val="1875104551"/>
                            <w:placeholder>
                              <w:docPart w:val="DefaultPlaceholder_1082065158"/>
                            </w:placeholder>
                          </w:sdtPr>
                          <w:sdtEndPr/>
                          <w:sdtContent>
                            <w:sdt>
                              <w:sdtPr>
                                <w:rPr>
                                  <w:rFonts w:ascii="Times New Roman" w:hAnsi="Times New Roman"/>
                                  <w:b/>
                                  <w:color w:val="auto"/>
                                  <w:sz w:val="22"/>
                                  <w:szCs w:val="16"/>
                                </w:rPr>
                                <w:id w:val="2026052987"/>
                                <w:placeholder>
                                  <w:docPart w:val="DefaultPlaceholder_1082065158"/>
                                </w:placeholder>
                              </w:sdtPr>
                              <w:sdtEndPr/>
                              <w:sdtContent>
                                <w:sdt>
                                  <w:sdtPr>
                                    <w:rPr>
                                      <w:rFonts w:ascii="Times New Roman" w:hAnsi="Times New Roman"/>
                                      <w:b/>
                                      <w:color w:val="auto"/>
                                      <w:sz w:val="22"/>
                                      <w:szCs w:val="16"/>
                                    </w:rPr>
                                    <w:id w:val="127291600"/>
                                    <w:placeholder>
                                      <w:docPart w:val="DefaultPlaceholder_1082065158"/>
                                    </w:placeholder>
                                  </w:sdtPr>
                                  <w:sdtEndPr/>
                                  <w:sdtContent>
                                    <w:sdt>
                                      <w:sdtPr>
                                        <w:rPr>
                                          <w:rFonts w:ascii="Times New Roman" w:hAnsi="Times New Roman"/>
                                          <w:b/>
                                          <w:color w:val="auto"/>
                                          <w:sz w:val="22"/>
                                          <w:szCs w:val="16"/>
                                        </w:rPr>
                                        <w:alias w:val="PIA requirements"/>
                                        <w:tag w:val="PIA requirements"/>
                                        <w:id w:val="116811883"/>
                                        <w:placeholder>
                                          <w:docPart w:val="E4F391FD6DAB4D579FFE7A7C61018BDE"/>
                                        </w:placeholde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Pr>
                                            <w:rFonts w:ascii="Times New Roman" w:hAnsi="Times New Roman"/>
                                            <w:b/>
                                            <w:color w:val="auto"/>
                                            <w:sz w:val="22"/>
                                            <w:szCs w:val="16"/>
                                          </w:rPr>
                                          <w:t>System covered by existing PIA</w:t>
                                        </w:r>
                                      </w:sdtContent>
                                    </w:sdt>
                                  </w:sdtContent>
                                </w:sdt>
                              </w:sdtContent>
                            </w:sdt>
                          </w:sdtContent>
                        </w:sdt>
                      </w:sdtContent>
                    </w:sdt>
                  </w:sdtContent>
                </w:sdt>
              </w:sdtContent>
            </w:sdt>
            <w:r w:rsidR="0023769D" w:rsidRPr="004B39AA">
              <w:rPr>
                <w:rFonts w:ascii="Times New Roman" w:hAnsi="Times New Roman"/>
                <w:color w:val="auto"/>
                <w:sz w:val="22"/>
              </w:rPr>
              <w:tab/>
            </w:r>
          </w:p>
          <w:p w:rsidR="0023769D" w:rsidRPr="004B39AA" w:rsidRDefault="00873B04" w:rsidP="00E61ACC">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PIA, please list:  </w:t>
            </w:r>
            <w:r w:rsidR="00E61ACC">
              <w:rPr>
                <w:rFonts w:ascii="Times New Roman" w:hAnsi="Times New Roman"/>
                <w:b w:val="0"/>
                <w:color w:val="auto"/>
                <w:sz w:val="22"/>
              </w:rPr>
              <w:t xml:space="preserve">DHS/FEMA/PIA – 011 National Flood Insurance </w:t>
            </w:r>
          </w:p>
        </w:tc>
      </w:tr>
      <w:tr w:rsidR="00584F79" w:rsidRPr="004B39AA" w:rsidTr="007851B1">
        <w:trPr>
          <w:gridAfter w:val="1"/>
          <w:wAfter w:w="18" w:type="dxa"/>
        </w:trPr>
        <w:tc>
          <w:tcPr>
            <w:tcW w:w="1188" w:type="dxa"/>
            <w:shd w:val="clear" w:color="auto" w:fill="FFFFFF" w:themeFill="background1"/>
            <w:vAlign w:val="center"/>
          </w:tcPr>
          <w:p w:rsidR="00873B04"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rsidR="00873B04" w:rsidRPr="004B39AA" w:rsidRDefault="00E61ACC"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CB196FBDFBA1459C933CD52DADD4A752"/>
                </w:placeholde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Pr>
                    <w:rFonts w:ascii="Times New Roman" w:hAnsi="Times New Roman"/>
                    <w:color w:val="auto"/>
                    <w:sz w:val="22"/>
                  </w:rPr>
                  <w:t>System covered by existing SORN</w:t>
                </w:r>
              </w:sdtContent>
            </w:sdt>
            <w:r w:rsidR="00873B04" w:rsidRPr="004B39AA">
              <w:rPr>
                <w:rFonts w:ascii="Times New Roman" w:hAnsi="Times New Roman"/>
                <w:color w:val="auto"/>
                <w:sz w:val="22"/>
              </w:rPr>
              <w:tab/>
            </w:r>
          </w:p>
          <w:p w:rsidR="00873B04"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sdt>
              <w:sdtPr>
                <w:rPr>
                  <w:rFonts w:ascii="Times New Roman" w:hAnsi="Times New Roman"/>
                  <w:b w:val="0"/>
                  <w:color w:val="auto"/>
                  <w:sz w:val="22"/>
                </w:rPr>
                <w:id w:val="116811950"/>
                <w:placeholder>
                  <w:docPart w:val="B50F17135D584FC895EDC52AC084B8A6"/>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584F79" w:rsidRPr="004B39AA" w:rsidTr="007851B1">
        <w:tc>
          <w:tcPr>
            <w:tcW w:w="9576" w:type="dxa"/>
            <w:gridSpan w:val="4"/>
            <w:shd w:val="clear" w:color="auto" w:fill="F2F2F2" w:themeFill="background1" w:themeFillShade="F2"/>
            <w:vAlign w:val="center"/>
          </w:tcPr>
          <w:p w:rsidR="002A2347" w:rsidRPr="004B39AA" w:rsidRDefault="002A2347" w:rsidP="007851B1">
            <w:pPr>
              <w:pStyle w:val="Label"/>
              <w:spacing w:before="0" w:after="0"/>
              <w:rPr>
                <w:rFonts w:ascii="Times New Roman" w:hAnsi="Times New Roman"/>
                <w:color w:val="auto"/>
                <w:sz w:val="22"/>
              </w:rPr>
            </w:pPr>
            <w:r w:rsidRPr="004B39AA">
              <w:rPr>
                <w:rFonts w:ascii="Times New Roman" w:hAnsi="Times New Roman"/>
                <w:color w:val="auto"/>
                <w:sz w:val="22"/>
              </w:rPr>
              <w:t xml:space="preserve">DHS Privacy Office Comments: </w:t>
            </w:r>
          </w:p>
          <w:p w:rsidR="002A2347" w:rsidRPr="004B39AA" w:rsidRDefault="002A2347"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584F79" w:rsidRPr="004B39AA" w:rsidTr="007851B1">
        <w:tc>
          <w:tcPr>
            <w:tcW w:w="9576" w:type="dxa"/>
            <w:gridSpan w:val="4"/>
            <w:shd w:val="clear" w:color="auto" w:fill="FFFFFF" w:themeFill="background1"/>
            <w:vAlign w:val="center"/>
          </w:tcPr>
          <w:p w:rsidR="00E61ACC" w:rsidRPr="004B39AA" w:rsidRDefault="00E61ACC" w:rsidP="007851B1">
            <w:pPr>
              <w:pStyle w:val="Details"/>
              <w:spacing w:before="0" w:after="120"/>
              <w:rPr>
                <w:rFonts w:ascii="Times New Roman" w:hAnsi="Times New Roman"/>
                <w:color w:val="auto"/>
                <w:sz w:val="22"/>
              </w:rPr>
            </w:pPr>
            <w:r>
              <w:rPr>
                <w:rFonts w:ascii="Times New Roman" w:hAnsi="Times New Roman"/>
                <w:color w:val="auto"/>
                <w:sz w:val="22"/>
              </w:rPr>
              <w:t>This project collects PII from insurance companies’ point of contact and is categorized as a Privacy Sensitive System.  In accordance with the E-Government Act, a PIA is required for this collection.  This collection of information has coverage under the DHS/FEMA/PIA – 011 National Flood Insurance Program (NFIP) Information Technology Systems (ITS) PIA.  FEMA retrieves records for this collection by insurance companies’ name and not by the PII of the insurance company’s POC.  However, information collected by this collection is associated with the DHS/FEMA – 003 National Flood Insurance Program Files System of Records SORN.</w:t>
            </w:r>
            <w:bookmarkStart w:id="2" w:name="_GoBack"/>
            <w:bookmarkEnd w:id="2"/>
          </w:p>
        </w:tc>
      </w:tr>
    </w:tbl>
    <w:p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6F3D67">
      <w:headerReference w:type="default" r:id="rId10"/>
      <w:head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A6B" w:rsidRDefault="00F17A6B">
      <w:r>
        <w:separator/>
      </w:r>
    </w:p>
  </w:endnote>
  <w:endnote w:type="continuationSeparator" w:id="0">
    <w:p w:rsidR="00F17A6B" w:rsidRDefault="00F17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A6B" w:rsidRDefault="00F17A6B">
      <w:r>
        <w:separator/>
      </w:r>
    </w:p>
  </w:footnote>
  <w:footnote w:type="continuationSeparator" w:id="0">
    <w:p w:rsidR="00F17A6B" w:rsidRDefault="00F17A6B">
      <w:r>
        <w:continuationSeparator/>
      </w:r>
    </w:p>
  </w:footnote>
  <w:footnote w:id="1">
    <w:p w:rsidR="00F17A6B" w:rsidRPr="004B39AA" w:rsidRDefault="00F17A6B" w:rsidP="00844673">
      <w:pPr>
        <w:pStyle w:val="FootnoteText"/>
        <w:rPr>
          <w:rFonts w:ascii="Times New Roman" w:hAnsi="Times New Roman" w:cs="Times New Roman"/>
          <w:sz w:val="18"/>
          <w:szCs w:val="18"/>
        </w:rPr>
      </w:pPr>
      <w:r w:rsidRPr="00DA5BFF">
        <w:rPr>
          <w:rStyle w:val="FootnoteReference"/>
          <w:rFonts w:ascii="Times New Roman" w:hAnsi="Times New Roman" w:cs="Times New Roman"/>
          <w:color w:val="auto"/>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DHS and its components </w:t>
      </w:r>
      <w:r w:rsidR="00173C64">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sidR="00173C64">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sidR="00173C64">
        <w:rPr>
          <w:rFonts w:ascii="Times New Roman" w:hAnsi="Times New Roman" w:cs="Times New Roman"/>
          <w:sz w:val="18"/>
          <w:szCs w:val="18"/>
        </w:rPr>
        <w:t>ek to gain access to the portal.</w:t>
      </w:r>
    </w:p>
  </w:footnote>
  <w:footnote w:id="2">
    <w:p w:rsidR="00F17A6B" w:rsidRPr="00ED7D74" w:rsidRDefault="00F17A6B" w:rsidP="007E2C1E">
      <w:pPr>
        <w:pStyle w:val="FootnoteText"/>
        <w:rPr>
          <w:rFonts w:ascii="Times New Roman" w:hAnsi="Times New Roman" w:cs="Times New Roman"/>
        </w:rPr>
      </w:pPr>
      <w:r w:rsidRPr="00584F79">
        <w:rPr>
          <w:rStyle w:val="FootnoteReference"/>
          <w:rFonts w:ascii="Times New Roman" w:hAnsi="Times New Roman" w:cs="Times New Roman"/>
          <w:color w:val="auto"/>
        </w:rPr>
        <w:t>2</w:t>
      </w:r>
      <w:r w:rsidRPr="00DA5BFF">
        <w:rPr>
          <w:rFonts w:ascii="Times New Roman" w:hAnsi="Times New Roman" w:cs="Times New Roman"/>
        </w:rPr>
        <w:t xml:space="preserve"> </w:t>
      </w:r>
      <w:r w:rsidRPr="00ED7D74">
        <w:rPr>
          <w:rFonts w:ascii="Times New Roman" w:hAnsi="Times New Roman" w:cs="Times New Roman"/>
          <w:sz w:val="18"/>
          <w:szCs w:val="18"/>
        </w:rPr>
        <w:t xml:space="preserve">DHS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PTA, SPII and PII are treated the same. </w:t>
      </w:r>
      <w:r w:rsidRPr="00ED7D74">
        <w:rPr>
          <w:rFonts w:ascii="Times New Roman" w:hAnsi="Times New Roman" w:cs="Times New Roman"/>
        </w:rPr>
        <w:t xml:space="preserve"> </w:t>
      </w:r>
    </w:p>
  </w:footnote>
  <w:footnote w:id="3">
    <w:p w:rsidR="00B06C1E" w:rsidRPr="004B39AA" w:rsidRDefault="00CE6E74" w:rsidP="004B39AA">
      <w:pPr>
        <w:jc w:val="both"/>
        <w:rPr>
          <w:rFonts w:ascii="Times New Roman" w:hAnsi="Times New Roman" w:cs="Times New Roman"/>
        </w:rPr>
      </w:pPr>
      <w:r>
        <w:rPr>
          <w:rStyle w:val="FootnoteReference"/>
          <w:rFonts w:ascii="Times New Roman" w:hAnsi="Times New Roman" w:cs="Times New Roman"/>
          <w:color w:val="auto"/>
        </w:rPr>
        <w:t>3</w:t>
      </w:r>
      <w:r w:rsidR="00F17A6B" w:rsidRPr="004B39AA">
        <w:rPr>
          <w:rFonts w:ascii="Times New Roman" w:hAnsi="Times New Roman" w:cs="Times New Roman"/>
        </w:rPr>
        <w:t xml:space="preserve"> </w:t>
      </w:r>
      <w:r w:rsidR="00F17A6B" w:rsidRPr="004B39AA">
        <w:rPr>
          <w:rFonts w:ascii="Times New Roman" w:hAnsi="Times New Roman" w:cs="Times New Roman"/>
          <w:sz w:val="18"/>
          <w:szCs w:val="18"/>
        </w:rPr>
        <w:t>When data is sent over the Internet, each unit transmitted includes both header information and the actual data being sent. The header identifies the source and destination of the packet, while the actual data is referred to as the payload. Because header information, or overhead data, is only used in the transmission process, it is stripped from the packet when it reaches its destination. Therefore, the payload is the only data received by the destination system.</w:t>
      </w:r>
    </w:p>
  </w:footnote>
  <w:footnote w:id="4">
    <w:p w:rsidR="00B06C1E" w:rsidRDefault="00B06C1E">
      <w:pPr>
        <w:pStyle w:val="FootnoteText"/>
      </w:pPr>
      <w:r w:rsidRPr="004B39AA">
        <w:rPr>
          <w:rStyle w:val="FootnoteReference"/>
          <w:rFonts w:ascii="Times New Roman" w:hAnsi="Times New Roman" w:cs="Times New Roman"/>
          <w:color w:val="auto"/>
        </w:rPr>
        <w:t>4</w:t>
      </w:r>
      <w:r w:rsidRPr="004B39AA">
        <w:rPr>
          <w:rFonts w:ascii="Times New Roman" w:hAnsi="Times New Roman" w:cs="Times New Roman"/>
        </w:rPr>
        <w:t xml:space="preserve"> </w:t>
      </w:r>
      <w:r w:rsidRPr="00E36ABE">
        <w:rPr>
          <w:rFonts w:ascii="Times New Roman" w:hAnsi="Times New Roman" w:cs="Times New Roman"/>
          <w:sz w:val="18"/>
        </w:rPr>
        <w:t>PII may be shared, received, or connected to other DHS systems directly, automatically, or by manual processes.  Often, these systems are listed as “interconnected systems” in</w:t>
      </w:r>
      <w:r>
        <w:rPr>
          <w:rFonts w:ascii="Times New Roman" w:hAnsi="Times New Roman" w:cs="Times New Roman"/>
          <w:sz w:val="18"/>
        </w:rPr>
        <w:t xml:space="preserve"> </w:t>
      </w:r>
      <w:proofErr w:type="spellStart"/>
      <w:r>
        <w:rPr>
          <w:rFonts w:ascii="Times New Roman" w:hAnsi="Times New Roman" w:cs="Times New Roman"/>
          <w:sz w:val="18"/>
        </w:rPr>
        <w:t>Xacta</w:t>
      </w:r>
      <w:proofErr w:type="spellEnd"/>
      <w:r>
        <w:rPr>
          <w:rFonts w:ascii="Times New Roman" w:hAnsi="Times New Roman" w:cs="Times New Roman"/>
          <w:sz w:val="18"/>
        </w:rPr>
        <w:t>.</w:t>
      </w:r>
    </w:p>
  </w:footnote>
  <w:footnote w:id="5">
    <w:p w:rsidR="00B7685D" w:rsidRPr="006F4DC4" w:rsidRDefault="00C63B1A" w:rsidP="00B7685D">
      <w:pPr>
        <w:pStyle w:val="FootnoteText"/>
        <w:rPr>
          <w:rFonts w:ascii="Times New Roman" w:hAnsi="Times New Roman" w:cs="Times New Roman"/>
          <w:sz w:val="18"/>
          <w:szCs w:val="18"/>
          <w:lang w:val="en"/>
        </w:rPr>
      </w:pPr>
      <w:r w:rsidRPr="006F4DC4">
        <w:rPr>
          <w:rStyle w:val="FootnoteReference"/>
          <w:rFonts w:ascii="Times New Roman" w:hAnsi="Times New Roman" w:cs="Times New Roman"/>
          <w:sz w:val="18"/>
          <w:szCs w:val="18"/>
        </w:rPr>
        <w:footnoteRef/>
      </w:r>
      <w:r w:rsidRPr="006F4DC4">
        <w:rPr>
          <w:rFonts w:ascii="Times New Roman" w:hAnsi="Times New Roman" w:cs="Times New Roman"/>
          <w:sz w:val="18"/>
          <w:szCs w:val="18"/>
        </w:rPr>
        <w:t xml:space="preserve"> </w:t>
      </w:r>
      <w:r w:rsidR="00B7685D" w:rsidRPr="006F4DC4">
        <w:rPr>
          <w:rFonts w:ascii="Times New Roman" w:hAnsi="Times New Roman" w:cs="Times New Roman"/>
          <w:sz w:val="18"/>
          <w:szCs w:val="18"/>
          <w:lang w:val="en"/>
        </w:rPr>
        <w:t xml:space="preserve">FIPS 199 is the </w:t>
      </w:r>
      <w:hyperlink r:id="rId1" w:tooltip="Federal Information Processing Standard" w:history="1">
        <w:r w:rsidR="00B7685D" w:rsidRPr="006F4DC4">
          <w:rPr>
            <w:rStyle w:val="Hyperlink"/>
            <w:rFonts w:ascii="Times New Roman" w:hAnsi="Times New Roman" w:cs="Times New Roman"/>
            <w:sz w:val="18"/>
            <w:szCs w:val="18"/>
            <w:lang w:val="en"/>
          </w:rPr>
          <w:t>Federal Information Processing Standard</w:t>
        </w:r>
      </w:hyperlink>
      <w:r w:rsidR="00B7685D"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rsidR="00C63B1A" w:rsidRDefault="00C63B1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A6B" w:rsidRPr="000F12BC" w:rsidRDefault="00F17A6B" w:rsidP="006F3D67">
    <w:pPr>
      <w:pStyle w:val="Header"/>
      <w:spacing w:line="200" w:lineRule="exact"/>
      <w:ind w:left="3960"/>
      <w:jc w:val="right"/>
      <w:rPr>
        <w:rFonts w:ascii="Times New Roman" w:hAnsi="Times New Roman" w:cs="Times New Roman"/>
        <w:sz w:val="14"/>
        <w:szCs w:val="14"/>
      </w:rPr>
    </w:pPr>
    <w:r w:rsidRPr="000F12BC">
      <w:rPr>
        <w:rFonts w:ascii="Times New Roman" w:hAnsi="Times New Roman" w:cs="Times New Roman"/>
        <w:noProof/>
        <w:sz w:val="14"/>
        <w:szCs w:val="14"/>
      </w:rPr>
      <w:drawing>
        <wp:anchor distT="0" distB="0" distL="114300" distR="114300" simplePos="0" relativeHeight="251657216" behindDoc="1" locked="0" layoutInCell="1" allowOverlap="1" wp14:anchorId="79837E85" wp14:editId="44999DD1">
          <wp:simplePos x="0" y="0"/>
          <wp:positionH relativeFrom="column">
            <wp:posOffset>-563880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0F12BC">
      <w:rPr>
        <w:rFonts w:ascii="Times New Roman" w:hAnsi="Times New Roman" w:cs="Times New Roman"/>
        <w:sz w:val="14"/>
        <w:szCs w:val="14"/>
      </w:rPr>
      <w:t xml:space="preserve"> Privacy Office</w:t>
    </w:r>
  </w:p>
  <w:p w:rsidR="00F17A6B" w:rsidRPr="000F12BC" w:rsidRDefault="00F17A6B" w:rsidP="006F3D67">
    <w:pPr>
      <w:pStyle w:val="Header"/>
      <w:spacing w:line="200" w:lineRule="exact"/>
      <w:ind w:left="3960"/>
      <w:jc w:val="right"/>
      <w:rPr>
        <w:rFonts w:ascii="Times New Roman" w:hAnsi="Times New Roman" w:cs="Times New Roman"/>
        <w:sz w:val="14"/>
        <w:szCs w:val="14"/>
      </w:rPr>
    </w:pPr>
    <w:r w:rsidRPr="000F12BC">
      <w:rPr>
        <w:rFonts w:ascii="Times New Roman" w:hAnsi="Times New Roman" w:cs="Times New Roman"/>
        <w:sz w:val="14"/>
        <w:szCs w:val="14"/>
      </w:rPr>
      <w:t>U.S. Department of Homeland Security</w:t>
    </w:r>
  </w:p>
  <w:p w:rsidR="00F17A6B" w:rsidRPr="000F12BC" w:rsidRDefault="00F17A6B" w:rsidP="006F3D67">
    <w:pPr>
      <w:pStyle w:val="Header"/>
      <w:tabs>
        <w:tab w:val="left" w:pos="840"/>
      </w:tabs>
      <w:spacing w:line="200" w:lineRule="exact"/>
      <w:ind w:left="3960"/>
      <w:jc w:val="right"/>
      <w:rPr>
        <w:rFonts w:ascii="Times New Roman" w:hAnsi="Times New Roman" w:cs="Times New Roman"/>
        <w:sz w:val="14"/>
        <w:szCs w:val="14"/>
      </w:rPr>
    </w:pPr>
    <w:r w:rsidRPr="000F12BC">
      <w:rPr>
        <w:rFonts w:ascii="Times New Roman" w:hAnsi="Times New Roman" w:cs="Times New Roman"/>
        <w:sz w:val="14"/>
        <w:szCs w:val="14"/>
      </w:rPr>
      <w:t>Washington, DC 20528</w:t>
    </w:r>
  </w:p>
  <w:p w:rsidR="00F17A6B" w:rsidRPr="000F12BC" w:rsidRDefault="00F17A6B" w:rsidP="006F3D67">
    <w:pPr>
      <w:pStyle w:val="Header"/>
      <w:tabs>
        <w:tab w:val="left" w:pos="840"/>
      </w:tabs>
      <w:spacing w:line="200" w:lineRule="exact"/>
      <w:ind w:left="3960"/>
      <w:jc w:val="right"/>
      <w:rPr>
        <w:rFonts w:ascii="Times New Roman" w:hAnsi="Times New Roman" w:cs="Times New Roman"/>
        <w:sz w:val="14"/>
        <w:szCs w:val="14"/>
      </w:rPr>
    </w:pPr>
    <w:r>
      <w:rPr>
        <w:rFonts w:ascii="Times New Roman" w:hAnsi="Times New Roman" w:cs="Times New Roman"/>
        <w:sz w:val="14"/>
        <w:szCs w:val="14"/>
      </w:rPr>
      <w:t>202-343-1717</w:t>
    </w:r>
    <w:r w:rsidRPr="000F12BC">
      <w:rPr>
        <w:rFonts w:ascii="Times New Roman" w:hAnsi="Times New Roman" w:cs="Times New Roman"/>
        <w:sz w:val="14"/>
        <w:szCs w:val="14"/>
      </w:rPr>
      <w:t>, pia@dhs.gov</w:t>
    </w:r>
  </w:p>
  <w:p w:rsidR="00F17A6B" w:rsidRPr="000F12BC" w:rsidRDefault="00F17A6B" w:rsidP="006F3D67">
    <w:pPr>
      <w:pStyle w:val="Header"/>
      <w:tabs>
        <w:tab w:val="left" w:pos="840"/>
      </w:tabs>
      <w:spacing w:line="200" w:lineRule="exact"/>
      <w:ind w:left="3960"/>
      <w:jc w:val="right"/>
      <w:rPr>
        <w:rFonts w:ascii="Times New Roman" w:hAnsi="Times New Roman" w:cs="Times New Roman"/>
        <w:b/>
        <w:sz w:val="14"/>
        <w:szCs w:val="14"/>
      </w:rPr>
    </w:pPr>
    <w:r w:rsidRPr="000F12BC">
      <w:rPr>
        <w:rFonts w:ascii="Times New Roman" w:hAnsi="Times New Roman" w:cs="Times New Roman"/>
        <w:sz w:val="14"/>
        <w:szCs w:val="14"/>
      </w:rPr>
      <w:t>www.dhs.gov/privacy</w:t>
    </w:r>
  </w:p>
  <w:p w:rsidR="00F17A6B" w:rsidRPr="000F12BC" w:rsidRDefault="00F17A6B" w:rsidP="006F3D67">
    <w:pPr>
      <w:pStyle w:val="Header"/>
      <w:ind w:left="3960"/>
      <w:rPr>
        <w:rFonts w:ascii="Times New Roman" w:hAnsi="Times New Roman" w:cs="Times New Roman"/>
        <w:sz w:val="14"/>
        <w:szCs w:val="14"/>
      </w:rPr>
    </w:pPr>
  </w:p>
  <w:p w:rsidR="00F17A6B" w:rsidRDefault="00F17A6B" w:rsidP="00993C67">
    <w:pPr>
      <w:pStyle w:val="Header"/>
      <w:jc w:val="right"/>
      <w:rPr>
        <w:rFonts w:ascii="Palatino Linotype" w:hAnsi="Palatino Linotype"/>
        <w:b/>
        <w:sz w:val="20"/>
        <w:szCs w:val="20"/>
      </w:rPr>
    </w:pPr>
    <w:r w:rsidRPr="000F12BC">
      <w:rPr>
        <w:rFonts w:ascii="Times New Roman" w:hAnsi="Times New Roman" w:cs="Times New Roman"/>
        <w:b/>
        <w:sz w:val="20"/>
        <w:szCs w:val="20"/>
      </w:rPr>
      <w:t>Privacy Thres</w:t>
    </w:r>
    <w:r>
      <w:rPr>
        <w:rFonts w:ascii="Palatino Linotype" w:hAnsi="Palatino Linotype"/>
        <w:b/>
        <w:sz w:val="20"/>
        <w:szCs w:val="20"/>
      </w:rPr>
      <w:t>hold Analysis</w:t>
    </w:r>
  </w:p>
  <w:p w:rsidR="00F17A6B" w:rsidRDefault="00F17A6B" w:rsidP="00993C67">
    <w:pPr>
      <w:pStyle w:val="Header"/>
      <w:jc w:val="right"/>
      <w:rPr>
        <w:rFonts w:ascii="Palatino Linotype" w:hAnsi="Palatino Linotype"/>
        <w:b/>
        <w:sz w:val="20"/>
        <w:szCs w:val="20"/>
      </w:rPr>
    </w:pPr>
    <w:r>
      <w:rPr>
        <w:rFonts w:ascii="Palatino Linotype" w:hAnsi="Palatino Linotype"/>
        <w:b/>
        <w:sz w:val="20"/>
        <w:szCs w:val="20"/>
      </w:rPr>
      <w:t>Version numbe</w:t>
    </w:r>
    <w:r w:rsidR="00C637EF">
      <w:rPr>
        <w:rFonts w:ascii="Palatino Linotype" w:hAnsi="Palatino Linotype"/>
        <w:b/>
        <w:sz w:val="20"/>
        <w:szCs w:val="20"/>
      </w:rPr>
      <w:t>r</w:t>
    </w:r>
    <w:r>
      <w:rPr>
        <w:rFonts w:ascii="Palatino Linotype" w:hAnsi="Palatino Linotype"/>
        <w:b/>
        <w:sz w:val="20"/>
        <w:szCs w:val="20"/>
      </w:rPr>
      <w:t>: 01-201</w:t>
    </w:r>
    <w:r w:rsidR="00C637EF">
      <w:rPr>
        <w:rFonts w:ascii="Palatino Linotype" w:hAnsi="Palatino Linotype"/>
        <w:b/>
        <w:sz w:val="20"/>
        <w:szCs w:val="20"/>
      </w:rPr>
      <w:t>4</w:t>
    </w:r>
  </w:p>
  <w:p w:rsidR="00F17A6B" w:rsidRDefault="00F17A6B" w:rsidP="00993C67">
    <w:pPr>
      <w:pStyle w:val="Header"/>
      <w:jc w:val="right"/>
      <w:rPr>
        <w:rFonts w:ascii="Palatino Linotype" w:hAnsi="Palatino Linotype"/>
        <w:b/>
        <w:i/>
        <w:sz w:val="20"/>
        <w:szCs w:val="20"/>
      </w:rPr>
    </w:pPr>
    <w:r w:rsidRPr="004D7057">
      <w:rPr>
        <w:rFonts w:ascii="Palatino Linotype" w:hAnsi="Palatino Linotype"/>
        <w:b/>
        <w:i/>
        <w:sz w:val="20"/>
        <w:szCs w:val="20"/>
      </w:rPr>
      <w:t xml:space="preserve">Page </w:t>
    </w:r>
    <w:r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PAGE </w:instrText>
    </w:r>
    <w:r w:rsidRPr="004D7057">
      <w:rPr>
        <w:rFonts w:ascii="Palatino Linotype" w:hAnsi="Palatino Linotype"/>
        <w:b/>
        <w:i/>
        <w:sz w:val="20"/>
        <w:szCs w:val="20"/>
      </w:rPr>
      <w:fldChar w:fldCharType="separate"/>
    </w:r>
    <w:r w:rsidR="00E61ACC">
      <w:rPr>
        <w:rFonts w:ascii="Palatino Linotype" w:hAnsi="Palatino Linotype"/>
        <w:b/>
        <w:i/>
        <w:noProof/>
        <w:sz w:val="20"/>
        <w:szCs w:val="20"/>
      </w:rPr>
      <w:t>7</w:t>
    </w:r>
    <w:r w:rsidRPr="004D7057">
      <w:rPr>
        <w:rFonts w:ascii="Palatino Linotype" w:hAnsi="Palatino Linotype"/>
        <w:b/>
        <w:i/>
        <w:sz w:val="20"/>
        <w:szCs w:val="20"/>
      </w:rPr>
      <w:fldChar w:fldCharType="end"/>
    </w:r>
    <w:r w:rsidRPr="004D7057">
      <w:rPr>
        <w:rFonts w:ascii="Palatino Linotype" w:hAnsi="Palatino Linotype"/>
        <w:b/>
        <w:i/>
        <w:sz w:val="20"/>
        <w:szCs w:val="20"/>
      </w:rPr>
      <w:t xml:space="preserve"> of </w:t>
    </w:r>
    <w:r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NUMPAGES </w:instrText>
    </w:r>
    <w:r w:rsidRPr="004D7057">
      <w:rPr>
        <w:rFonts w:ascii="Palatino Linotype" w:hAnsi="Palatino Linotype"/>
        <w:b/>
        <w:i/>
        <w:sz w:val="20"/>
        <w:szCs w:val="20"/>
      </w:rPr>
      <w:fldChar w:fldCharType="separate"/>
    </w:r>
    <w:r w:rsidR="00E61ACC">
      <w:rPr>
        <w:rFonts w:ascii="Palatino Linotype" w:hAnsi="Palatino Linotype"/>
        <w:b/>
        <w:i/>
        <w:noProof/>
        <w:sz w:val="20"/>
        <w:szCs w:val="20"/>
      </w:rPr>
      <w:t>7</w:t>
    </w:r>
    <w:r w:rsidRPr="004D7057">
      <w:rPr>
        <w:rFonts w:ascii="Palatino Linotype" w:hAnsi="Palatino Linotype"/>
        <w:b/>
        <w:i/>
        <w:sz w:val="20"/>
        <w:szCs w:val="20"/>
      </w:rPr>
      <w:fldChar w:fldCharType="end"/>
    </w:r>
  </w:p>
  <w:p w:rsidR="00F17A6B" w:rsidRDefault="00F17A6B"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A6B" w:rsidRPr="003E7828" w:rsidRDefault="00F17A6B" w:rsidP="003E7828">
    <w:pPr>
      <w:pStyle w:val="Header"/>
      <w:spacing w:line="200" w:lineRule="exact"/>
      <w:ind w:left="3960"/>
      <w:jc w:val="right"/>
      <w:rPr>
        <w:sz w:val="14"/>
        <w:szCs w:val="14"/>
      </w:rPr>
    </w:pPr>
    <w:r>
      <w:rPr>
        <w:noProof/>
        <w:sz w:val="14"/>
        <w:szCs w:val="14"/>
      </w:rPr>
      <w:drawing>
        <wp:anchor distT="0" distB="0" distL="114300" distR="114300" simplePos="0" relativeHeight="251658240" behindDoc="1" locked="0" layoutInCell="1" allowOverlap="1">
          <wp:simplePos x="0" y="0"/>
          <wp:positionH relativeFrom="column">
            <wp:posOffset>-792480</wp:posOffset>
          </wp:positionH>
          <wp:positionV relativeFrom="paragraph">
            <wp:posOffset>-114300</wp:posOffset>
          </wp:positionV>
          <wp:extent cx="2278380" cy="690245"/>
          <wp:effectExtent l="19050" t="0" r="7620" b="0"/>
          <wp:wrapNone/>
          <wp:docPr id="1" name="Picture 1"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The Privacy Office</w:t>
    </w:r>
  </w:p>
  <w:p w:rsidR="00F17A6B" w:rsidRPr="003E7828" w:rsidRDefault="00F17A6B"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rsidR="00F17A6B" w:rsidRPr="003E7828" w:rsidRDefault="00F17A6B" w:rsidP="003E7828">
    <w:pPr>
      <w:pStyle w:val="Header"/>
      <w:tabs>
        <w:tab w:val="left" w:pos="840"/>
      </w:tabs>
      <w:spacing w:line="200" w:lineRule="exact"/>
      <w:ind w:left="3960"/>
      <w:jc w:val="right"/>
      <w:rPr>
        <w:sz w:val="14"/>
        <w:szCs w:val="14"/>
      </w:rPr>
    </w:pPr>
    <w:r w:rsidRPr="003E7828">
      <w:rPr>
        <w:sz w:val="14"/>
        <w:szCs w:val="14"/>
      </w:rPr>
      <w:t>Washington, DC 20528</w:t>
    </w:r>
  </w:p>
  <w:p w:rsidR="00F17A6B" w:rsidRPr="003E7828" w:rsidRDefault="00F17A6B"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@dhs.gov</w:t>
    </w:r>
  </w:p>
  <w:p w:rsidR="00F17A6B" w:rsidRPr="003E7828" w:rsidRDefault="00F17A6B" w:rsidP="003E7828">
    <w:pPr>
      <w:pStyle w:val="Header"/>
      <w:tabs>
        <w:tab w:val="left" w:pos="840"/>
      </w:tabs>
      <w:spacing w:line="200" w:lineRule="exact"/>
      <w:ind w:left="3960"/>
      <w:jc w:val="right"/>
      <w:rPr>
        <w:b/>
        <w:sz w:val="14"/>
        <w:szCs w:val="14"/>
      </w:rPr>
    </w:pPr>
    <w:r w:rsidRPr="003E7828">
      <w:rPr>
        <w:sz w:val="14"/>
        <w:szCs w:val="14"/>
      </w:rPr>
      <w:t>www.dhs.gov/privacy</w:t>
    </w:r>
  </w:p>
  <w:p w:rsidR="00F17A6B" w:rsidRPr="003E7828" w:rsidRDefault="00F17A6B"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4D3FB8"/>
    <w:multiLevelType w:val="hybridMultilevel"/>
    <w:tmpl w:val="94169110"/>
    <w:lvl w:ilvl="0" w:tplc="424854EA">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FE4D8F"/>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9">
    <w:nsid w:val="46CC3A5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9F0DB3"/>
    <w:multiLevelType w:val="hybridMultilevel"/>
    <w:tmpl w:val="B47CB180"/>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8"/>
  </w:num>
  <w:num w:numId="18">
    <w:abstractNumId w:val="39"/>
  </w:num>
  <w:num w:numId="19">
    <w:abstractNumId w:val="32"/>
  </w:num>
  <w:num w:numId="20">
    <w:abstractNumId w:val="12"/>
  </w:num>
  <w:num w:numId="21">
    <w:abstractNumId w:val="26"/>
  </w:num>
  <w:num w:numId="22">
    <w:abstractNumId w:val="14"/>
  </w:num>
  <w:num w:numId="23">
    <w:abstractNumId w:val="34"/>
  </w:num>
  <w:num w:numId="24">
    <w:abstractNumId w:val="21"/>
  </w:num>
  <w:num w:numId="25">
    <w:abstractNumId w:val="15"/>
  </w:num>
  <w:num w:numId="26">
    <w:abstractNumId w:val="16"/>
  </w:num>
  <w:num w:numId="27">
    <w:abstractNumId w:val="27"/>
  </w:num>
  <w:num w:numId="28">
    <w:abstractNumId w:val="37"/>
  </w:num>
  <w:num w:numId="29">
    <w:abstractNumId w:val="20"/>
  </w:num>
  <w:num w:numId="30">
    <w:abstractNumId w:val="36"/>
  </w:num>
  <w:num w:numId="31">
    <w:abstractNumId w:val="38"/>
  </w:num>
  <w:num w:numId="32">
    <w:abstractNumId w:val="25"/>
  </w:num>
  <w:num w:numId="33">
    <w:abstractNumId w:val="23"/>
  </w:num>
  <w:num w:numId="34">
    <w:abstractNumId w:val="30"/>
  </w:num>
  <w:num w:numId="35">
    <w:abstractNumId w:val="29"/>
  </w:num>
  <w:num w:numId="36">
    <w:abstractNumId w:val="22"/>
  </w:num>
  <w:num w:numId="37">
    <w:abstractNumId w:val="33"/>
  </w:num>
  <w:num w:numId="38">
    <w:abstractNumId w:val="31"/>
  </w:num>
  <w:num w:numId="39">
    <w:abstractNumId w:val="17"/>
  </w:num>
  <w:num w:numId="40">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C3"/>
    <w:rsid w:val="00001B47"/>
    <w:rsid w:val="00002609"/>
    <w:rsid w:val="0000410B"/>
    <w:rsid w:val="00006B08"/>
    <w:rsid w:val="00006D70"/>
    <w:rsid w:val="00011402"/>
    <w:rsid w:val="00013E04"/>
    <w:rsid w:val="00020F3C"/>
    <w:rsid w:val="00024752"/>
    <w:rsid w:val="00025BE0"/>
    <w:rsid w:val="000459C7"/>
    <w:rsid w:val="0005608A"/>
    <w:rsid w:val="00060D31"/>
    <w:rsid w:val="00061491"/>
    <w:rsid w:val="00061683"/>
    <w:rsid w:val="000639B1"/>
    <w:rsid w:val="000664A8"/>
    <w:rsid w:val="00066F49"/>
    <w:rsid w:val="0006710B"/>
    <w:rsid w:val="000709A8"/>
    <w:rsid w:val="00073798"/>
    <w:rsid w:val="00077AA9"/>
    <w:rsid w:val="00077C44"/>
    <w:rsid w:val="0008113A"/>
    <w:rsid w:val="00081AE0"/>
    <w:rsid w:val="000867B5"/>
    <w:rsid w:val="00090069"/>
    <w:rsid w:val="00090D36"/>
    <w:rsid w:val="0009162D"/>
    <w:rsid w:val="00093426"/>
    <w:rsid w:val="00094AB1"/>
    <w:rsid w:val="000A0A9E"/>
    <w:rsid w:val="000A0F4E"/>
    <w:rsid w:val="000A17BE"/>
    <w:rsid w:val="000A30C4"/>
    <w:rsid w:val="000A405D"/>
    <w:rsid w:val="000B417A"/>
    <w:rsid w:val="000B42AE"/>
    <w:rsid w:val="000C6B18"/>
    <w:rsid w:val="000C6CBC"/>
    <w:rsid w:val="000D0AED"/>
    <w:rsid w:val="000D6E14"/>
    <w:rsid w:val="000E052C"/>
    <w:rsid w:val="000F12BC"/>
    <w:rsid w:val="000F36C1"/>
    <w:rsid w:val="000F6725"/>
    <w:rsid w:val="001104EA"/>
    <w:rsid w:val="00110BF9"/>
    <w:rsid w:val="001251E8"/>
    <w:rsid w:val="0012669A"/>
    <w:rsid w:val="00127E55"/>
    <w:rsid w:val="00134336"/>
    <w:rsid w:val="001349FE"/>
    <w:rsid w:val="00135F77"/>
    <w:rsid w:val="00137737"/>
    <w:rsid w:val="00150EF4"/>
    <w:rsid w:val="00155E25"/>
    <w:rsid w:val="00163E59"/>
    <w:rsid w:val="00164CED"/>
    <w:rsid w:val="00165E42"/>
    <w:rsid w:val="0017284A"/>
    <w:rsid w:val="00173C64"/>
    <w:rsid w:val="001749F6"/>
    <w:rsid w:val="00177B3F"/>
    <w:rsid w:val="00183390"/>
    <w:rsid w:val="00183812"/>
    <w:rsid w:val="00183FDC"/>
    <w:rsid w:val="00185EAA"/>
    <w:rsid w:val="00186019"/>
    <w:rsid w:val="00187E4C"/>
    <w:rsid w:val="00191C73"/>
    <w:rsid w:val="00195168"/>
    <w:rsid w:val="00195349"/>
    <w:rsid w:val="001A03E7"/>
    <w:rsid w:val="001A27A0"/>
    <w:rsid w:val="001A430B"/>
    <w:rsid w:val="001A4483"/>
    <w:rsid w:val="001A5284"/>
    <w:rsid w:val="001A60D0"/>
    <w:rsid w:val="001B1236"/>
    <w:rsid w:val="001B176E"/>
    <w:rsid w:val="001B57B8"/>
    <w:rsid w:val="001C4B4C"/>
    <w:rsid w:val="001C5F2A"/>
    <w:rsid w:val="001C6D8D"/>
    <w:rsid w:val="001D55E6"/>
    <w:rsid w:val="001E123A"/>
    <w:rsid w:val="002009D1"/>
    <w:rsid w:val="0021177E"/>
    <w:rsid w:val="00212A63"/>
    <w:rsid w:val="00220416"/>
    <w:rsid w:val="00227481"/>
    <w:rsid w:val="002326C7"/>
    <w:rsid w:val="002350B1"/>
    <w:rsid w:val="00235BB1"/>
    <w:rsid w:val="0023635B"/>
    <w:rsid w:val="002369F8"/>
    <w:rsid w:val="0023769D"/>
    <w:rsid w:val="00243ED1"/>
    <w:rsid w:val="00245990"/>
    <w:rsid w:val="002514A2"/>
    <w:rsid w:val="00251520"/>
    <w:rsid w:val="00256F27"/>
    <w:rsid w:val="0025770C"/>
    <w:rsid w:val="00264540"/>
    <w:rsid w:val="00264E98"/>
    <w:rsid w:val="00266367"/>
    <w:rsid w:val="00266952"/>
    <w:rsid w:val="002701AF"/>
    <w:rsid w:val="00270F39"/>
    <w:rsid w:val="002744D6"/>
    <w:rsid w:val="002763ED"/>
    <w:rsid w:val="00276474"/>
    <w:rsid w:val="0027771E"/>
    <w:rsid w:val="0028433D"/>
    <w:rsid w:val="0029226F"/>
    <w:rsid w:val="00296848"/>
    <w:rsid w:val="002A0429"/>
    <w:rsid w:val="002A2347"/>
    <w:rsid w:val="002C11C1"/>
    <w:rsid w:val="002C2EEA"/>
    <w:rsid w:val="002C3351"/>
    <w:rsid w:val="002C4DE3"/>
    <w:rsid w:val="002D14F0"/>
    <w:rsid w:val="002D7747"/>
    <w:rsid w:val="002E17AF"/>
    <w:rsid w:val="002E676F"/>
    <w:rsid w:val="002F05B6"/>
    <w:rsid w:val="003013BD"/>
    <w:rsid w:val="003050E0"/>
    <w:rsid w:val="0030777E"/>
    <w:rsid w:val="00307D84"/>
    <w:rsid w:val="00310115"/>
    <w:rsid w:val="0031085D"/>
    <w:rsid w:val="003126E0"/>
    <w:rsid w:val="00314449"/>
    <w:rsid w:val="00314708"/>
    <w:rsid w:val="00316439"/>
    <w:rsid w:val="003246B4"/>
    <w:rsid w:val="0032565B"/>
    <w:rsid w:val="003325E4"/>
    <w:rsid w:val="00332F40"/>
    <w:rsid w:val="00333088"/>
    <w:rsid w:val="003332E2"/>
    <w:rsid w:val="0033492C"/>
    <w:rsid w:val="0033765F"/>
    <w:rsid w:val="003379AD"/>
    <w:rsid w:val="003529A0"/>
    <w:rsid w:val="003538F3"/>
    <w:rsid w:val="00353FDB"/>
    <w:rsid w:val="003626A3"/>
    <w:rsid w:val="00374A2C"/>
    <w:rsid w:val="00376096"/>
    <w:rsid w:val="00376AE9"/>
    <w:rsid w:val="00381D29"/>
    <w:rsid w:val="00381E67"/>
    <w:rsid w:val="003821B9"/>
    <w:rsid w:val="003838EA"/>
    <w:rsid w:val="00387C94"/>
    <w:rsid w:val="00387F98"/>
    <w:rsid w:val="00393087"/>
    <w:rsid w:val="00394373"/>
    <w:rsid w:val="0039456D"/>
    <w:rsid w:val="00395E05"/>
    <w:rsid w:val="003966E5"/>
    <w:rsid w:val="00397064"/>
    <w:rsid w:val="003A2025"/>
    <w:rsid w:val="003A611C"/>
    <w:rsid w:val="003A6DCC"/>
    <w:rsid w:val="003B130E"/>
    <w:rsid w:val="003B27FE"/>
    <w:rsid w:val="003B70EC"/>
    <w:rsid w:val="003C108E"/>
    <w:rsid w:val="003C16D4"/>
    <w:rsid w:val="003C2973"/>
    <w:rsid w:val="003C6118"/>
    <w:rsid w:val="003D22BE"/>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79E6"/>
    <w:rsid w:val="004241AE"/>
    <w:rsid w:val="00426CD4"/>
    <w:rsid w:val="0043379E"/>
    <w:rsid w:val="00435247"/>
    <w:rsid w:val="004371C5"/>
    <w:rsid w:val="00442C8E"/>
    <w:rsid w:val="004453A2"/>
    <w:rsid w:val="004472E6"/>
    <w:rsid w:val="00453D70"/>
    <w:rsid w:val="0045424A"/>
    <w:rsid w:val="00463C6B"/>
    <w:rsid w:val="004719FC"/>
    <w:rsid w:val="0047323B"/>
    <w:rsid w:val="00473B05"/>
    <w:rsid w:val="0047637D"/>
    <w:rsid w:val="00476383"/>
    <w:rsid w:val="0048220A"/>
    <w:rsid w:val="00482D2B"/>
    <w:rsid w:val="00483349"/>
    <w:rsid w:val="0048397B"/>
    <w:rsid w:val="0048512F"/>
    <w:rsid w:val="00487A89"/>
    <w:rsid w:val="00493728"/>
    <w:rsid w:val="004A3CE6"/>
    <w:rsid w:val="004B28DA"/>
    <w:rsid w:val="004B290C"/>
    <w:rsid w:val="004B39AA"/>
    <w:rsid w:val="004C1D98"/>
    <w:rsid w:val="004C2951"/>
    <w:rsid w:val="004C349B"/>
    <w:rsid w:val="004C4B6E"/>
    <w:rsid w:val="004C4DD1"/>
    <w:rsid w:val="004C70B5"/>
    <w:rsid w:val="004D17F7"/>
    <w:rsid w:val="004D1C0E"/>
    <w:rsid w:val="004D2CE1"/>
    <w:rsid w:val="004D3AAD"/>
    <w:rsid w:val="004D493B"/>
    <w:rsid w:val="004E37EA"/>
    <w:rsid w:val="004E5CEE"/>
    <w:rsid w:val="004F0692"/>
    <w:rsid w:val="004F1E37"/>
    <w:rsid w:val="004F60ED"/>
    <w:rsid w:val="005019BE"/>
    <w:rsid w:val="00502C88"/>
    <w:rsid w:val="00503104"/>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7EA9"/>
    <w:rsid w:val="00552667"/>
    <w:rsid w:val="00556DEF"/>
    <w:rsid w:val="005571FC"/>
    <w:rsid w:val="0056127F"/>
    <w:rsid w:val="00562C3D"/>
    <w:rsid w:val="00564C9F"/>
    <w:rsid w:val="005662B5"/>
    <w:rsid w:val="0056651D"/>
    <w:rsid w:val="00566F23"/>
    <w:rsid w:val="00570C96"/>
    <w:rsid w:val="005752E8"/>
    <w:rsid w:val="00584F79"/>
    <w:rsid w:val="0059530B"/>
    <w:rsid w:val="005A0047"/>
    <w:rsid w:val="005A047D"/>
    <w:rsid w:val="005A2540"/>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E39C1"/>
    <w:rsid w:val="005E6C75"/>
    <w:rsid w:val="005F150E"/>
    <w:rsid w:val="005F21E6"/>
    <w:rsid w:val="005F4FE2"/>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37D2A"/>
    <w:rsid w:val="00640487"/>
    <w:rsid w:val="006413DD"/>
    <w:rsid w:val="006420E9"/>
    <w:rsid w:val="00643A9B"/>
    <w:rsid w:val="0065556D"/>
    <w:rsid w:val="00655657"/>
    <w:rsid w:val="00656596"/>
    <w:rsid w:val="006579AA"/>
    <w:rsid w:val="00657F4A"/>
    <w:rsid w:val="006646C5"/>
    <w:rsid w:val="006652F9"/>
    <w:rsid w:val="00675184"/>
    <w:rsid w:val="00675E33"/>
    <w:rsid w:val="00683AEC"/>
    <w:rsid w:val="00685168"/>
    <w:rsid w:val="006908BA"/>
    <w:rsid w:val="006913F2"/>
    <w:rsid w:val="00695AE8"/>
    <w:rsid w:val="006A3451"/>
    <w:rsid w:val="006A4590"/>
    <w:rsid w:val="006A68B0"/>
    <w:rsid w:val="006A7DD1"/>
    <w:rsid w:val="006B2BFB"/>
    <w:rsid w:val="006B6C8E"/>
    <w:rsid w:val="006C144C"/>
    <w:rsid w:val="006D0B79"/>
    <w:rsid w:val="006D2C28"/>
    <w:rsid w:val="006D2C9A"/>
    <w:rsid w:val="006D2DA3"/>
    <w:rsid w:val="006D68F0"/>
    <w:rsid w:val="006E01B1"/>
    <w:rsid w:val="006E17F7"/>
    <w:rsid w:val="006E2621"/>
    <w:rsid w:val="006E319F"/>
    <w:rsid w:val="006E35DF"/>
    <w:rsid w:val="006F3D67"/>
    <w:rsid w:val="006F4DC4"/>
    <w:rsid w:val="006F597E"/>
    <w:rsid w:val="00700855"/>
    <w:rsid w:val="00700A95"/>
    <w:rsid w:val="00711BCD"/>
    <w:rsid w:val="00711C55"/>
    <w:rsid w:val="007128E8"/>
    <w:rsid w:val="0071418D"/>
    <w:rsid w:val="00717C73"/>
    <w:rsid w:val="007205E1"/>
    <w:rsid w:val="007225E3"/>
    <w:rsid w:val="00726E1F"/>
    <w:rsid w:val="00727240"/>
    <w:rsid w:val="007272D5"/>
    <w:rsid w:val="00727E2F"/>
    <w:rsid w:val="00730405"/>
    <w:rsid w:val="00737785"/>
    <w:rsid w:val="00742F26"/>
    <w:rsid w:val="00745270"/>
    <w:rsid w:val="0074681D"/>
    <w:rsid w:val="00751C92"/>
    <w:rsid w:val="0075301D"/>
    <w:rsid w:val="00754400"/>
    <w:rsid w:val="007548AB"/>
    <w:rsid w:val="00770A12"/>
    <w:rsid w:val="00773483"/>
    <w:rsid w:val="007747E9"/>
    <w:rsid w:val="007748EE"/>
    <w:rsid w:val="00776636"/>
    <w:rsid w:val="0078143F"/>
    <w:rsid w:val="007851B1"/>
    <w:rsid w:val="007856B4"/>
    <w:rsid w:val="00787CFC"/>
    <w:rsid w:val="00790547"/>
    <w:rsid w:val="00791564"/>
    <w:rsid w:val="0079409C"/>
    <w:rsid w:val="007946D0"/>
    <w:rsid w:val="0079768B"/>
    <w:rsid w:val="00797C5B"/>
    <w:rsid w:val="007A3FE1"/>
    <w:rsid w:val="007B23A5"/>
    <w:rsid w:val="007B4483"/>
    <w:rsid w:val="007B54CD"/>
    <w:rsid w:val="007B5CCD"/>
    <w:rsid w:val="007C09DE"/>
    <w:rsid w:val="007C551B"/>
    <w:rsid w:val="007D113C"/>
    <w:rsid w:val="007D7FE2"/>
    <w:rsid w:val="007E217F"/>
    <w:rsid w:val="007E2C1E"/>
    <w:rsid w:val="007E2E4D"/>
    <w:rsid w:val="007E4749"/>
    <w:rsid w:val="007E54DF"/>
    <w:rsid w:val="007E6D7E"/>
    <w:rsid w:val="007F11A5"/>
    <w:rsid w:val="007F69B2"/>
    <w:rsid w:val="00801F7E"/>
    <w:rsid w:val="00804F2D"/>
    <w:rsid w:val="00805E0E"/>
    <w:rsid w:val="00811652"/>
    <w:rsid w:val="008120A6"/>
    <w:rsid w:val="0081552F"/>
    <w:rsid w:val="00817518"/>
    <w:rsid w:val="008206C6"/>
    <w:rsid w:val="008252CE"/>
    <w:rsid w:val="00826B85"/>
    <w:rsid w:val="00827CEB"/>
    <w:rsid w:val="0083249B"/>
    <w:rsid w:val="00837173"/>
    <w:rsid w:val="0084219A"/>
    <w:rsid w:val="0084266E"/>
    <w:rsid w:val="00844673"/>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90C39"/>
    <w:rsid w:val="00892254"/>
    <w:rsid w:val="00892A6F"/>
    <w:rsid w:val="00894299"/>
    <w:rsid w:val="00894360"/>
    <w:rsid w:val="00897E79"/>
    <w:rsid w:val="008A15AB"/>
    <w:rsid w:val="008B3B49"/>
    <w:rsid w:val="008B469D"/>
    <w:rsid w:val="008B6C21"/>
    <w:rsid w:val="008D1B03"/>
    <w:rsid w:val="008D6357"/>
    <w:rsid w:val="008E01BA"/>
    <w:rsid w:val="008E0E48"/>
    <w:rsid w:val="008E1B23"/>
    <w:rsid w:val="008E5BE0"/>
    <w:rsid w:val="008F053D"/>
    <w:rsid w:val="008F131C"/>
    <w:rsid w:val="008F3759"/>
    <w:rsid w:val="008F5F86"/>
    <w:rsid w:val="008F7723"/>
    <w:rsid w:val="00901CEF"/>
    <w:rsid w:val="0091025A"/>
    <w:rsid w:val="00911D36"/>
    <w:rsid w:val="009124D5"/>
    <w:rsid w:val="009160C5"/>
    <w:rsid w:val="009174A6"/>
    <w:rsid w:val="0091765C"/>
    <w:rsid w:val="00920878"/>
    <w:rsid w:val="00920D12"/>
    <w:rsid w:val="00924C95"/>
    <w:rsid w:val="00926C3A"/>
    <w:rsid w:val="009352ED"/>
    <w:rsid w:val="00940547"/>
    <w:rsid w:val="00941169"/>
    <w:rsid w:val="00942ECC"/>
    <w:rsid w:val="0094757C"/>
    <w:rsid w:val="00953BE2"/>
    <w:rsid w:val="00961586"/>
    <w:rsid w:val="00961FF5"/>
    <w:rsid w:val="00963CEF"/>
    <w:rsid w:val="0097186D"/>
    <w:rsid w:val="00972333"/>
    <w:rsid w:val="00980A3F"/>
    <w:rsid w:val="00980C64"/>
    <w:rsid w:val="00981896"/>
    <w:rsid w:val="00982D42"/>
    <w:rsid w:val="00986CDB"/>
    <w:rsid w:val="0099384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C7E86"/>
    <w:rsid w:val="009D1B2A"/>
    <w:rsid w:val="009D2850"/>
    <w:rsid w:val="009D61E0"/>
    <w:rsid w:val="009D61EB"/>
    <w:rsid w:val="009E1E50"/>
    <w:rsid w:val="009E44EF"/>
    <w:rsid w:val="009E637F"/>
    <w:rsid w:val="009F4ACB"/>
    <w:rsid w:val="009F5FB4"/>
    <w:rsid w:val="009F69C0"/>
    <w:rsid w:val="009F7B46"/>
    <w:rsid w:val="00A006F1"/>
    <w:rsid w:val="00A0454C"/>
    <w:rsid w:val="00A079C3"/>
    <w:rsid w:val="00A14FD4"/>
    <w:rsid w:val="00A15260"/>
    <w:rsid w:val="00A1558E"/>
    <w:rsid w:val="00A17A25"/>
    <w:rsid w:val="00A221FB"/>
    <w:rsid w:val="00A22770"/>
    <w:rsid w:val="00A250DE"/>
    <w:rsid w:val="00A26375"/>
    <w:rsid w:val="00A311F1"/>
    <w:rsid w:val="00A31E7A"/>
    <w:rsid w:val="00A416F1"/>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97D98"/>
    <w:rsid w:val="00AA10E0"/>
    <w:rsid w:val="00AA3773"/>
    <w:rsid w:val="00AA69A2"/>
    <w:rsid w:val="00AA7D1A"/>
    <w:rsid w:val="00AB0307"/>
    <w:rsid w:val="00AB35F8"/>
    <w:rsid w:val="00AB3F71"/>
    <w:rsid w:val="00AC2673"/>
    <w:rsid w:val="00AC5618"/>
    <w:rsid w:val="00AC6174"/>
    <w:rsid w:val="00AC6A87"/>
    <w:rsid w:val="00AC7688"/>
    <w:rsid w:val="00AD4BE4"/>
    <w:rsid w:val="00AE3106"/>
    <w:rsid w:val="00AE4268"/>
    <w:rsid w:val="00AE7C24"/>
    <w:rsid w:val="00AE7FF6"/>
    <w:rsid w:val="00AF02AA"/>
    <w:rsid w:val="00AF76B2"/>
    <w:rsid w:val="00AF7A67"/>
    <w:rsid w:val="00B03047"/>
    <w:rsid w:val="00B03201"/>
    <w:rsid w:val="00B043DF"/>
    <w:rsid w:val="00B051DA"/>
    <w:rsid w:val="00B06C1E"/>
    <w:rsid w:val="00B07081"/>
    <w:rsid w:val="00B11647"/>
    <w:rsid w:val="00B12818"/>
    <w:rsid w:val="00B155C9"/>
    <w:rsid w:val="00B164CE"/>
    <w:rsid w:val="00B24359"/>
    <w:rsid w:val="00B32641"/>
    <w:rsid w:val="00B36406"/>
    <w:rsid w:val="00B3782D"/>
    <w:rsid w:val="00B421BC"/>
    <w:rsid w:val="00B5118B"/>
    <w:rsid w:val="00B56D86"/>
    <w:rsid w:val="00B57955"/>
    <w:rsid w:val="00B621D6"/>
    <w:rsid w:val="00B651E1"/>
    <w:rsid w:val="00B66195"/>
    <w:rsid w:val="00B67954"/>
    <w:rsid w:val="00B7017F"/>
    <w:rsid w:val="00B727FC"/>
    <w:rsid w:val="00B75150"/>
    <w:rsid w:val="00B7567E"/>
    <w:rsid w:val="00B75D6B"/>
    <w:rsid w:val="00B7685D"/>
    <w:rsid w:val="00B82A39"/>
    <w:rsid w:val="00B83F0F"/>
    <w:rsid w:val="00B86D35"/>
    <w:rsid w:val="00B90EFA"/>
    <w:rsid w:val="00B9130E"/>
    <w:rsid w:val="00B93192"/>
    <w:rsid w:val="00B938A5"/>
    <w:rsid w:val="00B96651"/>
    <w:rsid w:val="00BA03BD"/>
    <w:rsid w:val="00BA0C1A"/>
    <w:rsid w:val="00BA24CA"/>
    <w:rsid w:val="00BA6932"/>
    <w:rsid w:val="00BA7AB3"/>
    <w:rsid w:val="00BB2690"/>
    <w:rsid w:val="00BB269B"/>
    <w:rsid w:val="00BB431D"/>
    <w:rsid w:val="00BB43BB"/>
    <w:rsid w:val="00BC00A0"/>
    <w:rsid w:val="00BC3616"/>
    <w:rsid w:val="00BC53F4"/>
    <w:rsid w:val="00BC6F30"/>
    <w:rsid w:val="00BC7D75"/>
    <w:rsid w:val="00BD111C"/>
    <w:rsid w:val="00BD41A2"/>
    <w:rsid w:val="00BD475B"/>
    <w:rsid w:val="00BD5368"/>
    <w:rsid w:val="00BE5B3E"/>
    <w:rsid w:val="00BE7614"/>
    <w:rsid w:val="00BF1D3C"/>
    <w:rsid w:val="00BF201E"/>
    <w:rsid w:val="00C000A4"/>
    <w:rsid w:val="00C01034"/>
    <w:rsid w:val="00C01EBC"/>
    <w:rsid w:val="00C03857"/>
    <w:rsid w:val="00C04CC2"/>
    <w:rsid w:val="00C12CD3"/>
    <w:rsid w:val="00C1661E"/>
    <w:rsid w:val="00C1722B"/>
    <w:rsid w:val="00C20ED4"/>
    <w:rsid w:val="00C22139"/>
    <w:rsid w:val="00C3190F"/>
    <w:rsid w:val="00C32353"/>
    <w:rsid w:val="00C467B0"/>
    <w:rsid w:val="00C47D55"/>
    <w:rsid w:val="00C508DC"/>
    <w:rsid w:val="00C50E7E"/>
    <w:rsid w:val="00C55CD8"/>
    <w:rsid w:val="00C61764"/>
    <w:rsid w:val="00C62A2B"/>
    <w:rsid w:val="00C637EF"/>
    <w:rsid w:val="00C63B1A"/>
    <w:rsid w:val="00C63B38"/>
    <w:rsid w:val="00C63F69"/>
    <w:rsid w:val="00C652CE"/>
    <w:rsid w:val="00C6537C"/>
    <w:rsid w:val="00C65C40"/>
    <w:rsid w:val="00C673BA"/>
    <w:rsid w:val="00C674F7"/>
    <w:rsid w:val="00C7274B"/>
    <w:rsid w:val="00C72B55"/>
    <w:rsid w:val="00C7526D"/>
    <w:rsid w:val="00C75F8D"/>
    <w:rsid w:val="00C77128"/>
    <w:rsid w:val="00C85B20"/>
    <w:rsid w:val="00C878CE"/>
    <w:rsid w:val="00C90F12"/>
    <w:rsid w:val="00C91AB2"/>
    <w:rsid w:val="00C950F4"/>
    <w:rsid w:val="00C977E9"/>
    <w:rsid w:val="00C97C04"/>
    <w:rsid w:val="00CA2D8A"/>
    <w:rsid w:val="00CB4E6F"/>
    <w:rsid w:val="00CC69CB"/>
    <w:rsid w:val="00CC714C"/>
    <w:rsid w:val="00CD474D"/>
    <w:rsid w:val="00CE150F"/>
    <w:rsid w:val="00CE2EEC"/>
    <w:rsid w:val="00CE6E74"/>
    <w:rsid w:val="00CE7213"/>
    <w:rsid w:val="00CE7EE3"/>
    <w:rsid w:val="00D22B92"/>
    <w:rsid w:val="00D268F5"/>
    <w:rsid w:val="00D3312C"/>
    <w:rsid w:val="00D36AFE"/>
    <w:rsid w:val="00D41B34"/>
    <w:rsid w:val="00D429A4"/>
    <w:rsid w:val="00D43BC4"/>
    <w:rsid w:val="00D459A4"/>
    <w:rsid w:val="00D46D97"/>
    <w:rsid w:val="00D50B0F"/>
    <w:rsid w:val="00D51542"/>
    <w:rsid w:val="00D5291A"/>
    <w:rsid w:val="00D54565"/>
    <w:rsid w:val="00D5540C"/>
    <w:rsid w:val="00D55632"/>
    <w:rsid w:val="00D60B51"/>
    <w:rsid w:val="00D61585"/>
    <w:rsid w:val="00D631B8"/>
    <w:rsid w:val="00D635F3"/>
    <w:rsid w:val="00D6366F"/>
    <w:rsid w:val="00D650A7"/>
    <w:rsid w:val="00D721B6"/>
    <w:rsid w:val="00D75979"/>
    <w:rsid w:val="00D8039C"/>
    <w:rsid w:val="00D8124E"/>
    <w:rsid w:val="00D84AD5"/>
    <w:rsid w:val="00D84B38"/>
    <w:rsid w:val="00D87015"/>
    <w:rsid w:val="00D92051"/>
    <w:rsid w:val="00D93F97"/>
    <w:rsid w:val="00D95415"/>
    <w:rsid w:val="00D95441"/>
    <w:rsid w:val="00DA12B3"/>
    <w:rsid w:val="00DA12D4"/>
    <w:rsid w:val="00DA16DD"/>
    <w:rsid w:val="00DA2285"/>
    <w:rsid w:val="00DA31B0"/>
    <w:rsid w:val="00DA4661"/>
    <w:rsid w:val="00DA4822"/>
    <w:rsid w:val="00DA5BFF"/>
    <w:rsid w:val="00DB220A"/>
    <w:rsid w:val="00DB4F5D"/>
    <w:rsid w:val="00DB5187"/>
    <w:rsid w:val="00DB5A4E"/>
    <w:rsid w:val="00DC40E9"/>
    <w:rsid w:val="00DC693D"/>
    <w:rsid w:val="00DC7ACE"/>
    <w:rsid w:val="00DD0107"/>
    <w:rsid w:val="00DD123B"/>
    <w:rsid w:val="00DD41C5"/>
    <w:rsid w:val="00DD65B9"/>
    <w:rsid w:val="00DE7122"/>
    <w:rsid w:val="00DF2EF8"/>
    <w:rsid w:val="00DF53D8"/>
    <w:rsid w:val="00DF654D"/>
    <w:rsid w:val="00DF6EF1"/>
    <w:rsid w:val="00DF7C18"/>
    <w:rsid w:val="00E012E9"/>
    <w:rsid w:val="00E02CDE"/>
    <w:rsid w:val="00E10756"/>
    <w:rsid w:val="00E23B7B"/>
    <w:rsid w:val="00E3111D"/>
    <w:rsid w:val="00E32150"/>
    <w:rsid w:val="00E32B08"/>
    <w:rsid w:val="00E3472F"/>
    <w:rsid w:val="00E42B8C"/>
    <w:rsid w:val="00E51364"/>
    <w:rsid w:val="00E6044E"/>
    <w:rsid w:val="00E615F1"/>
    <w:rsid w:val="00E61647"/>
    <w:rsid w:val="00E61ACC"/>
    <w:rsid w:val="00E641FE"/>
    <w:rsid w:val="00E64C6C"/>
    <w:rsid w:val="00E65EF9"/>
    <w:rsid w:val="00E70AE9"/>
    <w:rsid w:val="00E738E0"/>
    <w:rsid w:val="00E7487B"/>
    <w:rsid w:val="00E772B5"/>
    <w:rsid w:val="00E77C5E"/>
    <w:rsid w:val="00E82188"/>
    <w:rsid w:val="00E82728"/>
    <w:rsid w:val="00E84870"/>
    <w:rsid w:val="00E90656"/>
    <w:rsid w:val="00E9157A"/>
    <w:rsid w:val="00E91993"/>
    <w:rsid w:val="00E93042"/>
    <w:rsid w:val="00E9464D"/>
    <w:rsid w:val="00E948C1"/>
    <w:rsid w:val="00EA1B12"/>
    <w:rsid w:val="00EA6E00"/>
    <w:rsid w:val="00EA7A01"/>
    <w:rsid w:val="00EB11B2"/>
    <w:rsid w:val="00EB1DED"/>
    <w:rsid w:val="00EB35A5"/>
    <w:rsid w:val="00EC135E"/>
    <w:rsid w:val="00EC26A9"/>
    <w:rsid w:val="00ED0923"/>
    <w:rsid w:val="00ED16CD"/>
    <w:rsid w:val="00ED7D74"/>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D62"/>
    <w:rsid w:val="00F15BAA"/>
    <w:rsid w:val="00F15BD6"/>
    <w:rsid w:val="00F17A6B"/>
    <w:rsid w:val="00F20BAC"/>
    <w:rsid w:val="00F241D3"/>
    <w:rsid w:val="00F24DFA"/>
    <w:rsid w:val="00F25FD3"/>
    <w:rsid w:val="00F26385"/>
    <w:rsid w:val="00F30104"/>
    <w:rsid w:val="00F316D0"/>
    <w:rsid w:val="00F32A72"/>
    <w:rsid w:val="00F32B7B"/>
    <w:rsid w:val="00F41F09"/>
    <w:rsid w:val="00F5379C"/>
    <w:rsid w:val="00F54130"/>
    <w:rsid w:val="00F54D48"/>
    <w:rsid w:val="00F56425"/>
    <w:rsid w:val="00F5694E"/>
    <w:rsid w:val="00F66551"/>
    <w:rsid w:val="00F67A82"/>
    <w:rsid w:val="00F67CD2"/>
    <w:rsid w:val="00F72B87"/>
    <w:rsid w:val="00F74252"/>
    <w:rsid w:val="00F8391F"/>
    <w:rsid w:val="00F871A3"/>
    <w:rsid w:val="00F91065"/>
    <w:rsid w:val="00F9411B"/>
    <w:rsid w:val="00F9542A"/>
    <w:rsid w:val="00FA4C74"/>
    <w:rsid w:val="00FB1AEC"/>
    <w:rsid w:val="00FB4FDD"/>
    <w:rsid w:val="00FB5EA7"/>
    <w:rsid w:val="00FB6272"/>
    <w:rsid w:val="00FC1871"/>
    <w:rsid w:val="00FC3514"/>
    <w:rsid w:val="00FC3631"/>
    <w:rsid w:val="00FC53E1"/>
    <w:rsid w:val="00FC57E5"/>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usan.Bernstein@fema.dhs.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539B0B030D44ECFB57F96CE5DABB42B"/>
        <w:category>
          <w:name w:val="General"/>
          <w:gallery w:val="placeholder"/>
        </w:category>
        <w:types>
          <w:type w:val="bbPlcHdr"/>
        </w:types>
        <w:behaviors>
          <w:behavior w:val="content"/>
        </w:behaviors>
        <w:guid w:val="{E07A967D-2A8B-4BEC-939C-F73453F90B27}"/>
      </w:docPartPr>
      <w:docPartBody>
        <w:p w:rsidR="00657630" w:rsidRDefault="00657630">
          <w:pPr>
            <w:pStyle w:val="7539B0B030D44ECFB57F96CE5DABB42B"/>
          </w:pPr>
          <w:r w:rsidRPr="00EC59C7">
            <w:rPr>
              <w:rStyle w:val="PlaceholderText"/>
            </w:rPr>
            <w:t>Choose an item.</w:t>
          </w:r>
        </w:p>
      </w:docPartBody>
    </w:docPart>
    <w:docPart>
      <w:docPartPr>
        <w:name w:val="95DCB7818D35412B88FD176D037D5742"/>
        <w:category>
          <w:name w:val="General"/>
          <w:gallery w:val="placeholder"/>
        </w:category>
        <w:types>
          <w:type w:val="bbPlcHdr"/>
        </w:types>
        <w:behaviors>
          <w:behavior w:val="content"/>
        </w:behaviors>
        <w:guid w:val="{E5DD3F7D-4199-44CB-810E-F202F7448FC1}"/>
      </w:docPartPr>
      <w:docPartBody>
        <w:p w:rsidR="00657630" w:rsidRDefault="00657630">
          <w:pPr>
            <w:pStyle w:val="95DCB7818D35412B88FD176D037D5742"/>
          </w:pPr>
          <w:r w:rsidRPr="00EF006F">
            <w:rPr>
              <w:rStyle w:val="PlaceholderText"/>
              <w:rFonts w:ascii="Palatino Linotype" w:hAnsi="Palatino Linotype"/>
              <w:b/>
            </w:rPr>
            <w:t>Click here to enter text.</w:t>
          </w:r>
        </w:p>
      </w:docPartBody>
    </w:docPart>
    <w:docPart>
      <w:docPartPr>
        <w:name w:val="08C902E49EA24DE0BFD06E13574432F4"/>
        <w:category>
          <w:name w:val="General"/>
          <w:gallery w:val="placeholder"/>
        </w:category>
        <w:types>
          <w:type w:val="bbPlcHdr"/>
        </w:types>
        <w:behaviors>
          <w:behavior w:val="content"/>
        </w:behaviors>
        <w:guid w:val="{D29FBBD4-5D6F-4AA2-908B-CA7AEAAD79B7}"/>
      </w:docPartPr>
      <w:docPartBody>
        <w:p w:rsidR="00657630" w:rsidRDefault="00657630">
          <w:pPr>
            <w:pStyle w:val="08C902E49EA24DE0BFD06E13574432F4"/>
          </w:pPr>
          <w:r w:rsidRPr="00EF006F">
            <w:rPr>
              <w:rStyle w:val="PlaceholderText"/>
              <w:rFonts w:ascii="Palatino Linotype" w:hAnsi="Palatino Linotype"/>
              <w:b/>
            </w:rPr>
            <w:t>Click here to enter text.</w:t>
          </w:r>
        </w:p>
      </w:docPartBody>
    </w:docPart>
    <w:docPart>
      <w:docPartPr>
        <w:name w:val="8148020F14D342528C8BAD53FAAC8E03"/>
        <w:category>
          <w:name w:val="General"/>
          <w:gallery w:val="placeholder"/>
        </w:category>
        <w:types>
          <w:type w:val="bbPlcHdr"/>
        </w:types>
        <w:behaviors>
          <w:behavior w:val="content"/>
        </w:behaviors>
        <w:guid w:val="{003B8B04-68F8-46FB-B9D2-6D1F6FFF5C98}"/>
      </w:docPartPr>
      <w:docPartBody>
        <w:p w:rsidR="00657630" w:rsidRDefault="00657630">
          <w:pPr>
            <w:pStyle w:val="8148020F14D342528C8BAD53FAAC8E03"/>
          </w:pPr>
          <w:r w:rsidRPr="00EC59C7">
            <w:rPr>
              <w:rStyle w:val="PlaceholderText"/>
            </w:rPr>
            <w:t>Choose an item.</w:t>
          </w:r>
        </w:p>
      </w:docPartBody>
    </w:docPart>
    <w:docPart>
      <w:docPartPr>
        <w:name w:val="76D864F44E204A58AE0A315D4E66D6CA"/>
        <w:category>
          <w:name w:val="General"/>
          <w:gallery w:val="placeholder"/>
        </w:category>
        <w:types>
          <w:type w:val="bbPlcHdr"/>
        </w:types>
        <w:behaviors>
          <w:behavior w:val="content"/>
        </w:behaviors>
        <w:guid w:val="{0BE5D487-5AFD-4306-854C-B8ABAAC87D90}"/>
      </w:docPartPr>
      <w:docPartBody>
        <w:p w:rsidR="00657630" w:rsidRDefault="00657630">
          <w:pPr>
            <w:pStyle w:val="76D864F44E204A58AE0A315D4E66D6CA"/>
          </w:pPr>
          <w:r w:rsidRPr="00EC59C7">
            <w:rPr>
              <w:rStyle w:val="PlaceholderText"/>
            </w:rPr>
            <w:t>Choose an item.</w:t>
          </w:r>
        </w:p>
      </w:docPartBody>
    </w:docPart>
    <w:docPart>
      <w:docPartPr>
        <w:name w:val="9172C7880AC9497C89ED9689183397D3"/>
        <w:category>
          <w:name w:val="General"/>
          <w:gallery w:val="placeholder"/>
        </w:category>
        <w:types>
          <w:type w:val="bbPlcHdr"/>
        </w:types>
        <w:behaviors>
          <w:behavior w:val="content"/>
        </w:behaviors>
        <w:guid w:val="{4C3E3453-1473-4700-9CD2-70563C29077A}"/>
      </w:docPartPr>
      <w:docPartBody>
        <w:p w:rsidR="00657630" w:rsidRDefault="00657630">
          <w:pPr>
            <w:pStyle w:val="9172C7880AC9497C89ED9689183397D3"/>
          </w:pPr>
          <w:r w:rsidRPr="00EF006F">
            <w:rPr>
              <w:rStyle w:val="PlaceholderText"/>
              <w:rFonts w:ascii="Palatino Linotype" w:hAnsi="Palatino Linotype"/>
              <w:b/>
            </w:rPr>
            <w:t>Click here to enter text.</w:t>
          </w:r>
        </w:p>
      </w:docPartBody>
    </w:docPart>
    <w:docPart>
      <w:docPartPr>
        <w:name w:val="49250CE399E94823A8BC6E0B9AF67CDE"/>
        <w:category>
          <w:name w:val="General"/>
          <w:gallery w:val="placeholder"/>
        </w:category>
        <w:types>
          <w:type w:val="bbPlcHdr"/>
        </w:types>
        <w:behaviors>
          <w:behavior w:val="content"/>
        </w:behaviors>
        <w:guid w:val="{CCB06C7B-33DC-4CCC-B979-F44526809AE9}"/>
      </w:docPartPr>
      <w:docPartBody>
        <w:p w:rsidR="00657630" w:rsidRDefault="00657630">
          <w:pPr>
            <w:pStyle w:val="49250CE399E94823A8BC6E0B9AF67CDE"/>
          </w:pPr>
          <w:r w:rsidRPr="00EF006F">
            <w:rPr>
              <w:rStyle w:val="PlaceholderText"/>
              <w:rFonts w:ascii="Palatino Linotype" w:hAnsi="Palatino Linotype"/>
              <w:b/>
            </w:rPr>
            <w:t>Click here to enter text.</w:t>
          </w:r>
        </w:p>
      </w:docPartBody>
    </w:docPart>
    <w:docPart>
      <w:docPartPr>
        <w:name w:val="3098565BF45E4A858CF3D761B235DCC1"/>
        <w:category>
          <w:name w:val="General"/>
          <w:gallery w:val="placeholder"/>
        </w:category>
        <w:types>
          <w:type w:val="bbPlcHdr"/>
        </w:types>
        <w:behaviors>
          <w:behavior w:val="content"/>
        </w:behaviors>
        <w:guid w:val="{4D39BC19-283B-478A-A7E6-DDE8CBFEB1D0}"/>
      </w:docPartPr>
      <w:docPartBody>
        <w:p w:rsidR="00657630" w:rsidRDefault="00657630">
          <w:pPr>
            <w:pStyle w:val="3098565BF45E4A858CF3D761B235DCC1"/>
          </w:pPr>
          <w:r w:rsidRPr="00EF006F">
            <w:rPr>
              <w:rStyle w:val="PlaceholderText"/>
              <w:rFonts w:ascii="Palatino Linotype" w:hAnsi="Palatino Linotype"/>
              <w:b/>
            </w:rPr>
            <w:t>Click here to enter text.</w:t>
          </w:r>
        </w:p>
      </w:docPartBody>
    </w:docPart>
    <w:docPart>
      <w:docPartPr>
        <w:name w:val="76FCAA3283134613833234C521B1B4AE"/>
        <w:category>
          <w:name w:val="General"/>
          <w:gallery w:val="placeholder"/>
        </w:category>
        <w:types>
          <w:type w:val="bbPlcHdr"/>
        </w:types>
        <w:behaviors>
          <w:behavior w:val="content"/>
        </w:behaviors>
        <w:guid w:val="{EA0737CF-31FA-44C1-8821-255C3CC8D3CB}"/>
      </w:docPartPr>
      <w:docPartBody>
        <w:p w:rsidR="00657630" w:rsidRDefault="00657630">
          <w:pPr>
            <w:pStyle w:val="76FCAA3283134613833234C521B1B4AE"/>
          </w:pPr>
          <w:r w:rsidRPr="00EF006F">
            <w:rPr>
              <w:rStyle w:val="PlaceholderText"/>
              <w:rFonts w:ascii="Palatino Linotype" w:hAnsi="Palatino Linotype"/>
              <w:b/>
            </w:rPr>
            <w:t>Click here to enter text.</w:t>
          </w:r>
        </w:p>
      </w:docPartBody>
    </w:docPart>
    <w:docPart>
      <w:docPartPr>
        <w:name w:val="479A4A7ED41A4C8585E20CC5996E3D50"/>
        <w:category>
          <w:name w:val="General"/>
          <w:gallery w:val="placeholder"/>
        </w:category>
        <w:types>
          <w:type w:val="bbPlcHdr"/>
        </w:types>
        <w:behaviors>
          <w:behavior w:val="content"/>
        </w:behaviors>
        <w:guid w:val="{D6809D41-959F-4672-8B6E-E920289FE348}"/>
      </w:docPartPr>
      <w:docPartBody>
        <w:p w:rsidR="00657630" w:rsidRDefault="00657630">
          <w:pPr>
            <w:pStyle w:val="479A4A7ED41A4C8585E20CC5996E3D50"/>
          </w:pPr>
          <w:r w:rsidRPr="00EF006F">
            <w:rPr>
              <w:rStyle w:val="PlaceholderText"/>
              <w:rFonts w:ascii="Palatino Linotype" w:hAnsi="Palatino Linotype"/>
              <w:b/>
            </w:rPr>
            <w:t>Click here to enter text.</w:t>
          </w:r>
        </w:p>
      </w:docPartBody>
    </w:docPart>
    <w:docPart>
      <w:docPartPr>
        <w:name w:val="955CCF41ABC643A0B24202E3F9EAA636"/>
        <w:category>
          <w:name w:val="General"/>
          <w:gallery w:val="placeholder"/>
        </w:category>
        <w:types>
          <w:type w:val="bbPlcHdr"/>
        </w:types>
        <w:behaviors>
          <w:behavior w:val="content"/>
        </w:behaviors>
        <w:guid w:val="{C921ED35-D9C8-4826-9AE2-71CA9FC6FA9C}"/>
      </w:docPartPr>
      <w:docPartBody>
        <w:p w:rsidR="00657630" w:rsidRDefault="00657630">
          <w:pPr>
            <w:pStyle w:val="955CCF41ABC643A0B24202E3F9EAA636"/>
          </w:pPr>
          <w:r w:rsidRPr="00EF006F">
            <w:rPr>
              <w:rStyle w:val="PlaceholderText"/>
              <w:rFonts w:ascii="Palatino Linotype" w:hAnsi="Palatino Linotype"/>
              <w:b/>
            </w:rPr>
            <w:t>Click here to enter text.</w:t>
          </w:r>
        </w:p>
      </w:docPartBody>
    </w:docPart>
    <w:docPart>
      <w:docPartPr>
        <w:name w:val="5BF51E80AAFB4D1CA6213667C71B4AE2"/>
        <w:category>
          <w:name w:val="General"/>
          <w:gallery w:val="placeholder"/>
        </w:category>
        <w:types>
          <w:type w:val="bbPlcHdr"/>
        </w:types>
        <w:behaviors>
          <w:behavior w:val="content"/>
        </w:behaviors>
        <w:guid w:val="{DCA3EB73-EF9C-4DEC-A609-9E08D0335AF4}"/>
      </w:docPartPr>
      <w:docPartBody>
        <w:p w:rsidR="00657630" w:rsidRDefault="00657630">
          <w:pPr>
            <w:pStyle w:val="5BF51E80AAFB4D1CA6213667C71B4AE2"/>
          </w:pPr>
          <w:r w:rsidRPr="00EF006F">
            <w:rPr>
              <w:rStyle w:val="PlaceholderText"/>
              <w:rFonts w:ascii="Palatino Linotype" w:hAnsi="Palatino Linotype"/>
              <w:b/>
            </w:rPr>
            <w:t>Click here to enter text.</w:t>
          </w:r>
        </w:p>
      </w:docPartBody>
    </w:docPart>
    <w:docPart>
      <w:docPartPr>
        <w:name w:val="3AF02C43E4C94103BAF47EAB760E4451"/>
        <w:category>
          <w:name w:val="General"/>
          <w:gallery w:val="placeholder"/>
        </w:category>
        <w:types>
          <w:type w:val="bbPlcHdr"/>
        </w:types>
        <w:behaviors>
          <w:behavior w:val="content"/>
        </w:behaviors>
        <w:guid w:val="{0EDCDF58-D81B-41C5-BE94-8DB5C75F2D4F}"/>
      </w:docPartPr>
      <w:docPartBody>
        <w:p w:rsidR="00657630" w:rsidRDefault="00657630">
          <w:pPr>
            <w:pStyle w:val="3AF02C43E4C94103BAF47EAB760E4451"/>
          </w:pPr>
          <w:r w:rsidRPr="00EC59C7">
            <w:rPr>
              <w:rStyle w:val="PlaceholderText"/>
            </w:rPr>
            <w:t>Choose an item.</w:t>
          </w:r>
        </w:p>
      </w:docPartBody>
    </w:docPart>
    <w:docPart>
      <w:docPartPr>
        <w:name w:val="C3A178711B80439CB2EE4A9EC258F0CE"/>
        <w:category>
          <w:name w:val="General"/>
          <w:gallery w:val="placeholder"/>
        </w:category>
        <w:types>
          <w:type w:val="bbPlcHdr"/>
        </w:types>
        <w:behaviors>
          <w:behavior w:val="content"/>
        </w:behaviors>
        <w:guid w:val="{FE8E29B1-ED5A-4E1F-A13E-637DF4AB8725}"/>
      </w:docPartPr>
      <w:docPartBody>
        <w:p w:rsidR="00657630" w:rsidRDefault="00657630">
          <w:pPr>
            <w:pStyle w:val="C3A178711B80439CB2EE4A9EC258F0CE"/>
          </w:pPr>
          <w:r w:rsidRPr="00EF006F">
            <w:rPr>
              <w:rStyle w:val="PlaceholderText"/>
              <w:rFonts w:ascii="Palatino Linotype" w:hAnsi="Palatino Linotype"/>
            </w:rPr>
            <w:t>Click here to enter a date.</w:t>
          </w:r>
        </w:p>
      </w:docPartBody>
    </w:docPart>
    <w:docPart>
      <w:docPartPr>
        <w:name w:val="28D17164896D4A79905BB0EC394E9C08"/>
        <w:category>
          <w:name w:val="General"/>
          <w:gallery w:val="placeholder"/>
        </w:category>
        <w:types>
          <w:type w:val="bbPlcHdr"/>
        </w:types>
        <w:behaviors>
          <w:behavior w:val="content"/>
        </w:behaviors>
        <w:guid w:val="{F0BA9B31-F4AE-431B-AFF0-7A3F6FB8434B}"/>
      </w:docPartPr>
      <w:docPartBody>
        <w:p w:rsidR="00657630" w:rsidRDefault="00657630">
          <w:pPr>
            <w:pStyle w:val="28D17164896D4A79905BB0EC394E9C08"/>
          </w:pPr>
          <w:r w:rsidRPr="00EF006F">
            <w:rPr>
              <w:rStyle w:val="PlaceholderText"/>
              <w:rFonts w:ascii="Palatino Linotype" w:hAnsi="Palatino Linotype"/>
              <w:b/>
            </w:rPr>
            <w:t>Click here to enter text.</w:t>
          </w:r>
        </w:p>
      </w:docPartBody>
    </w:docPart>
    <w:docPart>
      <w:docPartPr>
        <w:name w:val="E4F391FD6DAB4D579FFE7A7C61018BDE"/>
        <w:category>
          <w:name w:val="General"/>
          <w:gallery w:val="placeholder"/>
        </w:category>
        <w:types>
          <w:type w:val="bbPlcHdr"/>
        </w:types>
        <w:behaviors>
          <w:behavior w:val="content"/>
        </w:behaviors>
        <w:guid w:val="{3FEB097E-1DD3-4442-89D5-55450EA5A633}"/>
      </w:docPartPr>
      <w:docPartBody>
        <w:p w:rsidR="00657630" w:rsidRDefault="00657630">
          <w:pPr>
            <w:pStyle w:val="E4F391FD6DAB4D579FFE7A7C61018BDE"/>
          </w:pPr>
          <w:r w:rsidRPr="00EC59C7">
            <w:rPr>
              <w:rStyle w:val="PlaceholderText"/>
            </w:rPr>
            <w:t>Choose an item.</w:t>
          </w:r>
        </w:p>
      </w:docPartBody>
    </w:docPart>
    <w:docPart>
      <w:docPartPr>
        <w:name w:val="CB196FBDFBA1459C933CD52DADD4A752"/>
        <w:category>
          <w:name w:val="General"/>
          <w:gallery w:val="placeholder"/>
        </w:category>
        <w:types>
          <w:type w:val="bbPlcHdr"/>
        </w:types>
        <w:behaviors>
          <w:behavior w:val="content"/>
        </w:behaviors>
        <w:guid w:val="{A541E0F3-BA09-479E-BDA5-956E346F368C}"/>
      </w:docPartPr>
      <w:docPartBody>
        <w:p w:rsidR="00657630" w:rsidRDefault="00657630">
          <w:pPr>
            <w:pStyle w:val="CB196FBDFBA1459C933CD52DADD4A752"/>
          </w:pPr>
          <w:r w:rsidRPr="00EC59C7">
            <w:rPr>
              <w:rStyle w:val="PlaceholderText"/>
            </w:rPr>
            <w:t>Choose an item.</w:t>
          </w:r>
        </w:p>
      </w:docPartBody>
    </w:docPart>
    <w:docPart>
      <w:docPartPr>
        <w:name w:val="B50F17135D584FC895EDC52AC084B8A6"/>
        <w:category>
          <w:name w:val="General"/>
          <w:gallery w:val="placeholder"/>
        </w:category>
        <w:types>
          <w:type w:val="bbPlcHdr"/>
        </w:types>
        <w:behaviors>
          <w:behavior w:val="content"/>
        </w:behaviors>
        <w:guid w:val="{620385AA-EF4C-4359-B183-9F4B4840D772}"/>
      </w:docPartPr>
      <w:docPartBody>
        <w:p w:rsidR="00657630" w:rsidRDefault="00657630">
          <w:pPr>
            <w:pStyle w:val="B50F17135D584FC895EDC52AC084B8A6"/>
          </w:pPr>
          <w:r w:rsidRPr="00EF006F">
            <w:rPr>
              <w:rStyle w:val="PlaceholderText"/>
              <w:rFonts w:ascii="Palatino Linotype" w:hAnsi="Palatino Linotype"/>
              <w:b/>
            </w:rPr>
            <w:t>Click here to enter text.</w:t>
          </w:r>
        </w:p>
      </w:docPartBody>
    </w:docPart>
    <w:docPart>
      <w:docPartPr>
        <w:name w:val="135FDE138D3B4FE185966F8699ADC725"/>
        <w:category>
          <w:name w:val="General"/>
          <w:gallery w:val="placeholder"/>
        </w:category>
        <w:types>
          <w:type w:val="bbPlcHdr"/>
        </w:types>
        <w:behaviors>
          <w:behavior w:val="content"/>
        </w:behaviors>
        <w:guid w:val="{A6E2190B-B154-4C4B-87B1-2E28FE1CE674}"/>
      </w:docPartPr>
      <w:docPartBody>
        <w:p w:rsidR="00BA4215" w:rsidRDefault="00735561" w:rsidP="00735561">
          <w:pPr>
            <w:pStyle w:val="135FDE138D3B4FE185966F8699ADC725"/>
          </w:pPr>
          <w:r w:rsidRPr="00EF006F">
            <w:rPr>
              <w:rStyle w:val="PlaceholderText"/>
              <w:rFonts w:ascii="Palatino Linotype" w:hAnsi="Palatino Linotype"/>
            </w:rPr>
            <w:t>Click here to enter a date.</w:t>
          </w:r>
        </w:p>
      </w:docPartBody>
    </w:docPart>
    <w:docPart>
      <w:docPartPr>
        <w:name w:val="2189B6D3F6EC4B719D5400639A72F7D9"/>
        <w:category>
          <w:name w:val="General"/>
          <w:gallery w:val="placeholder"/>
        </w:category>
        <w:types>
          <w:type w:val="bbPlcHdr"/>
        </w:types>
        <w:behaviors>
          <w:behavior w:val="content"/>
        </w:behaviors>
        <w:guid w:val="{03370C47-65EE-45B4-87EE-B26094D2B361}"/>
      </w:docPartPr>
      <w:docPartBody>
        <w:p w:rsidR="00BA4215" w:rsidRDefault="00735561" w:rsidP="00735561">
          <w:pPr>
            <w:pStyle w:val="2189B6D3F6EC4B719D5400639A72F7D9"/>
          </w:pPr>
          <w:r w:rsidRPr="00EF006F">
            <w:rPr>
              <w:rStyle w:val="PlaceholderText"/>
              <w:rFonts w:ascii="Palatino Linotype" w:hAnsi="Palatino Linotype"/>
            </w:rPr>
            <w:t>Click here to enter a date.</w:t>
          </w:r>
        </w:p>
      </w:docPartBody>
    </w:docPart>
    <w:docPart>
      <w:docPartPr>
        <w:name w:val="8796C5374E0E489AAA228F28AC61A9E0"/>
        <w:category>
          <w:name w:val="General"/>
          <w:gallery w:val="placeholder"/>
        </w:category>
        <w:types>
          <w:type w:val="bbPlcHdr"/>
        </w:types>
        <w:behaviors>
          <w:behavior w:val="content"/>
        </w:behaviors>
        <w:guid w:val="{611A6323-F5C3-4CAB-8938-EFFDF9297107}"/>
      </w:docPartPr>
      <w:docPartBody>
        <w:p w:rsidR="00BA4215" w:rsidRDefault="00735561" w:rsidP="00735561">
          <w:pPr>
            <w:pStyle w:val="8796C5374E0E489AAA228F28AC61A9E0"/>
          </w:pPr>
          <w:r w:rsidRPr="00EF006F">
            <w:rPr>
              <w:rStyle w:val="PlaceholderText"/>
              <w:rFonts w:ascii="Palatino Linotype" w:hAnsi="Palatino Linotype"/>
            </w:rPr>
            <w:t>Click here to enter a date.</w:t>
          </w:r>
        </w:p>
      </w:docPartBody>
    </w:docPart>
    <w:docPart>
      <w:docPartPr>
        <w:name w:val="43067BE5F182478D8B60F4D12CC032D9"/>
        <w:category>
          <w:name w:val="General"/>
          <w:gallery w:val="placeholder"/>
        </w:category>
        <w:types>
          <w:type w:val="bbPlcHdr"/>
        </w:types>
        <w:behaviors>
          <w:behavior w:val="content"/>
        </w:behaviors>
        <w:guid w:val="{43FEE5BA-5122-48C8-B6D1-693938C3C199}"/>
      </w:docPartPr>
      <w:docPartBody>
        <w:p w:rsidR="00BA4215" w:rsidRDefault="00735561" w:rsidP="00735561">
          <w:pPr>
            <w:pStyle w:val="43067BE5F182478D8B60F4D12CC032D9"/>
          </w:pPr>
          <w:r w:rsidRPr="00EF006F">
            <w:rPr>
              <w:rStyle w:val="PlaceholderText"/>
              <w:rFonts w:ascii="Palatino Linotype" w:hAnsi="Palatino Linotype"/>
            </w:rPr>
            <w:t>Click here to enter a date.</w:t>
          </w:r>
        </w:p>
      </w:docPartBody>
    </w:docPart>
    <w:docPart>
      <w:docPartPr>
        <w:name w:val="4EA3606C0F484A5AA1E0FBBF89405479"/>
        <w:category>
          <w:name w:val="General"/>
          <w:gallery w:val="placeholder"/>
        </w:category>
        <w:types>
          <w:type w:val="bbPlcHdr"/>
        </w:types>
        <w:behaviors>
          <w:behavior w:val="content"/>
        </w:behaviors>
        <w:guid w:val="{8F44D48C-9146-4621-9E54-0F888EB8978A}"/>
      </w:docPartPr>
      <w:docPartBody>
        <w:p w:rsidR="00BA4215" w:rsidRDefault="00735561" w:rsidP="00735561">
          <w:pPr>
            <w:pStyle w:val="4EA3606C0F484A5AA1E0FBBF89405479"/>
          </w:pPr>
          <w:r w:rsidRPr="00EF006F">
            <w:rPr>
              <w:rStyle w:val="PlaceholderText"/>
              <w:rFonts w:ascii="Palatino Linotype" w:hAnsi="Palatino Linotype"/>
            </w:rPr>
            <w:t>Click here to enter a date.</w:t>
          </w:r>
        </w:p>
      </w:docPartBody>
    </w:docPart>
    <w:docPart>
      <w:docPartPr>
        <w:name w:val="07F40CD62024489DB874E669E1E50CDA"/>
        <w:category>
          <w:name w:val="General"/>
          <w:gallery w:val="placeholder"/>
        </w:category>
        <w:types>
          <w:type w:val="bbPlcHdr"/>
        </w:types>
        <w:behaviors>
          <w:behavior w:val="content"/>
        </w:behaviors>
        <w:guid w:val="{B2A4091A-10DE-40AD-B8C7-1560B55ECCFE}"/>
      </w:docPartPr>
      <w:docPartBody>
        <w:p w:rsidR="00BA4215" w:rsidRDefault="00735561" w:rsidP="00735561">
          <w:pPr>
            <w:pStyle w:val="07F40CD62024489DB874E669E1E50CDA"/>
          </w:pPr>
          <w:r w:rsidRPr="00EF006F">
            <w:rPr>
              <w:rStyle w:val="PlaceholderText"/>
              <w:rFonts w:ascii="Palatino Linotype" w:hAnsi="Palatino Linotype"/>
              <w:b/>
            </w:rPr>
            <w:t>Click here to enter text.</w:t>
          </w:r>
        </w:p>
      </w:docPartBody>
    </w:docPart>
    <w:docPart>
      <w:docPartPr>
        <w:name w:val="22904E0C1D3449F6BBE0CEF47391507F"/>
        <w:category>
          <w:name w:val="General"/>
          <w:gallery w:val="placeholder"/>
        </w:category>
        <w:types>
          <w:type w:val="bbPlcHdr"/>
        </w:types>
        <w:behaviors>
          <w:behavior w:val="content"/>
        </w:behaviors>
        <w:guid w:val="{A64EA6F1-32AD-42C1-A4B4-A54CC1F6AF32}"/>
      </w:docPartPr>
      <w:docPartBody>
        <w:p w:rsidR="00BA4215" w:rsidRDefault="00735561" w:rsidP="00735561">
          <w:pPr>
            <w:pStyle w:val="22904E0C1D3449F6BBE0CEF47391507F"/>
          </w:pPr>
          <w:r w:rsidRPr="00EF006F">
            <w:rPr>
              <w:rStyle w:val="PlaceholderText"/>
              <w:rFonts w:ascii="Palatino Linotype" w:hAnsi="Palatino Linotype"/>
              <w:b/>
            </w:rPr>
            <w:t>Click here to enter text.</w:t>
          </w:r>
        </w:p>
      </w:docPartBody>
    </w:docPart>
    <w:docPart>
      <w:docPartPr>
        <w:name w:val="734B52ED573742609DE02A5C5841A412"/>
        <w:category>
          <w:name w:val="General"/>
          <w:gallery w:val="placeholder"/>
        </w:category>
        <w:types>
          <w:type w:val="bbPlcHdr"/>
        </w:types>
        <w:behaviors>
          <w:behavior w:val="content"/>
        </w:behaviors>
        <w:guid w:val="{7EB9F2C7-FC44-4E9D-99F9-72C325A33CBD}"/>
      </w:docPartPr>
      <w:docPartBody>
        <w:p w:rsidR="00BA4215" w:rsidRDefault="00735561" w:rsidP="00735561">
          <w:pPr>
            <w:pStyle w:val="734B52ED573742609DE02A5C5841A412"/>
          </w:pPr>
          <w:r w:rsidRPr="00EF006F">
            <w:rPr>
              <w:rStyle w:val="PlaceholderText"/>
              <w:rFonts w:ascii="Palatino Linotype" w:hAnsi="Palatino Linotype"/>
            </w:rPr>
            <w:t>Click here to enter a date.</w:t>
          </w:r>
        </w:p>
      </w:docPartBody>
    </w:docPart>
    <w:docPart>
      <w:docPartPr>
        <w:name w:val="4C06A85DCA294D6D8659D830578C8356"/>
        <w:category>
          <w:name w:val="General"/>
          <w:gallery w:val="placeholder"/>
        </w:category>
        <w:types>
          <w:type w:val="bbPlcHdr"/>
        </w:types>
        <w:behaviors>
          <w:behavior w:val="content"/>
        </w:behaviors>
        <w:guid w:val="{41CC260C-C8F0-4FEA-A8B1-A6CB692ABCD7}"/>
      </w:docPartPr>
      <w:docPartBody>
        <w:p w:rsidR="00BA4215" w:rsidRDefault="00735561" w:rsidP="00735561">
          <w:pPr>
            <w:pStyle w:val="4C06A85DCA294D6D8659D830578C8356"/>
          </w:pPr>
          <w:r w:rsidRPr="00EF006F">
            <w:rPr>
              <w:rStyle w:val="PlaceholderText"/>
              <w:rFonts w:ascii="Palatino Linotype" w:hAnsi="Palatino Linotype"/>
            </w:rPr>
            <w:t>Click here to enter a date.</w:t>
          </w:r>
        </w:p>
      </w:docPartBody>
    </w:docPart>
    <w:docPart>
      <w:docPartPr>
        <w:name w:val="DefaultPlaceholder_1082065159"/>
        <w:category>
          <w:name w:val="General"/>
          <w:gallery w:val="placeholder"/>
        </w:category>
        <w:types>
          <w:type w:val="bbPlcHdr"/>
        </w:types>
        <w:behaviors>
          <w:behavior w:val="content"/>
        </w:behaviors>
        <w:guid w:val="{3E44990F-B5D1-4FBF-A599-96F413104871}"/>
      </w:docPartPr>
      <w:docPartBody>
        <w:p w:rsidR="00EE660C" w:rsidRDefault="009F12C4">
          <w:r w:rsidRPr="00EE6671">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332073D2-21CA-4B4D-BAFE-8D546B7E2EF1}"/>
      </w:docPartPr>
      <w:docPartBody>
        <w:p w:rsidR="00EE660C" w:rsidRDefault="009F12C4">
          <w:r w:rsidRPr="00EE6671">
            <w:rPr>
              <w:rStyle w:val="PlaceholderText"/>
            </w:rPr>
            <w:t>Click here to enter text.</w:t>
          </w:r>
        </w:p>
      </w:docPartBody>
    </w:docPart>
    <w:docPart>
      <w:docPartPr>
        <w:name w:val="7FE7F8525D1E4296B541C3F76205DFA9"/>
        <w:category>
          <w:name w:val="General"/>
          <w:gallery w:val="placeholder"/>
        </w:category>
        <w:types>
          <w:type w:val="bbPlcHdr"/>
        </w:types>
        <w:behaviors>
          <w:behavior w:val="content"/>
        </w:behaviors>
        <w:guid w:val="{BECD263A-AF45-4423-8089-7D65B501BE28}"/>
      </w:docPartPr>
      <w:docPartBody>
        <w:p w:rsidR="00AF7170" w:rsidRDefault="00AF7170" w:rsidP="00AF7170">
          <w:pPr>
            <w:pStyle w:val="7FE7F8525D1E4296B541C3F76205DFA9"/>
          </w:pPr>
          <w:r w:rsidRPr="00EF006F">
            <w:rPr>
              <w:rStyle w:val="PlaceholderText"/>
              <w:rFonts w:ascii="Palatino Linotype" w:hAnsi="Palatino Linotype"/>
            </w:rPr>
            <w:t>Click here to enter a date.</w:t>
          </w:r>
        </w:p>
      </w:docPartBody>
    </w:docPart>
    <w:docPart>
      <w:docPartPr>
        <w:name w:val="ED3C4916891E44509FE8FA66A47C5372"/>
        <w:category>
          <w:name w:val="General"/>
          <w:gallery w:val="placeholder"/>
        </w:category>
        <w:types>
          <w:type w:val="bbPlcHdr"/>
        </w:types>
        <w:behaviors>
          <w:behavior w:val="content"/>
        </w:behaviors>
        <w:guid w:val="{FF22D611-97D0-48C5-A0F6-EF5F37258120}"/>
      </w:docPartPr>
      <w:docPartBody>
        <w:p w:rsidR="00D30D72" w:rsidRDefault="00D30D72" w:rsidP="00D30D72">
          <w:pPr>
            <w:pStyle w:val="ED3C4916891E44509FE8FA66A47C5372"/>
          </w:pPr>
          <w:r w:rsidRPr="00EC59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657630"/>
    <w:rsid w:val="0021184C"/>
    <w:rsid w:val="00424412"/>
    <w:rsid w:val="00657630"/>
    <w:rsid w:val="00735561"/>
    <w:rsid w:val="009F12C4"/>
    <w:rsid w:val="00AF7170"/>
    <w:rsid w:val="00BA4215"/>
    <w:rsid w:val="00C366EC"/>
    <w:rsid w:val="00D30D72"/>
    <w:rsid w:val="00EE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0D72"/>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FB744-97F2-40C7-9E89-891C2D8FB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1509</Words>
  <Characters>9386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10874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marilyn.powell</dc:creator>
  <cp:lastModifiedBy>Sykes, Levar</cp:lastModifiedBy>
  <cp:revision>2</cp:revision>
  <cp:lastPrinted>2014-02-27T16:00:00Z</cp:lastPrinted>
  <dcterms:created xsi:type="dcterms:W3CDTF">2015-05-01T16:41:00Z</dcterms:created>
  <dcterms:modified xsi:type="dcterms:W3CDTF">2015-05-01T16:41:00Z</dcterms:modified>
</cp:coreProperties>
</file>