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94" w:rsidRPr="00283E83" w:rsidRDefault="006D7894" w:rsidP="006D7894">
      <w:pPr>
        <w:spacing w:after="120"/>
        <w:rPr>
          <w:rFonts w:ascii="Arial" w:hAnsi="Arial" w:cs="Arial"/>
          <w:b/>
          <w:szCs w:val="20"/>
          <w:u w:val="single"/>
        </w:rPr>
      </w:pPr>
      <w:r w:rsidRPr="00283E83">
        <w:rPr>
          <w:rFonts w:ascii="Arial" w:hAnsi="Arial" w:cs="Arial"/>
          <w:b/>
          <w:szCs w:val="20"/>
          <w:u w:val="single"/>
        </w:rPr>
        <w:t>Critical Questions</w:t>
      </w:r>
    </w:p>
    <w:p w:rsidR="006D7894" w:rsidRDefault="006D7894" w:rsidP="006D7894">
      <w:pPr>
        <w:pStyle w:val="ListParagraph"/>
        <w:numPr>
          <w:ilvl w:val="0"/>
          <w:numId w:val="3"/>
        </w:numPr>
        <w:rPr>
          <w:rFonts w:ascii="Arial" w:hAnsi="Arial" w:cs="Arial"/>
          <w:szCs w:val="20"/>
        </w:rPr>
      </w:pPr>
      <w:r>
        <w:rPr>
          <w:rFonts w:ascii="Arial" w:hAnsi="Arial" w:cs="Arial"/>
          <w:szCs w:val="20"/>
        </w:rPr>
        <w:t>Which risks and vulnerabilities are you most concerned about in the current state of the medical supply chain?</w:t>
      </w:r>
    </w:p>
    <w:p w:rsidR="006D7894" w:rsidRPr="00155C41" w:rsidRDefault="006D7894" w:rsidP="006D7894">
      <w:pPr>
        <w:pStyle w:val="ListParagraph"/>
        <w:numPr>
          <w:ilvl w:val="0"/>
          <w:numId w:val="3"/>
        </w:numPr>
        <w:rPr>
          <w:rFonts w:ascii="Arial" w:hAnsi="Arial" w:cs="Arial"/>
          <w:szCs w:val="20"/>
        </w:rPr>
      </w:pPr>
      <w:r>
        <w:rPr>
          <w:rFonts w:ascii="Arial" w:hAnsi="Arial" w:cs="Arial"/>
          <w:szCs w:val="20"/>
        </w:rPr>
        <w:t xml:space="preserve">How would you define success in securing a medical supply chain? </w:t>
      </w:r>
    </w:p>
    <w:p w:rsidR="006D7894" w:rsidRDefault="006D7894" w:rsidP="006D7894">
      <w:pPr>
        <w:pStyle w:val="ListParagraph"/>
        <w:numPr>
          <w:ilvl w:val="0"/>
          <w:numId w:val="3"/>
        </w:numPr>
        <w:rPr>
          <w:rFonts w:ascii="Arial" w:hAnsi="Arial" w:cs="Arial"/>
          <w:szCs w:val="20"/>
        </w:rPr>
      </w:pPr>
      <w:r>
        <w:rPr>
          <w:rFonts w:ascii="Arial" w:hAnsi="Arial" w:cs="Arial"/>
          <w:szCs w:val="20"/>
        </w:rPr>
        <w:t>What do you see as ASPR’s current role in both the pre- and post-crisis medical supply chain?</w:t>
      </w:r>
    </w:p>
    <w:p w:rsidR="006D7894" w:rsidRDefault="006D7894" w:rsidP="006D7894">
      <w:pPr>
        <w:pStyle w:val="ListParagraph"/>
        <w:numPr>
          <w:ilvl w:val="0"/>
          <w:numId w:val="3"/>
        </w:numPr>
        <w:rPr>
          <w:rFonts w:ascii="Arial" w:hAnsi="Arial" w:cs="Arial"/>
          <w:szCs w:val="20"/>
        </w:rPr>
      </w:pPr>
      <w:r>
        <w:rPr>
          <w:rFonts w:ascii="Arial" w:hAnsi="Arial" w:cs="Arial"/>
          <w:szCs w:val="20"/>
        </w:rPr>
        <w:t>What are your organization’s current needs and expectations from ASPR, and are those needs met? If not, what could ASPR be doing differently?</w:t>
      </w:r>
    </w:p>
    <w:p w:rsidR="006D7894" w:rsidRDefault="006D7894" w:rsidP="006D7894">
      <w:pPr>
        <w:pStyle w:val="ListParagraph"/>
        <w:numPr>
          <w:ilvl w:val="0"/>
          <w:numId w:val="3"/>
        </w:numPr>
        <w:rPr>
          <w:rFonts w:ascii="Arial" w:hAnsi="Arial" w:cs="Arial"/>
          <w:szCs w:val="20"/>
        </w:rPr>
      </w:pPr>
      <w:r>
        <w:rPr>
          <w:rFonts w:ascii="Arial" w:hAnsi="Arial" w:cs="Arial"/>
          <w:szCs w:val="20"/>
        </w:rPr>
        <w:t>What does ASPR specifically do in relation to your organization, and how do you see that relationship fitting into the greater supply chain ecosystem?</w:t>
      </w:r>
    </w:p>
    <w:p w:rsidR="006D7894" w:rsidRPr="007F42AA" w:rsidRDefault="006D7894" w:rsidP="006D7894">
      <w:pPr>
        <w:pStyle w:val="ListParagraph"/>
        <w:numPr>
          <w:ilvl w:val="0"/>
          <w:numId w:val="3"/>
        </w:numPr>
        <w:rPr>
          <w:rFonts w:ascii="Arial" w:hAnsi="Arial" w:cs="Arial"/>
          <w:szCs w:val="20"/>
        </w:rPr>
      </w:pPr>
      <w:r>
        <w:rPr>
          <w:rFonts w:ascii="Arial" w:hAnsi="Arial" w:cs="Arial"/>
          <w:szCs w:val="20"/>
        </w:rPr>
        <w:t>Which other organizations do you view as most critical to medical supply chain security, and what role are they playing?</w:t>
      </w:r>
    </w:p>
    <w:p w:rsidR="006D7894" w:rsidRPr="000F70DE" w:rsidRDefault="006D7894" w:rsidP="006D7894">
      <w:pPr>
        <w:pStyle w:val="ListParagraph"/>
        <w:spacing w:after="120"/>
        <w:rPr>
          <w:rFonts w:ascii="Arial" w:hAnsi="Arial" w:cs="Arial"/>
          <w:szCs w:val="20"/>
        </w:rPr>
      </w:pPr>
    </w:p>
    <w:p w:rsidR="006D7894" w:rsidRPr="00283E83" w:rsidRDefault="006D7894" w:rsidP="006D7894">
      <w:pPr>
        <w:spacing w:after="120"/>
        <w:rPr>
          <w:rFonts w:ascii="Arial" w:hAnsi="Arial" w:cs="Arial"/>
          <w:b/>
          <w:szCs w:val="20"/>
          <w:u w:val="single"/>
        </w:rPr>
      </w:pPr>
      <w:r w:rsidRPr="00283E83">
        <w:rPr>
          <w:rFonts w:ascii="Arial" w:hAnsi="Arial" w:cs="Arial"/>
          <w:b/>
          <w:szCs w:val="20"/>
          <w:u w:val="single"/>
        </w:rPr>
        <w:t>Additional Questions</w:t>
      </w:r>
    </w:p>
    <w:p w:rsidR="006D7894" w:rsidRDefault="006D7894" w:rsidP="006D7894">
      <w:pPr>
        <w:pStyle w:val="ListParagraph"/>
        <w:numPr>
          <w:ilvl w:val="0"/>
          <w:numId w:val="4"/>
        </w:numPr>
        <w:rPr>
          <w:rFonts w:ascii="Arial" w:hAnsi="Arial" w:cs="Arial"/>
          <w:szCs w:val="20"/>
        </w:rPr>
      </w:pPr>
      <w:r>
        <w:rPr>
          <w:rFonts w:ascii="Arial" w:hAnsi="Arial" w:cs="Arial"/>
          <w:szCs w:val="20"/>
        </w:rPr>
        <w:t>Do you believe this map capture the major players in the medical supply chain security ecosystem? If not, who are we missing?</w:t>
      </w:r>
    </w:p>
    <w:p w:rsidR="006D7894" w:rsidRDefault="006D7894" w:rsidP="006D7894">
      <w:pPr>
        <w:pStyle w:val="ListParagraph"/>
        <w:numPr>
          <w:ilvl w:val="0"/>
          <w:numId w:val="4"/>
        </w:numPr>
        <w:rPr>
          <w:rFonts w:ascii="Arial" w:hAnsi="Arial" w:cs="Arial"/>
          <w:szCs w:val="20"/>
        </w:rPr>
      </w:pPr>
      <w:r w:rsidRPr="00CC1C9F">
        <w:rPr>
          <w:rFonts w:ascii="Arial" w:hAnsi="Arial" w:cs="Arial"/>
          <w:szCs w:val="20"/>
        </w:rPr>
        <w:t>When you look at the organizations addressing supply chain security, how are roles defined?</w:t>
      </w:r>
    </w:p>
    <w:p w:rsidR="006D7894" w:rsidRPr="00CC1C9F" w:rsidRDefault="006D7894" w:rsidP="006D7894">
      <w:pPr>
        <w:pStyle w:val="ListParagraph"/>
        <w:numPr>
          <w:ilvl w:val="1"/>
          <w:numId w:val="4"/>
        </w:numPr>
        <w:rPr>
          <w:rFonts w:ascii="Arial" w:hAnsi="Arial" w:cs="Arial"/>
          <w:szCs w:val="20"/>
        </w:rPr>
      </w:pPr>
      <w:r w:rsidRPr="00CC1C9F">
        <w:rPr>
          <w:rFonts w:ascii="Arial" w:hAnsi="Arial" w:cs="Arial"/>
          <w:szCs w:val="20"/>
        </w:rPr>
        <w:t xml:space="preserve"> Ex. Do organizations work in spe</w:t>
      </w:r>
      <w:r>
        <w:rPr>
          <w:rFonts w:ascii="Arial" w:hAnsi="Arial" w:cs="Arial"/>
          <w:szCs w:val="20"/>
        </w:rPr>
        <w:t>cific steps of the supply chain? A</w:t>
      </w:r>
      <w:r w:rsidRPr="00CC1C9F">
        <w:rPr>
          <w:rFonts w:ascii="Arial" w:hAnsi="Arial" w:cs="Arial"/>
          <w:szCs w:val="20"/>
        </w:rPr>
        <w:t>re they responsible for getting involved when certain t</w:t>
      </w:r>
      <w:r>
        <w:rPr>
          <w:rFonts w:ascii="Arial" w:hAnsi="Arial" w:cs="Arial"/>
          <w:szCs w:val="20"/>
        </w:rPr>
        <w:t>ypes of products are threatened? Are there general functional roles</w:t>
      </w:r>
      <w:r w:rsidDel="00B225A5">
        <w:rPr>
          <w:rFonts w:ascii="Arial" w:hAnsi="Arial" w:cs="Arial"/>
          <w:szCs w:val="20"/>
        </w:rPr>
        <w:t xml:space="preserve"> </w:t>
      </w:r>
      <w:r w:rsidRPr="00CC1C9F">
        <w:rPr>
          <w:rFonts w:ascii="Arial" w:hAnsi="Arial" w:cs="Arial"/>
          <w:szCs w:val="20"/>
        </w:rPr>
        <w:t>(coordinator/</w:t>
      </w:r>
      <w:r>
        <w:rPr>
          <w:rFonts w:ascii="Arial" w:hAnsi="Arial" w:cs="Arial"/>
          <w:szCs w:val="20"/>
        </w:rPr>
        <w:t>advisor/implementer)?</w:t>
      </w:r>
    </w:p>
    <w:p w:rsidR="006D7894" w:rsidRDefault="006D7894" w:rsidP="006D7894">
      <w:pPr>
        <w:pStyle w:val="ListParagraph"/>
        <w:numPr>
          <w:ilvl w:val="0"/>
          <w:numId w:val="4"/>
        </w:numPr>
        <w:rPr>
          <w:rFonts w:ascii="Arial" w:hAnsi="Arial" w:cs="Arial"/>
          <w:szCs w:val="20"/>
        </w:rPr>
      </w:pPr>
      <w:r w:rsidRPr="00CC1C9F">
        <w:rPr>
          <w:rFonts w:ascii="Arial" w:hAnsi="Arial" w:cs="Arial"/>
          <w:szCs w:val="20"/>
        </w:rPr>
        <w:t xml:space="preserve">To maximize effectiveness, how do you think roles should be defined? </w:t>
      </w:r>
    </w:p>
    <w:p w:rsidR="006D7894" w:rsidRPr="00283E83" w:rsidRDefault="006D7894" w:rsidP="006D7894">
      <w:pPr>
        <w:pStyle w:val="ListParagraph"/>
        <w:numPr>
          <w:ilvl w:val="0"/>
          <w:numId w:val="4"/>
        </w:numPr>
        <w:rPr>
          <w:rFonts w:ascii="Arial" w:hAnsi="Arial" w:cs="Arial"/>
          <w:szCs w:val="20"/>
        </w:rPr>
      </w:pPr>
      <w:r w:rsidRPr="00CC1C9F">
        <w:rPr>
          <w:rFonts w:ascii="Arial" w:hAnsi="Arial" w:cs="Arial"/>
          <w:szCs w:val="20"/>
        </w:rPr>
        <w:t>Ideal state – what does</w:t>
      </w:r>
      <w:r>
        <w:rPr>
          <w:rFonts w:ascii="Arial" w:hAnsi="Arial" w:cs="Arial"/>
          <w:szCs w:val="20"/>
        </w:rPr>
        <w:t xml:space="preserve"> a secure medical supply chain look like for</w:t>
      </w:r>
      <w:r w:rsidRPr="00CC1C9F">
        <w:rPr>
          <w:rFonts w:ascii="Arial" w:hAnsi="Arial" w:cs="Arial"/>
          <w:szCs w:val="20"/>
        </w:rPr>
        <w:t xml:space="preserve"> </w:t>
      </w:r>
      <w:r>
        <w:rPr>
          <w:rFonts w:ascii="Arial" w:hAnsi="Arial" w:cs="Arial"/>
          <w:szCs w:val="20"/>
        </w:rPr>
        <w:t>[your organization]</w:t>
      </w:r>
      <w:r w:rsidRPr="00CC1C9F">
        <w:rPr>
          <w:rFonts w:ascii="Arial" w:hAnsi="Arial" w:cs="Arial"/>
          <w:szCs w:val="20"/>
        </w:rPr>
        <w:t>?</w:t>
      </w:r>
    </w:p>
    <w:p w:rsidR="006D7894" w:rsidRDefault="006D7894" w:rsidP="006D7894">
      <w:pPr>
        <w:pStyle w:val="ListParagraph"/>
        <w:numPr>
          <w:ilvl w:val="0"/>
          <w:numId w:val="4"/>
        </w:numPr>
        <w:spacing w:after="120"/>
        <w:rPr>
          <w:rFonts w:ascii="Arial" w:hAnsi="Arial" w:cs="Arial"/>
          <w:szCs w:val="20"/>
        </w:rPr>
      </w:pPr>
      <w:r>
        <w:rPr>
          <w:rFonts w:ascii="Arial" w:hAnsi="Arial" w:cs="Arial"/>
          <w:szCs w:val="20"/>
        </w:rPr>
        <w:t>How well do you think different players understand their roles with regards to supply chain security?</w:t>
      </w:r>
    </w:p>
    <w:p w:rsidR="006D7894" w:rsidRDefault="006D7894" w:rsidP="006D7894">
      <w:pPr>
        <w:pStyle w:val="ListParagraph"/>
        <w:numPr>
          <w:ilvl w:val="0"/>
          <w:numId w:val="4"/>
        </w:numPr>
        <w:spacing w:after="120"/>
        <w:rPr>
          <w:rFonts w:ascii="Arial" w:hAnsi="Arial" w:cs="Arial"/>
          <w:szCs w:val="20"/>
        </w:rPr>
      </w:pPr>
      <w:r>
        <w:rPr>
          <w:rFonts w:ascii="Arial" w:hAnsi="Arial" w:cs="Arial"/>
          <w:szCs w:val="20"/>
        </w:rPr>
        <w:t>How well do you think different players understand the roles of other organizations with regards to supply chain security?</w:t>
      </w:r>
    </w:p>
    <w:p w:rsidR="006D7894" w:rsidRDefault="006D7894" w:rsidP="006D7894">
      <w:pPr>
        <w:pStyle w:val="ListParagraph"/>
        <w:numPr>
          <w:ilvl w:val="0"/>
          <w:numId w:val="4"/>
        </w:numPr>
        <w:spacing w:after="120"/>
        <w:rPr>
          <w:rFonts w:ascii="Arial" w:hAnsi="Arial" w:cs="Arial"/>
          <w:szCs w:val="20"/>
        </w:rPr>
      </w:pPr>
      <w:r w:rsidRPr="00CC1C9F">
        <w:rPr>
          <w:rFonts w:ascii="Arial" w:hAnsi="Arial" w:cs="Arial"/>
          <w:szCs w:val="20"/>
        </w:rPr>
        <w:t xml:space="preserve">What is the communication </w:t>
      </w:r>
      <w:r>
        <w:rPr>
          <w:rFonts w:ascii="Arial" w:hAnsi="Arial" w:cs="Arial"/>
          <w:szCs w:val="20"/>
        </w:rPr>
        <w:t>and level of engagement like</w:t>
      </w:r>
      <w:r w:rsidRPr="00CC1C9F">
        <w:rPr>
          <w:rFonts w:ascii="Arial" w:hAnsi="Arial" w:cs="Arial"/>
          <w:szCs w:val="20"/>
        </w:rPr>
        <w:t xml:space="preserve"> between </w:t>
      </w:r>
      <w:r>
        <w:rPr>
          <w:rFonts w:ascii="Arial" w:hAnsi="Arial" w:cs="Arial"/>
          <w:szCs w:val="20"/>
        </w:rPr>
        <w:t>members of the ecosystem</w:t>
      </w:r>
      <w:r w:rsidRPr="00CC1C9F">
        <w:rPr>
          <w:rFonts w:ascii="Arial" w:hAnsi="Arial" w:cs="Arial"/>
          <w:szCs w:val="20"/>
        </w:rPr>
        <w:t>?</w:t>
      </w:r>
    </w:p>
    <w:p w:rsidR="006D7894" w:rsidRPr="00283E83" w:rsidRDefault="006D7894" w:rsidP="006D7894">
      <w:pPr>
        <w:pStyle w:val="ListParagraph"/>
        <w:numPr>
          <w:ilvl w:val="1"/>
          <w:numId w:val="4"/>
        </w:numPr>
        <w:spacing w:after="120"/>
        <w:rPr>
          <w:rFonts w:ascii="Arial" w:hAnsi="Arial" w:cs="Arial"/>
          <w:szCs w:val="20"/>
        </w:rPr>
      </w:pPr>
      <w:r>
        <w:rPr>
          <w:rFonts w:ascii="Arial" w:hAnsi="Arial" w:cs="Arial"/>
          <w:szCs w:val="20"/>
        </w:rPr>
        <w:t xml:space="preserve">Are there different interactions between different types of players? (Ex. Gov’t vs. </w:t>
      </w:r>
      <w:r w:rsidRPr="00283E83">
        <w:rPr>
          <w:rFonts w:ascii="Arial" w:hAnsi="Arial" w:cs="Arial"/>
          <w:szCs w:val="20"/>
        </w:rPr>
        <w:t>private sector)</w:t>
      </w:r>
    </w:p>
    <w:p w:rsidR="006D7894" w:rsidRPr="00283E83" w:rsidRDefault="006D7894" w:rsidP="006D7894">
      <w:pPr>
        <w:pStyle w:val="ListParagraph"/>
        <w:numPr>
          <w:ilvl w:val="0"/>
          <w:numId w:val="4"/>
        </w:numPr>
        <w:spacing w:after="120"/>
        <w:rPr>
          <w:rFonts w:ascii="Arial" w:hAnsi="Arial" w:cs="Arial"/>
          <w:szCs w:val="20"/>
        </w:rPr>
      </w:pPr>
      <w:r w:rsidRPr="00283E83">
        <w:rPr>
          <w:rFonts w:ascii="Arial" w:hAnsi="Arial" w:cs="Arial"/>
          <w:szCs w:val="20"/>
        </w:rPr>
        <w:t>What are the key risks threatening medical supply chains?</w:t>
      </w:r>
    </w:p>
    <w:p w:rsidR="006D7894" w:rsidRPr="00283E83" w:rsidRDefault="006D7894" w:rsidP="006D7894">
      <w:pPr>
        <w:pStyle w:val="ListParagraph"/>
        <w:numPr>
          <w:ilvl w:val="0"/>
          <w:numId w:val="4"/>
        </w:numPr>
        <w:spacing w:after="120"/>
        <w:rPr>
          <w:rFonts w:ascii="Arial" w:hAnsi="Arial" w:cs="Arial"/>
          <w:szCs w:val="20"/>
        </w:rPr>
      </w:pPr>
      <w:r w:rsidRPr="00283E83">
        <w:rPr>
          <w:rFonts w:ascii="Arial" w:hAnsi="Arial" w:cs="Arial"/>
          <w:szCs w:val="20"/>
        </w:rPr>
        <w:t>Are there specific steps in the supply chain on which you focus?</w:t>
      </w:r>
    </w:p>
    <w:p w:rsidR="006D7894" w:rsidRPr="00283E83" w:rsidRDefault="006D7894" w:rsidP="006D7894">
      <w:pPr>
        <w:pStyle w:val="ListParagraph"/>
        <w:numPr>
          <w:ilvl w:val="0"/>
          <w:numId w:val="4"/>
        </w:numPr>
        <w:spacing w:after="120"/>
        <w:rPr>
          <w:rFonts w:ascii="Arial" w:hAnsi="Arial" w:cs="Arial"/>
          <w:szCs w:val="20"/>
        </w:rPr>
      </w:pPr>
      <w:r w:rsidRPr="00283E83">
        <w:rPr>
          <w:rFonts w:ascii="Arial" w:hAnsi="Arial" w:cs="Arial"/>
          <w:szCs w:val="20"/>
        </w:rPr>
        <w:t>What are the biggest areas of ambiguity in the ecosystem for supply chain security?</w:t>
      </w:r>
    </w:p>
    <w:p w:rsidR="006D7894" w:rsidRPr="00283E83" w:rsidRDefault="006D7894" w:rsidP="006D7894">
      <w:pPr>
        <w:pStyle w:val="ListParagraph"/>
        <w:numPr>
          <w:ilvl w:val="0"/>
          <w:numId w:val="4"/>
        </w:numPr>
        <w:rPr>
          <w:rFonts w:ascii="Arial" w:hAnsi="Arial" w:cs="Arial"/>
          <w:szCs w:val="20"/>
        </w:rPr>
      </w:pPr>
      <w:r w:rsidRPr="00283E83">
        <w:rPr>
          <w:rFonts w:ascii="Arial" w:hAnsi="Arial" w:cs="Arial"/>
          <w:szCs w:val="20"/>
        </w:rPr>
        <w:t>How do you</w:t>
      </w:r>
      <w:r>
        <w:rPr>
          <w:rFonts w:ascii="Arial" w:hAnsi="Arial" w:cs="Arial"/>
          <w:szCs w:val="20"/>
        </w:rPr>
        <w:t xml:space="preserve"> define supply chain security for medical goods?</w:t>
      </w:r>
    </w:p>
    <w:p w:rsidR="006D7894" w:rsidRPr="00BC3D9A" w:rsidRDefault="006D7894" w:rsidP="006D7894">
      <w:pPr>
        <w:pStyle w:val="ListParagraph"/>
        <w:spacing w:after="120"/>
        <w:rPr>
          <w:rFonts w:ascii="Arial" w:hAnsi="Arial" w:cs="Arial"/>
          <w:b/>
          <w:szCs w:val="20"/>
        </w:rPr>
      </w:pPr>
    </w:p>
    <w:p w:rsidR="006D7894" w:rsidRDefault="006D7894" w:rsidP="006D7894">
      <w:pPr>
        <w:spacing w:after="120"/>
        <w:rPr>
          <w:rFonts w:ascii="Arial" w:hAnsi="Arial" w:cs="Arial"/>
          <w:b/>
          <w:szCs w:val="20"/>
        </w:rPr>
      </w:pPr>
      <w:r>
        <w:rPr>
          <w:rFonts w:ascii="Arial" w:hAnsi="Arial" w:cs="Arial"/>
          <w:b/>
          <w:szCs w:val="20"/>
        </w:rPr>
        <w:br w:type="page"/>
      </w:r>
      <w:r>
        <w:rPr>
          <w:rFonts w:ascii="Arial" w:hAnsi="Arial" w:cs="Arial"/>
          <w:b/>
          <w:szCs w:val="20"/>
        </w:rPr>
        <w:lastRenderedPageBreak/>
        <w:t>External Organizations</w:t>
      </w:r>
    </w:p>
    <w:p w:rsidR="006D7894" w:rsidRPr="00BC3D9A" w:rsidRDefault="006D7894" w:rsidP="006D7894">
      <w:pPr>
        <w:pStyle w:val="ListParagraph"/>
        <w:numPr>
          <w:ilvl w:val="0"/>
          <w:numId w:val="2"/>
        </w:numPr>
        <w:spacing w:after="120"/>
        <w:rPr>
          <w:rFonts w:ascii="Arial" w:hAnsi="Arial" w:cs="Arial"/>
          <w:b/>
          <w:szCs w:val="20"/>
        </w:rPr>
      </w:pPr>
      <w:r>
        <w:rPr>
          <w:rFonts w:ascii="Arial" w:hAnsi="Arial" w:cs="Arial"/>
          <w:bCs/>
          <w:szCs w:val="20"/>
        </w:rPr>
        <w:t>How would you characterize your current role in securing medical supply chains?</w:t>
      </w:r>
    </w:p>
    <w:p w:rsidR="006D7894" w:rsidRPr="00BC3D9A" w:rsidRDefault="006D7894" w:rsidP="006D7894">
      <w:pPr>
        <w:pStyle w:val="ListParagraph"/>
        <w:numPr>
          <w:ilvl w:val="0"/>
          <w:numId w:val="2"/>
        </w:numPr>
        <w:spacing w:after="120"/>
        <w:rPr>
          <w:rFonts w:ascii="Arial" w:hAnsi="Arial" w:cs="Arial"/>
          <w:szCs w:val="20"/>
        </w:rPr>
      </w:pPr>
      <w:r>
        <w:rPr>
          <w:rFonts w:ascii="Arial" w:hAnsi="Arial" w:cs="Arial"/>
          <w:szCs w:val="20"/>
        </w:rPr>
        <w:t>How would you characterize ASPR’s role in preparedness and response to medical supply chains?</w:t>
      </w:r>
    </w:p>
    <w:p w:rsidR="006D7894" w:rsidRPr="00F979F8" w:rsidRDefault="006D7894" w:rsidP="006D7894">
      <w:pPr>
        <w:pStyle w:val="ListParagraph"/>
        <w:numPr>
          <w:ilvl w:val="0"/>
          <w:numId w:val="2"/>
        </w:numPr>
        <w:spacing w:after="120"/>
        <w:rPr>
          <w:rFonts w:ascii="Arial" w:hAnsi="Arial" w:cs="Arial"/>
          <w:b/>
          <w:szCs w:val="20"/>
        </w:rPr>
      </w:pPr>
      <w:r>
        <w:rPr>
          <w:rFonts w:ascii="Arial" w:hAnsi="Arial" w:cs="Arial"/>
          <w:bCs/>
          <w:szCs w:val="20"/>
        </w:rPr>
        <w:t>In a stable state, who is your POC for questions regarding medical preparedness and response?</w:t>
      </w:r>
    </w:p>
    <w:p w:rsidR="006D7894" w:rsidRPr="00F979F8" w:rsidRDefault="006D7894" w:rsidP="006D7894">
      <w:pPr>
        <w:pStyle w:val="ListParagraph"/>
        <w:numPr>
          <w:ilvl w:val="0"/>
          <w:numId w:val="2"/>
        </w:numPr>
        <w:spacing w:after="120"/>
        <w:rPr>
          <w:rFonts w:ascii="Arial" w:hAnsi="Arial" w:cs="Arial"/>
          <w:b/>
          <w:szCs w:val="20"/>
        </w:rPr>
      </w:pPr>
      <w:r>
        <w:rPr>
          <w:rFonts w:ascii="Arial" w:hAnsi="Arial" w:cs="Arial"/>
          <w:bCs/>
          <w:szCs w:val="20"/>
        </w:rPr>
        <w:t>In a crisis, who is your POC for questions regarding medical preparedness and response?</w:t>
      </w:r>
    </w:p>
    <w:p w:rsidR="006D7894" w:rsidRPr="00F979F8" w:rsidRDefault="006D7894" w:rsidP="006D7894">
      <w:pPr>
        <w:pStyle w:val="ListParagraph"/>
        <w:numPr>
          <w:ilvl w:val="0"/>
          <w:numId w:val="2"/>
        </w:numPr>
        <w:spacing w:after="120"/>
        <w:rPr>
          <w:rFonts w:ascii="Arial" w:hAnsi="Arial" w:cs="Arial"/>
          <w:b/>
          <w:szCs w:val="20"/>
        </w:rPr>
      </w:pPr>
      <w:r>
        <w:rPr>
          <w:rFonts w:ascii="Arial" w:hAnsi="Arial" w:cs="Arial"/>
          <w:szCs w:val="20"/>
        </w:rPr>
        <w:t>How would you characterize the level of interaction and communication with the medical preparedness and response community?</w:t>
      </w:r>
    </w:p>
    <w:p w:rsidR="006D7894" w:rsidRPr="00BC3D9A" w:rsidRDefault="006D7894" w:rsidP="006D7894">
      <w:pPr>
        <w:pStyle w:val="ListParagraph"/>
        <w:numPr>
          <w:ilvl w:val="1"/>
          <w:numId w:val="2"/>
        </w:numPr>
        <w:spacing w:after="120"/>
        <w:rPr>
          <w:rFonts w:ascii="Arial" w:hAnsi="Arial" w:cs="Arial"/>
          <w:szCs w:val="20"/>
        </w:rPr>
      </w:pPr>
      <w:r w:rsidRPr="00BC3D9A">
        <w:rPr>
          <w:rFonts w:ascii="Arial" w:hAnsi="Arial" w:cs="Arial"/>
          <w:szCs w:val="20"/>
        </w:rPr>
        <w:t>In a stable state</w:t>
      </w:r>
    </w:p>
    <w:p w:rsidR="006D7894" w:rsidRDefault="006D7894" w:rsidP="006D7894">
      <w:pPr>
        <w:pStyle w:val="ListParagraph"/>
        <w:numPr>
          <w:ilvl w:val="1"/>
          <w:numId w:val="2"/>
        </w:numPr>
        <w:spacing w:after="120"/>
        <w:rPr>
          <w:rFonts w:ascii="Arial" w:hAnsi="Arial" w:cs="Arial"/>
          <w:szCs w:val="20"/>
        </w:rPr>
      </w:pPr>
      <w:r w:rsidRPr="00BC3D9A">
        <w:rPr>
          <w:rFonts w:ascii="Arial" w:hAnsi="Arial" w:cs="Arial"/>
          <w:szCs w:val="20"/>
        </w:rPr>
        <w:t>In a crisis</w:t>
      </w:r>
    </w:p>
    <w:p w:rsidR="006D7894" w:rsidRPr="00BC3D9A" w:rsidRDefault="006D7894" w:rsidP="006D7894">
      <w:pPr>
        <w:pStyle w:val="ListParagraph"/>
        <w:numPr>
          <w:ilvl w:val="0"/>
          <w:numId w:val="2"/>
        </w:numPr>
        <w:spacing w:after="120"/>
        <w:rPr>
          <w:rFonts w:ascii="Arial" w:hAnsi="Arial" w:cs="Arial"/>
          <w:szCs w:val="20"/>
        </w:rPr>
      </w:pPr>
      <w:r>
        <w:rPr>
          <w:rFonts w:ascii="Arial" w:hAnsi="Arial" w:cs="Arial"/>
          <w:szCs w:val="20"/>
        </w:rPr>
        <w:t xml:space="preserve">What, if any, are the coordination groups you regularly work with in the preparedness and response community? What </w:t>
      </w:r>
      <w:proofErr w:type="gramStart"/>
      <w:r>
        <w:rPr>
          <w:rFonts w:ascii="Arial" w:hAnsi="Arial" w:cs="Arial"/>
          <w:szCs w:val="20"/>
        </w:rPr>
        <w:t>are the purpose</w:t>
      </w:r>
      <w:proofErr w:type="gramEnd"/>
      <w:r>
        <w:rPr>
          <w:rFonts w:ascii="Arial" w:hAnsi="Arial" w:cs="Arial"/>
          <w:szCs w:val="20"/>
        </w:rPr>
        <w:t xml:space="preserve"> of these groups?</w:t>
      </w:r>
    </w:p>
    <w:p w:rsidR="006D7894" w:rsidRPr="00BC3D9A" w:rsidRDefault="006D7894" w:rsidP="006D7894">
      <w:pPr>
        <w:pStyle w:val="ListParagraph"/>
        <w:numPr>
          <w:ilvl w:val="0"/>
          <w:numId w:val="2"/>
        </w:numPr>
        <w:spacing w:after="120"/>
        <w:rPr>
          <w:rFonts w:ascii="Arial" w:hAnsi="Arial" w:cs="Arial"/>
          <w:szCs w:val="20"/>
        </w:rPr>
      </w:pPr>
      <w:r w:rsidRPr="00BC3D9A">
        <w:rPr>
          <w:rFonts w:ascii="Arial" w:hAnsi="Arial" w:cs="Arial"/>
          <w:szCs w:val="20"/>
        </w:rPr>
        <w:t>Keeping in mind lessons learned from p</w:t>
      </w:r>
      <w:bookmarkStart w:id="0" w:name="_GoBack"/>
      <w:bookmarkEnd w:id="0"/>
      <w:r w:rsidRPr="00BC3D9A">
        <w:rPr>
          <w:rFonts w:ascii="Arial" w:hAnsi="Arial" w:cs="Arial"/>
          <w:szCs w:val="20"/>
        </w:rPr>
        <w:t>revious medical crises, what would you change about how roles and responsibilities are distributed in regards to medical supply chain security?</w:t>
      </w:r>
    </w:p>
    <w:p w:rsidR="006D7894" w:rsidRPr="000A568A" w:rsidRDefault="006D7894" w:rsidP="006D7894">
      <w:pPr>
        <w:pStyle w:val="ListParagraph"/>
        <w:numPr>
          <w:ilvl w:val="0"/>
          <w:numId w:val="2"/>
        </w:numPr>
        <w:spacing w:after="120"/>
        <w:rPr>
          <w:rFonts w:ascii="Arial" w:hAnsi="Arial" w:cs="Arial"/>
          <w:b/>
          <w:szCs w:val="20"/>
        </w:rPr>
      </w:pPr>
      <w:r>
        <w:rPr>
          <w:rFonts w:ascii="Arial" w:hAnsi="Arial" w:cs="Arial"/>
          <w:szCs w:val="20"/>
        </w:rPr>
        <w:t>I</w:t>
      </w:r>
      <w:r w:rsidRPr="000A568A">
        <w:rPr>
          <w:rFonts w:ascii="Arial" w:hAnsi="Arial" w:cs="Arial"/>
          <w:szCs w:val="20"/>
        </w:rPr>
        <w:t>s there a particular role that you think ASPR would be well-suited to fill?</w:t>
      </w:r>
    </w:p>
    <w:p w:rsidR="006D7894" w:rsidRPr="00AA39FF" w:rsidRDefault="006D7894" w:rsidP="006D7894">
      <w:pPr>
        <w:pStyle w:val="ListParagraph"/>
        <w:numPr>
          <w:ilvl w:val="0"/>
          <w:numId w:val="2"/>
        </w:numPr>
        <w:spacing w:after="120"/>
        <w:rPr>
          <w:rFonts w:ascii="Arial" w:hAnsi="Arial" w:cs="Arial"/>
          <w:b/>
          <w:szCs w:val="20"/>
        </w:rPr>
      </w:pPr>
      <w:r>
        <w:rPr>
          <w:rFonts w:ascii="Arial" w:hAnsi="Arial" w:cs="Arial"/>
          <w:szCs w:val="20"/>
        </w:rPr>
        <w:t>What risks, if any, do you foresee with ASPR taking on this role?</w:t>
      </w:r>
    </w:p>
    <w:p w:rsidR="006D7894" w:rsidRPr="000A568A" w:rsidRDefault="006D7894" w:rsidP="006D7894">
      <w:pPr>
        <w:pStyle w:val="ListParagraph"/>
        <w:numPr>
          <w:ilvl w:val="0"/>
          <w:numId w:val="2"/>
        </w:numPr>
        <w:spacing w:after="120"/>
        <w:rPr>
          <w:rFonts w:ascii="Arial" w:hAnsi="Arial" w:cs="Arial"/>
          <w:b/>
          <w:szCs w:val="20"/>
        </w:rPr>
      </w:pPr>
      <w:r>
        <w:rPr>
          <w:rFonts w:ascii="Arial" w:hAnsi="Arial" w:cs="Arial"/>
          <w:szCs w:val="20"/>
        </w:rPr>
        <w:t>Are there are roles that you believe that ASPR should not play? If so, why?</w:t>
      </w:r>
    </w:p>
    <w:p w:rsidR="006D7894" w:rsidRPr="00082DC7" w:rsidRDefault="006D7894" w:rsidP="006D7894">
      <w:pPr>
        <w:pStyle w:val="ListParagraph"/>
        <w:spacing w:after="120"/>
        <w:ind w:left="1440"/>
        <w:rPr>
          <w:rFonts w:ascii="Arial" w:hAnsi="Arial" w:cs="Arial"/>
          <w:bCs/>
          <w:szCs w:val="20"/>
        </w:rPr>
      </w:pPr>
    </w:p>
    <w:p w:rsidR="006D7894" w:rsidRPr="00BE44E9" w:rsidRDefault="006D7894" w:rsidP="006D7894">
      <w:pPr>
        <w:spacing w:after="120"/>
        <w:rPr>
          <w:rFonts w:ascii="Arial" w:hAnsi="Arial" w:cs="Arial"/>
          <w:b/>
          <w:szCs w:val="20"/>
        </w:rPr>
      </w:pPr>
      <w:r w:rsidRPr="00BE44E9">
        <w:rPr>
          <w:rFonts w:ascii="Arial" w:hAnsi="Arial" w:cs="Arial"/>
          <w:b/>
          <w:szCs w:val="20"/>
        </w:rPr>
        <w:t xml:space="preserve">Next Steps and Wrap Up </w:t>
      </w:r>
    </w:p>
    <w:p w:rsidR="006D7894" w:rsidRPr="00BE44E9" w:rsidRDefault="006D7894" w:rsidP="006D7894">
      <w:pPr>
        <w:pStyle w:val="ListParagraph"/>
        <w:numPr>
          <w:ilvl w:val="0"/>
          <w:numId w:val="1"/>
        </w:numPr>
        <w:contextualSpacing w:val="0"/>
        <w:rPr>
          <w:rFonts w:ascii="Arial" w:hAnsi="Arial" w:cs="Arial"/>
          <w:u w:val="single"/>
        </w:rPr>
      </w:pPr>
      <w:r w:rsidRPr="00BE44E9">
        <w:rPr>
          <w:rFonts w:ascii="Arial" w:hAnsi="Arial" w:cs="Arial"/>
        </w:rPr>
        <w:t xml:space="preserve">Is there anything we haven’t talked about yet that you feel would be important for us to consider </w:t>
      </w:r>
      <w:r>
        <w:rPr>
          <w:rFonts w:ascii="Arial" w:hAnsi="Arial" w:cs="Arial"/>
        </w:rPr>
        <w:t>as we attempt to get a holistic view of the medical supply chain ecosystem</w:t>
      </w:r>
      <w:r w:rsidRPr="00BE44E9">
        <w:rPr>
          <w:rFonts w:ascii="Arial" w:hAnsi="Arial" w:cs="Arial"/>
        </w:rPr>
        <w:t xml:space="preserve">? </w:t>
      </w:r>
    </w:p>
    <w:p w:rsidR="006D7894" w:rsidRDefault="006D7894" w:rsidP="006D7894">
      <w:pPr>
        <w:tabs>
          <w:tab w:val="left" w:pos="5670"/>
        </w:tabs>
        <w:suppressAutoHyphens/>
      </w:pPr>
    </w:p>
    <w:p w:rsidR="00740AE9" w:rsidRDefault="00740AE9"/>
    <w:sectPr w:rsidR="00740AE9" w:rsidSect="006D7894">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12" w:rsidRDefault="008F7712" w:rsidP="006D7894">
      <w:r>
        <w:separator/>
      </w:r>
    </w:p>
  </w:endnote>
  <w:endnote w:type="continuationSeparator" w:id="0">
    <w:p w:rsidR="008F7712" w:rsidRDefault="008F7712" w:rsidP="006D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894" w:rsidRDefault="006D7894" w:rsidP="006D7894">
    <w:pPr>
      <w:pStyle w:val="NormalWeb"/>
      <w:spacing w:line="160" w:lineRule="atLeast"/>
    </w:pPr>
    <w:r w:rsidRPr="005C2838">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0990-0391.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t xml:space="preserve">   </w:t>
    </w:r>
  </w:p>
  <w:p w:rsidR="006D7894" w:rsidRDefault="006D7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12" w:rsidRDefault="008F7712" w:rsidP="006D7894">
      <w:r>
        <w:separator/>
      </w:r>
    </w:p>
  </w:footnote>
  <w:footnote w:type="continuationSeparator" w:id="0">
    <w:p w:rsidR="008F7712" w:rsidRDefault="008F7712" w:rsidP="006D7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894" w:rsidRPr="006D7894" w:rsidRDefault="006D7894" w:rsidP="006D7894">
    <w:pPr>
      <w:tabs>
        <w:tab w:val="center" w:pos="4680"/>
        <w:tab w:val="right" w:pos="9360"/>
      </w:tabs>
      <w:jc w:val="right"/>
      <w:rPr>
        <w:rFonts w:ascii="Arial" w:hAnsi="Arial" w:cs="Arial"/>
        <w:sz w:val="16"/>
        <w:szCs w:val="16"/>
      </w:rPr>
    </w:pPr>
    <w:r w:rsidRPr="006D7894">
      <w:rPr>
        <w:rFonts w:ascii="Arial" w:hAnsi="Arial" w:cs="Arial"/>
        <w:sz w:val="16"/>
        <w:szCs w:val="16"/>
      </w:rPr>
      <w:t>Form Approved</w:t>
    </w:r>
  </w:p>
  <w:p w:rsidR="006D7894" w:rsidRPr="006D7894" w:rsidRDefault="006D7894" w:rsidP="006D7894">
    <w:pPr>
      <w:tabs>
        <w:tab w:val="center" w:pos="4680"/>
        <w:tab w:val="right" w:pos="9360"/>
      </w:tabs>
      <w:jc w:val="right"/>
      <w:rPr>
        <w:rFonts w:ascii="Arial" w:hAnsi="Arial" w:cs="Arial"/>
        <w:sz w:val="16"/>
        <w:szCs w:val="16"/>
      </w:rPr>
    </w:pPr>
    <w:r w:rsidRPr="006D7894">
      <w:rPr>
        <w:rFonts w:ascii="Arial" w:hAnsi="Arial" w:cs="Arial"/>
        <w:sz w:val="16"/>
        <w:szCs w:val="16"/>
      </w:rPr>
      <w:t xml:space="preserve">   OMB No. 0990-0391</w:t>
    </w:r>
  </w:p>
  <w:p w:rsidR="006D7894" w:rsidRPr="006D7894" w:rsidRDefault="006D7894" w:rsidP="006D7894">
    <w:pPr>
      <w:jc w:val="right"/>
    </w:pPr>
    <w:r w:rsidRPr="006D7894">
      <w:rPr>
        <w:rFonts w:ascii="Arial" w:hAnsi="Arial" w:cs="Arial"/>
        <w:sz w:val="16"/>
        <w:szCs w:val="16"/>
      </w:rPr>
      <w:t xml:space="preserve">   Exp. Date 05/31/2018</w:t>
    </w:r>
  </w:p>
  <w:p w:rsidR="006D7894" w:rsidRDefault="006D7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92310"/>
    <w:multiLevelType w:val="hybridMultilevel"/>
    <w:tmpl w:val="B41C2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30050"/>
    <w:multiLevelType w:val="hybridMultilevel"/>
    <w:tmpl w:val="654C9C2A"/>
    <w:lvl w:ilvl="0" w:tplc="8AE6FC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2A1B5C"/>
    <w:multiLevelType w:val="hybridMultilevel"/>
    <w:tmpl w:val="9796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36468C"/>
    <w:multiLevelType w:val="hybridMultilevel"/>
    <w:tmpl w:val="42F0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94"/>
    <w:rsid w:val="006D7894"/>
    <w:rsid w:val="00740AE9"/>
    <w:rsid w:val="008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4"/>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894"/>
    <w:pPr>
      <w:tabs>
        <w:tab w:val="center" w:pos="4680"/>
        <w:tab w:val="right" w:pos="9360"/>
      </w:tabs>
    </w:pPr>
  </w:style>
  <w:style w:type="character" w:customStyle="1" w:styleId="HeaderChar">
    <w:name w:val="Header Char"/>
    <w:basedOn w:val="DefaultParagraphFont"/>
    <w:link w:val="Header"/>
    <w:uiPriority w:val="99"/>
    <w:rsid w:val="006D7894"/>
  </w:style>
  <w:style w:type="paragraph" w:styleId="Footer">
    <w:name w:val="footer"/>
    <w:basedOn w:val="Normal"/>
    <w:link w:val="FooterChar"/>
    <w:uiPriority w:val="99"/>
    <w:unhideWhenUsed/>
    <w:rsid w:val="006D7894"/>
    <w:pPr>
      <w:tabs>
        <w:tab w:val="center" w:pos="4680"/>
        <w:tab w:val="right" w:pos="9360"/>
      </w:tabs>
    </w:pPr>
  </w:style>
  <w:style w:type="character" w:customStyle="1" w:styleId="FooterChar">
    <w:name w:val="Footer Char"/>
    <w:basedOn w:val="DefaultParagraphFont"/>
    <w:link w:val="Footer"/>
    <w:uiPriority w:val="99"/>
    <w:rsid w:val="006D7894"/>
  </w:style>
  <w:style w:type="paragraph" w:styleId="NormalWeb">
    <w:name w:val="Normal (Web)"/>
    <w:basedOn w:val="Normal"/>
    <w:rsid w:val="006D7894"/>
    <w:pPr>
      <w:spacing w:before="100" w:beforeAutospacing="1" w:after="100" w:afterAutospacing="1" w:line="288" w:lineRule="atLeast"/>
    </w:pPr>
    <w:rPr>
      <w:rFonts w:ascii="Verdana" w:hAnsi="Verdana"/>
      <w:sz w:val="18"/>
      <w:szCs w:val="18"/>
    </w:rPr>
  </w:style>
  <w:style w:type="paragraph" w:styleId="ListParagraph">
    <w:name w:val="List Paragraph"/>
    <w:basedOn w:val="Normal"/>
    <w:uiPriority w:val="34"/>
    <w:qFormat/>
    <w:rsid w:val="006D7894"/>
    <w:pPr>
      <w:widowControl/>
      <w:overflowPunct/>
      <w:adjustRightInd/>
      <w:ind w:left="720"/>
      <w:contextualSpacing/>
    </w:pPr>
    <w:rPr>
      <w:rFonts w:eastAsia="Calibri"/>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4"/>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894"/>
    <w:pPr>
      <w:tabs>
        <w:tab w:val="center" w:pos="4680"/>
        <w:tab w:val="right" w:pos="9360"/>
      </w:tabs>
    </w:pPr>
  </w:style>
  <w:style w:type="character" w:customStyle="1" w:styleId="HeaderChar">
    <w:name w:val="Header Char"/>
    <w:basedOn w:val="DefaultParagraphFont"/>
    <w:link w:val="Header"/>
    <w:uiPriority w:val="99"/>
    <w:rsid w:val="006D7894"/>
  </w:style>
  <w:style w:type="paragraph" w:styleId="Footer">
    <w:name w:val="footer"/>
    <w:basedOn w:val="Normal"/>
    <w:link w:val="FooterChar"/>
    <w:uiPriority w:val="99"/>
    <w:unhideWhenUsed/>
    <w:rsid w:val="006D7894"/>
    <w:pPr>
      <w:tabs>
        <w:tab w:val="center" w:pos="4680"/>
        <w:tab w:val="right" w:pos="9360"/>
      </w:tabs>
    </w:pPr>
  </w:style>
  <w:style w:type="character" w:customStyle="1" w:styleId="FooterChar">
    <w:name w:val="Footer Char"/>
    <w:basedOn w:val="DefaultParagraphFont"/>
    <w:link w:val="Footer"/>
    <w:uiPriority w:val="99"/>
    <w:rsid w:val="006D7894"/>
  </w:style>
  <w:style w:type="paragraph" w:styleId="NormalWeb">
    <w:name w:val="Normal (Web)"/>
    <w:basedOn w:val="Normal"/>
    <w:rsid w:val="006D7894"/>
    <w:pPr>
      <w:spacing w:before="100" w:beforeAutospacing="1" w:after="100" w:afterAutospacing="1" w:line="288" w:lineRule="atLeast"/>
    </w:pPr>
    <w:rPr>
      <w:rFonts w:ascii="Verdana" w:hAnsi="Verdana"/>
      <w:sz w:val="18"/>
      <w:szCs w:val="18"/>
    </w:rPr>
  </w:style>
  <w:style w:type="paragraph" w:styleId="ListParagraph">
    <w:name w:val="List Paragraph"/>
    <w:basedOn w:val="Normal"/>
    <w:uiPriority w:val="34"/>
    <w:qFormat/>
    <w:rsid w:val="006D7894"/>
    <w:pPr>
      <w:widowControl/>
      <w:overflowPunct/>
      <w:adjustRightInd/>
      <w:ind w:left="720"/>
      <w:contextualSpacing/>
    </w:pPr>
    <w:rPr>
      <w:rFonts w:eastAsia="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2016-03-23T21:36:00Z</dcterms:created>
  <dcterms:modified xsi:type="dcterms:W3CDTF">2016-03-23T21:38:00Z</dcterms:modified>
</cp:coreProperties>
</file>