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C9DD0" w14:textId="427CB2AF" w:rsidR="00F00E6C" w:rsidRPr="00E96548" w:rsidRDefault="009C37A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6548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1E2899" w:rsidRPr="00E96548">
        <w:rPr>
          <w:rFonts w:ascii="Times New Roman" w:hAnsi="Times New Roman" w:cs="Times New Roman"/>
          <w:sz w:val="24"/>
          <w:szCs w:val="24"/>
        </w:rPr>
        <w:t>10</w:t>
      </w:r>
      <w:r w:rsidRPr="00E965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6548">
        <w:rPr>
          <w:rFonts w:ascii="Times New Roman" w:hAnsi="Times New Roman" w:cs="Times New Roman"/>
          <w:sz w:val="24"/>
          <w:szCs w:val="24"/>
        </w:rPr>
        <w:t xml:space="preserve">   Organizations and Individuals Providing Consultation on the Information Collection</w:t>
      </w:r>
    </w:p>
    <w:p w14:paraId="146F1A3E" w14:textId="77777777" w:rsidR="009C37A2" w:rsidRPr="00E96548" w:rsidRDefault="009C37A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E82A9" w14:textId="77777777" w:rsidR="00941B92" w:rsidRPr="00E96548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74179" w14:textId="77777777" w:rsidR="009C37A2" w:rsidRPr="00E96548" w:rsidRDefault="00F00E6C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Catherine Lesesne, Ph.D.</w:t>
      </w:r>
    </w:p>
    <w:p w14:paraId="3B977BA6" w14:textId="77777777" w:rsidR="00F00E6C" w:rsidRPr="00E96548" w:rsidRDefault="00F00E6C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ICF International</w:t>
      </w:r>
    </w:p>
    <w:p w14:paraId="3D6F6E17" w14:textId="77777777" w:rsidR="00941B92" w:rsidRPr="00E96548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 xml:space="preserve">3 Corporate </w:t>
      </w:r>
      <w:proofErr w:type="gramStart"/>
      <w:r w:rsidRPr="00E96548">
        <w:rPr>
          <w:rFonts w:ascii="Times New Roman" w:hAnsi="Times New Roman" w:cs="Times New Roman"/>
          <w:sz w:val="24"/>
          <w:szCs w:val="24"/>
        </w:rPr>
        <w:t>Square</w:t>
      </w:r>
      <w:proofErr w:type="gramEnd"/>
      <w:r w:rsidRPr="00E96548">
        <w:rPr>
          <w:rFonts w:ascii="Times New Roman" w:hAnsi="Times New Roman" w:cs="Times New Roman"/>
          <w:sz w:val="24"/>
          <w:szCs w:val="24"/>
        </w:rPr>
        <w:t>, Suite 370</w:t>
      </w:r>
    </w:p>
    <w:p w14:paraId="76DF3993" w14:textId="77777777" w:rsidR="00941B92" w:rsidRPr="00E96548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Atlanta, GA 30329</w:t>
      </w:r>
    </w:p>
    <w:p w14:paraId="6CB0B8B5" w14:textId="77777777" w:rsidR="00941B92" w:rsidRPr="00E96548" w:rsidRDefault="00E96548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41B92" w:rsidRPr="00E96548">
          <w:rPr>
            <w:rStyle w:val="Hyperlink"/>
            <w:rFonts w:ascii="Times New Roman" w:hAnsi="Times New Roman" w:cs="Times New Roman"/>
            <w:sz w:val="24"/>
            <w:szCs w:val="24"/>
          </w:rPr>
          <w:t>Catherine.Lesesne@icfi.com</w:t>
        </w:r>
      </w:hyperlink>
    </w:p>
    <w:p w14:paraId="52AADEC8" w14:textId="77777777" w:rsidR="00941B92" w:rsidRPr="00E96548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404-</w:t>
      </w:r>
      <w:r w:rsidR="002036C5" w:rsidRPr="00E96548">
        <w:rPr>
          <w:rFonts w:ascii="Times New Roman" w:hAnsi="Times New Roman" w:cs="Times New Roman"/>
          <w:sz w:val="24"/>
          <w:szCs w:val="24"/>
        </w:rPr>
        <w:t>321-3211</w:t>
      </w:r>
      <w:r w:rsidRPr="00E96548">
        <w:rPr>
          <w:rFonts w:ascii="Times New Roman" w:hAnsi="Times New Roman" w:cs="Times New Roman"/>
          <w:sz w:val="24"/>
          <w:szCs w:val="24"/>
        </w:rPr>
        <w:t xml:space="preserve"> (phone)</w:t>
      </w:r>
    </w:p>
    <w:p w14:paraId="00316F35" w14:textId="77777777" w:rsidR="00941B92" w:rsidRPr="00E96548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404-321-3688 (fax)</w:t>
      </w:r>
    </w:p>
    <w:p w14:paraId="038401D9" w14:textId="77777777" w:rsidR="00941B92" w:rsidRPr="00E96548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7A125" w14:textId="77777777" w:rsidR="003774F6" w:rsidRPr="00E96548" w:rsidRDefault="00941B92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Elizabeth Kroupa, MPH</w:t>
      </w:r>
    </w:p>
    <w:p w14:paraId="28FE0350" w14:textId="77777777" w:rsidR="00941B92" w:rsidRPr="00E96548" w:rsidRDefault="00941B92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Manager, ICF International</w:t>
      </w:r>
    </w:p>
    <w:p w14:paraId="33D1D2EE" w14:textId="77777777" w:rsidR="002036C5" w:rsidRPr="00E96548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710 Second Ave., Suite 550</w:t>
      </w:r>
    </w:p>
    <w:p w14:paraId="1395B726" w14:textId="77777777" w:rsidR="002036C5" w:rsidRPr="00E96548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Seattle, WA 98104</w:t>
      </w:r>
    </w:p>
    <w:p w14:paraId="719FF99A" w14:textId="77777777" w:rsidR="002036C5" w:rsidRPr="00E96548" w:rsidRDefault="00E96548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036C5" w:rsidRPr="00E96548">
          <w:rPr>
            <w:rStyle w:val="Hyperlink"/>
            <w:rFonts w:ascii="Times New Roman" w:hAnsi="Times New Roman" w:cs="Times New Roman"/>
            <w:sz w:val="24"/>
            <w:szCs w:val="24"/>
          </w:rPr>
          <w:t>Elizabeth.Kroupa@icfi.com</w:t>
        </w:r>
      </w:hyperlink>
    </w:p>
    <w:p w14:paraId="2137901E" w14:textId="77777777" w:rsidR="002036C5" w:rsidRPr="00E96548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206-801-2800 (phone)</w:t>
      </w:r>
    </w:p>
    <w:p w14:paraId="6BA09C72" w14:textId="77777777" w:rsidR="002036C5" w:rsidRPr="00E96548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206-801-2899 (fax)</w:t>
      </w:r>
    </w:p>
    <w:p w14:paraId="0B9EC18C" w14:textId="77777777" w:rsidR="002036C5" w:rsidRPr="00E96548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0A756" w14:textId="77777777" w:rsidR="002C33AD" w:rsidRPr="00E96548" w:rsidRDefault="002C33AD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07C77" w14:textId="0401E400" w:rsidR="002C33AD" w:rsidRPr="00E96548" w:rsidRDefault="002C33A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 xml:space="preserve">Several CBO and </w:t>
      </w:r>
      <w:r w:rsidR="00CE3203" w:rsidRPr="00E96548">
        <w:rPr>
          <w:rFonts w:ascii="Times New Roman" w:hAnsi="Times New Roman" w:cs="Times New Roman"/>
          <w:sz w:val="24"/>
          <w:szCs w:val="24"/>
        </w:rPr>
        <w:t>HWC</w:t>
      </w:r>
      <w:r w:rsidRPr="00E96548">
        <w:rPr>
          <w:rFonts w:ascii="Times New Roman" w:hAnsi="Times New Roman" w:cs="Times New Roman"/>
          <w:sz w:val="24"/>
          <w:szCs w:val="24"/>
        </w:rPr>
        <w:t xml:space="preserve"> colleagues agreed to provide input on draft instruments and burden time estimates during a piloting of the instruments. These individuals include:</w:t>
      </w:r>
    </w:p>
    <w:p w14:paraId="7789489F" w14:textId="77777777" w:rsidR="002C33AD" w:rsidRPr="00E96548" w:rsidRDefault="002C33AD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265DA" w14:textId="4A61ED6D" w:rsidR="00CE3203" w:rsidRPr="00E96548" w:rsidRDefault="002C33AD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Lillian R</w:t>
      </w:r>
      <w:r w:rsidR="00CE3203" w:rsidRPr="00E96548">
        <w:rPr>
          <w:rFonts w:ascii="Times New Roman" w:hAnsi="Times New Roman" w:cs="Times New Roman"/>
          <w:sz w:val="24"/>
          <w:szCs w:val="24"/>
        </w:rPr>
        <w:t>iviera</w:t>
      </w:r>
    </w:p>
    <w:p w14:paraId="772B5274" w14:textId="012A3032" w:rsidR="002C33AD" w:rsidRPr="00E96548" w:rsidRDefault="002C33AD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6548">
        <w:rPr>
          <w:rFonts w:ascii="Times New Roman" w:hAnsi="Times New Roman" w:cs="Times New Roman"/>
          <w:sz w:val="24"/>
          <w:szCs w:val="24"/>
        </w:rPr>
        <w:t>Hetrick</w:t>
      </w:r>
      <w:proofErr w:type="spellEnd"/>
      <w:r w:rsidRPr="00E96548">
        <w:rPr>
          <w:rFonts w:ascii="Times New Roman" w:hAnsi="Times New Roman" w:cs="Times New Roman"/>
          <w:sz w:val="24"/>
          <w:szCs w:val="24"/>
        </w:rPr>
        <w:t>-Martin Institute, New York City, NY</w:t>
      </w:r>
    </w:p>
    <w:p w14:paraId="05ED6A9A" w14:textId="77777777" w:rsidR="00CE3203" w:rsidRPr="00E96548" w:rsidRDefault="00CE3203" w:rsidP="002C33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18718" w14:textId="77777777" w:rsidR="00CE3203" w:rsidRPr="00E96548" w:rsidRDefault="00CE3203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Rena Dixon</w:t>
      </w:r>
      <w:bookmarkStart w:id="0" w:name="_GoBack"/>
      <w:bookmarkEnd w:id="0"/>
    </w:p>
    <w:p w14:paraId="54072E97" w14:textId="5A687D1B" w:rsidR="002C33AD" w:rsidRPr="00E96548" w:rsidRDefault="002C33AD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SC Campaign to Prevent Teen Pregnancy, Columbia, SC</w:t>
      </w:r>
    </w:p>
    <w:p w14:paraId="33C52D1A" w14:textId="77777777" w:rsidR="00CE3203" w:rsidRPr="00E96548" w:rsidRDefault="00CE3203" w:rsidP="002C33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11E60" w14:textId="77777777" w:rsidR="00CE3203" w:rsidRPr="00E96548" w:rsidRDefault="002C33AD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6548">
        <w:rPr>
          <w:rFonts w:ascii="Times New Roman" w:hAnsi="Times New Roman" w:cs="Times New Roman"/>
          <w:sz w:val="24"/>
          <w:szCs w:val="24"/>
        </w:rPr>
        <w:t>Cherisse</w:t>
      </w:r>
      <w:proofErr w:type="spellEnd"/>
      <w:r w:rsidRPr="00E96548">
        <w:rPr>
          <w:rFonts w:ascii="Times New Roman" w:hAnsi="Times New Roman" w:cs="Times New Roman"/>
          <w:sz w:val="24"/>
          <w:szCs w:val="24"/>
        </w:rPr>
        <w:t xml:space="preserve"> Eatmon</w:t>
      </w:r>
    </w:p>
    <w:p w14:paraId="329339D6" w14:textId="33199616" w:rsidR="002C33AD" w:rsidRPr="00E96548" w:rsidRDefault="00CE3203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F</w:t>
      </w:r>
      <w:r w:rsidR="002C33AD" w:rsidRPr="00E96548">
        <w:rPr>
          <w:rFonts w:ascii="Times New Roman" w:hAnsi="Times New Roman" w:cs="Times New Roman"/>
          <w:sz w:val="24"/>
          <w:szCs w:val="24"/>
        </w:rPr>
        <w:t xml:space="preserve">ormerly with the New Morning Foundation, Columbia, SC </w:t>
      </w:r>
    </w:p>
    <w:p w14:paraId="21A2437B" w14:textId="77777777" w:rsidR="00CE3203" w:rsidRPr="00E96548" w:rsidRDefault="00CE3203" w:rsidP="002C33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F87CE" w14:textId="77777777" w:rsidR="00CE3203" w:rsidRPr="00E96548" w:rsidRDefault="002C33AD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Christian Allen</w:t>
      </w:r>
    </w:p>
    <w:p w14:paraId="58216F27" w14:textId="02D74E31" w:rsidR="002C33AD" w:rsidRPr="00E96548" w:rsidRDefault="00CE3203" w:rsidP="002C3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548">
        <w:rPr>
          <w:rFonts w:ascii="Times New Roman" w:hAnsi="Times New Roman" w:cs="Times New Roman"/>
          <w:sz w:val="24"/>
          <w:szCs w:val="24"/>
        </w:rPr>
        <w:t>F</w:t>
      </w:r>
      <w:r w:rsidR="002C33AD" w:rsidRPr="00E96548">
        <w:rPr>
          <w:rFonts w:ascii="Times New Roman" w:hAnsi="Times New Roman" w:cs="Times New Roman"/>
          <w:sz w:val="24"/>
          <w:szCs w:val="24"/>
        </w:rPr>
        <w:t xml:space="preserve">ormerly with the </w:t>
      </w:r>
      <w:proofErr w:type="spellStart"/>
      <w:r w:rsidR="002C33AD" w:rsidRPr="00E96548">
        <w:rPr>
          <w:rFonts w:ascii="Times New Roman" w:hAnsi="Times New Roman" w:cs="Times New Roman"/>
          <w:sz w:val="24"/>
          <w:szCs w:val="24"/>
        </w:rPr>
        <w:t>Mazzoni</w:t>
      </w:r>
      <w:proofErr w:type="spellEnd"/>
      <w:r w:rsidR="002C33AD" w:rsidRPr="00E96548">
        <w:rPr>
          <w:rFonts w:ascii="Times New Roman" w:hAnsi="Times New Roman" w:cs="Times New Roman"/>
          <w:sz w:val="24"/>
          <w:szCs w:val="24"/>
        </w:rPr>
        <w:t xml:space="preserve"> Center, San Francisco, CA</w:t>
      </w:r>
    </w:p>
    <w:p w14:paraId="5ADDEE96" w14:textId="77777777" w:rsidR="00941B92" w:rsidRPr="00E96548" w:rsidRDefault="00941B92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6C9E3" w14:textId="77777777" w:rsidR="003774F6" w:rsidRPr="00E96548" w:rsidRDefault="003774F6">
      <w:pPr>
        <w:rPr>
          <w:rFonts w:ascii="Times New Roman" w:hAnsi="Times New Roman" w:cs="Times New Roman"/>
          <w:sz w:val="24"/>
          <w:szCs w:val="24"/>
        </w:rPr>
      </w:pPr>
    </w:p>
    <w:sectPr w:rsidR="003774F6" w:rsidRPr="00E96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2"/>
    <w:rsid w:val="000C2398"/>
    <w:rsid w:val="001434EB"/>
    <w:rsid w:val="001B055C"/>
    <w:rsid w:val="001E2899"/>
    <w:rsid w:val="002036C5"/>
    <w:rsid w:val="00273DC0"/>
    <w:rsid w:val="002C33AD"/>
    <w:rsid w:val="003774F6"/>
    <w:rsid w:val="006F524A"/>
    <w:rsid w:val="0075067D"/>
    <w:rsid w:val="00941B92"/>
    <w:rsid w:val="009C37A2"/>
    <w:rsid w:val="00A713E4"/>
    <w:rsid w:val="00B25787"/>
    <w:rsid w:val="00CE3203"/>
    <w:rsid w:val="00E96548"/>
    <w:rsid w:val="00F00E6C"/>
    <w:rsid w:val="00F23473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8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character" w:styleId="CommentReference">
    <w:name w:val="annotation reference"/>
    <w:basedOn w:val="DefaultParagraphFont"/>
    <w:uiPriority w:val="99"/>
    <w:semiHidden/>
    <w:unhideWhenUsed/>
    <w:rsid w:val="00143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4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character" w:styleId="CommentReference">
    <w:name w:val="annotation reference"/>
    <w:basedOn w:val="DefaultParagraphFont"/>
    <w:uiPriority w:val="99"/>
    <w:semiHidden/>
    <w:unhideWhenUsed/>
    <w:rsid w:val="00143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4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izabeth.Kroupa@icf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herine.Lesesne@icf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AA7A-D836-4C04-9F3F-F74E6EAF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Catherine Rasberry</cp:lastModifiedBy>
  <cp:revision>5</cp:revision>
  <dcterms:created xsi:type="dcterms:W3CDTF">2014-12-08T19:59:00Z</dcterms:created>
  <dcterms:modified xsi:type="dcterms:W3CDTF">2015-03-18T17:50:00Z</dcterms:modified>
</cp:coreProperties>
</file>