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B6" w:rsidRPr="00981917" w:rsidRDefault="009A6AB6" w:rsidP="009A6AB6">
      <w:pPr>
        <w:tabs>
          <w:tab w:val="center" w:pos="4680"/>
        </w:tabs>
        <w:jc w:val="center"/>
        <w:rPr>
          <w:b/>
          <w:szCs w:val="24"/>
        </w:rPr>
      </w:pPr>
      <w:bookmarkStart w:id="0" w:name="OLE_LINK1"/>
      <w:r w:rsidRPr="00981917">
        <w:rPr>
          <w:b/>
          <w:szCs w:val="24"/>
        </w:rPr>
        <w:t>DEPARTMENT OF TRANSPORTATION</w:t>
      </w:r>
    </w:p>
    <w:p w:rsidR="009A6AB6" w:rsidRPr="00981917" w:rsidRDefault="009A6AB6" w:rsidP="009A6AB6">
      <w:pPr>
        <w:tabs>
          <w:tab w:val="center" w:pos="4680"/>
        </w:tabs>
        <w:jc w:val="center"/>
        <w:rPr>
          <w:b/>
          <w:szCs w:val="24"/>
        </w:rPr>
      </w:pPr>
    </w:p>
    <w:p w:rsidR="009A6AB6" w:rsidRPr="00981917" w:rsidRDefault="009A6AB6" w:rsidP="009A6AB6">
      <w:pPr>
        <w:tabs>
          <w:tab w:val="center" w:pos="4680"/>
        </w:tabs>
        <w:jc w:val="center"/>
        <w:rPr>
          <w:szCs w:val="24"/>
        </w:rPr>
      </w:pPr>
      <w:r w:rsidRPr="00981917">
        <w:rPr>
          <w:szCs w:val="24"/>
        </w:rPr>
        <w:fldChar w:fldCharType="begin"/>
      </w:r>
      <w:r w:rsidRPr="00981917">
        <w:rPr>
          <w:szCs w:val="24"/>
        </w:rPr>
        <w:instrText xml:space="preserve"> SEQ CHAPTER \h \r 1</w:instrText>
      </w:r>
      <w:r w:rsidRPr="00981917">
        <w:rPr>
          <w:szCs w:val="24"/>
        </w:rPr>
        <w:fldChar w:fldCharType="end"/>
      </w:r>
      <w:r w:rsidRPr="00981917">
        <w:rPr>
          <w:b/>
          <w:szCs w:val="24"/>
        </w:rPr>
        <w:t>INFORMATION COLLECTION</w:t>
      </w:r>
    </w:p>
    <w:p w:rsidR="009A6AB6" w:rsidRPr="00981917" w:rsidRDefault="009A6AB6" w:rsidP="009A6AB6">
      <w:pPr>
        <w:tabs>
          <w:tab w:val="center" w:pos="4680"/>
        </w:tabs>
        <w:rPr>
          <w:b/>
          <w:szCs w:val="24"/>
        </w:rPr>
      </w:pPr>
      <w:r w:rsidRPr="00981917">
        <w:rPr>
          <w:szCs w:val="24"/>
        </w:rPr>
        <w:tab/>
      </w:r>
      <w:r w:rsidRPr="00981917">
        <w:rPr>
          <w:b/>
          <w:szCs w:val="24"/>
        </w:rPr>
        <w:t>SUPPORTING STATEMENT</w:t>
      </w:r>
    </w:p>
    <w:p w:rsidR="009A6AB6" w:rsidRDefault="009A6AB6" w:rsidP="009A6AB6">
      <w:pPr>
        <w:jc w:val="center"/>
        <w:rPr>
          <w:b/>
          <w:bCs/>
        </w:rPr>
      </w:pPr>
      <w:r>
        <w:rPr>
          <w:b/>
          <w:bCs/>
        </w:rPr>
        <w:t>COMPLIANCE LABELING OF</w:t>
      </w:r>
    </w:p>
    <w:p w:rsidR="009A6AB6" w:rsidRDefault="009A6AB6" w:rsidP="009A6AB6">
      <w:pPr>
        <w:tabs>
          <w:tab w:val="center" w:pos="4680"/>
        </w:tabs>
        <w:jc w:val="center"/>
        <w:rPr>
          <w:b/>
          <w:bCs/>
        </w:rPr>
      </w:pPr>
      <w:r>
        <w:rPr>
          <w:b/>
          <w:bCs/>
        </w:rPr>
        <w:t xml:space="preserve">MOTOR VEHICLE TIRES AND RIMS </w:t>
      </w:r>
    </w:p>
    <w:p w:rsidR="009A6AB6" w:rsidRDefault="009A6AB6" w:rsidP="009A6AB6">
      <w:pPr>
        <w:tabs>
          <w:tab w:val="center" w:pos="4680"/>
        </w:tabs>
        <w:jc w:val="center"/>
        <w:rPr>
          <w:b/>
          <w:bCs/>
        </w:rPr>
      </w:pPr>
      <w:r>
        <w:rPr>
          <w:b/>
          <w:bCs/>
        </w:rPr>
        <w:t xml:space="preserve">49 </w:t>
      </w:r>
      <w:proofErr w:type="spellStart"/>
      <w:r>
        <w:rPr>
          <w:b/>
          <w:bCs/>
        </w:rPr>
        <w:t>CFR</w:t>
      </w:r>
      <w:proofErr w:type="spellEnd"/>
      <w:r>
        <w:rPr>
          <w:b/>
          <w:bCs/>
        </w:rPr>
        <w:t xml:space="preserve"> Parts 569 &amp; 574</w:t>
      </w:r>
    </w:p>
    <w:p w:rsidR="009A6AB6" w:rsidRPr="00981917" w:rsidRDefault="009A6AB6" w:rsidP="009A6AB6">
      <w:pPr>
        <w:tabs>
          <w:tab w:val="center" w:pos="4680"/>
        </w:tabs>
        <w:jc w:val="center"/>
        <w:rPr>
          <w:b/>
          <w:color w:val="FF0000"/>
          <w:szCs w:val="24"/>
        </w:rPr>
      </w:pPr>
      <w:proofErr w:type="gramStart"/>
      <w:r>
        <w:rPr>
          <w:b/>
          <w:bCs/>
        </w:rPr>
        <w:t>OMB CONTROL NO.</w:t>
      </w:r>
      <w:proofErr w:type="gramEnd"/>
      <w:r>
        <w:rPr>
          <w:b/>
          <w:bCs/>
        </w:rPr>
        <w:t xml:space="preserve"> 2127-0503</w:t>
      </w:r>
    </w:p>
    <w:p w:rsidR="009A6AB6" w:rsidRPr="00981917" w:rsidRDefault="009A6AB6" w:rsidP="009A6AB6">
      <w:pPr>
        <w:tabs>
          <w:tab w:val="center" w:pos="4680"/>
        </w:tabs>
        <w:rPr>
          <w:b/>
          <w:color w:val="FF0000"/>
          <w:szCs w:val="24"/>
        </w:rPr>
      </w:pPr>
    </w:p>
    <w:p w:rsidR="009A6AB6" w:rsidRPr="00981917" w:rsidRDefault="009A6AB6" w:rsidP="009A6AB6">
      <w:pPr>
        <w:rPr>
          <w:b/>
          <w:szCs w:val="24"/>
          <w:u w:val="single"/>
        </w:rPr>
      </w:pPr>
      <w:r w:rsidRPr="00981917">
        <w:rPr>
          <w:b/>
          <w:szCs w:val="24"/>
          <w:u w:val="single"/>
        </w:rPr>
        <w:t>INTRODUCTION</w:t>
      </w:r>
    </w:p>
    <w:p w:rsidR="009A6AB6" w:rsidRPr="00981917" w:rsidRDefault="009A6AB6" w:rsidP="009A6AB6">
      <w:pPr>
        <w:rPr>
          <w:b/>
          <w:szCs w:val="24"/>
          <w:u w:val="single"/>
        </w:rPr>
      </w:pPr>
    </w:p>
    <w:p w:rsidR="009A6AB6" w:rsidRPr="00981917" w:rsidRDefault="009A6AB6" w:rsidP="009A6AB6">
      <w:pPr>
        <w:rPr>
          <w:szCs w:val="24"/>
        </w:rPr>
      </w:pPr>
      <w:r w:rsidRPr="00981917">
        <w:rPr>
          <w:szCs w:val="24"/>
        </w:rPr>
        <w:t xml:space="preserve">This is to request the Office of Management and Budget’s (OMB) renewed three-year approved clearance for the information collection entitled, </w:t>
      </w:r>
      <w:r>
        <w:rPr>
          <w:szCs w:val="24"/>
        </w:rPr>
        <w:t>“</w:t>
      </w:r>
      <w:r>
        <w:t>Tires and Rims Labeling</w:t>
      </w:r>
      <w:r>
        <w:rPr>
          <w:szCs w:val="24"/>
        </w:rPr>
        <w:t>”</w:t>
      </w:r>
      <w:r w:rsidRPr="00981917">
        <w:rPr>
          <w:szCs w:val="24"/>
        </w:rPr>
        <w:t xml:space="preserve"> </w:t>
      </w:r>
      <w:r>
        <w:rPr>
          <w:szCs w:val="24"/>
        </w:rPr>
        <w:t>(OMB Control Number: 2127-0503).</w:t>
      </w:r>
    </w:p>
    <w:p w:rsidR="009A6AB6" w:rsidRPr="00981917" w:rsidRDefault="009A6AB6" w:rsidP="009A6AB6">
      <w:pPr>
        <w:rPr>
          <w:szCs w:val="24"/>
        </w:rPr>
      </w:pPr>
    </w:p>
    <w:p w:rsidR="009A6AB6" w:rsidRPr="00981917" w:rsidRDefault="009A6AB6" w:rsidP="009A6AB6">
      <w:pPr>
        <w:rPr>
          <w:b/>
          <w:szCs w:val="24"/>
        </w:rPr>
      </w:pPr>
      <w:r w:rsidRPr="00981917">
        <w:rPr>
          <w:b/>
          <w:szCs w:val="24"/>
        </w:rPr>
        <w:t>Part A. Justification</w:t>
      </w:r>
    </w:p>
    <w:p w:rsidR="009A6AB6" w:rsidRPr="00981917" w:rsidRDefault="009A6AB6" w:rsidP="009A6AB6">
      <w:pPr>
        <w:jc w:val="center"/>
        <w:rPr>
          <w:b/>
          <w:szCs w:val="24"/>
        </w:rPr>
      </w:pPr>
    </w:p>
    <w:p w:rsidR="009A6AB6" w:rsidRPr="00981917" w:rsidRDefault="009A6AB6" w:rsidP="009A6AB6">
      <w:pPr>
        <w:widowControl/>
        <w:numPr>
          <w:ilvl w:val="0"/>
          <w:numId w:val="23"/>
        </w:numPr>
        <w:tabs>
          <w:tab w:val="clear" w:pos="720"/>
          <w:tab w:val="num" w:pos="0"/>
          <w:tab w:val="left" w:pos="540"/>
        </w:tabs>
        <w:autoSpaceDE/>
        <w:autoSpaceDN/>
        <w:adjustRightInd/>
        <w:ind w:left="0" w:firstLine="0"/>
        <w:rPr>
          <w:color w:val="FF0000"/>
          <w:szCs w:val="24"/>
        </w:rPr>
      </w:pPr>
      <w:r w:rsidRPr="00981917">
        <w:rPr>
          <w:b/>
          <w:szCs w:val="24"/>
          <w:u w:val="single"/>
        </w:rPr>
        <w:t>Circumstances that make the collection of information necessary</w:t>
      </w:r>
      <w:r w:rsidRPr="00981917">
        <w:rPr>
          <w:b/>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9A6AB6" w:rsidRDefault="009A6AB6" w:rsidP="009A6AB6">
      <w:pPr>
        <w:pStyle w:val="Snumbertext"/>
        <w:spacing w:after="0"/>
      </w:pPr>
    </w:p>
    <w:p w:rsidR="009A6AB6" w:rsidRDefault="009A6AB6" w:rsidP="009A6AB6">
      <w:pPr>
        <w:pStyle w:val="Snumbertext"/>
        <w:spacing w:after="0"/>
        <w:ind w:left="0"/>
      </w:pPr>
      <w:r>
        <w:t xml:space="preserve">49 </w:t>
      </w:r>
      <w:proofErr w:type="spellStart"/>
      <w:r>
        <w:t>U.S.C</w:t>
      </w:r>
      <w:proofErr w:type="spellEnd"/>
      <w:r>
        <w:t>. 30111 of the National Traffic and Motor Vehicle Safety Act of 1966 (hereafter “the Act”) authorizes the issuance of Federal motor vehicle safety standards (</w:t>
      </w:r>
      <w:proofErr w:type="spellStart"/>
      <w:r>
        <w:t>FMVSSs</w:t>
      </w:r>
      <w:proofErr w:type="spellEnd"/>
      <w:r>
        <w:t xml:space="preserve">).  In addition, 49 </w:t>
      </w:r>
      <w:proofErr w:type="spellStart"/>
      <w:r>
        <w:t>U.S.C</w:t>
      </w:r>
      <w:proofErr w:type="spellEnd"/>
      <w:r>
        <w:t xml:space="preserve">. 30123 mandates certain labeling requirements for </w:t>
      </w:r>
      <w:proofErr w:type="spellStart"/>
      <w:r>
        <w:t>FMVSS</w:t>
      </w:r>
      <w:proofErr w:type="spellEnd"/>
      <w:r>
        <w:t xml:space="preserve"> Nos. 109, 110, 117, 119, 120, 129, 139, and Part 574, and mandates labeling requirements to be used by the agency within Part 569, standards for </w:t>
      </w:r>
      <w:proofErr w:type="spellStart"/>
      <w:r>
        <w:t>regroovable</w:t>
      </w:r>
      <w:proofErr w:type="spellEnd"/>
      <w:r>
        <w:t xml:space="preserve"> tires.  The agency, in prescribing a </w:t>
      </w:r>
      <w:proofErr w:type="spellStart"/>
      <w:r>
        <w:t>FMVSS</w:t>
      </w:r>
      <w:proofErr w:type="spellEnd"/>
      <w:r>
        <w:t xml:space="preserve">, is to consider available relevant motor vehicle safety data and to consult with other agencies, as it deems appropriate.  Further, the Act mandates that in issuing any </w:t>
      </w:r>
      <w:proofErr w:type="spellStart"/>
      <w:r>
        <w:t>FMVSS</w:t>
      </w:r>
      <w:proofErr w:type="spellEnd"/>
      <w:r>
        <w:t>, the agency shall consider whether the standard is "reasonable, practicable and appropriate for the particular type of motor vehicle or item of motor vehicle equipment for which it is prescribed," and whether such a standard will contribute to carrying out the purpose of the Act.</w:t>
      </w:r>
    </w:p>
    <w:p w:rsidR="009A6AB6" w:rsidRDefault="009A6AB6" w:rsidP="009A6AB6">
      <w:pPr>
        <w:pStyle w:val="Snumbertext"/>
        <w:spacing w:after="0"/>
        <w:ind w:left="0"/>
      </w:pPr>
    </w:p>
    <w:p w:rsidR="009A6AB6" w:rsidRDefault="009A6AB6" w:rsidP="009A6AB6">
      <w:pPr>
        <w:pStyle w:val="Snumbertext"/>
        <w:spacing w:after="0"/>
        <w:ind w:left="0"/>
      </w:pPr>
      <w:r>
        <w:t>In addition, this information collection supports the Department of Transportation's Strategic goal in “Safety” to promote public health and safety by working toward the elimination of transportation-related deaths and injuries.</w:t>
      </w:r>
    </w:p>
    <w:p w:rsidR="009A6AB6" w:rsidRDefault="009A6AB6" w:rsidP="009A6AB6">
      <w:pPr>
        <w:pStyle w:val="Snumbertext"/>
        <w:spacing w:after="0"/>
        <w:ind w:left="0"/>
      </w:pPr>
    </w:p>
    <w:p w:rsidR="009A6AB6" w:rsidRDefault="009A6AB6" w:rsidP="009A6AB6">
      <w:pPr>
        <w:pStyle w:val="Snumbertext"/>
        <w:spacing w:after="0"/>
        <w:ind w:left="0"/>
      </w:pPr>
      <w:r>
        <w:t>Using this authority, the agency issued the following Federal Motor Vehicle Safety Standards and regulations, specifying labeling requirements to aid the agency in achieving its safety goals.</w:t>
      </w:r>
    </w:p>
    <w:p w:rsidR="009A6AB6" w:rsidRDefault="009A6AB6" w:rsidP="009A6AB6">
      <w:pPr>
        <w:pStyle w:val="Snumbertext"/>
        <w:spacing w:after="0"/>
      </w:pPr>
    </w:p>
    <w:p w:rsidR="009A6AB6" w:rsidRDefault="009A6AB6" w:rsidP="009A6AB6">
      <w:pPr>
        <w:pStyle w:val="Snumbertext"/>
        <w:spacing w:after="0"/>
      </w:pPr>
    </w:p>
    <w:p w:rsidR="009A6AB6" w:rsidRDefault="009A6AB6" w:rsidP="009A6AB6">
      <w:pPr>
        <w:tabs>
          <w:tab w:val="left" w:pos="1296"/>
          <w:tab w:val="left" w:pos="3312"/>
          <w:tab w:val="left" w:pos="4320"/>
          <w:tab w:val="decimal" w:pos="6048"/>
          <w:tab w:val="left" w:pos="7776"/>
        </w:tabs>
        <w:rPr>
          <w:b/>
          <w:bCs/>
          <w:szCs w:val="24"/>
          <w:u w:val="single"/>
        </w:rPr>
      </w:pPr>
      <w:proofErr w:type="spellStart"/>
      <w:r>
        <w:rPr>
          <w:b/>
          <w:bCs/>
          <w:szCs w:val="24"/>
          <w:u w:val="single"/>
        </w:rPr>
        <w:t>FMVSS</w:t>
      </w:r>
      <w:proofErr w:type="spellEnd"/>
      <w:r>
        <w:rPr>
          <w:b/>
          <w:bCs/>
          <w:szCs w:val="24"/>
          <w:u w:val="single"/>
        </w:rPr>
        <w:t xml:space="preserve"> No. 109 – New Pneumatic and Certain Specialty Tires</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r>
        <w:rPr>
          <w:szCs w:val="24"/>
        </w:rPr>
        <w:t>S4.3</w:t>
      </w:r>
      <w:proofErr w:type="spellEnd"/>
      <w:r>
        <w:rPr>
          <w:szCs w:val="24"/>
        </w:rPr>
        <w:t xml:space="preserve"> </w:t>
      </w:r>
      <w:proofErr w:type="gramStart"/>
      <w:r>
        <w:rPr>
          <w:i/>
          <w:iCs/>
          <w:szCs w:val="24"/>
        </w:rPr>
        <w:t>Labeling</w:t>
      </w:r>
      <w:proofErr w:type="gramEnd"/>
      <w:r>
        <w:rPr>
          <w:i/>
          <w:iCs/>
          <w:szCs w:val="24"/>
        </w:rPr>
        <w:t xml:space="preserve"> requirements.</w:t>
      </w:r>
      <w:r>
        <w:rPr>
          <w:szCs w:val="24"/>
        </w:rPr>
        <w:t xml:space="preserve">  Except as provided in </w:t>
      </w:r>
      <w:proofErr w:type="spellStart"/>
      <w:r>
        <w:rPr>
          <w:szCs w:val="24"/>
        </w:rPr>
        <w:t>S4.3.1</w:t>
      </w:r>
      <w:proofErr w:type="spellEnd"/>
      <w:r>
        <w:rPr>
          <w:szCs w:val="24"/>
        </w:rPr>
        <w:t xml:space="preserve"> and </w:t>
      </w:r>
      <w:proofErr w:type="spellStart"/>
      <w:r>
        <w:rPr>
          <w:szCs w:val="24"/>
        </w:rPr>
        <w:t>S4.3.2</w:t>
      </w:r>
      <w:proofErr w:type="spellEnd"/>
      <w:r>
        <w:rPr>
          <w:szCs w:val="24"/>
        </w:rPr>
        <w:t xml:space="preserve">, each tire, </w:t>
      </w:r>
      <w:r>
        <w:rPr>
          <w:szCs w:val="24"/>
        </w:rPr>
        <w:lastRenderedPageBreak/>
        <w:t xml:space="preserve">except for those certified to comply with </w:t>
      </w:r>
      <w:proofErr w:type="spellStart"/>
      <w:r>
        <w:rPr>
          <w:szCs w:val="24"/>
        </w:rPr>
        <w:t>S5.5</w:t>
      </w:r>
      <w:proofErr w:type="spellEnd"/>
      <w:r>
        <w:rPr>
          <w:szCs w:val="24"/>
        </w:rPr>
        <w:t xml:space="preserve"> of §571.139, shall have permanently molded into or onto both sidewalls, in letters and numerals not less than 0.078 inches high, the information shown in paragraphs </w:t>
      </w:r>
      <w:proofErr w:type="spellStart"/>
      <w:r>
        <w:rPr>
          <w:szCs w:val="24"/>
        </w:rPr>
        <w:t>S4.3</w:t>
      </w:r>
      <w:proofErr w:type="spellEnd"/>
      <w:r>
        <w:rPr>
          <w:szCs w:val="24"/>
        </w:rPr>
        <w:t>(a) through (g).  On at least one sidewall, the information shall be positioned in an area between the maximum section width and bead of the tire, unless the maximum section width of the tire falls between the bead and one-fourth of the distance from the bead to the shoulder of the tire.  For tires where the maximum section width falls in that area, located all required labeling between the bead and a point one-half the distance from the bead to the shoulder of the tire.  However, in no case shall the information be positioned on the tire so that it is obstructed by the flange of any rim designated for use with that tire in Standard Nos. 109 and 110 (§571.109 and §571.110 of this part).</w:t>
      </w:r>
    </w:p>
    <w:p w:rsidR="009A6AB6" w:rsidRDefault="009A6AB6" w:rsidP="009A6AB6">
      <w:pPr>
        <w:tabs>
          <w:tab w:val="left" w:pos="1080"/>
          <w:tab w:val="left" w:pos="4320"/>
          <w:tab w:val="decimal" w:pos="6048"/>
          <w:tab w:val="left" w:pos="7776"/>
        </w:tabs>
        <w:ind w:left="1080" w:hanging="360"/>
        <w:rPr>
          <w:szCs w:val="24"/>
        </w:rPr>
      </w:pPr>
      <w:r>
        <w:rPr>
          <w:szCs w:val="24"/>
        </w:rPr>
        <w:t>(a)</w:t>
      </w:r>
      <w:r>
        <w:rPr>
          <w:szCs w:val="24"/>
        </w:rPr>
        <w:tab/>
        <w:t>One size designation, except that equivalent inch and metric size designations may be used;</w:t>
      </w:r>
    </w:p>
    <w:p w:rsidR="009A6AB6" w:rsidRDefault="009A6AB6" w:rsidP="009A6AB6">
      <w:pPr>
        <w:tabs>
          <w:tab w:val="left" w:pos="1080"/>
          <w:tab w:val="left" w:pos="4320"/>
          <w:tab w:val="decimal" w:pos="6048"/>
          <w:tab w:val="left" w:pos="7776"/>
        </w:tabs>
        <w:ind w:left="1080" w:hanging="360"/>
        <w:rPr>
          <w:szCs w:val="24"/>
        </w:rPr>
      </w:pPr>
      <w:r>
        <w:rPr>
          <w:szCs w:val="24"/>
        </w:rPr>
        <w:t>(b)</w:t>
      </w:r>
      <w:r>
        <w:rPr>
          <w:szCs w:val="24"/>
        </w:rPr>
        <w:tab/>
        <w:t>Maximum permissible inflation pressure;</w:t>
      </w:r>
    </w:p>
    <w:p w:rsidR="009A6AB6" w:rsidRDefault="009A6AB6" w:rsidP="009A6AB6">
      <w:pPr>
        <w:tabs>
          <w:tab w:val="left" w:pos="1080"/>
          <w:tab w:val="left" w:pos="4320"/>
          <w:tab w:val="decimal" w:pos="6048"/>
          <w:tab w:val="left" w:pos="7776"/>
        </w:tabs>
        <w:ind w:left="1080" w:hanging="360"/>
        <w:rPr>
          <w:szCs w:val="24"/>
        </w:rPr>
      </w:pPr>
      <w:r>
        <w:rPr>
          <w:szCs w:val="24"/>
        </w:rPr>
        <w:t>(c)</w:t>
      </w:r>
      <w:r>
        <w:rPr>
          <w:szCs w:val="24"/>
        </w:rPr>
        <w:tab/>
        <w:t>Maximum load rating;</w:t>
      </w:r>
    </w:p>
    <w:p w:rsidR="009A6AB6" w:rsidRDefault="009A6AB6" w:rsidP="009A6AB6">
      <w:pPr>
        <w:tabs>
          <w:tab w:val="left" w:pos="1080"/>
          <w:tab w:val="left" w:pos="4320"/>
          <w:tab w:val="decimal" w:pos="6048"/>
          <w:tab w:val="left" w:pos="7776"/>
        </w:tabs>
        <w:ind w:left="1080" w:hanging="360"/>
        <w:rPr>
          <w:szCs w:val="24"/>
        </w:rPr>
      </w:pPr>
      <w:r>
        <w:rPr>
          <w:szCs w:val="24"/>
        </w:rPr>
        <w:t>(d)</w:t>
      </w:r>
      <w:r>
        <w:rPr>
          <w:szCs w:val="24"/>
        </w:rPr>
        <w:tab/>
        <w:t xml:space="preserve">The generic name of each cord material used in the plies (both sidewall and tread area) of the tire; </w:t>
      </w:r>
    </w:p>
    <w:p w:rsidR="009A6AB6" w:rsidRDefault="009A6AB6" w:rsidP="009A6AB6">
      <w:pPr>
        <w:tabs>
          <w:tab w:val="left" w:pos="1080"/>
          <w:tab w:val="left" w:pos="4320"/>
          <w:tab w:val="decimal" w:pos="6048"/>
          <w:tab w:val="left" w:pos="7776"/>
        </w:tabs>
        <w:ind w:left="1080" w:hanging="360"/>
        <w:rPr>
          <w:szCs w:val="24"/>
        </w:rPr>
      </w:pPr>
      <w:r>
        <w:rPr>
          <w:szCs w:val="24"/>
        </w:rPr>
        <w:t>(e)</w:t>
      </w:r>
      <w:r>
        <w:rPr>
          <w:szCs w:val="24"/>
        </w:rPr>
        <w:tab/>
        <w:t>Actual number of plies in the sidewall, and the actual number of plies in the tread area if different;</w:t>
      </w:r>
    </w:p>
    <w:p w:rsidR="009A6AB6" w:rsidRDefault="009A6AB6" w:rsidP="009A6AB6">
      <w:pPr>
        <w:tabs>
          <w:tab w:val="left" w:pos="1080"/>
          <w:tab w:val="left" w:pos="4320"/>
          <w:tab w:val="decimal" w:pos="6048"/>
          <w:tab w:val="left" w:pos="7776"/>
        </w:tabs>
        <w:ind w:left="1080" w:hanging="360"/>
        <w:rPr>
          <w:szCs w:val="24"/>
        </w:rPr>
      </w:pPr>
      <w:r>
        <w:rPr>
          <w:szCs w:val="24"/>
        </w:rPr>
        <w:t>(f)</w:t>
      </w:r>
      <w:r>
        <w:rPr>
          <w:szCs w:val="24"/>
        </w:rPr>
        <w:tab/>
        <w:t>The words “tubeless” or “tube type” as applicable; and</w:t>
      </w:r>
    </w:p>
    <w:p w:rsidR="009A6AB6" w:rsidRDefault="009A6AB6" w:rsidP="009A6AB6">
      <w:pPr>
        <w:tabs>
          <w:tab w:val="left" w:pos="1080"/>
          <w:tab w:val="left" w:pos="4320"/>
          <w:tab w:val="decimal" w:pos="6048"/>
          <w:tab w:val="left" w:pos="7776"/>
        </w:tabs>
        <w:ind w:left="1080" w:hanging="360"/>
        <w:rPr>
          <w:szCs w:val="24"/>
        </w:rPr>
      </w:pPr>
      <w:r>
        <w:rPr>
          <w:szCs w:val="24"/>
        </w:rPr>
        <w:t>(g)</w:t>
      </w:r>
      <w:r>
        <w:rPr>
          <w:szCs w:val="24"/>
        </w:rPr>
        <w:tab/>
        <w:t xml:space="preserve">The word “radial” if the tire is a radial ply tire. </w:t>
      </w:r>
    </w:p>
    <w:p w:rsidR="009A6AB6" w:rsidRDefault="009A6AB6" w:rsidP="009A6AB6">
      <w:pPr>
        <w:tabs>
          <w:tab w:val="left" w:pos="1296"/>
          <w:tab w:val="left" w:pos="3312"/>
          <w:tab w:val="left" w:pos="4320"/>
          <w:tab w:val="decimal" w:pos="6048"/>
          <w:tab w:val="left" w:pos="7776"/>
        </w:tabs>
        <w:ind w:left="1296" w:hanging="1296"/>
        <w:rPr>
          <w:szCs w:val="24"/>
        </w:rPr>
      </w:pPr>
      <w:r>
        <w:rPr>
          <w:szCs w:val="24"/>
        </w:rPr>
        <w:t xml:space="preserve"> </w:t>
      </w: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S4.3.1</w:t>
      </w:r>
      <w:proofErr w:type="spellEnd"/>
      <w:r>
        <w:rPr>
          <w:szCs w:val="24"/>
        </w:rPr>
        <w:t xml:space="preserve">  Each</w:t>
      </w:r>
      <w:proofErr w:type="gramEnd"/>
      <w:r>
        <w:rPr>
          <w:szCs w:val="24"/>
        </w:rPr>
        <w:t xml:space="preserve"> tire shall be labeled with the symbol DOT in the manner specified in Part 574 of this chapter, which shall constitute a certification that the tire conforms to applicable Federal motor vehicle safety standards.</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r>
        <w:rPr>
          <w:szCs w:val="24"/>
        </w:rPr>
        <w:t>S4.3.2</w:t>
      </w:r>
      <w:proofErr w:type="spellEnd"/>
      <w:r>
        <w:rPr>
          <w:szCs w:val="24"/>
        </w:rPr>
        <w:t xml:space="preserve"> </w:t>
      </w:r>
      <w:proofErr w:type="gramStart"/>
      <w:r>
        <w:rPr>
          <w:szCs w:val="24"/>
        </w:rPr>
        <w:t>Each</w:t>
      </w:r>
      <w:proofErr w:type="gramEnd"/>
      <w:r>
        <w:rPr>
          <w:szCs w:val="24"/>
        </w:rPr>
        <w:t xml:space="preserve"> tire shall be labeled with the name of the manufacturer, or brand name and number assigned to the manufacturer in the manner specified in Part 574.</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S4.3.4</w:t>
      </w:r>
      <w:proofErr w:type="spellEnd"/>
      <w:r>
        <w:rPr>
          <w:szCs w:val="24"/>
        </w:rPr>
        <w:t xml:space="preserve">  If</w:t>
      </w:r>
      <w:proofErr w:type="gramEnd"/>
      <w:r>
        <w:rPr>
          <w:szCs w:val="24"/>
        </w:rPr>
        <w:t xml:space="preserve"> maximum inflation pressure of a tire is 240, 280, 300, 340, or 350 390 </w:t>
      </w:r>
      <w:proofErr w:type="spellStart"/>
      <w:r>
        <w:rPr>
          <w:szCs w:val="24"/>
        </w:rPr>
        <w:t>kPa</w:t>
      </w:r>
      <w:proofErr w:type="spellEnd"/>
      <w:r>
        <w:rPr>
          <w:szCs w:val="24"/>
        </w:rPr>
        <w:t>, then:</w:t>
      </w:r>
    </w:p>
    <w:p w:rsidR="009A6AB6" w:rsidRDefault="009A6AB6" w:rsidP="009A6AB6">
      <w:pPr>
        <w:tabs>
          <w:tab w:val="left" w:pos="1080"/>
          <w:tab w:val="left" w:pos="4320"/>
          <w:tab w:val="decimal" w:pos="6048"/>
          <w:tab w:val="left" w:pos="7776"/>
        </w:tabs>
        <w:ind w:left="1080" w:hanging="360"/>
        <w:rPr>
          <w:szCs w:val="24"/>
        </w:rPr>
      </w:pPr>
      <w:r>
        <w:rPr>
          <w:szCs w:val="24"/>
        </w:rPr>
        <w:t>(a)</w:t>
      </w:r>
      <w:r>
        <w:rPr>
          <w:szCs w:val="24"/>
        </w:rPr>
        <w:tab/>
        <w:t xml:space="preserve">Each marking of that inflation pressure pursuant to </w:t>
      </w:r>
      <w:proofErr w:type="spellStart"/>
      <w:r>
        <w:rPr>
          <w:szCs w:val="24"/>
        </w:rPr>
        <w:t>S4.3</w:t>
      </w:r>
      <w:proofErr w:type="spellEnd"/>
      <w:r>
        <w:rPr>
          <w:szCs w:val="24"/>
        </w:rPr>
        <w:t>(b) shall be followed in parenthesis by the equivalent inflation pressure in psi, rounded to the next higher whole number; and</w:t>
      </w:r>
    </w:p>
    <w:p w:rsidR="009A6AB6" w:rsidRDefault="009A6AB6" w:rsidP="009A6AB6">
      <w:pPr>
        <w:tabs>
          <w:tab w:val="left" w:pos="1080"/>
          <w:tab w:val="left" w:pos="4320"/>
          <w:tab w:val="decimal" w:pos="6048"/>
          <w:tab w:val="left" w:pos="7776"/>
        </w:tabs>
        <w:ind w:left="1080" w:hanging="360"/>
        <w:rPr>
          <w:szCs w:val="24"/>
        </w:rPr>
      </w:pPr>
      <w:r>
        <w:rPr>
          <w:szCs w:val="24"/>
        </w:rPr>
        <w:t>(b)</w:t>
      </w:r>
      <w:r>
        <w:rPr>
          <w:szCs w:val="24"/>
        </w:rPr>
        <w:tab/>
        <w:t xml:space="preserve">Each marking of the tire's maximum load rating pursuant to </w:t>
      </w:r>
      <w:proofErr w:type="spellStart"/>
      <w:r>
        <w:rPr>
          <w:szCs w:val="24"/>
        </w:rPr>
        <w:t>S4.3</w:t>
      </w:r>
      <w:proofErr w:type="spellEnd"/>
      <w:r>
        <w:rPr>
          <w:szCs w:val="24"/>
        </w:rPr>
        <w:t>(c) in kilograms shall be followed in parenthesis by the equivalent load rating in pounds, rounded to the nearest whole number.</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S4.3.5</w:t>
      </w:r>
      <w:proofErr w:type="spellEnd"/>
      <w:r>
        <w:rPr>
          <w:szCs w:val="24"/>
        </w:rPr>
        <w:t xml:space="preserve">  If</w:t>
      </w:r>
      <w:proofErr w:type="gramEnd"/>
      <w:r>
        <w:rPr>
          <w:szCs w:val="24"/>
        </w:rPr>
        <w:t xml:space="preserve"> the maximum inflation pressure of a tire is 420 </w:t>
      </w:r>
      <w:proofErr w:type="spellStart"/>
      <w:r>
        <w:rPr>
          <w:szCs w:val="24"/>
        </w:rPr>
        <w:t>kPa</w:t>
      </w:r>
      <w:proofErr w:type="spellEnd"/>
      <w:r>
        <w:rPr>
          <w:szCs w:val="24"/>
        </w:rPr>
        <w:t xml:space="preserve"> (60 psi), the tire shall have permanently molded into or onto both sidewalls, in letters and numerals not less than 12.7 mm (½  inch), the words “Inflate to 420 </w:t>
      </w:r>
      <w:proofErr w:type="spellStart"/>
      <w:r>
        <w:rPr>
          <w:szCs w:val="24"/>
        </w:rPr>
        <w:t>kPa</w:t>
      </w:r>
      <w:proofErr w:type="spellEnd"/>
      <w:r>
        <w:rPr>
          <w:szCs w:val="24"/>
        </w:rPr>
        <w:t xml:space="preserve"> (60 psi)”. On both sidewalls, the words shall be positioned in an area between the tire shoulder and the bead of the tire.  However, in no case shall the words be positioned on the tire so that they are obstructed by the flange of any rim designated for use with that tire in this standard or in Standard No. 110 (§571.110 of this part).</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BodyTextIndent"/>
      </w:pPr>
      <w:proofErr w:type="spellStart"/>
      <w:r>
        <w:t>FMVSS</w:t>
      </w:r>
      <w:proofErr w:type="spellEnd"/>
      <w:r>
        <w:t xml:space="preserve"> No. 110 - Tire selection and rims and motor home/recreation vehicle trailer load </w:t>
      </w:r>
      <w:r>
        <w:lastRenderedPageBreak/>
        <w:t xml:space="preserve">carrying capacity information for motor vehicles with a </w:t>
      </w:r>
      <w:proofErr w:type="spellStart"/>
      <w:r>
        <w:t>GVWR</w:t>
      </w:r>
      <w:proofErr w:type="spellEnd"/>
      <w:r>
        <w:t xml:space="preserve"> of 4,536 kilograms (10,000 pounds) or less.</w:t>
      </w:r>
    </w:p>
    <w:p w:rsidR="009A6AB6" w:rsidRDefault="009A6AB6" w:rsidP="009A6AB6">
      <w:pPr>
        <w:rPr>
          <w:b/>
          <w:bCs/>
          <w:dstrike/>
          <w:szCs w:val="24"/>
          <w:u w:val="single"/>
        </w:rPr>
      </w:pPr>
    </w:p>
    <w:p w:rsidR="009A6AB6" w:rsidRPr="008A691A" w:rsidRDefault="009A6AB6" w:rsidP="009A6AB6">
      <w:pPr>
        <w:tabs>
          <w:tab w:val="left" w:pos="1260"/>
        </w:tabs>
        <w:rPr>
          <w:szCs w:val="24"/>
        </w:rPr>
      </w:pPr>
      <w:r>
        <w:rPr>
          <w:szCs w:val="24"/>
        </w:rPr>
        <w:tab/>
      </w:r>
      <w:proofErr w:type="spellStart"/>
      <w:proofErr w:type="gramStart"/>
      <w:r w:rsidRPr="008A691A">
        <w:rPr>
          <w:szCs w:val="24"/>
        </w:rPr>
        <w:t>S4.3</w:t>
      </w:r>
      <w:proofErr w:type="spellEnd"/>
      <w:r>
        <w:rPr>
          <w:szCs w:val="24"/>
        </w:rPr>
        <w:t xml:space="preserve">  </w:t>
      </w:r>
      <w:r w:rsidRPr="008A691A">
        <w:rPr>
          <w:i/>
          <w:iCs/>
          <w:szCs w:val="24"/>
        </w:rPr>
        <w:t>Placard</w:t>
      </w:r>
      <w:proofErr w:type="gramEnd"/>
      <w:r w:rsidRPr="008A691A">
        <w:rPr>
          <w:i/>
          <w:iCs/>
          <w:szCs w:val="24"/>
        </w:rPr>
        <w:t>.</w:t>
      </w:r>
      <w:r w:rsidRPr="008A691A">
        <w:rPr>
          <w:szCs w:val="24"/>
        </w:rPr>
        <w:t xml:space="preserve"> Each vehicle, except for a trailer or incomplete </w:t>
      </w:r>
      <w:proofErr w:type="gramStart"/>
      <w:r w:rsidRPr="008A691A">
        <w:rPr>
          <w:szCs w:val="24"/>
        </w:rPr>
        <w:t>vehicle,</w:t>
      </w:r>
      <w:proofErr w:type="gramEnd"/>
      <w:r w:rsidRPr="008A691A">
        <w:rPr>
          <w:szCs w:val="24"/>
        </w:rPr>
        <w:t xml:space="preserve"> shall show the information specified in </w:t>
      </w:r>
      <w:proofErr w:type="spellStart"/>
      <w:r w:rsidRPr="008A691A">
        <w:rPr>
          <w:szCs w:val="24"/>
        </w:rPr>
        <w:t>S4.3</w:t>
      </w:r>
      <w:proofErr w:type="spellEnd"/>
      <w:r w:rsidRPr="008A691A">
        <w:rPr>
          <w:szCs w:val="24"/>
        </w:rPr>
        <w:t xml:space="preserve"> (a) through (g), and may show, at the manufacturer's option, the information specified in </w:t>
      </w:r>
      <w:proofErr w:type="spellStart"/>
      <w:r w:rsidRPr="008A691A">
        <w:rPr>
          <w:szCs w:val="24"/>
        </w:rPr>
        <w:t>S4.3</w:t>
      </w:r>
      <w:proofErr w:type="spellEnd"/>
      <w:r w:rsidRPr="008A691A">
        <w:rPr>
          <w:szCs w:val="24"/>
        </w:rPr>
        <w:t xml:space="preserve"> (h) and (</w:t>
      </w:r>
      <w:proofErr w:type="spellStart"/>
      <w:r w:rsidRPr="008A691A">
        <w:rPr>
          <w:szCs w:val="24"/>
        </w:rPr>
        <w:t>i</w:t>
      </w:r>
      <w:proofErr w:type="spellEnd"/>
      <w:r w:rsidRPr="008A691A">
        <w:rPr>
          <w:szCs w:val="24"/>
        </w:rPr>
        <w:t xml:space="preserve">), on a placard permanently affixed to the driver's side B-pillar. In each vehicle without a driver's side B-pillar and with two doors on the driver's side of the vehicle opening in opposite directions, the placard shall be affixed on the forward edge of the rear side door. If the above locations do not permit the affixing of a placard that is legible, visible and prominent, the placard shall be permanently affixed to the rear edge of the driver's side door. If this location does not permit the affixing of a placard that is legible, visible and prominent, the placard shall be affixed to the inward facing surface of the vehicle next to the driver's seating position. This information shall be in the English language and conform in color and format, not including the border surrounding the entire placard, as shown in the example set forth in Figure 1 in this standard. At the manufacturer's option, the information specified in </w:t>
      </w:r>
      <w:proofErr w:type="spellStart"/>
      <w:r w:rsidRPr="008A691A">
        <w:rPr>
          <w:szCs w:val="24"/>
        </w:rPr>
        <w:t>S4.3</w:t>
      </w:r>
      <w:proofErr w:type="spellEnd"/>
      <w:r w:rsidRPr="008A691A">
        <w:rPr>
          <w:szCs w:val="24"/>
        </w:rPr>
        <w:t xml:space="preserve"> (c), (d), and, as appropriate, (h) and (</w:t>
      </w:r>
      <w:proofErr w:type="spellStart"/>
      <w:r w:rsidRPr="008A691A">
        <w:rPr>
          <w:szCs w:val="24"/>
        </w:rPr>
        <w:t>i</w:t>
      </w:r>
      <w:proofErr w:type="spellEnd"/>
      <w:r w:rsidRPr="008A691A">
        <w:rPr>
          <w:szCs w:val="24"/>
        </w:rPr>
        <w:t xml:space="preserve">) may be shown, alternatively to being shown on the placard, on a tire inflation pressure label which must conform in color and format, not including the border surrounding the entire label, as shown in the example set forth in Figure 2 in this standard. The label shall be permanently affixed and proximate to the placard required by this paragraph. The information specified in </w:t>
      </w:r>
      <w:proofErr w:type="spellStart"/>
      <w:r w:rsidRPr="008A691A">
        <w:rPr>
          <w:szCs w:val="24"/>
        </w:rPr>
        <w:t>S4.3</w:t>
      </w:r>
      <w:proofErr w:type="spellEnd"/>
      <w:r w:rsidRPr="008A691A">
        <w:rPr>
          <w:szCs w:val="24"/>
        </w:rPr>
        <w:t xml:space="preserve"> (e) shall be shown on both the vehicle placard and on the tire inflation pressure label (if such a label is affixed to provide the information specified in </w:t>
      </w:r>
      <w:proofErr w:type="spellStart"/>
      <w:r w:rsidRPr="008A691A">
        <w:rPr>
          <w:szCs w:val="24"/>
        </w:rPr>
        <w:t>S4.3</w:t>
      </w:r>
      <w:proofErr w:type="spellEnd"/>
      <w:r w:rsidRPr="008A691A">
        <w:rPr>
          <w:szCs w:val="24"/>
        </w:rPr>
        <w:t xml:space="preserve"> (c), (d), and, as appropriate, (h) and (</w:t>
      </w:r>
      <w:proofErr w:type="spellStart"/>
      <w:r w:rsidRPr="008A691A">
        <w:rPr>
          <w:szCs w:val="24"/>
        </w:rPr>
        <w:t>i</w:t>
      </w:r>
      <w:proofErr w:type="spellEnd"/>
      <w:r w:rsidRPr="008A691A">
        <w:rPr>
          <w:szCs w:val="24"/>
        </w:rPr>
        <w:t xml:space="preserve">)) may be shown in the format and color scheme set forth in Figures 1 and 2. If the vehicle is a motor home and is equipped with a propane supply, the weight of full propane tanks must be included in the vehicle's unloaded vehicle weight. If the vehicle is a motor home and is equipped with an on-board potable water supply, the weight of such on-board water must be treated as cargo. </w:t>
      </w:r>
    </w:p>
    <w:p w:rsidR="009A6AB6" w:rsidRPr="003D5CE1" w:rsidRDefault="009A6AB6" w:rsidP="009A6AB6">
      <w:pPr>
        <w:pStyle w:val="ListParagraph"/>
        <w:widowControl/>
        <w:numPr>
          <w:ilvl w:val="0"/>
          <w:numId w:val="5"/>
        </w:numPr>
        <w:tabs>
          <w:tab w:val="left" w:pos="1080"/>
        </w:tabs>
        <w:autoSpaceDE/>
        <w:autoSpaceDN/>
        <w:adjustRightInd/>
        <w:ind w:left="0" w:firstLine="720"/>
        <w:rPr>
          <w:szCs w:val="24"/>
        </w:rPr>
      </w:pPr>
      <w:r w:rsidRPr="003D5CE1">
        <w:rPr>
          <w:szCs w:val="24"/>
        </w:rPr>
        <w:t>Code of Federal Regulations / Title 49 - Transportation / Vol. 6 / 2013-10-01467</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Vehicle capacity weight expressed as “The combined weight of occupants and cargo should never exceed XXX kilograms or XXX pounds”;</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Designated seated capacity (expressed in terms of total number of occupants and number of occupants for each fr</w:t>
      </w:r>
      <w:r>
        <w:rPr>
          <w:szCs w:val="24"/>
        </w:rPr>
        <w:t>ont and rear seat location);</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 xml:space="preserve">Vehicle manufacturer's recommended cold tire inflation pressure for front, rear and spare tires, subject to the limitations of </w:t>
      </w:r>
      <w:proofErr w:type="spellStart"/>
      <w:r w:rsidRPr="008A691A">
        <w:rPr>
          <w:szCs w:val="24"/>
        </w:rPr>
        <w:t>S4.3.4</w:t>
      </w:r>
      <w:proofErr w:type="spellEnd"/>
      <w:r w:rsidRPr="008A691A">
        <w:rPr>
          <w:szCs w:val="24"/>
        </w:rPr>
        <w:t xml:space="preserve">. For full size spare tires, the statement “see above” may, at the manufacturer's option replace manufacturer's recommended cold tire inflation pressure. If no spare tire is provided, the word “none” must replace the manufacturer's recommended cold tire </w:t>
      </w:r>
      <w:r>
        <w:rPr>
          <w:szCs w:val="24"/>
        </w:rPr>
        <w:t>inflation pressure.</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Tire size designation, indicated by the headings “size” or “original tire size” or “original size,” and “spare tire” or “spare,” for the tires installed at the time of the first purchase for purposes other than resale. For full size spare tires, the statement “see above” may, at the manufacturer's option replace the tire size designation. If no spare tire is provided, the word “none” must replac</w:t>
      </w:r>
      <w:r>
        <w:rPr>
          <w:szCs w:val="24"/>
        </w:rPr>
        <w:t>e the tire size designation;</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On the vehicle placard, “Tire and Loading Information and, on the tire inflation pressur</w:t>
      </w:r>
      <w:r>
        <w:rPr>
          <w:szCs w:val="24"/>
        </w:rPr>
        <w:t>e label, “Tire Information”;</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 xml:space="preserve">“See Owner's Manual </w:t>
      </w:r>
      <w:r>
        <w:rPr>
          <w:szCs w:val="24"/>
        </w:rPr>
        <w:t>for Additional Information”;</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lastRenderedPageBreak/>
        <w:t xml:space="preserve">For a vehicle equipped with a non-pneumatic spare tire assembly, the tire identification code with which that assembly is labeled pursuant to the requirements of </w:t>
      </w:r>
      <w:proofErr w:type="spellStart"/>
      <w:r w:rsidRPr="008A691A">
        <w:rPr>
          <w:szCs w:val="24"/>
        </w:rPr>
        <w:t>S4.3</w:t>
      </w:r>
      <w:proofErr w:type="spellEnd"/>
      <w:r w:rsidRPr="008A691A">
        <w:rPr>
          <w:szCs w:val="24"/>
        </w:rPr>
        <w:t>(a) of 571.129, New Non-Pneumat</w:t>
      </w:r>
      <w:r>
        <w:rPr>
          <w:szCs w:val="24"/>
        </w:rPr>
        <w:t>ic Tires for Passenger Cars;</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At the manufacturer's option, identifying information provided in any alphanumeric and or barcode form, located vertically, along the right edge or the left edge of the placard or the label, or horizontally, along the bottom edge of t</w:t>
      </w:r>
      <w:r>
        <w:rPr>
          <w:szCs w:val="24"/>
        </w:rPr>
        <w:t>he placard or the label; and</w:t>
      </w:r>
    </w:p>
    <w:p w:rsidR="009A6AB6" w:rsidRDefault="009A6AB6" w:rsidP="009A6AB6">
      <w:pPr>
        <w:pStyle w:val="ListParagraph"/>
        <w:widowControl/>
        <w:numPr>
          <w:ilvl w:val="0"/>
          <w:numId w:val="5"/>
        </w:numPr>
        <w:tabs>
          <w:tab w:val="left" w:pos="1080"/>
        </w:tabs>
        <w:autoSpaceDE/>
        <w:autoSpaceDN/>
        <w:adjustRightInd/>
        <w:ind w:left="0" w:firstLine="720"/>
        <w:rPr>
          <w:szCs w:val="24"/>
        </w:rPr>
      </w:pPr>
      <w:r w:rsidRPr="008A691A">
        <w:rPr>
          <w:szCs w:val="24"/>
        </w:rPr>
        <w:t xml:space="preserve">At the manufacturer's option, the load range identification symbol, load index, and speed rating, located immediately to the right of the tire size designation listed in accordance with </w:t>
      </w:r>
      <w:proofErr w:type="spellStart"/>
      <w:proofErr w:type="gramStart"/>
      <w:r w:rsidRPr="008A691A">
        <w:rPr>
          <w:szCs w:val="24"/>
        </w:rPr>
        <w:t>S4.3</w:t>
      </w:r>
      <w:proofErr w:type="spellEnd"/>
      <w:r w:rsidRPr="008A691A">
        <w:rPr>
          <w:szCs w:val="24"/>
        </w:rPr>
        <w:t>(</w:t>
      </w:r>
      <w:proofErr w:type="gramEnd"/>
      <w:r w:rsidRPr="008A691A">
        <w:rPr>
          <w:szCs w:val="24"/>
        </w:rPr>
        <w:t>d) above.</w:t>
      </w:r>
    </w:p>
    <w:p w:rsidR="009A6AB6" w:rsidRDefault="009A6AB6" w:rsidP="009A6AB6">
      <w:pPr>
        <w:rPr>
          <w:szCs w:val="24"/>
        </w:rPr>
      </w:pPr>
    </w:p>
    <w:p w:rsidR="009A6AB6" w:rsidRDefault="009A6AB6" w:rsidP="009A6AB6">
      <w:pPr>
        <w:tabs>
          <w:tab w:val="left" w:pos="1260"/>
        </w:tabs>
        <w:rPr>
          <w:szCs w:val="24"/>
        </w:rPr>
      </w:pPr>
      <w:r>
        <w:rPr>
          <w:szCs w:val="24"/>
        </w:rPr>
        <w:tab/>
      </w:r>
      <w:proofErr w:type="spellStart"/>
      <w:proofErr w:type="gramStart"/>
      <w:r w:rsidRPr="008A691A">
        <w:rPr>
          <w:szCs w:val="24"/>
        </w:rPr>
        <w:t>S4.3.1</w:t>
      </w:r>
      <w:proofErr w:type="spellEnd"/>
      <w:r>
        <w:rPr>
          <w:szCs w:val="24"/>
        </w:rPr>
        <w:t xml:space="preserve">  </w:t>
      </w:r>
      <w:r w:rsidRPr="008A691A">
        <w:rPr>
          <w:i/>
          <w:iCs/>
          <w:szCs w:val="24"/>
        </w:rPr>
        <w:t>Requirements</w:t>
      </w:r>
      <w:proofErr w:type="gramEnd"/>
      <w:r w:rsidRPr="008A691A">
        <w:rPr>
          <w:i/>
          <w:iCs/>
          <w:szCs w:val="24"/>
        </w:rPr>
        <w:t xml:space="preserve"> for vehicles manufactured in two or more stages.</w:t>
      </w:r>
      <w:r w:rsidRPr="008A691A">
        <w:rPr>
          <w:szCs w:val="24"/>
        </w:rPr>
        <w:t xml:space="preserve"> A placard or placard and label shall be affixed to the completed vehicle by the final-stage manufacturer in accordance with </w:t>
      </w:r>
      <w:proofErr w:type="spellStart"/>
      <w:r w:rsidRPr="008A691A">
        <w:rPr>
          <w:szCs w:val="24"/>
        </w:rPr>
        <w:t>S4.3</w:t>
      </w:r>
      <w:proofErr w:type="spellEnd"/>
      <w:r w:rsidRPr="008A691A">
        <w:rPr>
          <w:szCs w:val="24"/>
        </w:rPr>
        <w:t xml:space="preserve"> and with the vehicle capacity weight and seating designations as finally manufactured.</w:t>
      </w:r>
    </w:p>
    <w:p w:rsidR="009A6AB6" w:rsidRDefault="009A6AB6" w:rsidP="009A6AB6">
      <w:pPr>
        <w:rPr>
          <w:szCs w:val="24"/>
        </w:rPr>
      </w:pPr>
    </w:p>
    <w:p w:rsidR="009A6AB6" w:rsidRPr="008A691A" w:rsidRDefault="009A6AB6" w:rsidP="009A6AB6">
      <w:pPr>
        <w:tabs>
          <w:tab w:val="left" w:pos="1260"/>
        </w:tabs>
        <w:rPr>
          <w:szCs w:val="24"/>
        </w:rPr>
      </w:pPr>
      <w:r>
        <w:rPr>
          <w:szCs w:val="24"/>
        </w:rPr>
        <w:tab/>
      </w:r>
      <w:proofErr w:type="spellStart"/>
      <w:proofErr w:type="gramStart"/>
      <w:r w:rsidRPr="008A691A">
        <w:rPr>
          <w:szCs w:val="24"/>
        </w:rPr>
        <w:t>S4.3.2</w:t>
      </w:r>
      <w:proofErr w:type="spellEnd"/>
      <w:r>
        <w:rPr>
          <w:szCs w:val="24"/>
        </w:rPr>
        <w:t xml:space="preserve">  </w:t>
      </w:r>
      <w:r w:rsidRPr="008A691A">
        <w:rPr>
          <w:i/>
          <w:iCs/>
          <w:szCs w:val="24"/>
        </w:rPr>
        <w:t>Requirements</w:t>
      </w:r>
      <w:proofErr w:type="gramEnd"/>
      <w:r w:rsidRPr="008A691A">
        <w:rPr>
          <w:i/>
          <w:iCs/>
          <w:szCs w:val="24"/>
        </w:rPr>
        <w:t xml:space="preserve"> for altered vehicles.</w:t>
      </w:r>
      <w:r w:rsidRPr="008A691A">
        <w:rPr>
          <w:szCs w:val="24"/>
        </w:rPr>
        <w:t xml:space="preserve"> Except as provided in </w:t>
      </w:r>
      <w:proofErr w:type="spellStart"/>
      <w:r w:rsidRPr="008A691A">
        <w:rPr>
          <w:szCs w:val="24"/>
        </w:rPr>
        <w:t>S10</w:t>
      </w:r>
      <w:proofErr w:type="spellEnd"/>
      <w:r w:rsidRPr="008A691A">
        <w:rPr>
          <w:szCs w:val="24"/>
        </w:rPr>
        <w:t xml:space="preserve">, a new placard or placard and label shall be affixed, so as to obscure the original placard, to an altered vehicle that has previously been certified in accordance with § 567.4 or § 567.5, other than by the addition, substitution, or removal of readily attachable components such as mirrors or tire and rim assemblies, or minor finishing operations such as painting, or who alters the vehicle in such a manner that its stated weight ratings are no longer valid, before the first purchase of the vehicle in good faith for purposes other than resale, containing accurate information for the altered vehicle, in accordance with </w:t>
      </w:r>
      <w:proofErr w:type="spellStart"/>
      <w:r w:rsidRPr="008A691A">
        <w:rPr>
          <w:szCs w:val="24"/>
        </w:rPr>
        <w:t>S4.3</w:t>
      </w:r>
      <w:proofErr w:type="spellEnd"/>
      <w:r w:rsidRPr="008A691A">
        <w:rPr>
          <w:szCs w:val="24"/>
        </w:rPr>
        <w:t>.</w:t>
      </w:r>
    </w:p>
    <w:p w:rsidR="009A6AB6" w:rsidRDefault="009A6AB6" w:rsidP="009A6AB6">
      <w:pPr>
        <w:rPr>
          <w:szCs w:val="24"/>
        </w:rPr>
      </w:pPr>
    </w:p>
    <w:p w:rsidR="009A6AB6" w:rsidRPr="008A691A" w:rsidRDefault="009A6AB6" w:rsidP="009A6AB6">
      <w:pPr>
        <w:tabs>
          <w:tab w:val="left" w:pos="1260"/>
        </w:tabs>
        <w:rPr>
          <w:szCs w:val="24"/>
        </w:rPr>
      </w:pPr>
      <w:r>
        <w:rPr>
          <w:szCs w:val="24"/>
        </w:rPr>
        <w:tab/>
      </w:r>
      <w:proofErr w:type="spellStart"/>
      <w:proofErr w:type="gramStart"/>
      <w:r w:rsidRPr="008A691A">
        <w:rPr>
          <w:szCs w:val="24"/>
        </w:rPr>
        <w:t>S4.3.3</w:t>
      </w:r>
      <w:proofErr w:type="spellEnd"/>
      <w:r>
        <w:rPr>
          <w:szCs w:val="24"/>
        </w:rPr>
        <w:t xml:space="preserve">  </w:t>
      </w:r>
      <w:r w:rsidRPr="008A691A">
        <w:rPr>
          <w:i/>
          <w:iCs/>
          <w:szCs w:val="24"/>
        </w:rPr>
        <w:t>Additional</w:t>
      </w:r>
      <w:proofErr w:type="gramEnd"/>
      <w:r w:rsidRPr="008A691A">
        <w:rPr>
          <w:i/>
          <w:iCs/>
          <w:szCs w:val="24"/>
        </w:rPr>
        <w:t xml:space="preserve"> labeling information for vehicles other than passenger cars.</w:t>
      </w:r>
      <w:r>
        <w:rPr>
          <w:i/>
          <w:iCs/>
          <w:szCs w:val="24"/>
        </w:rPr>
        <w:t xml:space="preserve"> </w:t>
      </w:r>
      <w:r w:rsidRPr="008A691A">
        <w:rPr>
          <w:szCs w:val="24"/>
        </w:rPr>
        <w:t xml:space="preserve">Each vehicle shall show the size designation and, if applicable, the type designation of rims (not necessarily those on the vehicle) appropriate for the tire appropriate for use on that vehicle, including the tire installed as original equipment on the vehicle by the vehicle manufacturer, after each </w:t>
      </w:r>
      <w:proofErr w:type="spellStart"/>
      <w:r w:rsidRPr="008A691A">
        <w:rPr>
          <w:szCs w:val="24"/>
        </w:rPr>
        <w:t>GAWR</w:t>
      </w:r>
      <w:proofErr w:type="spellEnd"/>
      <w:r w:rsidRPr="008A691A">
        <w:rPr>
          <w:szCs w:val="24"/>
        </w:rPr>
        <w:t xml:space="preserve"> listed on the certification label required by § 567.4 or § 567.5 of this chapter. This information shall be in the English language, lettered in block capitals and numerals not less than 2.4 millimeters high and in the following format: </w:t>
      </w:r>
    </w:p>
    <w:p w:rsidR="009A6AB6" w:rsidRDefault="009A6AB6" w:rsidP="009A6AB6">
      <w:pPr>
        <w:rPr>
          <w:szCs w:val="24"/>
        </w:rPr>
      </w:pPr>
    </w:p>
    <w:p w:rsidR="009A6AB6" w:rsidRDefault="009A6AB6" w:rsidP="009A6AB6">
      <w:pPr>
        <w:jc w:val="center"/>
        <w:rPr>
          <w:szCs w:val="24"/>
        </w:rPr>
      </w:pPr>
      <w:r w:rsidRPr="008A691A">
        <w:rPr>
          <w:szCs w:val="24"/>
        </w:rPr>
        <w:t>Truck Example—Suitable Tire-Rim Choice</w:t>
      </w:r>
    </w:p>
    <w:p w:rsidR="009A6AB6" w:rsidRDefault="009A6AB6" w:rsidP="009A6AB6">
      <w:pPr>
        <w:jc w:val="center"/>
        <w:rPr>
          <w:szCs w:val="24"/>
        </w:rPr>
      </w:pPr>
    </w:p>
    <w:p w:rsidR="009A6AB6" w:rsidRDefault="009A6AB6" w:rsidP="009A6AB6">
      <w:pPr>
        <w:ind w:left="720" w:firstLine="360"/>
        <w:rPr>
          <w:szCs w:val="24"/>
        </w:rPr>
      </w:pPr>
      <w:proofErr w:type="spellStart"/>
      <w:r w:rsidRPr="008A691A">
        <w:rPr>
          <w:szCs w:val="24"/>
        </w:rPr>
        <w:t>GVWR</w:t>
      </w:r>
      <w:proofErr w:type="spellEnd"/>
      <w:r w:rsidRPr="008A691A">
        <w:rPr>
          <w:szCs w:val="24"/>
        </w:rPr>
        <w:t>: 2,441 kilograms (5381 pounds).</w:t>
      </w:r>
    </w:p>
    <w:p w:rsidR="009A6AB6" w:rsidRDefault="009A6AB6" w:rsidP="009A6AB6">
      <w:pPr>
        <w:ind w:left="720" w:firstLine="360"/>
        <w:rPr>
          <w:szCs w:val="24"/>
        </w:rPr>
      </w:pPr>
      <w:proofErr w:type="spellStart"/>
      <w:r w:rsidRPr="008A691A">
        <w:rPr>
          <w:szCs w:val="24"/>
        </w:rPr>
        <w:t>GAWR</w:t>
      </w:r>
      <w:proofErr w:type="spellEnd"/>
      <w:r w:rsidRPr="008A691A">
        <w:rPr>
          <w:szCs w:val="24"/>
        </w:rPr>
        <w:t xml:space="preserve">: Front—1,299 kilograms (2,864 pounds) with </w:t>
      </w:r>
      <w:proofErr w:type="spellStart"/>
      <w:r w:rsidRPr="008A691A">
        <w:rPr>
          <w:szCs w:val="24"/>
        </w:rPr>
        <w:t>P265</w:t>
      </w:r>
      <w:proofErr w:type="spellEnd"/>
      <w:r w:rsidRPr="008A691A">
        <w:rPr>
          <w:szCs w:val="24"/>
        </w:rPr>
        <w:t>/</w:t>
      </w:r>
      <w:proofErr w:type="spellStart"/>
      <w:r w:rsidRPr="008A691A">
        <w:rPr>
          <w:szCs w:val="24"/>
        </w:rPr>
        <w:t>70R16</w:t>
      </w:r>
      <w:proofErr w:type="spellEnd"/>
      <w:r w:rsidRPr="008A691A">
        <w:rPr>
          <w:szCs w:val="24"/>
        </w:rPr>
        <w:t xml:space="preserve"> tires, 16 × 8.0 rims at 248 </w:t>
      </w:r>
      <w:proofErr w:type="spellStart"/>
      <w:r w:rsidRPr="008A691A">
        <w:rPr>
          <w:szCs w:val="24"/>
        </w:rPr>
        <w:t>kPa</w:t>
      </w:r>
      <w:proofErr w:type="spellEnd"/>
      <w:r w:rsidRPr="008A691A">
        <w:rPr>
          <w:szCs w:val="24"/>
        </w:rPr>
        <w:t xml:space="preserve"> (36 psi) cold single.</w:t>
      </w:r>
    </w:p>
    <w:p w:rsidR="009A6AB6" w:rsidRDefault="009A6AB6" w:rsidP="009A6AB6">
      <w:pPr>
        <w:ind w:left="720" w:firstLine="360"/>
        <w:rPr>
          <w:szCs w:val="24"/>
        </w:rPr>
      </w:pPr>
      <w:proofErr w:type="spellStart"/>
      <w:r w:rsidRPr="008A691A">
        <w:rPr>
          <w:szCs w:val="24"/>
        </w:rPr>
        <w:t>GAWR</w:t>
      </w:r>
      <w:proofErr w:type="spellEnd"/>
      <w:r w:rsidRPr="008A691A">
        <w:rPr>
          <w:szCs w:val="24"/>
        </w:rPr>
        <w:t xml:space="preserve">: Rear—1,299 kilograms (2,864 pounds) with </w:t>
      </w:r>
      <w:proofErr w:type="spellStart"/>
      <w:r w:rsidRPr="008A691A">
        <w:rPr>
          <w:szCs w:val="24"/>
        </w:rPr>
        <w:t>P265</w:t>
      </w:r>
      <w:proofErr w:type="spellEnd"/>
      <w:r w:rsidRPr="008A691A">
        <w:rPr>
          <w:szCs w:val="24"/>
        </w:rPr>
        <w:t>/</w:t>
      </w:r>
      <w:proofErr w:type="spellStart"/>
      <w:r w:rsidRPr="008A691A">
        <w:rPr>
          <w:szCs w:val="24"/>
        </w:rPr>
        <w:t>70R16</w:t>
      </w:r>
      <w:proofErr w:type="spellEnd"/>
      <w:r w:rsidRPr="008A691A">
        <w:rPr>
          <w:szCs w:val="24"/>
        </w:rPr>
        <w:t xml:space="preserve"> tires, 16 × 8.00 rims, at 248 </w:t>
      </w:r>
      <w:proofErr w:type="spellStart"/>
      <w:r w:rsidRPr="008A691A">
        <w:rPr>
          <w:szCs w:val="24"/>
        </w:rPr>
        <w:t>kPa</w:t>
      </w:r>
      <w:proofErr w:type="spellEnd"/>
      <w:r w:rsidRPr="008A691A">
        <w:rPr>
          <w:szCs w:val="24"/>
        </w:rPr>
        <w:t xml:space="preserve"> (36 psi) cold single.</w:t>
      </w:r>
    </w:p>
    <w:p w:rsidR="009A6AB6" w:rsidRDefault="009A6AB6" w:rsidP="009A6AB6">
      <w:pPr>
        <w:rPr>
          <w:szCs w:val="24"/>
        </w:rPr>
      </w:pPr>
    </w:p>
    <w:p w:rsidR="009A6AB6" w:rsidRDefault="009A6AB6" w:rsidP="009A6AB6">
      <w:pPr>
        <w:tabs>
          <w:tab w:val="left" w:pos="1260"/>
        </w:tabs>
        <w:rPr>
          <w:szCs w:val="24"/>
        </w:rPr>
      </w:pPr>
      <w:r>
        <w:rPr>
          <w:szCs w:val="24"/>
        </w:rPr>
        <w:tab/>
      </w:r>
      <w:proofErr w:type="spellStart"/>
      <w:proofErr w:type="gramStart"/>
      <w:r w:rsidRPr="008A691A">
        <w:rPr>
          <w:szCs w:val="24"/>
        </w:rPr>
        <w:t>S4.3.4</w:t>
      </w:r>
      <w:proofErr w:type="spellEnd"/>
      <w:r>
        <w:rPr>
          <w:szCs w:val="24"/>
        </w:rPr>
        <w:t xml:space="preserve">  </w:t>
      </w:r>
      <w:r w:rsidRPr="008A691A">
        <w:rPr>
          <w:szCs w:val="24"/>
        </w:rPr>
        <w:t>No</w:t>
      </w:r>
      <w:proofErr w:type="gramEnd"/>
      <w:r w:rsidRPr="008A691A">
        <w:rPr>
          <w:szCs w:val="24"/>
        </w:rPr>
        <w:t xml:space="preserve"> inflation pressure other than the maximum permissible inflation pressure may be shown on the placard and, if any, tire inflation pressure label unless—</w:t>
      </w:r>
    </w:p>
    <w:p w:rsidR="009A6AB6" w:rsidRDefault="009A6AB6" w:rsidP="009A6AB6">
      <w:pPr>
        <w:pStyle w:val="ListParagraph"/>
        <w:widowControl/>
        <w:numPr>
          <w:ilvl w:val="0"/>
          <w:numId w:val="6"/>
        </w:numPr>
        <w:tabs>
          <w:tab w:val="left" w:pos="1080"/>
        </w:tabs>
        <w:autoSpaceDE/>
        <w:autoSpaceDN/>
        <w:adjustRightInd/>
        <w:ind w:left="0" w:firstLine="720"/>
        <w:rPr>
          <w:szCs w:val="24"/>
        </w:rPr>
      </w:pPr>
      <w:r w:rsidRPr="008A691A">
        <w:rPr>
          <w:szCs w:val="24"/>
        </w:rPr>
        <w:t>It is less than the maximum per</w:t>
      </w:r>
      <w:r>
        <w:rPr>
          <w:szCs w:val="24"/>
        </w:rPr>
        <w:t>missible inflation pressure;</w:t>
      </w:r>
    </w:p>
    <w:p w:rsidR="009A6AB6" w:rsidRDefault="009A6AB6" w:rsidP="009A6AB6">
      <w:pPr>
        <w:pStyle w:val="ListParagraph"/>
        <w:widowControl/>
        <w:numPr>
          <w:ilvl w:val="0"/>
          <w:numId w:val="6"/>
        </w:numPr>
        <w:tabs>
          <w:tab w:val="left" w:pos="1080"/>
        </w:tabs>
        <w:autoSpaceDE/>
        <w:autoSpaceDN/>
        <w:adjustRightInd/>
        <w:ind w:left="0" w:firstLine="720"/>
        <w:rPr>
          <w:szCs w:val="24"/>
        </w:rPr>
      </w:pPr>
      <w:r w:rsidRPr="008A691A">
        <w:rPr>
          <w:szCs w:val="24"/>
        </w:rPr>
        <w:t>It is appropriate for the load limits as calculated in a</w:t>
      </w:r>
      <w:r>
        <w:rPr>
          <w:szCs w:val="24"/>
        </w:rPr>
        <w:t xml:space="preserve">ccordance with </w:t>
      </w:r>
      <w:proofErr w:type="spellStart"/>
      <w:r>
        <w:rPr>
          <w:szCs w:val="24"/>
        </w:rPr>
        <w:t>S4.2</w:t>
      </w:r>
      <w:proofErr w:type="spellEnd"/>
      <w:r>
        <w:rPr>
          <w:szCs w:val="24"/>
        </w:rPr>
        <w:t>; and</w:t>
      </w:r>
    </w:p>
    <w:p w:rsidR="009A6AB6" w:rsidRDefault="009A6AB6" w:rsidP="009A6AB6">
      <w:pPr>
        <w:pStyle w:val="ListParagraph"/>
        <w:widowControl/>
        <w:numPr>
          <w:ilvl w:val="0"/>
          <w:numId w:val="6"/>
        </w:numPr>
        <w:tabs>
          <w:tab w:val="left" w:pos="1080"/>
        </w:tabs>
        <w:autoSpaceDE/>
        <w:autoSpaceDN/>
        <w:adjustRightInd/>
        <w:ind w:left="0" w:firstLine="720"/>
        <w:rPr>
          <w:szCs w:val="24"/>
        </w:rPr>
      </w:pPr>
      <w:r w:rsidRPr="008A691A">
        <w:rPr>
          <w:szCs w:val="24"/>
        </w:rPr>
        <w:t xml:space="preserve">The tire load rating specified in a submission by an individual manufacturer, pursuant to </w:t>
      </w:r>
      <w:proofErr w:type="spellStart"/>
      <w:r w:rsidRPr="008A691A">
        <w:rPr>
          <w:szCs w:val="24"/>
        </w:rPr>
        <w:t>S4.1.1</w:t>
      </w:r>
      <w:proofErr w:type="spellEnd"/>
      <w:r w:rsidRPr="008A691A">
        <w:rPr>
          <w:szCs w:val="24"/>
        </w:rPr>
        <w:t xml:space="preserve">(a) of § 571.139 or contained in one of the publications described in </w:t>
      </w:r>
      <w:proofErr w:type="spellStart"/>
      <w:r w:rsidRPr="008A691A">
        <w:rPr>
          <w:szCs w:val="24"/>
        </w:rPr>
        <w:t>S4.1.1</w:t>
      </w:r>
      <w:proofErr w:type="spellEnd"/>
      <w:r w:rsidRPr="008A691A">
        <w:rPr>
          <w:szCs w:val="24"/>
        </w:rPr>
        <w:t xml:space="preserve">(b) of § </w:t>
      </w:r>
      <w:r w:rsidRPr="008A691A">
        <w:rPr>
          <w:szCs w:val="24"/>
        </w:rPr>
        <w:lastRenderedPageBreak/>
        <w:t>571.139, for the tire size at that inflation pressure is not less than the vehicle maximum load and the vehicle normal load on the tire for those vehicle loading conditions.</w:t>
      </w:r>
    </w:p>
    <w:p w:rsidR="009A6AB6" w:rsidRDefault="009A6AB6" w:rsidP="009A6AB6">
      <w:pPr>
        <w:rPr>
          <w:szCs w:val="24"/>
        </w:rPr>
      </w:pPr>
    </w:p>
    <w:p w:rsidR="009A6AB6" w:rsidRPr="008A691A" w:rsidRDefault="009A6AB6" w:rsidP="009A6AB6">
      <w:pPr>
        <w:tabs>
          <w:tab w:val="left" w:pos="1260"/>
        </w:tabs>
        <w:rPr>
          <w:szCs w:val="24"/>
        </w:rPr>
      </w:pPr>
      <w:r>
        <w:rPr>
          <w:szCs w:val="24"/>
        </w:rPr>
        <w:tab/>
      </w:r>
      <w:proofErr w:type="spellStart"/>
      <w:proofErr w:type="gramStart"/>
      <w:r w:rsidRPr="008A691A">
        <w:rPr>
          <w:szCs w:val="24"/>
        </w:rPr>
        <w:t>S4.3.5</w:t>
      </w:r>
      <w:proofErr w:type="spellEnd"/>
      <w:r w:rsidRPr="008A691A">
        <w:rPr>
          <w:szCs w:val="24"/>
        </w:rPr>
        <w:t xml:space="preserve"> </w:t>
      </w:r>
      <w:r w:rsidRPr="003D5CE1">
        <w:rPr>
          <w:i/>
          <w:szCs w:val="24"/>
        </w:rPr>
        <w:t>Requirements for trailers</w:t>
      </w:r>
      <w:r w:rsidRPr="008A691A">
        <w:rPr>
          <w:szCs w:val="24"/>
        </w:rPr>
        <w:t>.</w:t>
      </w:r>
      <w:proofErr w:type="gramEnd"/>
      <w:r w:rsidRPr="008A691A">
        <w:rPr>
          <w:szCs w:val="24"/>
        </w:rPr>
        <w:t xml:space="preserve"> Each trailer, except for an incomplete vehicle, must show the information specified in </w:t>
      </w:r>
      <w:proofErr w:type="spellStart"/>
      <w:r w:rsidRPr="008A691A">
        <w:rPr>
          <w:szCs w:val="24"/>
        </w:rPr>
        <w:t>S4.3</w:t>
      </w:r>
      <w:proofErr w:type="spellEnd"/>
      <w:r w:rsidRPr="008A691A">
        <w:rPr>
          <w:szCs w:val="24"/>
        </w:rPr>
        <w:t xml:space="preserve"> (c) through (g), and may show the information specified in </w:t>
      </w:r>
      <w:proofErr w:type="spellStart"/>
      <w:r w:rsidRPr="008A691A">
        <w:rPr>
          <w:szCs w:val="24"/>
        </w:rPr>
        <w:t>S4.3</w:t>
      </w:r>
      <w:proofErr w:type="spellEnd"/>
      <w:r w:rsidRPr="008A691A">
        <w:rPr>
          <w:szCs w:val="24"/>
        </w:rPr>
        <w:t xml:space="preserve"> (h) and (</w:t>
      </w:r>
      <w:proofErr w:type="spellStart"/>
      <w:r w:rsidRPr="008A691A">
        <w:rPr>
          <w:szCs w:val="24"/>
        </w:rPr>
        <w:t>i</w:t>
      </w:r>
      <w:proofErr w:type="spellEnd"/>
      <w:r w:rsidRPr="008A691A">
        <w:rPr>
          <w:szCs w:val="24"/>
        </w:rPr>
        <w:t xml:space="preserve">), on a placard permanently affixed proximate to the certification label specified in 49 </w:t>
      </w:r>
      <w:proofErr w:type="spellStart"/>
      <w:r w:rsidRPr="008A691A">
        <w:rPr>
          <w:szCs w:val="24"/>
        </w:rPr>
        <w:t>CFR</w:t>
      </w:r>
      <w:proofErr w:type="spellEnd"/>
      <w:r w:rsidRPr="008A691A">
        <w:rPr>
          <w:szCs w:val="24"/>
        </w:rPr>
        <w:t xml:space="preserve"> </w:t>
      </w:r>
      <w:proofErr w:type="gramStart"/>
      <w:r w:rsidRPr="008A691A">
        <w:rPr>
          <w:szCs w:val="24"/>
        </w:rPr>
        <w:t>part</w:t>
      </w:r>
      <w:proofErr w:type="gramEnd"/>
      <w:r w:rsidRPr="008A691A">
        <w:rPr>
          <w:szCs w:val="24"/>
        </w:rPr>
        <w:t xml:space="preserve"> 567. Additionally, each trailer must on its placard contain a cargo capacity statement expressed as “The weight of cargo should never exceed XXX kilograms or XXX pounds” in the same location on the placard specified for the “vehicle capacity weight” statement required by this standard. At the manufacturer's option, the information specified in </w:t>
      </w:r>
      <w:proofErr w:type="spellStart"/>
      <w:r w:rsidRPr="008A691A">
        <w:rPr>
          <w:szCs w:val="24"/>
        </w:rPr>
        <w:t>S4.3</w:t>
      </w:r>
      <w:proofErr w:type="spellEnd"/>
      <w:r w:rsidRPr="008A691A">
        <w:rPr>
          <w:szCs w:val="24"/>
        </w:rPr>
        <w:t xml:space="preserve"> (c), (d), (h) and (</w:t>
      </w:r>
      <w:proofErr w:type="spellStart"/>
      <w:r w:rsidRPr="008A691A">
        <w:rPr>
          <w:szCs w:val="24"/>
        </w:rPr>
        <w:t>i</w:t>
      </w:r>
      <w:proofErr w:type="spellEnd"/>
      <w:r w:rsidRPr="008A691A">
        <w:rPr>
          <w:szCs w:val="24"/>
        </w:rPr>
        <w:t xml:space="preserve">) may be shown, alternatively, on a tire inflation pressure label, and conform in color and format, not including the border surrounding the entire label, as specified in the example set forth in Figure 2 in this standard. The label shall be permanently affixed and proximate to the placard required by this paragraph. The information specified in </w:t>
      </w:r>
      <w:proofErr w:type="spellStart"/>
      <w:r w:rsidRPr="008A691A">
        <w:rPr>
          <w:szCs w:val="24"/>
        </w:rPr>
        <w:t>S4.3</w:t>
      </w:r>
      <w:proofErr w:type="spellEnd"/>
      <w:r w:rsidRPr="008A691A">
        <w:rPr>
          <w:szCs w:val="24"/>
        </w:rPr>
        <w:t xml:space="preserve"> (e) shall be shown on both the vehicle placard and on the tire inflation pressure label (if such a label is affixed to provide the information specified in </w:t>
      </w:r>
      <w:proofErr w:type="spellStart"/>
      <w:r w:rsidRPr="008A691A">
        <w:rPr>
          <w:szCs w:val="24"/>
        </w:rPr>
        <w:t>S4.3</w:t>
      </w:r>
      <w:proofErr w:type="spellEnd"/>
      <w:r w:rsidRPr="008A691A">
        <w:rPr>
          <w:szCs w:val="24"/>
        </w:rPr>
        <w:t xml:space="preserve"> (c), (d), (h) and (</w:t>
      </w:r>
      <w:proofErr w:type="spellStart"/>
      <w:r w:rsidRPr="008A691A">
        <w:rPr>
          <w:szCs w:val="24"/>
        </w:rPr>
        <w:t>i</w:t>
      </w:r>
      <w:proofErr w:type="spellEnd"/>
      <w:r w:rsidRPr="008A691A">
        <w:rPr>
          <w:szCs w:val="24"/>
        </w:rPr>
        <w:t>)) in the format and color scheme set forth in Figures 1 and 2. If the vehicle is a recreation vehicle trailer and is equipped with a propane supply, the weight of full propane tanks must be included in the vehicle's unloaded vehicle weight. If the vehicle is a recreation vehicle trailer and is equipped with an on-board potable water supply, the weight of such on-board water must be treated as cargo.</w:t>
      </w:r>
    </w:p>
    <w:p w:rsidR="009A6AB6" w:rsidRDefault="009A6AB6" w:rsidP="009A6AB6">
      <w:pPr>
        <w:rPr>
          <w:b/>
          <w:bCs/>
          <w:dstrike/>
          <w:szCs w:val="24"/>
          <w:u w:val="single"/>
        </w:rPr>
      </w:pPr>
    </w:p>
    <w:p w:rsidR="009A6AB6" w:rsidRDefault="009A6AB6" w:rsidP="009A6AB6">
      <w:pPr>
        <w:tabs>
          <w:tab w:val="left" w:pos="1260"/>
        </w:tabs>
        <w:rPr>
          <w:szCs w:val="24"/>
        </w:rPr>
      </w:pPr>
      <w:r>
        <w:rPr>
          <w:szCs w:val="24"/>
        </w:rPr>
        <w:tab/>
      </w:r>
      <w:proofErr w:type="spellStart"/>
      <w:r>
        <w:rPr>
          <w:szCs w:val="24"/>
        </w:rPr>
        <w:t>S4.4.2</w:t>
      </w:r>
      <w:proofErr w:type="spellEnd"/>
      <w:proofErr w:type="gramStart"/>
      <w:r>
        <w:rPr>
          <w:szCs w:val="24"/>
        </w:rPr>
        <w:t xml:space="preserve">.  </w:t>
      </w:r>
      <w:r>
        <w:rPr>
          <w:i/>
          <w:iCs/>
          <w:szCs w:val="24"/>
        </w:rPr>
        <w:t>Rim</w:t>
      </w:r>
      <w:proofErr w:type="gramEnd"/>
      <w:r>
        <w:rPr>
          <w:i/>
          <w:iCs/>
          <w:szCs w:val="24"/>
        </w:rPr>
        <w:t xml:space="preserve"> markings for vehicles other than passenger cars. </w:t>
      </w:r>
      <w:r>
        <w:rPr>
          <w:b/>
          <w:bCs/>
          <w:szCs w:val="24"/>
        </w:rPr>
        <w:t xml:space="preserve"> </w:t>
      </w:r>
      <w:r>
        <w:rPr>
          <w:szCs w:val="24"/>
        </w:rPr>
        <w:t xml:space="preserve">Each rim or, at the option of the manufacturer in the case of a single-piece wheel, each wheel disc shall be marked with the information listed in </w:t>
      </w:r>
      <w:proofErr w:type="spellStart"/>
      <w:r>
        <w:rPr>
          <w:szCs w:val="24"/>
        </w:rPr>
        <w:t>S4.4.2</w:t>
      </w:r>
      <w:proofErr w:type="spellEnd"/>
      <w:r>
        <w:rPr>
          <w:szCs w:val="24"/>
        </w:rPr>
        <w:t xml:space="preserve"> (a) through (e), in lettering not less than 3 millimeters in height, impressed to a depth or, at the option of the manufacturer, embossed to a height of not less than 0.125 millimeters.  The information listed in </w:t>
      </w:r>
      <w:proofErr w:type="spellStart"/>
      <w:r>
        <w:rPr>
          <w:szCs w:val="24"/>
        </w:rPr>
        <w:t>S4.2.2</w:t>
      </w:r>
      <w:proofErr w:type="spellEnd"/>
      <w:r>
        <w:rPr>
          <w:szCs w:val="24"/>
        </w:rPr>
        <w:t xml:space="preserve"> (a) through (c) shall appear on the outward side.  In the case of rims of multi piece construction, the information listed in </w:t>
      </w:r>
      <w:proofErr w:type="spellStart"/>
      <w:r>
        <w:rPr>
          <w:szCs w:val="24"/>
        </w:rPr>
        <w:t>S4.2.2</w:t>
      </w:r>
      <w:proofErr w:type="spellEnd"/>
      <w:r>
        <w:rPr>
          <w:szCs w:val="24"/>
        </w:rPr>
        <w:t xml:space="preserve"> (a) through (e) shall appear on the rim base and the information listed in </w:t>
      </w:r>
      <w:proofErr w:type="spellStart"/>
      <w:r>
        <w:rPr>
          <w:szCs w:val="24"/>
        </w:rPr>
        <w:t>S4.2.2</w:t>
      </w:r>
      <w:proofErr w:type="spellEnd"/>
      <w:r>
        <w:rPr>
          <w:szCs w:val="24"/>
        </w:rPr>
        <w:t xml:space="preserve"> (b) and (d) shall also appear on each other part of the rim.</w:t>
      </w:r>
    </w:p>
    <w:p w:rsidR="009A6AB6" w:rsidRPr="003D5CE1" w:rsidRDefault="009A6AB6" w:rsidP="009A6AB6">
      <w:pPr>
        <w:pStyle w:val="ListParagraph"/>
        <w:widowControl/>
        <w:numPr>
          <w:ilvl w:val="0"/>
          <w:numId w:val="7"/>
        </w:numPr>
        <w:tabs>
          <w:tab w:val="left" w:pos="1080"/>
        </w:tabs>
        <w:autoSpaceDE/>
        <w:autoSpaceDN/>
        <w:adjustRightInd/>
        <w:ind w:left="0" w:firstLine="720"/>
        <w:rPr>
          <w:szCs w:val="24"/>
        </w:rPr>
      </w:pPr>
      <w:r w:rsidRPr="003D5CE1">
        <w:rPr>
          <w:szCs w:val="24"/>
        </w:rPr>
        <w:t xml:space="preserve">A designation that indicates the source of the rim’s published nominal dimensions, as follows: </w:t>
      </w:r>
    </w:p>
    <w:p w:rsidR="009A6AB6" w:rsidRPr="003D5CE1" w:rsidRDefault="009A6AB6" w:rsidP="009A6AB6">
      <w:pPr>
        <w:pStyle w:val="ListParagraph"/>
        <w:numPr>
          <w:ilvl w:val="0"/>
          <w:numId w:val="4"/>
        </w:numPr>
        <w:ind w:left="1800" w:hanging="540"/>
        <w:rPr>
          <w:szCs w:val="24"/>
        </w:rPr>
      </w:pPr>
      <w:r w:rsidRPr="003D5CE1">
        <w:rPr>
          <w:szCs w:val="24"/>
        </w:rPr>
        <w:t xml:space="preserve">“T” indicates The Tire and Rim Association. </w:t>
      </w:r>
    </w:p>
    <w:p w:rsidR="009A6AB6" w:rsidRPr="003D5CE1" w:rsidRDefault="009A6AB6" w:rsidP="009A6AB6">
      <w:pPr>
        <w:pStyle w:val="ListParagraph"/>
        <w:numPr>
          <w:ilvl w:val="0"/>
          <w:numId w:val="4"/>
        </w:numPr>
        <w:ind w:left="1800" w:hanging="540"/>
        <w:rPr>
          <w:szCs w:val="24"/>
        </w:rPr>
      </w:pPr>
      <w:r w:rsidRPr="003D5CE1">
        <w:rPr>
          <w:szCs w:val="24"/>
        </w:rPr>
        <w:t xml:space="preserve">“E” indicates The European </w:t>
      </w:r>
      <w:proofErr w:type="spellStart"/>
      <w:r w:rsidRPr="003D5CE1">
        <w:rPr>
          <w:szCs w:val="24"/>
        </w:rPr>
        <w:t>Tyre</w:t>
      </w:r>
      <w:proofErr w:type="spellEnd"/>
      <w:r w:rsidRPr="003D5CE1">
        <w:rPr>
          <w:szCs w:val="24"/>
        </w:rPr>
        <w:t xml:space="preserve"> and Rim Technical Organization. </w:t>
      </w:r>
    </w:p>
    <w:p w:rsidR="009A6AB6" w:rsidRDefault="009A6AB6" w:rsidP="009A6AB6">
      <w:pPr>
        <w:pStyle w:val="BodyTextIndent"/>
        <w:widowControl/>
        <w:numPr>
          <w:ilvl w:val="0"/>
          <w:numId w:val="4"/>
        </w:numPr>
        <w:autoSpaceDE/>
        <w:autoSpaceDN/>
        <w:adjustRightInd/>
        <w:ind w:left="1800" w:hanging="540"/>
        <w:rPr>
          <w:b w:val="0"/>
          <w:bCs w:val="0"/>
          <w:u w:val="none"/>
        </w:rPr>
      </w:pPr>
      <w:r>
        <w:rPr>
          <w:b w:val="0"/>
          <w:bCs w:val="0"/>
          <w:u w:val="none"/>
        </w:rPr>
        <w:t xml:space="preserve">“J” indicates Japan Automobile Tire Manufacturers' Association, Inc. </w:t>
      </w:r>
    </w:p>
    <w:p w:rsidR="009A6AB6" w:rsidRPr="003D5CE1" w:rsidRDefault="009A6AB6" w:rsidP="009A6AB6">
      <w:pPr>
        <w:pStyle w:val="ListParagraph"/>
        <w:numPr>
          <w:ilvl w:val="0"/>
          <w:numId w:val="4"/>
        </w:numPr>
        <w:ind w:left="1800" w:hanging="540"/>
        <w:rPr>
          <w:szCs w:val="24"/>
        </w:rPr>
      </w:pPr>
      <w:r w:rsidRPr="003D5CE1">
        <w:rPr>
          <w:szCs w:val="24"/>
        </w:rPr>
        <w:t xml:space="preserve">“L” indicates </w:t>
      </w:r>
      <w:proofErr w:type="spellStart"/>
      <w:r w:rsidRPr="003D5CE1">
        <w:rPr>
          <w:szCs w:val="24"/>
        </w:rPr>
        <w:t>ABPA</w:t>
      </w:r>
      <w:proofErr w:type="spellEnd"/>
      <w:r w:rsidRPr="003D5CE1">
        <w:rPr>
          <w:szCs w:val="24"/>
        </w:rPr>
        <w:t xml:space="preserve"> (Brazil), a.k.a. </w:t>
      </w:r>
      <w:proofErr w:type="spellStart"/>
      <w:r w:rsidRPr="003D5CE1">
        <w:rPr>
          <w:szCs w:val="24"/>
        </w:rPr>
        <w:t>Associacao</w:t>
      </w:r>
      <w:proofErr w:type="spellEnd"/>
      <w:r w:rsidRPr="003D5CE1">
        <w:rPr>
          <w:szCs w:val="24"/>
        </w:rPr>
        <w:t xml:space="preserve"> Latino Americana De </w:t>
      </w:r>
      <w:proofErr w:type="spellStart"/>
      <w:r w:rsidRPr="003D5CE1">
        <w:rPr>
          <w:szCs w:val="24"/>
        </w:rPr>
        <w:t>Pneus</w:t>
      </w:r>
      <w:proofErr w:type="spellEnd"/>
      <w:r w:rsidRPr="003D5CE1">
        <w:rPr>
          <w:szCs w:val="24"/>
        </w:rPr>
        <w:t xml:space="preserve"> E </w:t>
      </w:r>
      <w:proofErr w:type="spellStart"/>
      <w:r w:rsidRPr="003D5CE1">
        <w:rPr>
          <w:szCs w:val="24"/>
        </w:rPr>
        <w:t>Aros</w:t>
      </w:r>
      <w:proofErr w:type="spellEnd"/>
      <w:r w:rsidRPr="003D5CE1">
        <w:rPr>
          <w:szCs w:val="24"/>
        </w:rPr>
        <w:t>.</w:t>
      </w:r>
    </w:p>
    <w:p w:rsidR="009A6AB6" w:rsidRPr="003D5CE1" w:rsidRDefault="009A6AB6" w:rsidP="009A6AB6">
      <w:pPr>
        <w:pStyle w:val="ListParagraph"/>
        <w:numPr>
          <w:ilvl w:val="0"/>
          <w:numId w:val="4"/>
        </w:numPr>
        <w:ind w:left="1800" w:hanging="540"/>
        <w:rPr>
          <w:szCs w:val="24"/>
        </w:rPr>
      </w:pPr>
      <w:r w:rsidRPr="003D5CE1">
        <w:rPr>
          <w:szCs w:val="24"/>
        </w:rPr>
        <w:t>“F” indicates Tire and Rim Engineering Data Committee of South Africa (</w:t>
      </w:r>
      <w:proofErr w:type="spellStart"/>
      <w:r w:rsidRPr="003D5CE1">
        <w:rPr>
          <w:szCs w:val="24"/>
        </w:rPr>
        <w:t>Tredco</w:t>
      </w:r>
      <w:proofErr w:type="spellEnd"/>
      <w:r w:rsidRPr="003D5CE1">
        <w:rPr>
          <w:szCs w:val="24"/>
        </w:rPr>
        <w:t>).</w:t>
      </w:r>
    </w:p>
    <w:p w:rsidR="009A6AB6" w:rsidRPr="003D5CE1" w:rsidRDefault="009A6AB6" w:rsidP="009A6AB6">
      <w:pPr>
        <w:pStyle w:val="ListParagraph"/>
        <w:numPr>
          <w:ilvl w:val="0"/>
          <w:numId w:val="4"/>
        </w:numPr>
        <w:ind w:left="1800" w:hanging="540"/>
        <w:rPr>
          <w:szCs w:val="24"/>
        </w:rPr>
      </w:pPr>
      <w:r>
        <w:rPr>
          <w:szCs w:val="24"/>
        </w:rPr>
        <w:t>“S”</w:t>
      </w:r>
      <w:r w:rsidRPr="003D5CE1">
        <w:rPr>
          <w:szCs w:val="24"/>
        </w:rPr>
        <w:t xml:space="preserve"> indicates Scandinavian Tire and Rim Organization (</w:t>
      </w:r>
      <w:proofErr w:type="spellStart"/>
      <w:r w:rsidRPr="003D5CE1">
        <w:rPr>
          <w:szCs w:val="24"/>
        </w:rPr>
        <w:t>STRO</w:t>
      </w:r>
      <w:proofErr w:type="spellEnd"/>
      <w:r w:rsidRPr="003D5CE1">
        <w:rPr>
          <w:szCs w:val="24"/>
        </w:rPr>
        <w:t xml:space="preserve">). </w:t>
      </w:r>
    </w:p>
    <w:p w:rsidR="009A6AB6" w:rsidRPr="003D5CE1" w:rsidRDefault="009A6AB6" w:rsidP="009A6AB6">
      <w:pPr>
        <w:pStyle w:val="ListParagraph"/>
        <w:numPr>
          <w:ilvl w:val="0"/>
          <w:numId w:val="4"/>
        </w:numPr>
        <w:ind w:left="1800" w:hanging="540"/>
        <w:rPr>
          <w:szCs w:val="24"/>
        </w:rPr>
      </w:pPr>
      <w:r>
        <w:rPr>
          <w:szCs w:val="24"/>
        </w:rPr>
        <w:t>“A”</w:t>
      </w:r>
      <w:r w:rsidRPr="003D5CE1">
        <w:rPr>
          <w:szCs w:val="24"/>
        </w:rPr>
        <w:t xml:space="preserve"> indicates The </w:t>
      </w:r>
      <w:proofErr w:type="spellStart"/>
      <w:r w:rsidRPr="003D5CE1">
        <w:rPr>
          <w:szCs w:val="24"/>
        </w:rPr>
        <w:t>Tyre</w:t>
      </w:r>
      <w:proofErr w:type="spellEnd"/>
      <w:r w:rsidRPr="003D5CE1">
        <w:rPr>
          <w:szCs w:val="24"/>
        </w:rPr>
        <w:t xml:space="preserve"> and Rim Association of Australia.  </w:t>
      </w:r>
    </w:p>
    <w:p w:rsidR="009A6AB6" w:rsidRPr="003D5CE1" w:rsidRDefault="009A6AB6" w:rsidP="009A6AB6">
      <w:pPr>
        <w:pStyle w:val="ListParagraph"/>
        <w:numPr>
          <w:ilvl w:val="0"/>
          <w:numId w:val="4"/>
        </w:numPr>
        <w:ind w:left="1800" w:hanging="540"/>
        <w:rPr>
          <w:szCs w:val="24"/>
        </w:rPr>
      </w:pPr>
      <w:r w:rsidRPr="003D5CE1">
        <w:rPr>
          <w:szCs w:val="24"/>
        </w:rPr>
        <w:t xml:space="preserve">“I” indicates Indian </w:t>
      </w:r>
      <w:proofErr w:type="spellStart"/>
      <w:r w:rsidRPr="003D5CE1">
        <w:rPr>
          <w:szCs w:val="24"/>
        </w:rPr>
        <w:t>Tyre</w:t>
      </w:r>
      <w:proofErr w:type="spellEnd"/>
      <w:r w:rsidRPr="003D5CE1">
        <w:rPr>
          <w:szCs w:val="24"/>
        </w:rPr>
        <w:t xml:space="preserve"> Technical Advisory Committee (</w:t>
      </w:r>
      <w:proofErr w:type="spellStart"/>
      <w:r w:rsidRPr="003D5CE1">
        <w:rPr>
          <w:szCs w:val="24"/>
        </w:rPr>
        <w:t>ITTAC</w:t>
      </w:r>
      <w:proofErr w:type="spellEnd"/>
      <w:r w:rsidRPr="003D5CE1">
        <w:rPr>
          <w:szCs w:val="24"/>
        </w:rPr>
        <w:t>).</w:t>
      </w:r>
    </w:p>
    <w:p w:rsidR="009A6AB6" w:rsidRPr="003D5CE1" w:rsidRDefault="009A6AB6" w:rsidP="009A6AB6">
      <w:pPr>
        <w:pStyle w:val="ListParagraph"/>
        <w:numPr>
          <w:ilvl w:val="0"/>
          <w:numId w:val="4"/>
        </w:numPr>
        <w:ind w:left="1800" w:hanging="540"/>
        <w:rPr>
          <w:szCs w:val="24"/>
        </w:rPr>
      </w:pPr>
      <w:r w:rsidRPr="003D5CE1">
        <w:rPr>
          <w:szCs w:val="24"/>
        </w:rPr>
        <w:t xml:space="preserve">“R” indicates Argentine Institute of Rationalization of Materials, a.k.a. </w:t>
      </w:r>
      <w:proofErr w:type="spellStart"/>
      <w:r w:rsidRPr="003D5CE1">
        <w:rPr>
          <w:szCs w:val="24"/>
        </w:rPr>
        <w:t>Instituto</w:t>
      </w:r>
      <w:proofErr w:type="spellEnd"/>
      <w:r w:rsidRPr="003D5CE1">
        <w:rPr>
          <w:szCs w:val="24"/>
        </w:rPr>
        <w:t xml:space="preserve"> </w:t>
      </w:r>
      <w:proofErr w:type="spellStart"/>
      <w:r w:rsidRPr="003D5CE1">
        <w:rPr>
          <w:szCs w:val="24"/>
        </w:rPr>
        <w:t>Argentino</w:t>
      </w:r>
      <w:proofErr w:type="spellEnd"/>
      <w:r w:rsidRPr="003D5CE1">
        <w:rPr>
          <w:szCs w:val="24"/>
        </w:rPr>
        <w:t xml:space="preserve"> de </w:t>
      </w:r>
      <w:proofErr w:type="spellStart"/>
      <w:r w:rsidRPr="003D5CE1">
        <w:rPr>
          <w:szCs w:val="24"/>
        </w:rPr>
        <w:t>Racionalización</w:t>
      </w:r>
      <w:proofErr w:type="spellEnd"/>
      <w:r w:rsidRPr="003D5CE1">
        <w:rPr>
          <w:szCs w:val="24"/>
        </w:rPr>
        <w:t xml:space="preserve"> de </w:t>
      </w:r>
      <w:proofErr w:type="spellStart"/>
      <w:r w:rsidRPr="003D5CE1">
        <w:rPr>
          <w:szCs w:val="24"/>
        </w:rPr>
        <w:t>Materiales</w:t>
      </w:r>
      <w:proofErr w:type="spellEnd"/>
      <w:r w:rsidRPr="003D5CE1">
        <w:rPr>
          <w:szCs w:val="24"/>
        </w:rPr>
        <w:t>, (</w:t>
      </w:r>
      <w:proofErr w:type="spellStart"/>
      <w:r w:rsidRPr="003D5CE1">
        <w:rPr>
          <w:szCs w:val="24"/>
        </w:rPr>
        <w:t>ARAM</w:t>
      </w:r>
      <w:proofErr w:type="spellEnd"/>
      <w:r w:rsidRPr="003D5CE1">
        <w:rPr>
          <w:szCs w:val="24"/>
        </w:rPr>
        <w:t>).</w:t>
      </w:r>
    </w:p>
    <w:p w:rsidR="009A6AB6" w:rsidRPr="003D5CE1" w:rsidRDefault="009A6AB6" w:rsidP="009A6AB6">
      <w:pPr>
        <w:pStyle w:val="ListParagraph"/>
        <w:numPr>
          <w:ilvl w:val="0"/>
          <w:numId w:val="4"/>
        </w:numPr>
        <w:ind w:left="1800" w:hanging="540"/>
        <w:rPr>
          <w:szCs w:val="24"/>
        </w:rPr>
      </w:pPr>
      <w:r>
        <w:rPr>
          <w:szCs w:val="24"/>
        </w:rPr>
        <w:t>“N”</w:t>
      </w:r>
      <w:r w:rsidRPr="003D5CE1">
        <w:rPr>
          <w:szCs w:val="24"/>
        </w:rPr>
        <w:t xml:space="preserve"> indicates an independent listing pursuant to </w:t>
      </w:r>
      <w:proofErr w:type="spellStart"/>
      <w:r w:rsidRPr="003D5CE1">
        <w:rPr>
          <w:szCs w:val="24"/>
        </w:rPr>
        <w:t>S4.1</w:t>
      </w:r>
      <w:proofErr w:type="spellEnd"/>
      <w:r w:rsidRPr="003D5CE1">
        <w:rPr>
          <w:szCs w:val="24"/>
        </w:rPr>
        <w:t xml:space="preserve"> of §571.139 or </w:t>
      </w:r>
      <w:proofErr w:type="spellStart"/>
      <w:proofErr w:type="gramStart"/>
      <w:r w:rsidRPr="003D5CE1">
        <w:rPr>
          <w:szCs w:val="24"/>
        </w:rPr>
        <w:t>S5.1</w:t>
      </w:r>
      <w:proofErr w:type="spellEnd"/>
      <w:r w:rsidRPr="003D5CE1">
        <w:rPr>
          <w:szCs w:val="24"/>
        </w:rPr>
        <w:t>(</w:t>
      </w:r>
      <w:proofErr w:type="gramEnd"/>
      <w:r w:rsidRPr="003D5CE1">
        <w:rPr>
          <w:szCs w:val="24"/>
        </w:rPr>
        <w:t xml:space="preserve">a) of §571.119. </w:t>
      </w:r>
    </w:p>
    <w:p w:rsidR="009A6AB6" w:rsidRDefault="009A6AB6" w:rsidP="009A6AB6">
      <w:pPr>
        <w:pStyle w:val="ListParagraph"/>
        <w:widowControl/>
        <w:numPr>
          <w:ilvl w:val="0"/>
          <w:numId w:val="7"/>
        </w:numPr>
        <w:tabs>
          <w:tab w:val="left" w:pos="1080"/>
        </w:tabs>
        <w:autoSpaceDE/>
        <w:autoSpaceDN/>
        <w:adjustRightInd/>
        <w:ind w:left="0" w:firstLine="720"/>
        <w:rPr>
          <w:szCs w:val="24"/>
        </w:rPr>
      </w:pPr>
      <w:r>
        <w:rPr>
          <w:szCs w:val="24"/>
        </w:rPr>
        <w:lastRenderedPageBreak/>
        <w:t xml:space="preserve">The rim size designation, and in case of </w:t>
      </w:r>
      <w:proofErr w:type="spellStart"/>
      <w:r>
        <w:rPr>
          <w:szCs w:val="24"/>
        </w:rPr>
        <w:t>multipiece</w:t>
      </w:r>
      <w:proofErr w:type="spellEnd"/>
      <w:r>
        <w:rPr>
          <w:szCs w:val="24"/>
        </w:rPr>
        <w:t xml:space="preserve"> rims, the rim type designation.  For example: 20 × 5.50, or 20 × 5.5. </w:t>
      </w:r>
    </w:p>
    <w:p w:rsidR="009A6AB6" w:rsidRDefault="009A6AB6" w:rsidP="009A6AB6">
      <w:pPr>
        <w:pStyle w:val="ListParagraph"/>
        <w:widowControl/>
        <w:numPr>
          <w:ilvl w:val="0"/>
          <w:numId w:val="7"/>
        </w:numPr>
        <w:tabs>
          <w:tab w:val="left" w:pos="1080"/>
        </w:tabs>
        <w:autoSpaceDE/>
        <w:autoSpaceDN/>
        <w:adjustRightInd/>
        <w:ind w:left="0" w:firstLine="720"/>
        <w:rPr>
          <w:szCs w:val="24"/>
        </w:rPr>
      </w:pPr>
      <w:r>
        <w:rPr>
          <w:szCs w:val="24"/>
        </w:rPr>
        <w:t xml:space="preserve">The symbol DOT, constituting a certification by the manufacturer of the rim that the rim complies with all applicable Federal motor vehicle safety standards. </w:t>
      </w:r>
    </w:p>
    <w:p w:rsidR="009A6AB6" w:rsidRDefault="009A6AB6" w:rsidP="009A6AB6">
      <w:pPr>
        <w:pStyle w:val="ListParagraph"/>
        <w:widowControl/>
        <w:numPr>
          <w:ilvl w:val="0"/>
          <w:numId w:val="7"/>
        </w:numPr>
        <w:tabs>
          <w:tab w:val="left" w:pos="1080"/>
        </w:tabs>
        <w:autoSpaceDE/>
        <w:autoSpaceDN/>
        <w:adjustRightInd/>
        <w:ind w:left="0" w:firstLine="720"/>
        <w:rPr>
          <w:szCs w:val="24"/>
        </w:rPr>
      </w:pPr>
      <w:r>
        <w:rPr>
          <w:szCs w:val="24"/>
        </w:rPr>
        <w:t xml:space="preserve">A designation that identifies the manufacturer of the rim by name, trademark, or symbol. </w:t>
      </w:r>
    </w:p>
    <w:p w:rsidR="009A6AB6" w:rsidRDefault="009A6AB6" w:rsidP="009A6AB6">
      <w:pPr>
        <w:pStyle w:val="ListParagraph"/>
        <w:widowControl/>
        <w:numPr>
          <w:ilvl w:val="0"/>
          <w:numId w:val="7"/>
        </w:numPr>
        <w:tabs>
          <w:tab w:val="left" w:pos="1080"/>
        </w:tabs>
        <w:autoSpaceDE/>
        <w:autoSpaceDN/>
        <w:adjustRightInd/>
        <w:ind w:left="0" w:firstLine="720"/>
        <w:rPr>
          <w:szCs w:val="24"/>
        </w:rPr>
      </w:pPr>
      <w:r>
        <w:rPr>
          <w:szCs w:val="24"/>
        </w:rPr>
        <w:t>The month, day and year or the month and year of manufacture, expressed either numerically or by use of a symbol, at the option of the manufacturer.  For example: “September 4, 2001”' may be expressed numerically as: “90401”, “904, 01” or “01, 904”</w:t>
      </w:r>
      <w:proofErr w:type="gramStart"/>
      <w:r>
        <w:rPr>
          <w:szCs w:val="24"/>
        </w:rPr>
        <w:t>;  “</w:t>
      </w:r>
      <w:proofErr w:type="gramEnd"/>
      <w:r>
        <w:rPr>
          <w:szCs w:val="24"/>
        </w:rPr>
        <w:t xml:space="preserve">September 2001”' may be expressed as: “901”, “9, 01” or “01, 9”. </w:t>
      </w:r>
    </w:p>
    <w:p w:rsidR="009A6AB6" w:rsidRDefault="009A6AB6" w:rsidP="009A6AB6">
      <w:pPr>
        <w:tabs>
          <w:tab w:val="left" w:pos="720"/>
        </w:tabs>
        <w:ind w:firstLine="1260"/>
        <w:rPr>
          <w:szCs w:val="24"/>
        </w:rPr>
      </w:pPr>
      <w:r>
        <w:rPr>
          <w:szCs w:val="24"/>
        </w:rPr>
        <w:t>(1) Any manufacturer that elects to express the date of manufacture by means of a symbol shall notify NHTSA in writing of the full names and addresses of all manufacturers and brand name owners utilizing that symbol and the name and address of the trademark owner of that symbol, if any.  The notification shall describe in narrative form and in detail how the month, day, and year or the month and year are depicted by the symbol.  Such description shall include an actual size graphic depiction of the symbol, showing and/or explaining the interrelationship of the component parts of the symbol as they will appear on the rim or single piece wheel disc, including dimensional specifications, and where the symbol will be located on the rim or single piece wheel disc. The notification shall be received by NHTSA not less than 60 calendar days before the first use of the symbol.  The notification shall be mailed to the Office of Vehicle Safety Compliance (</w:t>
      </w:r>
      <w:proofErr w:type="spellStart"/>
      <w:r>
        <w:rPr>
          <w:szCs w:val="24"/>
        </w:rPr>
        <w:t>NVS</w:t>
      </w:r>
      <w:proofErr w:type="spellEnd"/>
      <w:r>
        <w:rPr>
          <w:szCs w:val="24"/>
        </w:rPr>
        <w:t xml:space="preserve">-222), National Highway Traffic Safety Administration, 400 Seventh Street SW., </w:t>
      </w:r>
      <w:smartTag w:uri="urn:schemas-microsoft-com:office:smarttags" w:element="City">
        <w:r>
          <w:rPr>
            <w:szCs w:val="24"/>
          </w:rPr>
          <w:t>Washington</w:t>
        </w:r>
      </w:smartTag>
      <w:r>
        <w:rPr>
          <w:szCs w:val="24"/>
        </w:rPr>
        <w:t xml:space="preserve">, </w:t>
      </w:r>
      <w:smartTag w:uri="urn:schemas-microsoft-com:office:smarttags" w:element="State">
        <w:r>
          <w:rPr>
            <w:szCs w:val="24"/>
          </w:rPr>
          <w:t>DC</w:t>
        </w:r>
      </w:smartTag>
      <w:r>
        <w:rPr>
          <w:szCs w:val="24"/>
        </w:rPr>
        <w:t xml:space="preserve"> 20590.  All information provided to NHTSA under this paragraph will be placed in the public docket. </w:t>
      </w:r>
    </w:p>
    <w:p w:rsidR="009A6AB6" w:rsidRDefault="009A6AB6" w:rsidP="009A6AB6">
      <w:pPr>
        <w:tabs>
          <w:tab w:val="left" w:pos="1296"/>
          <w:tab w:val="left" w:pos="3312"/>
          <w:tab w:val="left" w:pos="4320"/>
          <w:tab w:val="decimal" w:pos="6048"/>
          <w:tab w:val="left" w:pos="7776"/>
        </w:tabs>
        <w:ind w:firstLine="1260"/>
        <w:rPr>
          <w:szCs w:val="24"/>
        </w:rPr>
      </w:pPr>
      <w:r>
        <w:rPr>
          <w:szCs w:val="24"/>
        </w:rPr>
        <w:t>(2) Each manufacturer of wheels shall provide an explanation of its date of manufacture symbol to any person upon request.</w:t>
      </w:r>
    </w:p>
    <w:p w:rsidR="009A6AB6" w:rsidRDefault="009A6AB6" w:rsidP="009A6AB6">
      <w:pPr>
        <w:tabs>
          <w:tab w:val="left" w:pos="1296"/>
          <w:tab w:val="left" w:pos="3312"/>
          <w:tab w:val="left" w:pos="4320"/>
          <w:tab w:val="decimal" w:pos="6048"/>
          <w:tab w:val="left" w:pos="7776"/>
        </w:tabs>
        <w:rPr>
          <w:b/>
          <w:bCs/>
          <w:szCs w:val="24"/>
        </w:rPr>
      </w:pPr>
    </w:p>
    <w:p w:rsidR="009A6AB6" w:rsidRDefault="009A6AB6" w:rsidP="009A6AB6">
      <w:pPr>
        <w:pStyle w:val="HTMLPreformatted"/>
        <w:tabs>
          <w:tab w:val="clear" w:pos="916"/>
          <w:tab w:val="left" w:pos="1260"/>
        </w:tabs>
        <w:rPr>
          <w:rFonts w:ascii="Times New Roman" w:hAnsi="Times New Roman"/>
          <w:szCs w:val="24"/>
        </w:rPr>
      </w:pPr>
      <w:r>
        <w:rPr>
          <w:rFonts w:ascii="Times New Roman" w:hAnsi="Times New Roman"/>
          <w:szCs w:val="24"/>
        </w:rPr>
        <w:tab/>
      </w:r>
      <w:proofErr w:type="spellStart"/>
      <w:proofErr w:type="gramStart"/>
      <w:r>
        <w:rPr>
          <w:rFonts w:ascii="Times New Roman" w:hAnsi="Times New Roman"/>
          <w:szCs w:val="24"/>
        </w:rPr>
        <w:t>S6</w:t>
      </w:r>
      <w:proofErr w:type="spellEnd"/>
      <w:r>
        <w:rPr>
          <w:rFonts w:ascii="Times New Roman" w:hAnsi="Times New Roman"/>
          <w:szCs w:val="24"/>
        </w:rPr>
        <w:t xml:space="preserve"> </w:t>
      </w:r>
      <w:r w:rsidRPr="003D5CE1">
        <w:rPr>
          <w:rFonts w:ascii="Times New Roman" w:hAnsi="Times New Roman"/>
          <w:i/>
          <w:szCs w:val="24"/>
        </w:rPr>
        <w:t>Labeling Requirements for Non-Pneumatic Spare Tires or Tire Assemblies</w:t>
      </w:r>
      <w:r>
        <w:rPr>
          <w:rFonts w:ascii="Times New Roman" w:hAnsi="Times New Roman"/>
          <w:szCs w:val="24"/>
        </w:rPr>
        <w:t>.</w:t>
      </w:r>
      <w:proofErr w:type="gramEnd"/>
      <w:r>
        <w:rPr>
          <w:rFonts w:ascii="Times New Roman" w:hAnsi="Times New Roman"/>
          <w:szCs w:val="24"/>
        </w:rPr>
        <w:t xml:space="preserve"> Each non-pneumatic tire or, in the case of a non-pneumatic tire assembly in which the non-pneumatic tire is an integral part of the assembly, each non-pneumatic tire assembly shall include, in letters or numerals not less than 4 millimeters high, the information specified in paragraphs </w:t>
      </w:r>
      <w:proofErr w:type="spellStart"/>
      <w:r>
        <w:rPr>
          <w:rFonts w:ascii="Times New Roman" w:hAnsi="Times New Roman"/>
          <w:szCs w:val="24"/>
        </w:rPr>
        <w:t>S6</w:t>
      </w:r>
      <w:proofErr w:type="spellEnd"/>
      <w:r>
        <w:rPr>
          <w:rFonts w:ascii="Times New Roman" w:hAnsi="Times New Roman"/>
          <w:szCs w:val="24"/>
        </w:rPr>
        <w:t xml:space="preserve"> (a) and (b). The information shall be permanently molded, stamped, or otherwise permanently marked into or onto the non-pneumatic tire or non-pneumatic tire assembly, or shall appear on a label that is permanently attached to the tire or tire assembly. If a label is used, it shall be subsurface printed, made of material that is resistant to fade, heat, moisture and abrasion, and attached in such a manner that it cannot be removed without destroying or defacing the label on the non-pneumatic tire or tire assembly. The information specified in paragraphs </w:t>
      </w:r>
      <w:proofErr w:type="spellStart"/>
      <w:r>
        <w:rPr>
          <w:rFonts w:ascii="Times New Roman" w:hAnsi="Times New Roman"/>
          <w:szCs w:val="24"/>
        </w:rPr>
        <w:t>S6</w:t>
      </w:r>
      <w:proofErr w:type="spellEnd"/>
      <w:r>
        <w:rPr>
          <w:rFonts w:ascii="Times New Roman" w:hAnsi="Times New Roman"/>
          <w:szCs w:val="24"/>
        </w:rPr>
        <w:t xml:space="preserve"> (a) and (b) shall appear on both sides of the non-pneumatic tire or tire assembly, except, in the case of a non-pneumatic tire assembly which has a particular side that must always face outward when mounted on a vehicle, in which case the information specified in paragraphs </w:t>
      </w:r>
      <w:proofErr w:type="spellStart"/>
      <w:r>
        <w:rPr>
          <w:rFonts w:ascii="Times New Roman" w:hAnsi="Times New Roman"/>
          <w:szCs w:val="24"/>
        </w:rPr>
        <w:t>S6</w:t>
      </w:r>
      <w:proofErr w:type="spellEnd"/>
      <w:r>
        <w:rPr>
          <w:rFonts w:ascii="Times New Roman" w:hAnsi="Times New Roman"/>
          <w:szCs w:val="24"/>
        </w:rPr>
        <w:t xml:space="preserve"> (a) and (b) shall only be required on the outward facing side. The information shall be positioned on the tire or tire assembly such that it is not placed on the tread or the outermost edge of the tire and is not obstructed by any portion of any non-pneumatic rim or wheel center member designated for use with that tire in this standard or in Standard No. 129.</w:t>
      </w:r>
    </w:p>
    <w:p w:rsidR="009A6AB6" w:rsidRDefault="009A6AB6" w:rsidP="009A6AB6">
      <w:pPr>
        <w:pStyle w:val="ListParagraph"/>
        <w:widowControl/>
        <w:numPr>
          <w:ilvl w:val="0"/>
          <w:numId w:val="8"/>
        </w:numPr>
        <w:tabs>
          <w:tab w:val="left" w:pos="1080"/>
        </w:tabs>
        <w:autoSpaceDE/>
        <w:autoSpaceDN/>
        <w:adjustRightInd/>
        <w:ind w:left="0" w:firstLine="720"/>
        <w:rPr>
          <w:szCs w:val="24"/>
        </w:rPr>
      </w:pPr>
      <w:r>
        <w:rPr>
          <w:szCs w:val="24"/>
        </w:rPr>
        <w:t>FOR TEMPORARY USE ONLY; and</w:t>
      </w:r>
    </w:p>
    <w:p w:rsidR="009A6AB6" w:rsidRDefault="009A6AB6" w:rsidP="009A6AB6">
      <w:pPr>
        <w:pStyle w:val="ListParagraph"/>
        <w:widowControl/>
        <w:numPr>
          <w:ilvl w:val="0"/>
          <w:numId w:val="8"/>
        </w:numPr>
        <w:tabs>
          <w:tab w:val="left" w:pos="1080"/>
        </w:tabs>
        <w:autoSpaceDE/>
        <w:autoSpaceDN/>
        <w:adjustRightInd/>
        <w:ind w:left="0" w:firstLine="720"/>
        <w:rPr>
          <w:szCs w:val="24"/>
        </w:rPr>
      </w:pPr>
      <w:r>
        <w:rPr>
          <w:szCs w:val="24"/>
        </w:rPr>
        <w:t>MAXIMUM 80 KM/H (50 M.P.H.).</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HTMLPreformatted"/>
        <w:tabs>
          <w:tab w:val="clear" w:pos="916"/>
          <w:tab w:val="left" w:pos="1260"/>
        </w:tabs>
        <w:rPr>
          <w:rFonts w:ascii="Times New Roman" w:hAnsi="Times New Roman"/>
          <w:szCs w:val="24"/>
        </w:rPr>
      </w:pPr>
      <w:r>
        <w:rPr>
          <w:rFonts w:ascii="Times New Roman" w:hAnsi="Times New Roman"/>
          <w:szCs w:val="24"/>
        </w:rPr>
        <w:lastRenderedPageBreak/>
        <w:tab/>
      </w:r>
      <w:proofErr w:type="spellStart"/>
      <w:proofErr w:type="gramStart"/>
      <w:r>
        <w:rPr>
          <w:rFonts w:ascii="Times New Roman" w:hAnsi="Times New Roman"/>
          <w:szCs w:val="24"/>
        </w:rPr>
        <w:t>S7.2</w:t>
      </w:r>
      <w:proofErr w:type="spellEnd"/>
      <w:r>
        <w:rPr>
          <w:rFonts w:ascii="Times New Roman" w:hAnsi="Times New Roman"/>
          <w:szCs w:val="24"/>
        </w:rPr>
        <w:t xml:space="preserve">  </w:t>
      </w:r>
      <w:r w:rsidRPr="003D5CE1">
        <w:rPr>
          <w:rFonts w:ascii="Times New Roman" w:hAnsi="Times New Roman"/>
          <w:i/>
          <w:szCs w:val="24"/>
        </w:rPr>
        <w:t>Supplementary</w:t>
      </w:r>
      <w:proofErr w:type="gramEnd"/>
      <w:r w:rsidRPr="003D5CE1">
        <w:rPr>
          <w:rFonts w:ascii="Times New Roman" w:hAnsi="Times New Roman"/>
          <w:i/>
          <w:szCs w:val="24"/>
        </w:rPr>
        <w:t xml:space="preserve"> Information</w:t>
      </w:r>
      <w:r>
        <w:rPr>
          <w:rFonts w:ascii="Times New Roman" w:hAnsi="Times New Roman"/>
          <w:szCs w:val="24"/>
        </w:rPr>
        <w:t>. The owner's manual of the passenger car shall contain, in writing in the English language and in not less than 10 point type, the following information under the heading ``IMPORTANT--USE OF SPARE TIRE'':</w:t>
      </w:r>
    </w:p>
    <w:p w:rsidR="009A6AB6" w:rsidRDefault="009A6AB6" w:rsidP="009A6AB6">
      <w:pPr>
        <w:pStyle w:val="ListParagraph"/>
        <w:widowControl/>
        <w:numPr>
          <w:ilvl w:val="0"/>
          <w:numId w:val="9"/>
        </w:numPr>
        <w:tabs>
          <w:tab w:val="left" w:pos="1080"/>
        </w:tabs>
        <w:autoSpaceDE/>
        <w:autoSpaceDN/>
        <w:adjustRightInd/>
        <w:ind w:left="0" w:firstLine="720"/>
        <w:rPr>
          <w:szCs w:val="24"/>
        </w:rPr>
      </w:pPr>
      <w:r>
        <w:rPr>
          <w:szCs w:val="24"/>
        </w:rPr>
        <w:t xml:space="preserve">A statement indicating the information related to appropriate use for the non-pneumatic spare tire including at a minimum the information set forth in </w:t>
      </w:r>
      <w:proofErr w:type="spellStart"/>
      <w:r>
        <w:rPr>
          <w:szCs w:val="24"/>
        </w:rPr>
        <w:t>S6</w:t>
      </w:r>
      <w:proofErr w:type="spellEnd"/>
      <w:r>
        <w:rPr>
          <w:szCs w:val="24"/>
        </w:rPr>
        <w:t xml:space="preserve"> (a) and (b) and either the information set forth in </w:t>
      </w:r>
      <w:proofErr w:type="spellStart"/>
      <w:r>
        <w:rPr>
          <w:szCs w:val="24"/>
        </w:rPr>
        <w:t>S4.3</w:t>
      </w:r>
      <w:proofErr w:type="spellEnd"/>
      <w:r>
        <w:rPr>
          <w:szCs w:val="24"/>
        </w:rPr>
        <w:t xml:space="preserve">(e) or a statement that the information set forth in </w:t>
      </w:r>
      <w:proofErr w:type="spellStart"/>
      <w:r>
        <w:rPr>
          <w:szCs w:val="24"/>
        </w:rPr>
        <w:t>S4.3</w:t>
      </w:r>
      <w:proofErr w:type="spellEnd"/>
      <w:r>
        <w:rPr>
          <w:szCs w:val="24"/>
        </w:rPr>
        <w:t>(e) is located on the vehicle placard and on the non-pneumatic tire;</w:t>
      </w:r>
    </w:p>
    <w:p w:rsidR="009A6AB6" w:rsidRDefault="009A6AB6" w:rsidP="009A6AB6">
      <w:pPr>
        <w:pStyle w:val="ListParagraph"/>
        <w:widowControl/>
        <w:numPr>
          <w:ilvl w:val="0"/>
          <w:numId w:val="9"/>
        </w:numPr>
        <w:tabs>
          <w:tab w:val="left" w:pos="1080"/>
        </w:tabs>
        <w:autoSpaceDE/>
        <w:autoSpaceDN/>
        <w:adjustRightInd/>
        <w:ind w:left="0" w:firstLine="720"/>
        <w:rPr>
          <w:szCs w:val="24"/>
        </w:rPr>
      </w:pPr>
      <w:r>
        <w:rPr>
          <w:szCs w:val="24"/>
        </w:rPr>
        <w:t>An instruction to drive carefully when the non-pneumatic spare tire is in use, and to install the proper pneumatic tire and rim at the first reasonable opportunity; and</w:t>
      </w:r>
    </w:p>
    <w:p w:rsidR="009A6AB6" w:rsidRPr="003D5CE1" w:rsidRDefault="009A6AB6" w:rsidP="009A6AB6">
      <w:pPr>
        <w:pStyle w:val="ListParagraph"/>
        <w:widowControl/>
        <w:numPr>
          <w:ilvl w:val="0"/>
          <w:numId w:val="9"/>
        </w:numPr>
        <w:tabs>
          <w:tab w:val="left" w:pos="1080"/>
        </w:tabs>
        <w:autoSpaceDE/>
        <w:autoSpaceDN/>
        <w:adjustRightInd/>
        <w:ind w:left="0" w:firstLine="720"/>
        <w:rPr>
          <w:szCs w:val="24"/>
        </w:rPr>
      </w:pPr>
      <w:r>
        <w:rPr>
          <w:szCs w:val="24"/>
        </w:rPr>
        <w:t>A statement that operation of the passenger car is not recommended with more than one non-pneumatic spare tire in use at the same time.</w:t>
      </w:r>
    </w:p>
    <w:p w:rsidR="009A6AB6" w:rsidRDefault="009A6AB6" w:rsidP="009A6AB6">
      <w:pPr>
        <w:tabs>
          <w:tab w:val="left" w:pos="1296"/>
          <w:tab w:val="left" w:pos="3312"/>
          <w:tab w:val="left" w:pos="4320"/>
          <w:tab w:val="decimal" w:pos="6048"/>
          <w:tab w:val="left" w:pos="7776"/>
        </w:tabs>
        <w:rPr>
          <w:b/>
          <w:bCs/>
          <w:szCs w:val="24"/>
        </w:rPr>
      </w:pPr>
    </w:p>
    <w:p w:rsidR="009A6AB6" w:rsidRDefault="009A6AB6" w:rsidP="009A6AB6">
      <w:pPr>
        <w:tabs>
          <w:tab w:val="left" w:pos="1296"/>
          <w:tab w:val="left" w:pos="3312"/>
          <w:tab w:val="left" w:pos="4320"/>
          <w:tab w:val="decimal" w:pos="6048"/>
          <w:tab w:val="left" w:pos="7776"/>
        </w:tabs>
        <w:rPr>
          <w:b/>
          <w:bCs/>
          <w:szCs w:val="24"/>
        </w:rPr>
      </w:pPr>
    </w:p>
    <w:p w:rsidR="009A6AB6" w:rsidRDefault="009A6AB6" w:rsidP="009A6AB6">
      <w:pPr>
        <w:pStyle w:val="Heading2"/>
      </w:pPr>
      <w:proofErr w:type="spellStart"/>
      <w:r>
        <w:t>FMVSS</w:t>
      </w:r>
      <w:proofErr w:type="spellEnd"/>
      <w:r>
        <w:t xml:space="preserve"> No. 117 </w:t>
      </w:r>
      <w:r>
        <w:noBreakHyphen/>
        <w:t xml:space="preserve"> Retreaded Pneumatic Tires [for Passenger Cars]</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60"/>
        </w:tabs>
        <w:rPr>
          <w:rStyle w:val="e-031"/>
          <w:szCs w:val="24"/>
        </w:rPr>
      </w:pPr>
      <w:r>
        <w:rPr>
          <w:rStyle w:val="p1"/>
          <w:szCs w:val="24"/>
          <w:specVanish w:val="0"/>
        </w:rPr>
        <w:tab/>
      </w:r>
      <w:proofErr w:type="spellStart"/>
      <w:r w:rsidRPr="00163D18">
        <w:rPr>
          <w:rStyle w:val="p1"/>
          <w:szCs w:val="24"/>
          <w:specVanish w:val="0"/>
        </w:rPr>
        <w:t>S6</w:t>
      </w:r>
      <w:proofErr w:type="spellEnd"/>
      <w:r w:rsidRPr="00163D18">
        <w:rPr>
          <w:rStyle w:val="p1"/>
          <w:szCs w:val="24"/>
          <w:specVanish w:val="0"/>
        </w:rPr>
        <w:t xml:space="preserve">. </w:t>
      </w:r>
      <w:r>
        <w:rPr>
          <w:rStyle w:val="p1"/>
          <w:szCs w:val="24"/>
          <w:specVanish w:val="0"/>
        </w:rPr>
        <w:t xml:space="preserve">   </w:t>
      </w:r>
      <w:proofErr w:type="gramStart"/>
      <w:r w:rsidRPr="00163D18">
        <w:rPr>
          <w:rStyle w:val="e-031"/>
          <w:szCs w:val="24"/>
        </w:rPr>
        <w:t>Certification and labeling.</w:t>
      </w:r>
      <w:proofErr w:type="gramEnd"/>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S6.1</w:t>
      </w:r>
      <w:proofErr w:type="spellEnd"/>
      <w:r>
        <w:rPr>
          <w:rStyle w:val="p1"/>
          <w:szCs w:val="24"/>
          <w:specVanish w:val="0"/>
        </w:rPr>
        <w:t xml:space="preserve">  </w:t>
      </w:r>
      <w:r w:rsidRPr="00163D18">
        <w:rPr>
          <w:rStyle w:val="p1"/>
          <w:szCs w:val="24"/>
          <w:specVanish w:val="0"/>
        </w:rPr>
        <w:t>Each</w:t>
      </w:r>
      <w:proofErr w:type="gramEnd"/>
      <w:r w:rsidRPr="00163D18">
        <w:rPr>
          <w:rStyle w:val="p1"/>
          <w:szCs w:val="24"/>
          <w:specVanish w:val="0"/>
        </w:rPr>
        <w:t xml:space="preserve"> manufacturer of a retreaded tire shall certify that its product complies with this standard pursuant to Section 30115 of Title 49, United States Code, by labeling the tire with the symbol DOT in the location specified in section 574.5 of this chapter.</w:t>
      </w:r>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S6.2</w:t>
      </w:r>
      <w:proofErr w:type="spellEnd"/>
      <w:r w:rsidRPr="00163D18">
        <w:rPr>
          <w:rStyle w:val="p1"/>
          <w:szCs w:val="24"/>
          <w:specVanish w:val="0"/>
        </w:rPr>
        <w:t xml:space="preserve"> </w:t>
      </w:r>
      <w:r>
        <w:rPr>
          <w:rStyle w:val="p1"/>
          <w:szCs w:val="24"/>
          <w:specVanish w:val="0"/>
        </w:rPr>
        <w:t xml:space="preserve"> </w:t>
      </w:r>
      <w:r w:rsidRPr="00163D18">
        <w:rPr>
          <w:rStyle w:val="p1"/>
          <w:szCs w:val="24"/>
          <w:specVanish w:val="0"/>
        </w:rPr>
        <w:t>[</w:t>
      </w:r>
      <w:proofErr w:type="gramEnd"/>
      <w:r w:rsidRPr="00163D18">
        <w:rPr>
          <w:rStyle w:val="p1"/>
          <w:szCs w:val="24"/>
          <w:specVanish w:val="0"/>
        </w:rPr>
        <w:t>Reserved]</w:t>
      </w:r>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S6.3</w:t>
      </w:r>
      <w:proofErr w:type="spellEnd"/>
      <w:r>
        <w:rPr>
          <w:rStyle w:val="p1"/>
          <w:szCs w:val="24"/>
          <w:specVanish w:val="0"/>
        </w:rPr>
        <w:t xml:space="preserve">  </w:t>
      </w:r>
      <w:r w:rsidRPr="00163D18">
        <w:rPr>
          <w:rStyle w:val="e-031"/>
          <w:szCs w:val="24"/>
        </w:rPr>
        <w:t>Labeling</w:t>
      </w:r>
      <w:proofErr w:type="gramEnd"/>
      <w:r w:rsidRPr="00163D18">
        <w:rPr>
          <w:rStyle w:val="e-031"/>
          <w:szCs w:val="24"/>
        </w:rPr>
        <w:t>.</w:t>
      </w:r>
      <w:r w:rsidRPr="00163D18">
        <w:rPr>
          <w:rStyle w:val="p1"/>
          <w:szCs w:val="24"/>
          <w:specVanish w:val="0"/>
        </w:rPr>
        <w:t xml:space="preserve"> Each retreaded tire shall comply, according to the phase-in schedule specified in </w:t>
      </w:r>
      <w:proofErr w:type="spellStart"/>
      <w:r w:rsidRPr="00163D18">
        <w:rPr>
          <w:rStyle w:val="p1"/>
          <w:szCs w:val="24"/>
          <w:specVanish w:val="0"/>
        </w:rPr>
        <w:t>S7</w:t>
      </w:r>
      <w:proofErr w:type="spellEnd"/>
      <w:r w:rsidRPr="00163D18">
        <w:rPr>
          <w:rStyle w:val="p1"/>
          <w:szCs w:val="24"/>
          <w:specVanish w:val="0"/>
        </w:rPr>
        <w:t xml:space="preserve"> of this standard, with the requirements of </w:t>
      </w:r>
      <w:proofErr w:type="spellStart"/>
      <w:r w:rsidRPr="00163D18">
        <w:rPr>
          <w:rStyle w:val="p1"/>
          <w:szCs w:val="24"/>
          <w:specVanish w:val="0"/>
        </w:rPr>
        <w:t>S5.5</w:t>
      </w:r>
      <w:proofErr w:type="spellEnd"/>
      <w:r w:rsidRPr="00163D18">
        <w:rPr>
          <w:rStyle w:val="p1"/>
          <w:szCs w:val="24"/>
          <w:specVanish w:val="0"/>
        </w:rPr>
        <w:t xml:space="preserve"> and </w:t>
      </w:r>
      <w:proofErr w:type="spellStart"/>
      <w:r w:rsidRPr="00163D18">
        <w:rPr>
          <w:rStyle w:val="p1"/>
          <w:szCs w:val="24"/>
          <w:specVanish w:val="0"/>
        </w:rPr>
        <w:t>S5.5.1</w:t>
      </w:r>
      <w:proofErr w:type="spellEnd"/>
      <w:r w:rsidRPr="00163D18">
        <w:rPr>
          <w:rStyle w:val="p1"/>
          <w:szCs w:val="24"/>
          <w:specVanish w:val="0"/>
        </w:rPr>
        <w:t xml:space="preserve"> of § 571.139.</w:t>
      </w:r>
    </w:p>
    <w:p w:rsidR="009A6AB6" w:rsidRDefault="009A6AB6" w:rsidP="009A6AB6">
      <w:pPr>
        <w:tabs>
          <w:tab w:val="left" w:pos="1260"/>
        </w:tabs>
        <w:rPr>
          <w:rStyle w:val="e-031"/>
          <w:szCs w:val="24"/>
        </w:rPr>
      </w:pPr>
      <w:r>
        <w:rPr>
          <w:rStyle w:val="p1"/>
          <w:szCs w:val="24"/>
          <w:specVanish w:val="0"/>
        </w:rPr>
        <w:tab/>
      </w:r>
      <w:proofErr w:type="spellStart"/>
      <w:r w:rsidRPr="00163D18">
        <w:rPr>
          <w:rStyle w:val="p1"/>
          <w:szCs w:val="24"/>
          <w:specVanish w:val="0"/>
        </w:rPr>
        <w:t>S7</w:t>
      </w:r>
      <w:proofErr w:type="spellEnd"/>
      <w:r>
        <w:rPr>
          <w:rStyle w:val="p1"/>
          <w:szCs w:val="24"/>
          <w:specVanish w:val="0"/>
        </w:rPr>
        <w:t xml:space="preserve">     </w:t>
      </w:r>
      <w:r w:rsidRPr="00163D18">
        <w:rPr>
          <w:rStyle w:val="e-031"/>
          <w:szCs w:val="24"/>
        </w:rPr>
        <w:t>Phase-In Schedule for labeling</w:t>
      </w:r>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S7.1</w:t>
      </w:r>
      <w:proofErr w:type="spellEnd"/>
      <w:r>
        <w:rPr>
          <w:rStyle w:val="p1"/>
          <w:szCs w:val="24"/>
          <w:specVanish w:val="0"/>
        </w:rPr>
        <w:t xml:space="preserve">  </w:t>
      </w:r>
      <w:r w:rsidRPr="00163D18">
        <w:rPr>
          <w:rStyle w:val="e-031"/>
          <w:szCs w:val="24"/>
        </w:rPr>
        <w:t>Tires</w:t>
      </w:r>
      <w:proofErr w:type="gramEnd"/>
      <w:r w:rsidRPr="00163D18">
        <w:rPr>
          <w:rStyle w:val="e-031"/>
          <w:szCs w:val="24"/>
        </w:rPr>
        <w:t xml:space="preserve"> retreaded on or after September 1, 2005 and before September 1, 2006.</w:t>
      </w:r>
      <w:r w:rsidRPr="00163D18">
        <w:rPr>
          <w:rStyle w:val="p1"/>
          <w:szCs w:val="24"/>
          <w:specVanish w:val="0"/>
        </w:rPr>
        <w:t xml:space="preserve"> For tires manufactured on or after September 1, 2005 and before September 1, 2006, the number of tires complying with </w:t>
      </w:r>
      <w:proofErr w:type="spellStart"/>
      <w:r w:rsidRPr="00163D18">
        <w:rPr>
          <w:rStyle w:val="p1"/>
          <w:szCs w:val="24"/>
          <w:specVanish w:val="0"/>
        </w:rPr>
        <w:t>S6.3</w:t>
      </w:r>
      <w:proofErr w:type="spellEnd"/>
      <w:r w:rsidRPr="00163D18">
        <w:rPr>
          <w:rStyle w:val="p1"/>
          <w:szCs w:val="24"/>
          <w:specVanish w:val="0"/>
        </w:rPr>
        <w:t xml:space="preserve"> of this standard must be equal to not less than 40% of the </w:t>
      </w:r>
      <w:proofErr w:type="spellStart"/>
      <w:r w:rsidRPr="00163D18">
        <w:rPr>
          <w:rStyle w:val="p1"/>
          <w:szCs w:val="24"/>
          <w:specVanish w:val="0"/>
        </w:rPr>
        <w:t>retreader's</w:t>
      </w:r>
      <w:proofErr w:type="spellEnd"/>
      <w:r w:rsidRPr="00163D18">
        <w:rPr>
          <w:rStyle w:val="p1"/>
          <w:szCs w:val="24"/>
          <w:specVanish w:val="0"/>
        </w:rPr>
        <w:t xml:space="preserve"> production during that period.</w:t>
      </w:r>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S7.2</w:t>
      </w:r>
      <w:proofErr w:type="spellEnd"/>
      <w:r>
        <w:rPr>
          <w:rStyle w:val="p1"/>
          <w:szCs w:val="24"/>
          <w:specVanish w:val="0"/>
        </w:rPr>
        <w:t xml:space="preserve">  </w:t>
      </w:r>
      <w:r w:rsidRPr="00163D18">
        <w:rPr>
          <w:rStyle w:val="e-031"/>
          <w:szCs w:val="24"/>
        </w:rPr>
        <w:t>Tires</w:t>
      </w:r>
      <w:proofErr w:type="gramEnd"/>
      <w:r w:rsidRPr="00163D18">
        <w:rPr>
          <w:rStyle w:val="e-031"/>
          <w:szCs w:val="24"/>
        </w:rPr>
        <w:t xml:space="preserve"> retreaded on or after September 1, 2006 and before September 1, 2007.</w:t>
      </w:r>
      <w:r w:rsidRPr="00163D18">
        <w:rPr>
          <w:rStyle w:val="p1"/>
          <w:szCs w:val="24"/>
          <w:specVanish w:val="0"/>
        </w:rPr>
        <w:t xml:space="preserve"> For tires manufactured on or after September 1, 2006 and before September 1, 2007, the number of tires complying with </w:t>
      </w:r>
      <w:proofErr w:type="spellStart"/>
      <w:r w:rsidRPr="00163D18">
        <w:rPr>
          <w:rStyle w:val="p1"/>
          <w:szCs w:val="24"/>
          <w:specVanish w:val="0"/>
        </w:rPr>
        <w:t>S6.3</w:t>
      </w:r>
      <w:proofErr w:type="spellEnd"/>
      <w:r w:rsidRPr="00163D18">
        <w:rPr>
          <w:rStyle w:val="p1"/>
          <w:szCs w:val="24"/>
          <w:specVanish w:val="0"/>
        </w:rPr>
        <w:t xml:space="preserve"> of this standard must be equal to not less than 70% of the </w:t>
      </w:r>
      <w:proofErr w:type="spellStart"/>
      <w:r w:rsidRPr="00163D18">
        <w:rPr>
          <w:rStyle w:val="p1"/>
          <w:szCs w:val="24"/>
          <w:specVanish w:val="0"/>
        </w:rPr>
        <w:t>retreader's</w:t>
      </w:r>
      <w:proofErr w:type="spellEnd"/>
      <w:r w:rsidRPr="00163D18">
        <w:rPr>
          <w:rStyle w:val="p1"/>
          <w:szCs w:val="24"/>
          <w:specVanish w:val="0"/>
        </w:rPr>
        <w:t xml:space="preserve"> production during that period.</w:t>
      </w:r>
    </w:p>
    <w:p w:rsidR="009A6AB6" w:rsidRDefault="009A6AB6" w:rsidP="009A6AB6">
      <w:pPr>
        <w:tabs>
          <w:tab w:val="left" w:pos="1260"/>
        </w:tabs>
        <w:rPr>
          <w:rStyle w:val="p1"/>
          <w:szCs w:val="24"/>
        </w:rPr>
      </w:pPr>
      <w:r>
        <w:rPr>
          <w:rStyle w:val="p1"/>
          <w:szCs w:val="24"/>
          <w:specVanish w:val="0"/>
        </w:rPr>
        <w:tab/>
      </w:r>
      <w:proofErr w:type="spellStart"/>
      <w:proofErr w:type="gramStart"/>
      <w:r w:rsidRPr="00163D18">
        <w:rPr>
          <w:rStyle w:val="p1"/>
          <w:szCs w:val="24"/>
          <w:specVanish w:val="0"/>
        </w:rPr>
        <w:t>S7.3</w:t>
      </w:r>
      <w:proofErr w:type="spellEnd"/>
      <w:r>
        <w:rPr>
          <w:rStyle w:val="p1"/>
          <w:szCs w:val="24"/>
          <w:specVanish w:val="0"/>
        </w:rPr>
        <w:t xml:space="preserve">  </w:t>
      </w:r>
      <w:r w:rsidRPr="00163D18">
        <w:rPr>
          <w:rStyle w:val="e-031"/>
          <w:szCs w:val="24"/>
        </w:rPr>
        <w:t>Tires</w:t>
      </w:r>
      <w:proofErr w:type="gramEnd"/>
      <w:r w:rsidRPr="00163D18">
        <w:rPr>
          <w:rStyle w:val="e-031"/>
          <w:szCs w:val="24"/>
        </w:rPr>
        <w:t xml:space="preserve"> retreaded on or after September 1, 2007.</w:t>
      </w:r>
      <w:r w:rsidRPr="00163D18">
        <w:rPr>
          <w:rStyle w:val="p1"/>
          <w:szCs w:val="24"/>
          <w:specVanish w:val="0"/>
        </w:rPr>
        <w:t xml:space="preserve"> Each tire must comply with </w:t>
      </w:r>
      <w:proofErr w:type="spellStart"/>
      <w:r w:rsidRPr="00163D18">
        <w:rPr>
          <w:rStyle w:val="p1"/>
          <w:szCs w:val="24"/>
          <w:specVanish w:val="0"/>
        </w:rPr>
        <w:t>S6.3</w:t>
      </w:r>
      <w:proofErr w:type="spellEnd"/>
      <w:r w:rsidRPr="00163D18">
        <w:rPr>
          <w:rStyle w:val="p1"/>
          <w:szCs w:val="24"/>
          <w:specVanish w:val="0"/>
        </w:rPr>
        <w:t xml:space="preserve"> of this standard.</w:t>
      </w:r>
    </w:p>
    <w:p w:rsidR="009A6AB6" w:rsidRPr="00163D18" w:rsidRDefault="009A6AB6" w:rsidP="009A6AB6">
      <w:pPr>
        <w:tabs>
          <w:tab w:val="left" w:pos="1260"/>
        </w:tabs>
        <w:rPr>
          <w:rStyle w:val="p1"/>
          <w:szCs w:val="24"/>
        </w:rPr>
      </w:pPr>
    </w:p>
    <w:p w:rsidR="009A6AB6" w:rsidRDefault="009A6AB6" w:rsidP="009A6AB6">
      <w:pPr>
        <w:tabs>
          <w:tab w:val="left" w:pos="1296"/>
          <w:tab w:val="left" w:pos="3312"/>
          <w:tab w:val="left" w:pos="4320"/>
          <w:tab w:val="decimal" w:pos="6048"/>
          <w:tab w:val="left" w:pos="7776"/>
        </w:tabs>
        <w:ind w:left="1296" w:hanging="1296"/>
        <w:rPr>
          <w:szCs w:val="24"/>
        </w:rPr>
      </w:pPr>
    </w:p>
    <w:p w:rsidR="009A6AB6" w:rsidRDefault="009A6AB6" w:rsidP="009A6AB6">
      <w:pPr>
        <w:pStyle w:val="Heading2"/>
      </w:pPr>
      <w:proofErr w:type="spellStart"/>
      <w:r>
        <w:t>FMVSS</w:t>
      </w:r>
      <w:proofErr w:type="spellEnd"/>
      <w:r>
        <w:t xml:space="preserve"> No. 119 </w:t>
      </w:r>
      <w:r>
        <w:noBreakHyphen/>
        <w:t xml:space="preserve"> New pneumatic tires for motor vehicles with a </w:t>
      </w:r>
      <w:proofErr w:type="spellStart"/>
      <w:r>
        <w:t>GVWR</w:t>
      </w:r>
      <w:proofErr w:type="spellEnd"/>
      <w:r>
        <w:t xml:space="preserve"> of more than 4,536 kilograms (10,000 pounds) and motorcycles</w:t>
      </w:r>
    </w:p>
    <w:p w:rsidR="009A6AB6" w:rsidRDefault="009A6AB6" w:rsidP="009A6AB6">
      <w:pPr>
        <w:tabs>
          <w:tab w:val="left" w:pos="1296"/>
          <w:tab w:val="left" w:pos="3312"/>
          <w:tab w:val="left" w:pos="4320"/>
          <w:tab w:val="decimal" w:pos="6048"/>
          <w:tab w:val="left" w:pos="7776"/>
        </w:tabs>
        <w:rPr>
          <w:szCs w:val="24"/>
          <w:u w:val="single"/>
        </w:rPr>
      </w:pPr>
    </w:p>
    <w:p w:rsidR="009A6AB6" w:rsidRDefault="009A6AB6" w:rsidP="009A6AB6">
      <w:pPr>
        <w:pStyle w:val="HTMLPreformatted"/>
        <w:rPr>
          <w:rFonts w:ascii="Times New Roman" w:hAnsi="Times New Roman"/>
          <w:szCs w:val="24"/>
        </w:rPr>
      </w:pPr>
      <w:r>
        <w:rPr>
          <w:rFonts w:ascii="Times New Roman" w:hAnsi="Times New Roman"/>
          <w:szCs w:val="24"/>
        </w:rPr>
        <w:tab/>
        <w:t xml:space="preserve">    </w:t>
      </w:r>
      <w:proofErr w:type="spellStart"/>
      <w:proofErr w:type="gramStart"/>
      <w:r>
        <w:rPr>
          <w:rFonts w:ascii="Times New Roman" w:hAnsi="Times New Roman"/>
          <w:szCs w:val="24"/>
        </w:rPr>
        <w:t>S6.5</w:t>
      </w:r>
      <w:proofErr w:type="spellEnd"/>
      <w:r>
        <w:rPr>
          <w:rFonts w:ascii="Times New Roman" w:hAnsi="Times New Roman"/>
          <w:szCs w:val="24"/>
        </w:rPr>
        <w:t xml:space="preserve">  </w:t>
      </w:r>
      <w:r>
        <w:rPr>
          <w:rFonts w:ascii="Times New Roman" w:hAnsi="Times New Roman"/>
          <w:i/>
          <w:iCs/>
          <w:szCs w:val="24"/>
        </w:rPr>
        <w:t>Tire</w:t>
      </w:r>
      <w:proofErr w:type="gramEnd"/>
      <w:r>
        <w:rPr>
          <w:rFonts w:ascii="Times New Roman" w:hAnsi="Times New Roman"/>
          <w:i/>
          <w:iCs/>
          <w:szCs w:val="24"/>
        </w:rPr>
        <w:t xml:space="preserve"> markings</w:t>
      </w:r>
      <w:r>
        <w:rPr>
          <w:rFonts w:ascii="Times New Roman" w:hAnsi="Times New Roman"/>
          <w:szCs w:val="24"/>
        </w:rPr>
        <w:t xml:space="preserve">.   Except as specified in this paragraph, each tire shall be marked on each sidewall with the information specified in paragraphs (a) through (j) of this section. The markings shall be placed between the maximum section width (exclusive of sidewall decorations or curb ribs) and the bead on at least one sidewall, unless the maximum section width of the tire is located in an area which is not more than one-fourth of the distance from the bead to the shoulder of the tire. If the maximum section width falls within that area, the markings shall appear between the bead and a point one-half the distance from the bead to the shoulder of the tire, on at least one sidewall. The markings shall be in letters and numerals not less than 2 mm </w:t>
      </w:r>
      <w:r>
        <w:rPr>
          <w:rFonts w:ascii="Times New Roman" w:hAnsi="Times New Roman"/>
          <w:szCs w:val="24"/>
        </w:rPr>
        <w:lastRenderedPageBreak/>
        <w:t xml:space="preserve">(0.078 inch) high and raised above or sunk below the tire surface not less than 0.4 mm (0.015 inch), except that the marking depth shall be not less than </w:t>
      </w:r>
      <w:proofErr w:type="spellStart"/>
      <w:r>
        <w:rPr>
          <w:rFonts w:ascii="Times New Roman" w:hAnsi="Times New Roman"/>
          <w:szCs w:val="24"/>
        </w:rPr>
        <w:t>0.25mm</w:t>
      </w:r>
      <w:proofErr w:type="spellEnd"/>
      <w:r>
        <w:rPr>
          <w:rFonts w:ascii="Times New Roman" w:hAnsi="Times New Roman"/>
          <w:szCs w:val="24"/>
        </w:rPr>
        <w:t xml:space="preserve"> (0.010 inch) in the case of motorcycle tires. The tire identification and the DOT symbol labeling shall comply with part 574 of this chapter. Markings may appear on only one sidewall and the entire sidewall area may be used in the case of motorcycle tires and recreational, boat, baggage, and special trailer tires.</w:t>
      </w:r>
    </w:p>
    <w:p w:rsidR="009A6AB6" w:rsidRDefault="009A6AB6" w:rsidP="009A6AB6">
      <w:pPr>
        <w:pStyle w:val="ListParagraph"/>
        <w:numPr>
          <w:ilvl w:val="0"/>
          <w:numId w:val="10"/>
        </w:numPr>
        <w:tabs>
          <w:tab w:val="left" w:pos="1080"/>
        </w:tabs>
        <w:ind w:left="0" w:firstLine="720"/>
      </w:pPr>
      <w:r>
        <w:t>The symbol DOT, which shall constitute a certification that the tire conforms to applicable Federal motor vehicle safety standards. This symbol may be marked on only one sidewall.</w:t>
      </w:r>
    </w:p>
    <w:p w:rsidR="009A6AB6" w:rsidRDefault="009A6AB6" w:rsidP="009A6AB6">
      <w:pPr>
        <w:pStyle w:val="ListParagraph"/>
        <w:numPr>
          <w:ilvl w:val="0"/>
          <w:numId w:val="10"/>
        </w:numPr>
        <w:tabs>
          <w:tab w:val="left" w:pos="1080"/>
        </w:tabs>
        <w:ind w:left="0" w:firstLine="720"/>
      </w:pPr>
      <w:r>
        <w:t>The tire identification number required by part 574 of this chapter. This number may be marked on only one sidewall.</w:t>
      </w:r>
    </w:p>
    <w:p w:rsidR="009A6AB6" w:rsidRDefault="009A6AB6" w:rsidP="009A6AB6">
      <w:pPr>
        <w:pStyle w:val="ListParagraph"/>
        <w:numPr>
          <w:ilvl w:val="0"/>
          <w:numId w:val="10"/>
        </w:numPr>
        <w:tabs>
          <w:tab w:val="left" w:pos="1080"/>
        </w:tabs>
        <w:ind w:left="0" w:firstLine="720"/>
      </w:pPr>
      <w:r>
        <w:t xml:space="preserve">The tire size designation as listed in the documents and publications designated in </w:t>
      </w:r>
      <w:proofErr w:type="spellStart"/>
      <w:r>
        <w:t>S5.1</w:t>
      </w:r>
      <w:proofErr w:type="spellEnd"/>
      <w:r>
        <w:t>.</w:t>
      </w:r>
    </w:p>
    <w:p w:rsidR="009A6AB6" w:rsidRDefault="009A6AB6" w:rsidP="009A6AB6">
      <w:pPr>
        <w:pStyle w:val="ListParagraph"/>
        <w:numPr>
          <w:ilvl w:val="0"/>
          <w:numId w:val="10"/>
        </w:numPr>
        <w:tabs>
          <w:tab w:val="left" w:pos="1080"/>
        </w:tabs>
        <w:ind w:left="0" w:firstLine="720"/>
      </w:pPr>
      <w:r>
        <w:t>The maximum load rating and corresponding inflation pressure of the tire, shown as follows:</w:t>
      </w:r>
    </w:p>
    <w:p w:rsidR="009A6AB6" w:rsidRDefault="009A6AB6" w:rsidP="009A6AB6">
      <w:pPr>
        <w:pStyle w:val="HTMLPreformatted"/>
        <w:ind w:left="1440"/>
        <w:rPr>
          <w:rFonts w:ascii="Times New Roman" w:hAnsi="Times New Roman"/>
          <w:szCs w:val="24"/>
        </w:rPr>
      </w:pPr>
      <w:r>
        <w:rPr>
          <w:rFonts w:ascii="Times New Roman" w:hAnsi="Times New Roman"/>
          <w:szCs w:val="24"/>
        </w:rPr>
        <w:t xml:space="preserve">   (Mark on tires rated for single and dual load):</w:t>
      </w:r>
    </w:p>
    <w:p w:rsidR="009A6AB6" w:rsidRDefault="009A6AB6" w:rsidP="009A6AB6">
      <w:pPr>
        <w:pStyle w:val="HTMLPreformatted"/>
        <w:ind w:left="1440"/>
        <w:rPr>
          <w:rFonts w:ascii="Times New Roman" w:hAnsi="Times New Roman"/>
          <w:szCs w:val="24"/>
        </w:rPr>
      </w:pPr>
      <w:r>
        <w:rPr>
          <w:rFonts w:ascii="Times New Roman" w:hAnsi="Times New Roman"/>
          <w:szCs w:val="24"/>
        </w:rPr>
        <w:t xml:space="preserve">Max load single ___ kg (___ </w:t>
      </w:r>
      <w:proofErr w:type="spellStart"/>
      <w:r>
        <w:rPr>
          <w:rFonts w:ascii="Times New Roman" w:hAnsi="Times New Roman"/>
          <w:szCs w:val="24"/>
        </w:rPr>
        <w:t>lb</w:t>
      </w:r>
      <w:proofErr w:type="spellEnd"/>
      <w:r>
        <w:rPr>
          <w:rFonts w:ascii="Times New Roman" w:hAnsi="Times New Roman"/>
          <w:szCs w:val="24"/>
        </w:rPr>
        <w:t xml:space="preserve">) at ___ </w:t>
      </w:r>
      <w:proofErr w:type="spellStart"/>
      <w:r>
        <w:rPr>
          <w:rFonts w:ascii="Times New Roman" w:hAnsi="Times New Roman"/>
          <w:szCs w:val="24"/>
        </w:rPr>
        <w:t>kPa</w:t>
      </w:r>
      <w:proofErr w:type="spellEnd"/>
      <w:r>
        <w:rPr>
          <w:rFonts w:ascii="Times New Roman" w:hAnsi="Times New Roman"/>
          <w:szCs w:val="24"/>
        </w:rPr>
        <w:t xml:space="preserve"> (___ psi) cold.</w:t>
      </w:r>
    </w:p>
    <w:p w:rsidR="009A6AB6" w:rsidRDefault="009A6AB6" w:rsidP="009A6AB6">
      <w:pPr>
        <w:pStyle w:val="HTMLPreformatted"/>
        <w:ind w:left="1440"/>
        <w:rPr>
          <w:rFonts w:ascii="Times New Roman" w:hAnsi="Times New Roman"/>
          <w:szCs w:val="24"/>
        </w:rPr>
      </w:pPr>
      <w:r>
        <w:rPr>
          <w:rFonts w:ascii="Times New Roman" w:hAnsi="Times New Roman"/>
          <w:szCs w:val="24"/>
        </w:rPr>
        <w:t xml:space="preserve">Max load dual ___ kg (___ </w:t>
      </w:r>
      <w:proofErr w:type="spellStart"/>
      <w:r>
        <w:rPr>
          <w:rFonts w:ascii="Times New Roman" w:hAnsi="Times New Roman"/>
          <w:szCs w:val="24"/>
        </w:rPr>
        <w:t>lb</w:t>
      </w:r>
      <w:proofErr w:type="spellEnd"/>
      <w:r>
        <w:rPr>
          <w:rFonts w:ascii="Times New Roman" w:hAnsi="Times New Roman"/>
          <w:szCs w:val="24"/>
        </w:rPr>
        <w:t xml:space="preserve">) at ___ </w:t>
      </w:r>
      <w:proofErr w:type="spellStart"/>
      <w:r>
        <w:rPr>
          <w:rFonts w:ascii="Times New Roman" w:hAnsi="Times New Roman"/>
          <w:szCs w:val="24"/>
        </w:rPr>
        <w:t>kPa</w:t>
      </w:r>
      <w:proofErr w:type="spellEnd"/>
      <w:r>
        <w:rPr>
          <w:rFonts w:ascii="Times New Roman" w:hAnsi="Times New Roman"/>
          <w:szCs w:val="24"/>
        </w:rPr>
        <w:t xml:space="preserve"> (___ psi) cold.</w:t>
      </w:r>
    </w:p>
    <w:p w:rsidR="009A6AB6" w:rsidRDefault="009A6AB6" w:rsidP="009A6AB6">
      <w:pPr>
        <w:pStyle w:val="HTMLPreformatted"/>
        <w:ind w:left="1440"/>
        <w:rPr>
          <w:rFonts w:ascii="Times New Roman" w:hAnsi="Times New Roman"/>
          <w:szCs w:val="24"/>
        </w:rPr>
      </w:pPr>
      <w:r w:rsidDel="008B57BF">
        <w:rPr>
          <w:rFonts w:ascii="Times New Roman" w:hAnsi="Times New Roman"/>
          <w:szCs w:val="24"/>
        </w:rPr>
        <w:t xml:space="preserve"> </w:t>
      </w:r>
      <w:r>
        <w:rPr>
          <w:rFonts w:ascii="Times New Roman" w:hAnsi="Times New Roman"/>
          <w:szCs w:val="24"/>
        </w:rPr>
        <w:t xml:space="preserve">  (Mark on tires rated only for single </w:t>
      </w:r>
      <w:proofErr w:type="gramStart"/>
      <w:r>
        <w:rPr>
          <w:rFonts w:ascii="Times New Roman" w:hAnsi="Times New Roman"/>
          <w:szCs w:val="24"/>
        </w:rPr>
        <w:t>load:</w:t>
      </w:r>
      <w:proofErr w:type="gramEnd"/>
      <w:r>
        <w:rPr>
          <w:rFonts w:ascii="Times New Roman" w:hAnsi="Times New Roman"/>
          <w:szCs w:val="24"/>
        </w:rPr>
        <w:t>)</w:t>
      </w:r>
    </w:p>
    <w:p w:rsidR="009A6AB6" w:rsidRDefault="009A6AB6" w:rsidP="009A6AB6">
      <w:pPr>
        <w:pStyle w:val="HTMLPreformatted"/>
        <w:ind w:left="1440"/>
        <w:rPr>
          <w:rFonts w:ascii="Times New Roman" w:hAnsi="Times New Roman"/>
          <w:szCs w:val="24"/>
        </w:rPr>
      </w:pPr>
      <w:r>
        <w:rPr>
          <w:rFonts w:ascii="Times New Roman" w:hAnsi="Times New Roman"/>
          <w:szCs w:val="24"/>
        </w:rPr>
        <w:t xml:space="preserve">Max load ___ kg (___ </w:t>
      </w:r>
      <w:proofErr w:type="spellStart"/>
      <w:r>
        <w:rPr>
          <w:rFonts w:ascii="Times New Roman" w:hAnsi="Times New Roman"/>
          <w:szCs w:val="24"/>
        </w:rPr>
        <w:t>lb</w:t>
      </w:r>
      <w:proofErr w:type="spellEnd"/>
      <w:r>
        <w:rPr>
          <w:rFonts w:ascii="Times New Roman" w:hAnsi="Times New Roman"/>
          <w:szCs w:val="24"/>
        </w:rPr>
        <w:t xml:space="preserve">) at ___ </w:t>
      </w:r>
      <w:proofErr w:type="spellStart"/>
      <w:r>
        <w:rPr>
          <w:rFonts w:ascii="Times New Roman" w:hAnsi="Times New Roman"/>
          <w:szCs w:val="24"/>
        </w:rPr>
        <w:t>kPa</w:t>
      </w:r>
      <w:proofErr w:type="spellEnd"/>
      <w:r>
        <w:rPr>
          <w:rFonts w:ascii="Times New Roman" w:hAnsi="Times New Roman"/>
          <w:szCs w:val="24"/>
        </w:rPr>
        <w:t xml:space="preserve"> (___ psi) cold.</w:t>
      </w:r>
    </w:p>
    <w:p w:rsidR="009A6AB6" w:rsidRPr="001C0A9C" w:rsidRDefault="009A6AB6" w:rsidP="009A6AB6">
      <w:pPr>
        <w:pStyle w:val="ListParagraph"/>
        <w:numPr>
          <w:ilvl w:val="0"/>
          <w:numId w:val="10"/>
        </w:numPr>
        <w:tabs>
          <w:tab w:val="left" w:pos="1080"/>
        </w:tabs>
        <w:ind w:left="0" w:firstLine="720"/>
      </w:pPr>
      <w:r w:rsidRPr="001C0A9C">
        <w:t>The speed restriction of the tire, if 90 km/h (55 mph) or less, shown as follows:</w:t>
      </w:r>
    </w:p>
    <w:p w:rsidR="009A6AB6" w:rsidRDefault="009A6AB6" w:rsidP="009A6AB6">
      <w:pPr>
        <w:pStyle w:val="HTMLPreformatted"/>
        <w:tabs>
          <w:tab w:val="clear" w:pos="916"/>
        </w:tabs>
        <w:ind w:left="1440"/>
        <w:rPr>
          <w:rFonts w:ascii="Times New Roman" w:hAnsi="Times New Roman"/>
          <w:szCs w:val="24"/>
        </w:rPr>
      </w:pPr>
      <w:r>
        <w:rPr>
          <w:rFonts w:ascii="Times New Roman" w:hAnsi="Times New Roman"/>
          <w:szCs w:val="24"/>
        </w:rPr>
        <w:t>Max speed ___ km/h (___ mph).</w:t>
      </w:r>
    </w:p>
    <w:p w:rsidR="009A6AB6" w:rsidRPr="001C0A9C" w:rsidRDefault="009A6AB6" w:rsidP="009A6AB6">
      <w:pPr>
        <w:pStyle w:val="ListParagraph"/>
        <w:numPr>
          <w:ilvl w:val="0"/>
          <w:numId w:val="10"/>
        </w:numPr>
        <w:tabs>
          <w:tab w:val="left" w:pos="1080"/>
        </w:tabs>
        <w:ind w:left="0" w:firstLine="720"/>
      </w:pPr>
      <w:r w:rsidRPr="001C0A9C">
        <w:t>The actual number of plies and the composition of the ply cord material in the sidewall and, if different, in the tread area;</w:t>
      </w:r>
    </w:p>
    <w:p w:rsidR="009A6AB6" w:rsidRPr="001C0A9C" w:rsidRDefault="009A6AB6" w:rsidP="009A6AB6">
      <w:pPr>
        <w:pStyle w:val="ListParagraph"/>
        <w:numPr>
          <w:ilvl w:val="0"/>
          <w:numId w:val="10"/>
        </w:numPr>
        <w:tabs>
          <w:tab w:val="left" w:pos="1080"/>
        </w:tabs>
        <w:ind w:left="0" w:firstLine="720"/>
      </w:pPr>
      <w:r w:rsidRPr="001C0A9C">
        <w:t>The words “tubeless” or “tube type” as applicable.</w:t>
      </w:r>
    </w:p>
    <w:p w:rsidR="009A6AB6" w:rsidRPr="001C0A9C" w:rsidRDefault="009A6AB6" w:rsidP="009A6AB6">
      <w:pPr>
        <w:pStyle w:val="ListParagraph"/>
        <w:numPr>
          <w:ilvl w:val="0"/>
          <w:numId w:val="10"/>
        </w:numPr>
        <w:tabs>
          <w:tab w:val="left" w:pos="1080"/>
        </w:tabs>
        <w:ind w:left="0" w:firstLine="720"/>
      </w:pPr>
      <w:r w:rsidRPr="001C0A9C">
        <w:t>The word “</w:t>
      </w:r>
      <w:proofErr w:type="spellStart"/>
      <w:r w:rsidRPr="001C0A9C">
        <w:t>regroovable</w:t>
      </w:r>
      <w:proofErr w:type="spellEnd"/>
      <w:r w:rsidRPr="001C0A9C">
        <w:t xml:space="preserve">” if the tire is designed for </w:t>
      </w:r>
      <w:proofErr w:type="spellStart"/>
      <w:r w:rsidRPr="001C0A9C">
        <w:t>regrooving</w:t>
      </w:r>
      <w:proofErr w:type="spellEnd"/>
      <w:r w:rsidRPr="001C0A9C">
        <w:t>.</w:t>
      </w:r>
    </w:p>
    <w:p w:rsidR="009A6AB6" w:rsidRPr="001C0A9C" w:rsidRDefault="009A6AB6" w:rsidP="009A6AB6">
      <w:pPr>
        <w:pStyle w:val="ListParagraph"/>
        <w:numPr>
          <w:ilvl w:val="0"/>
          <w:numId w:val="10"/>
        </w:numPr>
        <w:tabs>
          <w:tab w:val="left" w:pos="1080"/>
        </w:tabs>
        <w:ind w:left="0" w:firstLine="720"/>
      </w:pPr>
      <w:r w:rsidRPr="001C0A9C">
        <w:t>The word “radial” if a radial tire.</w:t>
      </w:r>
    </w:p>
    <w:p w:rsidR="009A6AB6" w:rsidRPr="001C0A9C" w:rsidRDefault="009A6AB6" w:rsidP="009A6AB6">
      <w:pPr>
        <w:pStyle w:val="ListParagraph"/>
        <w:numPr>
          <w:ilvl w:val="0"/>
          <w:numId w:val="10"/>
        </w:numPr>
        <w:tabs>
          <w:tab w:val="left" w:pos="1080"/>
        </w:tabs>
        <w:ind w:left="0" w:firstLine="720"/>
      </w:pPr>
      <w:r w:rsidRPr="001C0A9C">
        <w:t>The letter designating the tire load range.</w:t>
      </w:r>
    </w:p>
    <w:p w:rsidR="009A6AB6" w:rsidRDefault="009A6AB6" w:rsidP="009A6AB6">
      <w:pPr>
        <w:rPr>
          <w:b/>
          <w:bCs/>
          <w:szCs w:val="24"/>
          <w:u w:val="single"/>
        </w:rPr>
      </w:pPr>
    </w:p>
    <w:p w:rsidR="009A6AB6" w:rsidRDefault="009A6AB6" w:rsidP="009A6AB6">
      <w:pPr>
        <w:rPr>
          <w:b/>
          <w:bCs/>
          <w:szCs w:val="24"/>
          <w:u w:val="single"/>
        </w:rPr>
      </w:pPr>
    </w:p>
    <w:p w:rsidR="009A6AB6" w:rsidRDefault="009A6AB6" w:rsidP="009A6AB6">
      <w:pPr>
        <w:rPr>
          <w:b/>
          <w:bCs/>
          <w:szCs w:val="24"/>
          <w:u w:val="single"/>
        </w:rPr>
      </w:pPr>
      <w:proofErr w:type="spellStart"/>
      <w:r>
        <w:rPr>
          <w:b/>
          <w:bCs/>
          <w:szCs w:val="24"/>
          <w:u w:val="single"/>
        </w:rPr>
        <w:t>FMVSS</w:t>
      </w:r>
      <w:proofErr w:type="spellEnd"/>
      <w:r>
        <w:rPr>
          <w:b/>
          <w:bCs/>
          <w:szCs w:val="24"/>
          <w:u w:val="single"/>
        </w:rPr>
        <w:t xml:space="preserve"> No. 120 </w:t>
      </w:r>
      <w:r>
        <w:rPr>
          <w:b/>
          <w:bCs/>
          <w:szCs w:val="24"/>
          <w:u w:val="single"/>
        </w:rPr>
        <w:noBreakHyphen/>
        <w:t xml:space="preserve"> Tire selection and rims and motor home/recreation vehicle trailer load carrying capacity information for motor vehicles with a </w:t>
      </w:r>
      <w:proofErr w:type="spellStart"/>
      <w:r>
        <w:rPr>
          <w:b/>
          <w:bCs/>
          <w:szCs w:val="24"/>
          <w:u w:val="single"/>
        </w:rPr>
        <w:t>GVWR</w:t>
      </w:r>
      <w:proofErr w:type="spellEnd"/>
      <w:r>
        <w:rPr>
          <w:b/>
          <w:bCs/>
          <w:szCs w:val="24"/>
          <w:u w:val="single"/>
        </w:rPr>
        <w:t xml:space="preserve"> of more than 4,536 kilograms (10,000 pounds).</w:t>
      </w:r>
    </w:p>
    <w:p w:rsidR="009A6AB6" w:rsidRDefault="009A6AB6" w:rsidP="009A6AB6">
      <w:pPr>
        <w:rPr>
          <w:szCs w:val="24"/>
          <w:u w:val="single"/>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S5.2</w:t>
      </w:r>
      <w:proofErr w:type="spellEnd"/>
      <w:r>
        <w:rPr>
          <w:i/>
          <w:iCs/>
          <w:szCs w:val="24"/>
        </w:rPr>
        <w:t xml:space="preserve">  Rim</w:t>
      </w:r>
      <w:proofErr w:type="gramEnd"/>
      <w:r>
        <w:rPr>
          <w:i/>
          <w:iCs/>
          <w:szCs w:val="24"/>
        </w:rPr>
        <w:t xml:space="preserve"> marking</w:t>
      </w:r>
      <w:r>
        <w:rPr>
          <w:szCs w:val="24"/>
        </w:rPr>
        <w:t>.  Each rim or, at the option of the manufacturer in the case of a single piece wheel, wheel disc shall be marked with the information listed in paragraphs (a) through (e) of this paragraph, in lettering not less than 3 millimeters high, impressed to a depth or, at the option of the manufacturer, embossed to a height of not less than 0.125 millimeters.  The information listed in paragraphs (a) through (c) of this paragraph shall appear on the weather side.  In the case of rims of multi piece construction, the information listed in paragraphs (a) through (e) of this paragraph shall appear on the rim base and the information listed in paragraphs (b) and (d) of this paragraph shall also appear on each other part of the rim.</w:t>
      </w:r>
    </w:p>
    <w:p w:rsidR="009A6AB6" w:rsidRPr="001C0A9C" w:rsidRDefault="009A6AB6" w:rsidP="009A6AB6">
      <w:pPr>
        <w:pStyle w:val="ListParagraph"/>
        <w:numPr>
          <w:ilvl w:val="0"/>
          <w:numId w:val="11"/>
        </w:numPr>
        <w:tabs>
          <w:tab w:val="left" w:pos="1080"/>
        </w:tabs>
        <w:ind w:left="0" w:firstLine="720"/>
      </w:pPr>
      <w:r w:rsidRPr="001C0A9C">
        <w:t>A designation which indicates the source of the rim's published nominal dimensions, as follows:</w:t>
      </w:r>
    </w:p>
    <w:p w:rsidR="009A6AB6" w:rsidRDefault="009A6AB6" w:rsidP="009A6AB6">
      <w:pPr>
        <w:pStyle w:val="ListParagraph"/>
        <w:numPr>
          <w:ilvl w:val="0"/>
          <w:numId w:val="12"/>
        </w:numPr>
        <w:tabs>
          <w:tab w:val="left" w:pos="1800"/>
        </w:tabs>
        <w:ind w:left="0" w:firstLine="1260"/>
        <w:rPr>
          <w:szCs w:val="24"/>
        </w:rPr>
      </w:pPr>
      <w:r>
        <w:rPr>
          <w:szCs w:val="24"/>
        </w:rPr>
        <w:t>“T” indicates The Tire and Rim Association.</w:t>
      </w:r>
    </w:p>
    <w:p w:rsidR="009A6AB6" w:rsidRPr="00403E9F" w:rsidRDefault="009A6AB6" w:rsidP="009A6AB6">
      <w:pPr>
        <w:pStyle w:val="ListParagraph"/>
        <w:numPr>
          <w:ilvl w:val="0"/>
          <w:numId w:val="12"/>
        </w:numPr>
        <w:tabs>
          <w:tab w:val="left" w:pos="1800"/>
        </w:tabs>
        <w:ind w:left="0" w:firstLine="1260"/>
        <w:rPr>
          <w:szCs w:val="24"/>
        </w:rPr>
      </w:pPr>
      <w:r>
        <w:rPr>
          <w:szCs w:val="24"/>
        </w:rPr>
        <w:t>“E”</w:t>
      </w:r>
      <w:r w:rsidRPr="00403E9F">
        <w:rPr>
          <w:szCs w:val="24"/>
        </w:rPr>
        <w:t xml:space="preserve"> indicates The European </w:t>
      </w:r>
      <w:proofErr w:type="spellStart"/>
      <w:r w:rsidRPr="00403E9F">
        <w:rPr>
          <w:szCs w:val="24"/>
        </w:rPr>
        <w:t>Tyre</w:t>
      </w:r>
      <w:proofErr w:type="spellEnd"/>
      <w:r w:rsidRPr="00403E9F">
        <w:rPr>
          <w:szCs w:val="24"/>
        </w:rPr>
        <w:t xml:space="preserve"> and Rim Technical </w:t>
      </w:r>
      <w:proofErr w:type="spellStart"/>
      <w:r w:rsidRPr="00403E9F">
        <w:rPr>
          <w:szCs w:val="24"/>
        </w:rPr>
        <w:t>Organisation</w:t>
      </w:r>
      <w:proofErr w:type="spellEnd"/>
      <w:r w:rsidRPr="00403E9F">
        <w:rPr>
          <w:szCs w:val="24"/>
        </w:rPr>
        <w:t>.</w:t>
      </w:r>
    </w:p>
    <w:p w:rsidR="009A6AB6" w:rsidRPr="00403E9F" w:rsidRDefault="009A6AB6" w:rsidP="009A6AB6">
      <w:pPr>
        <w:pStyle w:val="ListParagraph"/>
        <w:numPr>
          <w:ilvl w:val="0"/>
          <w:numId w:val="12"/>
        </w:numPr>
        <w:tabs>
          <w:tab w:val="left" w:pos="1800"/>
        </w:tabs>
        <w:ind w:left="0" w:firstLine="1260"/>
        <w:rPr>
          <w:szCs w:val="24"/>
        </w:rPr>
      </w:pPr>
      <w:r>
        <w:rPr>
          <w:szCs w:val="24"/>
        </w:rPr>
        <w:t>“J”</w:t>
      </w:r>
      <w:r w:rsidRPr="00403E9F">
        <w:rPr>
          <w:szCs w:val="24"/>
        </w:rPr>
        <w:t xml:space="preserve"> indicates Japan Automobile Tire Manufacturers’ Association. </w:t>
      </w:r>
    </w:p>
    <w:p w:rsidR="009A6AB6" w:rsidRPr="00403E9F" w:rsidRDefault="009A6AB6" w:rsidP="009A6AB6">
      <w:pPr>
        <w:pStyle w:val="ListParagraph"/>
        <w:numPr>
          <w:ilvl w:val="0"/>
          <w:numId w:val="12"/>
        </w:numPr>
        <w:tabs>
          <w:tab w:val="left" w:pos="1800"/>
        </w:tabs>
        <w:ind w:left="0" w:firstLine="1260"/>
        <w:rPr>
          <w:szCs w:val="24"/>
        </w:rPr>
      </w:pPr>
      <w:r>
        <w:rPr>
          <w:szCs w:val="24"/>
        </w:rPr>
        <w:lastRenderedPageBreak/>
        <w:t>“D”</w:t>
      </w:r>
      <w:r w:rsidRPr="00403E9F">
        <w:rPr>
          <w:szCs w:val="24"/>
        </w:rPr>
        <w:t xml:space="preserve"> indicates Deutsche </w:t>
      </w:r>
      <w:proofErr w:type="spellStart"/>
      <w:r w:rsidRPr="00403E9F">
        <w:rPr>
          <w:szCs w:val="24"/>
        </w:rPr>
        <w:t>Industrie</w:t>
      </w:r>
      <w:proofErr w:type="spellEnd"/>
      <w:r w:rsidRPr="00403E9F">
        <w:rPr>
          <w:szCs w:val="24"/>
        </w:rPr>
        <w:t xml:space="preserve"> Norm. </w:t>
      </w:r>
    </w:p>
    <w:p w:rsidR="009A6AB6" w:rsidRDefault="009A6AB6" w:rsidP="009A6AB6">
      <w:pPr>
        <w:pStyle w:val="ListParagraph"/>
        <w:numPr>
          <w:ilvl w:val="0"/>
          <w:numId w:val="12"/>
        </w:numPr>
        <w:tabs>
          <w:tab w:val="left" w:pos="1800"/>
        </w:tabs>
        <w:ind w:left="0" w:firstLine="1260"/>
        <w:rPr>
          <w:szCs w:val="24"/>
        </w:rPr>
      </w:pPr>
      <w:r>
        <w:rPr>
          <w:szCs w:val="24"/>
        </w:rPr>
        <w:t>“B” indicates British Standards Institution.</w:t>
      </w:r>
    </w:p>
    <w:p w:rsidR="009A6AB6" w:rsidRDefault="009A6AB6" w:rsidP="009A6AB6">
      <w:pPr>
        <w:pStyle w:val="ListParagraph"/>
        <w:numPr>
          <w:ilvl w:val="0"/>
          <w:numId w:val="12"/>
        </w:numPr>
        <w:tabs>
          <w:tab w:val="left" w:pos="1800"/>
        </w:tabs>
        <w:ind w:left="0" w:firstLine="1260"/>
        <w:rPr>
          <w:szCs w:val="24"/>
        </w:rPr>
      </w:pPr>
      <w:r>
        <w:rPr>
          <w:szCs w:val="24"/>
        </w:rPr>
        <w:t xml:space="preserve">“S” indicates Scandinavian Tire and Rim Organization. </w:t>
      </w:r>
    </w:p>
    <w:p w:rsidR="009A6AB6" w:rsidRDefault="009A6AB6" w:rsidP="009A6AB6">
      <w:pPr>
        <w:pStyle w:val="ListParagraph"/>
        <w:numPr>
          <w:ilvl w:val="0"/>
          <w:numId w:val="12"/>
        </w:numPr>
        <w:tabs>
          <w:tab w:val="left" w:pos="1800"/>
        </w:tabs>
        <w:ind w:left="0" w:firstLine="1260"/>
        <w:rPr>
          <w:szCs w:val="24"/>
        </w:rPr>
      </w:pPr>
      <w:r>
        <w:rPr>
          <w:szCs w:val="24"/>
        </w:rPr>
        <w:t xml:space="preserve">“A” indicates The </w:t>
      </w:r>
      <w:proofErr w:type="spellStart"/>
      <w:r>
        <w:rPr>
          <w:szCs w:val="24"/>
        </w:rPr>
        <w:t>Tyre</w:t>
      </w:r>
      <w:proofErr w:type="spellEnd"/>
      <w:r>
        <w:rPr>
          <w:szCs w:val="24"/>
        </w:rPr>
        <w:t xml:space="preserve"> and Rim Association of Australia.</w:t>
      </w:r>
    </w:p>
    <w:p w:rsidR="009A6AB6" w:rsidRDefault="009A6AB6" w:rsidP="009A6AB6">
      <w:pPr>
        <w:pStyle w:val="ListParagraph"/>
        <w:numPr>
          <w:ilvl w:val="0"/>
          <w:numId w:val="12"/>
        </w:numPr>
        <w:tabs>
          <w:tab w:val="left" w:pos="1800"/>
        </w:tabs>
        <w:ind w:left="0" w:firstLine="1260"/>
        <w:rPr>
          <w:szCs w:val="24"/>
        </w:rPr>
      </w:pPr>
      <w:r>
        <w:rPr>
          <w:szCs w:val="24"/>
        </w:rPr>
        <w:t xml:space="preserve">“N” indicates an independent listing pursuant to </w:t>
      </w:r>
      <w:proofErr w:type="spellStart"/>
      <w:proofErr w:type="gramStart"/>
      <w:r>
        <w:rPr>
          <w:szCs w:val="24"/>
        </w:rPr>
        <w:t>S4.4.1</w:t>
      </w:r>
      <w:proofErr w:type="spellEnd"/>
      <w:r>
        <w:rPr>
          <w:szCs w:val="24"/>
        </w:rPr>
        <w:t>(</w:t>
      </w:r>
      <w:proofErr w:type="gramEnd"/>
      <w:r>
        <w:rPr>
          <w:szCs w:val="24"/>
        </w:rPr>
        <w:t xml:space="preserve">a) of Standard No. 109 or </w:t>
      </w:r>
      <w:proofErr w:type="spellStart"/>
      <w:r>
        <w:rPr>
          <w:szCs w:val="24"/>
        </w:rPr>
        <w:t>S5.1</w:t>
      </w:r>
      <w:proofErr w:type="spellEnd"/>
      <w:r>
        <w:rPr>
          <w:szCs w:val="24"/>
        </w:rPr>
        <w:t>(a) of Standard No. 1</w:t>
      </w:r>
      <w:bookmarkStart w:id="1" w:name="_GoBack"/>
      <w:bookmarkEnd w:id="1"/>
      <w:r>
        <w:rPr>
          <w:szCs w:val="24"/>
        </w:rPr>
        <w:t>19.</w:t>
      </w:r>
    </w:p>
    <w:p w:rsidR="009A6AB6" w:rsidRPr="00403E9F" w:rsidRDefault="009A6AB6" w:rsidP="009A6AB6">
      <w:pPr>
        <w:pStyle w:val="ListParagraph"/>
        <w:numPr>
          <w:ilvl w:val="0"/>
          <w:numId w:val="11"/>
        </w:numPr>
        <w:tabs>
          <w:tab w:val="left" w:pos="1080"/>
        </w:tabs>
        <w:ind w:left="0" w:firstLine="720"/>
      </w:pPr>
      <w:r w:rsidRPr="00403E9F">
        <w:t xml:space="preserve">The rim size designation, and in case of multi piece rims, the rim type designation. For example: 20 </w:t>
      </w:r>
      <w:r>
        <w:t>×</w:t>
      </w:r>
      <w:r w:rsidRPr="00403E9F">
        <w:t xml:space="preserve"> 5.50 or 20 </w:t>
      </w:r>
      <w:r>
        <w:t>×</w:t>
      </w:r>
      <w:r w:rsidRPr="00403E9F">
        <w:t xml:space="preserve"> 5.5.</w:t>
      </w:r>
    </w:p>
    <w:p w:rsidR="009A6AB6" w:rsidRPr="00D12115" w:rsidRDefault="009A6AB6" w:rsidP="009A6AB6">
      <w:pPr>
        <w:pStyle w:val="ListParagraph"/>
        <w:numPr>
          <w:ilvl w:val="0"/>
          <w:numId w:val="11"/>
        </w:numPr>
        <w:tabs>
          <w:tab w:val="left" w:pos="1080"/>
        </w:tabs>
        <w:ind w:left="0" w:firstLine="720"/>
      </w:pPr>
      <w:r w:rsidRPr="00D12115">
        <w:t xml:space="preserve">The symbol DOT, constituting a certification by the manufacturer of the rim that the rim complies with all applicable motor vehicle safety standards. </w:t>
      </w:r>
    </w:p>
    <w:p w:rsidR="009A6AB6" w:rsidRPr="00403E9F" w:rsidRDefault="009A6AB6" w:rsidP="009A6AB6">
      <w:pPr>
        <w:pStyle w:val="ListParagraph"/>
        <w:numPr>
          <w:ilvl w:val="0"/>
          <w:numId w:val="11"/>
        </w:numPr>
        <w:tabs>
          <w:tab w:val="left" w:pos="1080"/>
        </w:tabs>
        <w:ind w:left="0" w:firstLine="720"/>
      </w:pPr>
      <w:r w:rsidRPr="00D12115">
        <w:t>A designation that identifies the manufacturer of the rim by name</w:t>
      </w:r>
      <w:r w:rsidRPr="00403E9F">
        <w:t>, trademark, or symbol.</w:t>
      </w:r>
    </w:p>
    <w:p w:rsidR="009A6AB6" w:rsidRPr="00403E9F" w:rsidRDefault="009A6AB6" w:rsidP="009A6AB6">
      <w:pPr>
        <w:pStyle w:val="ListParagraph"/>
        <w:numPr>
          <w:ilvl w:val="0"/>
          <w:numId w:val="11"/>
        </w:numPr>
        <w:tabs>
          <w:tab w:val="left" w:pos="1080"/>
        </w:tabs>
        <w:ind w:left="0" w:firstLine="720"/>
      </w:pPr>
      <w:r w:rsidRPr="00403E9F">
        <w:t>The month, day and year or the month and year of manufacture, expressed either numerically or by the use of a symbol, at the option of the manufacturer.  For example:</w:t>
      </w:r>
    </w:p>
    <w:p w:rsidR="009A6AB6" w:rsidRDefault="009A6AB6" w:rsidP="009A6AB6">
      <w:pPr>
        <w:tabs>
          <w:tab w:val="left" w:pos="1296"/>
          <w:tab w:val="left" w:pos="3312"/>
          <w:tab w:val="left" w:pos="4320"/>
          <w:tab w:val="decimal" w:pos="6048"/>
          <w:tab w:val="left" w:pos="7776"/>
        </w:tabs>
        <w:ind w:left="720"/>
        <w:rPr>
          <w:szCs w:val="24"/>
        </w:rPr>
      </w:pPr>
    </w:p>
    <w:p w:rsidR="009A6AB6" w:rsidRDefault="009A6AB6" w:rsidP="009A6AB6">
      <w:pPr>
        <w:tabs>
          <w:tab w:val="left" w:pos="1296"/>
          <w:tab w:val="left" w:pos="3312"/>
          <w:tab w:val="left" w:pos="4320"/>
          <w:tab w:val="decimal" w:pos="6048"/>
          <w:tab w:val="left" w:pos="7776"/>
        </w:tabs>
        <w:rPr>
          <w:szCs w:val="24"/>
        </w:rPr>
      </w:pPr>
      <w:r>
        <w:rPr>
          <w:szCs w:val="24"/>
        </w:rPr>
        <w:t>“September 4, 1976” may be expressed as:</w:t>
      </w:r>
      <w:r>
        <w:rPr>
          <w:szCs w:val="24"/>
        </w:rPr>
        <w:tab/>
      </w:r>
    </w:p>
    <w:p w:rsidR="009A6AB6" w:rsidRDefault="009A6AB6" w:rsidP="009A6AB6">
      <w:pPr>
        <w:tabs>
          <w:tab w:val="left" w:pos="1296"/>
          <w:tab w:val="left" w:pos="3312"/>
          <w:tab w:val="left" w:pos="4320"/>
          <w:tab w:val="decimal" w:pos="6048"/>
          <w:tab w:val="left" w:pos="7776"/>
        </w:tabs>
        <w:rPr>
          <w:szCs w:val="24"/>
        </w:rPr>
      </w:pPr>
      <w:r>
        <w:rPr>
          <w:szCs w:val="24"/>
        </w:rPr>
        <w:t>90476,             904,      or          76</w:t>
      </w:r>
    </w:p>
    <w:p w:rsidR="009A6AB6" w:rsidRDefault="009A6AB6" w:rsidP="009A6AB6">
      <w:pPr>
        <w:tabs>
          <w:tab w:val="left" w:pos="1296"/>
          <w:tab w:val="left" w:pos="3312"/>
          <w:tab w:val="left" w:pos="4320"/>
          <w:tab w:val="decimal" w:pos="6048"/>
          <w:tab w:val="left" w:pos="7776"/>
        </w:tabs>
        <w:rPr>
          <w:szCs w:val="24"/>
        </w:rPr>
      </w:pPr>
      <w:r>
        <w:rPr>
          <w:szCs w:val="24"/>
        </w:rPr>
        <w:t xml:space="preserve">                         76                    904        </w:t>
      </w:r>
    </w:p>
    <w:p w:rsidR="009A6AB6" w:rsidRDefault="009A6AB6" w:rsidP="009A6AB6">
      <w:pPr>
        <w:tabs>
          <w:tab w:val="left" w:pos="1296"/>
          <w:tab w:val="left" w:pos="3312"/>
          <w:tab w:val="left" w:pos="4320"/>
          <w:tab w:val="decimal" w:pos="6048"/>
          <w:tab w:val="left" w:pos="7776"/>
        </w:tabs>
        <w:ind w:left="8496" w:hanging="7776"/>
        <w:rPr>
          <w:szCs w:val="24"/>
        </w:rPr>
      </w:pPr>
    </w:p>
    <w:p w:rsidR="009A6AB6" w:rsidRDefault="009A6AB6" w:rsidP="009A6AB6">
      <w:pPr>
        <w:tabs>
          <w:tab w:val="left" w:pos="1296"/>
          <w:tab w:val="left" w:pos="3312"/>
          <w:tab w:val="left" w:pos="4320"/>
          <w:tab w:val="decimal" w:pos="6048"/>
          <w:tab w:val="left" w:pos="7776"/>
        </w:tabs>
        <w:rPr>
          <w:szCs w:val="24"/>
        </w:rPr>
      </w:pPr>
      <w:r>
        <w:rPr>
          <w:szCs w:val="24"/>
        </w:rPr>
        <w:t>“September 1976” may be expressed as:</w:t>
      </w:r>
    </w:p>
    <w:p w:rsidR="009A6AB6" w:rsidRDefault="009A6AB6" w:rsidP="009A6AB6">
      <w:pPr>
        <w:tabs>
          <w:tab w:val="left" w:pos="1296"/>
          <w:tab w:val="left" w:pos="3312"/>
          <w:tab w:val="left" w:pos="4320"/>
          <w:tab w:val="decimal" w:pos="6048"/>
          <w:tab w:val="left" w:pos="7776"/>
        </w:tabs>
        <w:rPr>
          <w:szCs w:val="24"/>
        </w:rPr>
      </w:pPr>
      <w:r>
        <w:rPr>
          <w:szCs w:val="24"/>
        </w:rPr>
        <w:t>976,</w:t>
      </w:r>
      <w:r>
        <w:rPr>
          <w:szCs w:val="24"/>
        </w:rPr>
        <w:tab/>
        <w:t xml:space="preserve">   9,          or        76</w:t>
      </w:r>
    </w:p>
    <w:p w:rsidR="009A6AB6" w:rsidRDefault="009A6AB6" w:rsidP="009A6AB6">
      <w:pPr>
        <w:tabs>
          <w:tab w:val="left" w:pos="1296"/>
          <w:tab w:val="left" w:pos="3312"/>
          <w:tab w:val="left" w:pos="4320"/>
          <w:tab w:val="decimal" w:pos="6048"/>
          <w:tab w:val="left" w:pos="7776"/>
        </w:tabs>
        <w:rPr>
          <w:szCs w:val="24"/>
        </w:rPr>
      </w:pPr>
      <w:r>
        <w:rPr>
          <w:szCs w:val="24"/>
        </w:rPr>
        <w:tab/>
        <w:t xml:space="preserve"> 76                        9</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S5.3</w:t>
      </w:r>
      <w:proofErr w:type="spellEnd"/>
      <w:r>
        <w:rPr>
          <w:szCs w:val="24"/>
        </w:rPr>
        <w:t xml:space="preserve">  Each</w:t>
      </w:r>
      <w:proofErr w:type="gramEnd"/>
      <w:r>
        <w:rPr>
          <w:szCs w:val="24"/>
        </w:rPr>
        <w:t xml:space="preserve"> vehicle shall show the information specified in </w:t>
      </w:r>
      <w:proofErr w:type="spellStart"/>
      <w:r>
        <w:rPr>
          <w:szCs w:val="24"/>
        </w:rPr>
        <w:t>S5.3.1</w:t>
      </w:r>
      <w:proofErr w:type="spellEnd"/>
      <w:r>
        <w:rPr>
          <w:szCs w:val="24"/>
        </w:rPr>
        <w:t xml:space="preserve"> and </w:t>
      </w:r>
      <w:proofErr w:type="spellStart"/>
      <w:r>
        <w:rPr>
          <w:szCs w:val="24"/>
        </w:rPr>
        <w:t>S5.3.2</w:t>
      </w:r>
      <w:proofErr w:type="spellEnd"/>
      <w:r>
        <w:rPr>
          <w:szCs w:val="24"/>
        </w:rPr>
        <w:t xml:space="preserve"> and, in the case of a vehicle equipped with a non-pneumatic spare tire, the information specified in </w:t>
      </w:r>
      <w:proofErr w:type="spellStart"/>
      <w:r>
        <w:rPr>
          <w:szCs w:val="24"/>
        </w:rPr>
        <w:t>S5.3.3</w:t>
      </w:r>
      <w:proofErr w:type="spellEnd"/>
      <w:r>
        <w:rPr>
          <w:szCs w:val="24"/>
        </w:rPr>
        <w:t>, in the English language, lettered in block capitals and numerals not less than 2.4 millimeters high and in the format set forth following this section.  This information shall appear either—</w:t>
      </w:r>
    </w:p>
    <w:p w:rsidR="009A6AB6" w:rsidRPr="00616B58" w:rsidRDefault="009A6AB6" w:rsidP="009A6AB6">
      <w:pPr>
        <w:pStyle w:val="ListParagraph"/>
        <w:numPr>
          <w:ilvl w:val="0"/>
          <w:numId w:val="13"/>
        </w:numPr>
        <w:tabs>
          <w:tab w:val="left" w:pos="1080"/>
        </w:tabs>
        <w:ind w:left="0" w:firstLine="720"/>
      </w:pPr>
      <w:r w:rsidRPr="00616B58">
        <w:t xml:space="preserve">After each </w:t>
      </w:r>
      <w:proofErr w:type="spellStart"/>
      <w:r w:rsidRPr="00616B58">
        <w:t>GAWR</w:t>
      </w:r>
      <w:proofErr w:type="spellEnd"/>
      <w:r w:rsidRPr="00616B58">
        <w:t xml:space="preserve"> listed on the certification label required by §567.4 or §567.5 of this chapter; or, at the option of the manufacturer.  </w:t>
      </w:r>
    </w:p>
    <w:p w:rsidR="009A6AB6" w:rsidRPr="000B0FDB" w:rsidRDefault="009A6AB6" w:rsidP="009A6AB6">
      <w:pPr>
        <w:pStyle w:val="ListParagraph"/>
        <w:numPr>
          <w:ilvl w:val="0"/>
          <w:numId w:val="13"/>
        </w:numPr>
        <w:tabs>
          <w:tab w:val="left" w:pos="1080"/>
        </w:tabs>
        <w:ind w:left="0" w:firstLine="720"/>
      </w:pPr>
      <w:r w:rsidRPr="0069247C">
        <w:t>On a tire information label affixed to the vehicle in the manner, location, and form described in §567.4 (b) through (f) of this chapter, as appro</w:t>
      </w:r>
      <w:r w:rsidRPr="000B0FDB">
        <w:t xml:space="preserve">priate for each </w:t>
      </w:r>
      <w:proofErr w:type="spellStart"/>
      <w:r w:rsidRPr="000B0FDB">
        <w:t>GVWR</w:t>
      </w:r>
      <w:r w:rsidRPr="000B0FDB">
        <w:noBreakHyphen/>
        <w:t>GAWR</w:t>
      </w:r>
      <w:proofErr w:type="spellEnd"/>
      <w:r w:rsidRPr="000B0FDB">
        <w:t xml:space="preserve"> combination listed on the certification label.</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r>
        <w:rPr>
          <w:szCs w:val="24"/>
        </w:rPr>
        <w:t>S5.3.1</w:t>
      </w:r>
      <w:proofErr w:type="spellEnd"/>
      <w:proofErr w:type="gramStart"/>
      <w:r>
        <w:rPr>
          <w:szCs w:val="24"/>
        </w:rPr>
        <w:t xml:space="preserve">.  </w:t>
      </w:r>
      <w:r>
        <w:rPr>
          <w:i/>
          <w:iCs/>
          <w:szCs w:val="24"/>
        </w:rPr>
        <w:t>Tires</w:t>
      </w:r>
      <w:proofErr w:type="gramEnd"/>
      <w:r>
        <w:rPr>
          <w:i/>
          <w:iCs/>
          <w:szCs w:val="24"/>
        </w:rPr>
        <w:t>.</w:t>
      </w:r>
      <w:r>
        <w:rPr>
          <w:szCs w:val="24"/>
        </w:rPr>
        <w:t xml:space="preserve">  The size designation of tires (not necessarily those on the vehicle) and the recommended cold inflation pressure for those tires such that the sum of the load ratings of the tires on each axle (when the tires’ load carrying capacity at the specified pressure is reduced by dividing by 1.10, in the case of a tire subject to </w:t>
      </w:r>
      <w:proofErr w:type="spellStart"/>
      <w:r>
        <w:rPr>
          <w:szCs w:val="24"/>
        </w:rPr>
        <w:t>FMVSS</w:t>
      </w:r>
      <w:proofErr w:type="spellEnd"/>
      <w:r>
        <w:rPr>
          <w:szCs w:val="24"/>
        </w:rPr>
        <w:t xml:space="preserve"> No. 109) is appropriate for the </w:t>
      </w:r>
      <w:proofErr w:type="spellStart"/>
      <w:r>
        <w:rPr>
          <w:szCs w:val="24"/>
        </w:rPr>
        <w:t>GAWR</w:t>
      </w:r>
      <w:proofErr w:type="spellEnd"/>
      <w:r>
        <w:rPr>
          <w:szCs w:val="24"/>
        </w:rPr>
        <w:t xml:space="preserve"> as calculated in accordance with </w:t>
      </w:r>
      <w:proofErr w:type="spellStart"/>
      <w:r>
        <w:rPr>
          <w:szCs w:val="24"/>
        </w:rPr>
        <w:t>S5.1.2</w:t>
      </w:r>
      <w:proofErr w:type="spellEnd"/>
      <w:r>
        <w:rPr>
          <w:szCs w:val="24"/>
        </w:rPr>
        <w:t>.</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S5.3.2</w:t>
      </w:r>
      <w:proofErr w:type="spellEnd"/>
      <w:r>
        <w:rPr>
          <w:szCs w:val="24"/>
        </w:rPr>
        <w:t xml:space="preserve">  </w:t>
      </w:r>
      <w:r>
        <w:rPr>
          <w:i/>
          <w:iCs/>
          <w:szCs w:val="24"/>
        </w:rPr>
        <w:t>Rims</w:t>
      </w:r>
      <w:proofErr w:type="gramEnd"/>
      <w:r>
        <w:rPr>
          <w:i/>
          <w:iCs/>
          <w:szCs w:val="24"/>
        </w:rPr>
        <w:t>.</w:t>
      </w:r>
      <w:r>
        <w:rPr>
          <w:szCs w:val="24"/>
        </w:rPr>
        <w:t xml:space="preserve">  The size designation and, if applicable, the type designation of Rims (not necessarily those on the vehicle) appropriate for those tires.</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HTMLPreformatted"/>
        <w:jc w:val="center"/>
        <w:rPr>
          <w:rFonts w:ascii="Times New Roman" w:hAnsi="Times New Roman"/>
          <w:szCs w:val="24"/>
        </w:rPr>
      </w:pPr>
      <w:r>
        <w:rPr>
          <w:rFonts w:ascii="Times New Roman" w:hAnsi="Times New Roman"/>
          <w:szCs w:val="24"/>
        </w:rPr>
        <w:t>TRUCK EXAMPLE--SUITABLE TIRE-RIM CHOICE</w:t>
      </w:r>
    </w:p>
    <w:p w:rsidR="009A6AB6" w:rsidRDefault="009A6AB6" w:rsidP="009A6AB6">
      <w:pPr>
        <w:pStyle w:val="HTMLPreformatted"/>
        <w:jc w:val="center"/>
        <w:rPr>
          <w:rFonts w:ascii="Times New Roman" w:hAnsi="Times New Roman"/>
          <w:szCs w:val="24"/>
        </w:rPr>
      </w:pPr>
    </w:p>
    <w:p w:rsidR="009A6AB6" w:rsidRDefault="009A6AB6" w:rsidP="009A6AB6">
      <w:pPr>
        <w:ind w:left="1080" w:hanging="360"/>
      </w:pPr>
      <w:proofErr w:type="spellStart"/>
      <w:r>
        <w:t>GVWR</w:t>
      </w:r>
      <w:proofErr w:type="spellEnd"/>
      <w:r>
        <w:t xml:space="preserve">: 7,840 KG (17,289 </w:t>
      </w:r>
      <w:proofErr w:type="spellStart"/>
      <w:r>
        <w:t>LB</w:t>
      </w:r>
      <w:proofErr w:type="spellEnd"/>
      <w:r>
        <w:t>)</w:t>
      </w:r>
    </w:p>
    <w:p w:rsidR="009A6AB6" w:rsidRDefault="009A6AB6" w:rsidP="009A6AB6">
      <w:pPr>
        <w:ind w:left="1080" w:hanging="360"/>
      </w:pPr>
      <w:proofErr w:type="spellStart"/>
      <w:r>
        <w:lastRenderedPageBreak/>
        <w:t>GAWR</w:t>
      </w:r>
      <w:proofErr w:type="spellEnd"/>
      <w:r>
        <w:t xml:space="preserve">: FRONT--2,850 KG (6,280 </w:t>
      </w:r>
      <w:proofErr w:type="spellStart"/>
      <w:r>
        <w:t>LB</w:t>
      </w:r>
      <w:proofErr w:type="spellEnd"/>
      <w:r>
        <w:t xml:space="preserve">) WITH 7.50-20(D) TIRES, 20×6.00 RIMS AT 520 </w:t>
      </w:r>
      <w:proofErr w:type="spellStart"/>
      <w:r>
        <w:t>KPA</w:t>
      </w:r>
      <w:proofErr w:type="spellEnd"/>
      <w:r>
        <w:t xml:space="preserve"> (75 PSI) COLD SINGLE</w:t>
      </w:r>
    </w:p>
    <w:p w:rsidR="009A6AB6" w:rsidRDefault="009A6AB6" w:rsidP="009A6AB6">
      <w:pPr>
        <w:ind w:left="1080" w:hanging="360"/>
      </w:pPr>
      <w:proofErr w:type="spellStart"/>
      <w:r>
        <w:t>GAWR</w:t>
      </w:r>
      <w:proofErr w:type="spellEnd"/>
      <w:r>
        <w:t xml:space="preserve">: REAR--4,990 KG (11,000 </w:t>
      </w:r>
      <w:proofErr w:type="spellStart"/>
      <w:r>
        <w:t>LB</w:t>
      </w:r>
      <w:proofErr w:type="spellEnd"/>
      <w:r>
        <w:t xml:space="preserve">) WITH 7.50-20(D) TIRES, 20×6.00 RIMS, AT 450 </w:t>
      </w:r>
      <w:proofErr w:type="spellStart"/>
      <w:r>
        <w:t>KPA</w:t>
      </w:r>
      <w:proofErr w:type="spellEnd"/>
      <w:r>
        <w:t xml:space="preserve"> (65 PSI) COLD DUAL</w:t>
      </w:r>
    </w:p>
    <w:p w:rsidR="009A6AB6" w:rsidRDefault="009A6AB6" w:rsidP="009A6AB6">
      <w:pPr>
        <w:ind w:left="1080" w:hanging="360"/>
      </w:pPr>
      <w:proofErr w:type="spellStart"/>
      <w:r>
        <w:t>GVWR</w:t>
      </w:r>
      <w:proofErr w:type="spellEnd"/>
      <w:r>
        <w:t xml:space="preserve">: 13,280 KG (29,279 </w:t>
      </w:r>
      <w:proofErr w:type="spellStart"/>
      <w:r>
        <w:t>LB</w:t>
      </w:r>
      <w:proofErr w:type="spellEnd"/>
      <w:r>
        <w:t>)</w:t>
      </w:r>
    </w:p>
    <w:p w:rsidR="009A6AB6" w:rsidRDefault="009A6AB6" w:rsidP="009A6AB6">
      <w:pPr>
        <w:ind w:left="1080" w:hanging="360"/>
      </w:pPr>
      <w:proofErr w:type="spellStart"/>
      <w:r>
        <w:t>GAWR</w:t>
      </w:r>
      <w:proofErr w:type="spellEnd"/>
      <w:r>
        <w:t xml:space="preserve">: FRONT--4,826 KG (10,640 </w:t>
      </w:r>
      <w:proofErr w:type="spellStart"/>
      <w:r>
        <w:t>LB</w:t>
      </w:r>
      <w:proofErr w:type="spellEnd"/>
      <w:r>
        <w:t xml:space="preserve">) WITH 10.00-20(F) TIRES, 20×7.50 RIMS, AT 620 </w:t>
      </w:r>
      <w:proofErr w:type="spellStart"/>
      <w:r>
        <w:t>KPA</w:t>
      </w:r>
      <w:proofErr w:type="spellEnd"/>
      <w:r>
        <w:t xml:space="preserve"> (90 PSI) COLD SINGLE</w:t>
      </w:r>
    </w:p>
    <w:p w:rsidR="009A6AB6" w:rsidRDefault="009A6AB6" w:rsidP="009A6AB6">
      <w:pPr>
        <w:ind w:left="1080" w:hanging="360"/>
      </w:pPr>
      <w:proofErr w:type="spellStart"/>
      <w:r>
        <w:t>GAWR</w:t>
      </w:r>
      <w:proofErr w:type="spellEnd"/>
      <w:r>
        <w:t xml:space="preserve">: REAR--8,454 KG (18,639 </w:t>
      </w:r>
      <w:proofErr w:type="spellStart"/>
      <w:r>
        <w:t>LB</w:t>
      </w:r>
      <w:proofErr w:type="spellEnd"/>
      <w:r>
        <w:t xml:space="preserve">) WITH 10.00-20(F) TIRES, 20×2.70 RIMS, AT 550 </w:t>
      </w:r>
      <w:proofErr w:type="spellStart"/>
      <w:r>
        <w:t>KPA</w:t>
      </w:r>
      <w:proofErr w:type="spellEnd"/>
      <w:r>
        <w:t xml:space="preserve"> (80 PSI) COLD DUAL</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r>
        <w:rPr>
          <w:szCs w:val="24"/>
        </w:rPr>
        <w:t>S5.3.3</w:t>
      </w:r>
      <w:proofErr w:type="spellEnd"/>
      <w:proofErr w:type="gramStart"/>
      <w:r>
        <w:rPr>
          <w:szCs w:val="24"/>
        </w:rPr>
        <w:t>.  The</w:t>
      </w:r>
      <w:proofErr w:type="gramEnd"/>
      <w:r>
        <w:rPr>
          <w:szCs w:val="24"/>
        </w:rPr>
        <w:t xml:space="preserve"> non-pneumatic tire identification code, with which that assembly is labeled pursuant to </w:t>
      </w:r>
      <w:proofErr w:type="spellStart"/>
      <w:r>
        <w:rPr>
          <w:szCs w:val="24"/>
        </w:rPr>
        <w:t>S4.3</w:t>
      </w:r>
      <w:proofErr w:type="spellEnd"/>
      <w:r>
        <w:rPr>
          <w:szCs w:val="24"/>
        </w:rPr>
        <w:t>(a) of §571.129.</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proofErr w:type="spellStart"/>
      <w:proofErr w:type="gramStart"/>
      <w:r>
        <w:rPr>
          <w:szCs w:val="24"/>
        </w:rPr>
        <w:t>S7</w:t>
      </w:r>
      <w:proofErr w:type="spellEnd"/>
      <w:r>
        <w:rPr>
          <w:szCs w:val="24"/>
        </w:rPr>
        <w:t xml:space="preserve"> </w:t>
      </w:r>
      <w:r>
        <w:rPr>
          <w:i/>
          <w:iCs/>
          <w:szCs w:val="24"/>
        </w:rPr>
        <w:t>Labeling requirements for Non-pneumatic Spare Tires or Tire Assemblies.</w:t>
      </w:r>
      <w:proofErr w:type="gramEnd"/>
      <w:r>
        <w:rPr>
          <w:szCs w:val="24"/>
        </w:rPr>
        <w:t xml:space="preserve">  Each non-pneumatic tire or, in the case of a non-pneumatic tire assembly in which the non-pneumatic tire is an integral part of the assembly, each non-pneumatic tire shall include, in letters or numerals not less than 4 millimeters high, the information specified in paragraphs </w:t>
      </w:r>
      <w:proofErr w:type="spellStart"/>
      <w:r>
        <w:rPr>
          <w:szCs w:val="24"/>
        </w:rPr>
        <w:t>S7</w:t>
      </w:r>
      <w:proofErr w:type="spellEnd"/>
      <w:r>
        <w:rPr>
          <w:szCs w:val="24"/>
        </w:rPr>
        <w:t xml:space="preserve"> (a) and (b).  The information shall be permanently molded, stamped, or otherwise permanently marked into or onto the non-pneumatic tire or non-pneumatic tire assembly, or shall appear on label that is permanently attached to the tire or tire assembly.  If a label is used, it shall be subsurface printed, made of material that is resistant to fade, heat, moisture, and abrasion, and attached in such a matter that it cannot be removed without destroying or defacing the label on the non-pneumatic tire or non-pneumatic tire assembly.  The information specified in paragraphs </w:t>
      </w:r>
      <w:proofErr w:type="spellStart"/>
      <w:r>
        <w:rPr>
          <w:szCs w:val="24"/>
        </w:rPr>
        <w:t>S7</w:t>
      </w:r>
      <w:proofErr w:type="spellEnd"/>
      <w:r>
        <w:rPr>
          <w:szCs w:val="24"/>
        </w:rPr>
        <w:t xml:space="preserve"> (a) and (b) shall appear on both sides of the non-pneumatic tire or non-pneumatic tire assembly, except, in the case of a non-pneumatic tire assembly which has a particular side that must always face outward when mounted on a vehicle, in which case the information specified in paragraphs </w:t>
      </w:r>
      <w:proofErr w:type="spellStart"/>
      <w:r>
        <w:rPr>
          <w:szCs w:val="24"/>
        </w:rPr>
        <w:t>S7</w:t>
      </w:r>
      <w:proofErr w:type="spellEnd"/>
      <w:r>
        <w:rPr>
          <w:szCs w:val="24"/>
        </w:rPr>
        <w:t xml:space="preserve"> (a) and (b) shall only be required on the outward facing side.  The information shall be positioned on the tire or tire assembly such that it is not placed on the tread or the outermost edge of the tire and is not obstructed by any portion of any non-pneumatic rim or wheel center member designated for use with that tire in this standard or in Standard No. 129.</w:t>
      </w:r>
    </w:p>
    <w:p w:rsidR="009A6AB6" w:rsidRDefault="009A6AB6" w:rsidP="009A6AB6">
      <w:pPr>
        <w:tabs>
          <w:tab w:val="left" w:pos="1080"/>
          <w:tab w:val="left" w:pos="3312"/>
          <w:tab w:val="left" w:pos="4320"/>
          <w:tab w:val="decimal" w:pos="6048"/>
          <w:tab w:val="left" w:pos="7776"/>
        </w:tabs>
        <w:ind w:left="720"/>
      </w:pPr>
      <w:r>
        <w:t>(a)</w:t>
      </w:r>
      <w:r>
        <w:tab/>
        <w:t>FOR TEMPORARY USE ONLY; and</w:t>
      </w:r>
    </w:p>
    <w:p w:rsidR="009A6AB6" w:rsidRDefault="009A6AB6" w:rsidP="009A6AB6">
      <w:pPr>
        <w:pStyle w:val="1AutoList1"/>
        <w:numPr>
          <w:ilvl w:val="0"/>
          <w:numId w:val="2"/>
        </w:numPr>
        <w:tabs>
          <w:tab w:val="clear" w:pos="720"/>
          <w:tab w:val="clear" w:pos="1290"/>
          <w:tab w:val="left" w:pos="1080"/>
          <w:tab w:val="left" w:pos="3312"/>
          <w:tab w:val="left" w:pos="4320"/>
          <w:tab w:val="decimal" w:pos="6048"/>
          <w:tab w:val="left" w:pos="7776"/>
        </w:tabs>
        <w:ind w:left="720" w:firstLine="0"/>
        <w:jc w:val="left"/>
      </w:pPr>
      <w:r>
        <w:t>MAXIMUM 80 KM/H (50 M.P.H.)</w:t>
      </w:r>
    </w:p>
    <w:p w:rsidR="009A6AB6" w:rsidRDefault="009A6AB6" w:rsidP="009A6AB6">
      <w:pPr>
        <w:pStyle w:val="1AutoList1"/>
        <w:tabs>
          <w:tab w:val="clear" w:pos="720"/>
          <w:tab w:val="left" w:pos="1296"/>
          <w:tab w:val="left" w:pos="3312"/>
          <w:tab w:val="left" w:pos="4320"/>
          <w:tab w:val="decimal" w:pos="6048"/>
          <w:tab w:val="left" w:pos="7776"/>
        </w:tabs>
        <w:jc w:val="left"/>
      </w:pPr>
    </w:p>
    <w:p w:rsidR="009A6AB6" w:rsidRPr="000B0FDB" w:rsidRDefault="009A6AB6" w:rsidP="009A6AB6">
      <w:pPr>
        <w:pStyle w:val="HTMLPreformatted"/>
        <w:tabs>
          <w:tab w:val="clear" w:pos="916"/>
          <w:tab w:val="left" w:pos="1260"/>
        </w:tabs>
        <w:rPr>
          <w:rFonts w:ascii="Times New Roman" w:hAnsi="Times New Roman"/>
          <w:i/>
          <w:szCs w:val="24"/>
        </w:rPr>
      </w:pPr>
      <w:r>
        <w:rPr>
          <w:rFonts w:ascii="Times New Roman" w:hAnsi="Times New Roman"/>
          <w:szCs w:val="24"/>
        </w:rPr>
        <w:tab/>
      </w:r>
      <w:proofErr w:type="spellStart"/>
      <w:proofErr w:type="gramStart"/>
      <w:r>
        <w:rPr>
          <w:rFonts w:ascii="Times New Roman" w:hAnsi="Times New Roman"/>
          <w:szCs w:val="24"/>
        </w:rPr>
        <w:t>S8</w:t>
      </w:r>
      <w:proofErr w:type="spellEnd"/>
      <w:r>
        <w:rPr>
          <w:rFonts w:ascii="Times New Roman" w:hAnsi="Times New Roman"/>
          <w:szCs w:val="24"/>
        </w:rPr>
        <w:t xml:space="preserve">  </w:t>
      </w:r>
      <w:r>
        <w:rPr>
          <w:rFonts w:ascii="Times New Roman" w:hAnsi="Times New Roman"/>
          <w:i/>
          <w:szCs w:val="24"/>
        </w:rPr>
        <w:t>Requirements</w:t>
      </w:r>
      <w:proofErr w:type="gramEnd"/>
      <w:r>
        <w:rPr>
          <w:rFonts w:ascii="Times New Roman" w:hAnsi="Times New Roman"/>
          <w:i/>
          <w:szCs w:val="24"/>
        </w:rPr>
        <w:t xml:space="preserve"> for Vehicles Equipped with Non-Pneumatic Spare Tire Assemblies</w:t>
      </w:r>
    </w:p>
    <w:p w:rsidR="009A6AB6" w:rsidRDefault="009A6AB6" w:rsidP="009A6AB6">
      <w:pPr>
        <w:pStyle w:val="HTMLPreformatted"/>
        <w:rPr>
          <w:rFonts w:ascii="Times New Roman" w:hAnsi="Times New Roman"/>
          <w:szCs w:val="24"/>
        </w:rPr>
      </w:pPr>
    </w:p>
    <w:p w:rsidR="009A6AB6" w:rsidRDefault="009A6AB6" w:rsidP="009A6AB6">
      <w:pPr>
        <w:pStyle w:val="HTMLPreformatted"/>
        <w:tabs>
          <w:tab w:val="clear" w:pos="916"/>
          <w:tab w:val="left" w:pos="1260"/>
        </w:tabs>
        <w:rPr>
          <w:rFonts w:ascii="Times New Roman" w:hAnsi="Times New Roman"/>
          <w:szCs w:val="24"/>
        </w:rPr>
      </w:pPr>
      <w:r>
        <w:rPr>
          <w:rFonts w:ascii="Times New Roman" w:hAnsi="Times New Roman"/>
          <w:szCs w:val="24"/>
        </w:rPr>
        <w:tab/>
      </w:r>
      <w:proofErr w:type="spellStart"/>
      <w:proofErr w:type="gramStart"/>
      <w:r>
        <w:rPr>
          <w:rFonts w:ascii="Times New Roman" w:hAnsi="Times New Roman"/>
          <w:szCs w:val="24"/>
        </w:rPr>
        <w:t>S8.1</w:t>
      </w:r>
      <w:proofErr w:type="spellEnd"/>
      <w:r>
        <w:rPr>
          <w:rFonts w:ascii="Times New Roman" w:hAnsi="Times New Roman"/>
          <w:szCs w:val="24"/>
        </w:rPr>
        <w:t xml:space="preserve">  </w:t>
      </w:r>
      <w:r w:rsidRPr="000B0FDB">
        <w:rPr>
          <w:rFonts w:ascii="Times New Roman" w:hAnsi="Times New Roman"/>
          <w:i/>
          <w:szCs w:val="24"/>
        </w:rPr>
        <w:t>Vehicle</w:t>
      </w:r>
      <w:proofErr w:type="gramEnd"/>
      <w:r w:rsidRPr="000B0FDB">
        <w:rPr>
          <w:rFonts w:ascii="Times New Roman" w:hAnsi="Times New Roman"/>
          <w:i/>
          <w:szCs w:val="24"/>
        </w:rPr>
        <w:t xml:space="preserve"> Placarding Requirements</w:t>
      </w:r>
      <w:r>
        <w:rPr>
          <w:rFonts w:ascii="Times New Roman" w:hAnsi="Times New Roman"/>
          <w:szCs w:val="24"/>
        </w:rPr>
        <w:t xml:space="preserve">. A placard, permanently affixed to the inside of the spare tire stowage area or equally accessible location adjacent to the non-pneumatic spare tire assembly, shall display the information set forth in </w:t>
      </w:r>
      <w:proofErr w:type="spellStart"/>
      <w:r>
        <w:rPr>
          <w:rFonts w:ascii="Times New Roman" w:hAnsi="Times New Roman"/>
          <w:szCs w:val="24"/>
        </w:rPr>
        <w:t>S7</w:t>
      </w:r>
      <w:proofErr w:type="spellEnd"/>
      <w:r>
        <w:rPr>
          <w:rFonts w:ascii="Times New Roman" w:hAnsi="Times New Roman"/>
          <w:szCs w:val="24"/>
        </w:rPr>
        <w:t xml:space="preserve"> in block capitals and numerals not less than 6 millimeters high preceded by the words “IMPORTANT--USE OF SPARE TIRE” in letters not less than 9 millimeters high.</w:t>
      </w:r>
    </w:p>
    <w:p w:rsidR="009A6AB6" w:rsidRDefault="009A6AB6" w:rsidP="009A6AB6">
      <w:pPr>
        <w:pStyle w:val="HTMLPreformatted"/>
        <w:rPr>
          <w:rFonts w:ascii="Times New Roman" w:hAnsi="Times New Roman"/>
          <w:szCs w:val="24"/>
        </w:rPr>
      </w:pPr>
    </w:p>
    <w:p w:rsidR="009A6AB6" w:rsidRDefault="009A6AB6" w:rsidP="009A6AB6">
      <w:pPr>
        <w:pStyle w:val="HTMLPreformatted"/>
        <w:tabs>
          <w:tab w:val="clear" w:pos="916"/>
          <w:tab w:val="left" w:pos="1260"/>
        </w:tabs>
        <w:rPr>
          <w:rFonts w:ascii="Times New Roman" w:hAnsi="Times New Roman"/>
          <w:szCs w:val="24"/>
        </w:rPr>
      </w:pPr>
      <w:r>
        <w:rPr>
          <w:rFonts w:ascii="Times New Roman" w:hAnsi="Times New Roman"/>
          <w:szCs w:val="24"/>
        </w:rPr>
        <w:tab/>
      </w:r>
      <w:proofErr w:type="spellStart"/>
      <w:proofErr w:type="gramStart"/>
      <w:r>
        <w:rPr>
          <w:rFonts w:ascii="Times New Roman" w:hAnsi="Times New Roman"/>
          <w:szCs w:val="24"/>
        </w:rPr>
        <w:t>S8.2</w:t>
      </w:r>
      <w:proofErr w:type="spellEnd"/>
      <w:r>
        <w:rPr>
          <w:rFonts w:ascii="Times New Roman" w:hAnsi="Times New Roman"/>
          <w:szCs w:val="24"/>
        </w:rPr>
        <w:t xml:space="preserve">  </w:t>
      </w:r>
      <w:r w:rsidRPr="000B0FDB">
        <w:rPr>
          <w:rFonts w:ascii="Times New Roman" w:hAnsi="Times New Roman"/>
          <w:i/>
          <w:szCs w:val="24"/>
        </w:rPr>
        <w:t>Supplementary</w:t>
      </w:r>
      <w:proofErr w:type="gramEnd"/>
      <w:r w:rsidRPr="000B0FDB">
        <w:rPr>
          <w:rFonts w:ascii="Times New Roman" w:hAnsi="Times New Roman"/>
          <w:i/>
          <w:szCs w:val="24"/>
        </w:rPr>
        <w:t xml:space="preserve"> Information</w:t>
      </w:r>
      <w:r>
        <w:rPr>
          <w:rFonts w:ascii="Times New Roman" w:hAnsi="Times New Roman"/>
          <w:szCs w:val="24"/>
        </w:rPr>
        <w:t>. The owner's manual of the vehicle shall contain, in writing in the English language and in not less than 10 point type, the following information under the heading “IMPORTANT--USE OF SPARE TIRE”:</w:t>
      </w:r>
    </w:p>
    <w:p w:rsidR="009A6AB6" w:rsidRPr="000B0FDB" w:rsidRDefault="009A6AB6" w:rsidP="009A6AB6">
      <w:pPr>
        <w:pStyle w:val="ListParagraph"/>
        <w:numPr>
          <w:ilvl w:val="0"/>
          <w:numId w:val="14"/>
        </w:numPr>
        <w:tabs>
          <w:tab w:val="left" w:pos="1080"/>
          <w:tab w:val="left" w:pos="3312"/>
          <w:tab w:val="left" w:pos="4320"/>
          <w:tab w:val="decimal" w:pos="6048"/>
          <w:tab w:val="left" w:pos="7776"/>
        </w:tabs>
        <w:ind w:left="0" w:firstLine="720"/>
      </w:pPr>
      <w:r w:rsidRPr="000B0FDB">
        <w:t>A statement indicating the information related to appropriate use for the non-</w:t>
      </w:r>
      <w:r w:rsidRPr="000B0FDB">
        <w:lastRenderedPageBreak/>
        <w:t xml:space="preserve">pneumatic spare tire including at a minimum the information set forth in </w:t>
      </w:r>
      <w:proofErr w:type="spellStart"/>
      <w:r w:rsidRPr="000B0FDB">
        <w:t>S8</w:t>
      </w:r>
      <w:proofErr w:type="spellEnd"/>
      <w:r w:rsidRPr="000B0FDB">
        <w:t xml:space="preserve"> (a) and (b) and either the information set forth in </w:t>
      </w:r>
      <w:proofErr w:type="spellStart"/>
      <w:r w:rsidRPr="000B0FDB">
        <w:t>S5.3.6</w:t>
      </w:r>
      <w:proofErr w:type="spellEnd"/>
      <w:r w:rsidRPr="000B0FDB">
        <w:t xml:space="preserve"> or a statement that the information set forth in </w:t>
      </w:r>
      <w:proofErr w:type="spellStart"/>
      <w:r w:rsidRPr="000B0FDB">
        <w:t>S5.3.6</w:t>
      </w:r>
      <w:proofErr w:type="spellEnd"/>
      <w:r w:rsidRPr="000B0FDB">
        <w:t xml:space="preserve"> is located on the vehicle placard and on the non-pneumatic tire;</w:t>
      </w:r>
    </w:p>
    <w:p w:rsidR="009A6AB6" w:rsidRPr="001F39D2" w:rsidRDefault="009A6AB6" w:rsidP="009A6AB6">
      <w:pPr>
        <w:pStyle w:val="ListParagraph"/>
        <w:numPr>
          <w:ilvl w:val="0"/>
          <w:numId w:val="14"/>
        </w:numPr>
        <w:tabs>
          <w:tab w:val="left" w:pos="1080"/>
          <w:tab w:val="left" w:pos="3312"/>
          <w:tab w:val="left" w:pos="4320"/>
          <w:tab w:val="decimal" w:pos="6048"/>
          <w:tab w:val="left" w:pos="7776"/>
        </w:tabs>
        <w:ind w:left="0" w:firstLine="720"/>
      </w:pPr>
      <w:r w:rsidRPr="001F39D2">
        <w:t>An instruction to drive carefully when the non-pneumatic spare tire is in use, and to install the proper pneumatic tire and rim at the first reasonable opportunity; and</w:t>
      </w:r>
    </w:p>
    <w:p w:rsidR="009A6AB6" w:rsidRPr="001F39D2" w:rsidRDefault="009A6AB6" w:rsidP="009A6AB6">
      <w:pPr>
        <w:pStyle w:val="ListParagraph"/>
        <w:numPr>
          <w:ilvl w:val="0"/>
          <w:numId w:val="14"/>
        </w:numPr>
        <w:tabs>
          <w:tab w:val="left" w:pos="1080"/>
          <w:tab w:val="left" w:pos="3312"/>
          <w:tab w:val="left" w:pos="4320"/>
          <w:tab w:val="decimal" w:pos="6048"/>
          <w:tab w:val="left" w:pos="7776"/>
        </w:tabs>
        <w:ind w:left="0" w:firstLine="720"/>
      </w:pPr>
      <w:r w:rsidRPr="001F39D2">
        <w:t>A statement that operation of the vehicle is not recommended with more than one non-pneumatic spare tire in use at the same time.</w:t>
      </w:r>
    </w:p>
    <w:p w:rsidR="009A6AB6" w:rsidRDefault="009A6AB6" w:rsidP="009A6AB6">
      <w:pPr>
        <w:pStyle w:val="1AutoList1"/>
        <w:tabs>
          <w:tab w:val="clear" w:pos="720"/>
          <w:tab w:val="left" w:pos="1296"/>
          <w:tab w:val="left" w:pos="3312"/>
          <w:tab w:val="left" w:pos="4320"/>
          <w:tab w:val="decimal" w:pos="6048"/>
          <w:tab w:val="left" w:pos="7776"/>
        </w:tabs>
        <w:jc w:val="left"/>
      </w:pPr>
    </w:p>
    <w:p w:rsidR="009A6AB6" w:rsidRDefault="009A6AB6" w:rsidP="009A6AB6">
      <w:pPr>
        <w:pStyle w:val="1AutoList1"/>
        <w:tabs>
          <w:tab w:val="clear" w:pos="720"/>
          <w:tab w:val="left" w:pos="1296"/>
          <w:tab w:val="left" w:pos="3312"/>
          <w:tab w:val="left" w:pos="4320"/>
          <w:tab w:val="decimal" w:pos="6048"/>
          <w:tab w:val="left" w:pos="7776"/>
        </w:tabs>
        <w:jc w:val="left"/>
      </w:pPr>
    </w:p>
    <w:p w:rsidR="009A6AB6" w:rsidRDefault="009A6AB6" w:rsidP="009A6AB6">
      <w:pPr>
        <w:pStyle w:val="BodyTextIndent"/>
        <w:tabs>
          <w:tab w:val="left" w:pos="1296"/>
          <w:tab w:val="left" w:pos="3312"/>
          <w:tab w:val="left" w:pos="4320"/>
          <w:tab w:val="decimal" w:pos="6048"/>
          <w:tab w:val="left" w:pos="7776"/>
        </w:tabs>
      </w:pPr>
      <w:proofErr w:type="spellStart"/>
      <w:proofErr w:type="gramStart"/>
      <w:r>
        <w:t>FMVSS</w:t>
      </w:r>
      <w:proofErr w:type="spellEnd"/>
      <w:r>
        <w:t xml:space="preserve"> No. 129 - New non-pneumatic tires for passenger cars.</w:t>
      </w:r>
      <w:proofErr w:type="gramEnd"/>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pPr>
      <w:r>
        <w:rPr>
          <w:i/>
          <w:iCs/>
          <w:szCs w:val="24"/>
        </w:rPr>
        <w:tab/>
      </w:r>
      <w:proofErr w:type="spellStart"/>
      <w:r>
        <w:rPr>
          <w:i/>
          <w:iCs/>
          <w:szCs w:val="24"/>
        </w:rPr>
        <w:t>S4.3</w:t>
      </w:r>
      <w:proofErr w:type="spellEnd"/>
      <w:proofErr w:type="gramStart"/>
      <w:r>
        <w:rPr>
          <w:i/>
          <w:iCs/>
          <w:szCs w:val="24"/>
        </w:rPr>
        <w:t>.  Labeling</w:t>
      </w:r>
      <w:proofErr w:type="gramEnd"/>
      <w:r>
        <w:rPr>
          <w:i/>
          <w:iCs/>
          <w:szCs w:val="24"/>
        </w:rPr>
        <w:t xml:space="preserve"> Requirements</w:t>
      </w:r>
      <w:r w:rsidRPr="00D9343A">
        <w:rPr>
          <w:iCs/>
          <w:szCs w:val="24"/>
        </w:rPr>
        <w:t>.  Each new non-pneumatic</w:t>
      </w:r>
      <w:r>
        <w:t xml:space="preserve"> tire shall comply, according to the phase-in schedule specified in </w:t>
      </w:r>
      <w:proofErr w:type="spellStart"/>
      <w:r>
        <w:t>S7</w:t>
      </w:r>
      <w:proofErr w:type="spellEnd"/>
      <w:r>
        <w:t xml:space="preserve"> of this standard, with the requirements of </w:t>
      </w:r>
      <w:proofErr w:type="spellStart"/>
      <w:r>
        <w:t>S5.5</w:t>
      </w:r>
      <w:proofErr w:type="spellEnd"/>
      <w:r>
        <w:t xml:space="preserve"> and </w:t>
      </w:r>
      <w:proofErr w:type="spellStart"/>
      <w:r>
        <w:t>S5.51</w:t>
      </w:r>
      <w:proofErr w:type="spellEnd"/>
      <w:r>
        <w:t xml:space="preserve"> of §571.139.</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HTMLPreformatted"/>
        <w:tabs>
          <w:tab w:val="clear" w:pos="916"/>
          <w:tab w:val="left" w:pos="1260"/>
        </w:tabs>
        <w:rPr>
          <w:rFonts w:ascii="Times New Roman" w:hAnsi="Times New Roman"/>
          <w:szCs w:val="24"/>
        </w:rPr>
      </w:pPr>
      <w:r>
        <w:rPr>
          <w:rFonts w:ascii="Times New Roman" w:hAnsi="Times New Roman"/>
          <w:szCs w:val="24"/>
        </w:rPr>
        <w:tab/>
      </w:r>
      <w:proofErr w:type="spellStart"/>
      <w:proofErr w:type="gramStart"/>
      <w:r>
        <w:rPr>
          <w:rFonts w:ascii="Times New Roman" w:hAnsi="Times New Roman"/>
          <w:szCs w:val="24"/>
        </w:rPr>
        <w:t>S4.4</w:t>
      </w:r>
      <w:proofErr w:type="spellEnd"/>
      <w:r>
        <w:rPr>
          <w:rFonts w:ascii="Times New Roman" w:hAnsi="Times New Roman"/>
          <w:szCs w:val="24"/>
        </w:rPr>
        <w:t xml:space="preserve">  </w:t>
      </w:r>
      <w:r w:rsidRPr="00D9343A">
        <w:rPr>
          <w:rFonts w:ascii="Times New Roman" w:hAnsi="Times New Roman"/>
          <w:i/>
          <w:szCs w:val="24"/>
        </w:rPr>
        <w:t>Non</w:t>
      </w:r>
      <w:proofErr w:type="gramEnd"/>
      <w:r w:rsidRPr="00D9343A">
        <w:rPr>
          <w:rFonts w:ascii="Times New Roman" w:hAnsi="Times New Roman"/>
          <w:i/>
          <w:szCs w:val="24"/>
        </w:rPr>
        <w:t>-Pneumatic Tire Identification Code and Non-Pneumatic Rim/Wheel Center Member Matching Information</w:t>
      </w:r>
      <w:r>
        <w:rPr>
          <w:rFonts w:ascii="Times New Roman" w:hAnsi="Times New Roman"/>
          <w:szCs w:val="24"/>
        </w:rPr>
        <w:t xml:space="preserve">. For purposes of this standard, </w:t>
      </w:r>
      <w:proofErr w:type="spellStart"/>
      <w:r>
        <w:rPr>
          <w:rFonts w:ascii="Times New Roman" w:hAnsi="Times New Roman"/>
          <w:szCs w:val="24"/>
        </w:rPr>
        <w:t>S8</w:t>
      </w:r>
      <w:proofErr w:type="spellEnd"/>
      <w:r>
        <w:rPr>
          <w:rFonts w:ascii="Times New Roman" w:hAnsi="Times New Roman"/>
          <w:szCs w:val="24"/>
        </w:rPr>
        <w:t xml:space="preserve"> of 49 </w:t>
      </w:r>
      <w:proofErr w:type="spellStart"/>
      <w:r>
        <w:rPr>
          <w:rFonts w:ascii="Times New Roman" w:hAnsi="Times New Roman"/>
          <w:szCs w:val="24"/>
        </w:rPr>
        <w:t>CFR</w:t>
      </w:r>
      <w:proofErr w:type="spellEnd"/>
      <w:r>
        <w:rPr>
          <w:rFonts w:ascii="Times New Roman" w:hAnsi="Times New Roman"/>
          <w:szCs w:val="24"/>
        </w:rPr>
        <w:t xml:space="preserve"> 571.110 and </w:t>
      </w:r>
      <w:proofErr w:type="spellStart"/>
      <w:r>
        <w:rPr>
          <w:rFonts w:ascii="Times New Roman" w:hAnsi="Times New Roman"/>
          <w:szCs w:val="24"/>
        </w:rPr>
        <w:t>S10</w:t>
      </w:r>
      <w:proofErr w:type="spellEnd"/>
      <w:r>
        <w:rPr>
          <w:rFonts w:ascii="Times New Roman" w:hAnsi="Times New Roman"/>
          <w:szCs w:val="24"/>
        </w:rPr>
        <w:t xml:space="preserve"> of 49 </w:t>
      </w:r>
      <w:proofErr w:type="spellStart"/>
      <w:r>
        <w:rPr>
          <w:rFonts w:ascii="Times New Roman" w:hAnsi="Times New Roman"/>
          <w:szCs w:val="24"/>
        </w:rPr>
        <w:t>CFR</w:t>
      </w:r>
      <w:proofErr w:type="spellEnd"/>
      <w:r>
        <w:rPr>
          <w:rFonts w:ascii="Times New Roman" w:hAnsi="Times New Roman"/>
          <w:szCs w:val="24"/>
        </w:rPr>
        <w:t xml:space="preserve"> 571.120, each manufacturer of a non-pneumatic tire that is not an integral part of a non-pneumatic tire assembly shall ensure that it provides a listing to the public for each non-pneumatic tire that it produces. The listing shall include the non-pneumatic tire identification code, tire load rating, dimensional specifications and a diagram of the portion of the tire that attaches to the non-pneumatic rim or wheel center member, and a list of the non-pneumatic rims or wheel center members that may be used with that tire. For each non-pneumatic rim or wheel center member included in such a listing, the information provided shall include a size and type designation for the non-pneumatic rim or wheel center member, and dimensional specifications and a diagram of the non-pneumatic rim or portion of the wheel center member that attaches to the tire. A listing compiled in accordance with paragraph (a) of this section need not include dimensional specifications or a diagram of the non-pneumatic rim or portion of the wheel center member that attaches to the tire if the non-pneumatic rim's or portion of the wheel center member's dimensional specifications and diagram are contained in each listing published in accordance with paragraph (b) of this section. The listing shall be in one of the following forms:</w:t>
      </w:r>
    </w:p>
    <w:p w:rsidR="009A6AB6" w:rsidRDefault="009A6AB6" w:rsidP="009A6AB6">
      <w:pPr>
        <w:pStyle w:val="HTMLPreformatted"/>
        <w:numPr>
          <w:ilvl w:val="0"/>
          <w:numId w:val="15"/>
        </w:numPr>
        <w:tabs>
          <w:tab w:val="clear" w:pos="916"/>
          <w:tab w:val="left" w:pos="1080"/>
        </w:tabs>
        <w:ind w:left="0" w:firstLine="720"/>
        <w:rPr>
          <w:rFonts w:ascii="Times New Roman" w:hAnsi="Times New Roman"/>
          <w:szCs w:val="24"/>
        </w:rPr>
      </w:pPr>
      <w:r>
        <w:rPr>
          <w:rFonts w:ascii="Times New Roman" w:hAnsi="Times New Roman"/>
          <w:szCs w:val="24"/>
        </w:rPr>
        <w:t>Listed by manufacturer name or brand name in a document furnished to dealers of the manufacturer's tires or, in the case of non-pneumatic tires supplied only as a temporary spare tire on a vehicle, in a document furnished to dealers of vehicles equipped with the tires, to any person upon request, and in duplicate to the Office of Vehicle Safety Standards, Crash Avoidance Division, National Highway Traffic Safety Administration, U.S. Department of Transportation, Washington, DC 20590; or</w:t>
      </w:r>
    </w:p>
    <w:p w:rsidR="009A6AB6" w:rsidRDefault="009A6AB6" w:rsidP="009A6AB6">
      <w:pPr>
        <w:pStyle w:val="HTMLPreformatted"/>
        <w:numPr>
          <w:ilvl w:val="0"/>
          <w:numId w:val="15"/>
        </w:numPr>
        <w:tabs>
          <w:tab w:val="clear" w:pos="916"/>
          <w:tab w:val="left" w:pos="1080"/>
        </w:tabs>
        <w:ind w:left="0" w:firstLine="720"/>
        <w:rPr>
          <w:rFonts w:ascii="Times New Roman" w:hAnsi="Times New Roman"/>
          <w:szCs w:val="24"/>
        </w:rPr>
      </w:pPr>
      <w:r>
        <w:rPr>
          <w:rFonts w:ascii="Times New Roman" w:hAnsi="Times New Roman"/>
          <w:szCs w:val="24"/>
        </w:rPr>
        <w:t>Contained in publications, current at the date of manufacture of the tire or any later date, of at least one of the following organizations:</w:t>
      </w:r>
    </w:p>
    <w:p w:rsidR="009A6AB6" w:rsidRDefault="009A6AB6" w:rsidP="009A6AB6">
      <w:pPr>
        <w:pStyle w:val="HTMLPreformatted"/>
        <w:rPr>
          <w:rFonts w:ascii="Times New Roman" w:hAnsi="Times New Roman"/>
          <w:szCs w:val="24"/>
        </w:rPr>
      </w:pPr>
    </w:p>
    <w:p w:rsidR="009A6AB6" w:rsidRDefault="009A6AB6" w:rsidP="009A6AB6">
      <w:pPr>
        <w:pStyle w:val="HTMLPreformatted"/>
        <w:ind w:left="720"/>
        <w:rPr>
          <w:rFonts w:ascii="Times New Roman" w:hAnsi="Times New Roman"/>
          <w:szCs w:val="24"/>
        </w:rPr>
      </w:pPr>
      <w:r>
        <w:rPr>
          <w:rFonts w:ascii="Times New Roman" w:hAnsi="Times New Roman"/>
          <w:szCs w:val="24"/>
        </w:rPr>
        <w:t>The Tire and Rim Association</w:t>
      </w:r>
    </w:p>
    <w:p w:rsidR="009A6AB6" w:rsidRDefault="009A6AB6" w:rsidP="009A6AB6">
      <w:pPr>
        <w:pStyle w:val="HTMLPreformatted"/>
        <w:ind w:left="720"/>
        <w:rPr>
          <w:rFonts w:ascii="Times New Roman" w:hAnsi="Times New Roman"/>
          <w:szCs w:val="24"/>
        </w:rPr>
      </w:pPr>
      <w:r>
        <w:rPr>
          <w:rFonts w:ascii="Times New Roman" w:hAnsi="Times New Roman"/>
          <w:szCs w:val="24"/>
        </w:rPr>
        <w:t xml:space="preserve">The European </w:t>
      </w:r>
      <w:proofErr w:type="spellStart"/>
      <w:r>
        <w:rPr>
          <w:rFonts w:ascii="Times New Roman" w:hAnsi="Times New Roman"/>
          <w:szCs w:val="24"/>
        </w:rPr>
        <w:t>Tyre</w:t>
      </w:r>
      <w:proofErr w:type="spellEnd"/>
      <w:r>
        <w:rPr>
          <w:rFonts w:ascii="Times New Roman" w:hAnsi="Times New Roman"/>
          <w:szCs w:val="24"/>
        </w:rPr>
        <w:t xml:space="preserve"> and Rim Technical Organization</w:t>
      </w:r>
    </w:p>
    <w:p w:rsidR="009A6AB6" w:rsidRDefault="009A6AB6" w:rsidP="009A6AB6">
      <w:pPr>
        <w:pStyle w:val="HTMLPreformatted"/>
        <w:ind w:left="720"/>
        <w:rPr>
          <w:rFonts w:ascii="Times New Roman" w:hAnsi="Times New Roman"/>
          <w:szCs w:val="24"/>
        </w:rPr>
      </w:pPr>
      <w:r>
        <w:rPr>
          <w:rFonts w:ascii="Times New Roman" w:hAnsi="Times New Roman"/>
          <w:szCs w:val="24"/>
        </w:rPr>
        <w:t>Japan Automobile Tire Manufacturers' Association, Inc.</w:t>
      </w:r>
    </w:p>
    <w:p w:rsidR="009A6AB6" w:rsidRDefault="009A6AB6" w:rsidP="009A6AB6">
      <w:pPr>
        <w:pStyle w:val="HTMLPreformatted"/>
        <w:ind w:left="720"/>
        <w:rPr>
          <w:rFonts w:ascii="Times New Roman" w:hAnsi="Times New Roman"/>
          <w:szCs w:val="24"/>
        </w:rPr>
      </w:pPr>
      <w:proofErr w:type="spellStart"/>
      <w:r>
        <w:rPr>
          <w:rFonts w:ascii="Times New Roman" w:hAnsi="Times New Roman"/>
          <w:szCs w:val="24"/>
        </w:rPr>
        <w:t>Deutche</w:t>
      </w:r>
      <w:proofErr w:type="spellEnd"/>
      <w:r>
        <w:rPr>
          <w:rFonts w:ascii="Times New Roman" w:hAnsi="Times New Roman"/>
          <w:szCs w:val="24"/>
        </w:rPr>
        <w:t xml:space="preserve"> </w:t>
      </w:r>
      <w:proofErr w:type="spellStart"/>
      <w:r>
        <w:rPr>
          <w:rFonts w:ascii="Times New Roman" w:hAnsi="Times New Roman"/>
          <w:szCs w:val="24"/>
        </w:rPr>
        <w:t>Industrie</w:t>
      </w:r>
      <w:proofErr w:type="spellEnd"/>
      <w:r>
        <w:rPr>
          <w:rFonts w:ascii="Times New Roman" w:hAnsi="Times New Roman"/>
          <w:szCs w:val="24"/>
        </w:rPr>
        <w:t xml:space="preserve"> Norm</w:t>
      </w:r>
    </w:p>
    <w:p w:rsidR="009A6AB6" w:rsidRDefault="009A6AB6" w:rsidP="009A6AB6">
      <w:pPr>
        <w:pStyle w:val="HTMLPreformatted"/>
        <w:ind w:left="720"/>
        <w:rPr>
          <w:rFonts w:ascii="Times New Roman" w:hAnsi="Times New Roman"/>
          <w:szCs w:val="24"/>
        </w:rPr>
      </w:pPr>
      <w:r>
        <w:rPr>
          <w:rFonts w:ascii="Times New Roman" w:hAnsi="Times New Roman"/>
          <w:szCs w:val="24"/>
        </w:rPr>
        <w:t>British Standards Institute</w:t>
      </w:r>
    </w:p>
    <w:p w:rsidR="009A6AB6" w:rsidRDefault="009A6AB6" w:rsidP="009A6AB6">
      <w:pPr>
        <w:pStyle w:val="HTMLPreformatted"/>
        <w:ind w:left="720"/>
        <w:rPr>
          <w:rFonts w:ascii="Times New Roman" w:hAnsi="Times New Roman"/>
          <w:szCs w:val="24"/>
        </w:rPr>
      </w:pPr>
      <w:r>
        <w:rPr>
          <w:rFonts w:ascii="Times New Roman" w:hAnsi="Times New Roman"/>
          <w:szCs w:val="24"/>
        </w:rPr>
        <w:t>Scandinavian Tire and Rim Organization</w:t>
      </w:r>
    </w:p>
    <w:p w:rsidR="009A6AB6" w:rsidRDefault="009A6AB6" w:rsidP="009A6AB6">
      <w:pPr>
        <w:pStyle w:val="HTMLPreformatted"/>
        <w:ind w:left="720"/>
        <w:rPr>
          <w:rFonts w:ascii="Times New Roman" w:hAnsi="Times New Roman"/>
          <w:szCs w:val="24"/>
        </w:rPr>
      </w:pPr>
      <w:proofErr w:type="spellStart"/>
      <w:r>
        <w:rPr>
          <w:rFonts w:ascii="Times New Roman" w:hAnsi="Times New Roman"/>
          <w:szCs w:val="24"/>
        </w:rPr>
        <w:lastRenderedPageBreak/>
        <w:t>Tyre</w:t>
      </w:r>
      <w:proofErr w:type="spellEnd"/>
      <w:r>
        <w:rPr>
          <w:rFonts w:ascii="Times New Roman" w:hAnsi="Times New Roman"/>
          <w:szCs w:val="24"/>
        </w:rPr>
        <w:t xml:space="preserve"> and Rim Association of Australia</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BodyText"/>
        <w:spacing w:line="240" w:lineRule="auto"/>
        <w:rPr>
          <w:b/>
          <w:bCs/>
          <w:szCs w:val="24"/>
        </w:rPr>
      </w:pPr>
      <w:proofErr w:type="spellStart"/>
      <w:proofErr w:type="gramStart"/>
      <w:r>
        <w:rPr>
          <w:b/>
          <w:bCs/>
          <w:szCs w:val="24"/>
        </w:rPr>
        <w:t>FMVSS</w:t>
      </w:r>
      <w:proofErr w:type="spellEnd"/>
      <w:r>
        <w:rPr>
          <w:b/>
          <w:bCs/>
          <w:szCs w:val="24"/>
        </w:rPr>
        <w:t xml:space="preserve"> No. 139 – New pneumatic radial tires for light vehicles.</w:t>
      </w:r>
      <w:proofErr w:type="gramEnd"/>
    </w:p>
    <w:p w:rsidR="009A6AB6" w:rsidRDefault="009A6AB6" w:rsidP="009A6AB6">
      <w:pPr>
        <w:pStyle w:val="Heading1"/>
        <w:rPr>
          <w:rFonts w:ascii="Times New Roman" w:hAnsi="Times New Roman" w:cs="Times New Roman"/>
          <w:szCs w:val="24"/>
        </w:rPr>
      </w:pPr>
      <w:r>
        <w:rPr>
          <w:rFonts w:ascii="Times New Roman" w:hAnsi="Times New Roman" w:cs="Times New Roman"/>
          <w:szCs w:val="24"/>
        </w:rPr>
        <w:t xml:space="preserve"> </w:t>
      </w:r>
    </w:p>
    <w:p w:rsidR="009A6AB6" w:rsidRDefault="009A6AB6" w:rsidP="009A6AB6">
      <w:pPr>
        <w:ind w:firstLine="1260"/>
        <w:rPr>
          <w:i/>
          <w:iCs/>
        </w:rPr>
      </w:pPr>
      <w:proofErr w:type="spellStart"/>
      <w:r w:rsidRPr="00E37822">
        <w:t>S4</w:t>
      </w:r>
      <w:proofErr w:type="spellEnd"/>
      <w:r w:rsidRPr="00E37822">
        <w:t xml:space="preserve">. </w:t>
      </w:r>
      <w:proofErr w:type="gramStart"/>
      <w:r w:rsidRPr="00E37822">
        <w:rPr>
          <w:i/>
          <w:iCs/>
        </w:rPr>
        <w:t>Tire and rim matching information.</w:t>
      </w:r>
      <w:proofErr w:type="gramEnd"/>
    </w:p>
    <w:p w:rsidR="009A6AB6" w:rsidRDefault="009A6AB6" w:rsidP="009A6AB6">
      <w:pPr>
        <w:ind w:firstLine="1260"/>
      </w:pPr>
      <w:proofErr w:type="spellStart"/>
      <w:r w:rsidRPr="00E37822">
        <w:t>S4.1</w:t>
      </w:r>
      <w:proofErr w:type="spellEnd"/>
      <w:r w:rsidRPr="00E37822">
        <w:t xml:space="preserve">. Each manufacturer of tires must ensure that a listing of the rims that may be used with each tire that it produces is provided to the public in accordance with </w:t>
      </w:r>
      <w:proofErr w:type="spellStart"/>
      <w:r w:rsidRPr="00E37822">
        <w:t>S4.1.1</w:t>
      </w:r>
      <w:proofErr w:type="spellEnd"/>
      <w:r w:rsidRPr="00E37822">
        <w:t xml:space="preserve"> and </w:t>
      </w:r>
      <w:proofErr w:type="spellStart"/>
      <w:r w:rsidRPr="00E37822">
        <w:t>S4.1.2.S4.1.1Each</w:t>
      </w:r>
      <w:proofErr w:type="spellEnd"/>
      <w:r w:rsidRPr="00E37822">
        <w:t xml:space="preserve"> rim listing for a tire must include dimensional specifications and a diagram of the rim and must be in one of the following forms:</w:t>
      </w:r>
    </w:p>
    <w:p w:rsidR="009A6AB6" w:rsidRDefault="009A6AB6" w:rsidP="009A6AB6">
      <w:pPr>
        <w:pStyle w:val="ListParagraph"/>
        <w:numPr>
          <w:ilvl w:val="0"/>
          <w:numId w:val="21"/>
        </w:numPr>
        <w:tabs>
          <w:tab w:val="left" w:pos="1080"/>
        </w:tabs>
        <w:ind w:left="0" w:firstLine="720"/>
      </w:pPr>
      <w:r w:rsidRPr="00E37822">
        <w:t>Listed by manufacturer name or brand name in a document furnished to dealers of the manufacturer's tires, to any person upon request, and in duplicate to: Docket Section, National Highway Traffic Safety Administration, 400 Seventh Street, SW., Washington, DC 20590; or</w:t>
      </w:r>
    </w:p>
    <w:p w:rsidR="009A6AB6" w:rsidRDefault="009A6AB6" w:rsidP="009A6AB6">
      <w:pPr>
        <w:pStyle w:val="ListParagraph"/>
        <w:numPr>
          <w:ilvl w:val="0"/>
          <w:numId w:val="21"/>
        </w:numPr>
        <w:tabs>
          <w:tab w:val="left" w:pos="1080"/>
        </w:tabs>
        <w:ind w:left="0" w:firstLine="720"/>
      </w:pPr>
      <w:r w:rsidRPr="00E37822">
        <w:t>Contained in publications, current at the date of manufacture of the tire or any later date, of at least one of the following organizations:</w:t>
      </w:r>
    </w:p>
    <w:p w:rsidR="009A6AB6" w:rsidRDefault="009A6AB6" w:rsidP="009A6AB6">
      <w:pPr>
        <w:pStyle w:val="ListParagraph"/>
        <w:numPr>
          <w:ilvl w:val="0"/>
          <w:numId w:val="22"/>
        </w:numPr>
        <w:ind w:left="1440"/>
      </w:pPr>
      <w:r w:rsidRPr="00E37822">
        <w:t>The Tire and Rim Association.</w:t>
      </w:r>
    </w:p>
    <w:p w:rsidR="009A6AB6" w:rsidRPr="00E37822" w:rsidRDefault="009A6AB6" w:rsidP="009A6AB6">
      <w:pPr>
        <w:pStyle w:val="ListParagraph"/>
        <w:numPr>
          <w:ilvl w:val="0"/>
          <w:numId w:val="22"/>
        </w:numPr>
        <w:ind w:left="1440"/>
      </w:pPr>
      <w:r w:rsidRPr="00E37822">
        <w:t xml:space="preserve">The European </w:t>
      </w:r>
      <w:proofErr w:type="spellStart"/>
      <w:r w:rsidRPr="00E37822">
        <w:t>Tyre</w:t>
      </w:r>
      <w:proofErr w:type="spellEnd"/>
      <w:r w:rsidRPr="00E37822">
        <w:t xml:space="preserve"> and Rim Technical Organization. </w:t>
      </w:r>
    </w:p>
    <w:p w:rsidR="009A6AB6" w:rsidRDefault="009A6AB6" w:rsidP="009A6AB6">
      <w:pPr>
        <w:pStyle w:val="ListParagraph"/>
        <w:numPr>
          <w:ilvl w:val="0"/>
          <w:numId w:val="22"/>
        </w:numPr>
        <w:ind w:left="1440"/>
      </w:pPr>
      <w:r w:rsidRPr="00E37822">
        <w:t>Japan Automobile Tire Manufacturers' Association, Inc.</w:t>
      </w:r>
    </w:p>
    <w:p w:rsidR="009A6AB6" w:rsidRDefault="009A6AB6" w:rsidP="009A6AB6">
      <w:pPr>
        <w:pStyle w:val="ListParagraph"/>
        <w:numPr>
          <w:ilvl w:val="0"/>
          <w:numId w:val="22"/>
        </w:numPr>
        <w:ind w:left="1440"/>
      </w:pPr>
      <w:proofErr w:type="spellStart"/>
      <w:r w:rsidRPr="00E37822">
        <w:t>Tyre</w:t>
      </w:r>
      <w:proofErr w:type="spellEnd"/>
      <w:r w:rsidRPr="00E37822">
        <w:t xml:space="preserve"> &amp; Rim Association of Australia.</w:t>
      </w:r>
    </w:p>
    <w:p w:rsidR="009A6AB6" w:rsidRDefault="009A6AB6" w:rsidP="009A6AB6">
      <w:pPr>
        <w:pStyle w:val="ListParagraph"/>
        <w:numPr>
          <w:ilvl w:val="0"/>
          <w:numId w:val="22"/>
        </w:numPr>
        <w:ind w:left="1440"/>
      </w:pPr>
      <w:proofErr w:type="spellStart"/>
      <w:r w:rsidRPr="00E37822">
        <w:t>Associacao</w:t>
      </w:r>
      <w:proofErr w:type="spellEnd"/>
      <w:r w:rsidRPr="00E37822">
        <w:t xml:space="preserve"> Latino Americana de </w:t>
      </w:r>
      <w:proofErr w:type="spellStart"/>
      <w:r w:rsidRPr="00E37822">
        <w:t>Pneus</w:t>
      </w:r>
      <w:proofErr w:type="spellEnd"/>
      <w:r w:rsidRPr="00E37822">
        <w:t xml:space="preserve"> e </w:t>
      </w:r>
      <w:proofErr w:type="spellStart"/>
      <w:r w:rsidRPr="00E37822">
        <w:t>Aros</w:t>
      </w:r>
      <w:proofErr w:type="spellEnd"/>
      <w:r w:rsidRPr="00E37822">
        <w:t xml:space="preserve"> (Brazil).</w:t>
      </w:r>
    </w:p>
    <w:p w:rsidR="009A6AB6" w:rsidRDefault="009A6AB6" w:rsidP="009A6AB6">
      <w:pPr>
        <w:pStyle w:val="ListParagraph"/>
        <w:numPr>
          <w:ilvl w:val="0"/>
          <w:numId w:val="22"/>
        </w:numPr>
        <w:ind w:left="1440"/>
      </w:pPr>
      <w:r w:rsidRPr="00E37822">
        <w:t>South African Bureau of Standards.</w:t>
      </w:r>
    </w:p>
    <w:p w:rsidR="009A6AB6" w:rsidRDefault="009A6AB6" w:rsidP="009A6AB6"/>
    <w:p w:rsidR="009A6AB6" w:rsidRDefault="009A6AB6" w:rsidP="009A6AB6">
      <w:pPr>
        <w:ind w:firstLine="1260"/>
      </w:pPr>
      <w:proofErr w:type="spellStart"/>
      <w:r w:rsidRPr="00E37822">
        <w:t>S4.1.2A</w:t>
      </w:r>
      <w:proofErr w:type="spellEnd"/>
      <w:r w:rsidRPr="00E37822">
        <w:t xml:space="preserve"> listing compiled in accordance with paragraph (a) of </w:t>
      </w:r>
      <w:proofErr w:type="spellStart"/>
      <w:r w:rsidRPr="00E37822">
        <w:t>S4.1.1</w:t>
      </w:r>
      <w:proofErr w:type="spellEnd"/>
      <w:r w:rsidRPr="00E37822">
        <w:t xml:space="preserve"> need not include dimensional specifications or a diagram of a rim whose dimensional specifications and diagram are contained in a listing published in accordance with paragraph (b) of </w:t>
      </w:r>
      <w:proofErr w:type="spellStart"/>
      <w:r w:rsidRPr="00E37822">
        <w:t>S4.1.1</w:t>
      </w:r>
      <w:proofErr w:type="spellEnd"/>
      <w:r w:rsidRPr="00E37822">
        <w:t>.</w:t>
      </w:r>
    </w:p>
    <w:p w:rsidR="009A6AB6" w:rsidRDefault="009A6AB6" w:rsidP="009A6AB6"/>
    <w:p w:rsidR="009A6AB6" w:rsidRDefault="009A6AB6" w:rsidP="009A6AB6">
      <w:pPr>
        <w:ind w:firstLine="1260"/>
      </w:pPr>
      <w:proofErr w:type="spellStart"/>
      <w:r w:rsidRPr="00E37822">
        <w:t>S4.2</w:t>
      </w:r>
      <w:proofErr w:type="spellEnd"/>
      <w:r w:rsidRPr="00E37822">
        <w:t xml:space="preserve">. Information contained in a publication specified in </w:t>
      </w:r>
      <w:proofErr w:type="spellStart"/>
      <w:proofErr w:type="gramStart"/>
      <w:r w:rsidRPr="00E37822">
        <w:t>S4.1.1</w:t>
      </w:r>
      <w:proofErr w:type="spellEnd"/>
      <w:r w:rsidRPr="00E37822">
        <w:t>(</w:t>
      </w:r>
      <w:proofErr w:type="gramEnd"/>
      <w:r w:rsidRPr="00E37822">
        <w:t xml:space="preserve">b) that lists general categories of tires and rims by size designation, type of construction, and/or intended use, is considered to be manufacturer's information required by </w:t>
      </w:r>
      <w:proofErr w:type="spellStart"/>
      <w:r w:rsidRPr="00E37822">
        <w:t>S4.1</w:t>
      </w:r>
      <w:proofErr w:type="spellEnd"/>
      <w:r w:rsidRPr="00E37822">
        <w:t xml:space="preserve"> for the listed tires, unless the publication itself or specific information provided according to </w:t>
      </w:r>
      <w:proofErr w:type="spellStart"/>
      <w:r w:rsidRPr="00E37822">
        <w:t>S4.1</w:t>
      </w:r>
      <w:proofErr w:type="spellEnd"/>
      <w:r w:rsidRPr="00E37822">
        <w:t>(a) indicates otherwise.</w:t>
      </w:r>
    </w:p>
    <w:p w:rsidR="009A6AB6" w:rsidRDefault="009A6AB6" w:rsidP="009A6AB6">
      <w:pPr>
        <w:pStyle w:val="HTMLPreformatted"/>
        <w:tabs>
          <w:tab w:val="clear" w:pos="916"/>
          <w:tab w:val="left" w:pos="1260"/>
        </w:tabs>
        <w:rPr>
          <w:rFonts w:ascii="Times New Roman" w:hAnsi="Times New Roman"/>
        </w:rPr>
      </w:pPr>
    </w:p>
    <w:p w:rsidR="009A6AB6" w:rsidRDefault="009A6AB6" w:rsidP="009A6AB6">
      <w:pPr>
        <w:pStyle w:val="HTMLPreformatted"/>
        <w:tabs>
          <w:tab w:val="clear" w:pos="916"/>
          <w:tab w:val="left" w:pos="1260"/>
        </w:tabs>
        <w:rPr>
          <w:rFonts w:ascii="Times New Roman" w:hAnsi="Times New Roman"/>
        </w:rPr>
      </w:pPr>
      <w:r>
        <w:rPr>
          <w:rFonts w:ascii="Times New Roman" w:hAnsi="Times New Roman"/>
        </w:rPr>
        <w:tab/>
      </w:r>
      <w:proofErr w:type="spellStart"/>
      <w:proofErr w:type="gramStart"/>
      <w:r>
        <w:rPr>
          <w:rFonts w:ascii="Times New Roman" w:hAnsi="Times New Roman"/>
        </w:rPr>
        <w:t>S5.5</w:t>
      </w:r>
      <w:proofErr w:type="spellEnd"/>
      <w:r>
        <w:rPr>
          <w:rFonts w:ascii="Times New Roman" w:hAnsi="Times New Roman"/>
        </w:rPr>
        <w:t xml:space="preserve"> </w:t>
      </w:r>
      <w:r w:rsidRPr="00D9343A">
        <w:rPr>
          <w:rFonts w:ascii="Times New Roman" w:hAnsi="Times New Roman"/>
          <w:i/>
        </w:rPr>
        <w:t>Tire Markings</w:t>
      </w:r>
      <w:r>
        <w:rPr>
          <w:rFonts w:ascii="Times New Roman" w:hAnsi="Times New Roman"/>
        </w:rPr>
        <w:t>.</w:t>
      </w:r>
      <w:proofErr w:type="gramEnd"/>
      <w:r>
        <w:rPr>
          <w:rFonts w:ascii="Times New Roman" w:hAnsi="Times New Roman"/>
        </w:rPr>
        <w:t xml:space="preserve"> Except as specified in paragraphs (a) through (</w:t>
      </w:r>
      <w:proofErr w:type="spellStart"/>
      <w:r>
        <w:rPr>
          <w:rFonts w:ascii="Times New Roman" w:hAnsi="Times New Roman"/>
        </w:rPr>
        <w:t>i</w:t>
      </w:r>
      <w:proofErr w:type="spellEnd"/>
      <w:r>
        <w:rPr>
          <w:rFonts w:ascii="Times New Roman" w:hAnsi="Times New Roman"/>
        </w:rPr>
        <w:t xml:space="preserve">) of </w:t>
      </w:r>
      <w:proofErr w:type="spellStart"/>
      <w:r>
        <w:rPr>
          <w:rFonts w:ascii="Times New Roman" w:hAnsi="Times New Roman"/>
        </w:rPr>
        <w:t>S5.5</w:t>
      </w:r>
      <w:proofErr w:type="spellEnd"/>
      <w:r>
        <w:rPr>
          <w:rFonts w:ascii="Times New Roman" w:hAnsi="Times New Roman"/>
        </w:rPr>
        <w:t xml:space="preserve">, each tire must be marked on each sidewall with the information specified in </w:t>
      </w:r>
      <w:proofErr w:type="spellStart"/>
      <w:r>
        <w:rPr>
          <w:rFonts w:ascii="Times New Roman" w:hAnsi="Times New Roman"/>
        </w:rPr>
        <w:t>S5.5</w:t>
      </w:r>
      <w:proofErr w:type="spellEnd"/>
      <w:r>
        <w:rPr>
          <w:rFonts w:ascii="Times New Roman" w:hAnsi="Times New Roman"/>
        </w:rPr>
        <w:t xml:space="preserve"> (a) through (d) and on one sidewall with the information specified in </w:t>
      </w:r>
      <w:proofErr w:type="spellStart"/>
      <w:r>
        <w:rPr>
          <w:rFonts w:ascii="Times New Roman" w:hAnsi="Times New Roman"/>
        </w:rPr>
        <w:t>S5.5</w:t>
      </w:r>
      <w:proofErr w:type="spellEnd"/>
      <w:r>
        <w:rPr>
          <w:rFonts w:ascii="Times New Roman" w:hAnsi="Times New Roman"/>
        </w:rPr>
        <w:t xml:space="preserve"> (e) through (</w:t>
      </w:r>
      <w:proofErr w:type="spellStart"/>
      <w:r>
        <w:rPr>
          <w:rFonts w:ascii="Times New Roman" w:hAnsi="Times New Roman"/>
        </w:rPr>
        <w:t>i</w:t>
      </w:r>
      <w:proofErr w:type="spellEnd"/>
      <w:r>
        <w:rPr>
          <w:rFonts w:ascii="Times New Roman" w:hAnsi="Times New Roman"/>
        </w:rPr>
        <w:t xml:space="preserve">) according to the </w:t>
      </w:r>
    </w:p>
    <w:p w:rsidR="009A6AB6" w:rsidRDefault="009A6AB6" w:rsidP="009A6AB6">
      <w:pPr>
        <w:pStyle w:val="HTMLPreformatted"/>
        <w:rPr>
          <w:rFonts w:ascii="Times New Roman" w:hAnsi="Times New Roman"/>
        </w:rPr>
      </w:pPr>
      <w:proofErr w:type="gramStart"/>
      <w:r>
        <w:rPr>
          <w:rFonts w:ascii="Times New Roman" w:hAnsi="Times New Roman"/>
        </w:rPr>
        <w:t>phase-in</w:t>
      </w:r>
      <w:proofErr w:type="gramEnd"/>
      <w:r>
        <w:rPr>
          <w:rFonts w:ascii="Times New Roman" w:hAnsi="Times New Roman"/>
        </w:rPr>
        <w:t xml:space="preserve"> schedule specified in </w:t>
      </w:r>
      <w:proofErr w:type="spellStart"/>
      <w:r>
        <w:rPr>
          <w:rFonts w:ascii="Times New Roman" w:hAnsi="Times New Roman"/>
        </w:rPr>
        <w:t>S7</w:t>
      </w:r>
      <w:proofErr w:type="spellEnd"/>
      <w:r>
        <w:rPr>
          <w:rFonts w:ascii="Times New Roman" w:hAnsi="Times New Roman"/>
        </w:rPr>
        <w:t xml:space="preserve"> of this standard. The markings must be placed between the maximum section width and the bead on at least one sidewall, unless the maximum section width of the tire is located in an area that is not more than one-fourth of the distance from the bead to the shoulder of the tire. If the maximum section width falls within that </w:t>
      </w:r>
    </w:p>
    <w:p w:rsidR="009A6AB6" w:rsidRDefault="009A6AB6" w:rsidP="009A6AB6">
      <w:pPr>
        <w:pStyle w:val="HTMLPreformatted"/>
        <w:rPr>
          <w:rFonts w:ascii="Times New Roman" w:hAnsi="Times New Roman"/>
        </w:rPr>
      </w:pPr>
      <w:proofErr w:type="gramStart"/>
      <w:r>
        <w:rPr>
          <w:rFonts w:ascii="Times New Roman" w:hAnsi="Times New Roman"/>
        </w:rPr>
        <w:t>area</w:t>
      </w:r>
      <w:proofErr w:type="gramEnd"/>
      <w:r>
        <w:rPr>
          <w:rFonts w:ascii="Times New Roman" w:hAnsi="Times New Roman"/>
        </w:rPr>
        <w:t xml:space="preserve">, those markings must appear between the bead and a point one-half the distance from the bead to the shoulder of the tire, on at least one sidewall. The markings must be in letters and numerals not less than 0.078 inches high and raised above or sunk below the tire surface not less than 0.015 inch. </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symbol DOT, which constitutes a certification that the tire conforms to applicable Federal motor vehicle safety standards;</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 xml:space="preserve">The tire size designation as listed in the documents and publications specified in </w:t>
      </w:r>
      <w:proofErr w:type="spellStart"/>
      <w:r>
        <w:rPr>
          <w:rFonts w:ascii="Times New Roman" w:hAnsi="Times New Roman"/>
        </w:rPr>
        <w:t>S4.1.1</w:t>
      </w:r>
      <w:proofErr w:type="spellEnd"/>
      <w:r>
        <w:rPr>
          <w:rFonts w:ascii="Times New Roman" w:hAnsi="Times New Roman"/>
        </w:rPr>
        <w:t xml:space="preserve"> of this standard;</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lastRenderedPageBreak/>
        <w:t xml:space="preserve">The maximum permissible inflation pressure, subject to the limitations of </w:t>
      </w:r>
      <w:proofErr w:type="spellStart"/>
      <w:r>
        <w:rPr>
          <w:rFonts w:ascii="Times New Roman" w:hAnsi="Times New Roman"/>
        </w:rPr>
        <w:t>S5.5.4</w:t>
      </w:r>
      <w:proofErr w:type="spellEnd"/>
      <w:r>
        <w:rPr>
          <w:rFonts w:ascii="Times New Roman" w:hAnsi="Times New Roman"/>
        </w:rPr>
        <w:t xml:space="preserve"> through </w:t>
      </w:r>
      <w:proofErr w:type="spellStart"/>
      <w:r>
        <w:rPr>
          <w:rFonts w:ascii="Times New Roman" w:hAnsi="Times New Roman"/>
        </w:rPr>
        <w:t>S5.5.6</w:t>
      </w:r>
      <w:proofErr w:type="spellEnd"/>
      <w:r>
        <w:rPr>
          <w:rFonts w:ascii="Times New Roman" w:hAnsi="Times New Roman"/>
        </w:rPr>
        <w:t xml:space="preserve"> of this standard;</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maximum load rating and for LT tires, the letter designating the tire load range;</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generic name of each cord material used in the plies (both sidewall and tread area) of the tire;</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actual number of plies in the sidewall, and the actual number of plies in the tread area, if different;</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term “tubeless” or “tube type,” as applicable; and</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rPr>
        <w:t>The word “radial,” if the tire is a radial ply tire.</w:t>
      </w:r>
    </w:p>
    <w:p w:rsidR="009A6AB6" w:rsidRDefault="009A6AB6" w:rsidP="009A6AB6">
      <w:pPr>
        <w:pStyle w:val="HTMLPreformatted"/>
        <w:numPr>
          <w:ilvl w:val="0"/>
          <w:numId w:val="16"/>
        </w:numPr>
        <w:tabs>
          <w:tab w:val="clear" w:pos="916"/>
          <w:tab w:val="left" w:pos="1080"/>
        </w:tabs>
        <w:ind w:left="0" w:firstLine="720"/>
        <w:rPr>
          <w:rFonts w:ascii="Times New Roman" w:hAnsi="Times New Roman"/>
        </w:rPr>
      </w:pPr>
      <w:r>
        <w:rPr>
          <w:rFonts w:ascii="Times New Roman" w:hAnsi="Times New Roman"/>
          <w:i/>
        </w:rPr>
        <w:t>Alpine Symbol</w:t>
      </w:r>
      <w:r>
        <w:rPr>
          <w:rFonts w:ascii="Times New Roman" w:hAnsi="Times New Roman"/>
        </w:rPr>
        <w:t xml:space="preserve">.  </w:t>
      </w:r>
      <w:proofErr w:type="gramStart"/>
      <w:r>
        <w:rPr>
          <w:rFonts w:ascii="Times New Roman" w:hAnsi="Times New Roman"/>
        </w:rPr>
        <w:t>A tire meeting</w:t>
      </w:r>
      <w:proofErr w:type="gramEnd"/>
      <w:r>
        <w:rPr>
          <w:rFonts w:ascii="Times New Roman" w:hAnsi="Times New Roman"/>
        </w:rPr>
        <w:t xml:space="preserve"> the definition of a snow tire as defined in paragraph </w:t>
      </w:r>
      <w:proofErr w:type="spellStart"/>
      <w:r>
        <w:rPr>
          <w:rFonts w:ascii="Times New Roman" w:hAnsi="Times New Roman"/>
        </w:rPr>
        <w:t>S3</w:t>
      </w:r>
      <w:proofErr w:type="spellEnd"/>
      <w:r>
        <w:rPr>
          <w:rFonts w:ascii="Times New Roman" w:hAnsi="Times New Roman"/>
        </w:rPr>
        <w:t xml:space="preserve"> may, at the option of the manufacturer, show the pictograph of a mountain with a snowflake as shown below. If the manufacturer chooses to mark the snow tire with the alpine symbol, the mountain profile must have a minimum base of 15 mm and a minimum height of 15 mm, and must contain three peaks with the middle peak being the tallest. Inside the mountain, there must be a six-sided snowflake having a minimum height of one-half the tallest peak.</w:t>
      </w:r>
    </w:p>
    <w:p w:rsidR="009A6AB6" w:rsidRDefault="009A6AB6" w:rsidP="009A6AB6">
      <w:pPr>
        <w:pStyle w:val="HTMLPreformatted"/>
        <w:tabs>
          <w:tab w:val="clear" w:pos="916"/>
          <w:tab w:val="left" w:pos="1260"/>
        </w:tabs>
        <w:rPr>
          <w:rFonts w:ascii="Times New Roman" w:hAnsi="Times New Roman"/>
        </w:rPr>
      </w:pPr>
    </w:p>
    <w:p w:rsidR="009A6AB6" w:rsidRDefault="009A6AB6" w:rsidP="009A6AB6">
      <w:pPr>
        <w:ind w:firstLine="1260"/>
        <w:rPr>
          <w:i/>
          <w:iCs/>
        </w:rPr>
      </w:pPr>
      <w:proofErr w:type="spellStart"/>
      <w:proofErr w:type="gramStart"/>
      <w:r w:rsidRPr="008416BE">
        <w:t>S5.5.1</w:t>
      </w:r>
      <w:r w:rsidRPr="008416BE">
        <w:rPr>
          <w:i/>
          <w:iCs/>
        </w:rPr>
        <w:t>Tire</w:t>
      </w:r>
      <w:proofErr w:type="spellEnd"/>
      <w:r w:rsidRPr="008416BE">
        <w:rPr>
          <w:i/>
          <w:iCs/>
        </w:rPr>
        <w:t xml:space="preserve"> identification number.</w:t>
      </w:r>
      <w:proofErr w:type="gramEnd"/>
    </w:p>
    <w:p w:rsidR="009A6AB6" w:rsidRPr="00D9343A" w:rsidRDefault="009A6AB6" w:rsidP="009A6AB6">
      <w:pPr>
        <w:pStyle w:val="HTMLPreformatted"/>
        <w:numPr>
          <w:ilvl w:val="0"/>
          <w:numId w:val="17"/>
        </w:numPr>
        <w:tabs>
          <w:tab w:val="clear" w:pos="916"/>
          <w:tab w:val="left" w:pos="1080"/>
        </w:tabs>
        <w:ind w:left="0" w:firstLine="720"/>
        <w:rPr>
          <w:rFonts w:ascii="Times New Roman" w:hAnsi="Times New Roman"/>
        </w:rPr>
      </w:pPr>
      <w:r w:rsidRPr="00D9343A">
        <w:rPr>
          <w:rFonts w:ascii="Times New Roman" w:hAnsi="Times New Roman"/>
          <w:i/>
        </w:rPr>
        <w:t>Tires manufactured before September 1, 2009</w:t>
      </w:r>
      <w:r w:rsidRPr="00D9343A">
        <w:rPr>
          <w:rFonts w:ascii="Times New Roman" w:hAnsi="Times New Roman"/>
        </w:rPr>
        <w:t xml:space="preserve">. Each tire must be labeled with the tire identification number required by 49 </w:t>
      </w:r>
      <w:proofErr w:type="spellStart"/>
      <w:r w:rsidRPr="00D9343A">
        <w:rPr>
          <w:rFonts w:ascii="Times New Roman" w:hAnsi="Times New Roman"/>
        </w:rPr>
        <w:t>CFR</w:t>
      </w:r>
      <w:proofErr w:type="spellEnd"/>
      <w:r w:rsidRPr="00D9343A">
        <w:rPr>
          <w:rFonts w:ascii="Times New Roman" w:hAnsi="Times New Roman"/>
        </w:rPr>
        <w:t xml:space="preserve"> </w:t>
      </w:r>
      <w:proofErr w:type="gramStart"/>
      <w:r w:rsidRPr="00D9343A">
        <w:rPr>
          <w:rFonts w:ascii="Times New Roman" w:hAnsi="Times New Roman"/>
        </w:rPr>
        <w:t>part</w:t>
      </w:r>
      <w:proofErr w:type="gramEnd"/>
      <w:r w:rsidRPr="00D9343A">
        <w:rPr>
          <w:rFonts w:ascii="Times New Roman" w:hAnsi="Times New Roman"/>
        </w:rPr>
        <w:t xml:space="preserve"> 574 on a sidewall of the tire. Except for retreaded tires, either the tire identification number or a partial tire identification number, containing all characters in the tire identification number, except for the date code and, at the discretion of the manufacturer, any optional code, must be labeled on the other sidewall of the tire.</w:t>
      </w:r>
    </w:p>
    <w:p w:rsidR="009A6AB6" w:rsidRDefault="009A6AB6" w:rsidP="009A6AB6">
      <w:pPr>
        <w:pStyle w:val="HTMLPreformatted"/>
        <w:numPr>
          <w:ilvl w:val="0"/>
          <w:numId w:val="17"/>
        </w:numPr>
        <w:tabs>
          <w:tab w:val="clear" w:pos="916"/>
          <w:tab w:val="left" w:pos="1080"/>
        </w:tabs>
        <w:ind w:left="0" w:firstLine="720"/>
        <w:rPr>
          <w:rFonts w:ascii="Times New Roman" w:hAnsi="Times New Roman"/>
        </w:rPr>
      </w:pPr>
      <w:r w:rsidRPr="00D9343A">
        <w:rPr>
          <w:rFonts w:ascii="Times New Roman" w:hAnsi="Times New Roman"/>
          <w:i/>
        </w:rPr>
        <w:t>Tires manufactured on or after September 1, 2009</w:t>
      </w:r>
      <w:r w:rsidRPr="00D9343A">
        <w:rPr>
          <w:rFonts w:ascii="Times New Roman" w:hAnsi="Times New Roman"/>
        </w:rPr>
        <w:t xml:space="preserve">. Each tire must be labeled with the tire identification number required by 49 </w:t>
      </w:r>
      <w:proofErr w:type="spellStart"/>
      <w:r w:rsidRPr="00D9343A">
        <w:rPr>
          <w:rFonts w:ascii="Times New Roman" w:hAnsi="Times New Roman"/>
        </w:rPr>
        <w:t>CFR</w:t>
      </w:r>
      <w:proofErr w:type="spellEnd"/>
      <w:r w:rsidRPr="00D9343A">
        <w:rPr>
          <w:rFonts w:ascii="Times New Roman" w:hAnsi="Times New Roman"/>
        </w:rPr>
        <w:t xml:space="preserve"> </w:t>
      </w:r>
      <w:proofErr w:type="gramStart"/>
      <w:r w:rsidRPr="00D9343A">
        <w:rPr>
          <w:rFonts w:ascii="Times New Roman" w:hAnsi="Times New Roman"/>
        </w:rPr>
        <w:t>part</w:t>
      </w:r>
      <w:proofErr w:type="gramEnd"/>
      <w:r w:rsidRPr="00D9343A">
        <w:rPr>
          <w:rFonts w:ascii="Times New Roman" w:hAnsi="Times New Roman"/>
        </w:rPr>
        <w:t xml:space="preserve"> 574 on the intended outboard sidewall of the tire. Except for retreaded tires, either the tire identification number or a partial tire identification number, containing all characters in the tire identification number, except for the date code and, at the discretion of the manufacturer, any optional code, must be labeled on the other sidewall of the tire. Except for retreaded tires, if a tire does not have an intended outboard sidewall, the tire must be labeled with the tire identification number required by 49 </w:t>
      </w:r>
      <w:proofErr w:type="spellStart"/>
      <w:r w:rsidRPr="00D9343A">
        <w:rPr>
          <w:rFonts w:ascii="Times New Roman" w:hAnsi="Times New Roman"/>
        </w:rPr>
        <w:t>CFR</w:t>
      </w:r>
      <w:proofErr w:type="spellEnd"/>
      <w:r w:rsidRPr="00D9343A">
        <w:rPr>
          <w:rFonts w:ascii="Times New Roman" w:hAnsi="Times New Roman"/>
        </w:rPr>
        <w:t xml:space="preserve"> part 574 on one sidewall and with either the tire identification number or a partial tire identification number, containing all characters in the tire identification number except for the date code and, at the discretion of the manufacturer, any optional code, on the other sidewall.</w:t>
      </w:r>
    </w:p>
    <w:p w:rsidR="009A6AB6" w:rsidRDefault="009A6AB6" w:rsidP="009A6AB6">
      <w:pPr>
        <w:pStyle w:val="HTMLPreformatted"/>
        <w:tabs>
          <w:tab w:val="clear" w:pos="916"/>
          <w:tab w:val="left" w:pos="1080"/>
        </w:tabs>
        <w:rPr>
          <w:rFonts w:ascii="Times New Roman" w:hAnsi="Times New Roman"/>
        </w:rPr>
      </w:pPr>
    </w:p>
    <w:p w:rsidR="009A6AB6" w:rsidRDefault="009A6AB6" w:rsidP="009A6AB6">
      <w:pPr>
        <w:pStyle w:val="HTMLPreformatted"/>
        <w:tabs>
          <w:tab w:val="clear" w:pos="916"/>
          <w:tab w:val="left" w:pos="1260"/>
        </w:tabs>
        <w:rPr>
          <w:rFonts w:ascii="Times New Roman" w:hAnsi="Times New Roman"/>
        </w:rPr>
      </w:pPr>
      <w:r>
        <w:rPr>
          <w:rFonts w:ascii="Times New Roman" w:hAnsi="Times New Roman"/>
        </w:rPr>
        <w:tab/>
      </w:r>
      <w:proofErr w:type="spellStart"/>
      <w:r>
        <w:rPr>
          <w:rFonts w:ascii="Times New Roman" w:hAnsi="Times New Roman"/>
        </w:rPr>
        <w:t>S5.5.2</w:t>
      </w:r>
      <w:proofErr w:type="spellEnd"/>
      <w:r>
        <w:rPr>
          <w:rFonts w:ascii="Times New Roman" w:hAnsi="Times New Roman"/>
        </w:rPr>
        <w:t xml:space="preserve"> [Reserved]</w:t>
      </w:r>
    </w:p>
    <w:p w:rsidR="009A6AB6" w:rsidRDefault="009A6AB6" w:rsidP="009A6AB6">
      <w:pPr>
        <w:pStyle w:val="HTMLPreformatted"/>
        <w:tabs>
          <w:tab w:val="clear" w:pos="916"/>
          <w:tab w:val="left" w:pos="1260"/>
        </w:tabs>
        <w:rPr>
          <w:rFonts w:ascii="Times New Roman" w:hAnsi="Times New Roman"/>
        </w:rPr>
      </w:pPr>
    </w:p>
    <w:p w:rsidR="009A6AB6" w:rsidRDefault="009A6AB6" w:rsidP="009A6AB6">
      <w:pPr>
        <w:pStyle w:val="HTMLPreformatted"/>
        <w:tabs>
          <w:tab w:val="clear" w:pos="916"/>
          <w:tab w:val="left" w:pos="1260"/>
        </w:tabs>
        <w:rPr>
          <w:rFonts w:ascii="Times New Roman" w:hAnsi="Times New Roman"/>
        </w:rPr>
      </w:pPr>
      <w:r>
        <w:rPr>
          <w:rFonts w:ascii="Times New Roman" w:hAnsi="Times New Roman"/>
        </w:rPr>
        <w:tab/>
      </w:r>
      <w:proofErr w:type="spellStart"/>
      <w:r>
        <w:rPr>
          <w:rFonts w:ascii="Times New Roman" w:hAnsi="Times New Roman"/>
        </w:rPr>
        <w:t>S5.5.3</w:t>
      </w:r>
      <w:proofErr w:type="spellEnd"/>
      <w:r>
        <w:rPr>
          <w:rFonts w:ascii="Times New Roman" w:hAnsi="Times New Roman"/>
        </w:rPr>
        <w:t xml:space="preserve"> </w:t>
      </w:r>
      <w:proofErr w:type="gramStart"/>
      <w:r>
        <w:rPr>
          <w:rFonts w:ascii="Times New Roman" w:hAnsi="Times New Roman"/>
        </w:rPr>
        <w:t>Each</w:t>
      </w:r>
      <w:proofErr w:type="gramEnd"/>
      <w:r>
        <w:rPr>
          <w:rFonts w:ascii="Times New Roman" w:hAnsi="Times New Roman"/>
        </w:rPr>
        <w:t xml:space="preserve"> tire must be labeled with the name of the manufacturer, or brand name and number assigned to the manufacturer in the manner specified in 49 </w:t>
      </w:r>
      <w:proofErr w:type="spellStart"/>
      <w:r>
        <w:rPr>
          <w:rFonts w:ascii="Times New Roman" w:hAnsi="Times New Roman"/>
        </w:rPr>
        <w:t>CFR</w:t>
      </w:r>
      <w:proofErr w:type="spellEnd"/>
      <w:r>
        <w:rPr>
          <w:rFonts w:ascii="Times New Roman" w:hAnsi="Times New Roman"/>
        </w:rPr>
        <w:t xml:space="preserve"> part 574.</w:t>
      </w:r>
    </w:p>
    <w:p w:rsidR="009A6AB6" w:rsidRDefault="009A6AB6" w:rsidP="009A6AB6">
      <w:pPr>
        <w:pStyle w:val="HTMLPreformatted"/>
        <w:tabs>
          <w:tab w:val="clear" w:pos="916"/>
          <w:tab w:val="left" w:pos="1260"/>
        </w:tabs>
        <w:rPr>
          <w:rFonts w:ascii="Times New Roman" w:hAnsi="Times New Roman"/>
        </w:rPr>
      </w:pPr>
    </w:p>
    <w:p w:rsidR="009A6AB6" w:rsidRDefault="009A6AB6" w:rsidP="009A6AB6">
      <w:pPr>
        <w:pStyle w:val="HTMLPreformatted"/>
        <w:tabs>
          <w:tab w:val="clear" w:pos="916"/>
          <w:tab w:val="left" w:pos="1260"/>
        </w:tabs>
        <w:rPr>
          <w:rFonts w:ascii="Times New Roman" w:hAnsi="Times New Roman"/>
        </w:rPr>
      </w:pPr>
      <w:r>
        <w:rPr>
          <w:rFonts w:ascii="Times New Roman" w:hAnsi="Times New Roman"/>
        </w:rPr>
        <w:tab/>
      </w:r>
      <w:proofErr w:type="spellStart"/>
      <w:r>
        <w:rPr>
          <w:rFonts w:ascii="Times New Roman" w:hAnsi="Times New Roman"/>
        </w:rPr>
        <w:t>S5.5.4</w:t>
      </w:r>
      <w:proofErr w:type="spellEnd"/>
      <w:r>
        <w:rPr>
          <w:rFonts w:ascii="Times New Roman" w:hAnsi="Times New Roman"/>
        </w:rPr>
        <w:t xml:space="preserve"> </w:t>
      </w:r>
      <w:proofErr w:type="gramStart"/>
      <w:r>
        <w:rPr>
          <w:rFonts w:ascii="Times New Roman" w:hAnsi="Times New Roman"/>
        </w:rPr>
        <w:t>If</w:t>
      </w:r>
      <w:proofErr w:type="gramEnd"/>
      <w:r>
        <w:rPr>
          <w:rFonts w:ascii="Times New Roman" w:hAnsi="Times New Roman"/>
        </w:rPr>
        <w:t xml:space="preserve"> the maximum inflation pressure of a tire is 240, 280, 300, 340, or 350 </w:t>
      </w:r>
      <w:proofErr w:type="spellStart"/>
      <w:r>
        <w:rPr>
          <w:rFonts w:ascii="Times New Roman" w:hAnsi="Times New Roman"/>
        </w:rPr>
        <w:t>kPa</w:t>
      </w:r>
      <w:proofErr w:type="spellEnd"/>
      <w:r>
        <w:rPr>
          <w:rFonts w:ascii="Times New Roman" w:hAnsi="Times New Roman"/>
        </w:rPr>
        <w:t>, then:</w:t>
      </w:r>
    </w:p>
    <w:p w:rsidR="009A6AB6" w:rsidRDefault="009A6AB6" w:rsidP="009A6AB6">
      <w:pPr>
        <w:pStyle w:val="HTMLPreformatted"/>
        <w:numPr>
          <w:ilvl w:val="0"/>
          <w:numId w:val="18"/>
        </w:numPr>
        <w:tabs>
          <w:tab w:val="clear" w:pos="916"/>
          <w:tab w:val="left" w:pos="1080"/>
        </w:tabs>
        <w:ind w:left="0" w:firstLine="720"/>
        <w:rPr>
          <w:rFonts w:ascii="Times New Roman" w:hAnsi="Times New Roman"/>
        </w:rPr>
      </w:pPr>
      <w:r>
        <w:rPr>
          <w:rFonts w:ascii="Times New Roman" w:hAnsi="Times New Roman"/>
        </w:rPr>
        <w:t xml:space="preserve">Each marking of that inflation pressure pursuant to </w:t>
      </w:r>
      <w:proofErr w:type="spellStart"/>
      <w:r>
        <w:rPr>
          <w:rFonts w:ascii="Times New Roman" w:hAnsi="Times New Roman"/>
        </w:rPr>
        <w:t>S5.5</w:t>
      </w:r>
      <w:proofErr w:type="spellEnd"/>
      <w:r>
        <w:rPr>
          <w:rFonts w:ascii="Times New Roman" w:hAnsi="Times New Roman"/>
        </w:rPr>
        <w:t>(c) must be followed in parenthesis by the equivalent psi, rounded to the next higher whole number; and</w:t>
      </w:r>
    </w:p>
    <w:p w:rsidR="009A6AB6" w:rsidRDefault="009A6AB6" w:rsidP="009A6AB6">
      <w:pPr>
        <w:pStyle w:val="HTMLPreformatted"/>
        <w:numPr>
          <w:ilvl w:val="0"/>
          <w:numId w:val="18"/>
        </w:numPr>
        <w:tabs>
          <w:tab w:val="clear" w:pos="916"/>
          <w:tab w:val="left" w:pos="1080"/>
        </w:tabs>
        <w:ind w:left="0" w:firstLine="720"/>
        <w:rPr>
          <w:rFonts w:ascii="Times New Roman" w:hAnsi="Times New Roman"/>
        </w:rPr>
      </w:pPr>
      <w:r>
        <w:rPr>
          <w:rFonts w:ascii="Times New Roman" w:hAnsi="Times New Roman"/>
        </w:rPr>
        <w:t xml:space="preserve">Each marking of the tire's maximum load rating pursuant to </w:t>
      </w:r>
      <w:proofErr w:type="spellStart"/>
      <w:proofErr w:type="gramStart"/>
      <w:r>
        <w:rPr>
          <w:rFonts w:ascii="Times New Roman" w:hAnsi="Times New Roman"/>
        </w:rPr>
        <w:t>S5.5</w:t>
      </w:r>
      <w:proofErr w:type="spellEnd"/>
      <w:r>
        <w:rPr>
          <w:rFonts w:ascii="Times New Roman" w:hAnsi="Times New Roman"/>
        </w:rPr>
        <w:t>(</w:t>
      </w:r>
      <w:proofErr w:type="gramEnd"/>
      <w:r>
        <w:rPr>
          <w:rFonts w:ascii="Times New Roman" w:hAnsi="Times New Roman"/>
        </w:rPr>
        <w:t>d) in kilograms must be followed in parenthesis by the equivalent load rating in pounds, rounded to the nearest whole number.</w:t>
      </w:r>
    </w:p>
    <w:p w:rsidR="009A6AB6" w:rsidRDefault="009A6AB6" w:rsidP="009A6AB6">
      <w:pPr>
        <w:pStyle w:val="HTMLPreformatted"/>
        <w:tabs>
          <w:tab w:val="clear" w:pos="916"/>
          <w:tab w:val="left" w:pos="1080"/>
        </w:tabs>
        <w:rPr>
          <w:rFonts w:ascii="Times New Roman" w:hAnsi="Times New Roman"/>
        </w:rPr>
      </w:pPr>
    </w:p>
    <w:p w:rsidR="009A6AB6" w:rsidRDefault="009A6AB6" w:rsidP="009A6AB6">
      <w:pPr>
        <w:pStyle w:val="HTMLPreformatted"/>
        <w:tabs>
          <w:tab w:val="clear" w:pos="916"/>
          <w:tab w:val="left" w:pos="1260"/>
        </w:tabs>
        <w:rPr>
          <w:rFonts w:ascii="Times New Roman" w:hAnsi="Times New Roman"/>
        </w:rPr>
      </w:pPr>
      <w:r>
        <w:rPr>
          <w:rFonts w:ascii="Times New Roman" w:hAnsi="Times New Roman"/>
        </w:rPr>
        <w:lastRenderedPageBreak/>
        <w:tab/>
      </w:r>
      <w:proofErr w:type="spellStart"/>
      <w:r>
        <w:rPr>
          <w:rFonts w:ascii="Times New Roman" w:hAnsi="Times New Roman"/>
        </w:rPr>
        <w:t>S5.5.5</w:t>
      </w:r>
      <w:proofErr w:type="spellEnd"/>
      <w:r>
        <w:rPr>
          <w:rFonts w:ascii="Times New Roman" w:hAnsi="Times New Roman"/>
        </w:rPr>
        <w:t xml:space="preserve"> </w:t>
      </w:r>
      <w:proofErr w:type="gramStart"/>
      <w:r>
        <w:rPr>
          <w:rFonts w:ascii="Times New Roman" w:hAnsi="Times New Roman"/>
        </w:rPr>
        <w:t>If</w:t>
      </w:r>
      <w:proofErr w:type="gramEnd"/>
      <w:r>
        <w:rPr>
          <w:rFonts w:ascii="Times New Roman" w:hAnsi="Times New Roman"/>
        </w:rPr>
        <w:t xml:space="preserve"> the maximum inflation pressure of a tire is 420 </w:t>
      </w:r>
      <w:proofErr w:type="spellStart"/>
      <w:r>
        <w:rPr>
          <w:rFonts w:ascii="Times New Roman" w:hAnsi="Times New Roman"/>
        </w:rPr>
        <w:t>kPa</w:t>
      </w:r>
      <w:proofErr w:type="spellEnd"/>
      <w:r>
        <w:rPr>
          <w:rFonts w:ascii="Times New Roman" w:hAnsi="Times New Roman"/>
        </w:rPr>
        <w:t xml:space="preserve"> (60 psi), the tire must have permanently molded into or onto both sidewalls, in letters and numerals not less than 1/2 inch high, the words “Inflate to 60 psi” or “Inflate to 420 </w:t>
      </w:r>
      <w:proofErr w:type="spellStart"/>
      <w:r>
        <w:rPr>
          <w:rFonts w:ascii="Times New Roman" w:hAnsi="Times New Roman"/>
        </w:rPr>
        <w:t>kPa</w:t>
      </w:r>
      <w:proofErr w:type="spellEnd"/>
      <w:r>
        <w:rPr>
          <w:rFonts w:ascii="Times New Roman" w:hAnsi="Times New Roman"/>
        </w:rPr>
        <w:t xml:space="preserve"> (60 psi).”  On both sidewalls, the words must be positioned in an area between the tire shoulder and the bead of the tire. However, the words must be also positioned on the tire so that they are not obstructed by the flange of any rim designated for use with that tire in this standard or in Standard No. 110 (Sec. 571.110 of this part).</w:t>
      </w:r>
    </w:p>
    <w:p w:rsidR="009A6AB6" w:rsidRDefault="009A6AB6" w:rsidP="009A6AB6">
      <w:pPr>
        <w:pStyle w:val="HTMLPreformatted"/>
        <w:tabs>
          <w:tab w:val="clear" w:pos="916"/>
          <w:tab w:val="left" w:pos="1260"/>
        </w:tabs>
        <w:rPr>
          <w:rFonts w:ascii="Times New Roman" w:hAnsi="Times New Roman"/>
        </w:rPr>
      </w:pPr>
    </w:p>
    <w:p w:rsidR="009A6AB6" w:rsidRDefault="009A6AB6" w:rsidP="009A6AB6">
      <w:pPr>
        <w:pStyle w:val="HTMLPreformatted"/>
        <w:tabs>
          <w:tab w:val="clear" w:pos="916"/>
          <w:tab w:val="left" w:pos="1260"/>
        </w:tabs>
      </w:pPr>
      <w:r>
        <w:rPr>
          <w:rFonts w:ascii="Times New Roman" w:hAnsi="Times New Roman"/>
        </w:rPr>
        <w:tab/>
      </w:r>
      <w:proofErr w:type="spellStart"/>
      <w:r>
        <w:rPr>
          <w:rFonts w:ascii="Times New Roman" w:hAnsi="Times New Roman"/>
        </w:rPr>
        <w:t>S5.5.6</w:t>
      </w:r>
      <w:proofErr w:type="spellEnd"/>
      <w:r>
        <w:rPr>
          <w:rFonts w:ascii="Times New Roman" w:hAnsi="Times New Roman"/>
        </w:rPr>
        <w:t xml:space="preserve"> For LT tires, the maximum permissible inflation pressure shown must be the inflation pressure that corresponds to the maximum load of the tire for the tire size as specified in one of the publications described in </w:t>
      </w:r>
      <w:proofErr w:type="spellStart"/>
      <w:r>
        <w:rPr>
          <w:rFonts w:ascii="Times New Roman" w:hAnsi="Times New Roman"/>
        </w:rPr>
        <w:t>S4.1.1</w:t>
      </w:r>
      <w:proofErr w:type="spellEnd"/>
      <w:r>
        <w:rPr>
          <w:rFonts w:ascii="Times New Roman" w:hAnsi="Times New Roman"/>
        </w:rPr>
        <w:t>.(b) of Sec. 571.</w:t>
      </w:r>
      <w:r w:rsidRPr="00D9343A">
        <w:rPr>
          <w:rStyle w:val="Strong"/>
          <w:rFonts w:ascii="Times New Roman" w:hAnsi="Times New Roman"/>
        </w:rPr>
        <w:t>139</w:t>
      </w:r>
      <w:r w:rsidRPr="000215CB">
        <w:rPr>
          <w:rFonts w:ascii="Times New Roman" w:hAnsi="Times New Roman"/>
        </w:rPr>
        <w:t>.</w:t>
      </w:r>
      <w:r>
        <w:rPr>
          <w:rFonts w:ascii="Times New Roman" w:hAnsi="Times New Roman"/>
        </w:rPr>
        <w:t xml:space="preserve"> At the manufacturer's option, the shown inflation pressure may be as much as 10 psi (69 </w:t>
      </w:r>
      <w:proofErr w:type="spellStart"/>
      <w:r>
        <w:rPr>
          <w:rFonts w:ascii="Times New Roman" w:hAnsi="Times New Roman"/>
        </w:rPr>
        <w:t>kPa</w:t>
      </w:r>
      <w:proofErr w:type="spellEnd"/>
      <w:r>
        <w:rPr>
          <w:rFonts w:ascii="Times New Roman" w:hAnsi="Times New Roman"/>
        </w:rPr>
        <w:t>) greater than the inflation pressure corresponding to the specified maximum load.</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Heading2"/>
      </w:pPr>
      <w:r>
        <w:t>Part 569—</w:t>
      </w:r>
      <w:proofErr w:type="spellStart"/>
      <w:r>
        <w:t>Regrooved</w:t>
      </w:r>
      <w:proofErr w:type="spellEnd"/>
      <w:r>
        <w:t xml:space="preserve"> Tires</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szCs w:val="24"/>
        </w:rPr>
        <w:tab/>
      </w:r>
      <w:r w:rsidRPr="00D9343A">
        <w:rPr>
          <w:b/>
          <w:szCs w:val="24"/>
        </w:rPr>
        <w:t>§</w:t>
      </w:r>
      <w:proofErr w:type="gramStart"/>
      <w:r w:rsidRPr="00D9343A">
        <w:rPr>
          <w:b/>
          <w:szCs w:val="24"/>
        </w:rPr>
        <w:t xml:space="preserve">569.9 </w:t>
      </w:r>
      <w:r>
        <w:rPr>
          <w:b/>
          <w:szCs w:val="24"/>
        </w:rPr>
        <w:t xml:space="preserve"> </w:t>
      </w:r>
      <w:r w:rsidRPr="00D9343A">
        <w:rPr>
          <w:b/>
          <w:szCs w:val="24"/>
        </w:rPr>
        <w:t>Labeling</w:t>
      </w:r>
      <w:proofErr w:type="gramEnd"/>
      <w:r w:rsidRPr="00D9343A">
        <w:rPr>
          <w:b/>
          <w:szCs w:val="24"/>
        </w:rPr>
        <w:t xml:space="preserve"> of </w:t>
      </w:r>
      <w:proofErr w:type="spellStart"/>
      <w:r w:rsidRPr="00D9343A">
        <w:rPr>
          <w:b/>
          <w:szCs w:val="24"/>
        </w:rPr>
        <w:t>Regroovable</w:t>
      </w:r>
      <w:proofErr w:type="spellEnd"/>
      <w:r w:rsidRPr="00D9343A">
        <w:rPr>
          <w:b/>
          <w:szCs w:val="24"/>
        </w:rPr>
        <w:t xml:space="preserve"> Tires.</w:t>
      </w:r>
    </w:p>
    <w:p w:rsidR="009A6AB6" w:rsidRPr="000215CB" w:rsidRDefault="009A6AB6" w:rsidP="009A6AB6">
      <w:pPr>
        <w:pStyle w:val="ListParagraph"/>
        <w:numPr>
          <w:ilvl w:val="0"/>
          <w:numId w:val="19"/>
        </w:numPr>
        <w:tabs>
          <w:tab w:val="left" w:pos="1080"/>
          <w:tab w:val="left" w:pos="3312"/>
          <w:tab w:val="left" w:pos="4320"/>
          <w:tab w:val="decimal" w:pos="6048"/>
          <w:tab w:val="left" w:pos="7776"/>
        </w:tabs>
        <w:ind w:left="0" w:firstLine="720"/>
        <w:rPr>
          <w:szCs w:val="24"/>
        </w:rPr>
      </w:pPr>
      <w:proofErr w:type="spellStart"/>
      <w:r w:rsidRPr="000215CB">
        <w:rPr>
          <w:i/>
          <w:iCs/>
          <w:szCs w:val="24"/>
        </w:rPr>
        <w:t>Reqroovable</w:t>
      </w:r>
      <w:proofErr w:type="spellEnd"/>
      <w:r w:rsidRPr="000215CB">
        <w:rPr>
          <w:i/>
          <w:iCs/>
          <w:szCs w:val="24"/>
        </w:rPr>
        <w:t xml:space="preserve"> Tires.</w:t>
      </w:r>
      <w:r w:rsidRPr="000215CB">
        <w:rPr>
          <w:szCs w:val="24"/>
        </w:rPr>
        <w:t xml:space="preserve">  After August 30, 1969, each tire designed and constructed for </w:t>
      </w:r>
      <w:proofErr w:type="spellStart"/>
      <w:r w:rsidRPr="000215CB">
        <w:rPr>
          <w:szCs w:val="24"/>
        </w:rPr>
        <w:t>regrooving</w:t>
      </w:r>
      <w:proofErr w:type="spellEnd"/>
      <w:r w:rsidRPr="000215CB">
        <w:rPr>
          <w:szCs w:val="24"/>
        </w:rPr>
        <w:t xml:space="preserve"> shall be labeled on both sidewalls with the word "</w:t>
      </w:r>
      <w:proofErr w:type="spellStart"/>
      <w:r w:rsidRPr="000215CB">
        <w:rPr>
          <w:szCs w:val="24"/>
        </w:rPr>
        <w:t>Regroovable</w:t>
      </w:r>
      <w:proofErr w:type="spellEnd"/>
      <w:r w:rsidRPr="000215CB">
        <w:rPr>
          <w:szCs w:val="24"/>
        </w:rPr>
        <w:t>" molded on or into the tire in raised or recessed letters 0.025 to 0.040 inch. The word "</w:t>
      </w:r>
      <w:proofErr w:type="spellStart"/>
      <w:r w:rsidRPr="000215CB">
        <w:rPr>
          <w:szCs w:val="24"/>
        </w:rPr>
        <w:t>Regroovable</w:t>
      </w:r>
      <w:proofErr w:type="spellEnd"/>
      <w:r w:rsidRPr="000215CB">
        <w:rPr>
          <w:szCs w:val="24"/>
        </w:rPr>
        <w:t>" shall be in letters 0.38 to 0.50 inch in height and not less than 4 inches and not more than 6 inches in length. The lettering shall be located in the sidewall of the tire between the maximum section width and the bead in an area which will not be obstructed by the rim flange.</w:t>
      </w: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tabs>
          <w:tab w:val="left" w:pos="1296"/>
          <w:tab w:val="left" w:pos="3312"/>
          <w:tab w:val="left" w:pos="4320"/>
          <w:tab w:val="decimal" w:pos="6048"/>
          <w:tab w:val="left" w:pos="7776"/>
        </w:tabs>
        <w:rPr>
          <w:szCs w:val="24"/>
        </w:rPr>
      </w:pPr>
      <w:r>
        <w:rPr>
          <w:b/>
          <w:bCs/>
          <w:szCs w:val="24"/>
          <w:u w:val="single"/>
        </w:rPr>
        <w:t>Regulation Part 574—Tire Identification and Record keeping</w:t>
      </w:r>
    </w:p>
    <w:p w:rsidR="009A6AB6" w:rsidRDefault="009A6AB6" w:rsidP="009A6AB6">
      <w:pPr>
        <w:tabs>
          <w:tab w:val="left" w:pos="1296"/>
          <w:tab w:val="left" w:pos="3312"/>
          <w:tab w:val="left" w:pos="4320"/>
          <w:tab w:val="decimal" w:pos="6048"/>
          <w:tab w:val="left" w:pos="7776"/>
        </w:tabs>
        <w:rPr>
          <w:szCs w:val="24"/>
        </w:rPr>
      </w:pPr>
    </w:p>
    <w:p w:rsidR="009A6AB6" w:rsidRPr="00D9343A" w:rsidRDefault="009A6AB6" w:rsidP="009A6AB6">
      <w:pPr>
        <w:tabs>
          <w:tab w:val="left" w:pos="1296"/>
          <w:tab w:val="left" w:pos="3312"/>
          <w:tab w:val="left" w:pos="4320"/>
          <w:tab w:val="decimal" w:pos="6048"/>
          <w:tab w:val="left" w:pos="7776"/>
        </w:tabs>
        <w:rPr>
          <w:b/>
          <w:iCs/>
          <w:szCs w:val="24"/>
        </w:rPr>
      </w:pPr>
      <w:r>
        <w:rPr>
          <w:szCs w:val="24"/>
        </w:rPr>
        <w:tab/>
      </w:r>
      <w:r w:rsidRPr="00D9343A">
        <w:rPr>
          <w:b/>
          <w:szCs w:val="24"/>
        </w:rPr>
        <w:t>§</w:t>
      </w:r>
      <w:proofErr w:type="gramStart"/>
      <w:r w:rsidRPr="00D9343A">
        <w:rPr>
          <w:b/>
          <w:szCs w:val="24"/>
        </w:rPr>
        <w:t xml:space="preserve">574.5  </w:t>
      </w:r>
      <w:r w:rsidRPr="00D9343A">
        <w:rPr>
          <w:b/>
          <w:iCs/>
          <w:szCs w:val="24"/>
        </w:rPr>
        <w:t>Tire</w:t>
      </w:r>
      <w:proofErr w:type="gramEnd"/>
      <w:r w:rsidRPr="00D9343A">
        <w:rPr>
          <w:b/>
          <w:iCs/>
          <w:szCs w:val="24"/>
        </w:rPr>
        <w:t xml:space="preserve"> identification requirements. </w:t>
      </w:r>
    </w:p>
    <w:p w:rsidR="009A6AB6" w:rsidRDefault="009A6AB6" w:rsidP="009A6AB6">
      <w:pPr>
        <w:tabs>
          <w:tab w:val="left" w:pos="1296"/>
          <w:tab w:val="left" w:pos="3312"/>
          <w:tab w:val="left" w:pos="4320"/>
          <w:tab w:val="decimal" w:pos="6048"/>
          <w:tab w:val="left" w:pos="7776"/>
        </w:tabs>
        <w:rPr>
          <w:szCs w:val="24"/>
        </w:rPr>
      </w:pPr>
      <w:r>
        <w:rPr>
          <w:szCs w:val="24"/>
        </w:rPr>
        <w:t>Each tire manufacturer shall conspicuously label on one sidewall of each tire it manufactures, except tires manufactured exclusively for mileage</w:t>
      </w:r>
      <w:r>
        <w:rPr>
          <w:szCs w:val="24"/>
        </w:rPr>
        <w:noBreakHyphen/>
        <w:t xml:space="preserve">contract purchasers, or non-pneumatic tires or non-pneumatic tire assemblies, by permanently molding into or onto the sidewall, in the manner and location specified in Figure 1, a tire identification number containing the information set forth in paragraphs (a) through (d) of this section.  Each tire </w:t>
      </w:r>
      <w:proofErr w:type="spellStart"/>
      <w:r>
        <w:rPr>
          <w:szCs w:val="24"/>
        </w:rPr>
        <w:t>retreader</w:t>
      </w:r>
      <w:proofErr w:type="spellEnd"/>
      <w:r>
        <w:rPr>
          <w:szCs w:val="24"/>
        </w:rPr>
        <w:t xml:space="preserve">, except tire </w:t>
      </w:r>
      <w:proofErr w:type="spellStart"/>
      <w:r>
        <w:rPr>
          <w:szCs w:val="24"/>
        </w:rPr>
        <w:t>retreaders</w:t>
      </w:r>
      <w:proofErr w:type="spellEnd"/>
      <w:r>
        <w:rPr>
          <w:szCs w:val="24"/>
        </w:rPr>
        <w:t xml:space="preserve"> who retread tires solely for their own use, shall conspicuously label one sidewall of each tire it retreads by permanently molding or branding into or onto the sidewall, in the manner and location specified in Figure 2, a tire identification number containing the information set forth in paragraphs (a) through (d) of this section.  In addition, the DOT symbol required by Federal Motor Vehicle Safety Standards shall be located as shown in Figures 1 and 2.  The DOT symbol shall not appear on tires to which no Federal Motor Vehicle Safety Standard is applicable, except that the DOT symbol on tires for use on motor vehicles other than passenger cars may, prior to retreading, be removed from the sidewall or allowed to remain on the sidewall, at the </w:t>
      </w:r>
      <w:proofErr w:type="spellStart"/>
      <w:r>
        <w:rPr>
          <w:szCs w:val="24"/>
        </w:rPr>
        <w:t>retreader's</w:t>
      </w:r>
      <w:proofErr w:type="spellEnd"/>
      <w:r>
        <w:rPr>
          <w:szCs w:val="24"/>
        </w:rPr>
        <w:t xml:space="preserve"> option.  The symbols to be used in the tire identification number for tire manufacturers and </w:t>
      </w:r>
      <w:proofErr w:type="spellStart"/>
      <w:r>
        <w:rPr>
          <w:szCs w:val="24"/>
        </w:rPr>
        <w:t>retreaders</w:t>
      </w:r>
      <w:proofErr w:type="spellEnd"/>
      <w:r>
        <w:rPr>
          <w:szCs w:val="24"/>
        </w:rPr>
        <w:t xml:space="preserve"> are: “A, B, C, D, E, F, H, J, K, L, M, N, P, R, T, U, V, W, X, Y, 1, 2, 3, 4, 5, 6, 7, 8, 9, 0.”  Tires manufactured or retreaded exclusively for mileage</w:t>
      </w:r>
      <w:r>
        <w:rPr>
          <w:szCs w:val="24"/>
        </w:rPr>
        <w:softHyphen/>
        <w:t xml:space="preserve"> contract purchasers are not required to contain a tire identification number if the tire contains the phrase "form mileage contract use </w:t>
      </w:r>
      <w:r>
        <w:rPr>
          <w:szCs w:val="24"/>
        </w:rPr>
        <w:lastRenderedPageBreak/>
        <w:t>only" permanently molded into or onto the tire sidewall in lettering at least one</w:t>
      </w:r>
      <w:r>
        <w:rPr>
          <w:szCs w:val="24"/>
        </w:rPr>
        <w:noBreakHyphen/>
        <w:t xml:space="preserve">quarter inch high.  Each manufacturer of a non-pneumatic tire or a non-pneumatic tire assembly shall permanently mold, stamp or otherwise permanently mark into or onto one side of the non-pneumatic tire assembly a tire identification number containing the information set forth in paragraphs (a) through (d) of this section.  In addition, the DOT symbol required by the Federal motor vehicle safety standards shall be positioned relative to the tire identification number as shown in Figure 1, and the symbols to be used for the other information are those listed above.  The labeling for a non-pneumatic tire or a non-pneumatic tire assembly shall be in the manner specified in Figure 1 and positioned on the non-pneumatic tire or non-pneumatic tire assembly such that it is not placed on the tread or the outermost edge of the tire and is not obstructed by any portion of the non-pneumatic rim or wheel center member designated for use with that non-pneumatic tire in </w:t>
      </w:r>
      <w:proofErr w:type="spellStart"/>
      <w:r>
        <w:rPr>
          <w:szCs w:val="24"/>
        </w:rPr>
        <w:t>S4.4</w:t>
      </w:r>
      <w:proofErr w:type="spellEnd"/>
      <w:r>
        <w:rPr>
          <w:szCs w:val="24"/>
        </w:rPr>
        <w:t xml:space="preserve"> of Standard No. 129 (49 </w:t>
      </w:r>
      <w:proofErr w:type="spellStart"/>
      <w:r>
        <w:rPr>
          <w:szCs w:val="24"/>
        </w:rPr>
        <w:t>CFR</w:t>
      </w:r>
      <w:proofErr w:type="spellEnd"/>
      <w:r>
        <w:rPr>
          <w:szCs w:val="24"/>
        </w:rPr>
        <w:t xml:space="preserve"> 571.129).</w:t>
      </w:r>
    </w:p>
    <w:p w:rsidR="009A6AB6" w:rsidRPr="00E24D0A" w:rsidRDefault="009A6AB6" w:rsidP="009A6AB6">
      <w:pPr>
        <w:pStyle w:val="ListParagraph"/>
        <w:numPr>
          <w:ilvl w:val="0"/>
          <w:numId w:val="20"/>
        </w:numPr>
        <w:tabs>
          <w:tab w:val="left" w:pos="1080"/>
          <w:tab w:val="left" w:pos="3312"/>
          <w:tab w:val="left" w:pos="4320"/>
          <w:tab w:val="decimal" w:pos="6048"/>
          <w:tab w:val="left" w:pos="7776"/>
        </w:tabs>
        <w:ind w:left="0" w:firstLine="720"/>
        <w:rPr>
          <w:szCs w:val="24"/>
        </w:rPr>
      </w:pPr>
      <w:r w:rsidRPr="00E24D0A">
        <w:rPr>
          <w:i/>
          <w:iCs/>
          <w:szCs w:val="24"/>
        </w:rPr>
        <w:t>First grouping</w:t>
      </w:r>
      <w:r w:rsidRPr="00E24D0A">
        <w:rPr>
          <w:szCs w:val="24"/>
        </w:rPr>
        <w:t>. The first group, of two or three symbols, depending on whether the tire is new or retreaded, shall represent the manufacturer's assigned identification mark (see §574.6).</w:t>
      </w:r>
    </w:p>
    <w:p w:rsidR="009A6AB6" w:rsidRPr="00E24D0A" w:rsidRDefault="009A6AB6" w:rsidP="009A6AB6">
      <w:pPr>
        <w:pStyle w:val="ListParagraph"/>
        <w:numPr>
          <w:ilvl w:val="0"/>
          <w:numId w:val="20"/>
        </w:numPr>
        <w:tabs>
          <w:tab w:val="left" w:pos="1080"/>
          <w:tab w:val="left" w:pos="3312"/>
          <w:tab w:val="left" w:pos="4320"/>
          <w:tab w:val="decimal" w:pos="6048"/>
          <w:tab w:val="left" w:pos="7776"/>
        </w:tabs>
        <w:ind w:left="0" w:firstLine="720"/>
        <w:rPr>
          <w:szCs w:val="24"/>
        </w:rPr>
      </w:pPr>
      <w:r w:rsidRPr="00E24D0A">
        <w:rPr>
          <w:i/>
          <w:iCs/>
          <w:szCs w:val="24"/>
        </w:rPr>
        <w:t>Second grouping</w:t>
      </w:r>
      <w:r w:rsidRPr="00E24D0A">
        <w:rPr>
          <w:szCs w:val="24"/>
        </w:rPr>
        <w:t xml:space="preserve">.  For new tires, the second group, of no more than two symbols, shall be used to identify the tire size.  For a new non-pneumatic tire or a non-pneumatic tire assembly, the second group, of not more than two symbols, shall be used to identify the non-pneumatic tire identification code.  For retreaded tires, the second group, of no more than two symbols, shall identify the retread matrix in which the tire was processed or a tire size code if a matrix was not used to process the retreaded tire.  Each new tire manufactured and </w:t>
      </w:r>
      <w:proofErr w:type="spellStart"/>
      <w:r w:rsidRPr="00E24D0A">
        <w:rPr>
          <w:szCs w:val="24"/>
        </w:rPr>
        <w:t>retreader</w:t>
      </w:r>
      <w:proofErr w:type="spellEnd"/>
      <w:r w:rsidRPr="00E24D0A">
        <w:rPr>
          <w:szCs w:val="24"/>
        </w:rPr>
        <w:t xml:space="preserve"> shall maintain a record of each symbol used, with the corresponding matrix or tire size and shall provide such record to the NHTSA upon written request.</w:t>
      </w:r>
    </w:p>
    <w:p w:rsidR="009A6AB6" w:rsidRPr="00E24D0A" w:rsidRDefault="009A6AB6" w:rsidP="009A6AB6">
      <w:pPr>
        <w:pStyle w:val="ListParagraph"/>
        <w:numPr>
          <w:ilvl w:val="0"/>
          <w:numId w:val="20"/>
        </w:numPr>
        <w:tabs>
          <w:tab w:val="left" w:pos="1080"/>
          <w:tab w:val="left" w:pos="3312"/>
          <w:tab w:val="left" w:pos="4320"/>
          <w:tab w:val="decimal" w:pos="6048"/>
          <w:tab w:val="left" w:pos="7776"/>
        </w:tabs>
        <w:ind w:left="0" w:firstLine="720"/>
        <w:rPr>
          <w:szCs w:val="24"/>
        </w:rPr>
      </w:pPr>
      <w:r w:rsidRPr="00E24D0A">
        <w:rPr>
          <w:i/>
          <w:iCs/>
          <w:szCs w:val="24"/>
        </w:rPr>
        <w:t>Third grouping</w:t>
      </w:r>
      <w:r w:rsidRPr="00E24D0A">
        <w:rPr>
          <w:szCs w:val="24"/>
        </w:rPr>
        <w:t xml:space="preserve">.  The third group, consisting of no more than four symbols, may be used at the option of the manufacturer or </w:t>
      </w:r>
      <w:proofErr w:type="spellStart"/>
      <w:r w:rsidRPr="00E24D0A">
        <w:rPr>
          <w:szCs w:val="24"/>
        </w:rPr>
        <w:t>retreader</w:t>
      </w:r>
      <w:proofErr w:type="spellEnd"/>
      <w:r w:rsidRPr="00E24D0A">
        <w:rPr>
          <w:szCs w:val="24"/>
        </w:rPr>
        <w:t xml:space="preserve"> as a descriptive code for the purpose of identifying significant characteristics of the tire.  However, if the tire is manufactured for a brand name owner, one of the functions of the third grouping shall be to identify the brand name owner. Each manufacturer or </w:t>
      </w:r>
      <w:proofErr w:type="spellStart"/>
      <w:r w:rsidRPr="00E24D0A">
        <w:rPr>
          <w:szCs w:val="24"/>
        </w:rPr>
        <w:t>retreader</w:t>
      </w:r>
      <w:proofErr w:type="spellEnd"/>
      <w:r w:rsidRPr="00E24D0A">
        <w:rPr>
          <w:szCs w:val="24"/>
        </w:rPr>
        <w:t xml:space="preserve"> who uses the third grouping shall maintain a detailed record of any descriptive or brand name owner code used, which shall be provided to the Bureau upon written request.</w:t>
      </w:r>
    </w:p>
    <w:p w:rsidR="009A6AB6" w:rsidRPr="00E24D0A" w:rsidRDefault="009A6AB6" w:rsidP="009A6AB6">
      <w:pPr>
        <w:pStyle w:val="ListParagraph"/>
        <w:numPr>
          <w:ilvl w:val="0"/>
          <w:numId w:val="20"/>
        </w:numPr>
        <w:tabs>
          <w:tab w:val="left" w:pos="1080"/>
          <w:tab w:val="left" w:pos="3312"/>
          <w:tab w:val="left" w:pos="4320"/>
          <w:tab w:val="decimal" w:pos="6048"/>
          <w:tab w:val="left" w:pos="7776"/>
        </w:tabs>
        <w:ind w:left="0" w:firstLine="720"/>
        <w:rPr>
          <w:iCs/>
          <w:szCs w:val="24"/>
        </w:rPr>
      </w:pPr>
      <w:r w:rsidRPr="00D9343A">
        <w:rPr>
          <w:i/>
          <w:iCs/>
          <w:szCs w:val="24"/>
        </w:rPr>
        <w:t>Fourth grouping</w:t>
      </w:r>
      <w:r w:rsidRPr="00D9343A">
        <w:rPr>
          <w:iCs/>
          <w:szCs w:val="24"/>
        </w:rPr>
        <w:t>. The fourth grouping, consisting of four numerical symbols, must identify the week and year of manufacture. The first two symbols must identify the week of the year by using “01” for the first full calendar week in each year, “02” for the second full calendar week, and so on. The calendar week runs from Sunday through the following Saturday. The final week of each year may include not more than 6 days of the following year. The third and fourth symbols must identify the year. Example: 0101 means the 1st week of 2001, or the week beginning Sunday, January 7, 2001, and ending Saturday, January 13, 2001. The symbols signifying the date of manufacture shall immediately follow the optional descriptive code (paragraph (c) of this section). If no optional descriptive code is used, the symbols signifying the date of manufacture must be placed in the area shown in Figures 1 and 2 of this section for the optional descriptive code.</w:t>
      </w:r>
    </w:p>
    <w:p w:rsidR="009A6AB6" w:rsidRDefault="009A6AB6" w:rsidP="009A6AB6">
      <w:pPr>
        <w:pStyle w:val="ListParagraph"/>
        <w:numPr>
          <w:ilvl w:val="0"/>
          <w:numId w:val="20"/>
        </w:numPr>
        <w:tabs>
          <w:tab w:val="left" w:pos="1080"/>
          <w:tab w:val="left" w:pos="3312"/>
          <w:tab w:val="left" w:pos="4320"/>
          <w:tab w:val="decimal" w:pos="6048"/>
          <w:tab w:val="left" w:pos="7776"/>
        </w:tabs>
        <w:ind w:left="0" w:firstLine="720"/>
        <w:rPr>
          <w:iCs/>
          <w:szCs w:val="24"/>
        </w:rPr>
      </w:pPr>
      <w:r w:rsidRPr="00D9343A">
        <w:rPr>
          <w:i/>
          <w:iCs/>
          <w:szCs w:val="24"/>
        </w:rPr>
        <w:t>Tire identification number height</w:t>
      </w:r>
      <w:r w:rsidRPr="00D9343A">
        <w:rPr>
          <w:iCs/>
          <w:szCs w:val="24"/>
        </w:rPr>
        <w:t>. Notwithstanding Figures 1 and 2, each character in the tire identification number on tires with less than 6 inches in cross section width or tires with less than 13 inches bead diameter may be any size of 5/32 inches (4 mm) or greater.</w:t>
      </w:r>
    </w:p>
    <w:p w:rsidR="009A6AB6" w:rsidRDefault="009A6AB6" w:rsidP="009A6AB6">
      <w:pPr>
        <w:rPr>
          <w:iCs/>
          <w:szCs w:val="24"/>
        </w:rPr>
      </w:pPr>
    </w:p>
    <w:p w:rsidR="009A6AB6" w:rsidRPr="00E24D0A" w:rsidRDefault="009A6AB6" w:rsidP="009A6AB6"/>
    <w:p w:rsidR="009A6AB6" w:rsidRPr="00B74CBB" w:rsidRDefault="009A6AB6" w:rsidP="009A6AB6">
      <w:pPr>
        <w:pStyle w:val="Snumber"/>
        <w:tabs>
          <w:tab w:val="clear" w:pos="360"/>
          <w:tab w:val="num" w:pos="450"/>
        </w:tabs>
        <w:ind w:left="0"/>
      </w:pPr>
      <w:r w:rsidRPr="00981917">
        <w:rPr>
          <w:u w:val="single"/>
        </w:rPr>
        <w:lastRenderedPageBreak/>
        <w:t xml:space="preserve">How, by whom, and for what purpose </w:t>
      </w:r>
      <w:r>
        <w:rPr>
          <w:u w:val="single"/>
        </w:rPr>
        <w:t xml:space="preserve">is </w:t>
      </w:r>
      <w:r w:rsidRPr="00981917">
        <w:rPr>
          <w:u w:val="single"/>
        </w:rPr>
        <w:t>the information to be used</w:t>
      </w:r>
      <w:r w:rsidRPr="00981917">
        <w:t xml:space="preserve">.  INDICATE HOW, BY WHOM, AND FOR WHAT PURPOSE </w:t>
      </w:r>
      <w:r>
        <w:t xml:space="preserve">IS </w:t>
      </w:r>
      <w:r w:rsidRPr="00981917">
        <w:t>THE INFORMATION IS TO BE USED.  EXCEPT FOR A NEW COLLECTION, INDICATE THE ACTUAL USE THE AGENCY HAS MADE OF THE INFORMATION RECEIVED FROM THE CURRENT COLLECTION.</w:t>
      </w:r>
      <w:r>
        <w:t xml:space="preserve"> </w:t>
      </w:r>
      <w:r w:rsidRPr="00B74CBB">
        <w:t xml:space="preserve"> </w:t>
      </w:r>
    </w:p>
    <w:p w:rsidR="009A6AB6" w:rsidRDefault="009A6AB6" w:rsidP="009A6AB6">
      <w:pPr>
        <w:pStyle w:val="Snumbertext"/>
        <w:ind w:left="0"/>
      </w:pPr>
      <w:r>
        <w:t xml:space="preserve">The labeling of motor vehicle tires and rims with the information required by the regulations and standards benefits motor vehicle manufacturers and consumers.  Primarily, these labeling requirements help ensure that tires are mounted on appropriate rims and that the rims and tires are mounted on vehicles for which they were intended.  If tires and rims were not labeled, mismatching of tire and rim sizes would likely occur, often resulting in poor tire performance.  The absence of the vehicle label specifying vehicle loads, axle loads, and recommended tire inflation pressure would likely result in improper tire selection by a tire dealer or vehicle owner.  Mismatching of rims and tires can greatly reduce the performance of tires, may cause tire and rim failure, and may result in vehicle handling and stability problems, which could result in loss of vehicle control. </w:t>
      </w:r>
    </w:p>
    <w:p w:rsidR="009A6AB6" w:rsidRDefault="009A6AB6" w:rsidP="009A6AB6">
      <w:pPr>
        <w:pStyle w:val="Snumbertext"/>
        <w:ind w:left="0"/>
      </w:pPr>
      <w:r>
        <w:t xml:space="preserve">The respective Federal motor vehicle safety standards establish a fixed format for the labeling requirements to be placed into or onto both sidewalls of tires manufactured for use on motor vehicles.  Each new tire manufacturer, brand name owner, and </w:t>
      </w:r>
      <w:proofErr w:type="spellStart"/>
      <w:r>
        <w:t>retreader</w:t>
      </w:r>
      <w:proofErr w:type="spellEnd"/>
      <w:r>
        <w:t xml:space="preserve"> must use these guidelines to label each tire manufactured by engraving tire and retreaded tire molds with the appropriate labeling information.</w:t>
      </w:r>
    </w:p>
    <w:p w:rsidR="009A6AB6" w:rsidRDefault="009A6AB6" w:rsidP="009A6AB6">
      <w:pPr>
        <w:pStyle w:val="Snumbertext"/>
        <w:ind w:left="0"/>
      </w:pPr>
      <w:r>
        <w:t>Prior to introducing a new tire size concept, a tire manufacturer or brand name owner must list the new tire size designation with one of the following standardization organizations:</w:t>
      </w:r>
    </w:p>
    <w:p w:rsidR="009A6AB6" w:rsidRDefault="009A6AB6" w:rsidP="009A6AB6">
      <w:pPr>
        <w:numPr>
          <w:ilvl w:val="0"/>
          <w:numId w:val="1"/>
        </w:numPr>
        <w:ind w:hanging="270"/>
        <w:rPr>
          <w:szCs w:val="24"/>
        </w:rPr>
      </w:pPr>
      <w:r>
        <w:rPr>
          <w:szCs w:val="24"/>
        </w:rPr>
        <w:t xml:space="preserve">The Tire and Rim Association. </w:t>
      </w:r>
    </w:p>
    <w:p w:rsidR="009A6AB6" w:rsidRDefault="009A6AB6" w:rsidP="009A6AB6">
      <w:pPr>
        <w:numPr>
          <w:ilvl w:val="0"/>
          <w:numId w:val="1"/>
        </w:numPr>
        <w:ind w:hanging="270"/>
        <w:rPr>
          <w:szCs w:val="24"/>
        </w:rPr>
      </w:pPr>
      <w:r>
        <w:rPr>
          <w:szCs w:val="24"/>
        </w:rPr>
        <w:t xml:space="preserve">The European </w:t>
      </w:r>
      <w:proofErr w:type="spellStart"/>
      <w:r>
        <w:rPr>
          <w:szCs w:val="24"/>
        </w:rPr>
        <w:t>Tyre</w:t>
      </w:r>
      <w:proofErr w:type="spellEnd"/>
      <w:r>
        <w:rPr>
          <w:szCs w:val="24"/>
        </w:rPr>
        <w:t xml:space="preserve"> and Rim Technical Organization. </w:t>
      </w:r>
    </w:p>
    <w:p w:rsidR="009A6AB6" w:rsidRDefault="009A6AB6" w:rsidP="009A6AB6">
      <w:pPr>
        <w:pStyle w:val="BodyTextIndent"/>
        <w:widowControl/>
        <w:numPr>
          <w:ilvl w:val="0"/>
          <w:numId w:val="1"/>
        </w:numPr>
        <w:autoSpaceDE/>
        <w:autoSpaceDN/>
        <w:adjustRightInd/>
        <w:ind w:hanging="270"/>
        <w:rPr>
          <w:b w:val="0"/>
          <w:bCs w:val="0"/>
          <w:u w:val="none"/>
        </w:rPr>
      </w:pPr>
      <w:r>
        <w:rPr>
          <w:b w:val="0"/>
          <w:bCs w:val="0"/>
          <w:u w:val="none"/>
        </w:rPr>
        <w:t xml:space="preserve">Japan Automobile Tire Manufacturers' Association, Inc. </w:t>
      </w:r>
    </w:p>
    <w:p w:rsidR="009A6AB6" w:rsidRDefault="009A6AB6" w:rsidP="009A6AB6">
      <w:pPr>
        <w:numPr>
          <w:ilvl w:val="0"/>
          <w:numId w:val="1"/>
        </w:numPr>
        <w:ind w:hanging="270"/>
        <w:rPr>
          <w:szCs w:val="24"/>
        </w:rPr>
      </w:pPr>
      <w:r>
        <w:rPr>
          <w:szCs w:val="24"/>
        </w:rPr>
        <w:t xml:space="preserve">The </w:t>
      </w:r>
      <w:proofErr w:type="spellStart"/>
      <w:r>
        <w:rPr>
          <w:szCs w:val="24"/>
        </w:rPr>
        <w:t>Tyre</w:t>
      </w:r>
      <w:proofErr w:type="spellEnd"/>
      <w:r>
        <w:rPr>
          <w:szCs w:val="24"/>
        </w:rPr>
        <w:t xml:space="preserve"> and Rim Association of Australia.  </w:t>
      </w:r>
    </w:p>
    <w:p w:rsidR="009A6AB6" w:rsidRDefault="009A6AB6" w:rsidP="009A6AB6">
      <w:pPr>
        <w:numPr>
          <w:ilvl w:val="0"/>
          <w:numId w:val="1"/>
        </w:numPr>
        <w:ind w:hanging="270"/>
        <w:rPr>
          <w:szCs w:val="24"/>
        </w:rPr>
      </w:pPr>
      <w:proofErr w:type="spellStart"/>
      <w:r>
        <w:rPr>
          <w:szCs w:val="24"/>
        </w:rPr>
        <w:t>ABPA</w:t>
      </w:r>
      <w:proofErr w:type="spellEnd"/>
      <w:r>
        <w:rPr>
          <w:szCs w:val="24"/>
        </w:rPr>
        <w:t xml:space="preserve"> (</w:t>
      </w:r>
      <w:smartTag w:uri="urn:schemas-microsoft-com:office:smarttags" w:element="country-region">
        <w:smartTag w:uri="urn:schemas-microsoft-com:office:smarttags" w:element="place">
          <w:r>
            <w:rPr>
              <w:szCs w:val="24"/>
            </w:rPr>
            <w:t>Brazil</w:t>
          </w:r>
        </w:smartTag>
      </w:smartTag>
      <w:r>
        <w:rPr>
          <w:szCs w:val="24"/>
        </w:rPr>
        <w:t xml:space="preserve">), a.k.a. </w:t>
      </w:r>
      <w:proofErr w:type="spellStart"/>
      <w:r>
        <w:rPr>
          <w:szCs w:val="24"/>
        </w:rPr>
        <w:t>Associacao</w:t>
      </w:r>
      <w:proofErr w:type="spellEnd"/>
      <w:r>
        <w:rPr>
          <w:szCs w:val="24"/>
        </w:rPr>
        <w:t xml:space="preserve"> Latino Americana de </w:t>
      </w:r>
      <w:proofErr w:type="spellStart"/>
      <w:r>
        <w:rPr>
          <w:szCs w:val="24"/>
        </w:rPr>
        <w:t>Pneus</w:t>
      </w:r>
      <w:proofErr w:type="spellEnd"/>
      <w:r>
        <w:rPr>
          <w:szCs w:val="24"/>
        </w:rPr>
        <w:t xml:space="preserve"> e </w:t>
      </w:r>
      <w:proofErr w:type="spellStart"/>
      <w:r>
        <w:rPr>
          <w:szCs w:val="24"/>
        </w:rPr>
        <w:t>Aros</w:t>
      </w:r>
      <w:proofErr w:type="spellEnd"/>
      <w:r>
        <w:rPr>
          <w:szCs w:val="24"/>
        </w:rPr>
        <w:t>.</w:t>
      </w:r>
    </w:p>
    <w:p w:rsidR="009A6AB6" w:rsidRDefault="009A6AB6" w:rsidP="009A6AB6">
      <w:pPr>
        <w:numPr>
          <w:ilvl w:val="0"/>
          <w:numId w:val="1"/>
        </w:numPr>
        <w:ind w:hanging="270"/>
        <w:rPr>
          <w:szCs w:val="24"/>
        </w:rPr>
      </w:pPr>
      <w:r>
        <w:rPr>
          <w:szCs w:val="24"/>
        </w:rPr>
        <w:t>South African Bureau of Standards.</w:t>
      </w:r>
    </w:p>
    <w:p w:rsidR="009A6AB6" w:rsidRDefault="009A6AB6" w:rsidP="009A6AB6">
      <w:pPr>
        <w:pStyle w:val="1AutoList1"/>
        <w:numPr>
          <w:ilvl w:val="0"/>
          <w:numId w:val="1"/>
        </w:numPr>
        <w:tabs>
          <w:tab w:val="left" w:pos="1296"/>
          <w:tab w:val="left" w:pos="3312"/>
          <w:tab w:val="left" w:pos="4320"/>
          <w:tab w:val="decimal" w:pos="6048"/>
          <w:tab w:val="left" w:pos="7776"/>
        </w:tabs>
        <w:ind w:hanging="270"/>
        <w:jc w:val="left"/>
      </w:pPr>
      <w:r>
        <w:t>National Highway Traffic Safety Administration.</w:t>
      </w:r>
    </w:p>
    <w:p w:rsidR="009A6AB6" w:rsidRDefault="009A6AB6" w:rsidP="009A6AB6">
      <w:pPr>
        <w:pStyle w:val="1AutoList1"/>
        <w:tabs>
          <w:tab w:val="clear" w:pos="720"/>
          <w:tab w:val="left" w:pos="1296"/>
          <w:tab w:val="left" w:pos="3312"/>
          <w:tab w:val="left" w:pos="4320"/>
          <w:tab w:val="decimal" w:pos="6048"/>
          <w:tab w:val="left" w:pos="7776"/>
        </w:tabs>
        <w:ind w:firstLine="0"/>
        <w:jc w:val="left"/>
      </w:pPr>
    </w:p>
    <w:p w:rsidR="009A6AB6" w:rsidRDefault="009A6AB6" w:rsidP="009A6AB6">
      <w:pPr>
        <w:pStyle w:val="Snumbertext"/>
        <w:ind w:left="0"/>
      </w:pPr>
      <w:proofErr w:type="spellStart"/>
      <w:r>
        <w:t>FMVSS</w:t>
      </w:r>
      <w:proofErr w:type="spellEnd"/>
      <w:r>
        <w:t xml:space="preserve"> Nos. 110 and 120 established a fixed format for the placard labeling requirements to be placed on each motor vehicle.  In addition, </w:t>
      </w:r>
      <w:proofErr w:type="spellStart"/>
      <w:r>
        <w:t>FMVSS</w:t>
      </w:r>
      <w:proofErr w:type="spellEnd"/>
      <w:r>
        <w:t xml:space="preserve"> No. 120 requires that additional information be labeled onto the finished rim used on vehicles covered by this standard.</w:t>
      </w:r>
    </w:p>
    <w:p w:rsidR="009A6AB6" w:rsidRDefault="009A6AB6" w:rsidP="009A6AB6">
      <w:pPr>
        <w:pStyle w:val="Snumber"/>
        <w:tabs>
          <w:tab w:val="clear" w:pos="360"/>
          <w:tab w:val="num" w:pos="450"/>
        </w:tabs>
        <w:ind w:left="0"/>
      </w:pPr>
      <w:r w:rsidRPr="00981917">
        <w:rPr>
          <w:u w:val="single"/>
        </w:rPr>
        <w:t>Extent of automated information collection</w:t>
      </w:r>
      <w:r w:rsidRPr="00981917">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9A6AB6" w:rsidRPr="00A665AB" w:rsidRDefault="009A6AB6" w:rsidP="009A6AB6">
      <w:pPr>
        <w:pStyle w:val="Snumbertext"/>
        <w:ind w:left="0"/>
      </w:pPr>
      <w:r w:rsidRPr="000132B6">
        <w:t xml:space="preserve">The agency has not considered methods of collecting the required information and providing it to </w:t>
      </w:r>
      <w:r w:rsidRPr="000132B6">
        <w:lastRenderedPageBreak/>
        <w:t>consumers and tire dealers other than permanently labeling motor vehicles, tires, and rims.  The safety information provided on the labels is needed throughout the useful life of the motor vehicle, tire, or rim.  The permanent vehicle, tire, and rim labels are required by the federal standards for tires and rims.</w:t>
      </w:r>
    </w:p>
    <w:p w:rsidR="009A6AB6" w:rsidRPr="00B74CBB" w:rsidRDefault="009A6AB6" w:rsidP="009A6AB6">
      <w:pPr>
        <w:pStyle w:val="Snumber"/>
        <w:tabs>
          <w:tab w:val="clear" w:pos="360"/>
          <w:tab w:val="num" w:pos="450"/>
        </w:tabs>
        <w:ind w:left="0"/>
      </w:pPr>
      <w:r w:rsidRPr="00981917">
        <w:rPr>
          <w:u w:val="single"/>
        </w:rPr>
        <w:t>Describe efforts to identify duplication.</w:t>
      </w:r>
      <w:r w:rsidRPr="00981917">
        <w:t xml:space="preserve">   DESCRIBE EFFORTS TO IDENTIFY DUPLICATION.  SHOW SPECIFICALLY WHY ANY SIMILAR INFORMATION ALREADY AVAILABLE CANNOT BE USED OR MODIFIED FOR USE FOR THE PURPOSES DESCRIBED IN ITEM 2 ABOVE.</w:t>
      </w:r>
    </w:p>
    <w:p w:rsidR="009A6AB6" w:rsidRDefault="009A6AB6" w:rsidP="009A6AB6">
      <w:pPr>
        <w:pStyle w:val="Snumbertext"/>
        <w:ind w:left="0"/>
      </w:pPr>
      <w:r>
        <w:t xml:space="preserve">NHTSA is the only Federal agency requiring tire and rim manufacturers and tire </w:t>
      </w:r>
      <w:proofErr w:type="spellStart"/>
      <w:r>
        <w:t>retreaders</w:t>
      </w:r>
      <w:proofErr w:type="spellEnd"/>
      <w:r>
        <w:t xml:space="preserve"> to label motor vehicle tires and rims.  Therefore, there is no duplication of these labeling requirements and this item does not apply.</w:t>
      </w:r>
    </w:p>
    <w:p w:rsidR="009A6AB6" w:rsidRDefault="009A6AB6" w:rsidP="009A6AB6">
      <w:pPr>
        <w:pStyle w:val="Snumbertext"/>
        <w:ind w:left="0"/>
      </w:pPr>
      <w:r>
        <w:t>Prior to the enactment of the Act of 1966, tire labeling information consisted of (1) manufacturer's name, (2) brand name—if any, (3) size, and (4) the designation "V</w:t>
      </w:r>
      <w:r>
        <w:noBreakHyphen/>
        <w:t xml:space="preserve">l."  These labeling requirements were based on the requirements of the Vehicle Equipment Safety Commission Tire Standards.  The Rubber Manufacturers Association had similar labeling requirements but also included the word "tubeless" if applicable.  Prior to the issuance of </w:t>
      </w:r>
      <w:proofErr w:type="spellStart"/>
      <w:r>
        <w:t>FMVSS</w:t>
      </w:r>
      <w:proofErr w:type="spellEnd"/>
      <w:r>
        <w:t xml:space="preserve"> Nos. 110 and 120, there were no rim labeling requirements.</w:t>
      </w:r>
    </w:p>
    <w:p w:rsidR="009A6AB6" w:rsidRDefault="009A6AB6" w:rsidP="009A6AB6">
      <w:pPr>
        <w:pStyle w:val="Snumbertext"/>
        <w:ind w:left="0"/>
      </w:pPr>
      <w:r>
        <w:t xml:space="preserve">From the Report of the Federal Trade Commission on Tire Safety and the hearing conducted in January, 1965, new guidelines were proposed to the 89th Congress, 2nd Session for tire safety legislation.  The subsequent Congressional action resulted in the National Traffic and Motor Vehicle Safety Act of 1966 under which statute the current labeling requirements were promulgated.  Therefore, in consideration of the above, previously available information for motor vehicle tires would not satisfy content requirements. </w:t>
      </w:r>
    </w:p>
    <w:p w:rsidR="009A6AB6" w:rsidRDefault="009A6AB6" w:rsidP="009A6AB6">
      <w:pPr>
        <w:pStyle w:val="Snumbertext"/>
        <w:ind w:left="0"/>
      </w:pPr>
      <w:r>
        <w:t>The information on the vehicle, tire and rim labels is available through other sources; however, these sources are not widely known to consumers.  The information on the permanent labels helps to ensure that consumers select proper tires and rims.</w:t>
      </w:r>
    </w:p>
    <w:p w:rsidR="009A6AB6" w:rsidRDefault="009A6AB6" w:rsidP="009A6AB6">
      <w:pPr>
        <w:pStyle w:val="Snumber"/>
        <w:tabs>
          <w:tab w:val="clear" w:pos="360"/>
          <w:tab w:val="num" w:pos="450"/>
        </w:tabs>
        <w:ind w:left="0"/>
      </w:pPr>
      <w:r w:rsidRPr="00981917">
        <w:rPr>
          <w:u w:val="single"/>
        </w:rPr>
        <w:t>Efforts to minimize the burden on small businesses</w:t>
      </w:r>
      <w:r w:rsidRPr="00981917">
        <w:t>.  IF THE COLLECTION OF INFORMATION IMPACTS SMALL BUSINESSES OR OTHER SMALL ENTITIES, DESCRIBE ANY METHODS USED TO MINIMIZE BURDEN.</w:t>
      </w:r>
    </w:p>
    <w:p w:rsidR="009A6AB6" w:rsidRDefault="009A6AB6" w:rsidP="009A6AB6">
      <w:pPr>
        <w:pStyle w:val="Snumbertext"/>
        <w:ind w:left="0"/>
      </w:pPr>
      <w:r>
        <w:t xml:space="preserve">The labeling requirements apply to all motor vehicle tires and rims intended for use on the nation's highways regardless of the size of the manufacturer or </w:t>
      </w:r>
      <w:proofErr w:type="spellStart"/>
      <w:r>
        <w:t>retreader</w:t>
      </w:r>
      <w:proofErr w:type="spellEnd"/>
      <w:r>
        <w:t>.  The burden to small manufacturers and entities resulting from these labeling requirements cannot be adjusted or minimized since all tires and rims must be labeled with this information.</w:t>
      </w:r>
    </w:p>
    <w:p w:rsidR="009A6AB6" w:rsidRPr="007C3F1F" w:rsidRDefault="009A6AB6" w:rsidP="009A6AB6">
      <w:pPr>
        <w:pStyle w:val="Snumber"/>
        <w:tabs>
          <w:tab w:val="clear" w:pos="360"/>
          <w:tab w:val="num" w:pos="450"/>
        </w:tabs>
        <w:ind w:left="0"/>
      </w:pPr>
      <w:r w:rsidRPr="00981917">
        <w:rPr>
          <w:u w:val="single"/>
        </w:rPr>
        <w:t>Impact of less frequent collection of information</w:t>
      </w:r>
      <w:r w:rsidRPr="007C3F1F">
        <w:rPr>
          <w:u w:val="single"/>
        </w:rPr>
        <w:t>.</w:t>
      </w:r>
      <w:r w:rsidRPr="007C3F1F">
        <w:t xml:space="preserve">  DESCRIBE THE CONSEQUENCE TO FEDERAL PROGRAM OR POLICY ACTIVITIES IF THE COLLECTION IS NOT CONDUCTED OR IS CONDUCTED LESS FREQUENTLY, AS WELL AS ANY TECHNICAL OR LEGAL OBSTACLES TO REDUCING BURDEN.</w:t>
      </w:r>
    </w:p>
    <w:p w:rsidR="009A6AB6" w:rsidRDefault="009A6AB6" w:rsidP="009A6AB6">
      <w:pPr>
        <w:pStyle w:val="Snumbertext"/>
        <w:ind w:left="0"/>
      </w:pPr>
      <w:r>
        <w:t xml:space="preserve">This item does not apply.  The label is placed on the tire or rim at the time of manufacture as required by the safety standards.  A data collection activity is not required, needed, or envisioned.  </w:t>
      </w:r>
    </w:p>
    <w:p w:rsidR="009A6AB6" w:rsidRPr="00701360" w:rsidRDefault="009A6AB6" w:rsidP="009A6AB6">
      <w:pPr>
        <w:pStyle w:val="Snumber"/>
        <w:tabs>
          <w:tab w:val="clear" w:pos="360"/>
          <w:tab w:val="num" w:pos="450"/>
        </w:tabs>
        <w:ind w:left="0"/>
      </w:pPr>
      <w:r w:rsidRPr="007C3F1F">
        <w:rPr>
          <w:u w:val="single"/>
        </w:rPr>
        <w:lastRenderedPageBreak/>
        <w:t>Special Circumstances.</w:t>
      </w:r>
      <w:r w:rsidRPr="00701360">
        <w:t xml:space="preserve">  EXPLAIN ANY SPECIAL CIRCUMSTANCES THAT WOULD CAUSE AN INFORMATION COLLECTION TO BE CONDUCTED IN A MANNER:</w:t>
      </w:r>
    </w:p>
    <w:p w:rsidR="009A6AB6" w:rsidRPr="00701360" w:rsidRDefault="009A6AB6" w:rsidP="009A6AB6">
      <w:pPr>
        <w:pStyle w:val="Snumbertext"/>
        <w:tabs>
          <w:tab w:val="num" w:pos="450"/>
        </w:tabs>
        <w:ind w:left="0"/>
        <w:rPr>
          <w:b/>
          <w:bCs/>
        </w:rPr>
      </w:pPr>
      <w:r w:rsidRPr="00701360">
        <w:rPr>
          <w:b/>
          <w:bCs/>
        </w:rPr>
        <w:t>- REQUIRING RESPONDENTS TO REPORT INFORMATION TO THE AGENCY MORE OFTEN THAN QUARTERLY;</w:t>
      </w:r>
    </w:p>
    <w:p w:rsidR="009A6AB6" w:rsidRPr="00701360" w:rsidRDefault="009A6AB6" w:rsidP="009A6AB6">
      <w:pPr>
        <w:pStyle w:val="Snumbertext"/>
        <w:tabs>
          <w:tab w:val="num" w:pos="450"/>
        </w:tabs>
        <w:ind w:left="0"/>
        <w:rPr>
          <w:b/>
          <w:bCs/>
        </w:rPr>
      </w:pPr>
      <w:r w:rsidRPr="00701360">
        <w:rPr>
          <w:b/>
          <w:bCs/>
        </w:rPr>
        <w:t>- REQUIRING RESPONDENTS TO PREPARE A WRITTEN RESPONSE TO A COLLECTION OF INFORMATION IN FEWER THAN 30 DAYS AFTER RECEIPT OF IT;</w:t>
      </w:r>
    </w:p>
    <w:p w:rsidR="009A6AB6" w:rsidRPr="00701360" w:rsidRDefault="009A6AB6" w:rsidP="009A6AB6">
      <w:pPr>
        <w:pStyle w:val="Snumbertext"/>
        <w:tabs>
          <w:tab w:val="num" w:pos="450"/>
        </w:tabs>
        <w:ind w:left="0"/>
        <w:rPr>
          <w:b/>
          <w:bCs/>
        </w:rPr>
      </w:pPr>
      <w:r w:rsidRPr="00701360">
        <w:rPr>
          <w:b/>
          <w:bCs/>
        </w:rPr>
        <w:t>- REQUIRING RESPONDENTS TO SUBMIT MORE THAN AN ORIGINAL AND TWO COPIES OF ANY DOCUMENT;</w:t>
      </w:r>
    </w:p>
    <w:p w:rsidR="009A6AB6" w:rsidRPr="00701360" w:rsidRDefault="009A6AB6" w:rsidP="009A6AB6">
      <w:pPr>
        <w:pStyle w:val="Snumbertext"/>
        <w:tabs>
          <w:tab w:val="num" w:pos="450"/>
        </w:tabs>
        <w:ind w:left="0"/>
        <w:rPr>
          <w:b/>
          <w:bCs/>
        </w:rPr>
      </w:pPr>
      <w:r w:rsidRPr="00701360">
        <w:rPr>
          <w:b/>
          <w:bCs/>
        </w:rPr>
        <w:t>- REQUIRING RESPONDENTS TO RETAIN RECORDS, OTHER THAN HEALTH, MEDICAL, GOVERNMENT CONTRACT, GRANT-IN-AID, OR TAX RECORDS FOR MORE THAN THREE YEARS;</w:t>
      </w:r>
    </w:p>
    <w:p w:rsidR="009A6AB6" w:rsidRPr="00701360" w:rsidRDefault="009A6AB6" w:rsidP="009A6AB6">
      <w:pPr>
        <w:pStyle w:val="Snumbertext"/>
        <w:tabs>
          <w:tab w:val="num" w:pos="450"/>
        </w:tabs>
        <w:ind w:left="0"/>
        <w:rPr>
          <w:b/>
          <w:bCs/>
        </w:rPr>
      </w:pPr>
      <w:r w:rsidRPr="00701360">
        <w:rPr>
          <w:b/>
          <w:bCs/>
        </w:rPr>
        <w:t>- IN CONNECTION WITH A STATISTICAL SURVEY, THAT IS NOT DESIGNED TO PRODUCE VALID AND RELIABLE RESULTS THAT CAN BE GENERALIZED TO THE UNIVERSE OF STUDY;</w:t>
      </w:r>
    </w:p>
    <w:p w:rsidR="009A6AB6" w:rsidRPr="00701360" w:rsidRDefault="009A6AB6" w:rsidP="009A6AB6">
      <w:pPr>
        <w:pStyle w:val="Snumbertext"/>
        <w:tabs>
          <w:tab w:val="num" w:pos="450"/>
        </w:tabs>
        <w:ind w:left="0"/>
        <w:rPr>
          <w:b/>
          <w:bCs/>
        </w:rPr>
      </w:pPr>
      <w:r w:rsidRPr="00701360">
        <w:rPr>
          <w:b/>
          <w:bCs/>
        </w:rPr>
        <w:t>- REQUIRING THE USE OF A STATISTICAL DATA CLASSIFICATION THAT HAS NOT BEEN REVIEWED AND APPROVED BY OMB;</w:t>
      </w:r>
    </w:p>
    <w:p w:rsidR="009A6AB6" w:rsidRPr="00701360" w:rsidRDefault="009A6AB6" w:rsidP="009A6AB6">
      <w:pPr>
        <w:pStyle w:val="Snumbertext"/>
        <w:tabs>
          <w:tab w:val="num" w:pos="450"/>
        </w:tabs>
        <w:ind w:left="0"/>
        <w:rPr>
          <w:b/>
          <w:bCs/>
        </w:rPr>
      </w:pPr>
      <w:r w:rsidRPr="00701360">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A6AB6" w:rsidRPr="00CE026C" w:rsidRDefault="009A6AB6" w:rsidP="009A6AB6">
      <w:pPr>
        <w:pStyle w:val="Snumber"/>
        <w:numPr>
          <w:ilvl w:val="0"/>
          <w:numId w:val="0"/>
        </w:numPr>
        <w:tabs>
          <w:tab w:val="num" w:pos="450"/>
        </w:tabs>
      </w:pPr>
      <w:r w:rsidRPr="00701360">
        <w:t>- REQUIRING RESPONDENTS TO SUBMIT PROPRIETARY TRADE SECRET, OR OTHER CONFIDENTIAL INFORMATION UNLESS THE AGENCY CAN DEMONSTRATE THAT IT HAS INSTITUTED PROCEDURES TO PROTECT THE INFORMATION'S CONFIDENTIALITY TO THE EXTENT PERMITTED BY LAW.</w:t>
      </w:r>
    </w:p>
    <w:p w:rsidR="009A6AB6" w:rsidRDefault="009A6AB6" w:rsidP="009A6AB6">
      <w:pPr>
        <w:pStyle w:val="Snumbertext"/>
        <w:ind w:left="0"/>
      </w:pPr>
      <w:r>
        <w:t xml:space="preserve">There are no special circumstances requiring tire and rim labeling to be conducted in a manner inconsistent with the guidelines in 5 </w:t>
      </w:r>
      <w:proofErr w:type="spellStart"/>
      <w:r>
        <w:t>CFR</w:t>
      </w:r>
      <w:proofErr w:type="spellEnd"/>
      <w:r>
        <w:t xml:space="preserve"> 1320.6.</w:t>
      </w:r>
    </w:p>
    <w:p w:rsidR="009A6AB6" w:rsidRDefault="009A6AB6" w:rsidP="009A6AB6">
      <w:pPr>
        <w:pStyle w:val="Snumber"/>
        <w:tabs>
          <w:tab w:val="clear" w:pos="360"/>
          <w:tab w:val="num" w:pos="450"/>
        </w:tabs>
        <w:ind w:left="0"/>
      </w:pPr>
      <w:r w:rsidRPr="007C3F1F">
        <w:rPr>
          <w:u w:val="single"/>
        </w:rPr>
        <w:t xml:space="preserve">Compliance with 5 </w:t>
      </w:r>
      <w:proofErr w:type="spellStart"/>
      <w:r w:rsidRPr="007C3F1F">
        <w:rPr>
          <w:u w:val="single"/>
        </w:rPr>
        <w:t>CFR</w:t>
      </w:r>
      <w:proofErr w:type="spellEnd"/>
      <w:r w:rsidRPr="007C3F1F">
        <w:rPr>
          <w:u w:val="single"/>
        </w:rPr>
        <w:t xml:space="preserve"> 1320.8(d).</w:t>
      </w:r>
      <w:r>
        <w:t xml:space="preserve">  IF APPLICABLE, PROVIDE A COPY AND IDENTIFY THE DATE AND PAGE NUMBER OF PUBLICATION IN THE FEDERAL REGISTER OF THE AGENCY'S NOTICE, REQUIRED BY 5 </w:t>
      </w:r>
      <w:proofErr w:type="spellStart"/>
      <w:r>
        <w:t>CFR</w:t>
      </w:r>
      <w:proofErr w:type="spellEnd"/>
      <w:r>
        <w:t xml:space="preserve"> 1320.8(d), </w:t>
      </w:r>
      <w:proofErr w:type="gramStart"/>
      <w:r>
        <w:t>SOLICITING</w:t>
      </w:r>
      <w:proofErr w:type="gramEnd"/>
      <w: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9A6AB6" w:rsidRDefault="009A6AB6" w:rsidP="009A6AB6">
      <w:pPr>
        <w:pStyle w:val="Snumber"/>
        <w:numPr>
          <w:ilvl w:val="0"/>
          <w:numId w:val="0"/>
        </w:numPr>
        <w:tabs>
          <w:tab w:val="num" w:pos="450"/>
        </w:tabs>
      </w:pPr>
      <w: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A6AB6" w:rsidRDefault="009A6AB6" w:rsidP="009A6AB6">
      <w:pPr>
        <w:pStyle w:val="Snumber"/>
        <w:numPr>
          <w:ilvl w:val="0"/>
          <w:numId w:val="0"/>
        </w:numPr>
        <w:tabs>
          <w:tab w:val="num" w:pos="450"/>
        </w:tabs>
      </w:pPr>
      <w: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9A6AB6" w:rsidRPr="00EE4E5D" w:rsidRDefault="009A6AB6" w:rsidP="009A6AB6">
      <w:pPr>
        <w:pStyle w:val="Snumbertext"/>
        <w:ind w:left="0"/>
      </w:pPr>
      <w:proofErr w:type="gramStart"/>
      <w:r w:rsidRPr="00951E1B">
        <w:t>November 25, 2014</w:t>
      </w:r>
      <w:r>
        <w:t xml:space="preserve"> </w:t>
      </w:r>
      <w:r w:rsidRPr="00930F80">
        <w:t>FEDERAL REGISTER</w:t>
      </w:r>
      <w:r>
        <w:t xml:space="preserve"> notice (60-day notice) [79 FR 70274] soliciting public comments specifically on the proposed collection of information as it relates to Tires and Rims Labeling.</w:t>
      </w:r>
      <w:proofErr w:type="gramEnd"/>
      <w:r>
        <w:t xml:space="preserve">  </w:t>
      </w:r>
      <w:r w:rsidRPr="000132B6">
        <w:t>No comments were received in response to this notice.</w:t>
      </w:r>
    </w:p>
    <w:p w:rsidR="002C6086" w:rsidRDefault="009A6AB6" w:rsidP="009A6AB6">
      <w:pPr>
        <w:pStyle w:val="Snumbertext"/>
        <w:ind w:left="0"/>
      </w:pPr>
      <w:proofErr w:type="gramStart"/>
      <w:r>
        <w:t>February 19, 2015 FEDERAL REGISTER notice (30-day notice) [80 FR 8940] soliciting comments specifically on the proposed collection of information as it relates to Tires and Rims Labeling.</w:t>
      </w:r>
      <w:proofErr w:type="gramEnd"/>
      <w:r w:rsidRPr="00CE026C">
        <w:t xml:space="preserve"> </w:t>
      </w:r>
      <w:r>
        <w:t xml:space="preserve"> </w:t>
      </w:r>
    </w:p>
    <w:p w:rsidR="009A6AB6" w:rsidRDefault="009A6AB6" w:rsidP="009A6AB6">
      <w:pPr>
        <w:pStyle w:val="Snumbertext"/>
        <w:ind w:left="0"/>
      </w:pPr>
      <w:r w:rsidRPr="00EE4E5D">
        <w:t>NHTSA consulted with numerous associations, manufacturers, and retailers to compile this information.</w:t>
      </w:r>
      <w:r>
        <w:t xml:space="preserve">  Tire and rim manufacturers, </w:t>
      </w:r>
      <w:proofErr w:type="spellStart"/>
      <w:r>
        <w:t>retreaders</w:t>
      </w:r>
      <w:proofErr w:type="spellEnd"/>
      <w:r>
        <w:t xml:space="preserve"> and other interested parties had the opportunity to comment on the amendments to the final rules for all the standards concerning motor vehicle tires and rims. </w:t>
      </w:r>
    </w:p>
    <w:p w:rsidR="009A6AB6" w:rsidRPr="007C3F1F" w:rsidRDefault="009A6AB6" w:rsidP="009A6AB6">
      <w:pPr>
        <w:pStyle w:val="Snumber"/>
        <w:tabs>
          <w:tab w:val="clear" w:pos="360"/>
          <w:tab w:val="num" w:pos="450"/>
        </w:tabs>
        <w:ind w:left="0"/>
        <w:rPr>
          <w:u w:val="single"/>
        </w:rPr>
      </w:pPr>
      <w:r w:rsidRPr="00981917">
        <w:rPr>
          <w:u w:val="single"/>
        </w:rPr>
        <w:t>Payment or gifts to respondents.</w:t>
      </w:r>
      <w:r w:rsidRPr="007C3F1F">
        <w:t xml:space="preserve">   EXPLAIN ANY DECISION TO PROVIDE ANY PAYMENT OR GIFT TO RESPONDENTS, OTHER THAN REMUNERATION OF CONTRACTORS OR GRANTEES.</w:t>
      </w:r>
    </w:p>
    <w:p w:rsidR="009A6AB6" w:rsidRDefault="009A6AB6" w:rsidP="009A6AB6">
      <w:pPr>
        <w:pStyle w:val="Snumbertext"/>
        <w:ind w:left="0"/>
      </w:pPr>
      <w:r>
        <w:t>No payment or remuneration was provided in this labeling effort.</w:t>
      </w:r>
    </w:p>
    <w:p w:rsidR="009A6AB6" w:rsidRDefault="009A6AB6" w:rsidP="009A6AB6">
      <w:pPr>
        <w:pStyle w:val="Snumber"/>
        <w:tabs>
          <w:tab w:val="clear" w:pos="360"/>
          <w:tab w:val="num" w:pos="450"/>
        </w:tabs>
        <w:ind w:left="0"/>
        <w:rPr>
          <w:u w:val="single"/>
        </w:rPr>
      </w:pPr>
      <w:r w:rsidRPr="00981917">
        <w:rPr>
          <w:u w:val="single"/>
        </w:rPr>
        <w:t>Assurance of confidentiality</w:t>
      </w:r>
      <w:r w:rsidRPr="007C3F1F">
        <w:rPr>
          <w:u w:val="single"/>
        </w:rPr>
        <w:t>.</w:t>
      </w:r>
      <w:r w:rsidRPr="007C3F1F">
        <w:t xml:space="preserve">  DESCRIBE ANY ASSURANCE OF CONFIDENTIALITY PROVIDED TO RESPONDENTS AND THE BASIS FOR THE ASSURANCE IN STATUTE, REGULATION, OR AGENCY POLICY.  </w:t>
      </w:r>
    </w:p>
    <w:p w:rsidR="009A6AB6" w:rsidRDefault="009A6AB6" w:rsidP="009A6AB6">
      <w:pPr>
        <w:pStyle w:val="Snumbertext"/>
        <w:ind w:left="0"/>
      </w:pPr>
      <w:r>
        <w:t>All information provided in the labeling of motor vehicle tires and rims is public information and there is no need for confidentiality.</w:t>
      </w:r>
    </w:p>
    <w:p w:rsidR="009A6AB6" w:rsidRDefault="009A6AB6" w:rsidP="009A6AB6">
      <w:pPr>
        <w:pStyle w:val="Snumber"/>
        <w:tabs>
          <w:tab w:val="clear" w:pos="360"/>
          <w:tab w:val="num" w:pos="450"/>
        </w:tabs>
        <w:ind w:left="0"/>
      </w:pPr>
      <w:r w:rsidRPr="00981917">
        <w:rPr>
          <w:u w:val="single"/>
        </w:rPr>
        <w:t>Justification for collection of sensitive information</w:t>
      </w:r>
      <w:r w:rsidRPr="00981917">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AB6" w:rsidRDefault="009A6AB6" w:rsidP="009A6AB6">
      <w:pPr>
        <w:pStyle w:val="Snumbertext"/>
        <w:ind w:left="0"/>
      </w:pPr>
      <w:r>
        <w:lastRenderedPageBreak/>
        <w:t>All information provided is of a non-private nature; therefore, no justification statements are necessary.</w:t>
      </w:r>
    </w:p>
    <w:p w:rsidR="009A6AB6" w:rsidRDefault="009A6AB6" w:rsidP="009A6AB6">
      <w:pPr>
        <w:pStyle w:val="Snumber"/>
        <w:tabs>
          <w:tab w:val="clear" w:pos="360"/>
          <w:tab w:val="num" w:pos="450"/>
        </w:tabs>
        <w:ind w:left="0"/>
      </w:pPr>
      <w:r w:rsidRPr="007C3F1F">
        <w:rPr>
          <w:u w:val="single"/>
        </w:rPr>
        <w:t>Estimate of burden hours for information requested.</w:t>
      </w:r>
      <w:r>
        <w:t xml:space="preserve">  PROVIDE ESTIMATES OF THE HOUR BURDEN OF THE COLLECTION OF INFORMATION.  THE STATEMENT SHOULD:</w:t>
      </w:r>
    </w:p>
    <w:p w:rsidR="009A6AB6" w:rsidRDefault="009A6AB6" w:rsidP="009A6AB6">
      <w:pPr>
        <w:pStyle w:val="Snumber"/>
        <w:numPr>
          <w:ilvl w:val="0"/>
          <w:numId w:val="0"/>
        </w:numPr>
        <w:tabs>
          <w:tab w:val="num" w:pos="450"/>
        </w:tabs>
      </w:pPr>
      <w:r>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A6AB6" w:rsidRDefault="009A6AB6" w:rsidP="009A6AB6">
      <w:pPr>
        <w:pStyle w:val="Snumber"/>
        <w:numPr>
          <w:ilvl w:val="0"/>
          <w:numId w:val="0"/>
        </w:numPr>
        <w:tabs>
          <w:tab w:val="num" w:pos="450"/>
        </w:tabs>
      </w:pPr>
      <w:r>
        <w:t>-</w:t>
      </w:r>
      <w:r>
        <w:tab/>
        <w:t>IF THIS REQUEST FOR APPROVAL COVERS MORE THAN ONE FORM, PROVIDE SEPARATE HOUR BURDEN ESTIMATES FOR EACH FORM AND AGGREGATE THE HOUR BURDENS.</w:t>
      </w:r>
    </w:p>
    <w:p w:rsidR="009A6AB6" w:rsidRDefault="009A6AB6" w:rsidP="009A6AB6">
      <w:pPr>
        <w:pStyle w:val="Snumber"/>
        <w:numPr>
          <w:ilvl w:val="0"/>
          <w:numId w:val="0"/>
        </w:numPr>
        <w:tabs>
          <w:tab w:val="num" w:pos="450"/>
        </w:tabs>
      </w:pPr>
      <w:r>
        <w:t>-</w:t>
      </w:r>
      <w: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A6AB6" w:rsidRDefault="009A6AB6" w:rsidP="009A6AB6">
      <w:pPr>
        <w:pStyle w:val="Snumbertext"/>
        <w:ind w:left="0"/>
      </w:pPr>
      <w:r w:rsidRPr="000E6A6F">
        <w:t xml:space="preserve">Currently, there are approximately </w:t>
      </w:r>
      <w:r>
        <w:t>20</w:t>
      </w:r>
      <w:r w:rsidRPr="000E6A6F">
        <w:t xml:space="preserve"> new tire manufacturers and </w:t>
      </w:r>
      <w:r>
        <w:t>780</w:t>
      </w:r>
      <w:r w:rsidRPr="000E6A6F">
        <w:t xml:space="preserve"> manufacturers of</w:t>
      </w:r>
      <w:r>
        <w:t xml:space="preserve"> retreaded tires, both domestically and internationally located, that must label motor vehicle tires they manufacture in accordance with </w:t>
      </w:r>
      <w:proofErr w:type="spellStart"/>
      <w:r>
        <w:t>FMVSS</w:t>
      </w:r>
      <w:proofErr w:type="spellEnd"/>
      <w:r>
        <w:t xml:space="preserve"> Nos. 109, 117 119, 129, 139, and Regulations Part 569 and 574.  The yearly annualized burden hours for the labeling requirements for tires is shown in Table 1.</w:t>
      </w:r>
    </w:p>
    <w:p w:rsidR="009A6AB6" w:rsidRDefault="009A6AB6" w:rsidP="009A6AB6">
      <w:pPr>
        <w:pStyle w:val="Caption"/>
        <w:keepNext/>
        <w:ind w:left="1440"/>
      </w:pPr>
      <w:r>
        <w:t xml:space="preserve">Table </w:t>
      </w:r>
      <w:r>
        <w:fldChar w:fldCharType="begin"/>
      </w:r>
      <w:r>
        <w:instrText xml:space="preserve"> SEQ Table \* ARABIC </w:instrText>
      </w:r>
      <w:r>
        <w:fldChar w:fldCharType="separate"/>
      </w:r>
      <w:r>
        <w:rPr>
          <w:noProof/>
        </w:rPr>
        <w:t>1</w:t>
      </w:r>
      <w:r>
        <w:rPr>
          <w:noProof/>
        </w:rPr>
        <w:fldChar w:fldCharType="end"/>
      </w:r>
      <w:r>
        <w:rPr>
          <w:noProof/>
        </w:rPr>
        <w:t xml:space="preserve"> Burden hours associated with tires (new and retreaded).</w:t>
      </w:r>
    </w:p>
    <w:tbl>
      <w:tblPr>
        <w:tblW w:w="0" w:type="auto"/>
        <w:tblInd w:w="1440" w:type="dxa"/>
        <w:tblLayout w:type="fixed"/>
        <w:tblCellMar>
          <w:left w:w="100" w:type="dxa"/>
          <w:right w:w="100" w:type="dxa"/>
        </w:tblCellMar>
        <w:tblLook w:val="0000" w:firstRow="0" w:lastRow="0" w:firstColumn="0" w:lastColumn="0" w:noHBand="0" w:noVBand="0"/>
      </w:tblPr>
      <w:tblGrid>
        <w:gridCol w:w="1440"/>
        <w:gridCol w:w="1350"/>
        <w:gridCol w:w="1710"/>
        <w:gridCol w:w="1710"/>
      </w:tblGrid>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proofErr w:type="spellStart"/>
            <w:r>
              <w:rPr>
                <w:b/>
                <w:bCs/>
                <w:szCs w:val="24"/>
              </w:rPr>
              <w:t>FMVSS</w:t>
            </w:r>
            <w:proofErr w:type="spellEnd"/>
            <w:r>
              <w:rPr>
                <w:b/>
                <w:bCs/>
                <w:szCs w:val="24"/>
              </w:rPr>
              <w:t xml:space="preserve"> or Regulation</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b/>
                <w:bCs/>
                <w:szCs w:val="24"/>
              </w:rPr>
              <w:t>Molds per Year</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b/>
                <w:bCs/>
                <w:szCs w:val="24"/>
              </w:rPr>
              <w:t>Rate of Burden/Mold (Hours)</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b/>
                <w:bCs/>
                <w:szCs w:val="24"/>
              </w:rPr>
              <w:t>Yearly burden (hours)</w:t>
            </w:r>
          </w:p>
        </w:tc>
      </w:tr>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109/139</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7,906</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39,530</w:t>
            </w:r>
          </w:p>
        </w:tc>
      </w:tr>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117</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6,117</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30,585</w:t>
            </w:r>
          </w:p>
        </w:tc>
      </w:tr>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119/139</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4,313</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21,565</w:t>
            </w:r>
          </w:p>
        </w:tc>
      </w:tr>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129</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5</w:t>
            </w:r>
          </w:p>
        </w:tc>
      </w:tr>
      <w:tr w:rsidR="009A6AB6" w:rsidTr="001446B4">
        <w:trPr>
          <w:cantSplit/>
          <w:trHeight w:val="403"/>
        </w:trPr>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569</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150</w:t>
            </w:r>
          </w:p>
        </w:tc>
        <w:tc>
          <w:tcPr>
            <w:tcW w:w="171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750</w:t>
            </w:r>
          </w:p>
        </w:tc>
      </w:tr>
      <w:tr w:rsidR="009A6AB6" w:rsidTr="001446B4">
        <w:trPr>
          <w:cantSplit/>
          <w:trHeight w:val="403"/>
        </w:trPr>
        <w:tc>
          <w:tcPr>
            <w:tcW w:w="144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574</w:t>
            </w:r>
          </w:p>
        </w:tc>
        <w:tc>
          <w:tcPr>
            <w:tcW w:w="135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15,560</w:t>
            </w:r>
          </w:p>
        </w:tc>
        <w:tc>
          <w:tcPr>
            <w:tcW w:w="171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6.3</w:t>
            </w:r>
          </w:p>
        </w:tc>
        <w:tc>
          <w:tcPr>
            <w:tcW w:w="171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98,028</w:t>
            </w:r>
          </w:p>
        </w:tc>
      </w:tr>
      <w:tr w:rsidR="009A6AB6" w:rsidTr="001446B4">
        <w:trPr>
          <w:cantSplit/>
          <w:trHeight w:val="403"/>
        </w:trPr>
        <w:tc>
          <w:tcPr>
            <w:tcW w:w="4500" w:type="dxa"/>
            <w:gridSpan w:val="3"/>
            <w:tcBorders>
              <w:top w:val="single" w:sz="4" w:space="0" w:color="auto"/>
              <w:left w:val="single" w:sz="4" w:space="0" w:color="auto"/>
              <w:bottom w:val="single" w:sz="4" w:space="0" w:color="auto"/>
              <w:right w:val="single" w:sz="4" w:space="0" w:color="auto"/>
            </w:tcBorders>
            <w:vAlign w:val="center"/>
          </w:tcPr>
          <w:p w:rsidR="009A6AB6" w:rsidRDefault="009A6AB6" w:rsidP="001446B4">
            <w:pPr>
              <w:jc w:val="right"/>
              <w:rPr>
                <w:szCs w:val="24"/>
              </w:rPr>
            </w:pPr>
            <w:r>
              <w:rPr>
                <w:szCs w:val="24"/>
              </w:rPr>
              <w:lastRenderedPageBreak/>
              <w:t>Total Yearly burden hours:</w:t>
            </w:r>
          </w:p>
        </w:tc>
        <w:tc>
          <w:tcPr>
            <w:tcW w:w="1710" w:type="dxa"/>
            <w:tcBorders>
              <w:top w:val="single" w:sz="6" w:space="0" w:color="auto"/>
              <w:left w:val="single" w:sz="4" w:space="0" w:color="auto"/>
              <w:bottom w:val="single" w:sz="6" w:space="0" w:color="auto"/>
              <w:right w:val="single" w:sz="6" w:space="0" w:color="auto"/>
            </w:tcBorders>
            <w:vAlign w:val="center"/>
          </w:tcPr>
          <w:p w:rsidR="009A6AB6" w:rsidRDefault="009A6AB6" w:rsidP="001446B4">
            <w:pPr>
              <w:jc w:val="center"/>
              <w:rPr>
                <w:szCs w:val="24"/>
              </w:rPr>
            </w:pPr>
            <w:r>
              <w:rPr>
                <w:szCs w:val="24"/>
              </w:rPr>
              <w:t>190,463</w:t>
            </w:r>
          </w:p>
        </w:tc>
      </w:tr>
    </w:tbl>
    <w:p w:rsidR="009A6AB6" w:rsidRDefault="009A6AB6" w:rsidP="009A6AB6">
      <w:pPr>
        <w:tabs>
          <w:tab w:val="left" w:pos="1296"/>
          <w:tab w:val="left" w:pos="3312"/>
          <w:tab w:val="left" w:pos="4320"/>
          <w:tab w:val="decimal" w:pos="6048"/>
          <w:tab w:val="left" w:pos="7776"/>
        </w:tabs>
        <w:rPr>
          <w:szCs w:val="24"/>
        </w:rPr>
      </w:pPr>
    </w:p>
    <w:p w:rsidR="009A6AB6" w:rsidRDefault="009A6AB6" w:rsidP="009A6AB6">
      <w:pPr>
        <w:pStyle w:val="Snumbertext"/>
        <w:ind w:left="0"/>
      </w:pPr>
      <w:r>
        <w:t>Currently, there are approximately 1,000 manufacturers of motor vehicles (trucks, buses, automobiles, motorcycles, and trailers), both domestically and internationally, that must provide placard labeling for the vehicles they manufacture. The annual production of passenger cars is approximately 16 million and the annual production of vehicles other than passenger cars is approximately 3 million.  This is approximately the same number of vehicles produced in 2011.  In addition, the manufacturers of vehicles other than passenger cars must label the rims provided with these vehicles.  The yearly burden for the labeling requirements for rims is shown in Table 2.</w:t>
      </w:r>
    </w:p>
    <w:p w:rsidR="009A6AB6" w:rsidRDefault="009A6AB6" w:rsidP="009A6AB6">
      <w:pPr>
        <w:pStyle w:val="Caption"/>
        <w:keepNext/>
        <w:ind w:left="1440"/>
      </w:pPr>
      <w:r>
        <w:t xml:space="preserve">Table </w:t>
      </w:r>
      <w:r>
        <w:fldChar w:fldCharType="begin"/>
      </w:r>
      <w:r>
        <w:instrText xml:space="preserve"> SEQ Table \* ARABIC </w:instrText>
      </w:r>
      <w:r>
        <w:fldChar w:fldCharType="separate"/>
      </w:r>
      <w:r>
        <w:rPr>
          <w:noProof/>
        </w:rPr>
        <w:t>2</w:t>
      </w:r>
      <w:r>
        <w:rPr>
          <w:noProof/>
        </w:rPr>
        <w:fldChar w:fldCharType="end"/>
      </w:r>
      <w:r>
        <w:rPr>
          <w:noProof/>
        </w:rPr>
        <w:t xml:space="preserve"> Burden hours associated with Rims.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1350"/>
        <w:gridCol w:w="1980"/>
        <w:gridCol w:w="2268"/>
      </w:tblGrid>
      <w:tr w:rsidR="009A6AB6" w:rsidTr="001446B4">
        <w:trPr>
          <w:cantSplit/>
          <w:trHeight w:val="403"/>
        </w:trPr>
        <w:tc>
          <w:tcPr>
            <w:tcW w:w="1440" w:type="dxa"/>
            <w:vAlign w:val="center"/>
          </w:tcPr>
          <w:p w:rsidR="009A6AB6" w:rsidRDefault="009A6AB6" w:rsidP="001446B4">
            <w:pPr>
              <w:jc w:val="center"/>
              <w:rPr>
                <w:szCs w:val="24"/>
              </w:rPr>
            </w:pPr>
            <w:proofErr w:type="spellStart"/>
            <w:r>
              <w:rPr>
                <w:b/>
                <w:bCs/>
                <w:szCs w:val="24"/>
              </w:rPr>
              <w:t>FMVSS</w:t>
            </w:r>
            <w:proofErr w:type="spellEnd"/>
          </w:p>
        </w:tc>
        <w:tc>
          <w:tcPr>
            <w:tcW w:w="1350" w:type="dxa"/>
            <w:vAlign w:val="center"/>
          </w:tcPr>
          <w:p w:rsidR="009A6AB6" w:rsidRDefault="009A6AB6" w:rsidP="001446B4">
            <w:pPr>
              <w:jc w:val="center"/>
              <w:rPr>
                <w:szCs w:val="24"/>
              </w:rPr>
            </w:pPr>
            <w:r>
              <w:rPr>
                <w:b/>
                <w:bCs/>
                <w:szCs w:val="24"/>
              </w:rPr>
              <w:t xml:space="preserve">Number of Vehicles </w:t>
            </w:r>
          </w:p>
        </w:tc>
        <w:tc>
          <w:tcPr>
            <w:tcW w:w="1980" w:type="dxa"/>
            <w:vAlign w:val="center"/>
          </w:tcPr>
          <w:p w:rsidR="009A6AB6" w:rsidRDefault="009A6AB6" w:rsidP="001446B4">
            <w:pPr>
              <w:jc w:val="center"/>
              <w:rPr>
                <w:szCs w:val="24"/>
              </w:rPr>
            </w:pPr>
            <w:r>
              <w:rPr>
                <w:b/>
                <w:bCs/>
                <w:szCs w:val="24"/>
              </w:rPr>
              <w:t>Rate of Burden/Vehicle (Hours)</w:t>
            </w:r>
          </w:p>
        </w:tc>
        <w:tc>
          <w:tcPr>
            <w:tcW w:w="2268" w:type="dxa"/>
            <w:vAlign w:val="center"/>
          </w:tcPr>
          <w:p w:rsidR="009A6AB6" w:rsidRDefault="009A6AB6" w:rsidP="001446B4">
            <w:pPr>
              <w:jc w:val="center"/>
              <w:rPr>
                <w:b/>
                <w:bCs/>
                <w:szCs w:val="24"/>
              </w:rPr>
            </w:pPr>
            <w:r>
              <w:rPr>
                <w:b/>
                <w:bCs/>
                <w:szCs w:val="24"/>
              </w:rPr>
              <w:t>Total Yearly</w:t>
            </w:r>
          </w:p>
          <w:p w:rsidR="009A6AB6" w:rsidRDefault="009A6AB6" w:rsidP="001446B4">
            <w:pPr>
              <w:jc w:val="center"/>
              <w:rPr>
                <w:szCs w:val="24"/>
              </w:rPr>
            </w:pPr>
            <w:r>
              <w:rPr>
                <w:b/>
                <w:bCs/>
                <w:szCs w:val="24"/>
              </w:rPr>
              <w:t>Burden (Hours)</w:t>
            </w:r>
          </w:p>
        </w:tc>
      </w:tr>
      <w:tr w:rsidR="009A6AB6" w:rsidTr="001446B4">
        <w:trPr>
          <w:cantSplit/>
          <w:trHeight w:val="403"/>
        </w:trPr>
        <w:tc>
          <w:tcPr>
            <w:tcW w:w="1440" w:type="dxa"/>
            <w:vAlign w:val="center"/>
          </w:tcPr>
          <w:p w:rsidR="009A6AB6" w:rsidRDefault="009A6AB6" w:rsidP="001446B4">
            <w:pPr>
              <w:jc w:val="center"/>
              <w:rPr>
                <w:szCs w:val="24"/>
              </w:rPr>
            </w:pPr>
            <w:r>
              <w:rPr>
                <w:szCs w:val="24"/>
              </w:rPr>
              <w:t>110/120</w:t>
            </w:r>
          </w:p>
        </w:tc>
        <w:tc>
          <w:tcPr>
            <w:tcW w:w="1350" w:type="dxa"/>
            <w:vAlign w:val="center"/>
          </w:tcPr>
          <w:p w:rsidR="009A6AB6" w:rsidRDefault="009A6AB6" w:rsidP="001446B4">
            <w:pPr>
              <w:jc w:val="center"/>
              <w:rPr>
                <w:szCs w:val="24"/>
              </w:rPr>
            </w:pPr>
            <w:r>
              <w:rPr>
                <w:szCs w:val="24"/>
              </w:rPr>
              <w:t>19,000,000</w:t>
            </w:r>
          </w:p>
        </w:tc>
        <w:tc>
          <w:tcPr>
            <w:tcW w:w="1980" w:type="dxa"/>
            <w:vAlign w:val="center"/>
          </w:tcPr>
          <w:p w:rsidR="009A6AB6" w:rsidRDefault="009A6AB6" w:rsidP="001446B4">
            <w:pPr>
              <w:jc w:val="center"/>
              <w:rPr>
                <w:szCs w:val="24"/>
              </w:rPr>
            </w:pPr>
            <w:r>
              <w:rPr>
                <w:szCs w:val="24"/>
              </w:rPr>
              <w:t>0.0044225</w:t>
            </w:r>
          </w:p>
        </w:tc>
        <w:tc>
          <w:tcPr>
            <w:tcW w:w="2268" w:type="dxa"/>
            <w:vAlign w:val="center"/>
          </w:tcPr>
          <w:p w:rsidR="009A6AB6" w:rsidRDefault="009A6AB6" w:rsidP="001446B4">
            <w:pPr>
              <w:jc w:val="center"/>
              <w:rPr>
                <w:szCs w:val="24"/>
              </w:rPr>
            </w:pPr>
            <w:r>
              <w:rPr>
                <w:szCs w:val="24"/>
              </w:rPr>
              <w:t>84,028</w:t>
            </w:r>
          </w:p>
        </w:tc>
      </w:tr>
    </w:tbl>
    <w:p w:rsidR="009A6AB6" w:rsidRDefault="009A6AB6" w:rsidP="009A6AB6">
      <w:pPr>
        <w:tabs>
          <w:tab w:val="left" w:pos="1584"/>
          <w:tab w:val="right" w:pos="3312"/>
          <w:tab w:val="right" w:pos="6768"/>
        </w:tabs>
        <w:rPr>
          <w:szCs w:val="24"/>
        </w:rPr>
      </w:pPr>
      <w:r>
        <w:rPr>
          <w:szCs w:val="24"/>
        </w:rPr>
        <w:tab/>
      </w:r>
      <w:r>
        <w:rPr>
          <w:szCs w:val="24"/>
        </w:rPr>
        <w:tab/>
      </w:r>
    </w:p>
    <w:p w:rsidR="009A6AB6" w:rsidRDefault="009A6AB6" w:rsidP="009A6AB6">
      <w:pPr>
        <w:pStyle w:val="Snumbertext"/>
        <w:ind w:left="0"/>
      </w:pPr>
      <w:r>
        <w:t xml:space="preserve">Therefore, the yearly burden estimate of the collection of information for new tire manufacturers, </w:t>
      </w:r>
      <w:proofErr w:type="spellStart"/>
      <w:r>
        <w:t>retreaders</w:t>
      </w:r>
      <w:proofErr w:type="spellEnd"/>
      <w:r>
        <w:t xml:space="preserve">, and rim manufacturers to label the motor vehicle tires and rims is </w:t>
      </w:r>
      <w:r w:rsidRPr="00A044D2">
        <w:rPr>
          <w:u w:val="single"/>
        </w:rPr>
        <w:t>2</w:t>
      </w:r>
      <w:r>
        <w:rPr>
          <w:u w:val="single"/>
        </w:rPr>
        <w:t>74</w:t>
      </w:r>
      <w:r w:rsidRPr="00A044D2">
        <w:rPr>
          <w:u w:val="single"/>
        </w:rPr>
        <w:t>,</w:t>
      </w:r>
      <w:r>
        <w:rPr>
          <w:u w:val="single"/>
        </w:rPr>
        <w:t>491</w:t>
      </w:r>
      <w:r w:rsidRPr="00A044D2">
        <w:rPr>
          <w:u w:val="single"/>
        </w:rPr>
        <w:t xml:space="preserve"> hours</w:t>
      </w:r>
      <w:r>
        <w:t>.  This is the sum of the total yearly burden from Tables 1 and 2.</w:t>
      </w:r>
    </w:p>
    <w:p w:rsidR="009A6AB6" w:rsidRDefault="009A6AB6" w:rsidP="009A6AB6">
      <w:pPr>
        <w:pStyle w:val="Snumbertext"/>
        <w:ind w:left="0"/>
      </w:pPr>
      <w:r>
        <w:t>The cost associated with these 274,491 burden hours, at a rate of $20.00 per hour, would be $5,489,820.</w:t>
      </w:r>
    </w:p>
    <w:p w:rsidR="009A6AB6" w:rsidRPr="007C3F1F" w:rsidRDefault="009A6AB6" w:rsidP="009A6AB6">
      <w:pPr>
        <w:pStyle w:val="Snumber"/>
        <w:tabs>
          <w:tab w:val="clear" w:pos="360"/>
          <w:tab w:val="num" w:pos="450"/>
        </w:tabs>
        <w:ind w:left="0"/>
      </w:pPr>
      <w:r w:rsidRPr="00981917">
        <w:rPr>
          <w:u w:val="single"/>
        </w:rPr>
        <w:t>Estimate of the total annual costs burden</w:t>
      </w:r>
      <w:r w:rsidRPr="007C3F1F">
        <w:rPr>
          <w:u w:val="single"/>
        </w:rPr>
        <w:t>.</w:t>
      </w:r>
      <w:r w:rsidRPr="007C3F1F">
        <w:t xml:space="preserve">  PROVIDE AN ESTIMATE OF THE TOTAL ANNUAL COST BURDEN TO RESPONDENTS OR </w:t>
      </w:r>
      <w:proofErr w:type="spellStart"/>
      <w:r w:rsidRPr="007C3F1F">
        <w:t>RECORDKEEPERS</w:t>
      </w:r>
      <w:proofErr w:type="spellEnd"/>
      <w:r w:rsidRPr="007C3F1F">
        <w:t xml:space="preserve"> RESULTING FROM THE COLLECTION OF INFORMATION.  </w:t>
      </w:r>
    </w:p>
    <w:p w:rsidR="009A6AB6" w:rsidRPr="007C3F1F" w:rsidRDefault="009A6AB6" w:rsidP="009A6AB6">
      <w:pPr>
        <w:pStyle w:val="Snumber"/>
        <w:numPr>
          <w:ilvl w:val="0"/>
          <w:numId w:val="0"/>
        </w:numPr>
        <w:tabs>
          <w:tab w:val="left" w:pos="450"/>
        </w:tabs>
      </w:pPr>
      <w:r w:rsidRPr="007C3F1F">
        <w:t>-</w:t>
      </w:r>
      <w:r w:rsidRPr="007C3F1F">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A6AB6" w:rsidRPr="007C3F1F" w:rsidRDefault="009A6AB6" w:rsidP="009A6AB6">
      <w:pPr>
        <w:pStyle w:val="Snumber"/>
        <w:numPr>
          <w:ilvl w:val="0"/>
          <w:numId w:val="0"/>
        </w:numPr>
        <w:tabs>
          <w:tab w:val="left" w:pos="450"/>
        </w:tabs>
      </w:pPr>
      <w:r w:rsidRPr="007C3F1F">
        <w:t>-</w:t>
      </w:r>
      <w:r w:rsidRPr="007C3F1F">
        <w:tab/>
        <w:t xml:space="preserve">IF COST ESTIMATES ARE EXPECTED TO VARY WIDELY, AGENCIES SHOULD PRESENT RANGES OF COST BURDENS AND EXPLAIN THE REASONS FOR THE VARIANCE.  THE COST OF PURCHASING OR CONTRACTING OUT INFORMATION COLLECTION SERVICES SHOULD BE A PART OF THIS COST </w:t>
      </w:r>
      <w:r w:rsidRPr="007C3F1F">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6AB6" w:rsidRPr="007C3F1F" w:rsidRDefault="009A6AB6" w:rsidP="009A6AB6">
      <w:pPr>
        <w:pStyle w:val="Snumber"/>
        <w:numPr>
          <w:ilvl w:val="0"/>
          <w:numId w:val="0"/>
        </w:numPr>
        <w:tabs>
          <w:tab w:val="left" w:pos="450"/>
        </w:tabs>
        <w:rPr>
          <w:u w:val="single"/>
        </w:rPr>
      </w:pPr>
      <w:r w:rsidRPr="007C3F1F">
        <w:t>-</w:t>
      </w:r>
      <w:r>
        <w:tab/>
      </w:r>
      <w:r w:rsidRPr="007C3F1F">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6AB6" w:rsidRDefault="009A6AB6" w:rsidP="009A6AB6">
      <w:pPr>
        <w:pStyle w:val="Snumbertext"/>
        <w:ind w:left="0"/>
      </w:pPr>
      <w:r>
        <w:t>T</w:t>
      </w:r>
      <w:r w:rsidRPr="000E6A6F">
        <w:t xml:space="preserve">here are approximately </w:t>
      </w:r>
      <w:r>
        <w:t>20</w:t>
      </w:r>
      <w:r w:rsidRPr="000E6A6F">
        <w:t xml:space="preserve"> new tire manufacturers and </w:t>
      </w:r>
      <w:r>
        <w:t>78</w:t>
      </w:r>
      <w:r w:rsidRPr="000E6A6F">
        <w:t>0 manufacturers of</w:t>
      </w:r>
      <w:r>
        <w:t xml:space="preserve"> retreaded tires—located both domestically and internationally—required to label motor vehicle tires in accordance with </w:t>
      </w:r>
      <w:proofErr w:type="spellStart"/>
      <w:r>
        <w:t>FMVSS</w:t>
      </w:r>
      <w:proofErr w:type="spellEnd"/>
      <w:r>
        <w:t xml:space="preserve"> Nos. 109, 117,</w:t>
      </w:r>
      <w:r>
        <w:rPr>
          <w:b/>
          <w:bCs/>
        </w:rPr>
        <w:t xml:space="preserve"> </w:t>
      </w:r>
      <w:r>
        <w:t>119, 129, 139, and Regulations</w:t>
      </w:r>
      <w:r>
        <w:rPr>
          <w:b/>
          <w:bCs/>
        </w:rPr>
        <w:t xml:space="preserve"> </w:t>
      </w:r>
      <w:r>
        <w:t>Part 569 and 574.  The yearly cost to the respondents for the labeling requirements for tires is shown in Table 3.</w:t>
      </w:r>
    </w:p>
    <w:p w:rsidR="009A6AB6" w:rsidRDefault="009A6AB6" w:rsidP="009A6AB6">
      <w:pPr>
        <w:tabs>
          <w:tab w:val="left" w:pos="1584"/>
          <w:tab w:val="right" w:pos="3312"/>
          <w:tab w:val="right" w:pos="6768"/>
        </w:tabs>
        <w:rPr>
          <w:szCs w:val="24"/>
        </w:rPr>
      </w:pPr>
    </w:p>
    <w:p w:rsidR="009A6AB6" w:rsidRDefault="009A6AB6" w:rsidP="009A6AB6">
      <w:pPr>
        <w:pStyle w:val="Caption"/>
        <w:keepNext/>
        <w:ind w:left="720"/>
      </w:pPr>
      <w:r>
        <w:t xml:space="preserve">Table </w:t>
      </w:r>
      <w:r>
        <w:fldChar w:fldCharType="begin"/>
      </w:r>
      <w:r>
        <w:instrText xml:space="preserve"> SEQ Table \* ARABIC </w:instrText>
      </w:r>
      <w:r>
        <w:fldChar w:fldCharType="separate"/>
      </w:r>
      <w:r>
        <w:rPr>
          <w:noProof/>
        </w:rPr>
        <w:t>3</w:t>
      </w:r>
      <w:r>
        <w:rPr>
          <w:noProof/>
        </w:rPr>
        <w:fldChar w:fldCharType="end"/>
      </w:r>
      <w:r>
        <w:t xml:space="preserve"> Annual costs for record keepers associated with tires (new and retreaded).</w:t>
      </w:r>
    </w:p>
    <w:tbl>
      <w:tblPr>
        <w:tblW w:w="0" w:type="auto"/>
        <w:tblInd w:w="720" w:type="dxa"/>
        <w:tblLayout w:type="fixed"/>
        <w:tblCellMar>
          <w:left w:w="100" w:type="dxa"/>
          <w:right w:w="100" w:type="dxa"/>
        </w:tblCellMar>
        <w:tblLook w:val="0000" w:firstRow="0" w:lastRow="0" w:firstColumn="0" w:lastColumn="0" w:noHBand="0" w:noVBand="0"/>
      </w:tblPr>
      <w:tblGrid>
        <w:gridCol w:w="1530"/>
        <w:gridCol w:w="1890"/>
        <w:gridCol w:w="1440"/>
        <w:gridCol w:w="1350"/>
        <w:gridCol w:w="1980"/>
      </w:tblGrid>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b/>
                <w:bCs/>
                <w:szCs w:val="24"/>
              </w:rPr>
            </w:pPr>
            <w:proofErr w:type="spellStart"/>
            <w:r>
              <w:rPr>
                <w:b/>
                <w:bCs/>
                <w:szCs w:val="24"/>
              </w:rPr>
              <w:t>FMVSS</w:t>
            </w:r>
            <w:proofErr w:type="spellEnd"/>
            <w:r>
              <w:rPr>
                <w:b/>
                <w:bCs/>
                <w:szCs w:val="24"/>
              </w:rPr>
              <w:t xml:space="preserve"> or</w:t>
            </w:r>
          </w:p>
          <w:p w:rsidR="009A6AB6" w:rsidRDefault="009A6AB6" w:rsidP="001446B4">
            <w:pPr>
              <w:jc w:val="center"/>
              <w:rPr>
                <w:szCs w:val="24"/>
              </w:rPr>
            </w:pPr>
            <w:r>
              <w:rPr>
                <w:b/>
                <w:bCs/>
                <w:szCs w:val="24"/>
              </w:rPr>
              <w:t>Regulation</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b/>
                <w:bCs/>
                <w:szCs w:val="24"/>
              </w:rPr>
            </w:pPr>
            <w:r>
              <w:rPr>
                <w:b/>
                <w:bCs/>
                <w:szCs w:val="24"/>
              </w:rPr>
              <w:t>Manufacturers</w:t>
            </w:r>
          </w:p>
          <w:p w:rsidR="009A6AB6" w:rsidRDefault="009A6AB6" w:rsidP="001446B4">
            <w:pPr>
              <w:jc w:val="center"/>
              <w:rPr>
                <w:szCs w:val="24"/>
              </w:rPr>
            </w:pPr>
            <w:r>
              <w:rPr>
                <w:b/>
                <w:bCs/>
                <w:szCs w:val="24"/>
              </w:rPr>
              <w:t xml:space="preserve">or </w:t>
            </w:r>
            <w:proofErr w:type="spellStart"/>
            <w:r>
              <w:rPr>
                <w:b/>
                <w:bCs/>
                <w:szCs w:val="24"/>
              </w:rPr>
              <w:t>Retreaders</w:t>
            </w:r>
            <w:proofErr w:type="spellEnd"/>
          </w:p>
        </w:tc>
        <w:tc>
          <w:tcPr>
            <w:tcW w:w="1440" w:type="dxa"/>
            <w:tcBorders>
              <w:top w:val="single" w:sz="6" w:space="0" w:color="auto"/>
              <w:left w:val="single" w:sz="6" w:space="0" w:color="auto"/>
              <w:bottom w:val="nil"/>
              <w:right w:val="nil"/>
            </w:tcBorders>
            <w:vAlign w:val="center"/>
          </w:tcPr>
          <w:p w:rsidR="009A6AB6" w:rsidRDefault="009A6AB6" w:rsidP="001446B4">
            <w:pPr>
              <w:jc w:val="center"/>
              <w:rPr>
                <w:b/>
                <w:bCs/>
                <w:szCs w:val="24"/>
              </w:rPr>
            </w:pPr>
            <w:bookmarkStart w:id="2" w:name="OLE_LINK23"/>
            <w:r>
              <w:rPr>
                <w:b/>
                <w:bCs/>
                <w:szCs w:val="24"/>
              </w:rPr>
              <w:t>Number of</w:t>
            </w:r>
          </w:p>
          <w:p w:rsidR="009A6AB6" w:rsidRDefault="009A6AB6" w:rsidP="001446B4">
            <w:pPr>
              <w:jc w:val="center"/>
              <w:rPr>
                <w:szCs w:val="24"/>
              </w:rPr>
            </w:pPr>
            <w:r>
              <w:rPr>
                <w:b/>
                <w:bCs/>
                <w:szCs w:val="24"/>
              </w:rPr>
              <w:t>Molds</w:t>
            </w:r>
            <w:bookmarkEnd w:id="2"/>
          </w:p>
        </w:tc>
        <w:tc>
          <w:tcPr>
            <w:tcW w:w="1350" w:type="dxa"/>
            <w:tcBorders>
              <w:top w:val="single" w:sz="6" w:space="0" w:color="auto"/>
              <w:left w:val="single" w:sz="6" w:space="0" w:color="auto"/>
              <w:bottom w:val="nil"/>
              <w:right w:val="nil"/>
            </w:tcBorders>
            <w:vAlign w:val="center"/>
          </w:tcPr>
          <w:p w:rsidR="009A6AB6" w:rsidRDefault="009A6AB6" w:rsidP="001446B4">
            <w:pPr>
              <w:jc w:val="center"/>
              <w:rPr>
                <w:b/>
                <w:bCs/>
                <w:szCs w:val="24"/>
              </w:rPr>
            </w:pPr>
            <w:r>
              <w:rPr>
                <w:b/>
                <w:bCs/>
                <w:szCs w:val="24"/>
              </w:rPr>
              <w:t>Cost Per</w:t>
            </w:r>
          </w:p>
          <w:p w:rsidR="009A6AB6" w:rsidRDefault="009A6AB6" w:rsidP="001446B4">
            <w:pPr>
              <w:jc w:val="center"/>
              <w:rPr>
                <w:szCs w:val="24"/>
              </w:rPr>
            </w:pPr>
            <w:r>
              <w:rPr>
                <w:b/>
                <w:bCs/>
                <w:szCs w:val="24"/>
              </w:rPr>
              <w:t>Mold ($)</w:t>
            </w:r>
          </w:p>
        </w:tc>
        <w:tc>
          <w:tcPr>
            <w:tcW w:w="198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b/>
                <w:bCs/>
                <w:szCs w:val="24"/>
              </w:rPr>
              <w:t xml:space="preserve">Cost per </w:t>
            </w:r>
            <w:proofErr w:type="spellStart"/>
            <w:r>
              <w:rPr>
                <w:b/>
                <w:bCs/>
                <w:szCs w:val="24"/>
              </w:rPr>
              <w:t>FMVSS</w:t>
            </w:r>
            <w:proofErr w:type="spellEnd"/>
            <w:r>
              <w:rPr>
                <w:b/>
                <w:bCs/>
                <w:szCs w:val="24"/>
              </w:rPr>
              <w:t xml:space="preserve"> ($)</w:t>
            </w:r>
          </w:p>
        </w:tc>
      </w:tr>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109/139</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20</w:t>
            </w:r>
          </w:p>
        </w:tc>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10,000</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w:t>
            </w:r>
          </w:p>
        </w:tc>
        <w:tc>
          <w:tcPr>
            <w:tcW w:w="198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100,000</w:t>
            </w:r>
          </w:p>
        </w:tc>
      </w:tr>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117</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w:t>
            </w:r>
          </w:p>
        </w:tc>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500</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w:t>
            </w:r>
          </w:p>
        </w:tc>
        <w:tc>
          <w:tcPr>
            <w:tcW w:w="198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5,000</w:t>
            </w:r>
          </w:p>
        </w:tc>
      </w:tr>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119/139</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780</w:t>
            </w:r>
          </w:p>
        </w:tc>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3,000</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20</w:t>
            </w:r>
          </w:p>
        </w:tc>
        <w:tc>
          <w:tcPr>
            <w:tcW w:w="198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60,000</w:t>
            </w:r>
          </w:p>
        </w:tc>
      </w:tr>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129</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w:t>
            </w:r>
          </w:p>
        </w:tc>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120</w:t>
            </w:r>
          </w:p>
        </w:tc>
        <w:tc>
          <w:tcPr>
            <w:tcW w:w="1980" w:type="dxa"/>
            <w:tcBorders>
              <w:top w:val="single" w:sz="6" w:space="0" w:color="auto"/>
              <w:left w:val="single" w:sz="6" w:space="0" w:color="auto"/>
              <w:bottom w:val="nil"/>
              <w:right w:val="single" w:sz="6" w:space="0" w:color="auto"/>
            </w:tcBorders>
            <w:vAlign w:val="center"/>
          </w:tcPr>
          <w:p w:rsidR="009A6AB6" w:rsidRDefault="009A6AB6" w:rsidP="001446B4">
            <w:pPr>
              <w:jc w:val="center"/>
              <w:rPr>
                <w:szCs w:val="24"/>
              </w:rPr>
            </w:pPr>
            <w:r>
              <w:rPr>
                <w:szCs w:val="24"/>
              </w:rPr>
              <w:t>120</w:t>
            </w:r>
          </w:p>
        </w:tc>
      </w:tr>
      <w:tr w:rsidR="009A6AB6" w:rsidTr="001446B4">
        <w:trPr>
          <w:cantSplit/>
          <w:trHeight w:val="403"/>
        </w:trPr>
        <w:tc>
          <w:tcPr>
            <w:tcW w:w="153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569</w:t>
            </w:r>
          </w:p>
        </w:tc>
        <w:tc>
          <w:tcPr>
            <w:tcW w:w="189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20</w:t>
            </w:r>
          </w:p>
        </w:tc>
        <w:tc>
          <w:tcPr>
            <w:tcW w:w="144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250</w:t>
            </w:r>
          </w:p>
        </w:tc>
        <w:tc>
          <w:tcPr>
            <w:tcW w:w="1350" w:type="dxa"/>
            <w:tcBorders>
              <w:top w:val="single" w:sz="6" w:space="0" w:color="auto"/>
              <w:left w:val="single" w:sz="6" w:space="0" w:color="auto"/>
              <w:bottom w:val="nil"/>
              <w:right w:val="nil"/>
            </w:tcBorders>
            <w:vAlign w:val="center"/>
          </w:tcPr>
          <w:p w:rsidR="009A6AB6" w:rsidRDefault="009A6AB6" w:rsidP="001446B4">
            <w:pPr>
              <w:jc w:val="center"/>
              <w:rPr>
                <w:szCs w:val="24"/>
              </w:rPr>
            </w:pPr>
            <w:r>
              <w:rPr>
                <w:szCs w:val="24"/>
              </w:rPr>
              <w:t>10</w:t>
            </w:r>
          </w:p>
        </w:tc>
        <w:tc>
          <w:tcPr>
            <w:tcW w:w="1980" w:type="dxa"/>
            <w:tcBorders>
              <w:top w:val="single" w:sz="6" w:space="0" w:color="auto"/>
              <w:left w:val="single" w:sz="6" w:space="0" w:color="auto"/>
              <w:bottom w:val="single" w:sz="6" w:space="0" w:color="auto"/>
              <w:right w:val="single" w:sz="6" w:space="0" w:color="auto"/>
            </w:tcBorders>
            <w:vAlign w:val="center"/>
          </w:tcPr>
          <w:p w:rsidR="009A6AB6" w:rsidRDefault="009A6AB6" w:rsidP="001446B4">
            <w:pPr>
              <w:jc w:val="center"/>
              <w:rPr>
                <w:szCs w:val="24"/>
              </w:rPr>
            </w:pPr>
            <w:r>
              <w:rPr>
                <w:szCs w:val="24"/>
              </w:rPr>
              <w:t>2,500</w:t>
            </w:r>
          </w:p>
        </w:tc>
      </w:tr>
      <w:tr w:rsidR="009A6AB6" w:rsidTr="001446B4">
        <w:trPr>
          <w:cantSplit/>
          <w:trHeight w:val="403"/>
        </w:trPr>
        <w:tc>
          <w:tcPr>
            <w:tcW w:w="153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574</w:t>
            </w:r>
          </w:p>
        </w:tc>
        <w:tc>
          <w:tcPr>
            <w:tcW w:w="189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780</w:t>
            </w:r>
          </w:p>
        </w:tc>
        <w:tc>
          <w:tcPr>
            <w:tcW w:w="144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10,000</w:t>
            </w:r>
          </w:p>
        </w:tc>
        <w:tc>
          <w:tcPr>
            <w:tcW w:w="1350" w:type="dxa"/>
            <w:tcBorders>
              <w:top w:val="single" w:sz="6" w:space="0" w:color="auto"/>
              <w:left w:val="single" w:sz="6" w:space="0" w:color="auto"/>
              <w:bottom w:val="single" w:sz="4" w:space="0" w:color="auto"/>
              <w:right w:val="nil"/>
            </w:tcBorders>
            <w:vAlign w:val="center"/>
          </w:tcPr>
          <w:p w:rsidR="009A6AB6" w:rsidRDefault="009A6AB6" w:rsidP="001446B4">
            <w:pPr>
              <w:jc w:val="center"/>
              <w:rPr>
                <w:szCs w:val="24"/>
              </w:rPr>
            </w:pPr>
            <w:r>
              <w:rPr>
                <w:szCs w:val="24"/>
              </w:rPr>
              <w:t>10</w:t>
            </w:r>
          </w:p>
        </w:tc>
        <w:tc>
          <w:tcPr>
            <w:tcW w:w="1980" w:type="dxa"/>
            <w:tcBorders>
              <w:top w:val="single" w:sz="6" w:space="0" w:color="auto"/>
              <w:left w:val="single" w:sz="6" w:space="0" w:color="auto"/>
              <w:bottom w:val="single" w:sz="4" w:space="0" w:color="auto"/>
              <w:right w:val="single" w:sz="6" w:space="0" w:color="auto"/>
            </w:tcBorders>
            <w:vAlign w:val="center"/>
          </w:tcPr>
          <w:p w:rsidR="009A6AB6" w:rsidRDefault="009A6AB6" w:rsidP="001446B4">
            <w:pPr>
              <w:jc w:val="center"/>
              <w:rPr>
                <w:szCs w:val="24"/>
              </w:rPr>
            </w:pPr>
            <w:r>
              <w:rPr>
                <w:szCs w:val="24"/>
              </w:rPr>
              <w:t>100,000</w:t>
            </w:r>
          </w:p>
        </w:tc>
      </w:tr>
      <w:tr w:rsidR="009A6AB6" w:rsidTr="001446B4">
        <w:trPr>
          <w:cantSplit/>
          <w:trHeight w:val="403"/>
        </w:trPr>
        <w:tc>
          <w:tcPr>
            <w:tcW w:w="6210" w:type="dxa"/>
            <w:gridSpan w:val="4"/>
            <w:tcBorders>
              <w:top w:val="single" w:sz="4" w:space="0" w:color="auto"/>
              <w:left w:val="single" w:sz="4" w:space="0" w:color="auto"/>
              <w:bottom w:val="single" w:sz="4" w:space="0" w:color="auto"/>
              <w:right w:val="single" w:sz="4" w:space="0" w:color="auto"/>
            </w:tcBorders>
            <w:vAlign w:val="center"/>
          </w:tcPr>
          <w:p w:rsidR="009A6AB6" w:rsidRDefault="009A6AB6" w:rsidP="001446B4">
            <w:pPr>
              <w:jc w:val="right"/>
              <w:rPr>
                <w:szCs w:val="24"/>
              </w:rPr>
            </w:pPr>
            <w:r>
              <w:rPr>
                <w:szCs w:val="24"/>
              </w:rPr>
              <w:t>Total yearly cost:</w:t>
            </w:r>
          </w:p>
        </w:tc>
        <w:tc>
          <w:tcPr>
            <w:tcW w:w="1980" w:type="dxa"/>
            <w:tcBorders>
              <w:top w:val="single" w:sz="4" w:space="0" w:color="auto"/>
              <w:left w:val="single" w:sz="4" w:space="0" w:color="auto"/>
              <w:bottom w:val="single" w:sz="6" w:space="0" w:color="auto"/>
              <w:right w:val="single" w:sz="6" w:space="0" w:color="auto"/>
            </w:tcBorders>
            <w:vAlign w:val="center"/>
          </w:tcPr>
          <w:p w:rsidR="009A6AB6" w:rsidRDefault="009A6AB6" w:rsidP="001446B4">
            <w:pPr>
              <w:jc w:val="center"/>
              <w:rPr>
                <w:szCs w:val="24"/>
              </w:rPr>
            </w:pPr>
            <w:r>
              <w:rPr>
                <w:szCs w:val="24"/>
              </w:rPr>
              <w:t>$267,620</w:t>
            </w:r>
          </w:p>
        </w:tc>
      </w:tr>
    </w:tbl>
    <w:p w:rsidR="009A6AB6" w:rsidRDefault="009A6AB6" w:rsidP="009A6AB6">
      <w:pPr>
        <w:tabs>
          <w:tab w:val="left" w:pos="2016"/>
          <w:tab w:val="center" w:pos="4608"/>
          <w:tab w:val="left" w:pos="6624"/>
          <w:tab w:val="center" w:pos="8208"/>
        </w:tabs>
        <w:rPr>
          <w:szCs w:val="24"/>
        </w:rPr>
      </w:pPr>
    </w:p>
    <w:p w:rsidR="009A6AB6" w:rsidRDefault="009A6AB6" w:rsidP="009A6AB6">
      <w:pPr>
        <w:pStyle w:val="Snumbertext"/>
        <w:ind w:left="0"/>
      </w:pPr>
      <w:r>
        <w:t xml:space="preserve">There are approximately 1,000 domestic and foreign manufacturers of motor vehicles (trucks, buses, automobiles, motorcycles, and trailers) that must comply with the placard labeling requirements and rim labeling requirements of </w:t>
      </w:r>
      <w:proofErr w:type="spellStart"/>
      <w:r>
        <w:t>FMVSS</w:t>
      </w:r>
      <w:proofErr w:type="spellEnd"/>
      <w:r>
        <w:t xml:space="preserve"> Nos.</w:t>
      </w:r>
      <w:r>
        <w:rPr>
          <w:b/>
          <w:bCs/>
        </w:rPr>
        <w:t xml:space="preserve"> </w:t>
      </w:r>
      <w:r>
        <w:t>110 and 120.  The annual production of passenger cars is approximately 16 million and the annual production of vehicles other than passenger cars is approximately 3 million.  This is approximately the same number of vehicles produced in 2011.  The yearly cost of the respondents for the labeling requirements for rims is shown in Table 4.</w:t>
      </w:r>
    </w:p>
    <w:p w:rsidR="009A6AB6" w:rsidRDefault="009A6AB6" w:rsidP="009A6AB6">
      <w:pPr>
        <w:tabs>
          <w:tab w:val="left" w:pos="2016"/>
          <w:tab w:val="center" w:pos="4608"/>
          <w:tab w:val="left" w:pos="6624"/>
          <w:tab w:val="center" w:pos="8208"/>
        </w:tabs>
        <w:rPr>
          <w:szCs w:val="24"/>
        </w:rPr>
      </w:pPr>
    </w:p>
    <w:p w:rsidR="009A6AB6" w:rsidRDefault="009A6AB6" w:rsidP="009A6AB6">
      <w:pPr>
        <w:pStyle w:val="Caption"/>
        <w:keepNext/>
        <w:ind w:left="720"/>
      </w:pPr>
      <w:r>
        <w:t xml:space="preserve">Table </w:t>
      </w:r>
      <w:r>
        <w:fldChar w:fldCharType="begin"/>
      </w:r>
      <w:r>
        <w:instrText xml:space="preserve"> SEQ Table \* ARABIC </w:instrText>
      </w:r>
      <w:r>
        <w:fldChar w:fldCharType="separate"/>
      </w:r>
      <w:r>
        <w:rPr>
          <w:noProof/>
        </w:rPr>
        <w:t>4</w:t>
      </w:r>
      <w:r>
        <w:rPr>
          <w:noProof/>
        </w:rPr>
        <w:fldChar w:fldCharType="end"/>
      </w:r>
      <w:r>
        <w:t xml:space="preserve"> Annual costs for record keepers associated with rims (new and retreaded).</w:t>
      </w:r>
    </w:p>
    <w:tbl>
      <w:tblPr>
        <w:tblW w:w="8190" w:type="dxa"/>
        <w:tblInd w:w="720" w:type="dxa"/>
        <w:tblLayout w:type="fixed"/>
        <w:tblCellMar>
          <w:left w:w="100" w:type="dxa"/>
          <w:right w:w="100" w:type="dxa"/>
        </w:tblCellMar>
        <w:tblLook w:val="0000" w:firstRow="0" w:lastRow="0" w:firstColumn="0" w:lastColumn="0" w:noHBand="0" w:noVBand="0"/>
      </w:tblPr>
      <w:tblGrid>
        <w:gridCol w:w="1260"/>
        <w:gridCol w:w="1530"/>
        <w:gridCol w:w="1440"/>
        <w:gridCol w:w="1350"/>
        <w:gridCol w:w="1170"/>
        <w:gridCol w:w="1440"/>
      </w:tblGrid>
      <w:tr w:rsidR="009A6AB6" w:rsidTr="001446B4">
        <w:trPr>
          <w:cantSplit/>
          <w:trHeight w:val="403"/>
        </w:trPr>
        <w:tc>
          <w:tcPr>
            <w:tcW w:w="1260" w:type="dxa"/>
            <w:tcBorders>
              <w:top w:val="single" w:sz="6" w:space="0" w:color="auto"/>
              <w:left w:val="single" w:sz="6" w:space="0" w:color="auto"/>
              <w:bottom w:val="single" w:sz="6" w:space="0" w:color="auto"/>
              <w:right w:val="nil"/>
            </w:tcBorders>
            <w:vAlign w:val="center"/>
          </w:tcPr>
          <w:p w:rsidR="009A6AB6" w:rsidRDefault="009A6AB6" w:rsidP="001446B4">
            <w:pPr>
              <w:jc w:val="center"/>
              <w:rPr>
                <w:szCs w:val="24"/>
              </w:rPr>
            </w:pPr>
            <w:proofErr w:type="spellStart"/>
            <w:r>
              <w:rPr>
                <w:b/>
                <w:bCs/>
                <w:szCs w:val="24"/>
              </w:rPr>
              <w:t>FMVSS</w:t>
            </w:r>
            <w:proofErr w:type="spellEnd"/>
          </w:p>
        </w:tc>
        <w:tc>
          <w:tcPr>
            <w:tcW w:w="1530" w:type="dxa"/>
            <w:tcBorders>
              <w:top w:val="single" w:sz="6" w:space="0" w:color="auto"/>
              <w:left w:val="single" w:sz="6" w:space="0" w:color="auto"/>
              <w:bottom w:val="single" w:sz="6" w:space="0" w:color="auto"/>
              <w:right w:val="nil"/>
            </w:tcBorders>
            <w:vAlign w:val="center"/>
          </w:tcPr>
          <w:p w:rsidR="009A6AB6" w:rsidRDefault="009A6AB6" w:rsidP="001446B4">
            <w:pPr>
              <w:jc w:val="center"/>
              <w:rPr>
                <w:b/>
                <w:bCs/>
                <w:szCs w:val="24"/>
              </w:rPr>
            </w:pPr>
            <w:r>
              <w:rPr>
                <w:b/>
                <w:bCs/>
                <w:szCs w:val="24"/>
              </w:rPr>
              <w:t>Number of</w:t>
            </w:r>
          </w:p>
          <w:p w:rsidR="009A6AB6" w:rsidRPr="003C06B7" w:rsidRDefault="009A6AB6" w:rsidP="001446B4">
            <w:pPr>
              <w:jc w:val="center"/>
              <w:rPr>
                <w:b/>
                <w:bCs/>
                <w:szCs w:val="24"/>
              </w:rPr>
            </w:pPr>
            <w:r>
              <w:rPr>
                <w:b/>
                <w:bCs/>
                <w:szCs w:val="24"/>
              </w:rPr>
              <w:t>Vehicles</w:t>
            </w:r>
          </w:p>
        </w:tc>
        <w:tc>
          <w:tcPr>
            <w:tcW w:w="1440" w:type="dxa"/>
            <w:tcBorders>
              <w:top w:val="single" w:sz="6" w:space="0" w:color="auto"/>
              <w:left w:val="single" w:sz="6" w:space="0" w:color="auto"/>
              <w:bottom w:val="single" w:sz="6" w:space="0" w:color="auto"/>
              <w:right w:val="nil"/>
            </w:tcBorders>
            <w:vAlign w:val="center"/>
          </w:tcPr>
          <w:p w:rsidR="009A6AB6" w:rsidRDefault="009A6AB6" w:rsidP="001446B4">
            <w:pPr>
              <w:jc w:val="center"/>
              <w:rPr>
                <w:b/>
                <w:bCs/>
                <w:szCs w:val="24"/>
              </w:rPr>
            </w:pPr>
            <w:r>
              <w:rPr>
                <w:b/>
                <w:bCs/>
                <w:szCs w:val="24"/>
              </w:rPr>
              <w:t>Number of</w:t>
            </w:r>
          </w:p>
          <w:p w:rsidR="009A6AB6" w:rsidRPr="003C06B7" w:rsidRDefault="009A6AB6" w:rsidP="001446B4">
            <w:pPr>
              <w:jc w:val="center"/>
              <w:rPr>
                <w:b/>
                <w:bCs/>
                <w:szCs w:val="24"/>
              </w:rPr>
            </w:pPr>
            <w:r>
              <w:rPr>
                <w:b/>
                <w:bCs/>
                <w:szCs w:val="24"/>
              </w:rPr>
              <w:t>Rims</w:t>
            </w:r>
          </w:p>
        </w:tc>
        <w:tc>
          <w:tcPr>
            <w:tcW w:w="1350" w:type="dxa"/>
            <w:tcBorders>
              <w:top w:val="single" w:sz="6" w:space="0" w:color="auto"/>
              <w:left w:val="single" w:sz="6" w:space="0" w:color="auto"/>
              <w:bottom w:val="single" w:sz="6" w:space="0" w:color="auto"/>
              <w:right w:val="nil"/>
            </w:tcBorders>
            <w:vAlign w:val="center"/>
          </w:tcPr>
          <w:p w:rsidR="009A6AB6" w:rsidRDefault="009A6AB6" w:rsidP="001446B4">
            <w:pPr>
              <w:ind w:left="-280" w:firstLine="280"/>
              <w:jc w:val="center"/>
              <w:rPr>
                <w:b/>
                <w:bCs/>
                <w:szCs w:val="24"/>
              </w:rPr>
            </w:pPr>
            <w:r>
              <w:rPr>
                <w:b/>
                <w:bCs/>
                <w:szCs w:val="24"/>
              </w:rPr>
              <w:t>Cost Per</w:t>
            </w:r>
          </w:p>
          <w:p w:rsidR="009A6AB6" w:rsidRDefault="009A6AB6" w:rsidP="001446B4">
            <w:pPr>
              <w:jc w:val="center"/>
              <w:rPr>
                <w:szCs w:val="24"/>
              </w:rPr>
            </w:pPr>
            <w:r>
              <w:rPr>
                <w:b/>
                <w:bCs/>
                <w:szCs w:val="24"/>
              </w:rPr>
              <w:t>Label</w:t>
            </w:r>
          </w:p>
        </w:tc>
        <w:tc>
          <w:tcPr>
            <w:tcW w:w="1170" w:type="dxa"/>
            <w:tcBorders>
              <w:top w:val="single" w:sz="6" w:space="0" w:color="auto"/>
              <w:left w:val="single" w:sz="6" w:space="0" w:color="auto"/>
              <w:bottom w:val="single" w:sz="6" w:space="0" w:color="auto"/>
              <w:right w:val="nil"/>
            </w:tcBorders>
            <w:vAlign w:val="center"/>
          </w:tcPr>
          <w:p w:rsidR="009A6AB6" w:rsidRDefault="009A6AB6" w:rsidP="001446B4">
            <w:pPr>
              <w:jc w:val="center"/>
              <w:rPr>
                <w:b/>
                <w:bCs/>
                <w:szCs w:val="24"/>
              </w:rPr>
            </w:pPr>
            <w:r>
              <w:rPr>
                <w:b/>
                <w:bCs/>
                <w:szCs w:val="24"/>
              </w:rPr>
              <w:t>Cost Per</w:t>
            </w:r>
          </w:p>
          <w:p w:rsidR="009A6AB6" w:rsidRDefault="009A6AB6" w:rsidP="001446B4">
            <w:pPr>
              <w:jc w:val="center"/>
              <w:rPr>
                <w:szCs w:val="24"/>
              </w:rPr>
            </w:pPr>
            <w:r>
              <w:rPr>
                <w:b/>
                <w:bCs/>
                <w:szCs w:val="24"/>
              </w:rPr>
              <w:t>Rim</w:t>
            </w:r>
          </w:p>
        </w:tc>
        <w:tc>
          <w:tcPr>
            <w:tcW w:w="1440" w:type="dxa"/>
            <w:tcBorders>
              <w:top w:val="single" w:sz="6" w:space="0" w:color="auto"/>
              <w:left w:val="single" w:sz="6" w:space="0" w:color="auto"/>
              <w:bottom w:val="single" w:sz="4" w:space="0" w:color="auto"/>
              <w:right w:val="single" w:sz="6" w:space="0" w:color="auto"/>
            </w:tcBorders>
            <w:vAlign w:val="center"/>
          </w:tcPr>
          <w:p w:rsidR="009A6AB6" w:rsidRPr="005019A7" w:rsidRDefault="009A6AB6" w:rsidP="001446B4">
            <w:pPr>
              <w:jc w:val="center"/>
              <w:rPr>
                <w:b/>
                <w:bCs/>
                <w:szCs w:val="24"/>
              </w:rPr>
            </w:pPr>
            <w:r>
              <w:rPr>
                <w:b/>
                <w:bCs/>
                <w:szCs w:val="24"/>
              </w:rPr>
              <w:t>Yearly Cost</w:t>
            </w:r>
          </w:p>
        </w:tc>
      </w:tr>
      <w:tr w:rsidR="009A6AB6" w:rsidTr="001446B4">
        <w:trPr>
          <w:cantSplit/>
          <w:trHeight w:val="403"/>
        </w:trPr>
        <w:tc>
          <w:tcPr>
            <w:tcW w:w="1260" w:type="dxa"/>
            <w:tcBorders>
              <w:top w:val="single" w:sz="6" w:space="0" w:color="auto"/>
              <w:left w:val="single" w:sz="6" w:space="0" w:color="auto"/>
              <w:bottom w:val="single" w:sz="6" w:space="0" w:color="auto"/>
              <w:right w:val="nil"/>
            </w:tcBorders>
            <w:vAlign w:val="center"/>
          </w:tcPr>
          <w:p w:rsidR="009A6AB6" w:rsidRDefault="009A6AB6" w:rsidP="001446B4">
            <w:pPr>
              <w:jc w:val="center"/>
              <w:rPr>
                <w:szCs w:val="24"/>
              </w:rPr>
            </w:pPr>
            <w:r>
              <w:rPr>
                <w:szCs w:val="24"/>
              </w:rPr>
              <w:lastRenderedPageBreak/>
              <w:t>110/120</w:t>
            </w:r>
          </w:p>
        </w:tc>
        <w:tc>
          <w:tcPr>
            <w:tcW w:w="1530" w:type="dxa"/>
            <w:tcBorders>
              <w:top w:val="single" w:sz="6" w:space="0" w:color="auto"/>
              <w:left w:val="single" w:sz="6" w:space="0" w:color="auto"/>
              <w:bottom w:val="single" w:sz="6" w:space="0" w:color="auto"/>
              <w:right w:val="nil"/>
            </w:tcBorders>
            <w:vAlign w:val="center"/>
          </w:tcPr>
          <w:p w:rsidR="009A6AB6" w:rsidRDefault="009A6AB6" w:rsidP="001446B4">
            <w:pPr>
              <w:jc w:val="center"/>
              <w:rPr>
                <w:szCs w:val="24"/>
              </w:rPr>
            </w:pPr>
            <w:r>
              <w:rPr>
                <w:szCs w:val="24"/>
              </w:rPr>
              <w:t>19,000,000</w:t>
            </w:r>
          </w:p>
        </w:tc>
        <w:tc>
          <w:tcPr>
            <w:tcW w:w="1440" w:type="dxa"/>
            <w:tcBorders>
              <w:top w:val="single" w:sz="6" w:space="0" w:color="auto"/>
              <w:left w:val="single" w:sz="6" w:space="0" w:color="auto"/>
              <w:bottom w:val="single" w:sz="6" w:space="0" w:color="auto"/>
              <w:right w:val="nil"/>
            </w:tcBorders>
            <w:vAlign w:val="center"/>
          </w:tcPr>
          <w:p w:rsidR="009A6AB6" w:rsidRDefault="009A6AB6" w:rsidP="001446B4">
            <w:pPr>
              <w:jc w:val="center"/>
              <w:rPr>
                <w:szCs w:val="24"/>
              </w:rPr>
            </w:pPr>
            <w:r>
              <w:rPr>
                <w:szCs w:val="24"/>
              </w:rPr>
              <w:t>95,000,000</w:t>
            </w:r>
          </w:p>
        </w:tc>
        <w:tc>
          <w:tcPr>
            <w:tcW w:w="1350" w:type="dxa"/>
            <w:tcBorders>
              <w:top w:val="single" w:sz="6" w:space="0" w:color="auto"/>
              <w:left w:val="single" w:sz="6" w:space="0" w:color="auto"/>
              <w:bottom w:val="single" w:sz="6" w:space="0" w:color="auto"/>
              <w:right w:val="nil"/>
            </w:tcBorders>
            <w:vAlign w:val="center"/>
          </w:tcPr>
          <w:p w:rsidR="009A6AB6" w:rsidRDefault="009A6AB6" w:rsidP="001446B4">
            <w:pPr>
              <w:jc w:val="center"/>
              <w:rPr>
                <w:szCs w:val="24"/>
              </w:rPr>
            </w:pPr>
            <w:r>
              <w:rPr>
                <w:szCs w:val="24"/>
              </w:rPr>
              <w:t>$0.0074</w:t>
            </w:r>
          </w:p>
        </w:tc>
        <w:tc>
          <w:tcPr>
            <w:tcW w:w="1170" w:type="dxa"/>
            <w:tcBorders>
              <w:top w:val="single" w:sz="6" w:space="0" w:color="auto"/>
              <w:left w:val="single" w:sz="6" w:space="0" w:color="auto"/>
              <w:bottom w:val="single" w:sz="6" w:space="0" w:color="auto"/>
              <w:right w:val="single" w:sz="4" w:space="0" w:color="auto"/>
            </w:tcBorders>
            <w:vAlign w:val="center"/>
          </w:tcPr>
          <w:p w:rsidR="009A6AB6" w:rsidRDefault="009A6AB6" w:rsidP="001446B4">
            <w:pPr>
              <w:jc w:val="center"/>
              <w:rPr>
                <w:szCs w:val="24"/>
              </w:rPr>
            </w:pPr>
            <w:r>
              <w:rPr>
                <w:szCs w:val="24"/>
              </w:rPr>
              <w:t>NA</w:t>
            </w:r>
          </w:p>
        </w:tc>
        <w:tc>
          <w:tcPr>
            <w:tcW w:w="1440" w:type="dxa"/>
            <w:tcBorders>
              <w:top w:val="single" w:sz="4" w:space="0" w:color="auto"/>
              <w:left w:val="single" w:sz="4" w:space="0" w:color="auto"/>
              <w:bottom w:val="single" w:sz="4" w:space="0" w:color="auto"/>
              <w:right w:val="single" w:sz="4" w:space="0" w:color="auto"/>
            </w:tcBorders>
            <w:vAlign w:val="center"/>
          </w:tcPr>
          <w:p w:rsidR="009A6AB6" w:rsidRDefault="009A6AB6" w:rsidP="001446B4">
            <w:pPr>
              <w:jc w:val="center"/>
              <w:rPr>
                <w:szCs w:val="24"/>
              </w:rPr>
            </w:pPr>
            <w:r>
              <w:rPr>
                <w:szCs w:val="24"/>
              </w:rPr>
              <w:t>$703,000</w:t>
            </w:r>
          </w:p>
        </w:tc>
      </w:tr>
    </w:tbl>
    <w:p w:rsidR="009A6AB6" w:rsidRDefault="009A6AB6" w:rsidP="009A6AB6">
      <w:pPr>
        <w:tabs>
          <w:tab w:val="left" w:pos="1296"/>
          <w:tab w:val="left" w:pos="3168"/>
          <w:tab w:val="left" w:pos="5040"/>
          <w:tab w:val="center" w:pos="6768"/>
          <w:tab w:val="center" w:pos="8064"/>
        </w:tabs>
        <w:rPr>
          <w:szCs w:val="24"/>
        </w:rPr>
      </w:pPr>
      <w:r>
        <w:rPr>
          <w:szCs w:val="24"/>
        </w:rPr>
        <w:tab/>
      </w:r>
    </w:p>
    <w:p w:rsidR="009A6AB6" w:rsidRDefault="009A6AB6" w:rsidP="009A6AB6">
      <w:pPr>
        <w:pStyle w:val="Snumbertext"/>
        <w:ind w:left="0"/>
      </w:pPr>
      <w:r>
        <w:t xml:space="preserve">The annual cost to the </w:t>
      </w:r>
      <w:r w:rsidRPr="00D84BBC">
        <w:rPr>
          <w:u w:val="single"/>
        </w:rPr>
        <w:t>1,</w:t>
      </w:r>
      <w:r>
        <w:rPr>
          <w:u w:val="single"/>
        </w:rPr>
        <w:t>800</w:t>
      </w:r>
      <w:r>
        <w:t xml:space="preserve"> respondents for labeling the new tires, retreaded tires, and rims for use on motor vehicles is the </w:t>
      </w:r>
      <w:r w:rsidRPr="00E83961">
        <w:rPr>
          <w:u w:val="single"/>
        </w:rPr>
        <w:t>$970,620</w:t>
      </w:r>
      <w:r>
        <w:t xml:space="preserve">.  This is the sum of the yearly costs in Tables 3 and 4.  This yields a total of </w:t>
      </w:r>
      <w:r w:rsidRPr="00D84BBC">
        <w:rPr>
          <w:u w:val="single"/>
        </w:rPr>
        <w:t>142,555,506</w:t>
      </w:r>
      <w:r>
        <w:t xml:space="preserve"> annual responses.  </w:t>
      </w:r>
    </w:p>
    <w:p w:rsidR="009A6AB6" w:rsidRDefault="009A6AB6" w:rsidP="009A6AB6">
      <w:pPr>
        <w:pStyle w:val="Snumber"/>
        <w:tabs>
          <w:tab w:val="clear" w:pos="360"/>
          <w:tab w:val="num" w:pos="450"/>
        </w:tabs>
        <w:ind w:left="0"/>
      </w:pPr>
      <w:r w:rsidRPr="007C3F1F">
        <w:rPr>
          <w:u w:val="single"/>
        </w:rPr>
        <w:t>Estimates of costs to the Federal Government.</w:t>
      </w:r>
      <w:r w:rsidRPr="00981917">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9A6AB6" w:rsidRDefault="009A6AB6" w:rsidP="009A6AB6">
      <w:pPr>
        <w:pStyle w:val="Snumbertext"/>
        <w:ind w:left="0"/>
      </w:pPr>
      <w:r>
        <w:t xml:space="preserve">There is no annualized cost to the Federal government as the tire and rim manufacturers, brand name owners, and </w:t>
      </w:r>
      <w:proofErr w:type="spellStart"/>
      <w:r>
        <w:t>retreaders</w:t>
      </w:r>
      <w:proofErr w:type="spellEnd"/>
      <w:r>
        <w:t xml:space="preserve"> self-certify the labeling information and there is no exchange of correspondence, tabulation of data, or response necessary from the agency.</w:t>
      </w:r>
    </w:p>
    <w:p w:rsidR="009A6AB6" w:rsidRPr="007C3F1F" w:rsidRDefault="009A6AB6" w:rsidP="009A6AB6">
      <w:pPr>
        <w:pStyle w:val="Snumber"/>
        <w:tabs>
          <w:tab w:val="clear" w:pos="360"/>
          <w:tab w:val="num" w:pos="450"/>
        </w:tabs>
        <w:ind w:left="0"/>
      </w:pPr>
      <w:r w:rsidRPr="007C3F1F">
        <w:rPr>
          <w:u w:val="single"/>
        </w:rPr>
        <w:t>Explanation of the program change or adjustments.</w:t>
      </w:r>
      <w:r w:rsidRPr="007C3F1F">
        <w:t xml:space="preserve">  EXPLAIN THE REASONS FOR ANY PROGRAM CHANGES OR ADJUSTMENTS REPORTED IN QUESTIONS 12 OR 13.</w:t>
      </w:r>
    </w:p>
    <w:p w:rsidR="009A6AB6" w:rsidRDefault="009A6AB6" w:rsidP="009A6AB6">
      <w:pPr>
        <w:pStyle w:val="Snumbertext"/>
        <w:ind w:left="0"/>
      </w:pPr>
      <w:r>
        <w:t>There were no program changes or adjustments to the information reported in Items 13 or 14.</w:t>
      </w:r>
    </w:p>
    <w:p w:rsidR="009A6AB6" w:rsidRPr="007C3F1F" w:rsidRDefault="009A6AB6" w:rsidP="009A6AB6">
      <w:pPr>
        <w:pStyle w:val="Snumber"/>
        <w:tabs>
          <w:tab w:val="clear" w:pos="360"/>
          <w:tab w:val="num" w:pos="450"/>
        </w:tabs>
        <w:ind w:left="0"/>
      </w:pPr>
      <w:r w:rsidRPr="00981917">
        <w:rPr>
          <w:u w:val="single"/>
        </w:rPr>
        <w:t>Publication of results of data collection</w:t>
      </w:r>
      <w:r w:rsidRPr="007C3F1F">
        <w:rPr>
          <w:u w:val="single"/>
        </w:rPr>
        <w:t>.</w:t>
      </w:r>
      <w:r w:rsidRPr="007C3F1F">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6AB6" w:rsidRPr="00A665AB" w:rsidRDefault="009A6AB6" w:rsidP="009A6AB6">
      <w:pPr>
        <w:pStyle w:val="Snumbertext"/>
        <w:ind w:left="0"/>
      </w:pPr>
      <w:r>
        <w:t xml:space="preserve">The agency has no plans for the publication of the labeling requirements on </w:t>
      </w:r>
      <w:proofErr w:type="spellStart"/>
      <w:r>
        <w:t>FMVSS</w:t>
      </w:r>
      <w:proofErr w:type="spellEnd"/>
      <w:r>
        <w:t xml:space="preserve"> Nos. 109, 110, 117, 119, 120, 129, 139, and Regulations Part 569 and 574.  The labeling requirements for motor vehicle tires of </w:t>
      </w:r>
      <w:proofErr w:type="spellStart"/>
      <w:r>
        <w:t>FMVSS</w:t>
      </w:r>
      <w:proofErr w:type="spellEnd"/>
      <w:r>
        <w:t xml:space="preserve"> Nos. 109, 110, 117, 119, 120, 129, 139, and Regulations Part 569 and 574, do not employ any statistical methods. </w:t>
      </w:r>
    </w:p>
    <w:p w:rsidR="009A6AB6" w:rsidRPr="007C3F1F" w:rsidRDefault="009A6AB6" w:rsidP="009A6AB6">
      <w:pPr>
        <w:pStyle w:val="Snumber"/>
        <w:tabs>
          <w:tab w:val="clear" w:pos="360"/>
          <w:tab w:val="num" w:pos="450"/>
        </w:tabs>
        <w:ind w:left="0"/>
        <w:rPr>
          <w:u w:val="single"/>
        </w:rPr>
      </w:pPr>
      <w:r w:rsidRPr="00981917">
        <w:rPr>
          <w:u w:val="single"/>
        </w:rPr>
        <w:t>Approval for not displaying the expiration date of OMB approval</w:t>
      </w:r>
      <w:r w:rsidRPr="007C3F1F">
        <w:rPr>
          <w:u w:val="single"/>
        </w:rPr>
        <w:t>.</w:t>
      </w:r>
      <w:r w:rsidRPr="007C3F1F">
        <w:t xml:space="preserve">  IF SEEKING APPROVAL TO NOT DISPLAY THE EXPIRATION DATE FOR OMB APPROVAL OF THE INFORMATION COLLECTION, EXPLAIN THE REASONS THAT DISPLAY WOULD BE INAPPROPRIATE.</w:t>
      </w:r>
    </w:p>
    <w:p w:rsidR="009A6AB6" w:rsidRDefault="009A6AB6" w:rsidP="009A6AB6">
      <w:pPr>
        <w:pStyle w:val="Snumbertext"/>
        <w:ind w:left="0"/>
      </w:pPr>
      <w:r>
        <w:t>Approval is not sought to not display the expiration date for OMB approval.</w:t>
      </w:r>
    </w:p>
    <w:p w:rsidR="009A6AB6" w:rsidRDefault="009A6AB6" w:rsidP="009A6AB6">
      <w:pPr>
        <w:pStyle w:val="Snumber"/>
        <w:tabs>
          <w:tab w:val="clear" w:pos="360"/>
          <w:tab w:val="num" w:pos="450"/>
        </w:tabs>
        <w:ind w:left="0"/>
      </w:pPr>
      <w:r w:rsidRPr="00981917">
        <w:rPr>
          <w:u w:val="single"/>
        </w:rPr>
        <w:t>Exceptions to the certification statement</w:t>
      </w:r>
      <w:r w:rsidRPr="00981917">
        <w:t>.  EXPLAIN EACH EXCEPTION TO THE CERTIFICATION STATEMENT "CERTIFICATION FOR PAPERWORK REDUCTION ACT SUBMISSIONS."</w:t>
      </w:r>
    </w:p>
    <w:p w:rsidR="00DA7827" w:rsidRDefault="009A6AB6" w:rsidP="009D7D27">
      <w:pPr>
        <w:pStyle w:val="Snumbertext"/>
        <w:ind w:left="0"/>
      </w:pPr>
      <w:r>
        <w:t>No exceptions to the certification statement are made.</w:t>
      </w:r>
    </w:p>
    <w:sectPr w:rsidR="00DA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C88"/>
    <w:multiLevelType w:val="hybridMultilevel"/>
    <w:tmpl w:val="C97E5C7E"/>
    <w:lvl w:ilvl="0" w:tplc="006EB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25AA5"/>
    <w:multiLevelType w:val="hybridMultilevel"/>
    <w:tmpl w:val="0A36199C"/>
    <w:lvl w:ilvl="0" w:tplc="608C7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6550E"/>
    <w:multiLevelType w:val="hybridMultilevel"/>
    <w:tmpl w:val="A30ED416"/>
    <w:lvl w:ilvl="0" w:tplc="584CC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25458"/>
    <w:multiLevelType w:val="hybridMultilevel"/>
    <w:tmpl w:val="1D2EEEEE"/>
    <w:lvl w:ilvl="0" w:tplc="3FFC0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214F2"/>
    <w:multiLevelType w:val="hybridMultilevel"/>
    <w:tmpl w:val="63424196"/>
    <w:lvl w:ilvl="0" w:tplc="912E11F0">
      <w:start w:val="2"/>
      <w:numFmt w:val="decimal"/>
      <w:pStyle w:val="Snumb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CD66EDB"/>
    <w:multiLevelType w:val="hybridMultilevel"/>
    <w:tmpl w:val="F7C25BD4"/>
    <w:lvl w:ilvl="0" w:tplc="A8EE1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76414"/>
    <w:multiLevelType w:val="hybridMultilevel"/>
    <w:tmpl w:val="F7C25BD4"/>
    <w:lvl w:ilvl="0" w:tplc="A8EE1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54A38"/>
    <w:multiLevelType w:val="hybridMultilevel"/>
    <w:tmpl w:val="F7C25BD4"/>
    <w:lvl w:ilvl="0" w:tplc="A8EE1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46E7C"/>
    <w:multiLevelType w:val="hybridMultilevel"/>
    <w:tmpl w:val="AAD8D056"/>
    <w:lvl w:ilvl="0" w:tplc="3FFC0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66843"/>
    <w:multiLevelType w:val="hybridMultilevel"/>
    <w:tmpl w:val="DA2ED810"/>
    <w:lvl w:ilvl="0" w:tplc="928A613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9B306B"/>
    <w:multiLevelType w:val="hybridMultilevel"/>
    <w:tmpl w:val="F7C25BD4"/>
    <w:lvl w:ilvl="0" w:tplc="A8EE1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2580E"/>
    <w:multiLevelType w:val="hybridMultilevel"/>
    <w:tmpl w:val="AF16729C"/>
    <w:lvl w:ilvl="0" w:tplc="3FFC0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F2A9D"/>
    <w:multiLevelType w:val="hybridMultilevel"/>
    <w:tmpl w:val="B5B0CC34"/>
    <w:lvl w:ilvl="0" w:tplc="6082C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F137E"/>
    <w:multiLevelType w:val="hybridMultilevel"/>
    <w:tmpl w:val="0A36199C"/>
    <w:lvl w:ilvl="0" w:tplc="608C7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81D21"/>
    <w:multiLevelType w:val="hybridMultilevel"/>
    <w:tmpl w:val="03AE635C"/>
    <w:lvl w:ilvl="0" w:tplc="E36645A4">
      <w:start w:val="2"/>
      <w:numFmt w:val="lowerLetter"/>
      <w:lvlText w:val="(%1)"/>
      <w:lvlJc w:val="left"/>
      <w:pPr>
        <w:tabs>
          <w:tab w:val="num" w:pos="1290"/>
        </w:tabs>
        <w:ind w:left="1290" w:hanging="57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462C5975"/>
    <w:multiLevelType w:val="hybridMultilevel"/>
    <w:tmpl w:val="61080196"/>
    <w:lvl w:ilvl="0" w:tplc="3FFC0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06867"/>
    <w:multiLevelType w:val="hybridMultilevel"/>
    <w:tmpl w:val="FDAEBF56"/>
    <w:lvl w:ilvl="0" w:tplc="4F3652B6">
      <w:start w:val="1"/>
      <w:numFmt w:val="lowerLetter"/>
      <w:lvlText w:val="(%1)"/>
      <w:lvlJc w:val="left"/>
      <w:pPr>
        <w:ind w:left="19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72FB2"/>
    <w:multiLevelType w:val="hybridMultilevel"/>
    <w:tmpl w:val="AAD8D056"/>
    <w:lvl w:ilvl="0" w:tplc="3FFC0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B70DB"/>
    <w:multiLevelType w:val="hybridMultilevel"/>
    <w:tmpl w:val="8B78DE1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5E5E18D8"/>
    <w:multiLevelType w:val="hybridMultilevel"/>
    <w:tmpl w:val="B5B0CC34"/>
    <w:lvl w:ilvl="0" w:tplc="6082C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B204E"/>
    <w:multiLevelType w:val="hybridMultilevel"/>
    <w:tmpl w:val="0B54E592"/>
    <w:lvl w:ilvl="0" w:tplc="24C638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6415C"/>
    <w:multiLevelType w:val="hybridMultilevel"/>
    <w:tmpl w:val="5D90B3FE"/>
    <w:lvl w:ilvl="0" w:tplc="929C0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B663A5"/>
    <w:multiLevelType w:val="hybridMultilevel"/>
    <w:tmpl w:val="F7C25BD4"/>
    <w:lvl w:ilvl="0" w:tplc="A8EE1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4"/>
  </w:num>
  <w:num w:numId="4">
    <w:abstractNumId w:val="13"/>
  </w:num>
  <w:num w:numId="5">
    <w:abstractNumId w:val="5"/>
  </w:num>
  <w:num w:numId="6">
    <w:abstractNumId w:val="22"/>
  </w:num>
  <w:num w:numId="7">
    <w:abstractNumId w:val="6"/>
  </w:num>
  <w:num w:numId="8">
    <w:abstractNumId w:val="7"/>
  </w:num>
  <w:num w:numId="9">
    <w:abstractNumId w:val="10"/>
  </w:num>
  <w:num w:numId="10">
    <w:abstractNumId w:val="2"/>
  </w:num>
  <w:num w:numId="11">
    <w:abstractNumId w:val="19"/>
  </w:num>
  <w:num w:numId="12">
    <w:abstractNumId w:val="1"/>
  </w:num>
  <w:num w:numId="13">
    <w:abstractNumId w:val="12"/>
  </w:num>
  <w:num w:numId="14">
    <w:abstractNumId w:val="20"/>
  </w:num>
  <w:num w:numId="15">
    <w:abstractNumId w:val="16"/>
  </w:num>
  <w:num w:numId="16">
    <w:abstractNumId w:val="8"/>
  </w:num>
  <w:num w:numId="17">
    <w:abstractNumId w:val="17"/>
  </w:num>
  <w:num w:numId="18">
    <w:abstractNumId w:val="3"/>
  </w:num>
  <w:num w:numId="19">
    <w:abstractNumId w:val="0"/>
  </w:num>
  <w:num w:numId="20">
    <w:abstractNumId w:val="15"/>
  </w:num>
  <w:num w:numId="21">
    <w:abstractNumId w:val="11"/>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B6"/>
    <w:rsid w:val="000144DB"/>
    <w:rsid w:val="002C6086"/>
    <w:rsid w:val="009A6AB6"/>
    <w:rsid w:val="009D7D27"/>
    <w:rsid w:val="00B64BE3"/>
    <w:rsid w:val="00B712F6"/>
    <w:rsid w:val="00EC6978"/>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B6"/>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6AB6"/>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link w:val="Heading2Char"/>
    <w:qFormat/>
    <w:rsid w:val="009A6AB6"/>
    <w:pPr>
      <w:keepNext/>
      <w:tabs>
        <w:tab w:val="left" w:pos="1296"/>
        <w:tab w:val="left" w:pos="3312"/>
        <w:tab w:val="left" w:pos="4320"/>
        <w:tab w:val="decimal" w:pos="6048"/>
        <w:tab w:val="left" w:pos="7776"/>
      </w:tabs>
      <w:outlineLvl w:val="1"/>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AB6"/>
    <w:rPr>
      <w:rFonts w:ascii="Arial" w:eastAsia="Times New Roman" w:hAnsi="Arial" w:cs="Arial"/>
      <w:sz w:val="24"/>
      <w:szCs w:val="20"/>
      <w:u w:val="single"/>
    </w:rPr>
  </w:style>
  <w:style w:type="character" w:customStyle="1" w:styleId="Heading2Char">
    <w:name w:val="Heading 2 Char"/>
    <w:basedOn w:val="DefaultParagraphFont"/>
    <w:link w:val="Heading2"/>
    <w:rsid w:val="009A6AB6"/>
    <w:rPr>
      <w:rFonts w:ascii="Times New Roman" w:eastAsia="Times New Roman" w:hAnsi="Times New Roman" w:cs="Times New Roman"/>
      <w:b/>
      <w:bCs/>
      <w:sz w:val="24"/>
      <w:szCs w:val="24"/>
      <w:u w:val="single"/>
    </w:rPr>
  </w:style>
  <w:style w:type="paragraph" w:customStyle="1" w:styleId="1AutoList1">
    <w:name w:val="1AutoList1"/>
    <w:rsid w:val="009A6AB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9A6AB6"/>
    <w:rPr>
      <w:b/>
      <w:bCs/>
      <w:szCs w:val="24"/>
      <w:u w:val="single"/>
    </w:rPr>
  </w:style>
  <w:style w:type="character" w:customStyle="1" w:styleId="BodyTextIndentChar">
    <w:name w:val="Body Text Indent Char"/>
    <w:basedOn w:val="DefaultParagraphFont"/>
    <w:link w:val="BodyTextIndent"/>
    <w:rsid w:val="009A6AB6"/>
    <w:rPr>
      <w:rFonts w:ascii="Times New Roman" w:eastAsia="Times New Roman" w:hAnsi="Times New Roman" w:cs="Times New Roman"/>
      <w:b/>
      <w:bCs/>
      <w:sz w:val="24"/>
      <w:szCs w:val="24"/>
      <w:u w:val="single"/>
    </w:rPr>
  </w:style>
  <w:style w:type="paragraph" w:styleId="BodyText">
    <w:name w:val="Body Text"/>
    <w:basedOn w:val="Normal"/>
    <w:link w:val="BodyTextChar"/>
    <w:rsid w:val="009A6AB6"/>
    <w:pPr>
      <w:spacing w:line="480" w:lineRule="auto"/>
    </w:pPr>
    <w:rPr>
      <w:u w:val="single"/>
    </w:rPr>
  </w:style>
  <w:style w:type="character" w:customStyle="1" w:styleId="BodyTextChar">
    <w:name w:val="Body Text Char"/>
    <w:basedOn w:val="DefaultParagraphFont"/>
    <w:link w:val="BodyText"/>
    <w:rsid w:val="009A6AB6"/>
    <w:rPr>
      <w:rFonts w:ascii="Times New Roman" w:eastAsia="Times New Roman" w:hAnsi="Times New Roman" w:cs="Times New Roman"/>
      <w:sz w:val="24"/>
      <w:szCs w:val="20"/>
      <w:u w:val="single"/>
    </w:rPr>
  </w:style>
  <w:style w:type="paragraph" w:styleId="HTMLPreformatted">
    <w:name w:val="HTML Preformatted"/>
    <w:basedOn w:val="Normal"/>
    <w:link w:val="HTMLPreformattedChar"/>
    <w:rsid w:val="009A6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character" w:customStyle="1" w:styleId="HTMLPreformattedChar">
    <w:name w:val="HTML Preformatted Char"/>
    <w:basedOn w:val="DefaultParagraphFont"/>
    <w:link w:val="HTMLPreformatted"/>
    <w:rsid w:val="009A6AB6"/>
    <w:rPr>
      <w:rFonts w:ascii="Arial Unicode MS" w:eastAsia="Arial Unicode MS" w:hAnsi="Arial Unicode MS" w:cs="Times New Roman"/>
      <w:sz w:val="24"/>
      <w:szCs w:val="20"/>
    </w:rPr>
  </w:style>
  <w:style w:type="character" w:styleId="Strong">
    <w:name w:val="Strong"/>
    <w:basedOn w:val="DefaultParagraphFont"/>
    <w:qFormat/>
    <w:rsid w:val="009A6AB6"/>
    <w:rPr>
      <w:b/>
      <w:bCs/>
    </w:rPr>
  </w:style>
  <w:style w:type="paragraph" w:styleId="Caption">
    <w:name w:val="caption"/>
    <w:basedOn w:val="Normal"/>
    <w:next w:val="Normal"/>
    <w:qFormat/>
    <w:rsid w:val="009A6AB6"/>
    <w:rPr>
      <w:b/>
      <w:bCs/>
    </w:rPr>
  </w:style>
  <w:style w:type="paragraph" w:customStyle="1" w:styleId="Snumber">
    <w:name w:val="Snumber"/>
    <w:basedOn w:val="BlockText"/>
    <w:rsid w:val="009A6AB6"/>
    <w:pPr>
      <w:numPr>
        <w:numId w:val="3"/>
      </w:numPr>
      <w:pBdr>
        <w:top w:val="none" w:sz="0" w:space="0" w:color="auto"/>
        <w:left w:val="none" w:sz="0" w:space="0" w:color="auto"/>
        <w:bottom w:val="none" w:sz="0" w:space="0" w:color="auto"/>
        <w:right w:val="none" w:sz="0" w:space="0" w:color="auto"/>
      </w:pBdr>
      <w:spacing w:after="120"/>
      <w:ind w:left="1152" w:right="0" w:firstLine="0"/>
    </w:pPr>
    <w:rPr>
      <w:rFonts w:ascii="Times New Roman" w:eastAsia="Times New Roman" w:hAnsi="Times New Roman" w:cs="Times New Roman"/>
      <w:b/>
      <w:bCs/>
      <w:i w:val="0"/>
      <w:iCs w:val="0"/>
      <w:color w:val="auto"/>
      <w:szCs w:val="24"/>
    </w:rPr>
  </w:style>
  <w:style w:type="paragraph" w:customStyle="1" w:styleId="Snumbertext">
    <w:name w:val="Snumbertext"/>
    <w:basedOn w:val="BlockText"/>
    <w:rsid w:val="009A6AB6"/>
    <w:pPr>
      <w:pBdr>
        <w:top w:val="none" w:sz="0" w:space="0" w:color="auto"/>
        <w:left w:val="none" w:sz="0" w:space="0" w:color="auto"/>
        <w:bottom w:val="none" w:sz="0" w:space="0" w:color="auto"/>
        <w:right w:val="none" w:sz="0" w:space="0" w:color="auto"/>
      </w:pBdr>
      <w:spacing w:after="240"/>
      <w:ind w:left="432" w:right="0"/>
    </w:pPr>
    <w:rPr>
      <w:rFonts w:ascii="Times New Roman" w:eastAsia="Times New Roman" w:hAnsi="Times New Roman" w:cs="Times New Roman"/>
      <w:i w:val="0"/>
      <w:iCs w:val="0"/>
      <w:color w:val="auto"/>
      <w:szCs w:val="24"/>
    </w:rPr>
  </w:style>
  <w:style w:type="paragraph" w:styleId="ListParagraph">
    <w:name w:val="List Paragraph"/>
    <w:basedOn w:val="Normal"/>
    <w:uiPriority w:val="34"/>
    <w:qFormat/>
    <w:rsid w:val="009A6AB6"/>
    <w:pPr>
      <w:ind w:left="720"/>
      <w:contextualSpacing/>
    </w:pPr>
  </w:style>
  <w:style w:type="character" w:customStyle="1" w:styleId="p1">
    <w:name w:val="p1"/>
    <w:basedOn w:val="DefaultParagraphFont"/>
    <w:rsid w:val="009A6AB6"/>
    <w:rPr>
      <w:vanish w:val="0"/>
      <w:webHidden w:val="0"/>
      <w:specVanish w:val="0"/>
    </w:rPr>
  </w:style>
  <w:style w:type="character" w:customStyle="1" w:styleId="e-031">
    <w:name w:val="e-031"/>
    <w:basedOn w:val="DefaultParagraphFont"/>
    <w:rsid w:val="009A6AB6"/>
    <w:rPr>
      <w:i/>
      <w:iCs/>
    </w:rPr>
  </w:style>
  <w:style w:type="paragraph" w:styleId="BlockText">
    <w:name w:val="Block Text"/>
    <w:basedOn w:val="Normal"/>
    <w:uiPriority w:val="99"/>
    <w:semiHidden/>
    <w:unhideWhenUsed/>
    <w:rsid w:val="009A6AB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B6"/>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6AB6"/>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link w:val="Heading2Char"/>
    <w:qFormat/>
    <w:rsid w:val="009A6AB6"/>
    <w:pPr>
      <w:keepNext/>
      <w:tabs>
        <w:tab w:val="left" w:pos="1296"/>
        <w:tab w:val="left" w:pos="3312"/>
        <w:tab w:val="left" w:pos="4320"/>
        <w:tab w:val="decimal" w:pos="6048"/>
        <w:tab w:val="left" w:pos="7776"/>
      </w:tabs>
      <w:outlineLvl w:val="1"/>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AB6"/>
    <w:rPr>
      <w:rFonts w:ascii="Arial" w:eastAsia="Times New Roman" w:hAnsi="Arial" w:cs="Arial"/>
      <w:sz w:val="24"/>
      <w:szCs w:val="20"/>
      <w:u w:val="single"/>
    </w:rPr>
  </w:style>
  <w:style w:type="character" w:customStyle="1" w:styleId="Heading2Char">
    <w:name w:val="Heading 2 Char"/>
    <w:basedOn w:val="DefaultParagraphFont"/>
    <w:link w:val="Heading2"/>
    <w:rsid w:val="009A6AB6"/>
    <w:rPr>
      <w:rFonts w:ascii="Times New Roman" w:eastAsia="Times New Roman" w:hAnsi="Times New Roman" w:cs="Times New Roman"/>
      <w:b/>
      <w:bCs/>
      <w:sz w:val="24"/>
      <w:szCs w:val="24"/>
      <w:u w:val="single"/>
    </w:rPr>
  </w:style>
  <w:style w:type="paragraph" w:customStyle="1" w:styleId="1AutoList1">
    <w:name w:val="1AutoList1"/>
    <w:rsid w:val="009A6AB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9A6AB6"/>
    <w:rPr>
      <w:b/>
      <w:bCs/>
      <w:szCs w:val="24"/>
      <w:u w:val="single"/>
    </w:rPr>
  </w:style>
  <w:style w:type="character" w:customStyle="1" w:styleId="BodyTextIndentChar">
    <w:name w:val="Body Text Indent Char"/>
    <w:basedOn w:val="DefaultParagraphFont"/>
    <w:link w:val="BodyTextIndent"/>
    <w:rsid w:val="009A6AB6"/>
    <w:rPr>
      <w:rFonts w:ascii="Times New Roman" w:eastAsia="Times New Roman" w:hAnsi="Times New Roman" w:cs="Times New Roman"/>
      <w:b/>
      <w:bCs/>
      <w:sz w:val="24"/>
      <w:szCs w:val="24"/>
      <w:u w:val="single"/>
    </w:rPr>
  </w:style>
  <w:style w:type="paragraph" w:styleId="BodyText">
    <w:name w:val="Body Text"/>
    <w:basedOn w:val="Normal"/>
    <w:link w:val="BodyTextChar"/>
    <w:rsid w:val="009A6AB6"/>
    <w:pPr>
      <w:spacing w:line="480" w:lineRule="auto"/>
    </w:pPr>
    <w:rPr>
      <w:u w:val="single"/>
    </w:rPr>
  </w:style>
  <w:style w:type="character" w:customStyle="1" w:styleId="BodyTextChar">
    <w:name w:val="Body Text Char"/>
    <w:basedOn w:val="DefaultParagraphFont"/>
    <w:link w:val="BodyText"/>
    <w:rsid w:val="009A6AB6"/>
    <w:rPr>
      <w:rFonts w:ascii="Times New Roman" w:eastAsia="Times New Roman" w:hAnsi="Times New Roman" w:cs="Times New Roman"/>
      <w:sz w:val="24"/>
      <w:szCs w:val="20"/>
      <w:u w:val="single"/>
    </w:rPr>
  </w:style>
  <w:style w:type="paragraph" w:styleId="HTMLPreformatted">
    <w:name w:val="HTML Preformatted"/>
    <w:basedOn w:val="Normal"/>
    <w:link w:val="HTMLPreformattedChar"/>
    <w:rsid w:val="009A6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character" w:customStyle="1" w:styleId="HTMLPreformattedChar">
    <w:name w:val="HTML Preformatted Char"/>
    <w:basedOn w:val="DefaultParagraphFont"/>
    <w:link w:val="HTMLPreformatted"/>
    <w:rsid w:val="009A6AB6"/>
    <w:rPr>
      <w:rFonts w:ascii="Arial Unicode MS" w:eastAsia="Arial Unicode MS" w:hAnsi="Arial Unicode MS" w:cs="Times New Roman"/>
      <w:sz w:val="24"/>
      <w:szCs w:val="20"/>
    </w:rPr>
  </w:style>
  <w:style w:type="character" w:styleId="Strong">
    <w:name w:val="Strong"/>
    <w:basedOn w:val="DefaultParagraphFont"/>
    <w:qFormat/>
    <w:rsid w:val="009A6AB6"/>
    <w:rPr>
      <w:b/>
      <w:bCs/>
    </w:rPr>
  </w:style>
  <w:style w:type="paragraph" w:styleId="Caption">
    <w:name w:val="caption"/>
    <w:basedOn w:val="Normal"/>
    <w:next w:val="Normal"/>
    <w:qFormat/>
    <w:rsid w:val="009A6AB6"/>
    <w:rPr>
      <w:b/>
      <w:bCs/>
    </w:rPr>
  </w:style>
  <w:style w:type="paragraph" w:customStyle="1" w:styleId="Snumber">
    <w:name w:val="Snumber"/>
    <w:basedOn w:val="BlockText"/>
    <w:rsid w:val="009A6AB6"/>
    <w:pPr>
      <w:numPr>
        <w:numId w:val="3"/>
      </w:numPr>
      <w:pBdr>
        <w:top w:val="none" w:sz="0" w:space="0" w:color="auto"/>
        <w:left w:val="none" w:sz="0" w:space="0" w:color="auto"/>
        <w:bottom w:val="none" w:sz="0" w:space="0" w:color="auto"/>
        <w:right w:val="none" w:sz="0" w:space="0" w:color="auto"/>
      </w:pBdr>
      <w:spacing w:after="120"/>
      <w:ind w:left="1152" w:right="0" w:firstLine="0"/>
    </w:pPr>
    <w:rPr>
      <w:rFonts w:ascii="Times New Roman" w:eastAsia="Times New Roman" w:hAnsi="Times New Roman" w:cs="Times New Roman"/>
      <w:b/>
      <w:bCs/>
      <w:i w:val="0"/>
      <w:iCs w:val="0"/>
      <w:color w:val="auto"/>
      <w:szCs w:val="24"/>
    </w:rPr>
  </w:style>
  <w:style w:type="paragraph" w:customStyle="1" w:styleId="Snumbertext">
    <w:name w:val="Snumbertext"/>
    <w:basedOn w:val="BlockText"/>
    <w:rsid w:val="009A6AB6"/>
    <w:pPr>
      <w:pBdr>
        <w:top w:val="none" w:sz="0" w:space="0" w:color="auto"/>
        <w:left w:val="none" w:sz="0" w:space="0" w:color="auto"/>
        <w:bottom w:val="none" w:sz="0" w:space="0" w:color="auto"/>
        <w:right w:val="none" w:sz="0" w:space="0" w:color="auto"/>
      </w:pBdr>
      <w:spacing w:after="240"/>
      <w:ind w:left="432" w:right="0"/>
    </w:pPr>
    <w:rPr>
      <w:rFonts w:ascii="Times New Roman" w:eastAsia="Times New Roman" w:hAnsi="Times New Roman" w:cs="Times New Roman"/>
      <w:i w:val="0"/>
      <w:iCs w:val="0"/>
      <w:color w:val="auto"/>
      <w:szCs w:val="24"/>
    </w:rPr>
  </w:style>
  <w:style w:type="paragraph" w:styleId="ListParagraph">
    <w:name w:val="List Paragraph"/>
    <w:basedOn w:val="Normal"/>
    <w:uiPriority w:val="34"/>
    <w:qFormat/>
    <w:rsid w:val="009A6AB6"/>
    <w:pPr>
      <w:ind w:left="720"/>
      <w:contextualSpacing/>
    </w:pPr>
  </w:style>
  <w:style w:type="character" w:customStyle="1" w:styleId="p1">
    <w:name w:val="p1"/>
    <w:basedOn w:val="DefaultParagraphFont"/>
    <w:rsid w:val="009A6AB6"/>
    <w:rPr>
      <w:vanish w:val="0"/>
      <w:webHidden w:val="0"/>
      <w:specVanish w:val="0"/>
    </w:rPr>
  </w:style>
  <w:style w:type="character" w:customStyle="1" w:styleId="e-031">
    <w:name w:val="e-031"/>
    <w:basedOn w:val="DefaultParagraphFont"/>
    <w:rsid w:val="009A6AB6"/>
    <w:rPr>
      <w:i/>
      <w:iCs/>
    </w:rPr>
  </w:style>
  <w:style w:type="paragraph" w:styleId="BlockText">
    <w:name w:val="Block Text"/>
    <w:basedOn w:val="Normal"/>
    <w:uiPriority w:val="99"/>
    <w:semiHidden/>
    <w:unhideWhenUsed/>
    <w:rsid w:val="009A6AB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23</Pages>
  <Words>9903</Words>
  <Characters>56451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3</cp:revision>
  <dcterms:created xsi:type="dcterms:W3CDTF">2015-03-03T13:45:00Z</dcterms:created>
  <dcterms:modified xsi:type="dcterms:W3CDTF">2015-03-03T20:42:00Z</dcterms:modified>
</cp:coreProperties>
</file>