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7C9" w:rsidRDefault="00003905" w:rsidP="00023A9C">
      <w:pPr>
        <w:jc w:val="center"/>
        <w:rPr>
          <w:rFonts w:ascii="Cambria" w:hAnsi="Cambria" w:cs="Arial"/>
          <w:b/>
          <w:bCs/>
          <w:color w:val="000080"/>
          <w:sz w:val="32"/>
          <w:szCs w:val="32"/>
        </w:rPr>
      </w:pPr>
      <w:r w:rsidRPr="00003905">
        <w:rPr>
          <w:rFonts w:ascii="Cambria" w:hAnsi="Cambria" w:cs="Arial"/>
          <w:b/>
          <w:bCs/>
          <w:color w:val="000080"/>
          <w:sz w:val="32"/>
          <w:szCs w:val="32"/>
        </w:rPr>
        <w:t>Evaluating the Effectiveness for a 408(b</w:t>
      </w:r>
      <w:proofErr w:type="gramStart"/>
      <w:r w:rsidRPr="00003905">
        <w:rPr>
          <w:rFonts w:ascii="Cambria" w:hAnsi="Cambria" w:cs="Arial"/>
          <w:b/>
          <w:bCs/>
          <w:color w:val="000080"/>
          <w:sz w:val="32"/>
          <w:szCs w:val="32"/>
        </w:rPr>
        <w:t>)(</w:t>
      </w:r>
      <w:proofErr w:type="gramEnd"/>
      <w:r w:rsidRPr="00003905">
        <w:rPr>
          <w:rFonts w:ascii="Cambria" w:hAnsi="Cambria" w:cs="Arial"/>
          <w:b/>
          <w:bCs/>
          <w:color w:val="000080"/>
          <w:sz w:val="32"/>
          <w:szCs w:val="32"/>
        </w:rPr>
        <w:t>2)</w:t>
      </w:r>
    </w:p>
    <w:p w:rsidR="00003905" w:rsidRDefault="00003905" w:rsidP="00023A9C">
      <w:pPr>
        <w:jc w:val="center"/>
        <w:rPr>
          <w:rFonts w:ascii="Cambria" w:hAnsi="Cambria" w:cs="Arial"/>
          <w:b/>
          <w:bCs/>
          <w:i/>
          <w:iCs/>
          <w:color w:val="000080"/>
          <w:sz w:val="32"/>
          <w:szCs w:val="32"/>
        </w:rPr>
      </w:pPr>
      <w:r w:rsidRPr="00003905">
        <w:rPr>
          <w:rFonts w:ascii="Cambria" w:hAnsi="Cambria" w:cs="Arial"/>
          <w:b/>
          <w:bCs/>
          <w:color w:val="000080"/>
          <w:sz w:val="32"/>
          <w:szCs w:val="32"/>
        </w:rPr>
        <w:t>Disclosure Requirements</w:t>
      </w:r>
    </w:p>
    <w:p w:rsidR="00900E79" w:rsidRDefault="00003905" w:rsidP="00023A9C">
      <w:pPr>
        <w:pStyle w:val="Subtitle"/>
        <w:jc w:val="center"/>
        <w:rPr>
          <w:rFonts w:eastAsia="Times New Roman"/>
        </w:rPr>
      </w:pPr>
      <w:r>
        <w:rPr>
          <w:rFonts w:eastAsia="Times New Roman"/>
        </w:rPr>
        <w:t xml:space="preserve">Focus Group </w:t>
      </w:r>
      <w:r w:rsidR="002E297F">
        <w:rPr>
          <w:rFonts w:eastAsia="Times New Roman"/>
        </w:rPr>
        <w:t>Feedback Consent Form</w:t>
      </w:r>
    </w:p>
    <w:p w:rsidR="00732D63" w:rsidRPr="00C662CC" w:rsidRDefault="00E040CE" w:rsidP="00E040CE">
      <w:pPr>
        <w:pStyle w:val="Heading2"/>
        <w:rPr>
          <w:b w:val="0"/>
          <w:color w:val="000033"/>
          <w:sz w:val="24"/>
          <w:szCs w:val="24"/>
        </w:rPr>
      </w:pPr>
      <w:r w:rsidRPr="00C662CC">
        <w:rPr>
          <w:b w:val="0"/>
          <w:color w:val="000033"/>
          <w:sz w:val="24"/>
          <w:szCs w:val="24"/>
        </w:rPr>
        <w:t>You are being asked to take part in a focus group conversation about you</w:t>
      </w:r>
      <w:r w:rsidR="0034119F">
        <w:rPr>
          <w:b w:val="0"/>
          <w:color w:val="000033"/>
          <w:sz w:val="24"/>
          <w:szCs w:val="24"/>
        </w:rPr>
        <w:t>r</w:t>
      </w:r>
      <w:r w:rsidRPr="00C662CC">
        <w:rPr>
          <w:b w:val="0"/>
          <w:color w:val="000033"/>
          <w:sz w:val="24"/>
          <w:szCs w:val="24"/>
        </w:rPr>
        <w:t xml:space="preserve"> experiences with </w:t>
      </w:r>
      <w:r w:rsidR="00615902">
        <w:rPr>
          <w:b w:val="0"/>
          <w:color w:val="000033"/>
          <w:sz w:val="24"/>
          <w:szCs w:val="24"/>
        </w:rPr>
        <w:t>a</w:t>
      </w:r>
      <w:r w:rsidR="007107B7">
        <w:rPr>
          <w:b w:val="0"/>
          <w:color w:val="000033"/>
          <w:sz w:val="24"/>
          <w:szCs w:val="24"/>
        </w:rPr>
        <w:t>n EBSA</w:t>
      </w:r>
      <w:r w:rsidR="00615902" w:rsidRPr="00C662CC">
        <w:rPr>
          <w:b w:val="0"/>
          <w:color w:val="000033"/>
          <w:sz w:val="24"/>
          <w:szCs w:val="24"/>
        </w:rPr>
        <w:t xml:space="preserve"> </w:t>
      </w:r>
      <w:r w:rsidR="004A61E8">
        <w:rPr>
          <w:b w:val="0"/>
          <w:color w:val="000033"/>
          <w:sz w:val="24"/>
          <w:szCs w:val="24"/>
        </w:rPr>
        <w:t xml:space="preserve">regulation.  </w:t>
      </w:r>
      <w:r w:rsidR="00732D63" w:rsidRPr="00C662CC">
        <w:rPr>
          <w:b w:val="0"/>
          <w:color w:val="000033"/>
          <w:sz w:val="24"/>
          <w:szCs w:val="24"/>
        </w:rPr>
        <w:t>You're eligible to be in this</w:t>
      </w:r>
      <w:r w:rsidR="000E6C0D" w:rsidRPr="00C662CC">
        <w:rPr>
          <w:b w:val="0"/>
          <w:color w:val="000033"/>
          <w:sz w:val="24"/>
          <w:szCs w:val="24"/>
        </w:rPr>
        <w:t xml:space="preserve"> study because </w:t>
      </w:r>
      <w:r w:rsidR="004F5365">
        <w:rPr>
          <w:b w:val="0"/>
          <w:color w:val="000033"/>
          <w:sz w:val="24"/>
          <w:szCs w:val="24"/>
        </w:rPr>
        <w:t xml:space="preserve">your </w:t>
      </w:r>
      <w:r w:rsidR="00B37976">
        <w:rPr>
          <w:b w:val="0"/>
          <w:color w:val="000033"/>
          <w:sz w:val="24"/>
          <w:szCs w:val="24"/>
        </w:rPr>
        <w:t xml:space="preserve">organization </w:t>
      </w:r>
      <w:r w:rsidR="00732D63" w:rsidRPr="00C662CC">
        <w:rPr>
          <w:b w:val="0"/>
          <w:color w:val="000033"/>
          <w:sz w:val="24"/>
          <w:szCs w:val="24"/>
        </w:rPr>
        <w:t>provides a retirement plan</w:t>
      </w:r>
      <w:r w:rsidR="00B37976">
        <w:rPr>
          <w:b w:val="0"/>
          <w:color w:val="000033"/>
          <w:sz w:val="24"/>
          <w:szCs w:val="24"/>
        </w:rPr>
        <w:t xml:space="preserve"> for which you have a responsibility to make decisions</w:t>
      </w:r>
      <w:r w:rsidR="00732D63" w:rsidRPr="00C662CC">
        <w:rPr>
          <w:b w:val="0"/>
          <w:color w:val="000033"/>
          <w:sz w:val="24"/>
          <w:szCs w:val="24"/>
        </w:rPr>
        <w:t xml:space="preserve">, which means the regulation impacts your organization.  </w:t>
      </w:r>
    </w:p>
    <w:p w:rsidR="00E040CE" w:rsidRPr="00C662CC" w:rsidRDefault="00E040CE" w:rsidP="00E040CE">
      <w:pPr>
        <w:pStyle w:val="Heading2"/>
        <w:rPr>
          <w:b w:val="0"/>
          <w:color w:val="000033"/>
          <w:sz w:val="24"/>
          <w:szCs w:val="24"/>
        </w:rPr>
      </w:pPr>
      <w:r w:rsidRPr="00C662CC">
        <w:rPr>
          <w:b w:val="0"/>
          <w:color w:val="000033"/>
          <w:sz w:val="24"/>
          <w:szCs w:val="24"/>
        </w:rPr>
        <w:t>Please read this form carefully and ask any questions you may have before agreeing to take part in the study.</w:t>
      </w:r>
    </w:p>
    <w:p w:rsidR="00E040CE" w:rsidRPr="00C662CC" w:rsidRDefault="00E040CE" w:rsidP="00E040CE">
      <w:pPr>
        <w:pStyle w:val="Heading2"/>
        <w:rPr>
          <w:b w:val="0"/>
          <w:color w:val="000033"/>
          <w:sz w:val="24"/>
          <w:szCs w:val="24"/>
        </w:rPr>
      </w:pPr>
      <w:r w:rsidRPr="00C662CC">
        <w:rPr>
          <w:b w:val="0"/>
          <w:color w:val="000033"/>
          <w:sz w:val="24"/>
          <w:szCs w:val="24"/>
          <w:u w:val="single"/>
        </w:rPr>
        <w:t>What the focus group is about</w:t>
      </w:r>
      <w:r w:rsidR="00BE082F" w:rsidRPr="00C662CC">
        <w:rPr>
          <w:b w:val="0"/>
          <w:color w:val="000033"/>
          <w:sz w:val="24"/>
          <w:szCs w:val="24"/>
          <w:u w:val="single"/>
        </w:rPr>
        <w:t>:</w:t>
      </w:r>
      <w:r w:rsidR="004F5365">
        <w:rPr>
          <w:b w:val="0"/>
          <w:color w:val="000033"/>
          <w:sz w:val="24"/>
          <w:szCs w:val="24"/>
        </w:rPr>
        <w:t xml:space="preserve">  </w:t>
      </w:r>
      <w:r w:rsidR="00BE082F" w:rsidRPr="00C662CC">
        <w:rPr>
          <w:b w:val="0"/>
          <w:color w:val="000033"/>
          <w:sz w:val="24"/>
          <w:szCs w:val="24"/>
        </w:rPr>
        <w:t xml:space="preserve">This conversation is focused </w:t>
      </w:r>
      <w:r w:rsidR="00FB4D29">
        <w:rPr>
          <w:b w:val="0"/>
          <w:color w:val="000033"/>
          <w:sz w:val="24"/>
          <w:szCs w:val="24"/>
        </w:rPr>
        <w:t xml:space="preserve">on </w:t>
      </w:r>
      <w:r w:rsidR="002C354F" w:rsidRPr="00C662CC">
        <w:rPr>
          <w:b w:val="0"/>
          <w:color w:val="000033"/>
          <w:sz w:val="24"/>
          <w:szCs w:val="24"/>
        </w:rPr>
        <w:t>understand</w:t>
      </w:r>
      <w:r w:rsidR="005000F9" w:rsidRPr="00C662CC">
        <w:rPr>
          <w:b w:val="0"/>
          <w:color w:val="000033"/>
          <w:sz w:val="24"/>
          <w:szCs w:val="24"/>
        </w:rPr>
        <w:t>ing</w:t>
      </w:r>
      <w:r w:rsidR="002C354F" w:rsidRPr="00C662CC">
        <w:rPr>
          <w:b w:val="0"/>
          <w:color w:val="000033"/>
          <w:sz w:val="24"/>
          <w:szCs w:val="24"/>
        </w:rPr>
        <w:t xml:space="preserve"> </w:t>
      </w:r>
      <w:r w:rsidR="00615902">
        <w:rPr>
          <w:b w:val="0"/>
          <w:color w:val="000033"/>
          <w:sz w:val="24"/>
          <w:szCs w:val="24"/>
        </w:rPr>
        <w:t>the impact</w:t>
      </w:r>
      <w:r w:rsidR="002C354F" w:rsidRPr="00C662CC">
        <w:rPr>
          <w:b w:val="0"/>
          <w:color w:val="000033"/>
          <w:sz w:val="24"/>
          <w:szCs w:val="24"/>
        </w:rPr>
        <w:t xml:space="preserve"> of the regulation known as </w:t>
      </w:r>
      <w:r w:rsidR="005000F9" w:rsidRPr="00C662CC">
        <w:rPr>
          <w:b w:val="0"/>
          <w:color w:val="000033"/>
          <w:sz w:val="24"/>
          <w:szCs w:val="24"/>
        </w:rPr>
        <w:t>“408(b</w:t>
      </w:r>
      <w:r w:rsidR="008F7770" w:rsidRPr="00C662CC">
        <w:rPr>
          <w:b w:val="0"/>
          <w:color w:val="000033"/>
          <w:sz w:val="24"/>
          <w:szCs w:val="24"/>
        </w:rPr>
        <w:t>) (</w:t>
      </w:r>
      <w:r w:rsidR="005000F9" w:rsidRPr="00C662CC">
        <w:rPr>
          <w:b w:val="0"/>
          <w:color w:val="000033"/>
          <w:sz w:val="24"/>
          <w:szCs w:val="24"/>
        </w:rPr>
        <w:t xml:space="preserve">2)” or “service provider fee disclosure,” </w:t>
      </w:r>
      <w:r w:rsidR="002C354F" w:rsidRPr="00C662CC">
        <w:rPr>
          <w:b w:val="0"/>
          <w:color w:val="000033"/>
          <w:sz w:val="24"/>
          <w:szCs w:val="24"/>
        </w:rPr>
        <w:t>which requires service providers to disclose specified information to retirement plan</w:t>
      </w:r>
      <w:r w:rsidR="004F5365">
        <w:rPr>
          <w:b w:val="0"/>
          <w:color w:val="000033"/>
          <w:sz w:val="24"/>
          <w:szCs w:val="24"/>
        </w:rPr>
        <w:t xml:space="preserve"> sponsors or other fiduciaries.  </w:t>
      </w:r>
      <w:r w:rsidR="002C354F" w:rsidRPr="00C662CC">
        <w:rPr>
          <w:b w:val="0"/>
          <w:color w:val="000033"/>
          <w:sz w:val="24"/>
          <w:szCs w:val="24"/>
        </w:rPr>
        <w:t xml:space="preserve">In addition, </w:t>
      </w:r>
      <w:r w:rsidR="005000F9" w:rsidRPr="00C662CC">
        <w:rPr>
          <w:b w:val="0"/>
          <w:color w:val="000033"/>
          <w:sz w:val="24"/>
          <w:szCs w:val="24"/>
        </w:rPr>
        <w:t xml:space="preserve">we will ask about whether there is a need </w:t>
      </w:r>
      <w:r w:rsidR="002C354F" w:rsidRPr="00C662CC">
        <w:rPr>
          <w:b w:val="0"/>
          <w:color w:val="000033"/>
          <w:sz w:val="24"/>
          <w:szCs w:val="24"/>
        </w:rPr>
        <w:t xml:space="preserve">for a summary or </w:t>
      </w:r>
      <w:r w:rsidR="00021E57" w:rsidRPr="00C662CC">
        <w:rPr>
          <w:b w:val="0"/>
          <w:color w:val="000033"/>
          <w:sz w:val="24"/>
          <w:szCs w:val="24"/>
        </w:rPr>
        <w:t xml:space="preserve">other </w:t>
      </w:r>
      <w:r w:rsidR="002C354F" w:rsidRPr="00C662CC">
        <w:rPr>
          <w:b w:val="0"/>
          <w:color w:val="000033"/>
          <w:sz w:val="24"/>
          <w:szCs w:val="24"/>
        </w:rPr>
        <w:t>guid</w:t>
      </w:r>
      <w:r w:rsidR="00021E57" w:rsidRPr="00C662CC">
        <w:rPr>
          <w:b w:val="0"/>
          <w:color w:val="000033"/>
          <w:sz w:val="24"/>
          <w:szCs w:val="24"/>
        </w:rPr>
        <w:t>ance</w:t>
      </w:r>
      <w:r w:rsidR="002C354F" w:rsidRPr="00C662CC">
        <w:rPr>
          <w:b w:val="0"/>
          <w:color w:val="000033"/>
          <w:sz w:val="24"/>
          <w:szCs w:val="24"/>
        </w:rPr>
        <w:t xml:space="preserve"> to help plan sponsors or other fiduciaries </w:t>
      </w:r>
      <w:r w:rsidR="00021E57" w:rsidRPr="00C662CC">
        <w:rPr>
          <w:b w:val="0"/>
          <w:color w:val="000033"/>
          <w:sz w:val="24"/>
          <w:szCs w:val="24"/>
        </w:rPr>
        <w:t xml:space="preserve">navigate </w:t>
      </w:r>
      <w:r w:rsidR="002C354F" w:rsidRPr="00C662CC">
        <w:rPr>
          <w:b w:val="0"/>
          <w:color w:val="000033"/>
          <w:sz w:val="24"/>
          <w:szCs w:val="24"/>
        </w:rPr>
        <w:t>the disclosures</w:t>
      </w:r>
      <w:r w:rsidR="00021E57" w:rsidRPr="00C662CC">
        <w:rPr>
          <w:b w:val="0"/>
          <w:color w:val="000033"/>
          <w:sz w:val="24"/>
          <w:szCs w:val="24"/>
        </w:rPr>
        <w:t>.</w:t>
      </w:r>
    </w:p>
    <w:p w:rsidR="00E040CE" w:rsidRPr="00C662CC" w:rsidRDefault="00E040CE" w:rsidP="00E040CE">
      <w:pPr>
        <w:pStyle w:val="Heading2"/>
        <w:rPr>
          <w:b w:val="0"/>
          <w:color w:val="000033"/>
          <w:sz w:val="24"/>
          <w:szCs w:val="24"/>
        </w:rPr>
      </w:pPr>
      <w:r w:rsidRPr="00C662CC">
        <w:rPr>
          <w:b w:val="0"/>
          <w:color w:val="000033"/>
          <w:sz w:val="24"/>
          <w:szCs w:val="24"/>
          <w:u w:val="single"/>
        </w:rPr>
        <w:t>What we will ask you to do:</w:t>
      </w:r>
      <w:r w:rsidR="004F5365">
        <w:rPr>
          <w:b w:val="0"/>
          <w:color w:val="000033"/>
          <w:sz w:val="24"/>
          <w:szCs w:val="24"/>
        </w:rPr>
        <w:t xml:space="preserve">  </w:t>
      </w:r>
      <w:r w:rsidRPr="00C662CC">
        <w:rPr>
          <w:b w:val="0"/>
          <w:color w:val="000033"/>
          <w:sz w:val="24"/>
          <w:szCs w:val="24"/>
        </w:rPr>
        <w:t xml:space="preserve">If you agree to </w:t>
      </w:r>
      <w:r w:rsidR="00BE082F" w:rsidRPr="00C662CC">
        <w:rPr>
          <w:b w:val="0"/>
          <w:color w:val="000033"/>
          <w:sz w:val="24"/>
          <w:szCs w:val="24"/>
        </w:rPr>
        <w:t>participate in the focus grou</w:t>
      </w:r>
      <w:r w:rsidR="00900E79" w:rsidRPr="00C662CC">
        <w:rPr>
          <w:b w:val="0"/>
          <w:color w:val="000033"/>
          <w:sz w:val="24"/>
          <w:szCs w:val="24"/>
        </w:rPr>
        <w:t xml:space="preserve">p conversation, we will </w:t>
      </w:r>
      <w:r w:rsidR="00BE082F" w:rsidRPr="00C662CC">
        <w:rPr>
          <w:b w:val="0"/>
          <w:color w:val="000033"/>
          <w:sz w:val="24"/>
          <w:szCs w:val="24"/>
        </w:rPr>
        <w:t xml:space="preserve">ask you, along with about </w:t>
      </w:r>
      <w:r w:rsidR="00F71C9E" w:rsidRPr="00C662CC">
        <w:rPr>
          <w:b w:val="0"/>
          <w:color w:val="000033"/>
          <w:sz w:val="24"/>
          <w:szCs w:val="24"/>
        </w:rPr>
        <w:t>six to seven</w:t>
      </w:r>
      <w:r w:rsidR="00900E79" w:rsidRPr="00C662CC">
        <w:rPr>
          <w:b w:val="0"/>
          <w:color w:val="000033"/>
          <w:sz w:val="24"/>
          <w:szCs w:val="24"/>
        </w:rPr>
        <w:t xml:space="preserve"> </w:t>
      </w:r>
      <w:r w:rsidR="00BE082F" w:rsidRPr="00C662CC">
        <w:rPr>
          <w:b w:val="0"/>
          <w:color w:val="000033"/>
          <w:sz w:val="24"/>
          <w:szCs w:val="24"/>
        </w:rPr>
        <w:t xml:space="preserve">other peers, questions about </w:t>
      </w:r>
      <w:r w:rsidR="002C354F" w:rsidRPr="00C662CC">
        <w:rPr>
          <w:b w:val="0"/>
          <w:color w:val="000033"/>
          <w:sz w:val="24"/>
          <w:szCs w:val="24"/>
        </w:rPr>
        <w:t>“408(b)(2)” or “service provider fee disclosure” regulation</w:t>
      </w:r>
      <w:r w:rsidR="00BE082F" w:rsidRPr="00C662CC">
        <w:rPr>
          <w:b w:val="0"/>
          <w:color w:val="000033"/>
          <w:sz w:val="24"/>
          <w:szCs w:val="24"/>
        </w:rPr>
        <w:t xml:space="preserve">.  The questions will be asked in a group setting.  </w:t>
      </w:r>
      <w:r w:rsidRPr="00C662CC">
        <w:rPr>
          <w:b w:val="0"/>
          <w:color w:val="000033"/>
          <w:sz w:val="24"/>
          <w:szCs w:val="24"/>
        </w:rPr>
        <w:t xml:space="preserve">The </w:t>
      </w:r>
      <w:r w:rsidR="000A3FC6" w:rsidRPr="00C662CC">
        <w:rPr>
          <w:b w:val="0"/>
          <w:color w:val="000033"/>
          <w:sz w:val="24"/>
          <w:szCs w:val="24"/>
        </w:rPr>
        <w:t xml:space="preserve">conversation will take about </w:t>
      </w:r>
      <w:r w:rsidR="00732D63" w:rsidRPr="00C662CC">
        <w:rPr>
          <w:b w:val="0"/>
          <w:color w:val="000033"/>
          <w:sz w:val="24"/>
          <w:szCs w:val="24"/>
        </w:rPr>
        <w:t>90</w:t>
      </w:r>
      <w:r w:rsidR="000A3FC6" w:rsidRPr="00C662CC">
        <w:rPr>
          <w:b w:val="0"/>
          <w:color w:val="000033"/>
          <w:sz w:val="24"/>
          <w:szCs w:val="24"/>
        </w:rPr>
        <w:t xml:space="preserve"> minutes </w:t>
      </w:r>
      <w:r w:rsidRPr="00C662CC">
        <w:rPr>
          <w:b w:val="0"/>
          <w:color w:val="000033"/>
          <w:sz w:val="24"/>
          <w:szCs w:val="24"/>
        </w:rPr>
        <w:t xml:space="preserve">to complete. </w:t>
      </w:r>
      <w:r w:rsidR="00B44DCF" w:rsidRPr="00C662CC">
        <w:rPr>
          <w:b w:val="0"/>
          <w:color w:val="000033"/>
          <w:sz w:val="24"/>
          <w:szCs w:val="24"/>
        </w:rPr>
        <w:t xml:space="preserve"> The focus group does not require any preparation on your part, but reviewing or bringing the disclosures you have received from your plan’s service providers would be helpful to you.</w:t>
      </w:r>
    </w:p>
    <w:p w:rsidR="004A61E8" w:rsidRDefault="00E040CE" w:rsidP="00C662CC">
      <w:pPr>
        <w:pStyle w:val="Heading2"/>
        <w:rPr>
          <w:b w:val="0"/>
          <w:color w:val="000033"/>
          <w:sz w:val="24"/>
          <w:szCs w:val="24"/>
        </w:rPr>
      </w:pPr>
      <w:r w:rsidRPr="00C662CC">
        <w:rPr>
          <w:b w:val="0"/>
          <w:color w:val="000033"/>
          <w:sz w:val="24"/>
          <w:szCs w:val="24"/>
          <w:u w:val="single"/>
        </w:rPr>
        <w:t>Risks and benefits:</w:t>
      </w:r>
      <w:r w:rsidR="004F5365">
        <w:rPr>
          <w:b w:val="0"/>
          <w:color w:val="000033"/>
          <w:sz w:val="24"/>
          <w:szCs w:val="24"/>
        </w:rPr>
        <w:t xml:space="preserve">  </w:t>
      </w:r>
      <w:r w:rsidR="000A3FC6" w:rsidRPr="00C662CC">
        <w:rPr>
          <w:b w:val="0"/>
          <w:color w:val="000033"/>
          <w:sz w:val="24"/>
          <w:szCs w:val="24"/>
        </w:rPr>
        <w:t>We do not anticipate any risks to you participating in this study other than those encountered in day-to-day life.</w:t>
      </w:r>
      <w:r w:rsidR="00900E79" w:rsidRPr="00C662CC">
        <w:rPr>
          <w:b w:val="0"/>
          <w:color w:val="000033"/>
          <w:sz w:val="24"/>
          <w:szCs w:val="24"/>
        </w:rPr>
        <w:t xml:space="preserve">  </w:t>
      </w:r>
      <w:r w:rsidR="000A3FC6" w:rsidRPr="00C662CC">
        <w:rPr>
          <w:b w:val="0"/>
          <w:color w:val="000033"/>
          <w:sz w:val="24"/>
          <w:szCs w:val="24"/>
        </w:rPr>
        <w:t xml:space="preserve">The benefit to participating in this study is that you </w:t>
      </w:r>
      <w:r w:rsidR="008F7770" w:rsidRPr="00C662CC">
        <w:rPr>
          <w:b w:val="0"/>
          <w:color w:val="000033"/>
          <w:sz w:val="24"/>
          <w:szCs w:val="24"/>
        </w:rPr>
        <w:t>will provide</w:t>
      </w:r>
      <w:r w:rsidR="000A3FC6" w:rsidRPr="00C662CC">
        <w:rPr>
          <w:b w:val="0"/>
          <w:color w:val="000033"/>
          <w:sz w:val="24"/>
          <w:szCs w:val="24"/>
        </w:rPr>
        <w:t xml:space="preserve"> feedback that may</w:t>
      </w:r>
      <w:r w:rsidR="00615902">
        <w:rPr>
          <w:b w:val="0"/>
          <w:color w:val="000033"/>
          <w:sz w:val="24"/>
          <w:szCs w:val="24"/>
        </w:rPr>
        <w:t xml:space="preserve"> help</w:t>
      </w:r>
      <w:r w:rsidR="000A3FC6" w:rsidRPr="00C662CC">
        <w:rPr>
          <w:b w:val="0"/>
          <w:color w:val="000033"/>
          <w:sz w:val="24"/>
          <w:szCs w:val="24"/>
        </w:rPr>
        <w:t xml:space="preserve"> </w:t>
      </w:r>
      <w:r w:rsidR="00615902" w:rsidRPr="00615902">
        <w:rPr>
          <w:b w:val="0"/>
          <w:color w:val="000033"/>
          <w:sz w:val="24"/>
          <w:szCs w:val="24"/>
        </w:rPr>
        <w:t>EBSA better understand the impact of the regulations on regulated entities</w:t>
      </w:r>
      <w:r w:rsidR="00615902">
        <w:rPr>
          <w:b w:val="0"/>
          <w:color w:val="000033"/>
          <w:sz w:val="24"/>
          <w:szCs w:val="24"/>
        </w:rPr>
        <w:t>.</w:t>
      </w:r>
      <w:r w:rsidR="00615902" w:rsidRPr="00615902" w:rsidDel="00615902">
        <w:rPr>
          <w:b w:val="0"/>
          <w:color w:val="000033"/>
          <w:sz w:val="24"/>
          <w:szCs w:val="24"/>
        </w:rPr>
        <w:t xml:space="preserve"> </w:t>
      </w:r>
    </w:p>
    <w:p w:rsidR="00E040CE" w:rsidRPr="00C662CC" w:rsidRDefault="00F44385" w:rsidP="00C662CC">
      <w:pPr>
        <w:pStyle w:val="Heading2"/>
        <w:rPr>
          <w:b w:val="0"/>
          <w:color w:val="000033"/>
          <w:sz w:val="24"/>
          <w:szCs w:val="24"/>
        </w:rPr>
      </w:pPr>
      <w:r w:rsidRPr="00C662CC">
        <w:rPr>
          <w:b w:val="0"/>
          <w:color w:val="000033"/>
          <w:sz w:val="24"/>
          <w:szCs w:val="24"/>
          <w:u w:val="single"/>
        </w:rPr>
        <w:t>Incentives</w:t>
      </w:r>
      <w:r w:rsidR="00E040CE" w:rsidRPr="00C662CC">
        <w:rPr>
          <w:b w:val="0"/>
          <w:color w:val="000033"/>
          <w:sz w:val="24"/>
          <w:szCs w:val="24"/>
          <w:u w:val="single"/>
        </w:rPr>
        <w:t>:</w:t>
      </w:r>
      <w:r w:rsidR="004F5365">
        <w:rPr>
          <w:b w:val="0"/>
          <w:color w:val="000033"/>
          <w:sz w:val="24"/>
          <w:szCs w:val="24"/>
        </w:rPr>
        <w:t xml:space="preserve">  </w:t>
      </w:r>
      <w:r w:rsidR="00C662CC" w:rsidRPr="00C662CC">
        <w:rPr>
          <w:b w:val="0"/>
          <w:color w:val="000033"/>
          <w:sz w:val="24"/>
          <w:szCs w:val="24"/>
        </w:rPr>
        <w:t xml:space="preserve">Your responses to these questions are a valuable resource for EBSA’s review of the regulations.  We encourage you to use this focus group as a way to get your voice heard and to inform EBSA’s efforts to effectively regulate pension </w:t>
      </w:r>
      <w:r w:rsidR="00C662CC" w:rsidRPr="00476A27">
        <w:rPr>
          <w:b w:val="0"/>
          <w:color w:val="000033"/>
          <w:sz w:val="24"/>
          <w:szCs w:val="24"/>
        </w:rPr>
        <w:t>plans.</w:t>
      </w:r>
      <w:r w:rsidR="00FB470F" w:rsidRPr="00476A27">
        <w:rPr>
          <w:b w:val="0"/>
          <w:color w:val="000033"/>
          <w:sz w:val="24"/>
          <w:szCs w:val="24"/>
        </w:rPr>
        <w:t xml:space="preserve">  At the conclusion of the focus group session, you will receive a $45 gift card.</w:t>
      </w:r>
    </w:p>
    <w:p w:rsidR="00E040CE" w:rsidRPr="00C662CC" w:rsidRDefault="00CD6CE7" w:rsidP="00B44DCF">
      <w:pPr>
        <w:pStyle w:val="Heading2"/>
        <w:rPr>
          <w:b w:val="0"/>
          <w:color w:val="000033"/>
          <w:sz w:val="24"/>
          <w:szCs w:val="24"/>
        </w:rPr>
      </w:pPr>
      <w:r w:rsidRPr="00C662CC">
        <w:rPr>
          <w:b w:val="0"/>
          <w:color w:val="000033"/>
          <w:sz w:val="24"/>
          <w:szCs w:val="24"/>
          <w:u w:val="single"/>
        </w:rPr>
        <w:t>Confidentiality:</w:t>
      </w:r>
      <w:r w:rsidR="004F5365">
        <w:rPr>
          <w:b w:val="0"/>
          <w:color w:val="000033"/>
          <w:sz w:val="24"/>
          <w:szCs w:val="24"/>
        </w:rPr>
        <w:t xml:space="preserve">  </w:t>
      </w:r>
      <w:r w:rsidR="00E040CE" w:rsidRPr="00C662CC">
        <w:rPr>
          <w:b w:val="0"/>
          <w:color w:val="000033"/>
          <w:sz w:val="24"/>
          <w:szCs w:val="24"/>
        </w:rPr>
        <w:t>You</w:t>
      </w:r>
      <w:r w:rsidR="004F5365">
        <w:rPr>
          <w:b w:val="0"/>
          <w:color w:val="000033"/>
          <w:sz w:val="24"/>
          <w:szCs w:val="24"/>
        </w:rPr>
        <w:t xml:space="preserve">r </w:t>
      </w:r>
      <w:r w:rsidR="00AB0631">
        <w:rPr>
          <w:b w:val="0"/>
          <w:color w:val="000033"/>
          <w:sz w:val="24"/>
          <w:szCs w:val="24"/>
        </w:rPr>
        <w:t xml:space="preserve">information </w:t>
      </w:r>
      <w:r w:rsidR="00B37976">
        <w:rPr>
          <w:b w:val="0"/>
          <w:color w:val="000033"/>
          <w:sz w:val="24"/>
          <w:szCs w:val="24"/>
        </w:rPr>
        <w:t>and the</w:t>
      </w:r>
      <w:r w:rsidR="00E040CE" w:rsidRPr="00C662CC">
        <w:rPr>
          <w:b w:val="0"/>
          <w:color w:val="000033"/>
          <w:sz w:val="24"/>
          <w:szCs w:val="24"/>
        </w:rPr>
        <w:t xml:space="preserve"> records of t</w:t>
      </w:r>
      <w:r w:rsidR="004F5365">
        <w:rPr>
          <w:b w:val="0"/>
          <w:color w:val="000033"/>
          <w:sz w:val="24"/>
          <w:szCs w:val="24"/>
        </w:rPr>
        <w:t>his study will be kept private</w:t>
      </w:r>
      <w:r w:rsidR="00B37976">
        <w:rPr>
          <w:b w:val="0"/>
          <w:color w:val="000033"/>
          <w:sz w:val="24"/>
          <w:szCs w:val="24"/>
        </w:rPr>
        <w:t xml:space="preserve"> </w:t>
      </w:r>
      <w:r w:rsidR="00B37976" w:rsidRPr="00AF2519">
        <w:rPr>
          <w:rFonts w:asciiTheme="majorHAnsi" w:hAnsiTheme="majorHAnsi"/>
          <w:b w:val="0"/>
          <w:sz w:val="23"/>
          <w:szCs w:val="23"/>
        </w:rPr>
        <w:t>to the full</w:t>
      </w:r>
      <w:r w:rsidR="00EB012F">
        <w:rPr>
          <w:rFonts w:asciiTheme="majorHAnsi" w:hAnsiTheme="majorHAnsi"/>
          <w:b w:val="0"/>
          <w:sz w:val="23"/>
          <w:szCs w:val="23"/>
        </w:rPr>
        <w:t>est</w:t>
      </w:r>
      <w:r w:rsidR="00B37976" w:rsidRPr="00AF2519">
        <w:rPr>
          <w:rFonts w:asciiTheme="majorHAnsi" w:hAnsiTheme="majorHAnsi"/>
          <w:b w:val="0"/>
          <w:sz w:val="23"/>
          <w:szCs w:val="23"/>
        </w:rPr>
        <w:t xml:space="preserve"> extent permitted by law</w:t>
      </w:r>
      <w:r w:rsidR="004F5365">
        <w:rPr>
          <w:b w:val="0"/>
          <w:color w:val="000033"/>
          <w:sz w:val="24"/>
          <w:szCs w:val="24"/>
        </w:rPr>
        <w:t xml:space="preserve">.  </w:t>
      </w:r>
      <w:r w:rsidR="00B44DCF" w:rsidRPr="00C662CC">
        <w:rPr>
          <w:b w:val="0"/>
          <w:color w:val="000033"/>
          <w:sz w:val="24"/>
          <w:szCs w:val="24"/>
        </w:rPr>
        <w:t xml:space="preserve">This study is being funded by </w:t>
      </w:r>
      <w:r w:rsidR="00DC2272" w:rsidRPr="00C662CC">
        <w:rPr>
          <w:b w:val="0"/>
          <w:color w:val="000033"/>
          <w:sz w:val="24"/>
          <w:szCs w:val="24"/>
        </w:rPr>
        <w:t xml:space="preserve">the DOL’s </w:t>
      </w:r>
      <w:r w:rsidR="00B44DCF" w:rsidRPr="00C662CC">
        <w:rPr>
          <w:b w:val="0"/>
          <w:color w:val="000033"/>
          <w:sz w:val="24"/>
          <w:szCs w:val="24"/>
        </w:rPr>
        <w:t>EBSA, which is part of the federal</w:t>
      </w:r>
      <w:r w:rsidR="004F5365">
        <w:rPr>
          <w:b w:val="0"/>
          <w:color w:val="000033"/>
          <w:sz w:val="24"/>
          <w:szCs w:val="24"/>
        </w:rPr>
        <w:t xml:space="preserve"> government.  </w:t>
      </w:r>
      <w:r w:rsidR="00B44DCF" w:rsidRPr="00C662CC">
        <w:rPr>
          <w:b w:val="0"/>
          <w:color w:val="000033"/>
          <w:sz w:val="24"/>
          <w:szCs w:val="24"/>
        </w:rPr>
        <w:t>Therefore, the data collected as part of this study will be</w:t>
      </w:r>
      <w:r w:rsidR="004F5365">
        <w:rPr>
          <w:b w:val="0"/>
          <w:color w:val="000033"/>
          <w:sz w:val="24"/>
          <w:szCs w:val="24"/>
        </w:rPr>
        <w:t xml:space="preserve"> made available to researchers.  </w:t>
      </w:r>
      <w:r w:rsidRPr="00C662CC">
        <w:rPr>
          <w:b w:val="0"/>
          <w:color w:val="000033"/>
          <w:sz w:val="24"/>
          <w:szCs w:val="24"/>
        </w:rPr>
        <w:t xml:space="preserve">The information we gather will only be shared with </w:t>
      </w:r>
      <w:r w:rsidR="00021E57" w:rsidRPr="00C662CC">
        <w:rPr>
          <w:b w:val="0"/>
          <w:color w:val="000033"/>
          <w:sz w:val="24"/>
          <w:szCs w:val="24"/>
        </w:rPr>
        <w:t xml:space="preserve">EBSA </w:t>
      </w:r>
      <w:r w:rsidR="00DC2272" w:rsidRPr="00C662CC">
        <w:rPr>
          <w:b w:val="0"/>
          <w:color w:val="000033"/>
          <w:sz w:val="24"/>
          <w:szCs w:val="24"/>
        </w:rPr>
        <w:t xml:space="preserve">to </w:t>
      </w:r>
      <w:r w:rsidR="00C86081">
        <w:rPr>
          <w:b w:val="0"/>
          <w:color w:val="000033"/>
          <w:sz w:val="24"/>
          <w:szCs w:val="24"/>
        </w:rPr>
        <w:t xml:space="preserve">help them understand the </w:t>
      </w:r>
      <w:r w:rsidR="00C86081" w:rsidRPr="00C86081">
        <w:rPr>
          <w:b w:val="0"/>
          <w:color w:val="000033"/>
          <w:sz w:val="24"/>
          <w:szCs w:val="24"/>
        </w:rPr>
        <w:t>impact of the regulation</w:t>
      </w:r>
      <w:r w:rsidR="00C86081">
        <w:rPr>
          <w:b w:val="0"/>
          <w:color w:val="000033"/>
          <w:sz w:val="24"/>
          <w:szCs w:val="24"/>
        </w:rPr>
        <w:t>.</w:t>
      </w:r>
      <w:r w:rsidR="004F5365">
        <w:rPr>
          <w:b w:val="0"/>
          <w:color w:val="000033"/>
          <w:sz w:val="24"/>
          <w:szCs w:val="24"/>
        </w:rPr>
        <w:t xml:space="preserve">  </w:t>
      </w:r>
      <w:r w:rsidR="00E040CE" w:rsidRPr="00C662CC">
        <w:rPr>
          <w:b w:val="0"/>
          <w:color w:val="000033"/>
          <w:sz w:val="24"/>
          <w:szCs w:val="24"/>
        </w:rPr>
        <w:t xml:space="preserve">Research records will be kept in a locked file; only the </w:t>
      </w:r>
      <w:r w:rsidRPr="00C662CC">
        <w:rPr>
          <w:b w:val="0"/>
          <w:color w:val="000033"/>
          <w:sz w:val="24"/>
          <w:szCs w:val="24"/>
        </w:rPr>
        <w:t>ICF</w:t>
      </w:r>
      <w:r w:rsidR="006344D1" w:rsidRPr="00C662CC">
        <w:rPr>
          <w:b w:val="0"/>
          <w:color w:val="000033"/>
          <w:sz w:val="24"/>
          <w:szCs w:val="24"/>
        </w:rPr>
        <w:t xml:space="preserve"> International (ICF)</w:t>
      </w:r>
      <w:r w:rsidR="006A44E1">
        <w:rPr>
          <w:b w:val="0"/>
          <w:color w:val="000033"/>
          <w:sz w:val="24"/>
          <w:szCs w:val="24"/>
        </w:rPr>
        <w:t xml:space="preserve"> t</w:t>
      </w:r>
      <w:r w:rsidRPr="00C662CC">
        <w:rPr>
          <w:b w:val="0"/>
          <w:color w:val="000033"/>
          <w:sz w:val="24"/>
          <w:szCs w:val="24"/>
        </w:rPr>
        <w:t xml:space="preserve">eam </w:t>
      </w:r>
      <w:r w:rsidR="00C86081">
        <w:rPr>
          <w:b w:val="0"/>
          <w:color w:val="000033"/>
          <w:sz w:val="24"/>
          <w:szCs w:val="24"/>
        </w:rPr>
        <w:t>will have access to any information</w:t>
      </w:r>
      <w:r w:rsidR="004F5365">
        <w:rPr>
          <w:b w:val="0"/>
          <w:color w:val="000033"/>
          <w:sz w:val="24"/>
          <w:szCs w:val="24"/>
        </w:rPr>
        <w:t xml:space="preserve"> that identifies participants.  </w:t>
      </w:r>
      <w:r w:rsidR="00732D63" w:rsidRPr="00C662CC">
        <w:rPr>
          <w:b w:val="0"/>
          <w:color w:val="000033"/>
          <w:sz w:val="24"/>
          <w:szCs w:val="24"/>
        </w:rPr>
        <w:t xml:space="preserve">EBSA </w:t>
      </w:r>
      <w:r w:rsidRPr="00C662CC">
        <w:rPr>
          <w:b w:val="0"/>
          <w:color w:val="000033"/>
          <w:sz w:val="24"/>
          <w:szCs w:val="24"/>
        </w:rPr>
        <w:lastRenderedPageBreak/>
        <w:t xml:space="preserve">will have access to </w:t>
      </w:r>
      <w:r w:rsidR="00C86081">
        <w:rPr>
          <w:b w:val="0"/>
          <w:color w:val="000033"/>
          <w:sz w:val="24"/>
          <w:szCs w:val="24"/>
        </w:rPr>
        <w:t xml:space="preserve">reports resulting from the data; those reports will not include information that allows EBSA to identify any individuals.  </w:t>
      </w:r>
    </w:p>
    <w:p w:rsidR="007F7FD7" w:rsidRPr="00C662CC" w:rsidRDefault="006A44E1" w:rsidP="00B44DCF">
      <w:pPr>
        <w:pStyle w:val="Heading2"/>
        <w:rPr>
          <w:b w:val="0"/>
          <w:color w:val="000033"/>
          <w:sz w:val="24"/>
          <w:szCs w:val="24"/>
        </w:rPr>
      </w:pPr>
      <w:r w:rsidRPr="006A44E1">
        <w:rPr>
          <w:b w:val="0"/>
          <w:color w:val="000033"/>
          <w:sz w:val="24"/>
          <w:szCs w:val="24"/>
          <w:u w:val="single"/>
        </w:rPr>
        <w:t>Audio recording</w:t>
      </w:r>
      <w:r w:rsidR="004F5365">
        <w:rPr>
          <w:b w:val="0"/>
          <w:color w:val="000033"/>
          <w:sz w:val="24"/>
          <w:szCs w:val="24"/>
        </w:rPr>
        <w:t xml:space="preserve">:  </w:t>
      </w:r>
      <w:r w:rsidR="007F7FD7" w:rsidRPr="00C662CC">
        <w:rPr>
          <w:b w:val="0"/>
          <w:color w:val="000033"/>
          <w:sz w:val="24"/>
          <w:szCs w:val="24"/>
        </w:rPr>
        <w:t xml:space="preserve">Please note that our </w:t>
      </w:r>
      <w:r w:rsidR="00E641A3">
        <w:rPr>
          <w:b w:val="0"/>
          <w:color w:val="000033"/>
          <w:sz w:val="24"/>
          <w:szCs w:val="24"/>
        </w:rPr>
        <w:t>discussion today is being audio-</w:t>
      </w:r>
      <w:r w:rsidR="007F7FD7" w:rsidRPr="00C662CC">
        <w:rPr>
          <w:b w:val="0"/>
          <w:color w:val="000033"/>
          <w:sz w:val="24"/>
          <w:szCs w:val="24"/>
        </w:rPr>
        <w:t xml:space="preserve">taped.  This helps us to capture all that you are saying so that we are able to write the most comprehensive reports, not for the purposes of identifying any participants.   </w:t>
      </w:r>
      <w:r w:rsidR="00276084">
        <w:rPr>
          <w:b w:val="0"/>
          <w:color w:val="000033"/>
          <w:sz w:val="24"/>
          <w:szCs w:val="24"/>
        </w:rPr>
        <w:t>W</w:t>
      </w:r>
      <w:r w:rsidR="00276084" w:rsidRPr="00276084">
        <w:rPr>
          <w:b w:val="0"/>
          <w:color w:val="000033"/>
          <w:sz w:val="24"/>
          <w:szCs w:val="24"/>
        </w:rPr>
        <w:t xml:space="preserve">e will keep the audio tapes </w:t>
      </w:r>
      <w:r w:rsidR="00276084">
        <w:rPr>
          <w:b w:val="0"/>
          <w:color w:val="000033"/>
          <w:sz w:val="24"/>
          <w:szCs w:val="24"/>
        </w:rPr>
        <w:t xml:space="preserve">until we can create </w:t>
      </w:r>
      <w:r w:rsidR="00276084" w:rsidRPr="00276084">
        <w:rPr>
          <w:b w:val="0"/>
          <w:color w:val="000033"/>
          <w:sz w:val="24"/>
          <w:szCs w:val="24"/>
        </w:rPr>
        <w:t>writte</w:t>
      </w:r>
      <w:r w:rsidR="00276084">
        <w:rPr>
          <w:b w:val="0"/>
          <w:color w:val="000033"/>
          <w:sz w:val="24"/>
          <w:szCs w:val="24"/>
        </w:rPr>
        <w:t xml:space="preserve">n transcripts of the focus group sessions; </w:t>
      </w:r>
      <w:r w:rsidR="00276084" w:rsidRPr="00276084">
        <w:rPr>
          <w:b w:val="0"/>
          <w:color w:val="000033"/>
          <w:sz w:val="24"/>
          <w:szCs w:val="24"/>
        </w:rPr>
        <w:t>once those transcri</w:t>
      </w:r>
      <w:r w:rsidR="00276084">
        <w:rPr>
          <w:b w:val="0"/>
          <w:color w:val="000033"/>
          <w:sz w:val="24"/>
          <w:szCs w:val="24"/>
        </w:rPr>
        <w:t>ptions have been created, we will</w:t>
      </w:r>
      <w:r w:rsidR="00276084" w:rsidRPr="00276084">
        <w:rPr>
          <w:b w:val="0"/>
          <w:color w:val="000033"/>
          <w:sz w:val="24"/>
          <w:szCs w:val="24"/>
        </w:rPr>
        <w:t xml:space="preserve"> destroy the audio</w:t>
      </w:r>
      <w:r w:rsidR="00276084">
        <w:rPr>
          <w:b w:val="0"/>
          <w:color w:val="000033"/>
          <w:sz w:val="24"/>
          <w:szCs w:val="24"/>
        </w:rPr>
        <w:t xml:space="preserve"> recordings</w:t>
      </w:r>
      <w:r w:rsidR="00276084" w:rsidRPr="00276084">
        <w:rPr>
          <w:b w:val="0"/>
          <w:color w:val="000033"/>
          <w:sz w:val="24"/>
          <w:szCs w:val="24"/>
        </w:rPr>
        <w:t>.</w:t>
      </w:r>
      <w:r w:rsidR="00276084">
        <w:rPr>
          <w:b w:val="0"/>
          <w:color w:val="000033"/>
          <w:sz w:val="24"/>
          <w:szCs w:val="24"/>
        </w:rPr>
        <w:t xml:space="preserve">  </w:t>
      </w:r>
    </w:p>
    <w:p w:rsidR="00E040CE" w:rsidRPr="00C662CC" w:rsidRDefault="00E040CE" w:rsidP="00E040CE">
      <w:pPr>
        <w:pStyle w:val="Heading2"/>
        <w:rPr>
          <w:b w:val="0"/>
          <w:color w:val="000033"/>
          <w:sz w:val="24"/>
          <w:szCs w:val="24"/>
        </w:rPr>
      </w:pPr>
      <w:r w:rsidRPr="00C662CC">
        <w:rPr>
          <w:b w:val="0"/>
          <w:color w:val="000033"/>
          <w:sz w:val="24"/>
          <w:szCs w:val="24"/>
          <w:u w:val="single"/>
        </w:rPr>
        <w:t>Taking part is voluntary:</w:t>
      </w:r>
      <w:r w:rsidR="00B0272F">
        <w:rPr>
          <w:b w:val="0"/>
          <w:color w:val="000033"/>
          <w:sz w:val="24"/>
          <w:szCs w:val="24"/>
        </w:rPr>
        <w:t xml:space="preserve">  </w:t>
      </w:r>
      <w:r w:rsidR="009372D2" w:rsidRPr="00C662CC">
        <w:rPr>
          <w:b w:val="0"/>
          <w:color w:val="000033"/>
          <w:sz w:val="24"/>
          <w:szCs w:val="24"/>
        </w:rPr>
        <w:t>Participat</w:t>
      </w:r>
      <w:r w:rsidR="004F5365">
        <w:rPr>
          <w:b w:val="0"/>
          <w:color w:val="000033"/>
          <w:sz w:val="24"/>
          <w:szCs w:val="24"/>
        </w:rPr>
        <w:t xml:space="preserve">ion in this study is voluntary.  </w:t>
      </w:r>
      <w:r w:rsidR="009372D2" w:rsidRPr="00C662CC">
        <w:rPr>
          <w:b w:val="0"/>
          <w:color w:val="000033"/>
          <w:sz w:val="24"/>
          <w:szCs w:val="24"/>
        </w:rPr>
        <w:t xml:space="preserve">You have the right not to participate at all or </w:t>
      </w:r>
      <w:r w:rsidR="004F5365">
        <w:rPr>
          <w:b w:val="0"/>
          <w:color w:val="000033"/>
          <w:sz w:val="24"/>
          <w:szCs w:val="24"/>
        </w:rPr>
        <w:t xml:space="preserve">to leave the study at any time.  </w:t>
      </w:r>
      <w:r w:rsidR="009372D2" w:rsidRPr="00C662CC">
        <w:rPr>
          <w:b w:val="0"/>
          <w:color w:val="000033"/>
          <w:sz w:val="24"/>
          <w:szCs w:val="24"/>
        </w:rPr>
        <w:t xml:space="preserve">Deciding not to participate or choosing to leave the study will not result in any penalty or loss of benefits to which you are entitled, and it will not harm your relationship with </w:t>
      </w:r>
      <w:r w:rsidR="00C86081">
        <w:rPr>
          <w:b w:val="0"/>
          <w:color w:val="000033"/>
          <w:sz w:val="24"/>
          <w:szCs w:val="24"/>
        </w:rPr>
        <w:t xml:space="preserve">your employer, </w:t>
      </w:r>
      <w:r w:rsidR="00DC2272" w:rsidRPr="00C662CC">
        <w:rPr>
          <w:b w:val="0"/>
          <w:color w:val="000033"/>
          <w:sz w:val="24"/>
          <w:szCs w:val="24"/>
        </w:rPr>
        <w:t xml:space="preserve">DOL, </w:t>
      </w:r>
      <w:r w:rsidR="004F5365">
        <w:rPr>
          <w:b w:val="0"/>
          <w:color w:val="000033"/>
          <w:sz w:val="24"/>
          <w:szCs w:val="24"/>
        </w:rPr>
        <w:t xml:space="preserve">EBSA or ICF.  </w:t>
      </w:r>
      <w:r w:rsidR="009372D2" w:rsidRPr="00C662CC">
        <w:rPr>
          <w:b w:val="0"/>
          <w:color w:val="000033"/>
          <w:sz w:val="24"/>
          <w:szCs w:val="24"/>
        </w:rPr>
        <w:t xml:space="preserve">If you </w:t>
      </w:r>
      <w:r w:rsidRPr="00C662CC">
        <w:rPr>
          <w:b w:val="0"/>
          <w:color w:val="000033"/>
          <w:sz w:val="24"/>
          <w:szCs w:val="24"/>
        </w:rPr>
        <w:t>decide to take part, you are free to withdraw at any time.</w:t>
      </w:r>
    </w:p>
    <w:p w:rsidR="00E040CE" w:rsidRDefault="00E040CE" w:rsidP="00E040CE">
      <w:pPr>
        <w:pStyle w:val="Heading2"/>
        <w:rPr>
          <w:b w:val="0"/>
          <w:color w:val="000033"/>
          <w:sz w:val="24"/>
          <w:szCs w:val="24"/>
        </w:rPr>
      </w:pPr>
      <w:r w:rsidRPr="00B0272F">
        <w:rPr>
          <w:b w:val="0"/>
          <w:color w:val="000033"/>
          <w:sz w:val="24"/>
          <w:szCs w:val="24"/>
          <w:u w:val="single"/>
        </w:rPr>
        <w:t>If you have questions</w:t>
      </w:r>
      <w:r w:rsidR="00B0272F">
        <w:rPr>
          <w:b w:val="0"/>
          <w:color w:val="000033"/>
          <w:sz w:val="24"/>
          <w:szCs w:val="24"/>
        </w:rPr>
        <w:t xml:space="preserve">:  </w:t>
      </w:r>
      <w:r w:rsidRPr="00C662CC">
        <w:rPr>
          <w:b w:val="0"/>
          <w:color w:val="000033"/>
          <w:sz w:val="24"/>
          <w:szCs w:val="24"/>
        </w:rPr>
        <w:t xml:space="preserve">The </w:t>
      </w:r>
      <w:r w:rsidR="00B0272F">
        <w:rPr>
          <w:b w:val="0"/>
          <w:color w:val="000033"/>
          <w:sz w:val="24"/>
          <w:szCs w:val="24"/>
        </w:rPr>
        <w:t xml:space="preserve">ICF </w:t>
      </w:r>
      <w:r w:rsidR="00CD6CE7" w:rsidRPr="00C662CC">
        <w:rPr>
          <w:b w:val="0"/>
          <w:color w:val="000033"/>
          <w:sz w:val="24"/>
          <w:szCs w:val="24"/>
        </w:rPr>
        <w:t xml:space="preserve">Project </w:t>
      </w:r>
      <w:r w:rsidR="00900E79" w:rsidRPr="00C662CC">
        <w:rPr>
          <w:b w:val="0"/>
          <w:color w:val="000033"/>
          <w:sz w:val="24"/>
          <w:szCs w:val="24"/>
        </w:rPr>
        <w:t>Director</w:t>
      </w:r>
      <w:r w:rsidR="00CD6CE7" w:rsidRPr="00C662CC">
        <w:rPr>
          <w:b w:val="0"/>
          <w:color w:val="000033"/>
          <w:sz w:val="24"/>
          <w:szCs w:val="24"/>
        </w:rPr>
        <w:t xml:space="preserve"> and </w:t>
      </w:r>
      <w:r w:rsidR="00667963" w:rsidRPr="00C662CC">
        <w:rPr>
          <w:b w:val="0"/>
          <w:color w:val="000033"/>
          <w:sz w:val="24"/>
          <w:szCs w:val="24"/>
        </w:rPr>
        <w:t>Principal Investigator</w:t>
      </w:r>
      <w:r w:rsidR="006344D1" w:rsidRPr="00C662CC">
        <w:rPr>
          <w:b w:val="0"/>
          <w:color w:val="000033"/>
          <w:sz w:val="24"/>
          <w:szCs w:val="24"/>
        </w:rPr>
        <w:t>, respectively,</w:t>
      </w:r>
      <w:r w:rsidR="00CD6CE7" w:rsidRPr="00C662CC">
        <w:rPr>
          <w:b w:val="0"/>
          <w:color w:val="000033"/>
          <w:sz w:val="24"/>
          <w:szCs w:val="24"/>
        </w:rPr>
        <w:t xml:space="preserve"> for </w:t>
      </w:r>
      <w:r w:rsidR="004F5365">
        <w:rPr>
          <w:b w:val="0"/>
          <w:color w:val="000033"/>
          <w:sz w:val="24"/>
          <w:szCs w:val="24"/>
        </w:rPr>
        <w:t xml:space="preserve">this </w:t>
      </w:r>
      <w:r w:rsidR="00900E79" w:rsidRPr="00C662CC">
        <w:rPr>
          <w:b w:val="0"/>
          <w:color w:val="000033"/>
          <w:sz w:val="24"/>
          <w:szCs w:val="24"/>
        </w:rPr>
        <w:t xml:space="preserve">project </w:t>
      </w:r>
      <w:r w:rsidR="00CD6CE7" w:rsidRPr="00C662CC">
        <w:rPr>
          <w:b w:val="0"/>
          <w:color w:val="000033"/>
          <w:sz w:val="24"/>
          <w:szCs w:val="24"/>
        </w:rPr>
        <w:t xml:space="preserve">are </w:t>
      </w:r>
      <w:r w:rsidR="00003905" w:rsidRPr="00C662CC">
        <w:rPr>
          <w:b w:val="0"/>
          <w:color w:val="000033"/>
          <w:sz w:val="24"/>
          <w:szCs w:val="24"/>
        </w:rPr>
        <w:t xml:space="preserve">Mr. </w:t>
      </w:r>
      <w:r w:rsidR="00667963" w:rsidRPr="00C662CC">
        <w:rPr>
          <w:b w:val="0"/>
          <w:color w:val="000033"/>
          <w:sz w:val="24"/>
          <w:szCs w:val="24"/>
        </w:rPr>
        <w:t>William “Ed” Trumbull</w:t>
      </w:r>
      <w:r w:rsidR="00CD6CE7" w:rsidRPr="00C662CC">
        <w:rPr>
          <w:b w:val="0"/>
          <w:color w:val="000033"/>
          <w:sz w:val="24"/>
          <w:szCs w:val="24"/>
        </w:rPr>
        <w:t xml:space="preserve"> and </w:t>
      </w:r>
      <w:r w:rsidR="00667963" w:rsidRPr="00C662CC">
        <w:rPr>
          <w:b w:val="0"/>
          <w:color w:val="000033"/>
          <w:sz w:val="24"/>
          <w:szCs w:val="24"/>
        </w:rPr>
        <w:t>Dr. Jon</w:t>
      </w:r>
      <w:r w:rsidR="00E84DB4">
        <w:rPr>
          <w:b w:val="0"/>
          <w:color w:val="000033"/>
          <w:sz w:val="24"/>
          <w:szCs w:val="24"/>
        </w:rPr>
        <w:t>athan</w:t>
      </w:r>
      <w:r w:rsidR="00667963" w:rsidRPr="00C662CC">
        <w:rPr>
          <w:b w:val="0"/>
          <w:color w:val="000033"/>
          <w:sz w:val="24"/>
          <w:szCs w:val="24"/>
        </w:rPr>
        <w:t xml:space="preserve"> Hecht</w:t>
      </w:r>
      <w:r w:rsidR="00B0272F">
        <w:rPr>
          <w:b w:val="0"/>
          <w:color w:val="000033"/>
          <w:sz w:val="24"/>
          <w:szCs w:val="24"/>
        </w:rPr>
        <w:t xml:space="preserve">.  </w:t>
      </w:r>
      <w:r w:rsidRPr="00C662CC">
        <w:rPr>
          <w:b w:val="0"/>
          <w:color w:val="000033"/>
          <w:sz w:val="24"/>
          <w:szCs w:val="24"/>
        </w:rPr>
        <w:t xml:space="preserve">Please </w:t>
      </w:r>
      <w:r w:rsidR="00B0272F">
        <w:rPr>
          <w:b w:val="0"/>
          <w:color w:val="000033"/>
          <w:sz w:val="24"/>
          <w:szCs w:val="24"/>
        </w:rPr>
        <w:t xml:space="preserve">ask any questions you have now.  </w:t>
      </w:r>
      <w:r w:rsidRPr="00C662CC">
        <w:rPr>
          <w:b w:val="0"/>
          <w:color w:val="000033"/>
          <w:sz w:val="24"/>
          <w:szCs w:val="24"/>
        </w:rPr>
        <w:t xml:space="preserve">If you have questions later, you may contact </w:t>
      </w:r>
      <w:r w:rsidR="00667963" w:rsidRPr="00C662CC">
        <w:rPr>
          <w:b w:val="0"/>
          <w:color w:val="000033"/>
          <w:sz w:val="24"/>
          <w:szCs w:val="24"/>
        </w:rPr>
        <w:t xml:space="preserve">William “Ed” Trumbull </w:t>
      </w:r>
      <w:r w:rsidR="00291F61" w:rsidRPr="00C662CC">
        <w:rPr>
          <w:b w:val="0"/>
          <w:color w:val="000033"/>
          <w:sz w:val="24"/>
          <w:szCs w:val="24"/>
        </w:rPr>
        <w:t xml:space="preserve">at </w:t>
      </w:r>
      <w:hyperlink r:id="rId8" w:history="1">
        <w:r w:rsidR="00667963" w:rsidRPr="00701B47">
          <w:rPr>
            <w:rStyle w:val="Hyperlink"/>
            <w:b w:val="0"/>
            <w:sz w:val="24"/>
            <w:szCs w:val="24"/>
          </w:rPr>
          <w:t>William.Trumbull@icfi.com</w:t>
        </w:r>
      </w:hyperlink>
      <w:r w:rsidR="00291F61">
        <w:rPr>
          <w:b w:val="0"/>
          <w:sz w:val="24"/>
          <w:szCs w:val="24"/>
        </w:rPr>
        <w:t xml:space="preserve"> </w:t>
      </w:r>
      <w:r w:rsidR="00291F61" w:rsidRPr="00C662CC">
        <w:rPr>
          <w:b w:val="0"/>
          <w:color w:val="000033"/>
          <w:sz w:val="24"/>
          <w:szCs w:val="24"/>
        </w:rPr>
        <w:t xml:space="preserve">or </w:t>
      </w:r>
      <w:r w:rsidR="00667963" w:rsidRPr="00C662CC">
        <w:rPr>
          <w:b w:val="0"/>
          <w:color w:val="000033"/>
          <w:sz w:val="24"/>
          <w:szCs w:val="24"/>
        </w:rPr>
        <w:t>703-225-2299</w:t>
      </w:r>
      <w:r w:rsidRPr="00C662CC">
        <w:rPr>
          <w:b w:val="0"/>
          <w:color w:val="000033"/>
          <w:sz w:val="24"/>
          <w:szCs w:val="24"/>
        </w:rPr>
        <w:t>. You can reach</w:t>
      </w:r>
      <w:r w:rsidR="00291F61" w:rsidRPr="00C662CC">
        <w:rPr>
          <w:b w:val="0"/>
          <w:color w:val="000033"/>
          <w:sz w:val="24"/>
          <w:szCs w:val="24"/>
        </w:rPr>
        <w:t xml:space="preserve"> </w:t>
      </w:r>
      <w:r w:rsidR="00667963" w:rsidRPr="00C662CC">
        <w:rPr>
          <w:b w:val="0"/>
          <w:color w:val="000033"/>
          <w:sz w:val="24"/>
          <w:szCs w:val="24"/>
        </w:rPr>
        <w:t>Dr. Jon</w:t>
      </w:r>
      <w:r w:rsidR="00E84DB4">
        <w:rPr>
          <w:b w:val="0"/>
          <w:color w:val="000033"/>
          <w:sz w:val="24"/>
          <w:szCs w:val="24"/>
        </w:rPr>
        <w:t>athan</w:t>
      </w:r>
      <w:r w:rsidR="00667963" w:rsidRPr="00C662CC">
        <w:rPr>
          <w:b w:val="0"/>
          <w:color w:val="000033"/>
          <w:sz w:val="24"/>
          <w:szCs w:val="24"/>
        </w:rPr>
        <w:t xml:space="preserve"> Hecht</w:t>
      </w:r>
      <w:r w:rsidR="00291F61" w:rsidRPr="00C662CC">
        <w:rPr>
          <w:b w:val="0"/>
          <w:color w:val="000033"/>
          <w:sz w:val="24"/>
          <w:szCs w:val="24"/>
        </w:rPr>
        <w:t xml:space="preserve"> at </w:t>
      </w:r>
      <w:hyperlink r:id="rId9" w:history="1">
        <w:r w:rsidR="00667963" w:rsidRPr="00701B47">
          <w:rPr>
            <w:rStyle w:val="Hyperlink"/>
            <w:b w:val="0"/>
            <w:sz w:val="24"/>
            <w:szCs w:val="24"/>
          </w:rPr>
          <w:t>Jon.Hecht@icfi.com</w:t>
        </w:r>
      </w:hyperlink>
      <w:r w:rsidR="00291F61" w:rsidRPr="006A183E">
        <w:rPr>
          <w:b w:val="0"/>
          <w:sz w:val="24"/>
          <w:szCs w:val="24"/>
        </w:rPr>
        <w:t xml:space="preserve"> </w:t>
      </w:r>
      <w:r w:rsidR="00291F61" w:rsidRPr="00C662CC">
        <w:rPr>
          <w:b w:val="0"/>
          <w:color w:val="000033"/>
          <w:sz w:val="24"/>
          <w:szCs w:val="24"/>
        </w:rPr>
        <w:t xml:space="preserve">or at </w:t>
      </w:r>
      <w:r w:rsidR="00003905" w:rsidRPr="00C662CC">
        <w:rPr>
          <w:b w:val="0"/>
          <w:color w:val="000033"/>
          <w:sz w:val="24"/>
          <w:szCs w:val="24"/>
        </w:rPr>
        <w:t>415</w:t>
      </w:r>
      <w:r w:rsidR="00E84DB4">
        <w:rPr>
          <w:b w:val="0"/>
          <w:color w:val="000033"/>
          <w:sz w:val="24"/>
          <w:szCs w:val="24"/>
        </w:rPr>
        <w:t>-</w:t>
      </w:r>
      <w:r w:rsidR="00003905" w:rsidRPr="00C662CC">
        <w:rPr>
          <w:b w:val="0"/>
          <w:color w:val="000033"/>
          <w:sz w:val="24"/>
          <w:szCs w:val="24"/>
        </w:rPr>
        <w:t>677</w:t>
      </w:r>
      <w:r w:rsidR="00E84DB4">
        <w:rPr>
          <w:b w:val="0"/>
          <w:color w:val="000033"/>
          <w:sz w:val="24"/>
          <w:szCs w:val="24"/>
        </w:rPr>
        <w:t>-</w:t>
      </w:r>
      <w:r w:rsidR="00003905" w:rsidRPr="00C662CC">
        <w:rPr>
          <w:b w:val="0"/>
          <w:color w:val="000033"/>
          <w:sz w:val="24"/>
          <w:szCs w:val="24"/>
        </w:rPr>
        <w:t>7145</w:t>
      </w:r>
      <w:r w:rsidR="004F5365">
        <w:rPr>
          <w:b w:val="0"/>
          <w:color w:val="000033"/>
          <w:sz w:val="24"/>
          <w:szCs w:val="24"/>
        </w:rPr>
        <w:t xml:space="preserve">.  </w:t>
      </w:r>
      <w:r w:rsidRPr="00C662CC">
        <w:rPr>
          <w:b w:val="0"/>
          <w:color w:val="000033"/>
          <w:sz w:val="24"/>
          <w:szCs w:val="24"/>
        </w:rPr>
        <w:t>If you have any questions or concerns regarding your rights as a subject in</w:t>
      </w:r>
      <w:r w:rsidR="00B0272F">
        <w:rPr>
          <w:b w:val="0"/>
          <w:color w:val="000033"/>
          <w:sz w:val="24"/>
          <w:szCs w:val="24"/>
        </w:rPr>
        <w:t xml:space="preserve"> this study, you may contact ICF’s </w:t>
      </w:r>
      <w:r w:rsidRPr="00C662CC">
        <w:rPr>
          <w:b w:val="0"/>
          <w:color w:val="000033"/>
          <w:sz w:val="24"/>
          <w:szCs w:val="24"/>
        </w:rPr>
        <w:t>Inst</w:t>
      </w:r>
      <w:r w:rsidR="008C3009" w:rsidRPr="00C662CC">
        <w:rPr>
          <w:b w:val="0"/>
          <w:color w:val="000033"/>
          <w:sz w:val="24"/>
          <w:szCs w:val="24"/>
        </w:rPr>
        <w:t>itutional Review Board</w:t>
      </w:r>
      <w:r w:rsidR="00B0272F">
        <w:rPr>
          <w:b w:val="0"/>
          <w:color w:val="000033"/>
          <w:sz w:val="24"/>
          <w:szCs w:val="24"/>
        </w:rPr>
        <w:t xml:space="preserve"> (IRB) at IRB@icfi.com or 877-</w:t>
      </w:r>
      <w:r w:rsidR="008C3009" w:rsidRPr="00C662CC">
        <w:rPr>
          <w:b w:val="0"/>
          <w:color w:val="000033"/>
          <w:sz w:val="24"/>
          <w:szCs w:val="24"/>
        </w:rPr>
        <w:t xml:space="preserve">556-2218.  </w:t>
      </w:r>
    </w:p>
    <w:p w:rsidR="00AB0631" w:rsidRPr="00AF2519" w:rsidRDefault="00AB0631" w:rsidP="00AF2519">
      <w:pPr>
        <w:rPr>
          <w:rFonts w:ascii="Times New Roman" w:hAnsi="Times New Roman"/>
          <w:b/>
          <w:sz w:val="24"/>
          <w:szCs w:val="24"/>
        </w:rPr>
      </w:pPr>
      <w:r w:rsidRPr="00AF2519">
        <w:rPr>
          <w:rFonts w:ascii="Times New Roman" w:hAnsi="Times New Roman"/>
          <w:sz w:val="24"/>
          <w:szCs w:val="24"/>
        </w:rPr>
        <w:t>Persons are not required to respond to the collection of information unless it displays a currently valid OMB control number.  The OMB control number is 1210-</w:t>
      </w:r>
      <w:r w:rsidR="00A55A10">
        <w:rPr>
          <w:rFonts w:ascii="Times New Roman" w:hAnsi="Times New Roman"/>
          <w:sz w:val="24"/>
          <w:szCs w:val="24"/>
        </w:rPr>
        <w:t>0154</w:t>
      </w:r>
      <w:r w:rsidRPr="00AF2519">
        <w:rPr>
          <w:rFonts w:ascii="Times New Roman" w:hAnsi="Times New Roman"/>
          <w:sz w:val="24"/>
          <w:szCs w:val="24"/>
        </w:rPr>
        <w:t xml:space="preserve">, and expires </w:t>
      </w:r>
      <w:r w:rsidR="00A55A10">
        <w:rPr>
          <w:rFonts w:ascii="Times New Roman" w:hAnsi="Times New Roman"/>
          <w:sz w:val="24"/>
          <w:szCs w:val="24"/>
        </w:rPr>
        <w:t>January 31</w:t>
      </w:r>
      <w:r w:rsidR="00D73234">
        <w:rPr>
          <w:rFonts w:ascii="Times New Roman" w:hAnsi="Times New Roman"/>
          <w:sz w:val="24"/>
          <w:szCs w:val="24"/>
        </w:rPr>
        <w:t>, 2018</w:t>
      </w:r>
      <w:bookmarkStart w:id="0" w:name="_GoBack"/>
      <w:bookmarkEnd w:id="0"/>
      <w:r w:rsidRPr="00AF2519">
        <w:rPr>
          <w:rFonts w:ascii="Times New Roman" w:hAnsi="Times New Roman"/>
          <w:sz w:val="24"/>
          <w:szCs w:val="24"/>
        </w:rPr>
        <w:t xml:space="preserve">. </w:t>
      </w:r>
    </w:p>
    <w:p w:rsidR="00E040CE" w:rsidRPr="00C662CC" w:rsidRDefault="00E040CE" w:rsidP="00E040CE">
      <w:pPr>
        <w:pStyle w:val="Heading2"/>
        <w:rPr>
          <w:b w:val="0"/>
          <w:color w:val="000033"/>
          <w:sz w:val="24"/>
          <w:szCs w:val="24"/>
        </w:rPr>
      </w:pPr>
      <w:r w:rsidRPr="00C662CC">
        <w:rPr>
          <w:b w:val="0"/>
          <w:color w:val="000033"/>
          <w:sz w:val="24"/>
          <w:szCs w:val="24"/>
        </w:rPr>
        <w:t>You will be given a copy of this form to keep for your records.</w:t>
      </w:r>
    </w:p>
    <w:p w:rsidR="00E040CE" w:rsidRPr="00C662CC" w:rsidRDefault="00E040CE" w:rsidP="00E040CE">
      <w:pPr>
        <w:pStyle w:val="Heading2"/>
        <w:rPr>
          <w:b w:val="0"/>
          <w:color w:val="000033"/>
          <w:sz w:val="24"/>
          <w:szCs w:val="24"/>
        </w:rPr>
      </w:pPr>
      <w:r w:rsidRPr="00C662CC">
        <w:rPr>
          <w:b w:val="0"/>
          <w:color w:val="000033"/>
          <w:sz w:val="24"/>
          <w:szCs w:val="24"/>
          <w:u w:val="single"/>
        </w:rPr>
        <w:t>Statement of Consent:</w:t>
      </w:r>
      <w:r w:rsidR="00B0272F">
        <w:rPr>
          <w:b w:val="0"/>
          <w:color w:val="000033"/>
          <w:sz w:val="24"/>
          <w:szCs w:val="24"/>
        </w:rPr>
        <w:t xml:space="preserve">  </w:t>
      </w:r>
      <w:r w:rsidRPr="00C662CC">
        <w:rPr>
          <w:b w:val="0"/>
          <w:color w:val="000033"/>
          <w:sz w:val="24"/>
          <w:szCs w:val="24"/>
        </w:rPr>
        <w:t>I have read the above information, and have received an</w:t>
      </w:r>
      <w:r w:rsidR="00B0272F">
        <w:rPr>
          <w:b w:val="0"/>
          <w:color w:val="000033"/>
          <w:sz w:val="24"/>
          <w:szCs w:val="24"/>
        </w:rPr>
        <w:t xml:space="preserve">swers to any questions I asked.  </w:t>
      </w:r>
      <w:r w:rsidRPr="00C662CC">
        <w:rPr>
          <w:b w:val="0"/>
          <w:color w:val="000033"/>
          <w:sz w:val="24"/>
          <w:szCs w:val="24"/>
        </w:rPr>
        <w:t>I consent to take part in the study.</w:t>
      </w:r>
    </w:p>
    <w:p w:rsidR="00E040CE" w:rsidRPr="00C662CC" w:rsidRDefault="00E040CE" w:rsidP="00E040CE">
      <w:pPr>
        <w:pStyle w:val="Heading2"/>
        <w:rPr>
          <w:b w:val="0"/>
          <w:color w:val="000033"/>
          <w:sz w:val="24"/>
          <w:szCs w:val="24"/>
        </w:rPr>
      </w:pPr>
      <w:r w:rsidRPr="00C662CC">
        <w:rPr>
          <w:b w:val="0"/>
          <w:color w:val="000033"/>
          <w:sz w:val="24"/>
          <w:szCs w:val="24"/>
        </w:rPr>
        <w:t>Your Signature ___________________________________ Date ________________________</w:t>
      </w:r>
    </w:p>
    <w:p w:rsidR="00E040CE" w:rsidRPr="00C662CC" w:rsidRDefault="00E040CE" w:rsidP="00E040CE">
      <w:pPr>
        <w:pStyle w:val="Heading2"/>
        <w:rPr>
          <w:b w:val="0"/>
          <w:color w:val="000033"/>
          <w:sz w:val="24"/>
          <w:szCs w:val="24"/>
        </w:rPr>
      </w:pPr>
      <w:r w:rsidRPr="00C662CC">
        <w:rPr>
          <w:b w:val="0"/>
          <w:color w:val="000033"/>
          <w:sz w:val="24"/>
          <w:szCs w:val="24"/>
        </w:rPr>
        <w:t>Your Name (printed) ____________________________________________________________</w:t>
      </w:r>
    </w:p>
    <w:p w:rsidR="00E040CE" w:rsidRPr="00C662CC" w:rsidRDefault="00E040CE" w:rsidP="00E040CE">
      <w:pPr>
        <w:pStyle w:val="Heading2"/>
        <w:rPr>
          <w:b w:val="0"/>
          <w:color w:val="000033"/>
          <w:sz w:val="24"/>
          <w:szCs w:val="24"/>
        </w:rPr>
      </w:pPr>
      <w:r w:rsidRPr="00C662CC">
        <w:rPr>
          <w:b w:val="0"/>
          <w:color w:val="000033"/>
          <w:sz w:val="24"/>
          <w:szCs w:val="24"/>
        </w:rPr>
        <w:t>Signature of person obtaining consent ______________________________ Date ____</w:t>
      </w:r>
      <w:r w:rsidR="008C3009" w:rsidRPr="00C662CC">
        <w:rPr>
          <w:b w:val="0"/>
          <w:color w:val="000033"/>
          <w:sz w:val="24"/>
          <w:szCs w:val="24"/>
        </w:rPr>
        <w:t>_______</w:t>
      </w:r>
    </w:p>
    <w:p w:rsidR="00E040CE" w:rsidRPr="00C662CC" w:rsidRDefault="00E040CE" w:rsidP="00E040CE">
      <w:pPr>
        <w:pStyle w:val="Heading2"/>
        <w:rPr>
          <w:b w:val="0"/>
          <w:color w:val="000033"/>
          <w:sz w:val="24"/>
          <w:szCs w:val="24"/>
        </w:rPr>
      </w:pPr>
      <w:r w:rsidRPr="00C662CC">
        <w:rPr>
          <w:b w:val="0"/>
          <w:color w:val="000033"/>
          <w:sz w:val="24"/>
          <w:szCs w:val="24"/>
        </w:rPr>
        <w:t>Printed name of person obtaining consent _________________________</w:t>
      </w:r>
      <w:r w:rsidR="008C3009" w:rsidRPr="00C662CC">
        <w:rPr>
          <w:b w:val="0"/>
          <w:color w:val="000033"/>
          <w:sz w:val="24"/>
          <w:szCs w:val="24"/>
        </w:rPr>
        <w:t>_____ Date _________</w:t>
      </w:r>
    </w:p>
    <w:p w:rsidR="00DC2272" w:rsidRPr="005E0681" w:rsidRDefault="00E040CE" w:rsidP="005E0681">
      <w:pPr>
        <w:pStyle w:val="Heading2"/>
        <w:rPr>
          <w:b w:val="0"/>
          <w:i/>
          <w:color w:val="000033"/>
          <w:sz w:val="24"/>
          <w:szCs w:val="24"/>
        </w:rPr>
      </w:pPr>
      <w:r w:rsidRPr="00C662CC">
        <w:rPr>
          <w:b w:val="0"/>
          <w:i/>
          <w:color w:val="000033"/>
          <w:sz w:val="24"/>
          <w:szCs w:val="24"/>
        </w:rPr>
        <w:t>This consent form will be kept by the</w:t>
      </w:r>
      <w:r w:rsidR="00B0272F">
        <w:rPr>
          <w:b w:val="0"/>
          <w:i/>
          <w:color w:val="000033"/>
          <w:sz w:val="24"/>
          <w:szCs w:val="24"/>
        </w:rPr>
        <w:t xml:space="preserve"> ICF t</w:t>
      </w:r>
      <w:r w:rsidR="00900E79" w:rsidRPr="00C662CC">
        <w:rPr>
          <w:b w:val="0"/>
          <w:i/>
          <w:color w:val="000033"/>
          <w:sz w:val="24"/>
          <w:szCs w:val="24"/>
        </w:rPr>
        <w:t xml:space="preserve">eam </w:t>
      </w:r>
      <w:r w:rsidRPr="00C662CC">
        <w:rPr>
          <w:b w:val="0"/>
          <w:i/>
          <w:color w:val="000033"/>
          <w:sz w:val="24"/>
          <w:szCs w:val="24"/>
        </w:rPr>
        <w:t xml:space="preserve">for at least three years beyond the end of the </w:t>
      </w:r>
      <w:r w:rsidR="006344D1" w:rsidRPr="00C662CC">
        <w:rPr>
          <w:b w:val="0"/>
          <w:i/>
          <w:color w:val="000033"/>
          <w:sz w:val="24"/>
          <w:szCs w:val="24"/>
        </w:rPr>
        <w:t>feedback process</w:t>
      </w:r>
      <w:r w:rsidRPr="00C662CC">
        <w:rPr>
          <w:b w:val="0"/>
          <w:i/>
          <w:color w:val="000033"/>
          <w:sz w:val="24"/>
          <w:szCs w:val="24"/>
        </w:rPr>
        <w:t xml:space="preserve">. </w:t>
      </w:r>
    </w:p>
    <w:sectPr w:rsidR="00DC2272" w:rsidRPr="005E0681">
      <w:headerReference w:type="default" r:id="rId10"/>
      <w:foot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B7AB07" w15:done="0"/>
  <w15:commentEx w15:paraId="6328FF89" w15:done="0"/>
  <w15:commentEx w15:paraId="36E01C5D" w15:done="0"/>
  <w15:commentEx w15:paraId="4EACDD59" w15:done="0"/>
  <w15:commentEx w15:paraId="58B476B2" w15:done="0"/>
  <w15:commentEx w15:paraId="1E3A82ED" w15:done="0"/>
  <w15:commentEx w15:paraId="45BD86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078" w:rsidRDefault="00272078" w:rsidP="00EE2528">
      <w:r>
        <w:separator/>
      </w:r>
    </w:p>
  </w:endnote>
  <w:endnote w:type="continuationSeparator" w:id="0">
    <w:p w:rsidR="00272078" w:rsidRDefault="00272078" w:rsidP="00EE2528">
      <w:r>
        <w:continuationSeparator/>
      </w:r>
    </w:p>
  </w:endnote>
  <w:endnote w:type="continuationNotice" w:id="1">
    <w:p w:rsidR="00272078" w:rsidRDefault="00272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6DC" w:rsidRDefault="00DF36DC">
    <w:pPr>
      <w:pStyle w:val="Footer"/>
      <w:rPr>
        <w:rFonts w:ascii="Times New Roman" w:hAnsi="Times New Roman"/>
        <w:sz w:val="16"/>
        <w:szCs w:val="16"/>
      </w:rPr>
    </w:pPr>
  </w:p>
  <w:p w:rsidR="00DF36DC" w:rsidRPr="006826B9" w:rsidRDefault="00DF36DC">
    <w:pPr>
      <w:pStyle w:val="Footer"/>
      <w:rPr>
        <w:rFonts w:ascii="Times New Roman" w:hAnsi="Times New Roman"/>
        <w:i/>
        <w:sz w:val="16"/>
        <w:szCs w:val="16"/>
      </w:rPr>
    </w:pPr>
  </w:p>
  <w:p w:rsidR="00EE2528" w:rsidRDefault="00EE25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078" w:rsidRDefault="00272078" w:rsidP="00EE2528">
      <w:r>
        <w:separator/>
      </w:r>
    </w:p>
  </w:footnote>
  <w:footnote w:type="continuationSeparator" w:id="0">
    <w:p w:rsidR="00272078" w:rsidRDefault="00272078" w:rsidP="00EE2528">
      <w:r>
        <w:continuationSeparator/>
      </w:r>
    </w:p>
  </w:footnote>
  <w:footnote w:type="continuationNotice" w:id="1">
    <w:p w:rsidR="00272078" w:rsidRDefault="0027207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BB3" w:rsidRDefault="00656261">
    <w:pPr>
      <w:pStyle w:val="Header"/>
    </w:pPr>
    <w:r>
      <w:rPr>
        <w:noProof/>
      </w:rPr>
      <w:drawing>
        <wp:inline distT="0" distB="0" distL="0" distR="0" wp14:anchorId="1110BB5B" wp14:editId="49F0586A">
          <wp:extent cx="905773" cy="905773"/>
          <wp:effectExtent l="0" t="0" r="8890" b="8890"/>
          <wp:docPr id="9" name="Picture 9" descr="C:\Users\24296\Pictures\ICF_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24296\Pictures\ICF_blo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808" cy="905808"/>
                  </a:xfrm>
                  <a:prstGeom prst="rect">
                    <a:avLst/>
                  </a:prstGeom>
                  <a:noFill/>
                  <a:ln>
                    <a:noFill/>
                  </a:ln>
                </pic:spPr>
              </pic:pic>
            </a:graphicData>
          </a:graphic>
        </wp:inline>
      </w:drawing>
    </w:r>
    <w:r>
      <w:ptab w:relativeTo="margin" w:alignment="center" w:leader="none"/>
    </w:r>
    <w:r>
      <w:ptab w:relativeTo="margin" w:alignment="right" w:leader="none"/>
    </w:r>
    <w:r w:rsidR="003A57C9">
      <w:rPr>
        <w:noProof/>
      </w:rPr>
      <w:drawing>
        <wp:inline distT="0" distB="0" distL="0" distR="0" wp14:anchorId="247CC9DA" wp14:editId="625886E3">
          <wp:extent cx="948906" cy="948906"/>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OL.jpg"/>
                  <pic:cNvPicPr/>
                </pic:nvPicPr>
                <pic:blipFill>
                  <a:blip r:embed="rId2">
                    <a:extLst>
                      <a:ext uri="{28A0092B-C50C-407E-A947-70E740481C1C}">
                        <a14:useLocalDpi xmlns:a14="http://schemas.microsoft.com/office/drawing/2010/main" val="0"/>
                      </a:ext>
                    </a:extLst>
                  </a:blip>
                  <a:stretch>
                    <a:fillRect/>
                  </a:stretch>
                </pic:blipFill>
                <pic:spPr>
                  <a:xfrm>
                    <a:off x="0" y="0"/>
                    <a:ext cx="946762" cy="946762"/>
                  </a:xfrm>
                  <a:prstGeom prst="rect">
                    <a:avLst/>
                  </a:prstGeom>
                </pic:spPr>
              </pic:pic>
            </a:graphicData>
          </a:graphic>
        </wp:inline>
      </w:drawing>
    </w:r>
  </w:p>
  <w:p w:rsidR="00656261" w:rsidRDefault="006562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331D"/>
    <w:multiLevelType w:val="hybridMultilevel"/>
    <w:tmpl w:val="255815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5C5CBD"/>
    <w:multiLevelType w:val="hybridMultilevel"/>
    <w:tmpl w:val="1FE881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04BE2808"/>
    <w:multiLevelType w:val="hybridMultilevel"/>
    <w:tmpl w:val="FE70AF5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8D3741"/>
    <w:multiLevelType w:val="hybridMultilevel"/>
    <w:tmpl w:val="CDCE036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23C02D79"/>
    <w:multiLevelType w:val="multilevel"/>
    <w:tmpl w:val="526ECC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6D6F3F"/>
    <w:multiLevelType w:val="hybridMultilevel"/>
    <w:tmpl w:val="18DC32D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269A2C62"/>
    <w:multiLevelType w:val="hybridMultilevel"/>
    <w:tmpl w:val="75860BCA"/>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A3F7556"/>
    <w:multiLevelType w:val="hybridMultilevel"/>
    <w:tmpl w:val="9FFE5C96"/>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BD675FB"/>
    <w:multiLevelType w:val="multilevel"/>
    <w:tmpl w:val="E7CAB9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413FA8"/>
    <w:multiLevelType w:val="multilevel"/>
    <w:tmpl w:val="AE5444E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7A127E"/>
    <w:multiLevelType w:val="hybridMultilevel"/>
    <w:tmpl w:val="2C6206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385E2791"/>
    <w:multiLevelType w:val="hybridMultilevel"/>
    <w:tmpl w:val="25E8B0D2"/>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B7C3F6A"/>
    <w:multiLevelType w:val="hybridMultilevel"/>
    <w:tmpl w:val="44CE1F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3BE86F96"/>
    <w:multiLevelType w:val="hybridMultilevel"/>
    <w:tmpl w:val="26B656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C6F1C14"/>
    <w:multiLevelType w:val="multilevel"/>
    <w:tmpl w:val="B6CE740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DEC4534"/>
    <w:multiLevelType w:val="hybridMultilevel"/>
    <w:tmpl w:val="28B295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nsid w:val="546158BC"/>
    <w:multiLevelType w:val="hybridMultilevel"/>
    <w:tmpl w:val="389E54E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8E8154F"/>
    <w:multiLevelType w:val="hybridMultilevel"/>
    <w:tmpl w:val="047A12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01A1E30"/>
    <w:multiLevelType w:val="hybridMultilevel"/>
    <w:tmpl w:val="171E3E2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68AE32FA"/>
    <w:multiLevelType w:val="hybridMultilevel"/>
    <w:tmpl w:val="D14259D8"/>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nsid w:val="70B9463F"/>
    <w:multiLevelType w:val="multilevel"/>
    <w:tmpl w:val="2A766BB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1DB3C6C"/>
    <w:multiLevelType w:val="multilevel"/>
    <w:tmpl w:val="8968E55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22D7F7D"/>
    <w:multiLevelType w:val="multilevel"/>
    <w:tmpl w:val="7310CBF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88E31DF"/>
    <w:multiLevelType w:val="multilevel"/>
    <w:tmpl w:val="D4B0E62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A2354C5"/>
    <w:multiLevelType w:val="hybridMultilevel"/>
    <w:tmpl w:val="B9A459B0"/>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4"/>
  </w:num>
  <w:num w:numId="8">
    <w:abstractNumId w:val="22"/>
  </w:num>
  <w:num w:numId="9">
    <w:abstractNumId w:val="21"/>
  </w:num>
  <w:num w:numId="10">
    <w:abstractNumId w:val="9"/>
  </w:num>
  <w:num w:numId="11">
    <w:abstractNumId w:val="14"/>
  </w:num>
  <w:num w:numId="12">
    <w:abstractNumId w:val="20"/>
  </w:num>
  <w:num w:numId="13">
    <w:abstractNumId w:val="7"/>
  </w:num>
  <w:num w:numId="14">
    <w:abstractNumId w:val="17"/>
  </w:num>
  <w:num w:numId="15">
    <w:abstractNumId w:val="2"/>
  </w:num>
  <w:num w:numId="16">
    <w:abstractNumId w:val="0"/>
  </w:num>
  <w:num w:numId="17">
    <w:abstractNumId w:val="12"/>
  </w:num>
  <w:num w:numId="18">
    <w:abstractNumId w:val="11"/>
  </w:num>
  <w:num w:numId="19">
    <w:abstractNumId w:val="6"/>
  </w:num>
  <w:num w:numId="20">
    <w:abstractNumId w:val="3"/>
  </w:num>
  <w:num w:numId="21">
    <w:abstractNumId w:val="5"/>
  </w:num>
  <w:num w:numId="22">
    <w:abstractNumId w:val="13"/>
  </w:num>
  <w:num w:numId="23">
    <w:abstractNumId w:val="24"/>
  </w:num>
  <w:num w:numId="24">
    <w:abstractNumId w:val="19"/>
  </w:num>
  <w:num w:numId="25">
    <w:abstractNumId w:val="23"/>
  </w:num>
  <w:num w:numId="2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echico, Christina">
    <w15:presenceInfo w15:providerId="AD" w15:userId="S-1-5-21-137981764-238564018-677931608-400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4E1"/>
    <w:rsid w:val="00002961"/>
    <w:rsid w:val="00003905"/>
    <w:rsid w:val="00003BB3"/>
    <w:rsid w:val="00021E57"/>
    <w:rsid w:val="00023A9C"/>
    <w:rsid w:val="0002494B"/>
    <w:rsid w:val="00077ACE"/>
    <w:rsid w:val="00095AC0"/>
    <w:rsid w:val="000A3FC6"/>
    <w:rsid w:val="000C2735"/>
    <w:rsid w:val="000D734E"/>
    <w:rsid w:val="000E6C0D"/>
    <w:rsid w:val="000F631C"/>
    <w:rsid w:val="00101996"/>
    <w:rsid w:val="00106132"/>
    <w:rsid w:val="0015392F"/>
    <w:rsid w:val="0015787D"/>
    <w:rsid w:val="001669C3"/>
    <w:rsid w:val="00183E07"/>
    <w:rsid w:val="00194F1D"/>
    <w:rsid w:val="001A16AF"/>
    <w:rsid w:val="001C5313"/>
    <w:rsid w:val="001D6F73"/>
    <w:rsid w:val="0020545C"/>
    <w:rsid w:val="0025325A"/>
    <w:rsid w:val="00272078"/>
    <w:rsid w:val="00276084"/>
    <w:rsid w:val="00284865"/>
    <w:rsid w:val="00291F61"/>
    <w:rsid w:val="0029644F"/>
    <w:rsid w:val="002C354F"/>
    <w:rsid w:val="002E297F"/>
    <w:rsid w:val="002E688E"/>
    <w:rsid w:val="00335B18"/>
    <w:rsid w:val="0034119F"/>
    <w:rsid w:val="00355877"/>
    <w:rsid w:val="003A57C9"/>
    <w:rsid w:val="003B5733"/>
    <w:rsid w:val="003C073B"/>
    <w:rsid w:val="003C7251"/>
    <w:rsid w:val="003F1725"/>
    <w:rsid w:val="004012B7"/>
    <w:rsid w:val="00454640"/>
    <w:rsid w:val="004638D2"/>
    <w:rsid w:val="00475C05"/>
    <w:rsid w:val="00476A27"/>
    <w:rsid w:val="00487CA7"/>
    <w:rsid w:val="00492A9D"/>
    <w:rsid w:val="00494AF4"/>
    <w:rsid w:val="004A61E8"/>
    <w:rsid w:val="004A65E8"/>
    <w:rsid w:val="004B3068"/>
    <w:rsid w:val="004B73FA"/>
    <w:rsid w:val="004C52AD"/>
    <w:rsid w:val="004C7A1F"/>
    <w:rsid w:val="004F388C"/>
    <w:rsid w:val="004F5365"/>
    <w:rsid w:val="005000F9"/>
    <w:rsid w:val="00513F80"/>
    <w:rsid w:val="00557563"/>
    <w:rsid w:val="005C0A4B"/>
    <w:rsid w:val="005E0681"/>
    <w:rsid w:val="005E0E66"/>
    <w:rsid w:val="005F02A1"/>
    <w:rsid w:val="00615902"/>
    <w:rsid w:val="00631BB3"/>
    <w:rsid w:val="00632298"/>
    <w:rsid w:val="006344D1"/>
    <w:rsid w:val="006369B5"/>
    <w:rsid w:val="00643E76"/>
    <w:rsid w:val="00656261"/>
    <w:rsid w:val="00667963"/>
    <w:rsid w:val="006826B9"/>
    <w:rsid w:val="00684EAA"/>
    <w:rsid w:val="00690700"/>
    <w:rsid w:val="006923D4"/>
    <w:rsid w:val="00693818"/>
    <w:rsid w:val="00693970"/>
    <w:rsid w:val="006A0EB6"/>
    <w:rsid w:val="006A183E"/>
    <w:rsid w:val="006A2704"/>
    <w:rsid w:val="006A44E1"/>
    <w:rsid w:val="006A6022"/>
    <w:rsid w:val="006B1690"/>
    <w:rsid w:val="006B206D"/>
    <w:rsid w:val="006B790E"/>
    <w:rsid w:val="006C08E8"/>
    <w:rsid w:val="006F633C"/>
    <w:rsid w:val="007107B7"/>
    <w:rsid w:val="00732D63"/>
    <w:rsid w:val="00764F78"/>
    <w:rsid w:val="0077085D"/>
    <w:rsid w:val="007977CD"/>
    <w:rsid w:val="007A1766"/>
    <w:rsid w:val="007A33D5"/>
    <w:rsid w:val="007B04E1"/>
    <w:rsid w:val="007B6091"/>
    <w:rsid w:val="007C0630"/>
    <w:rsid w:val="007C1BEF"/>
    <w:rsid w:val="007E7452"/>
    <w:rsid w:val="007F1AFE"/>
    <w:rsid w:val="007F7FD7"/>
    <w:rsid w:val="008048EC"/>
    <w:rsid w:val="00820AA7"/>
    <w:rsid w:val="00842680"/>
    <w:rsid w:val="0084523D"/>
    <w:rsid w:val="008469C7"/>
    <w:rsid w:val="008528AB"/>
    <w:rsid w:val="00854B08"/>
    <w:rsid w:val="00861E01"/>
    <w:rsid w:val="0086483E"/>
    <w:rsid w:val="00892ED1"/>
    <w:rsid w:val="008A2AF4"/>
    <w:rsid w:val="008B5D93"/>
    <w:rsid w:val="008B5FF7"/>
    <w:rsid w:val="008C3009"/>
    <w:rsid w:val="008D6D5D"/>
    <w:rsid w:val="008F3CED"/>
    <w:rsid w:val="008F7770"/>
    <w:rsid w:val="00900E79"/>
    <w:rsid w:val="00904A0D"/>
    <w:rsid w:val="00923544"/>
    <w:rsid w:val="009372D2"/>
    <w:rsid w:val="00962CF0"/>
    <w:rsid w:val="009748FD"/>
    <w:rsid w:val="009955BE"/>
    <w:rsid w:val="009A09FD"/>
    <w:rsid w:val="009A6127"/>
    <w:rsid w:val="009C2DB3"/>
    <w:rsid w:val="009C6D2D"/>
    <w:rsid w:val="009E1415"/>
    <w:rsid w:val="009E3566"/>
    <w:rsid w:val="009F7728"/>
    <w:rsid w:val="00A13D5E"/>
    <w:rsid w:val="00A20907"/>
    <w:rsid w:val="00A20E3B"/>
    <w:rsid w:val="00A352BD"/>
    <w:rsid w:val="00A55A10"/>
    <w:rsid w:val="00A90E89"/>
    <w:rsid w:val="00AB0631"/>
    <w:rsid w:val="00AB15E5"/>
    <w:rsid w:val="00AC643E"/>
    <w:rsid w:val="00AF2519"/>
    <w:rsid w:val="00B0272F"/>
    <w:rsid w:val="00B069AE"/>
    <w:rsid w:val="00B160F5"/>
    <w:rsid w:val="00B37976"/>
    <w:rsid w:val="00B44DCF"/>
    <w:rsid w:val="00B45503"/>
    <w:rsid w:val="00B52465"/>
    <w:rsid w:val="00B96003"/>
    <w:rsid w:val="00B96899"/>
    <w:rsid w:val="00BA62E7"/>
    <w:rsid w:val="00BB18DD"/>
    <w:rsid w:val="00BE082F"/>
    <w:rsid w:val="00BE5C65"/>
    <w:rsid w:val="00C151E0"/>
    <w:rsid w:val="00C217A1"/>
    <w:rsid w:val="00C37977"/>
    <w:rsid w:val="00C662CC"/>
    <w:rsid w:val="00C86081"/>
    <w:rsid w:val="00CB44E7"/>
    <w:rsid w:val="00CB643D"/>
    <w:rsid w:val="00CD6CE7"/>
    <w:rsid w:val="00CF678F"/>
    <w:rsid w:val="00D011FD"/>
    <w:rsid w:val="00D129FF"/>
    <w:rsid w:val="00D54C2B"/>
    <w:rsid w:val="00D62833"/>
    <w:rsid w:val="00D6473C"/>
    <w:rsid w:val="00D73234"/>
    <w:rsid w:val="00DA63FA"/>
    <w:rsid w:val="00DB5922"/>
    <w:rsid w:val="00DC2272"/>
    <w:rsid w:val="00DE4423"/>
    <w:rsid w:val="00DF3255"/>
    <w:rsid w:val="00DF36DC"/>
    <w:rsid w:val="00E040CE"/>
    <w:rsid w:val="00E123F3"/>
    <w:rsid w:val="00E249FF"/>
    <w:rsid w:val="00E3059B"/>
    <w:rsid w:val="00E611DD"/>
    <w:rsid w:val="00E641A3"/>
    <w:rsid w:val="00E84DB4"/>
    <w:rsid w:val="00EB012F"/>
    <w:rsid w:val="00EB3782"/>
    <w:rsid w:val="00EC4907"/>
    <w:rsid w:val="00EC5A3C"/>
    <w:rsid w:val="00EE2528"/>
    <w:rsid w:val="00F03004"/>
    <w:rsid w:val="00F11B36"/>
    <w:rsid w:val="00F44385"/>
    <w:rsid w:val="00F52B26"/>
    <w:rsid w:val="00F60A4B"/>
    <w:rsid w:val="00F633F8"/>
    <w:rsid w:val="00F71C9E"/>
    <w:rsid w:val="00F74B13"/>
    <w:rsid w:val="00F8196A"/>
    <w:rsid w:val="00FB470F"/>
    <w:rsid w:val="00FB4D29"/>
    <w:rsid w:val="00FD537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4E1"/>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6562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6473C"/>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A20E3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62CF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04E1"/>
    <w:pPr>
      <w:spacing w:before="100" w:beforeAutospacing="1" w:after="100" w:afterAutospacing="1"/>
    </w:pPr>
    <w:rPr>
      <w:rFonts w:ascii="Arial" w:hAnsi="Arial" w:cs="Arial"/>
      <w:color w:val="000080"/>
      <w:sz w:val="20"/>
      <w:szCs w:val="20"/>
    </w:rPr>
  </w:style>
  <w:style w:type="paragraph" w:styleId="Title">
    <w:name w:val="Title"/>
    <w:basedOn w:val="Normal"/>
    <w:link w:val="TitleChar"/>
    <w:uiPriority w:val="10"/>
    <w:qFormat/>
    <w:rsid w:val="007B04E1"/>
    <w:pPr>
      <w:spacing w:before="100" w:beforeAutospacing="1" w:after="100" w:afterAutospacing="1"/>
      <w:jc w:val="center"/>
    </w:pPr>
    <w:rPr>
      <w:rFonts w:ascii="Cambria" w:hAnsi="Cambria" w:cs="Arial"/>
      <w:b/>
      <w:bCs/>
      <w:color w:val="000080"/>
      <w:sz w:val="32"/>
      <w:szCs w:val="32"/>
    </w:rPr>
  </w:style>
  <w:style w:type="character" w:customStyle="1" w:styleId="TitleChar">
    <w:name w:val="Title Char"/>
    <w:basedOn w:val="DefaultParagraphFont"/>
    <w:link w:val="Title"/>
    <w:uiPriority w:val="10"/>
    <w:rsid w:val="007B04E1"/>
    <w:rPr>
      <w:rFonts w:ascii="Cambria" w:hAnsi="Cambria" w:cs="Arial"/>
      <w:b/>
      <w:bCs/>
      <w:color w:val="000080"/>
      <w:sz w:val="32"/>
      <w:szCs w:val="32"/>
    </w:rPr>
  </w:style>
  <w:style w:type="paragraph" w:customStyle="1" w:styleId="label">
    <w:name w:val="label"/>
    <w:basedOn w:val="Normal"/>
    <w:uiPriority w:val="99"/>
    <w:semiHidden/>
    <w:rsid w:val="007B04E1"/>
    <w:pPr>
      <w:spacing w:before="100" w:beforeAutospacing="1" w:after="100" w:afterAutospacing="1"/>
    </w:pPr>
    <w:rPr>
      <w:rFonts w:ascii="Verdana" w:hAnsi="Verdana" w:cs="Arial"/>
      <w:b/>
      <w:bCs/>
      <w:color w:val="000066"/>
      <w:sz w:val="28"/>
      <w:szCs w:val="28"/>
    </w:rPr>
  </w:style>
  <w:style w:type="character" w:customStyle="1" w:styleId="Heading2Char">
    <w:name w:val="Heading 2 Char"/>
    <w:basedOn w:val="DefaultParagraphFont"/>
    <w:link w:val="Heading2"/>
    <w:uiPriority w:val="9"/>
    <w:rsid w:val="00D6473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D6473C"/>
  </w:style>
  <w:style w:type="paragraph" w:styleId="Header">
    <w:name w:val="header"/>
    <w:basedOn w:val="Normal"/>
    <w:link w:val="HeaderChar"/>
    <w:uiPriority w:val="99"/>
    <w:unhideWhenUsed/>
    <w:rsid w:val="00EE2528"/>
    <w:pPr>
      <w:tabs>
        <w:tab w:val="center" w:pos="4680"/>
        <w:tab w:val="right" w:pos="9360"/>
      </w:tabs>
    </w:pPr>
  </w:style>
  <w:style w:type="character" w:customStyle="1" w:styleId="HeaderChar">
    <w:name w:val="Header Char"/>
    <w:basedOn w:val="DefaultParagraphFont"/>
    <w:link w:val="Header"/>
    <w:uiPriority w:val="99"/>
    <w:rsid w:val="00EE2528"/>
    <w:rPr>
      <w:rFonts w:ascii="Calibri" w:hAnsi="Calibri" w:cs="Times New Roman"/>
    </w:rPr>
  </w:style>
  <w:style w:type="paragraph" w:styleId="Footer">
    <w:name w:val="footer"/>
    <w:basedOn w:val="Normal"/>
    <w:link w:val="FooterChar"/>
    <w:uiPriority w:val="99"/>
    <w:unhideWhenUsed/>
    <w:rsid w:val="00EE2528"/>
    <w:pPr>
      <w:tabs>
        <w:tab w:val="center" w:pos="4680"/>
        <w:tab w:val="right" w:pos="9360"/>
      </w:tabs>
    </w:pPr>
  </w:style>
  <w:style w:type="character" w:customStyle="1" w:styleId="FooterChar">
    <w:name w:val="Footer Char"/>
    <w:basedOn w:val="DefaultParagraphFont"/>
    <w:link w:val="Footer"/>
    <w:uiPriority w:val="99"/>
    <w:rsid w:val="00EE2528"/>
    <w:rPr>
      <w:rFonts w:ascii="Calibri" w:hAnsi="Calibri" w:cs="Times New Roman"/>
    </w:rPr>
  </w:style>
  <w:style w:type="paragraph" w:styleId="BalloonText">
    <w:name w:val="Balloon Text"/>
    <w:basedOn w:val="Normal"/>
    <w:link w:val="BalloonTextChar"/>
    <w:uiPriority w:val="99"/>
    <w:semiHidden/>
    <w:unhideWhenUsed/>
    <w:rsid w:val="00EE2528"/>
    <w:rPr>
      <w:rFonts w:ascii="Tahoma" w:hAnsi="Tahoma" w:cs="Tahoma"/>
      <w:sz w:val="16"/>
      <w:szCs w:val="16"/>
    </w:rPr>
  </w:style>
  <w:style w:type="character" w:customStyle="1" w:styleId="BalloonTextChar">
    <w:name w:val="Balloon Text Char"/>
    <w:basedOn w:val="DefaultParagraphFont"/>
    <w:link w:val="BalloonText"/>
    <w:uiPriority w:val="99"/>
    <w:semiHidden/>
    <w:rsid w:val="00EE2528"/>
    <w:rPr>
      <w:rFonts w:ascii="Tahoma" w:hAnsi="Tahoma" w:cs="Tahoma"/>
      <w:sz w:val="16"/>
      <w:szCs w:val="16"/>
    </w:rPr>
  </w:style>
  <w:style w:type="character" w:styleId="Hyperlink">
    <w:name w:val="Hyperlink"/>
    <w:basedOn w:val="DefaultParagraphFont"/>
    <w:uiPriority w:val="99"/>
    <w:unhideWhenUsed/>
    <w:rsid w:val="00EE2528"/>
    <w:rPr>
      <w:color w:val="0000FF" w:themeColor="hyperlink"/>
      <w:u w:val="single"/>
    </w:rPr>
  </w:style>
  <w:style w:type="paragraph" w:styleId="ListParagraph">
    <w:name w:val="List Paragraph"/>
    <w:basedOn w:val="Normal"/>
    <w:uiPriority w:val="34"/>
    <w:qFormat/>
    <w:rsid w:val="00557563"/>
    <w:pPr>
      <w:ind w:left="720"/>
      <w:contextualSpacing/>
    </w:pPr>
  </w:style>
  <w:style w:type="character" w:customStyle="1" w:styleId="Heading1Char">
    <w:name w:val="Heading 1 Char"/>
    <w:basedOn w:val="DefaultParagraphFont"/>
    <w:link w:val="Heading1"/>
    <w:uiPriority w:val="9"/>
    <w:rsid w:val="00656261"/>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65626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56261"/>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A20E3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62CF0"/>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9955BE"/>
    <w:rPr>
      <w:sz w:val="16"/>
      <w:szCs w:val="16"/>
    </w:rPr>
  </w:style>
  <w:style w:type="paragraph" w:styleId="CommentText">
    <w:name w:val="annotation text"/>
    <w:basedOn w:val="Normal"/>
    <w:link w:val="CommentTextChar"/>
    <w:uiPriority w:val="99"/>
    <w:unhideWhenUsed/>
    <w:rsid w:val="009955BE"/>
    <w:rPr>
      <w:sz w:val="20"/>
      <w:szCs w:val="20"/>
    </w:rPr>
  </w:style>
  <w:style w:type="character" w:customStyle="1" w:styleId="CommentTextChar">
    <w:name w:val="Comment Text Char"/>
    <w:basedOn w:val="DefaultParagraphFont"/>
    <w:link w:val="CommentText"/>
    <w:uiPriority w:val="99"/>
    <w:rsid w:val="009955B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955BE"/>
    <w:rPr>
      <w:b/>
      <w:bCs/>
    </w:rPr>
  </w:style>
  <w:style w:type="character" w:customStyle="1" w:styleId="CommentSubjectChar">
    <w:name w:val="Comment Subject Char"/>
    <w:basedOn w:val="CommentTextChar"/>
    <w:link w:val="CommentSubject"/>
    <w:uiPriority w:val="99"/>
    <w:semiHidden/>
    <w:rsid w:val="009955BE"/>
    <w:rPr>
      <w:rFonts w:ascii="Calibri" w:hAnsi="Calibri" w:cs="Times New Roman"/>
      <w:b/>
      <w:bCs/>
      <w:sz w:val="20"/>
      <w:szCs w:val="20"/>
    </w:rPr>
  </w:style>
  <w:style w:type="character" w:styleId="FollowedHyperlink">
    <w:name w:val="FollowedHyperlink"/>
    <w:basedOn w:val="DefaultParagraphFont"/>
    <w:uiPriority w:val="99"/>
    <w:semiHidden/>
    <w:unhideWhenUsed/>
    <w:rsid w:val="003C7251"/>
    <w:rPr>
      <w:color w:val="800080" w:themeColor="followedHyperlink"/>
      <w:u w:val="single"/>
    </w:rPr>
  </w:style>
  <w:style w:type="paragraph" w:styleId="Revision">
    <w:name w:val="Revision"/>
    <w:hidden/>
    <w:uiPriority w:val="99"/>
    <w:semiHidden/>
    <w:rsid w:val="008048EC"/>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4E1"/>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6562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6473C"/>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A20E3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62CF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04E1"/>
    <w:pPr>
      <w:spacing w:before="100" w:beforeAutospacing="1" w:after="100" w:afterAutospacing="1"/>
    </w:pPr>
    <w:rPr>
      <w:rFonts w:ascii="Arial" w:hAnsi="Arial" w:cs="Arial"/>
      <w:color w:val="000080"/>
      <w:sz w:val="20"/>
      <w:szCs w:val="20"/>
    </w:rPr>
  </w:style>
  <w:style w:type="paragraph" w:styleId="Title">
    <w:name w:val="Title"/>
    <w:basedOn w:val="Normal"/>
    <w:link w:val="TitleChar"/>
    <w:uiPriority w:val="10"/>
    <w:qFormat/>
    <w:rsid w:val="007B04E1"/>
    <w:pPr>
      <w:spacing w:before="100" w:beforeAutospacing="1" w:after="100" w:afterAutospacing="1"/>
      <w:jc w:val="center"/>
    </w:pPr>
    <w:rPr>
      <w:rFonts w:ascii="Cambria" w:hAnsi="Cambria" w:cs="Arial"/>
      <w:b/>
      <w:bCs/>
      <w:color w:val="000080"/>
      <w:sz w:val="32"/>
      <w:szCs w:val="32"/>
    </w:rPr>
  </w:style>
  <w:style w:type="character" w:customStyle="1" w:styleId="TitleChar">
    <w:name w:val="Title Char"/>
    <w:basedOn w:val="DefaultParagraphFont"/>
    <w:link w:val="Title"/>
    <w:uiPriority w:val="10"/>
    <w:rsid w:val="007B04E1"/>
    <w:rPr>
      <w:rFonts w:ascii="Cambria" w:hAnsi="Cambria" w:cs="Arial"/>
      <w:b/>
      <w:bCs/>
      <w:color w:val="000080"/>
      <w:sz w:val="32"/>
      <w:szCs w:val="32"/>
    </w:rPr>
  </w:style>
  <w:style w:type="paragraph" w:customStyle="1" w:styleId="label">
    <w:name w:val="label"/>
    <w:basedOn w:val="Normal"/>
    <w:uiPriority w:val="99"/>
    <w:semiHidden/>
    <w:rsid w:val="007B04E1"/>
    <w:pPr>
      <w:spacing w:before="100" w:beforeAutospacing="1" w:after="100" w:afterAutospacing="1"/>
    </w:pPr>
    <w:rPr>
      <w:rFonts w:ascii="Verdana" w:hAnsi="Verdana" w:cs="Arial"/>
      <w:b/>
      <w:bCs/>
      <w:color w:val="000066"/>
      <w:sz w:val="28"/>
      <w:szCs w:val="28"/>
    </w:rPr>
  </w:style>
  <w:style w:type="character" w:customStyle="1" w:styleId="Heading2Char">
    <w:name w:val="Heading 2 Char"/>
    <w:basedOn w:val="DefaultParagraphFont"/>
    <w:link w:val="Heading2"/>
    <w:uiPriority w:val="9"/>
    <w:rsid w:val="00D6473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D6473C"/>
  </w:style>
  <w:style w:type="paragraph" w:styleId="Header">
    <w:name w:val="header"/>
    <w:basedOn w:val="Normal"/>
    <w:link w:val="HeaderChar"/>
    <w:uiPriority w:val="99"/>
    <w:unhideWhenUsed/>
    <w:rsid w:val="00EE2528"/>
    <w:pPr>
      <w:tabs>
        <w:tab w:val="center" w:pos="4680"/>
        <w:tab w:val="right" w:pos="9360"/>
      </w:tabs>
    </w:pPr>
  </w:style>
  <w:style w:type="character" w:customStyle="1" w:styleId="HeaderChar">
    <w:name w:val="Header Char"/>
    <w:basedOn w:val="DefaultParagraphFont"/>
    <w:link w:val="Header"/>
    <w:uiPriority w:val="99"/>
    <w:rsid w:val="00EE2528"/>
    <w:rPr>
      <w:rFonts w:ascii="Calibri" w:hAnsi="Calibri" w:cs="Times New Roman"/>
    </w:rPr>
  </w:style>
  <w:style w:type="paragraph" w:styleId="Footer">
    <w:name w:val="footer"/>
    <w:basedOn w:val="Normal"/>
    <w:link w:val="FooterChar"/>
    <w:uiPriority w:val="99"/>
    <w:unhideWhenUsed/>
    <w:rsid w:val="00EE2528"/>
    <w:pPr>
      <w:tabs>
        <w:tab w:val="center" w:pos="4680"/>
        <w:tab w:val="right" w:pos="9360"/>
      </w:tabs>
    </w:pPr>
  </w:style>
  <w:style w:type="character" w:customStyle="1" w:styleId="FooterChar">
    <w:name w:val="Footer Char"/>
    <w:basedOn w:val="DefaultParagraphFont"/>
    <w:link w:val="Footer"/>
    <w:uiPriority w:val="99"/>
    <w:rsid w:val="00EE2528"/>
    <w:rPr>
      <w:rFonts w:ascii="Calibri" w:hAnsi="Calibri" w:cs="Times New Roman"/>
    </w:rPr>
  </w:style>
  <w:style w:type="paragraph" w:styleId="BalloonText">
    <w:name w:val="Balloon Text"/>
    <w:basedOn w:val="Normal"/>
    <w:link w:val="BalloonTextChar"/>
    <w:uiPriority w:val="99"/>
    <w:semiHidden/>
    <w:unhideWhenUsed/>
    <w:rsid w:val="00EE2528"/>
    <w:rPr>
      <w:rFonts w:ascii="Tahoma" w:hAnsi="Tahoma" w:cs="Tahoma"/>
      <w:sz w:val="16"/>
      <w:szCs w:val="16"/>
    </w:rPr>
  </w:style>
  <w:style w:type="character" w:customStyle="1" w:styleId="BalloonTextChar">
    <w:name w:val="Balloon Text Char"/>
    <w:basedOn w:val="DefaultParagraphFont"/>
    <w:link w:val="BalloonText"/>
    <w:uiPriority w:val="99"/>
    <w:semiHidden/>
    <w:rsid w:val="00EE2528"/>
    <w:rPr>
      <w:rFonts w:ascii="Tahoma" w:hAnsi="Tahoma" w:cs="Tahoma"/>
      <w:sz w:val="16"/>
      <w:szCs w:val="16"/>
    </w:rPr>
  </w:style>
  <w:style w:type="character" w:styleId="Hyperlink">
    <w:name w:val="Hyperlink"/>
    <w:basedOn w:val="DefaultParagraphFont"/>
    <w:uiPriority w:val="99"/>
    <w:unhideWhenUsed/>
    <w:rsid w:val="00EE2528"/>
    <w:rPr>
      <w:color w:val="0000FF" w:themeColor="hyperlink"/>
      <w:u w:val="single"/>
    </w:rPr>
  </w:style>
  <w:style w:type="paragraph" w:styleId="ListParagraph">
    <w:name w:val="List Paragraph"/>
    <w:basedOn w:val="Normal"/>
    <w:uiPriority w:val="34"/>
    <w:qFormat/>
    <w:rsid w:val="00557563"/>
    <w:pPr>
      <w:ind w:left="720"/>
      <w:contextualSpacing/>
    </w:pPr>
  </w:style>
  <w:style w:type="character" w:customStyle="1" w:styleId="Heading1Char">
    <w:name w:val="Heading 1 Char"/>
    <w:basedOn w:val="DefaultParagraphFont"/>
    <w:link w:val="Heading1"/>
    <w:uiPriority w:val="9"/>
    <w:rsid w:val="00656261"/>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65626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56261"/>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A20E3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62CF0"/>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9955BE"/>
    <w:rPr>
      <w:sz w:val="16"/>
      <w:szCs w:val="16"/>
    </w:rPr>
  </w:style>
  <w:style w:type="paragraph" w:styleId="CommentText">
    <w:name w:val="annotation text"/>
    <w:basedOn w:val="Normal"/>
    <w:link w:val="CommentTextChar"/>
    <w:uiPriority w:val="99"/>
    <w:unhideWhenUsed/>
    <w:rsid w:val="009955BE"/>
    <w:rPr>
      <w:sz w:val="20"/>
      <w:szCs w:val="20"/>
    </w:rPr>
  </w:style>
  <w:style w:type="character" w:customStyle="1" w:styleId="CommentTextChar">
    <w:name w:val="Comment Text Char"/>
    <w:basedOn w:val="DefaultParagraphFont"/>
    <w:link w:val="CommentText"/>
    <w:uiPriority w:val="99"/>
    <w:rsid w:val="009955B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955BE"/>
    <w:rPr>
      <w:b/>
      <w:bCs/>
    </w:rPr>
  </w:style>
  <w:style w:type="character" w:customStyle="1" w:styleId="CommentSubjectChar">
    <w:name w:val="Comment Subject Char"/>
    <w:basedOn w:val="CommentTextChar"/>
    <w:link w:val="CommentSubject"/>
    <w:uiPriority w:val="99"/>
    <w:semiHidden/>
    <w:rsid w:val="009955BE"/>
    <w:rPr>
      <w:rFonts w:ascii="Calibri" w:hAnsi="Calibri" w:cs="Times New Roman"/>
      <w:b/>
      <w:bCs/>
      <w:sz w:val="20"/>
      <w:szCs w:val="20"/>
    </w:rPr>
  </w:style>
  <w:style w:type="character" w:styleId="FollowedHyperlink">
    <w:name w:val="FollowedHyperlink"/>
    <w:basedOn w:val="DefaultParagraphFont"/>
    <w:uiPriority w:val="99"/>
    <w:semiHidden/>
    <w:unhideWhenUsed/>
    <w:rsid w:val="003C7251"/>
    <w:rPr>
      <w:color w:val="800080" w:themeColor="followedHyperlink"/>
      <w:u w:val="single"/>
    </w:rPr>
  </w:style>
  <w:style w:type="paragraph" w:styleId="Revision">
    <w:name w:val="Revision"/>
    <w:hidden/>
    <w:uiPriority w:val="99"/>
    <w:semiHidden/>
    <w:rsid w:val="008048EC"/>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317186">
      <w:bodyDiv w:val="1"/>
      <w:marLeft w:val="0"/>
      <w:marRight w:val="0"/>
      <w:marTop w:val="0"/>
      <w:marBottom w:val="0"/>
      <w:divBdr>
        <w:top w:val="none" w:sz="0" w:space="0" w:color="auto"/>
        <w:left w:val="none" w:sz="0" w:space="0" w:color="auto"/>
        <w:bottom w:val="none" w:sz="0" w:space="0" w:color="auto"/>
        <w:right w:val="none" w:sz="0" w:space="0" w:color="auto"/>
      </w:divBdr>
    </w:div>
    <w:div w:id="1523740586">
      <w:bodyDiv w:val="1"/>
      <w:marLeft w:val="0"/>
      <w:marRight w:val="0"/>
      <w:marTop w:val="0"/>
      <w:marBottom w:val="0"/>
      <w:divBdr>
        <w:top w:val="none" w:sz="0" w:space="0" w:color="auto"/>
        <w:left w:val="none" w:sz="0" w:space="0" w:color="auto"/>
        <w:bottom w:val="none" w:sz="0" w:space="0" w:color="auto"/>
        <w:right w:val="none" w:sz="0" w:space="0" w:color="auto"/>
      </w:divBdr>
    </w:div>
    <w:div w:id="156279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liam.Trumbull@icfi.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n.Hecht@icfi.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Informed Consent</vt:lpstr>
    </vt:vector>
  </TitlesOfParts>
  <Company>ICF International</Company>
  <LinksUpToDate>false</LinksUpToDate>
  <CharactersWithSpaces>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dc:title>
  <dc:creator>ICF International</dc:creator>
  <cp:keywords>EBSA 408(2)(b)</cp:keywords>
  <cp:lastModifiedBy>Butikofer, James - EBSA</cp:lastModifiedBy>
  <cp:revision>5</cp:revision>
  <dcterms:created xsi:type="dcterms:W3CDTF">2015-04-03T14:45:00Z</dcterms:created>
  <dcterms:modified xsi:type="dcterms:W3CDTF">2015-04-03T15:30:00Z</dcterms:modified>
</cp:coreProperties>
</file>