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E9EFE" w14:textId="77777777" w:rsidR="00A54BD6" w:rsidRPr="00E11C7F" w:rsidRDefault="00A54BD6" w:rsidP="00E11C7F">
      <w:pPr>
        <w:spacing w:after="0"/>
        <w:jc w:val="center"/>
        <w:rPr>
          <w:rFonts w:ascii="Times New Roman" w:hAnsi="Times New Roman" w:cs="Times New Roman"/>
          <w:b/>
        </w:rPr>
      </w:pPr>
      <w:bookmarkStart w:id="0" w:name="ncvs"/>
      <w:r w:rsidRPr="00E11C7F">
        <w:rPr>
          <w:rFonts w:ascii="Times New Roman" w:hAnsi="Times New Roman" w:cs="Times New Roman"/>
          <w:b/>
        </w:rPr>
        <w:t>MEMORANDUM</w:t>
      </w:r>
    </w:p>
    <w:p w14:paraId="4D92F18A" w14:textId="77777777" w:rsidR="009364F6" w:rsidRDefault="009364F6" w:rsidP="009364F6">
      <w:pPr>
        <w:spacing w:after="0" w:line="240" w:lineRule="auto"/>
        <w:rPr>
          <w:rFonts w:cstheme="minorHAnsi"/>
          <w:b/>
        </w:rPr>
      </w:pPr>
    </w:p>
    <w:p w14:paraId="19491367" w14:textId="77777777" w:rsidR="009364F6" w:rsidRDefault="009364F6" w:rsidP="009364F6">
      <w:pPr>
        <w:spacing w:after="0" w:line="240" w:lineRule="auto"/>
        <w:rPr>
          <w:rFonts w:cstheme="minorHAnsi"/>
          <w:b/>
        </w:rPr>
      </w:pPr>
    </w:p>
    <w:p w14:paraId="68B51B27" w14:textId="55856C5D" w:rsidR="009364F6" w:rsidRPr="009364F6" w:rsidRDefault="009364F6" w:rsidP="009364F6">
      <w:pPr>
        <w:spacing w:after="0" w:line="240" w:lineRule="auto"/>
        <w:rPr>
          <w:rFonts w:ascii="Times New Roman" w:hAnsi="Times New Roman" w:cs="Times New Roman"/>
        </w:rPr>
      </w:pPr>
      <w:r w:rsidRPr="009364F6">
        <w:rPr>
          <w:rFonts w:ascii="Times New Roman" w:hAnsi="Times New Roman" w:cs="Times New Roman"/>
          <w:b/>
        </w:rPr>
        <w:t>MEMORANDUM TO:</w:t>
      </w:r>
      <w:r w:rsidRPr="009364F6">
        <w:rPr>
          <w:rFonts w:ascii="Times New Roman" w:hAnsi="Times New Roman" w:cs="Times New Roman"/>
          <w:b/>
        </w:rPr>
        <w:tab/>
      </w:r>
      <w:r w:rsidRPr="009364F6">
        <w:rPr>
          <w:rFonts w:ascii="Times New Roman" w:hAnsi="Times New Roman" w:cs="Times New Roman"/>
        </w:rPr>
        <w:t>Shelly Wilkie Martinez</w:t>
      </w:r>
    </w:p>
    <w:p w14:paraId="06DF9731" w14:textId="77777777" w:rsidR="009364F6" w:rsidRPr="009364F6" w:rsidRDefault="009364F6" w:rsidP="009364F6">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Official of Statistical and Science Policy</w:t>
      </w:r>
    </w:p>
    <w:p w14:paraId="4AB7D51E" w14:textId="77777777" w:rsidR="009364F6" w:rsidRPr="009364F6" w:rsidRDefault="009364F6" w:rsidP="009364F6">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Office of Management and Budget</w:t>
      </w:r>
    </w:p>
    <w:p w14:paraId="0977C116" w14:textId="77777777" w:rsidR="009364F6" w:rsidRPr="009364F6" w:rsidRDefault="009364F6" w:rsidP="009364F6">
      <w:pPr>
        <w:spacing w:after="0" w:line="240" w:lineRule="auto"/>
        <w:rPr>
          <w:rFonts w:ascii="Times New Roman" w:hAnsi="Times New Roman" w:cs="Times New Roman"/>
        </w:rPr>
      </w:pPr>
    </w:p>
    <w:p w14:paraId="52370CA8" w14:textId="77777777" w:rsidR="009364F6" w:rsidRPr="009364F6" w:rsidRDefault="009364F6" w:rsidP="009364F6">
      <w:pPr>
        <w:spacing w:after="0" w:line="240" w:lineRule="auto"/>
        <w:rPr>
          <w:rFonts w:ascii="Times New Roman" w:hAnsi="Times New Roman" w:cs="Times New Roman"/>
        </w:rPr>
      </w:pPr>
      <w:r w:rsidRPr="009364F6">
        <w:rPr>
          <w:rFonts w:ascii="Times New Roman" w:hAnsi="Times New Roman" w:cs="Times New Roman"/>
          <w:b/>
        </w:rPr>
        <w:t>THROUGH:</w:t>
      </w:r>
      <w:r w:rsidRPr="009364F6">
        <w:rPr>
          <w:rFonts w:ascii="Times New Roman" w:hAnsi="Times New Roman" w:cs="Times New Roman"/>
          <w:b/>
        </w:rPr>
        <w:tab/>
      </w:r>
      <w:r w:rsidRPr="009364F6">
        <w:rPr>
          <w:rFonts w:ascii="Times New Roman" w:hAnsi="Times New Roman" w:cs="Times New Roman"/>
          <w:b/>
        </w:rPr>
        <w:tab/>
      </w:r>
      <w:r w:rsidRPr="009364F6">
        <w:rPr>
          <w:rFonts w:ascii="Times New Roman" w:hAnsi="Times New Roman" w:cs="Times New Roman"/>
          <w:b/>
        </w:rPr>
        <w:tab/>
      </w:r>
      <w:r w:rsidRPr="009364F6">
        <w:rPr>
          <w:rFonts w:ascii="Times New Roman" w:hAnsi="Times New Roman" w:cs="Times New Roman"/>
        </w:rPr>
        <w:t>Lynn Murray</w:t>
      </w:r>
    </w:p>
    <w:p w14:paraId="24ED748E" w14:textId="77777777" w:rsidR="009364F6" w:rsidRPr="009364F6" w:rsidRDefault="009364F6" w:rsidP="009364F6">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Clearance Officer</w:t>
      </w:r>
    </w:p>
    <w:p w14:paraId="449D382A" w14:textId="77777777" w:rsidR="009364F6" w:rsidRPr="009364F6" w:rsidRDefault="009364F6" w:rsidP="009364F6">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Justice Management Division</w:t>
      </w:r>
    </w:p>
    <w:p w14:paraId="5E806F29" w14:textId="77777777" w:rsidR="009364F6" w:rsidRPr="009364F6" w:rsidRDefault="009364F6" w:rsidP="009364F6">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p>
    <w:p w14:paraId="003551D0" w14:textId="77777777" w:rsidR="009364F6" w:rsidRPr="009364F6" w:rsidRDefault="009364F6" w:rsidP="009364F6">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William J. Sabol, Ph.D.</w:t>
      </w:r>
    </w:p>
    <w:p w14:paraId="18904AD8" w14:textId="77777777" w:rsidR="009364F6" w:rsidRPr="009364F6" w:rsidRDefault="009364F6" w:rsidP="009364F6">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Acting Director</w:t>
      </w:r>
    </w:p>
    <w:p w14:paraId="7293EF5F" w14:textId="77777777" w:rsidR="009364F6" w:rsidRPr="009364F6" w:rsidRDefault="009364F6" w:rsidP="009364F6">
      <w:pPr>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Bureau of Justice Statistics</w:t>
      </w:r>
    </w:p>
    <w:p w14:paraId="787BD7C2" w14:textId="77777777" w:rsidR="00A54BD6" w:rsidRPr="009364F6" w:rsidRDefault="00A54BD6" w:rsidP="00E11C7F">
      <w:pPr>
        <w:tabs>
          <w:tab w:val="left" w:pos="1080"/>
        </w:tabs>
        <w:spacing w:after="0" w:line="240" w:lineRule="auto"/>
        <w:rPr>
          <w:rFonts w:ascii="Times New Roman" w:hAnsi="Times New Roman" w:cs="Times New Roman"/>
          <w:b/>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p>
    <w:p w14:paraId="421117F3" w14:textId="77777777" w:rsidR="00A54BD6" w:rsidRPr="009364F6" w:rsidRDefault="00A54BD6" w:rsidP="00E11C7F">
      <w:pPr>
        <w:tabs>
          <w:tab w:val="left" w:pos="1080"/>
        </w:tabs>
        <w:spacing w:after="0" w:line="240" w:lineRule="auto"/>
        <w:rPr>
          <w:rFonts w:ascii="Times New Roman" w:hAnsi="Times New Roman" w:cs="Times New Roman"/>
        </w:rPr>
      </w:pPr>
      <w:r w:rsidRPr="009364F6">
        <w:rPr>
          <w:rFonts w:ascii="Times New Roman" w:hAnsi="Times New Roman" w:cs="Times New Roman"/>
          <w:b/>
        </w:rPr>
        <w:t>FROM:</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5B3DFF" w:rsidRPr="009364F6">
        <w:rPr>
          <w:rFonts w:ascii="Times New Roman" w:hAnsi="Times New Roman" w:cs="Times New Roman"/>
        </w:rPr>
        <w:t>Lynn Langton</w:t>
      </w:r>
    </w:p>
    <w:p w14:paraId="24D0A377" w14:textId="4B97D5C8" w:rsidR="00A54BD6" w:rsidRPr="009364F6" w:rsidRDefault="00A54BD6" w:rsidP="00E11C7F">
      <w:pPr>
        <w:tabs>
          <w:tab w:val="left" w:pos="1080"/>
        </w:tabs>
        <w:spacing w:after="0" w:line="240" w:lineRule="auto"/>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A62359" w:rsidRPr="009364F6">
        <w:rPr>
          <w:rFonts w:ascii="Times New Roman" w:hAnsi="Times New Roman" w:cs="Times New Roman"/>
        </w:rPr>
        <w:t xml:space="preserve">BJS </w:t>
      </w:r>
      <w:r w:rsidRPr="009364F6">
        <w:rPr>
          <w:rFonts w:ascii="Times New Roman" w:hAnsi="Times New Roman" w:cs="Times New Roman"/>
        </w:rPr>
        <w:t>Statistician</w:t>
      </w:r>
    </w:p>
    <w:p w14:paraId="731BCC11" w14:textId="77777777" w:rsidR="00A54BD6" w:rsidRPr="009364F6" w:rsidRDefault="00A54BD6" w:rsidP="00E11C7F">
      <w:pPr>
        <w:tabs>
          <w:tab w:val="left" w:pos="1080"/>
        </w:tabs>
        <w:spacing w:after="0" w:line="240" w:lineRule="auto"/>
        <w:rPr>
          <w:rFonts w:ascii="Times New Roman" w:hAnsi="Times New Roman" w:cs="Times New Roman"/>
        </w:rPr>
      </w:pPr>
      <w:r w:rsidRPr="009364F6">
        <w:rPr>
          <w:rFonts w:ascii="Times New Roman" w:hAnsi="Times New Roman" w:cs="Times New Roman"/>
        </w:rPr>
        <w:t xml:space="preserve">   </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p>
    <w:p w14:paraId="0C709F17" w14:textId="16F34C78" w:rsidR="00A54BD6" w:rsidRPr="009364F6" w:rsidRDefault="00A54BD6" w:rsidP="00E11C7F">
      <w:pPr>
        <w:tabs>
          <w:tab w:val="left" w:pos="1080"/>
        </w:tabs>
        <w:spacing w:after="0" w:line="240" w:lineRule="auto"/>
        <w:rPr>
          <w:rFonts w:ascii="Times New Roman" w:hAnsi="Times New Roman" w:cs="Times New Roman"/>
        </w:rPr>
      </w:pPr>
      <w:r w:rsidRPr="009364F6">
        <w:rPr>
          <w:rFonts w:ascii="Times New Roman" w:hAnsi="Times New Roman" w:cs="Times New Roman"/>
          <w:b/>
        </w:rPr>
        <w:t>DATE:</w:t>
      </w:r>
      <w:r w:rsidRPr="009364F6">
        <w:rPr>
          <w:rFonts w:ascii="Times New Roman" w:hAnsi="Times New Roman" w:cs="Times New Roman"/>
        </w:rPr>
        <w:t xml:space="preserve"> </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C32677" w:rsidRPr="009364F6">
        <w:rPr>
          <w:rFonts w:ascii="Times New Roman" w:hAnsi="Times New Roman" w:cs="Times New Roman"/>
        </w:rPr>
        <w:t xml:space="preserve">May </w:t>
      </w:r>
      <w:r w:rsidR="002B1445" w:rsidRPr="009364F6">
        <w:rPr>
          <w:rFonts w:ascii="Times New Roman" w:hAnsi="Times New Roman" w:cs="Times New Roman"/>
        </w:rPr>
        <w:t>16</w:t>
      </w:r>
      <w:r w:rsidR="005B3DFF" w:rsidRPr="009364F6">
        <w:rPr>
          <w:rFonts w:ascii="Times New Roman" w:hAnsi="Times New Roman" w:cs="Times New Roman"/>
        </w:rPr>
        <w:t>, 201</w:t>
      </w:r>
      <w:r w:rsidR="00167A90" w:rsidRPr="009364F6">
        <w:rPr>
          <w:rFonts w:ascii="Times New Roman" w:hAnsi="Times New Roman" w:cs="Times New Roman"/>
        </w:rPr>
        <w:t>4</w:t>
      </w:r>
    </w:p>
    <w:p w14:paraId="5793F305" w14:textId="77777777" w:rsidR="00A54BD6" w:rsidRPr="009364F6" w:rsidRDefault="00A54BD6" w:rsidP="00E11C7F">
      <w:pPr>
        <w:spacing w:after="0" w:line="240" w:lineRule="auto"/>
        <w:rPr>
          <w:rFonts w:ascii="Times New Roman" w:hAnsi="Times New Roman" w:cs="Times New Roman"/>
        </w:rPr>
      </w:pPr>
    </w:p>
    <w:p w14:paraId="61DEF376" w14:textId="77777777" w:rsidR="00A54BD6" w:rsidRDefault="00A54BD6" w:rsidP="00E11C7F">
      <w:pPr>
        <w:autoSpaceDE w:val="0"/>
        <w:autoSpaceDN w:val="0"/>
        <w:adjustRightInd w:val="0"/>
        <w:spacing w:after="0" w:line="240" w:lineRule="auto"/>
        <w:ind w:left="2880" w:hanging="2880"/>
        <w:rPr>
          <w:rFonts w:ascii="Times New Roman" w:hAnsi="Times New Roman" w:cs="Times New Roman"/>
        </w:rPr>
      </w:pPr>
      <w:r w:rsidRPr="009364F6">
        <w:rPr>
          <w:rFonts w:ascii="Times New Roman" w:hAnsi="Times New Roman" w:cs="Times New Roman"/>
          <w:b/>
        </w:rPr>
        <w:t>SUBJECT:</w:t>
      </w:r>
      <w:r w:rsidRPr="009364F6">
        <w:rPr>
          <w:rFonts w:ascii="Times New Roman" w:hAnsi="Times New Roman" w:cs="Times New Roman"/>
        </w:rPr>
        <w:tab/>
        <w:t xml:space="preserve">BJS Request for OMB Clearance for </w:t>
      </w:r>
      <w:r w:rsidR="00662698" w:rsidRPr="009364F6">
        <w:rPr>
          <w:rFonts w:ascii="Times New Roman" w:hAnsi="Times New Roman" w:cs="Times New Roman"/>
        </w:rPr>
        <w:t>cognitive testing</w:t>
      </w:r>
      <w:r w:rsidR="005B3DFF" w:rsidRPr="009364F6">
        <w:rPr>
          <w:rFonts w:ascii="Times New Roman" w:hAnsi="Times New Roman" w:cs="Times New Roman"/>
        </w:rPr>
        <w:t xml:space="preserve"> of </w:t>
      </w:r>
      <w:r w:rsidR="00BF4B2D" w:rsidRPr="009364F6">
        <w:rPr>
          <w:rFonts w:ascii="Times New Roman" w:hAnsi="Times New Roman" w:cs="Times New Roman"/>
        </w:rPr>
        <w:t xml:space="preserve">the questionnaire for </w:t>
      </w:r>
      <w:r w:rsidR="005B3DFF" w:rsidRPr="009364F6">
        <w:rPr>
          <w:rFonts w:ascii="Times New Roman" w:hAnsi="Times New Roman" w:cs="Times New Roman"/>
        </w:rPr>
        <w:t>National Su</w:t>
      </w:r>
      <w:r w:rsidR="00897CD3" w:rsidRPr="009364F6">
        <w:rPr>
          <w:rFonts w:ascii="Times New Roman" w:hAnsi="Times New Roman" w:cs="Times New Roman"/>
        </w:rPr>
        <w:t>rvey of Victim Service Organizations (NSVSO</w:t>
      </w:r>
      <w:r w:rsidR="005B3DFF" w:rsidRPr="009364F6">
        <w:rPr>
          <w:rFonts w:ascii="Times New Roman" w:hAnsi="Times New Roman" w:cs="Times New Roman"/>
        </w:rPr>
        <w:t xml:space="preserve">) under the OMB generic clearance agreement (OMB Number </w:t>
      </w:r>
      <w:r w:rsidR="00F26B54" w:rsidRPr="009364F6">
        <w:rPr>
          <w:rFonts w:ascii="Times New Roman" w:hAnsi="Times New Roman" w:cs="Times New Roman"/>
        </w:rPr>
        <w:t>1121-0339</w:t>
      </w:r>
      <w:r w:rsidR="005B3DFF" w:rsidRPr="009364F6">
        <w:rPr>
          <w:rFonts w:ascii="Times New Roman" w:hAnsi="Times New Roman" w:cs="Times New Roman"/>
        </w:rPr>
        <w:t>)</w:t>
      </w:r>
      <w:r w:rsidRPr="009364F6">
        <w:rPr>
          <w:rFonts w:ascii="Times New Roman" w:hAnsi="Times New Roman" w:cs="Times New Roman"/>
        </w:rPr>
        <w:t>.</w:t>
      </w:r>
    </w:p>
    <w:p w14:paraId="6BD88978" w14:textId="77777777" w:rsidR="00DF2527" w:rsidRPr="009364F6" w:rsidRDefault="00DF2527" w:rsidP="00E11C7F">
      <w:pPr>
        <w:autoSpaceDE w:val="0"/>
        <w:autoSpaceDN w:val="0"/>
        <w:adjustRightInd w:val="0"/>
        <w:spacing w:after="0" w:line="240" w:lineRule="auto"/>
        <w:ind w:left="2880" w:hanging="2880"/>
        <w:rPr>
          <w:rFonts w:ascii="Times New Roman" w:hAnsi="Times New Roman" w:cs="Times New Roman"/>
          <w:i/>
        </w:rPr>
      </w:pPr>
    </w:p>
    <w:p w14:paraId="412EDE3E" w14:textId="77777777" w:rsidR="00A54BD6" w:rsidRPr="009364F6" w:rsidRDefault="00DF2527" w:rsidP="00E11C7F">
      <w:pPr>
        <w:spacing w:after="0"/>
        <w:rPr>
          <w:rFonts w:ascii="Times New Roman" w:hAnsi="Times New Roman" w:cs="Times New Roman"/>
        </w:rPr>
      </w:pPr>
      <w:r w:rsidRPr="009364F6">
        <w:rPr>
          <w:rFonts w:ascii="Times New Roman" w:hAnsi="Times New Roman" w:cs="Times New Roman"/>
        </w:rPr>
        <w:pict w14:anchorId="49F6E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8" o:title="BD14845_"/>
          </v:shape>
        </w:pict>
      </w:r>
    </w:p>
    <w:p w14:paraId="3E10CB56" w14:textId="2F197E2F" w:rsidR="00590284" w:rsidRPr="009364F6" w:rsidRDefault="00C670E8" w:rsidP="009364F6">
      <w:pPr>
        <w:autoSpaceDE w:val="0"/>
        <w:autoSpaceDN w:val="0"/>
        <w:adjustRightInd w:val="0"/>
        <w:spacing w:after="0"/>
        <w:contextualSpacing/>
        <w:rPr>
          <w:rFonts w:ascii="Times New Roman" w:hAnsi="Times New Roman" w:cs="Times New Roman"/>
        </w:rPr>
      </w:pPr>
      <w:r w:rsidRPr="009364F6">
        <w:rPr>
          <w:rFonts w:ascii="Times New Roman" w:hAnsi="Times New Roman" w:cs="Times New Roman"/>
        </w:rPr>
        <w:t>The Bureau of Justice Statistics</w:t>
      </w:r>
      <w:r w:rsidR="00C32677" w:rsidRPr="009364F6">
        <w:rPr>
          <w:rFonts w:ascii="Times New Roman" w:hAnsi="Times New Roman" w:cs="Times New Roman"/>
        </w:rPr>
        <w:t xml:space="preserve"> (BJS) </w:t>
      </w:r>
      <w:r w:rsidR="006B6B4E" w:rsidRPr="009364F6">
        <w:rPr>
          <w:rFonts w:ascii="Times New Roman" w:hAnsi="Times New Roman" w:cs="Times New Roman"/>
        </w:rPr>
        <w:t xml:space="preserve">is requesting clearance for </w:t>
      </w:r>
      <w:r w:rsidR="00662698" w:rsidRPr="009364F6">
        <w:rPr>
          <w:rFonts w:ascii="Times New Roman" w:hAnsi="Times New Roman" w:cs="Times New Roman"/>
        </w:rPr>
        <w:t>cognitive testing</w:t>
      </w:r>
      <w:r w:rsidRPr="009364F6">
        <w:rPr>
          <w:rFonts w:ascii="Times New Roman" w:hAnsi="Times New Roman" w:cs="Times New Roman"/>
        </w:rPr>
        <w:t xml:space="preserve"> </w:t>
      </w:r>
      <w:r w:rsidR="00C32677" w:rsidRPr="009364F6">
        <w:rPr>
          <w:rFonts w:ascii="Times New Roman" w:hAnsi="Times New Roman" w:cs="Times New Roman"/>
        </w:rPr>
        <w:t>of an instrument</w:t>
      </w:r>
      <w:r w:rsidR="00BF4B2D" w:rsidRPr="009364F6">
        <w:rPr>
          <w:rFonts w:ascii="Times New Roman" w:hAnsi="Times New Roman" w:cs="Times New Roman"/>
        </w:rPr>
        <w:t xml:space="preserve"> </w:t>
      </w:r>
      <w:r w:rsidR="00F37015" w:rsidRPr="009364F6">
        <w:rPr>
          <w:rFonts w:ascii="Times New Roman" w:hAnsi="Times New Roman" w:cs="Times New Roman"/>
        </w:rPr>
        <w:t xml:space="preserve">to capture data about the organizational attributes, staffing and services provided by victim serving organizations and entities that have victim services programs. This instrumentation effort is part of BJS’s </w:t>
      </w:r>
      <w:r w:rsidR="00BF4B2D" w:rsidRPr="009364F6">
        <w:rPr>
          <w:rFonts w:ascii="Times New Roman" w:hAnsi="Times New Roman" w:cs="Times New Roman"/>
        </w:rPr>
        <w:t>National Survey of Victim Service Organizations (NSVSO)</w:t>
      </w:r>
      <w:r w:rsidR="00F37015" w:rsidRPr="009364F6">
        <w:rPr>
          <w:rFonts w:ascii="Times New Roman" w:hAnsi="Times New Roman" w:cs="Times New Roman"/>
        </w:rPr>
        <w:t>, a program that BJS is developing to capture</w:t>
      </w:r>
      <w:r w:rsidR="00D12C02" w:rsidRPr="009364F6">
        <w:rPr>
          <w:rFonts w:ascii="Times New Roman" w:hAnsi="Times New Roman" w:cs="Times New Roman"/>
        </w:rPr>
        <w:t>,</w:t>
      </w:r>
      <w:r w:rsidR="00F37015" w:rsidRPr="009364F6">
        <w:rPr>
          <w:rFonts w:ascii="Times New Roman" w:hAnsi="Times New Roman" w:cs="Times New Roman"/>
        </w:rPr>
        <w:t xml:space="preserve"> on a routine basis</w:t>
      </w:r>
      <w:r w:rsidR="00D12C02" w:rsidRPr="009364F6">
        <w:rPr>
          <w:rFonts w:ascii="Times New Roman" w:hAnsi="Times New Roman" w:cs="Times New Roman"/>
        </w:rPr>
        <w:t>,</w:t>
      </w:r>
      <w:r w:rsidR="00F37015" w:rsidRPr="009364F6">
        <w:rPr>
          <w:rFonts w:ascii="Times New Roman" w:hAnsi="Times New Roman" w:cs="Times New Roman"/>
        </w:rPr>
        <w:t xml:space="preserve"> information about how victim serving organizations respond to criminal victimizations</w:t>
      </w:r>
      <w:r w:rsidR="009364F6">
        <w:rPr>
          <w:rFonts w:ascii="Times New Roman" w:hAnsi="Times New Roman" w:cs="Times New Roman"/>
        </w:rPr>
        <w:t xml:space="preserve">. </w:t>
      </w:r>
      <w:r w:rsidR="00590284" w:rsidRPr="009364F6">
        <w:rPr>
          <w:rFonts w:ascii="Times New Roman" w:hAnsi="Times New Roman" w:cs="Times New Roman"/>
        </w:rPr>
        <w:t xml:space="preserve">The results from </w:t>
      </w:r>
      <w:r w:rsidR="00E53CA3" w:rsidRPr="009364F6">
        <w:rPr>
          <w:rFonts w:ascii="Times New Roman" w:hAnsi="Times New Roman" w:cs="Times New Roman"/>
        </w:rPr>
        <w:t>the cognitive interviews</w:t>
      </w:r>
      <w:r w:rsidR="00590284" w:rsidRPr="009364F6">
        <w:rPr>
          <w:rFonts w:ascii="Times New Roman" w:hAnsi="Times New Roman" w:cs="Times New Roman"/>
        </w:rPr>
        <w:t xml:space="preserve"> will be used to inform the design of a </w:t>
      </w:r>
      <w:r w:rsidR="00857800" w:rsidRPr="009364F6">
        <w:rPr>
          <w:rFonts w:ascii="Times New Roman" w:hAnsi="Times New Roman" w:cs="Times New Roman"/>
        </w:rPr>
        <w:t xml:space="preserve">field test and full-scale </w:t>
      </w:r>
      <w:r w:rsidR="005854D5" w:rsidRPr="009364F6">
        <w:rPr>
          <w:rFonts w:ascii="Times New Roman" w:hAnsi="Times New Roman" w:cs="Times New Roman"/>
        </w:rPr>
        <w:t>frame validation study</w:t>
      </w:r>
      <w:r w:rsidR="00857800" w:rsidRPr="009364F6">
        <w:rPr>
          <w:rFonts w:ascii="Times New Roman" w:hAnsi="Times New Roman" w:cs="Times New Roman"/>
        </w:rPr>
        <w:t xml:space="preserve"> planned for summer of 2014 and the winter</w:t>
      </w:r>
      <w:r w:rsidR="001C0EB9" w:rsidRPr="009364F6">
        <w:rPr>
          <w:rFonts w:ascii="Times New Roman" w:hAnsi="Times New Roman" w:cs="Times New Roman"/>
        </w:rPr>
        <w:t>/spring</w:t>
      </w:r>
      <w:r w:rsidR="00857800" w:rsidRPr="009364F6">
        <w:rPr>
          <w:rFonts w:ascii="Times New Roman" w:hAnsi="Times New Roman" w:cs="Times New Roman"/>
        </w:rPr>
        <w:t xml:space="preserve"> of 2015, respectively.</w:t>
      </w:r>
      <w:r w:rsidR="00590284" w:rsidRPr="009364F6">
        <w:rPr>
          <w:rFonts w:ascii="Times New Roman" w:hAnsi="Times New Roman" w:cs="Times New Roman"/>
        </w:rPr>
        <w:t xml:space="preserve"> </w:t>
      </w:r>
    </w:p>
    <w:p w14:paraId="255581C7" w14:textId="77777777" w:rsidR="00590284" w:rsidRPr="009364F6" w:rsidRDefault="00590284" w:rsidP="00E11C7F">
      <w:pPr>
        <w:autoSpaceDE w:val="0"/>
        <w:autoSpaceDN w:val="0"/>
        <w:adjustRightInd w:val="0"/>
        <w:spacing w:after="0" w:line="240" w:lineRule="auto"/>
        <w:contextualSpacing/>
        <w:rPr>
          <w:rFonts w:ascii="Times New Roman" w:hAnsi="Times New Roman" w:cs="Times New Roman"/>
        </w:rPr>
      </w:pPr>
    </w:p>
    <w:p w14:paraId="5C607978" w14:textId="512BB879" w:rsidR="006F59D3" w:rsidRPr="009364F6" w:rsidRDefault="00A03EB7" w:rsidP="00A03EB7">
      <w:pPr>
        <w:autoSpaceDE w:val="0"/>
        <w:autoSpaceDN w:val="0"/>
        <w:rPr>
          <w:rFonts w:ascii="Times New Roman" w:hAnsi="Times New Roman" w:cs="Times New Roman"/>
        </w:rPr>
      </w:pPr>
      <w:r w:rsidRPr="009364F6">
        <w:rPr>
          <w:rFonts w:ascii="Times New Roman" w:hAnsi="Times New Roman" w:cs="Times New Roman"/>
        </w:rPr>
        <w:t xml:space="preserve">The National Survey of Victim Service Organization (NSVSO), jointly funded by the Office for Victims of Crime (OVC) and BJS, </w:t>
      </w:r>
      <w:r w:rsidR="006F59D3" w:rsidRPr="009364F6">
        <w:rPr>
          <w:rFonts w:ascii="Times New Roman" w:hAnsi="Times New Roman" w:cs="Times New Roman"/>
        </w:rPr>
        <w:t>is a majo</w:t>
      </w:r>
      <w:bookmarkStart w:id="1" w:name="_GoBack"/>
      <w:bookmarkEnd w:id="1"/>
      <w:r w:rsidR="006F59D3" w:rsidRPr="009364F6">
        <w:rPr>
          <w:rFonts w:ascii="Times New Roman" w:hAnsi="Times New Roman" w:cs="Times New Roman"/>
        </w:rPr>
        <w:t>r component of a broader effort by BJS to understand the criminal justice system’s and its complementary agencies’ response to victims of crime. The NSVSO, an establishment survey, will obtain information about the organization, operations, funding, staffing, and services provided by agencies that serv</w:t>
      </w:r>
      <w:r w:rsidR="00A80187" w:rsidRPr="009364F6">
        <w:rPr>
          <w:rFonts w:ascii="Times New Roman" w:hAnsi="Times New Roman" w:cs="Times New Roman"/>
        </w:rPr>
        <w:t>e</w:t>
      </w:r>
      <w:r w:rsidR="006F59D3" w:rsidRPr="009364F6">
        <w:rPr>
          <w:rFonts w:ascii="Times New Roman" w:hAnsi="Times New Roman" w:cs="Times New Roman"/>
        </w:rPr>
        <w:t xml:space="preserve">  victims of crime. Other </w:t>
      </w:r>
      <w:r w:rsidR="009D55A7" w:rsidRPr="009364F6">
        <w:rPr>
          <w:rFonts w:ascii="Times New Roman" w:hAnsi="Times New Roman" w:cs="Times New Roman"/>
        </w:rPr>
        <w:t xml:space="preserve">prospective </w:t>
      </w:r>
      <w:r w:rsidR="006F59D3" w:rsidRPr="009364F6">
        <w:rPr>
          <w:rFonts w:ascii="Times New Roman" w:hAnsi="Times New Roman" w:cs="Times New Roman"/>
        </w:rPr>
        <w:t xml:space="preserve">components of this BJS effort to understand the response to criminal victimization include a supplement to the National Crime Victimization Survey </w:t>
      </w:r>
      <w:r w:rsidR="009364F6">
        <w:rPr>
          <w:rFonts w:ascii="Times New Roman" w:hAnsi="Times New Roman" w:cs="Times New Roman"/>
        </w:rPr>
        <w:t xml:space="preserve">(NCVS) </w:t>
      </w:r>
      <w:r w:rsidR="006F59D3" w:rsidRPr="009364F6">
        <w:rPr>
          <w:rFonts w:ascii="Times New Roman" w:hAnsi="Times New Roman" w:cs="Times New Roman"/>
        </w:rPr>
        <w:t xml:space="preserve">on use and non-use of victim services by victims of crime; administrative records-based collections on services provided; periodic establishment surveys of subsets of victim serving organizations on special topics related to victim services; and in conjunction with NCVS subnational estimates and National Incident-Based Reporting Program data, some type of assessment of the services delivered in relation to the incidence of victimization.  </w:t>
      </w:r>
    </w:p>
    <w:p w14:paraId="7C20EA0D" w14:textId="1550E136" w:rsidR="006F59D3" w:rsidRPr="009364F6" w:rsidRDefault="006F59D3" w:rsidP="00A03EB7">
      <w:pPr>
        <w:autoSpaceDE w:val="0"/>
        <w:autoSpaceDN w:val="0"/>
        <w:rPr>
          <w:rFonts w:ascii="Times New Roman" w:hAnsi="Times New Roman" w:cs="Times New Roman"/>
        </w:rPr>
      </w:pPr>
      <w:r w:rsidRPr="009364F6">
        <w:rPr>
          <w:rFonts w:ascii="Times New Roman" w:hAnsi="Times New Roman" w:cs="Times New Roman"/>
        </w:rPr>
        <w:t xml:space="preserve">These efforts aim to fill important gaps in knowledge about which victims receive services, about the capacity of VSOs to provide services, and about the need to expand or modify how services are delivered. </w:t>
      </w:r>
      <w:r w:rsidRPr="009364F6">
        <w:rPr>
          <w:rFonts w:ascii="Times New Roman" w:hAnsi="Times New Roman" w:cs="Times New Roman"/>
        </w:rPr>
        <w:lastRenderedPageBreak/>
        <w:t>For OVC, this type of information is critical to developing an empirically-based approach to delivering victim services, one that is consistent with OVC’s Vision 21 effort to transform the victim services.</w:t>
      </w:r>
    </w:p>
    <w:p w14:paraId="7CEAFEE2" w14:textId="2E7EE34C" w:rsidR="00A03EB7" w:rsidRPr="009364F6" w:rsidRDefault="00A03EB7" w:rsidP="00EF7186">
      <w:pPr>
        <w:autoSpaceDE w:val="0"/>
        <w:autoSpaceDN w:val="0"/>
        <w:rPr>
          <w:rFonts w:ascii="Times New Roman" w:hAnsi="Times New Roman" w:cs="Times New Roman"/>
        </w:rPr>
      </w:pPr>
      <w:r w:rsidRPr="009364F6">
        <w:rPr>
          <w:rFonts w:ascii="Times New Roman" w:hAnsi="Times New Roman" w:cs="Times New Roman"/>
        </w:rPr>
        <w:t xml:space="preserve">The </w:t>
      </w:r>
      <w:r w:rsidR="006F59D3" w:rsidRPr="009364F6">
        <w:rPr>
          <w:rFonts w:ascii="Times New Roman" w:hAnsi="Times New Roman" w:cs="Times New Roman"/>
        </w:rPr>
        <w:t>content of this instrument will be used in conjunction with an effort to validate the frame of VSOs</w:t>
      </w:r>
      <w:r w:rsidR="006259C9" w:rsidRPr="009364F6">
        <w:rPr>
          <w:rFonts w:ascii="Times New Roman" w:hAnsi="Times New Roman" w:cs="Times New Roman"/>
        </w:rPr>
        <w:t>.</w:t>
      </w:r>
      <w:r w:rsidR="006F59D3" w:rsidRPr="009364F6">
        <w:rPr>
          <w:rFonts w:ascii="Times New Roman" w:hAnsi="Times New Roman" w:cs="Times New Roman"/>
        </w:rPr>
        <w:t xml:space="preserve"> </w:t>
      </w:r>
      <w:r w:rsidR="006259C9" w:rsidRPr="009364F6">
        <w:rPr>
          <w:rFonts w:ascii="Times New Roman" w:hAnsi="Times New Roman" w:cs="Times New Roman"/>
        </w:rPr>
        <w:t xml:space="preserve">The frame is designed to </w:t>
      </w:r>
      <w:r w:rsidR="004E1B74" w:rsidRPr="009364F6">
        <w:rPr>
          <w:rFonts w:ascii="Times New Roman" w:hAnsi="Times New Roman" w:cs="Times New Roman"/>
        </w:rPr>
        <w:t>capture</w:t>
      </w:r>
      <w:r w:rsidR="006259C9" w:rsidRPr="009364F6">
        <w:rPr>
          <w:rFonts w:ascii="Times New Roman" w:hAnsi="Times New Roman" w:cs="Times New Roman"/>
        </w:rPr>
        <w:t xml:space="preserve"> organizations that actively provide services to crime victims as the primary function of the organization or through dedicated personnel or named programs.</w:t>
      </w:r>
      <w:r w:rsidR="006F59D3" w:rsidRPr="009364F6">
        <w:rPr>
          <w:rFonts w:ascii="Times New Roman" w:hAnsi="Times New Roman" w:cs="Times New Roman"/>
        </w:rPr>
        <w:t xml:space="preserve"> BJS has compiled and consolidated rosters of </w:t>
      </w:r>
      <w:r w:rsidR="006259C9" w:rsidRPr="009364F6">
        <w:rPr>
          <w:rFonts w:ascii="Times New Roman" w:hAnsi="Times New Roman" w:cs="Times New Roman"/>
        </w:rPr>
        <w:t xml:space="preserve">victim service organizations or programs within organizations from federal and state funding entities and victim service associations, as well as through web-scraping efforts to ensure a comprehensive enumeration. While the rosters </w:t>
      </w:r>
      <w:r w:rsidRPr="009364F6">
        <w:rPr>
          <w:rFonts w:ascii="Times New Roman" w:hAnsi="Times New Roman" w:cs="Times New Roman"/>
        </w:rPr>
        <w:t>contain</w:t>
      </w:r>
      <w:r w:rsidR="00EF7186" w:rsidRPr="009364F6">
        <w:rPr>
          <w:rFonts w:ascii="Times New Roman" w:hAnsi="Times New Roman" w:cs="Times New Roman"/>
        </w:rPr>
        <w:t xml:space="preserve"> information about the name and location of the organization, they </w:t>
      </w:r>
      <w:r w:rsidR="006259C9" w:rsidRPr="009364F6">
        <w:rPr>
          <w:rFonts w:ascii="Times New Roman" w:hAnsi="Times New Roman" w:cs="Times New Roman"/>
        </w:rPr>
        <w:t xml:space="preserve">often </w:t>
      </w:r>
      <w:r w:rsidR="00EF7186" w:rsidRPr="009364F6">
        <w:rPr>
          <w:rFonts w:ascii="Times New Roman" w:hAnsi="Times New Roman" w:cs="Times New Roman"/>
        </w:rPr>
        <w:t>do not include the name of an executive director or contact person</w:t>
      </w:r>
      <w:r w:rsidR="006259C9" w:rsidRPr="009364F6">
        <w:rPr>
          <w:rFonts w:ascii="Times New Roman" w:hAnsi="Times New Roman" w:cs="Times New Roman"/>
        </w:rPr>
        <w:t>,</w:t>
      </w:r>
      <w:r w:rsidR="00EF7186" w:rsidRPr="009364F6">
        <w:rPr>
          <w:rFonts w:ascii="Times New Roman" w:hAnsi="Times New Roman" w:cs="Times New Roman"/>
        </w:rPr>
        <w:t xml:space="preserve"> </w:t>
      </w:r>
      <w:r w:rsidR="006259C9" w:rsidRPr="009364F6">
        <w:rPr>
          <w:rFonts w:ascii="Times New Roman" w:hAnsi="Times New Roman" w:cs="Times New Roman"/>
        </w:rPr>
        <w:t>up-to-date information about</w:t>
      </w:r>
      <w:r w:rsidR="00EF7186" w:rsidRPr="009364F6">
        <w:rPr>
          <w:rFonts w:ascii="Times New Roman" w:hAnsi="Times New Roman" w:cs="Times New Roman"/>
        </w:rPr>
        <w:t xml:space="preserve"> whether a listed entity still exists (as an organization or agency that operates a victim services program)</w:t>
      </w:r>
      <w:r w:rsidR="006259C9" w:rsidRPr="009364F6">
        <w:rPr>
          <w:rFonts w:ascii="Times New Roman" w:hAnsi="Times New Roman" w:cs="Times New Roman"/>
        </w:rPr>
        <w:t>, or</w:t>
      </w:r>
      <w:r w:rsidR="00EF7186" w:rsidRPr="009364F6">
        <w:rPr>
          <w:rFonts w:ascii="Times New Roman" w:hAnsi="Times New Roman" w:cs="Times New Roman"/>
        </w:rPr>
        <w:t xml:space="preserve"> other information about the </w:t>
      </w:r>
      <w:r w:rsidR="006259C9" w:rsidRPr="009364F6">
        <w:rPr>
          <w:rFonts w:ascii="Times New Roman" w:hAnsi="Times New Roman" w:cs="Times New Roman"/>
        </w:rPr>
        <w:t>characteristics</w:t>
      </w:r>
      <w:r w:rsidR="00EF7186" w:rsidRPr="009364F6">
        <w:rPr>
          <w:rFonts w:ascii="Times New Roman" w:hAnsi="Times New Roman" w:cs="Times New Roman"/>
        </w:rPr>
        <w:t xml:space="preserve"> of </w:t>
      </w:r>
      <w:r w:rsidR="00BA79BE" w:rsidRPr="009364F6">
        <w:rPr>
          <w:rFonts w:ascii="Times New Roman" w:hAnsi="Times New Roman" w:cs="Times New Roman"/>
        </w:rPr>
        <w:t xml:space="preserve">the </w:t>
      </w:r>
      <w:r w:rsidR="00EF7186" w:rsidRPr="009364F6">
        <w:rPr>
          <w:rFonts w:ascii="Times New Roman" w:hAnsi="Times New Roman" w:cs="Times New Roman"/>
        </w:rPr>
        <w:t xml:space="preserve">organization that would be useful for </w:t>
      </w:r>
      <w:r w:rsidR="006259C9" w:rsidRPr="009364F6">
        <w:rPr>
          <w:rFonts w:ascii="Times New Roman" w:hAnsi="Times New Roman" w:cs="Times New Roman"/>
        </w:rPr>
        <w:t xml:space="preserve">sample </w:t>
      </w:r>
      <w:r w:rsidR="00EF7186" w:rsidRPr="009364F6">
        <w:rPr>
          <w:rFonts w:ascii="Times New Roman" w:hAnsi="Times New Roman" w:cs="Times New Roman"/>
        </w:rPr>
        <w:t>stratification</w:t>
      </w:r>
      <w:r w:rsidR="006259C9" w:rsidRPr="009364F6">
        <w:rPr>
          <w:rFonts w:ascii="Times New Roman" w:hAnsi="Times New Roman" w:cs="Times New Roman"/>
        </w:rPr>
        <w:t>.</w:t>
      </w:r>
      <w:r w:rsidR="00EF7186" w:rsidRPr="009364F6">
        <w:rPr>
          <w:rFonts w:ascii="Times New Roman" w:hAnsi="Times New Roman" w:cs="Times New Roman"/>
        </w:rPr>
        <w:t xml:space="preserve"> The instrument under consideration for cognitive testing will collect these types of information as well as information about services provided and staffing for all entities in the current list of agencies. The </w:t>
      </w:r>
      <w:r w:rsidR="00CB4E83" w:rsidRPr="009364F6">
        <w:rPr>
          <w:rFonts w:ascii="Times New Roman" w:hAnsi="Times New Roman" w:cs="Times New Roman"/>
        </w:rPr>
        <w:t>instrument</w:t>
      </w:r>
      <w:r w:rsidRPr="009364F6">
        <w:rPr>
          <w:rFonts w:ascii="Times New Roman" w:hAnsi="Times New Roman" w:cs="Times New Roman"/>
        </w:rPr>
        <w:t xml:space="preserve"> will be administered to all service providers on the sampling frame and will generate basic, but currently unknown information on the landscape of the victim service field as a whole, in addition to the information necessary to stratify the sample for subsequent, more in depth data collection efforts. This approach is similar to that which has been successfully employed for years with the BJS Census of State and Local Law Enforcement Agencies and the Law Enforcement Management and Administrative Statistics collection.   </w:t>
      </w:r>
    </w:p>
    <w:p w14:paraId="5E411D56" w14:textId="16BC9820" w:rsidR="00BE1E65" w:rsidRPr="009364F6" w:rsidRDefault="00EF7186" w:rsidP="00EF7186">
      <w:pPr>
        <w:autoSpaceDE w:val="0"/>
        <w:autoSpaceDN w:val="0"/>
        <w:rPr>
          <w:rFonts w:ascii="Times New Roman" w:hAnsi="Times New Roman" w:cs="Times New Roman"/>
        </w:rPr>
      </w:pPr>
      <w:r w:rsidRPr="009364F6">
        <w:rPr>
          <w:rFonts w:ascii="Times New Roman" w:hAnsi="Times New Roman" w:cs="Times New Roman"/>
        </w:rPr>
        <w:t>For this clearance, and prior</w:t>
      </w:r>
      <w:r w:rsidR="00A03EB7" w:rsidRPr="009364F6">
        <w:rPr>
          <w:rFonts w:ascii="Times New Roman" w:hAnsi="Times New Roman" w:cs="Times New Roman"/>
        </w:rPr>
        <w:t xml:space="preserve"> to the administration of the initi</w:t>
      </w:r>
      <w:r w:rsidR="005854D5" w:rsidRPr="009364F6">
        <w:rPr>
          <w:rFonts w:ascii="Times New Roman" w:hAnsi="Times New Roman" w:cs="Times New Roman"/>
        </w:rPr>
        <w:t>al NSVSO frame validation study</w:t>
      </w:r>
      <w:r w:rsidR="00A03EB7" w:rsidRPr="009364F6">
        <w:rPr>
          <w:rFonts w:ascii="Times New Roman" w:hAnsi="Times New Roman" w:cs="Times New Roman"/>
        </w:rPr>
        <w:t xml:space="preserve">, we </w:t>
      </w:r>
      <w:r w:rsidR="005854D5" w:rsidRPr="009364F6">
        <w:rPr>
          <w:rFonts w:ascii="Times New Roman" w:hAnsi="Times New Roman" w:cs="Times New Roman"/>
        </w:rPr>
        <w:t xml:space="preserve">plan to conduct cognitive </w:t>
      </w:r>
      <w:r w:rsidR="00A03EB7" w:rsidRPr="009364F6">
        <w:rPr>
          <w:rFonts w:ascii="Times New Roman" w:hAnsi="Times New Roman" w:cs="Times New Roman"/>
        </w:rPr>
        <w:t>interviews to identify issues with the wording or content of the instrument</w:t>
      </w:r>
      <w:r w:rsidR="005854D5" w:rsidRPr="009364F6">
        <w:rPr>
          <w:rFonts w:ascii="Times New Roman" w:hAnsi="Times New Roman" w:cs="Times New Roman"/>
        </w:rPr>
        <w:t xml:space="preserve"> and to estimate the burden associated with completion of the instrument</w:t>
      </w:r>
      <w:r w:rsidR="00A03EB7" w:rsidRPr="009364F6">
        <w:rPr>
          <w:rFonts w:ascii="Times New Roman" w:hAnsi="Times New Roman" w:cs="Times New Roman"/>
        </w:rPr>
        <w:t xml:space="preserve">. </w:t>
      </w:r>
      <w:r w:rsidR="00BE1E65" w:rsidRPr="009364F6">
        <w:rPr>
          <w:rFonts w:ascii="Times New Roman" w:hAnsi="Times New Roman" w:cs="Times New Roman"/>
        </w:rPr>
        <w:t>The current request for approval</w:t>
      </w:r>
      <w:r w:rsidR="00AF74C0" w:rsidRPr="009364F6">
        <w:rPr>
          <w:rFonts w:ascii="Times New Roman" w:hAnsi="Times New Roman" w:cs="Times New Roman"/>
        </w:rPr>
        <w:t xml:space="preserve">, </w:t>
      </w:r>
      <w:r w:rsidR="00BE1E65" w:rsidRPr="009364F6">
        <w:rPr>
          <w:rFonts w:ascii="Times New Roman" w:hAnsi="Times New Roman" w:cs="Times New Roman"/>
        </w:rPr>
        <w:t xml:space="preserve">under the </w:t>
      </w:r>
      <w:r w:rsidR="00CA75F6" w:rsidRPr="009364F6">
        <w:rPr>
          <w:rFonts w:ascii="Times New Roman" w:hAnsi="Times New Roman" w:cs="Times New Roman"/>
        </w:rPr>
        <w:t>BJS</w:t>
      </w:r>
      <w:r w:rsidR="00BE1E65" w:rsidRPr="009364F6">
        <w:rPr>
          <w:rFonts w:ascii="Times New Roman" w:hAnsi="Times New Roman" w:cs="Times New Roman"/>
        </w:rPr>
        <w:t xml:space="preserve"> Generic Clearance </w:t>
      </w:r>
      <w:r w:rsidR="00AF74C0" w:rsidRPr="009364F6">
        <w:rPr>
          <w:rFonts w:ascii="Times New Roman" w:hAnsi="Times New Roman" w:cs="Times New Roman"/>
        </w:rPr>
        <w:t>(</w:t>
      </w:r>
      <w:r w:rsidR="00F26B54" w:rsidRPr="009364F6">
        <w:rPr>
          <w:rFonts w:ascii="Times New Roman" w:hAnsi="Times New Roman" w:cs="Times New Roman"/>
        </w:rPr>
        <w:t>1121-0339</w:t>
      </w:r>
      <w:r w:rsidR="00AF74C0" w:rsidRPr="009364F6">
        <w:rPr>
          <w:rFonts w:ascii="Times New Roman" w:hAnsi="Times New Roman" w:cs="Times New Roman"/>
        </w:rPr>
        <w:t>)</w:t>
      </w:r>
      <w:r w:rsidR="006E31D5" w:rsidRPr="009364F6">
        <w:rPr>
          <w:rFonts w:ascii="Times New Roman" w:hAnsi="Times New Roman" w:cs="Times New Roman"/>
        </w:rPr>
        <w:t>,</w:t>
      </w:r>
      <w:r w:rsidR="00AF74C0" w:rsidRPr="009364F6">
        <w:rPr>
          <w:rFonts w:ascii="Times New Roman" w:hAnsi="Times New Roman" w:cs="Times New Roman"/>
        </w:rPr>
        <w:t xml:space="preserve"> is for two rounds of </w:t>
      </w:r>
      <w:r w:rsidR="00CA75F6" w:rsidRPr="009364F6">
        <w:rPr>
          <w:rFonts w:ascii="Times New Roman" w:hAnsi="Times New Roman" w:cs="Times New Roman"/>
        </w:rPr>
        <w:t xml:space="preserve">cognitive testing of the NSVSO </w:t>
      </w:r>
      <w:r w:rsidR="00AF74C0" w:rsidRPr="009364F6">
        <w:rPr>
          <w:rFonts w:ascii="Times New Roman" w:hAnsi="Times New Roman" w:cs="Times New Roman"/>
        </w:rPr>
        <w:t xml:space="preserve">census </w:t>
      </w:r>
      <w:r w:rsidR="00DD107E" w:rsidRPr="009364F6">
        <w:rPr>
          <w:rFonts w:ascii="Times New Roman" w:hAnsi="Times New Roman" w:cs="Times New Roman"/>
        </w:rPr>
        <w:t>instrument with</w:t>
      </w:r>
      <w:r w:rsidR="009C18F5" w:rsidRPr="009364F6">
        <w:rPr>
          <w:rFonts w:ascii="Times New Roman" w:hAnsi="Times New Roman" w:cs="Times New Roman"/>
        </w:rPr>
        <w:t xml:space="preserve"> thirteen</w:t>
      </w:r>
      <w:r w:rsidR="00AF74C0" w:rsidRPr="009364F6">
        <w:rPr>
          <w:rFonts w:ascii="Times New Roman" w:hAnsi="Times New Roman" w:cs="Times New Roman"/>
        </w:rPr>
        <w:t xml:space="preserve"> </w:t>
      </w:r>
      <w:r w:rsidR="00CA75F6" w:rsidRPr="009364F6">
        <w:rPr>
          <w:rFonts w:ascii="Times New Roman" w:hAnsi="Times New Roman" w:cs="Times New Roman"/>
        </w:rPr>
        <w:t xml:space="preserve">service providers </w:t>
      </w:r>
      <w:r w:rsidR="009C18F5" w:rsidRPr="009364F6">
        <w:rPr>
          <w:rFonts w:ascii="Times New Roman" w:hAnsi="Times New Roman" w:cs="Times New Roman"/>
        </w:rPr>
        <w:t xml:space="preserve">in the first round and five in the second </w:t>
      </w:r>
      <w:r w:rsidR="00AF74C0" w:rsidRPr="009364F6">
        <w:rPr>
          <w:rFonts w:ascii="Times New Roman" w:hAnsi="Times New Roman" w:cs="Times New Roman"/>
        </w:rPr>
        <w:t xml:space="preserve">round. The cognitive testing </w:t>
      </w:r>
      <w:r w:rsidR="00CA75F6" w:rsidRPr="009364F6">
        <w:rPr>
          <w:rFonts w:ascii="Times New Roman" w:hAnsi="Times New Roman" w:cs="Times New Roman"/>
        </w:rPr>
        <w:t xml:space="preserve">will require </w:t>
      </w:r>
      <w:r w:rsidR="006E31D5" w:rsidRPr="009364F6">
        <w:rPr>
          <w:rFonts w:ascii="Times New Roman" w:hAnsi="Times New Roman" w:cs="Times New Roman"/>
        </w:rPr>
        <w:t xml:space="preserve">27 </w:t>
      </w:r>
      <w:r w:rsidR="00CA75F6" w:rsidRPr="009364F6">
        <w:rPr>
          <w:rFonts w:ascii="Times New Roman" w:hAnsi="Times New Roman" w:cs="Times New Roman"/>
        </w:rPr>
        <w:t xml:space="preserve">burden hours. </w:t>
      </w:r>
    </w:p>
    <w:p w14:paraId="030F4230" w14:textId="77777777" w:rsidR="00AF74C0" w:rsidRPr="009364F6" w:rsidRDefault="00A03EB7" w:rsidP="009364F6">
      <w:pPr>
        <w:autoSpaceDE w:val="0"/>
        <w:autoSpaceDN w:val="0"/>
        <w:adjustRightInd w:val="0"/>
        <w:spacing w:after="0"/>
        <w:contextualSpacing/>
        <w:rPr>
          <w:rFonts w:ascii="Times New Roman" w:hAnsi="Times New Roman" w:cs="Times New Roman"/>
        </w:rPr>
      </w:pPr>
      <w:r w:rsidRPr="009364F6">
        <w:rPr>
          <w:rFonts w:ascii="Times New Roman" w:hAnsi="Times New Roman" w:cs="Times New Roman"/>
        </w:rPr>
        <w:t xml:space="preserve">Once the instrument has been finalized through cognitive testing, a field test will be conducted to address issues related to the administration of the full frame validation survey, such as mode, response rates, number of follow-up contacts needed, and successful approaches for gaining respondent cooperation. </w:t>
      </w:r>
      <w:r w:rsidR="00AF74C0" w:rsidRPr="009364F6">
        <w:rPr>
          <w:rFonts w:ascii="Times New Roman" w:hAnsi="Times New Roman" w:cs="Times New Roman"/>
        </w:rPr>
        <w:t xml:space="preserve">OMB approval for the field test and subsequent </w:t>
      </w:r>
      <w:r w:rsidRPr="009364F6">
        <w:rPr>
          <w:rFonts w:ascii="Times New Roman" w:hAnsi="Times New Roman" w:cs="Times New Roman"/>
        </w:rPr>
        <w:t xml:space="preserve">frame validation </w:t>
      </w:r>
      <w:r w:rsidR="00AF74C0" w:rsidRPr="009364F6">
        <w:rPr>
          <w:rFonts w:ascii="Times New Roman" w:hAnsi="Times New Roman" w:cs="Times New Roman"/>
        </w:rPr>
        <w:t xml:space="preserve">will be sought at a later point. </w:t>
      </w:r>
    </w:p>
    <w:bookmarkEnd w:id="0"/>
    <w:p w14:paraId="7B6AEC06" w14:textId="77777777" w:rsidR="00C670E8" w:rsidRPr="009364F6" w:rsidRDefault="00C670E8" w:rsidP="009364F6">
      <w:pPr>
        <w:spacing w:after="0"/>
        <w:rPr>
          <w:rFonts w:ascii="Times New Roman" w:hAnsi="Times New Roman" w:cs="Times New Roman"/>
        </w:rPr>
      </w:pPr>
    </w:p>
    <w:p w14:paraId="4FED920D" w14:textId="77777777" w:rsidR="00C670E8" w:rsidRPr="009364F6" w:rsidRDefault="00D1002D" w:rsidP="00E11C7F">
      <w:pPr>
        <w:spacing w:after="0" w:line="240" w:lineRule="auto"/>
        <w:rPr>
          <w:rFonts w:ascii="Times New Roman" w:hAnsi="Times New Roman" w:cs="Times New Roman"/>
          <w:b/>
        </w:rPr>
      </w:pPr>
      <w:r w:rsidRPr="009364F6">
        <w:rPr>
          <w:rFonts w:ascii="Times New Roman" w:hAnsi="Times New Roman" w:cs="Times New Roman"/>
          <w:b/>
        </w:rPr>
        <w:t>Purpose of the Research</w:t>
      </w:r>
    </w:p>
    <w:p w14:paraId="6808CE78" w14:textId="77777777" w:rsidR="002C0C60" w:rsidRPr="009364F6" w:rsidRDefault="006B7EF4" w:rsidP="009364F6">
      <w:pPr>
        <w:spacing w:after="0"/>
        <w:rPr>
          <w:rFonts w:ascii="Times New Roman" w:hAnsi="Times New Roman" w:cs="Times New Roman"/>
        </w:rPr>
      </w:pPr>
      <w:r w:rsidRPr="009364F6">
        <w:rPr>
          <w:rFonts w:ascii="Times New Roman" w:hAnsi="Times New Roman" w:cs="Times New Roman"/>
        </w:rPr>
        <w:t>BJS</w:t>
      </w:r>
      <w:r w:rsidR="00491376" w:rsidRPr="009364F6">
        <w:rPr>
          <w:rFonts w:ascii="Times New Roman" w:hAnsi="Times New Roman" w:cs="Times New Roman"/>
        </w:rPr>
        <w:t>, and its contractor,</w:t>
      </w:r>
      <w:r w:rsidRPr="009364F6">
        <w:rPr>
          <w:rFonts w:ascii="Times New Roman" w:hAnsi="Times New Roman" w:cs="Times New Roman"/>
        </w:rPr>
        <w:t xml:space="preserve"> </w:t>
      </w:r>
      <w:r w:rsidR="00AB2C1E" w:rsidRPr="009364F6">
        <w:rPr>
          <w:rFonts w:ascii="Times New Roman" w:hAnsi="Times New Roman" w:cs="Times New Roman"/>
        </w:rPr>
        <w:t>RAND</w:t>
      </w:r>
      <w:r w:rsidR="00491376" w:rsidRPr="009364F6">
        <w:rPr>
          <w:rFonts w:ascii="Times New Roman" w:hAnsi="Times New Roman" w:cs="Times New Roman"/>
        </w:rPr>
        <w:t>,</w:t>
      </w:r>
      <w:r w:rsidRPr="009364F6">
        <w:rPr>
          <w:rFonts w:ascii="Times New Roman" w:hAnsi="Times New Roman" w:cs="Times New Roman"/>
        </w:rPr>
        <w:t xml:space="preserve"> under a cooperative agreement, </w:t>
      </w:r>
      <w:r w:rsidR="00AB2C1E" w:rsidRPr="009364F6">
        <w:rPr>
          <w:rFonts w:ascii="Times New Roman" w:hAnsi="Times New Roman" w:cs="Times New Roman"/>
        </w:rPr>
        <w:t>has planned the</w:t>
      </w:r>
      <w:r w:rsidRPr="009364F6">
        <w:rPr>
          <w:rFonts w:ascii="Times New Roman" w:hAnsi="Times New Roman" w:cs="Times New Roman"/>
        </w:rPr>
        <w:t xml:space="preserve"> N</w:t>
      </w:r>
      <w:r w:rsidR="00AB2C1E" w:rsidRPr="009364F6">
        <w:rPr>
          <w:rFonts w:ascii="Times New Roman" w:hAnsi="Times New Roman" w:cs="Times New Roman"/>
        </w:rPr>
        <w:t>SVSO as a way to collect data from victim service organizations</w:t>
      </w:r>
      <w:r w:rsidR="00491376" w:rsidRPr="009364F6">
        <w:rPr>
          <w:rFonts w:ascii="Times New Roman" w:hAnsi="Times New Roman" w:cs="Times New Roman"/>
        </w:rPr>
        <w:t xml:space="preserve"> (VSOs)</w:t>
      </w:r>
      <w:r w:rsidR="008E4005" w:rsidRPr="009364F6">
        <w:rPr>
          <w:rStyle w:val="FootnoteReference"/>
          <w:rFonts w:ascii="Times New Roman" w:hAnsi="Times New Roman" w:cs="Times New Roman"/>
        </w:rPr>
        <w:footnoteReference w:id="1"/>
      </w:r>
      <w:r w:rsidR="00491376" w:rsidRPr="009364F6">
        <w:rPr>
          <w:rFonts w:ascii="Times New Roman" w:hAnsi="Times New Roman" w:cs="Times New Roman"/>
        </w:rPr>
        <w:t xml:space="preserve"> </w:t>
      </w:r>
      <w:r w:rsidR="005854D5" w:rsidRPr="009364F6">
        <w:rPr>
          <w:rFonts w:ascii="Times New Roman" w:hAnsi="Times New Roman" w:cs="Times New Roman"/>
        </w:rPr>
        <w:t xml:space="preserve">and begin </w:t>
      </w:r>
      <w:r w:rsidR="00491376" w:rsidRPr="009364F6">
        <w:rPr>
          <w:rFonts w:ascii="Times New Roman" w:hAnsi="Times New Roman" w:cs="Times New Roman"/>
        </w:rPr>
        <w:t xml:space="preserve">to understand how they are organized and funded, who they serve and what services they provide. In addition to filling gaps in knowledge about VSOs this information will have direct utility for OVC, </w:t>
      </w:r>
      <w:r w:rsidR="005854D5" w:rsidRPr="009364F6">
        <w:rPr>
          <w:rFonts w:ascii="Times New Roman" w:hAnsi="Times New Roman" w:cs="Times New Roman"/>
        </w:rPr>
        <w:t>by</w:t>
      </w:r>
      <w:r w:rsidR="00491376" w:rsidRPr="009364F6">
        <w:rPr>
          <w:rFonts w:ascii="Times New Roman" w:hAnsi="Times New Roman" w:cs="Times New Roman"/>
        </w:rPr>
        <w:t xml:space="preserve"> identifying areas in need of service, demonstrating the delivery and effectiveness of the service infrastructure, and </w:t>
      </w:r>
      <w:r w:rsidR="00B64415" w:rsidRPr="009364F6">
        <w:rPr>
          <w:rFonts w:ascii="Times New Roman" w:hAnsi="Times New Roman" w:cs="Times New Roman"/>
        </w:rPr>
        <w:t>providing information to assist with more e</w:t>
      </w:r>
      <w:r w:rsidR="00491376" w:rsidRPr="009364F6">
        <w:rPr>
          <w:rFonts w:ascii="Times New Roman" w:hAnsi="Times New Roman" w:cs="Times New Roman"/>
        </w:rPr>
        <w:t xml:space="preserve">ffectively </w:t>
      </w:r>
      <w:r w:rsidR="00B64415" w:rsidRPr="009364F6">
        <w:rPr>
          <w:rFonts w:ascii="Times New Roman" w:hAnsi="Times New Roman" w:cs="Times New Roman"/>
        </w:rPr>
        <w:t>p</w:t>
      </w:r>
      <w:r w:rsidR="00491376" w:rsidRPr="009364F6">
        <w:rPr>
          <w:rFonts w:ascii="Times New Roman" w:hAnsi="Times New Roman" w:cs="Times New Roman"/>
        </w:rPr>
        <w:t>roviding assistance to crime victims.</w:t>
      </w:r>
      <w:r w:rsidR="002C0C60" w:rsidRPr="009364F6">
        <w:rPr>
          <w:rFonts w:ascii="Times New Roman" w:hAnsi="Times New Roman" w:cs="Times New Roman"/>
        </w:rPr>
        <w:t xml:space="preserve"> Currently, the victim service field lacks complete and reliable information about the range of services </w:t>
      </w:r>
      <w:r w:rsidR="00B64415" w:rsidRPr="009364F6">
        <w:rPr>
          <w:rFonts w:ascii="Times New Roman" w:hAnsi="Times New Roman" w:cs="Times New Roman"/>
        </w:rPr>
        <w:t>being provided to crime victims and the number of crime victims served, as well as information</w:t>
      </w:r>
      <w:r w:rsidR="002C0C60" w:rsidRPr="009364F6">
        <w:rPr>
          <w:rFonts w:ascii="Times New Roman" w:hAnsi="Times New Roman" w:cs="Times New Roman"/>
        </w:rPr>
        <w:t xml:space="preserve"> about the organizations and agencies that </w:t>
      </w:r>
      <w:r w:rsidR="002C0C60" w:rsidRPr="009364F6">
        <w:rPr>
          <w:rFonts w:ascii="Times New Roman" w:hAnsi="Times New Roman" w:cs="Times New Roman"/>
        </w:rPr>
        <w:lastRenderedPageBreak/>
        <w:t xml:space="preserve">comprise the victim service field, including </w:t>
      </w:r>
      <w:r w:rsidR="00B64415" w:rsidRPr="009364F6">
        <w:rPr>
          <w:rFonts w:ascii="Times New Roman" w:hAnsi="Times New Roman" w:cs="Times New Roman"/>
        </w:rPr>
        <w:t>funding sources</w:t>
      </w:r>
      <w:r w:rsidR="002C0C60" w:rsidRPr="009364F6">
        <w:rPr>
          <w:rFonts w:ascii="Times New Roman" w:hAnsi="Times New Roman" w:cs="Times New Roman"/>
        </w:rPr>
        <w:t xml:space="preserve"> and the organizational resources required to provide certain services.</w:t>
      </w:r>
    </w:p>
    <w:p w14:paraId="34E5B1F4" w14:textId="77777777" w:rsidR="002C0C60" w:rsidRPr="009364F6" w:rsidRDefault="002C0C60" w:rsidP="009364F6">
      <w:pPr>
        <w:spacing w:after="0"/>
        <w:rPr>
          <w:rFonts w:ascii="Times New Roman" w:hAnsi="Times New Roman" w:cs="Times New Roman"/>
        </w:rPr>
      </w:pPr>
    </w:p>
    <w:p w14:paraId="6AE8A7BE" w14:textId="77777777" w:rsidR="00ED0760" w:rsidRPr="009364F6" w:rsidRDefault="00B64415" w:rsidP="009364F6">
      <w:pPr>
        <w:spacing w:after="0"/>
        <w:rPr>
          <w:rFonts w:ascii="Times New Roman" w:hAnsi="Times New Roman" w:cs="Times New Roman"/>
        </w:rPr>
      </w:pPr>
      <w:r w:rsidRPr="009364F6">
        <w:rPr>
          <w:rFonts w:ascii="Times New Roman" w:hAnsi="Times New Roman" w:cs="Times New Roman"/>
        </w:rPr>
        <w:t>Substantively, w</w:t>
      </w:r>
      <w:r w:rsidR="002C0C60" w:rsidRPr="009364F6">
        <w:rPr>
          <w:rFonts w:ascii="Times New Roman" w:hAnsi="Times New Roman" w:cs="Times New Roman"/>
        </w:rPr>
        <w:t xml:space="preserve">ith no baseline measures about the current services provided or the organizations that provide them, there is no way to measure progress in terms of the number and range of victims served by these organizations or the effectiveness of services provided. </w:t>
      </w:r>
      <w:r w:rsidR="005D20D8" w:rsidRPr="009364F6">
        <w:rPr>
          <w:rFonts w:ascii="Times New Roman" w:hAnsi="Times New Roman" w:cs="Times New Roman"/>
        </w:rPr>
        <w:t>Victim</w:t>
      </w:r>
      <w:r w:rsidRPr="009364F6">
        <w:rPr>
          <w:rFonts w:ascii="Times New Roman" w:hAnsi="Times New Roman" w:cs="Times New Roman"/>
        </w:rPr>
        <w:t xml:space="preserve"> service organizations lack a</w:t>
      </w:r>
      <w:r w:rsidR="005D20D8" w:rsidRPr="009364F6">
        <w:rPr>
          <w:rFonts w:ascii="Times New Roman" w:hAnsi="Times New Roman" w:cs="Times New Roman"/>
        </w:rPr>
        <w:t xml:space="preserve"> systematic way to benchmark their work against that of their peers. </w:t>
      </w:r>
      <w:r w:rsidR="002C0C60" w:rsidRPr="009364F6">
        <w:rPr>
          <w:rFonts w:ascii="Times New Roman" w:hAnsi="Times New Roman" w:cs="Times New Roman"/>
        </w:rPr>
        <w:t>The lack of a clear understanding about how current victim service funding is being used limits the ability of the field to work more effectively in providing assistance to crime victims, to seek future funding, or to identify underserved populations.</w:t>
      </w:r>
      <w:r w:rsidR="0091754C" w:rsidRPr="009364F6">
        <w:rPr>
          <w:rFonts w:ascii="Times New Roman" w:hAnsi="Times New Roman" w:cs="Times New Roman"/>
        </w:rPr>
        <w:t xml:space="preserve"> </w:t>
      </w:r>
    </w:p>
    <w:p w14:paraId="7A781683" w14:textId="77777777" w:rsidR="008F1685" w:rsidRPr="009364F6" w:rsidRDefault="008F1685" w:rsidP="002C0C60">
      <w:pPr>
        <w:spacing w:after="0" w:line="240" w:lineRule="auto"/>
        <w:rPr>
          <w:rFonts w:ascii="Times New Roman" w:hAnsi="Times New Roman" w:cs="Times New Roman"/>
        </w:rPr>
      </w:pPr>
    </w:p>
    <w:p w14:paraId="6C048E68" w14:textId="37B9D90E" w:rsidR="0091754C" w:rsidRPr="009364F6" w:rsidRDefault="008F1685" w:rsidP="009364F6">
      <w:pPr>
        <w:spacing w:after="0"/>
        <w:rPr>
          <w:rFonts w:ascii="Times New Roman" w:hAnsi="Times New Roman" w:cs="Times New Roman"/>
        </w:rPr>
      </w:pPr>
      <w:r w:rsidRPr="009364F6">
        <w:rPr>
          <w:rFonts w:ascii="Times New Roman" w:hAnsi="Times New Roman" w:cs="Times New Roman"/>
        </w:rPr>
        <w:t xml:space="preserve">OVC </w:t>
      </w:r>
      <w:r w:rsidR="009C18F5" w:rsidRPr="009364F6">
        <w:rPr>
          <w:rFonts w:ascii="Times New Roman" w:hAnsi="Times New Roman" w:cs="Times New Roman"/>
        </w:rPr>
        <w:t xml:space="preserve">and BJS have </w:t>
      </w:r>
      <w:r w:rsidRPr="009364F6">
        <w:rPr>
          <w:rFonts w:ascii="Times New Roman" w:hAnsi="Times New Roman" w:cs="Times New Roman"/>
        </w:rPr>
        <w:t xml:space="preserve">funded the development of the NSVSO as a method of filling these existing gaps. </w:t>
      </w:r>
      <w:r w:rsidR="002C740A" w:rsidRPr="009364F6">
        <w:rPr>
          <w:rFonts w:ascii="Times New Roman" w:hAnsi="Times New Roman" w:cs="Times New Roman"/>
        </w:rPr>
        <w:t>A</w:t>
      </w:r>
      <w:r w:rsidR="0091754C" w:rsidRPr="009364F6">
        <w:rPr>
          <w:rFonts w:ascii="Times New Roman" w:hAnsi="Times New Roman" w:cs="Times New Roman"/>
        </w:rPr>
        <w:t>dditional goal</w:t>
      </w:r>
      <w:r w:rsidR="002C740A" w:rsidRPr="009364F6">
        <w:rPr>
          <w:rFonts w:ascii="Times New Roman" w:hAnsi="Times New Roman" w:cs="Times New Roman"/>
        </w:rPr>
        <w:t>s of the project are</w:t>
      </w:r>
      <w:r w:rsidR="0091754C" w:rsidRPr="009364F6">
        <w:rPr>
          <w:rFonts w:ascii="Times New Roman" w:hAnsi="Times New Roman" w:cs="Times New Roman"/>
        </w:rPr>
        <w:t xml:space="preserve"> to standardize measures of victim services, enabling service providers to benchmark themselves against similar providers serving similar types of victims</w:t>
      </w:r>
      <w:r w:rsidR="002C740A" w:rsidRPr="009364F6">
        <w:rPr>
          <w:rFonts w:ascii="Times New Roman" w:hAnsi="Times New Roman" w:cs="Times New Roman"/>
        </w:rPr>
        <w:t xml:space="preserve">, and to use </w:t>
      </w:r>
      <w:r w:rsidR="0091754C" w:rsidRPr="009364F6">
        <w:rPr>
          <w:rFonts w:ascii="Times New Roman" w:hAnsi="Times New Roman" w:cs="Times New Roman"/>
        </w:rPr>
        <w:t xml:space="preserve">data from the NSVSO in connection with data from the National Crime Victimization Survey </w:t>
      </w:r>
      <w:r w:rsidR="002C740A" w:rsidRPr="009364F6">
        <w:rPr>
          <w:rFonts w:ascii="Times New Roman" w:hAnsi="Times New Roman" w:cs="Times New Roman"/>
        </w:rPr>
        <w:t xml:space="preserve">subnational estimates program </w:t>
      </w:r>
      <w:r w:rsidR="0091754C" w:rsidRPr="009364F6">
        <w:rPr>
          <w:rFonts w:ascii="Times New Roman" w:hAnsi="Times New Roman" w:cs="Times New Roman"/>
        </w:rPr>
        <w:t>and official police statistics to pain</w:t>
      </w:r>
      <w:r w:rsidR="006272A1" w:rsidRPr="009364F6">
        <w:rPr>
          <w:rFonts w:ascii="Times New Roman" w:hAnsi="Times New Roman" w:cs="Times New Roman"/>
        </w:rPr>
        <w:t>t</w:t>
      </w:r>
      <w:r w:rsidR="0091754C" w:rsidRPr="009364F6">
        <w:rPr>
          <w:rFonts w:ascii="Times New Roman" w:hAnsi="Times New Roman" w:cs="Times New Roman"/>
        </w:rPr>
        <w:t xml:space="preserve"> a more complete picture of the types of victims who do and do not receive police and victim services, the relationship between reporting to police and the receipt of services, and the magnitude of unmet need for victim services.</w:t>
      </w:r>
      <w:r w:rsidR="002C740A" w:rsidRPr="009364F6">
        <w:rPr>
          <w:rFonts w:ascii="Times New Roman" w:hAnsi="Times New Roman" w:cs="Times New Roman"/>
        </w:rPr>
        <w:t xml:space="preserve"> Under Title 42, United States Code, Section 37</w:t>
      </w:r>
      <w:r w:rsidR="002C740A" w:rsidRPr="009364F6">
        <w:rPr>
          <w:rFonts w:ascii="Times New Roman" w:hAnsi="Times New Roman" w:cs="Times New Roman"/>
          <w:color w:val="000000"/>
        </w:rPr>
        <w:t>32, BJS is directed to collect and analyze statistical information concerning the operation of the criminal justice system at the federal, state and local levels, and the NSVSO fits within that mission.</w:t>
      </w:r>
    </w:p>
    <w:p w14:paraId="05D81E80" w14:textId="77777777" w:rsidR="0091754C" w:rsidRPr="009364F6" w:rsidRDefault="0091754C" w:rsidP="008F1685">
      <w:pPr>
        <w:spacing w:after="0" w:line="240" w:lineRule="auto"/>
        <w:rPr>
          <w:rFonts w:ascii="Times New Roman" w:hAnsi="Times New Roman" w:cs="Times New Roman"/>
        </w:rPr>
      </w:pPr>
    </w:p>
    <w:p w14:paraId="4F16CB92" w14:textId="071B1664" w:rsidR="0079271B" w:rsidRPr="009364F6" w:rsidRDefault="002C740A" w:rsidP="009364F6">
      <w:pPr>
        <w:spacing w:after="0"/>
        <w:rPr>
          <w:rFonts w:ascii="Times New Roman" w:hAnsi="Times New Roman" w:cs="Times New Roman"/>
        </w:rPr>
      </w:pPr>
      <w:r w:rsidRPr="009364F6">
        <w:rPr>
          <w:rFonts w:ascii="Times New Roman" w:hAnsi="Times New Roman" w:cs="Times New Roman"/>
        </w:rPr>
        <w:t>The</w:t>
      </w:r>
      <w:r w:rsidR="008F1685" w:rsidRPr="009364F6">
        <w:rPr>
          <w:rFonts w:ascii="Times New Roman" w:hAnsi="Times New Roman" w:cs="Times New Roman"/>
        </w:rPr>
        <w:t xml:space="preserve"> goal</w:t>
      </w:r>
      <w:r w:rsidR="0079271B" w:rsidRPr="009364F6">
        <w:rPr>
          <w:rFonts w:ascii="Times New Roman" w:hAnsi="Times New Roman" w:cs="Times New Roman"/>
        </w:rPr>
        <w:t>s</w:t>
      </w:r>
      <w:r w:rsidR="008F1685" w:rsidRPr="009364F6">
        <w:rPr>
          <w:rFonts w:ascii="Times New Roman" w:hAnsi="Times New Roman" w:cs="Times New Roman"/>
        </w:rPr>
        <w:t xml:space="preserve"> of the </w:t>
      </w:r>
      <w:r w:rsidRPr="009364F6">
        <w:rPr>
          <w:rFonts w:ascii="Times New Roman" w:hAnsi="Times New Roman" w:cs="Times New Roman"/>
        </w:rPr>
        <w:t xml:space="preserve">initial iteration of the </w:t>
      </w:r>
      <w:r w:rsidR="008F1685" w:rsidRPr="009364F6">
        <w:rPr>
          <w:rFonts w:ascii="Times New Roman" w:hAnsi="Times New Roman" w:cs="Times New Roman"/>
        </w:rPr>
        <w:t>NSVSO</w:t>
      </w:r>
      <w:r w:rsidR="0079271B" w:rsidRPr="009364F6">
        <w:rPr>
          <w:rFonts w:ascii="Times New Roman" w:hAnsi="Times New Roman" w:cs="Times New Roman"/>
        </w:rPr>
        <w:t xml:space="preserve"> are</w:t>
      </w:r>
      <w:r w:rsidR="008F1685" w:rsidRPr="009364F6">
        <w:rPr>
          <w:rFonts w:ascii="Times New Roman" w:hAnsi="Times New Roman" w:cs="Times New Roman"/>
        </w:rPr>
        <w:t xml:space="preserve"> to develop </w:t>
      </w:r>
      <w:r w:rsidR="0079271B" w:rsidRPr="009364F6">
        <w:rPr>
          <w:rFonts w:ascii="Times New Roman" w:hAnsi="Times New Roman" w:cs="Times New Roman"/>
        </w:rPr>
        <w:t>an understanding of</w:t>
      </w:r>
      <w:r w:rsidR="009C0968" w:rsidRPr="009364F6">
        <w:rPr>
          <w:rFonts w:ascii="Times New Roman" w:hAnsi="Times New Roman" w:cs="Times New Roman"/>
        </w:rPr>
        <w:t xml:space="preserve"> </w:t>
      </w:r>
      <w:r w:rsidR="0079271B" w:rsidRPr="009364F6">
        <w:rPr>
          <w:rFonts w:ascii="Times New Roman" w:hAnsi="Times New Roman" w:cs="Times New Roman"/>
        </w:rPr>
        <w:t xml:space="preserve">the broad range of </w:t>
      </w:r>
      <w:r w:rsidR="004E1B74" w:rsidRPr="009364F6">
        <w:rPr>
          <w:rFonts w:ascii="Times New Roman" w:hAnsi="Times New Roman" w:cs="Times New Roman"/>
        </w:rPr>
        <w:t xml:space="preserve">organizations that provide </w:t>
      </w:r>
      <w:r w:rsidR="0079271B" w:rsidRPr="009364F6">
        <w:rPr>
          <w:rFonts w:ascii="Times New Roman" w:hAnsi="Times New Roman" w:cs="Times New Roman"/>
        </w:rPr>
        <w:t>victim servic</w:t>
      </w:r>
      <w:r w:rsidR="004E1B74" w:rsidRPr="009364F6">
        <w:rPr>
          <w:rFonts w:ascii="Times New Roman" w:hAnsi="Times New Roman" w:cs="Times New Roman"/>
        </w:rPr>
        <w:t>es as their primary function or through specific programs or personnel</w:t>
      </w:r>
      <w:r w:rsidR="0079271B" w:rsidRPr="009364F6">
        <w:rPr>
          <w:rFonts w:ascii="Times New Roman" w:hAnsi="Times New Roman" w:cs="Times New Roman"/>
        </w:rPr>
        <w:t>, including how they are structured, the types of services they offer, and the types of crime victims they serve</w:t>
      </w:r>
      <w:r w:rsidR="00D84EB2" w:rsidRPr="009364F6">
        <w:rPr>
          <w:rFonts w:ascii="Times New Roman" w:hAnsi="Times New Roman" w:cs="Times New Roman"/>
        </w:rPr>
        <w:t xml:space="preserve">, </w:t>
      </w:r>
      <w:r w:rsidR="00681C3B" w:rsidRPr="009364F6">
        <w:rPr>
          <w:rFonts w:ascii="Times New Roman" w:hAnsi="Times New Roman" w:cs="Times New Roman"/>
        </w:rPr>
        <w:t xml:space="preserve">and most importantly </w:t>
      </w:r>
      <w:r w:rsidR="006E31D5" w:rsidRPr="009364F6">
        <w:rPr>
          <w:rFonts w:ascii="Times New Roman" w:hAnsi="Times New Roman" w:cs="Times New Roman"/>
        </w:rPr>
        <w:t>to enhance the quality of the sampling frame</w:t>
      </w:r>
      <w:r w:rsidR="008F1685" w:rsidRPr="009364F6">
        <w:rPr>
          <w:rFonts w:ascii="Times New Roman" w:hAnsi="Times New Roman" w:cs="Times New Roman"/>
        </w:rPr>
        <w:t xml:space="preserve">. While there are many directories in place, and many lists of organizations serving specific types of victims, they are not all inclusive and many are not routinely updated. </w:t>
      </w:r>
      <w:r w:rsidR="004E1B74" w:rsidRPr="009364F6">
        <w:rPr>
          <w:rFonts w:ascii="Times New Roman" w:hAnsi="Times New Roman" w:cs="Times New Roman"/>
        </w:rPr>
        <w:t xml:space="preserve">Some of the organizations on frame may no longer be in business, may no longer provide services to victims, or may only assist victims during the regular course of providing other types of services to both victims and non-victims (referred to as incidental VSOs). </w:t>
      </w:r>
      <w:r w:rsidR="008F1685" w:rsidRPr="009364F6">
        <w:rPr>
          <w:rFonts w:ascii="Times New Roman" w:hAnsi="Times New Roman" w:cs="Times New Roman"/>
        </w:rPr>
        <w:t xml:space="preserve">Therefore, </w:t>
      </w:r>
      <w:r w:rsidR="006272A1" w:rsidRPr="009364F6">
        <w:rPr>
          <w:rFonts w:ascii="Times New Roman" w:hAnsi="Times New Roman" w:cs="Times New Roman"/>
        </w:rPr>
        <w:t xml:space="preserve">the first full-scale </w:t>
      </w:r>
      <w:r w:rsidRPr="009364F6">
        <w:rPr>
          <w:rFonts w:ascii="Times New Roman" w:hAnsi="Times New Roman" w:cs="Times New Roman"/>
        </w:rPr>
        <w:t xml:space="preserve">NSVSO effort will be a validation study of </w:t>
      </w:r>
      <w:r w:rsidR="006272A1" w:rsidRPr="009364F6">
        <w:rPr>
          <w:rFonts w:ascii="Times New Roman" w:hAnsi="Times New Roman" w:cs="Times New Roman"/>
        </w:rPr>
        <w:t xml:space="preserve">the </w:t>
      </w:r>
      <w:r w:rsidR="008F1685" w:rsidRPr="009364F6">
        <w:rPr>
          <w:rFonts w:ascii="Times New Roman" w:hAnsi="Times New Roman" w:cs="Times New Roman"/>
        </w:rPr>
        <w:t xml:space="preserve">over 21,000 </w:t>
      </w:r>
      <w:r w:rsidR="006272A1" w:rsidRPr="009364F6">
        <w:rPr>
          <w:rFonts w:ascii="Times New Roman" w:hAnsi="Times New Roman" w:cs="Times New Roman"/>
        </w:rPr>
        <w:t xml:space="preserve">victim </w:t>
      </w:r>
      <w:r w:rsidR="008F1685" w:rsidRPr="009364F6">
        <w:rPr>
          <w:rFonts w:ascii="Times New Roman" w:hAnsi="Times New Roman" w:cs="Times New Roman"/>
        </w:rPr>
        <w:t xml:space="preserve">service providers in </w:t>
      </w:r>
      <w:r w:rsidR="006272A1" w:rsidRPr="009364F6">
        <w:rPr>
          <w:rFonts w:ascii="Times New Roman" w:hAnsi="Times New Roman" w:cs="Times New Roman"/>
        </w:rPr>
        <w:t xml:space="preserve">the </w:t>
      </w:r>
      <w:r w:rsidR="008F1685" w:rsidRPr="009364F6">
        <w:rPr>
          <w:rFonts w:ascii="Times New Roman" w:hAnsi="Times New Roman" w:cs="Times New Roman"/>
        </w:rPr>
        <w:t>current database to answer basic questions about the</w:t>
      </w:r>
      <w:r w:rsidR="006272A1" w:rsidRPr="009364F6">
        <w:rPr>
          <w:rFonts w:ascii="Times New Roman" w:hAnsi="Times New Roman" w:cs="Times New Roman"/>
        </w:rPr>
        <w:t xml:space="preserve"> organization and</w:t>
      </w:r>
      <w:r w:rsidR="008F1685" w:rsidRPr="009364F6">
        <w:rPr>
          <w:rFonts w:ascii="Times New Roman" w:hAnsi="Times New Roman" w:cs="Times New Roman"/>
        </w:rPr>
        <w:t xml:space="preserve"> provision of services</w:t>
      </w:r>
      <w:r w:rsidR="00681C3B" w:rsidRPr="009364F6">
        <w:rPr>
          <w:rFonts w:ascii="Times New Roman" w:hAnsi="Times New Roman" w:cs="Times New Roman"/>
        </w:rPr>
        <w:t xml:space="preserve"> for frame validation and sample stratification purposes</w:t>
      </w:r>
      <w:r w:rsidR="008F1685" w:rsidRPr="009364F6">
        <w:rPr>
          <w:rFonts w:ascii="Times New Roman" w:hAnsi="Times New Roman" w:cs="Times New Roman"/>
        </w:rPr>
        <w:t xml:space="preserve">. </w:t>
      </w:r>
      <w:r w:rsidR="00206D46" w:rsidRPr="009364F6">
        <w:rPr>
          <w:rFonts w:ascii="Times New Roman" w:hAnsi="Times New Roman" w:cs="Times New Roman"/>
        </w:rPr>
        <w:t xml:space="preserve">The </w:t>
      </w:r>
      <w:r w:rsidR="00652155" w:rsidRPr="009364F6">
        <w:rPr>
          <w:rFonts w:ascii="Times New Roman" w:hAnsi="Times New Roman" w:cs="Times New Roman"/>
        </w:rPr>
        <w:t>current d</w:t>
      </w:r>
      <w:r w:rsidR="00206D46" w:rsidRPr="009364F6">
        <w:rPr>
          <w:rFonts w:ascii="Times New Roman" w:hAnsi="Times New Roman" w:cs="Times New Roman"/>
        </w:rPr>
        <w:t xml:space="preserve">atabase of providers </w:t>
      </w:r>
      <w:r w:rsidR="00E53524" w:rsidRPr="009364F6">
        <w:rPr>
          <w:rFonts w:ascii="Times New Roman" w:hAnsi="Times New Roman" w:cs="Times New Roman"/>
        </w:rPr>
        <w:t>is being compiled from</w:t>
      </w:r>
      <w:r w:rsidR="00206D46" w:rsidRPr="009364F6">
        <w:rPr>
          <w:rFonts w:ascii="Times New Roman" w:hAnsi="Times New Roman" w:cs="Times New Roman"/>
        </w:rPr>
        <w:t xml:space="preserve"> de</w:t>
      </w:r>
      <w:r w:rsidR="009364F6">
        <w:rPr>
          <w:rFonts w:ascii="Times New Roman" w:hAnsi="Times New Roman" w:cs="Times New Roman"/>
        </w:rPr>
        <w:t>-</w:t>
      </w:r>
      <w:r w:rsidR="00206D46" w:rsidRPr="009364F6">
        <w:rPr>
          <w:rFonts w:ascii="Times New Roman" w:hAnsi="Times New Roman" w:cs="Times New Roman"/>
        </w:rPr>
        <w:t>duplicated lists of federal victim service funding recipients</w:t>
      </w:r>
      <w:r w:rsidR="00316D74" w:rsidRPr="009364F6">
        <w:rPr>
          <w:rFonts w:ascii="Times New Roman" w:hAnsi="Times New Roman" w:cs="Times New Roman"/>
        </w:rPr>
        <w:t>, and</w:t>
      </w:r>
      <w:r w:rsidR="00206D46" w:rsidRPr="009364F6">
        <w:rPr>
          <w:rFonts w:ascii="Times New Roman" w:hAnsi="Times New Roman" w:cs="Times New Roman"/>
        </w:rPr>
        <w:t xml:space="preserve"> affiliation lists from national victim service provider membership groups</w:t>
      </w:r>
      <w:r w:rsidR="00316D74" w:rsidRPr="009364F6">
        <w:rPr>
          <w:rFonts w:ascii="Times New Roman" w:hAnsi="Times New Roman" w:cs="Times New Roman"/>
        </w:rPr>
        <w:t>, as well as a web-based state canvassing effort</w:t>
      </w:r>
      <w:r w:rsidR="00206D46" w:rsidRPr="009364F6">
        <w:rPr>
          <w:rFonts w:ascii="Times New Roman" w:hAnsi="Times New Roman" w:cs="Times New Roman"/>
        </w:rPr>
        <w:t xml:space="preserve">. </w:t>
      </w:r>
      <w:r w:rsidR="0079271B" w:rsidRPr="009364F6">
        <w:rPr>
          <w:rFonts w:ascii="Times New Roman" w:hAnsi="Times New Roman" w:cs="Times New Roman"/>
        </w:rPr>
        <w:t xml:space="preserve">The database is still being developed so additional information about the frame and the organizations included in the frame will be provided in the request for approval for the pilot testing. </w:t>
      </w:r>
    </w:p>
    <w:p w14:paraId="388C8D49" w14:textId="77777777" w:rsidR="00D84EB2" w:rsidRPr="009364F6" w:rsidRDefault="00D84EB2" w:rsidP="008F1685">
      <w:pPr>
        <w:spacing w:after="0" w:line="240" w:lineRule="auto"/>
        <w:rPr>
          <w:rFonts w:ascii="Times New Roman" w:hAnsi="Times New Roman" w:cs="Times New Roman"/>
        </w:rPr>
      </w:pPr>
    </w:p>
    <w:p w14:paraId="0314FCEB" w14:textId="77777777" w:rsidR="009D519A" w:rsidRPr="009364F6" w:rsidRDefault="00603D6C" w:rsidP="009364F6">
      <w:pPr>
        <w:spacing w:after="0"/>
        <w:rPr>
          <w:rFonts w:ascii="Times New Roman" w:hAnsi="Times New Roman" w:cs="Times New Roman"/>
        </w:rPr>
      </w:pPr>
      <w:r w:rsidRPr="009364F6">
        <w:rPr>
          <w:rFonts w:ascii="Times New Roman" w:hAnsi="Times New Roman" w:cs="Times New Roman"/>
        </w:rPr>
        <w:t xml:space="preserve">Because the </w:t>
      </w:r>
      <w:r w:rsidR="00E53524" w:rsidRPr="009364F6">
        <w:rPr>
          <w:rFonts w:ascii="Times New Roman" w:hAnsi="Times New Roman" w:cs="Times New Roman"/>
        </w:rPr>
        <w:t>validation study</w:t>
      </w:r>
      <w:r w:rsidR="00D84EB2" w:rsidRPr="009364F6">
        <w:rPr>
          <w:rFonts w:ascii="Times New Roman" w:hAnsi="Times New Roman" w:cs="Times New Roman"/>
        </w:rPr>
        <w:t xml:space="preserve"> </w:t>
      </w:r>
      <w:r w:rsidRPr="009364F6">
        <w:rPr>
          <w:rFonts w:ascii="Times New Roman" w:hAnsi="Times New Roman" w:cs="Times New Roman"/>
        </w:rPr>
        <w:t>will collect</w:t>
      </w:r>
      <w:r w:rsidR="00CB4B9E" w:rsidRPr="009364F6">
        <w:rPr>
          <w:rFonts w:ascii="Times New Roman" w:hAnsi="Times New Roman" w:cs="Times New Roman"/>
        </w:rPr>
        <w:t xml:space="preserve"> </w:t>
      </w:r>
      <w:r w:rsidRPr="009364F6">
        <w:rPr>
          <w:rFonts w:ascii="Times New Roman" w:hAnsi="Times New Roman" w:cs="Times New Roman"/>
        </w:rPr>
        <w:t xml:space="preserve">data that </w:t>
      </w:r>
      <w:r w:rsidR="00CB4B9E" w:rsidRPr="009364F6">
        <w:rPr>
          <w:rFonts w:ascii="Times New Roman" w:hAnsi="Times New Roman" w:cs="Times New Roman"/>
        </w:rPr>
        <w:t xml:space="preserve">VSOs </w:t>
      </w:r>
      <w:r w:rsidR="00D84EB2" w:rsidRPr="009364F6">
        <w:rPr>
          <w:rFonts w:ascii="Times New Roman" w:hAnsi="Times New Roman" w:cs="Times New Roman"/>
        </w:rPr>
        <w:t xml:space="preserve">may not </w:t>
      </w:r>
      <w:r w:rsidR="00CB4B9E" w:rsidRPr="009364F6">
        <w:rPr>
          <w:rFonts w:ascii="Times New Roman" w:hAnsi="Times New Roman" w:cs="Times New Roman"/>
        </w:rPr>
        <w:t>have been asked to provide before</w:t>
      </w:r>
      <w:r w:rsidR="00D84EB2" w:rsidRPr="009364F6">
        <w:rPr>
          <w:rFonts w:ascii="Times New Roman" w:hAnsi="Times New Roman" w:cs="Times New Roman"/>
        </w:rPr>
        <w:t xml:space="preserve"> or provide in the manner requested</w:t>
      </w:r>
      <w:r w:rsidR="00CB4B9E" w:rsidRPr="009364F6">
        <w:rPr>
          <w:rFonts w:ascii="Times New Roman" w:hAnsi="Times New Roman" w:cs="Times New Roman"/>
        </w:rPr>
        <w:t xml:space="preserve">, </w:t>
      </w:r>
      <w:r w:rsidR="00D84EB2" w:rsidRPr="009364F6">
        <w:rPr>
          <w:rFonts w:ascii="Times New Roman" w:hAnsi="Times New Roman" w:cs="Times New Roman"/>
        </w:rPr>
        <w:t>it is</w:t>
      </w:r>
      <w:r w:rsidR="00A155E6" w:rsidRPr="009364F6">
        <w:rPr>
          <w:rFonts w:ascii="Times New Roman" w:hAnsi="Times New Roman" w:cs="Times New Roman"/>
        </w:rPr>
        <w:t xml:space="preserve"> </w:t>
      </w:r>
      <w:r w:rsidR="00CB4B9E" w:rsidRPr="009364F6">
        <w:rPr>
          <w:rFonts w:ascii="Times New Roman" w:hAnsi="Times New Roman" w:cs="Times New Roman"/>
        </w:rPr>
        <w:t xml:space="preserve">necessary </w:t>
      </w:r>
      <w:r w:rsidR="00D84EB2" w:rsidRPr="009364F6">
        <w:rPr>
          <w:rFonts w:ascii="Times New Roman" w:hAnsi="Times New Roman" w:cs="Times New Roman"/>
        </w:rPr>
        <w:t xml:space="preserve">to </w:t>
      </w:r>
      <w:r w:rsidR="00662698" w:rsidRPr="009364F6">
        <w:rPr>
          <w:rFonts w:ascii="Times New Roman" w:hAnsi="Times New Roman" w:cs="Times New Roman"/>
        </w:rPr>
        <w:t>cognitive</w:t>
      </w:r>
      <w:r w:rsidR="00D84EB2" w:rsidRPr="009364F6">
        <w:rPr>
          <w:rFonts w:ascii="Times New Roman" w:hAnsi="Times New Roman" w:cs="Times New Roman"/>
        </w:rPr>
        <w:t>ly</w:t>
      </w:r>
      <w:r w:rsidR="00662698" w:rsidRPr="009364F6">
        <w:rPr>
          <w:rFonts w:ascii="Times New Roman" w:hAnsi="Times New Roman" w:cs="Times New Roman"/>
        </w:rPr>
        <w:t xml:space="preserve"> test</w:t>
      </w:r>
      <w:r w:rsidR="00D84EB2" w:rsidRPr="009364F6">
        <w:rPr>
          <w:rFonts w:ascii="Times New Roman" w:hAnsi="Times New Roman" w:cs="Times New Roman"/>
        </w:rPr>
        <w:t xml:space="preserve"> </w:t>
      </w:r>
      <w:r w:rsidR="00A155E6" w:rsidRPr="009364F6">
        <w:rPr>
          <w:rFonts w:ascii="Times New Roman" w:hAnsi="Times New Roman" w:cs="Times New Roman"/>
        </w:rPr>
        <w:t xml:space="preserve">the survey </w:t>
      </w:r>
      <w:r w:rsidR="00662698" w:rsidRPr="009364F6">
        <w:rPr>
          <w:rFonts w:ascii="Times New Roman" w:hAnsi="Times New Roman" w:cs="Times New Roman"/>
        </w:rPr>
        <w:t>items</w:t>
      </w:r>
      <w:r w:rsidR="00D84EB2" w:rsidRPr="009364F6">
        <w:rPr>
          <w:rFonts w:ascii="Times New Roman" w:hAnsi="Times New Roman" w:cs="Times New Roman"/>
        </w:rPr>
        <w:t>, question ordering, and general content of the instrument</w:t>
      </w:r>
      <w:r w:rsidR="00A155E6" w:rsidRPr="009364F6">
        <w:rPr>
          <w:rFonts w:ascii="Times New Roman" w:hAnsi="Times New Roman" w:cs="Times New Roman"/>
        </w:rPr>
        <w:t xml:space="preserve">. </w:t>
      </w:r>
      <w:r w:rsidR="00D07796" w:rsidRPr="009364F6">
        <w:rPr>
          <w:rFonts w:ascii="Times New Roman" w:hAnsi="Times New Roman" w:cs="Times New Roman"/>
        </w:rPr>
        <w:t xml:space="preserve">Without </w:t>
      </w:r>
      <w:r w:rsidR="00662698" w:rsidRPr="009364F6">
        <w:rPr>
          <w:rFonts w:ascii="Times New Roman" w:hAnsi="Times New Roman" w:cs="Times New Roman"/>
        </w:rPr>
        <w:t>such testing</w:t>
      </w:r>
      <w:r w:rsidR="00A155E6" w:rsidRPr="009364F6">
        <w:rPr>
          <w:rFonts w:ascii="Times New Roman" w:hAnsi="Times New Roman" w:cs="Times New Roman"/>
        </w:rPr>
        <w:t xml:space="preserve">, the </w:t>
      </w:r>
      <w:r w:rsidR="00E53524" w:rsidRPr="009364F6">
        <w:rPr>
          <w:rFonts w:ascii="Times New Roman" w:hAnsi="Times New Roman" w:cs="Times New Roman"/>
        </w:rPr>
        <w:t>survey could</w:t>
      </w:r>
      <w:r w:rsidR="00A155E6" w:rsidRPr="009364F6">
        <w:rPr>
          <w:rFonts w:ascii="Times New Roman" w:hAnsi="Times New Roman" w:cs="Times New Roman"/>
        </w:rPr>
        <w:t xml:space="preserve"> yield </w:t>
      </w:r>
      <w:r w:rsidR="00970218" w:rsidRPr="009364F6">
        <w:rPr>
          <w:rFonts w:ascii="Times New Roman" w:hAnsi="Times New Roman" w:cs="Times New Roman"/>
        </w:rPr>
        <w:t xml:space="preserve">a </w:t>
      </w:r>
      <w:r w:rsidR="00A155E6" w:rsidRPr="009364F6">
        <w:rPr>
          <w:rFonts w:ascii="Times New Roman" w:hAnsi="Times New Roman" w:cs="Times New Roman"/>
        </w:rPr>
        <w:t>large quantity of incomplete information (because respondents will not be able to furnish it); responses that are not uniform from one respondent to the next (e.g., who is defined as a domestic violence</w:t>
      </w:r>
      <w:r w:rsidR="009C5874" w:rsidRPr="009364F6">
        <w:rPr>
          <w:rFonts w:ascii="Times New Roman" w:hAnsi="Times New Roman" w:cs="Times New Roman"/>
        </w:rPr>
        <w:t xml:space="preserve"> victim)</w:t>
      </w:r>
      <w:r w:rsidR="00A155E6" w:rsidRPr="009364F6">
        <w:rPr>
          <w:rFonts w:ascii="Times New Roman" w:hAnsi="Times New Roman" w:cs="Times New Roman"/>
        </w:rPr>
        <w:t xml:space="preserve">; </w:t>
      </w:r>
      <w:r w:rsidR="00E53524" w:rsidRPr="009364F6">
        <w:rPr>
          <w:rFonts w:ascii="Times New Roman" w:hAnsi="Times New Roman" w:cs="Times New Roman"/>
        </w:rPr>
        <w:t>or high rates of nonresponse due to respondent confusion and burden.</w:t>
      </w:r>
    </w:p>
    <w:p w14:paraId="57377D37" w14:textId="77777777" w:rsidR="008C0600" w:rsidRPr="009364F6" w:rsidRDefault="008C0600" w:rsidP="00E11C7F">
      <w:pPr>
        <w:spacing w:after="0" w:line="240" w:lineRule="auto"/>
        <w:rPr>
          <w:rFonts w:ascii="Times New Roman" w:hAnsi="Times New Roman" w:cs="Times New Roman"/>
        </w:rPr>
      </w:pPr>
    </w:p>
    <w:p w14:paraId="06CB8984" w14:textId="77777777" w:rsidR="009D519A" w:rsidRPr="009364F6" w:rsidRDefault="009D519A" w:rsidP="009D519A">
      <w:pPr>
        <w:spacing w:after="0" w:line="240" w:lineRule="auto"/>
        <w:rPr>
          <w:rFonts w:ascii="Times New Roman" w:hAnsi="Times New Roman" w:cs="Times New Roman"/>
        </w:rPr>
      </w:pPr>
      <w:r w:rsidRPr="009364F6">
        <w:rPr>
          <w:rFonts w:ascii="Times New Roman" w:hAnsi="Times New Roman" w:cs="Times New Roman"/>
        </w:rPr>
        <w:t>T</w:t>
      </w:r>
      <w:r w:rsidR="00E60ACD" w:rsidRPr="009364F6">
        <w:rPr>
          <w:rFonts w:ascii="Times New Roman" w:hAnsi="Times New Roman" w:cs="Times New Roman"/>
        </w:rPr>
        <w:t>he goals of this cognitive interview phase</w:t>
      </w:r>
      <w:r w:rsidRPr="009364F6">
        <w:rPr>
          <w:rFonts w:ascii="Times New Roman" w:hAnsi="Times New Roman" w:cs="Times New Roman"/>
        </w:rPr>
        <w:t xml:space="preserve"> are to: </w:t>
      </w:r>
    </w:p>
    <w:p w14:paraId="496751F6" w14:textId="77777777" w:rsidR="009D519A" w:rsidRPr="009364F6" w:rsidRDefault="009D519A" w:rsidP="004E338D">
      <w:pPr>
        <w:pStyle w:val="ListParagraph"/>
        <w:numPr>
          <w:ilvl w:val="0"/>
          <w:numId w:val="1"/>
        </w:numPr>
        <w:spacing w:line="240" w:lineRule="auto"/>
        <w:rPr>
          <w:rFonts w:cs="Times New Roman"/>
          <w:sz w:val="22"/>
        </w:rPr>
      </w:pPr>
      <w:r w:rsidRPr="009364F6">
        <w:rPr>
          <w:rFonts w:cs="Times New Roman"/>
          <w:sz w:val="22"/>
        </w:rPr>
        <w:lastRenderedPageBreak/>
        <w:t xml:space="preserve">Identify </w:t>
      </w:r>
      <w:r w:rsidR="008C0600" w:rsidRPr="009364F6">
        <w:rPr>
          <w:rFonts w:cs="Times New Roman"/>
          <w:sz w:val="22"/>
        </w:rPr>
        <w:t xml:space="preserve">any </w:t>
      </w:r>
      <w:r w:rsidRPr="009364F6">
        <w:rPr>
          <w:rFonts w:cs="Times New Roman"/>
          <w:sz w:val="22"/>
        </w:rPr>
        <w:t>items that cause excessive burden for the respondents</w:t>
      </w:r>
      <w:r w:rsidR="008C0600" w:rsidRPr="009364F6">
        <w:rPr>
          <w:rFonts w:cs="Times New Roman"/>
          <w:sz w:val="22"/>
        </w:rPr>
        <w:t>;</w:t>
      </w:r>
    </w:p>
    <w:p w14:paraId="1BC02F60" w14:textId="77777777" w:rsidR="008C0600" w:rsidRPr="009364F6" w:rsidRDefault="008C0600" w:rsidP="004E338D">
      <w:pPr>
        <w:pStyle w:val="ListParagraph"/>
        <w:numPr>
          <w:ilvl w:val="0"/>
          <w:numId w:val="1"/>
        </w:numPr>
        <w:spacing w:line="240" w:lineRule="auto"/>
        <w:rPr>
          <w:rFonts w:cs="Times New Roman"/>
          <w:sz w:val="22"/>
        </w:rPr>
      </w:pPr>
      <w:r w:rsidRPr="009364F6">
        <w:rPr>
          <w:rFonts w:cs="Times New Roman"/>
          <w:sz w:val="22"/>
        </w:rPr>
        <w:t>Establish the total ti</w:t>
      </w:r>
      <w:r w:rsidR="00784698" w:rsidRPr="009364F6">
        <w:rPr>
          <w:rFonts w:cs="Times New Roman"/>
          <w:sz w:val="22"/>
        </w:rPr>
        <w:t>me needed to complete the frame validation</w:t>
      </w:r>
      <w:r w:rsidRPr="009364F6">
        <w:rPr>
          <w:rFonts w:cs="Times New Roman"/>
          <w:sz w:val="22"/>
        </w:rPr>
        <w:t xml:space="preserve"> instrument;</w:t>
      </w:r>
    </w:p>
    <w:p w14:paraId="36E623A8" w14:textId="77777777" w:rsidR="00662698" w:rsidRPr="009364F6" w:rsidRDefault="00662698" w:rsidP="00662698">
      <w:pPr>
        <w:pStyle w:val="ListParagraph"/>
        <w:numPr>
          <w:ilvl w:val="0"/>
          <w:numId w:val="1"/>
        </w:numPr>
        <w:spacing w:line="240" w:lineRule="auto"/>
        <w:rPr>
          <w:rFonts w:cs="Times New Roman"/>
          <w:sz w:val="22"/>
        </w:rPr>
      </w:pPr>
      <w:r w:rsidRPr="009364F6">
        <w:rPr>
          <w:rFonts w:cs="Times New Roman"/>
          <w:sz w:val="22"/>
        </w:rPr>
        <w:t>Assess comprehension issues associated with any of the questions</w:t>
      </w:r>
      <w:r w:rsidR="008C0600" w:rsidRPr="009364F6">
        <w:rPr>
          <w:rFonts w:cs="Times New Roman"/>
          <w:sz w:val="22"/>
        </w:rPr>
        <w:t xml:space="preserve">, including whether respondents interpret questions </w:t>
      </w:r>
      <w:r w:rsidR="00D20519" w:rsidRPr="009364F6">
        <w:rPr>
          <w:rFonts w:cs="Times New Roman"/>
          <w:sz w:val="22"/>
        </w:rPr>
        <w:t>consistently</w:t>
      </w:r>
    </w:p>
    <w:p w14:paraId="35F2BD32" w14:textId="77777777" w:rsidR="009D519A" w:rsidRPr="009364F6" w:rsidRDefault="009D519A" w:rsidP="009D519A">
      <w:pPr>
        <w:pStyle w:val="ListParagraph"/>
        <w:numPr>
          <w:ilvl w:val="0"/>
          <w:numId w:val="1"/>
        </w:numPr>
        <w:spacing w:line="240" w:lineRule="auto"/>
        <w:rPr>
          <w:rFonts w:cs="Times New Roman"/>
          <w:sz w:val="22"/>
        </w:rPr>
      </w:pPr>
      <w:r w:rsidRPr="009364F6">
        <w:rPr>
          <w:rFonts w:cs="Times New Roman"/>
          <w:sz w:val="22"/>
        </w:rPr>
        <w:t>Sharpen the wording of questions so that respondents to the final survey receive the clearest</w:t>
      </w:r>
      <w:r w:rsidR="008C0600" w:rsidRPr="009364F6">
        <w:rPr>
          <w:rFonts w:cs="Times New Roman"/>
          <w:sz w:val="22"/>
        </w:rPr>
        <w:t xml:space="preserve"> </w:t>
      </w:r>
      <w:r w:rsidRPr="009364F6">
        <w:rPr>
          <w:rFonts w:cs="Times New Roman"/>
          <w:sz w:val="22"/>
        </w:rPr>
        <w:t xml:space="preserve">instructions possible concerning how </w:t>
      </w:r>
      <w:r w:rsidR="001C0EB9" w:rsidRPr="009364F6">
        <w:rPr>
          <w:rFonts w:cs="Times New Roman"/>
          <w:sz w:val="22"/>
        </w:rPr>
        <w:t>victims</w:t>
      </w:r>
      <w:r w:rsidRPr="009364F6">
        <w:rPr>
          <w:rFonts w:cs="Times New Roman"/>
          <w:sz w:val="22"/>
        </w:rPr>
        <w:t xml:space="preserve"> and services should be defined</w:t>
      </w:r>
      <w:r w:rsidR="008C0600" w:rsidRPr="009364F6">
        <w:rPr>
          <w:rFonts w:cs="Times New Roman"/>
          <w:sz w:val="22"/>
        </w:rPr>
        <w:t>;</w:t>
      </w:r>
    </w:p>
    <w:p w14:paraId="3C5106D9" w14:textId="77777777" w:rsidR="008C0600" w:rsidRPr="009364F6" w:rsidRDefault="008C0600" w:rsidP="009D519A">
      <w:pPr>
        <w:pStyle w:val="ListParagraph"/>
        <w:numPr>
          <w:ilvl w:val="0"/>
          <w:numId w:val="1"/>
        </w:numPr>
        <w:spacing w:line="240" w:lineRule="auto"/>
        <w:rPr>
          <w:rFonts w:cs="Times New Roman"/>
          <w:sz w:val="22"/>
        </w:rPr>
      </w:pPr>
      <w:r w:rsidRPr="009364F6">
        <w:rPr>
          <w:rFonts w:cs="Times New Roman"/>
          <w:sz w:val="22"/>
        </w:rPr>
        <w:t xml:space="preserve">Gain a better understanding of the extent to which organizations that serve both victims and non-victims can separate these for reporting purposes. </w:t>
      </w:r>
    </w:p>
    <w:p w14:paraId="0B808AF4" w14:textId="77777777" w:rsidR="009D519A" w:rsidRPr="009364F6" w:rsidRDefault="009D519A" w:rsidP="00E11C7F">
      <w:pPr>
        <w:spacing w:after="0" w:line="240" w:lineRule="auto"/>
        <w:rPr>
          <w:rFonts w:ascii="Times New Roman" w:hAnsi="Times New Roman" w:cs="Times New Roman"/>
        </w:rPr>
      </w:pPr>
    </w:p>
    <w:p w14:paraId="5D5F5721" w14:textId="77777777" w:rsidR="00A50BD0" w:rsidRPr="009364F6" w:rsidRDefault="00A50BD0" w:rsidP="00E11C7F">
      <w:pPr>
        <w:pStyle w:val="L1-FlLSp12"/>
        <w:spacing w:line="240" w:lineRule="auto"/>
        <w:contextualSpacing/>
        <w:rPr>
          <w:rFonts w:ascii="Times New Roman" w:hAnsi="Times New Roman"/>
          <w:b/>
          <w:sz w:val="22"/>
          <w:szCs w:val="22"/>
        </w:rPr>
      </w:pPr>
    </w:p>
    <w:p w14:paraId="2D9E7870" w14:textId="77777777" w:rsidR="00767949" w:rsidRPr="009364F6" w:rsidRDefault="007375C7" w:rsidP="005725E4">
      <w:pPr>
        <w:spacing w:after="0" w:line="240" w:lineRule="auto"/>
        <w:rPr>
          <w:rFonts w:ascii="Times New Roman" w:hAnsi="Times New Roman" w:cs="Times New Roman"/>
          <w:b/>
          <w:color w:val="000000" w:themeColor="text1"/>
        </w:rPr>
      </w:pPr>
      <w:r w:rsidRPr="009364F6">
        <w:rPr>
          <w:rFonts w:ascii="Times New Roman" w:hAnsi="Times New Roman" w:cs="Times New Roman"/>
          <w:b/>
          <w:color w:val="000000" w:themeColor="text1"/>
        </w:rPr>
        <w:t xml:space="preserve">Design of </w:t>
      </w:r>
      <w:r w:rsidR="00784698" w:rsidRPr="009364F6">
        <w:rPr>
          <w:rFonts w:ascii="Times New Roman" w:hAnsi="Times New Roman" w:cs="Times New Roman"/>
          <w:b/>
          <w:color w:val="000000" w:themeColor="text1"/>
        </w:rPr>
        <w:t>NSVSO instrument</w:t>
      </w:r>
    </w:p>
    <w:p w14:paraId="337F264C" w14:textId="77777777" w:rsidR="0044172C" w:rsidRPr="009364F6" w:rsidRDefault="0044172C" w:rsidP="009364F6">
      <w:pPr>
        <w:spacing w:after="0"/>
        <w:rPr>
          <w:rFonts w:ascii="Times New Roman" w:hAnsi="Times New Roman" w:cs="Times New Roman"/>
        </w:rPr>
      </w:pPr>
      <w:r w:rsidRPr="009364F6">
        <w:rPr>
          <w:rFonts w:ascii="Times New Roman" w:hAnsi="Times New Roman" w:cs="Times New Roman"/>
        </w:rPr>
        <w:t xml:space="preserve">RAND and BJS </w:t>
      </w:r>
      <w:r w:rsidR="00F81560" w:rsidRPr="009364F6">
        <w:rPr>
          <w:rFonts w:ascii="Times New Roman" w:hAnsi="Times New Roman" w:cs="Times New Roman"/>
        </w:rPr>
        <w:t xml:space="preserve">began the development of </w:t>
      </w:r>
      <w:r w:rsidRPr="009364F6">
        <w:rPr>
          <w:rFonts w:ascii="Times New Roman" w:hAnsi="Times New Roman" w:cs="Times New Roman"/>
        </w:rPr>
        <w:t xml:space="preserve">the NSVSO </w:t>
      </w:r>
      <w:r w:rsidR="00784698" w:rsidRPr="009364F6">
        <w:rPr>
          <w:rFonts w:ascii="Times New Roman" w:hAnsi="Times New Roman" w:cs="Times New Roman"/>
        </w:rPr>
        <w:t>frame validation instrument b</w:t>
      </w:r>
      <w:r w:rsidR="00F81560" w:rsidRPr="009364F6">
        <w:rPr>
          <w:rFonts w:ascii="Times New Roman" w:hAnsi="Times New Roman" w:cs="Times New Roman"/>
        </w:rPr>
        <w:t>y examining</w:t>
      </w:r>
      <w:r w:rsidRPr="009364F6">
        <w:rPr>
          <w:rFonts w:ascii="Times New Roman" w:hAnsi="Times New Roman" w:cs="Times New Roman"/>
        </w:rPr>
        <w:t xml:space="preserve"> </w:t>
      </w:r>
      <w:r w:rsidR="00CB1E65" w:rsidRPr="009364F6">
        <w:rPr>
          <w:rFonts w:ascii="Times New Roman" w:hAnsi="Times New Roman" w:cs="Times New Roman"/>
        </w:rPr>
        <w:t xml:space="preserve">items on </w:t>
      </w:r>
      <w:r w:rsidRPr="009364F6">
        <w:rPr>
          <w:rFonts w:ascii="Times New Roman" w:hAnsi="Times New Roman" w:cs="Times New Roman"/>
        </w:rPr>
        <w:t xml:space="preserve">existing </w:t>
      </w:r>
      <w:r w:rsidR="00F81560" w:rsidRPr="009364F6">
        <w:rPr>
          <w:rFonts w:ascii="Times New Roman" w:hAnsi="Times New Roman" w:cs="Times New Roman"/>
        </w:rPr>
        <w:t>victim service</w:t>
      </w:r>
      <w:r w:rsidRPr="009364F6">
        <w:rPr>
          <w:rFonts w:ascii="Times New Roman" w:hAnsi="Times New Roman" w:cs="Times New Roman"/>
        </w:rPr>
        <w:t xml:space="preserve"> organization</w:t>
      </w:r>
      <w:r w:rsidR="00CB1E65" w:rsidRPr="009364F6">
        <w:rPr>
          <w:rFonts w:ascii="Times New Roman" w:hAnsi="Times New Roman" w:cs="Times New Roman"/>
        </w:rPr>
        <w:t xml:space="preserve"> questionnaires</w:t>
      </w:r>
      <w:r w:rsidR="00F81560" w:rsidRPr="009364F6">
        <w:rPr>
          <w:rFonts w:ascii="Times New Roman" w:hAnsi="Times New Roman" w:cs="Times New Roman"/>
        </w:rPr>
        <w:t xml:space="preserve">, </w:t>
      </w:r>
      <w:r w:rsidR="00287B58" w:rsidRPr="009364F6">
        <w:rPr>
          <w:rFonts w:ascii="Times New Roman" w:hAnsi="Times New Roman" w:cs="Times New Roman"/>
        </w:rPr>
        <w:t>including</w:t>
      </w:r>
      <w:r w:rsidR="00F81560" w:rsidRPr="009364F6">
        <w:rPr>
          <w:rFonts w:ascii="Times New Roman" w:hAnsi="Times New Roman" w:cs="Times New Roman"/>
        </w:rPr>
        <w:t xml:space="preserve"> O</w:t>
      </w:r>
      <w:r w:rsidR="00322EB7" w:rsidRPr="009364F6">
        <w:rPr>
          <w:rFonts w:ascii="Times New Roman" w:hAnsi="Times New Roman" w:cs="Times New Roman"/>
        </w:rPr>
        <w:t xml:space="preserve">ffice for </w:t>
      </w:r>
      <w:r w:rsidR="00F81560" w:rsidRPr="009364F6">
        <w:rPr>
          <w:rFonts w:ascii="Times New Roman" w:hAnsi="Times New Roman" w:cs="Times New Roman"/>
        </w:rPr>
        <w:t>V</w:t>
      </w:r>
      <w:r w:rsidR="00322EB7" w:rsidRPr="009364F6">
        <w:rPr>
          <w:rFonts w:ascii="Times New Roman" w:hAnsi="Times New Roman" w:cs="Times New Roman"/>
        </w:rPr>
        <w:t xml:space="preserve">ictims of </w:t>
      </w:r>
      <w:r w:rsidR="00F81560" w:rsidRPr="009364F6">
        <w:rPr>
          <w:rFonts w:ascii="Times New Roman" w:hAnsi="Times New Roman" w:cs="Times New Roman"/>
        </w:rPr>
        <w:t>C</w:t>
      </w:r>
      <w:r w:rsidR="00322EB7" w:rsidRPr="009364F6">
        <w:rPr>
          <w:rFonts w:ascii="Times New Roman" w:hAnsi="Times New Roman" w:cs="Times New Roman"/>
        </w:rPr>
        <w:t>rime (OVC)</w:t>
      </w:r>
      <w:r w:rsidR="0002771D" w:rsidRPr="009364F6">
        <w:rPr>
          <w:rFonts w:ascii="Times New Roman" w:hAnsi="Times New Roman" w:cs="Times New Roman"/>
        </w:rPr>
        <w:t xml:space="preserve"> </w:t>
      </w:r>
      <w:r w:rsidR="00F81560" w:rsidRPr="009364F6">
        <w:rPr>
          <w:rFonts w:ascii="Times New Roman" w:hAnsi="Times New Roman" w:cs="Times New Roman"/>
        </w:rPr>
        <w:t>and O</w:t>
      </w:r>
      <w:r w:rsidR="00322EB7" w:rsidRPr="009364F6">
        <w:rPr>
          <w:rFonts w:ascii="Times New Roman" w:hAnsi="Times New Roman" w:cs="Times New Roman"/>
        </w:rPr>
        <w:t xml:space="preserve">ffice for </w:t>
      </w:r>
      <w:r w:rsidR="00F81560" w:rsidRPr="009364F6">
        <w:rPr>
          <w:rFonts w:ascii="Times New Roman" w:hAnsi="Times New Roman" w:cs="Times New Roman"/>
        </w:rPr>
        <w:t>V</w:t>
      </w:r>
      <w:r w:rsidR="00322EB7" w:rsidRPr="009364F6">
        <w:rPr>
          <w:rFonts w:ascii="Times New Roman" w:hAnsi="Times New Roman" w:cs="Times New Roman"/>
        </w:rPr>
        <w:t xml:space="preserve">iolence against </w:t>
      </w:r>
      <w:r w:rsidR="00F81560" w:rsidRPr="009364F6">
        <w:rPr>
          <w:rFonts w:ascii="Times New Roman" w:hAnsi="Times New Roman" w:cs="Times New Roman"/>
        </w:rPr>
        <w:t>W</w:t>
      </w:r>
      <w:r w:rsidR="00322EB7" w:rsidRPr="009364F6">
        <w:rPr>
          <w:rFonts w:ascii="Times New Roman" w:hAnsi="Times New Roman" w:cs="Times New Roman"/>
        </w:rPr>
        <w:t>omen (OVW)</w:t>
      </w:r>
      <w:r w:rsidR="00F81560" w:rsidRPr="009364F6">
        <w:rPr>
          <w:rFonts w:ascii="Times New Roman" w:hAnsi="Times New Roman" w:cs="Times New Roman"/>
        </w:rPr>
        <w:t xml:space="preserve"> </w:t>
      </w:r>
      <w:r w:rsidR="00322EB7" w:rsidRPr="009364F6">
        <w:rPr>
          <w:rFonts w:ascii="Times New Roman" w:hAnsi="Times New Roman" w:cs="Times New Roman"/>
        </w:rPr>
        <w:t xml:space="preserve">quarterly financial </w:t>
      </w:r>
      <w:r w:rsidR="00F81560" w:rsidRPr="009364F6">
        <w:rPr>
          <w:rFonts w:ascii="Times New Roman" w:hAnsi="Times New Roman" w:cs="Times New Roman"/>
        </w:rPr>
        <w:t>reporting form</w:t>
      </w:r>
      <w:r w:rsidR="00287B58" w:rsidRPr="009364F6">
        <w:rPr>
          <w:rFonts w:ascii="Times New Roman" w:hAnsi="Times New Roman" w:cs="Times New Roman"/>
        </w:rPr>
        <w:t>s</w:t>
      </w:r>
      <w:r w:rsidR="00322EB7" w:rsidRPr="009364F6">
        <w:rPr>
          <w:rFonts w:ascii="Times New Roman" w:hAnsi="Times New Roman" w:cs="Times New Roman"/>
        </w:rPr>
        <w:t xml:space="preserve">. </w:t>
      </w:r>
      <w:r w:rsidRPr="009364F6">
        <w:rPr>
          <w:rFonts w:ascii="Times New Roman" w:hAnsi="Times New Roman" w:cs="Times New Roman"/>
        </w:rPr>
        <w:t xml:space="preserve">Current reporting by victim services organizations, such as that required by </w:t>
      </w:r>
      <w:r w:rsidR="00322EB7" w:rsidRPr="009364F6">
        <w:rPr>
          <w:rFonts w:ascii="Times New Roman" w:hAnsi="Times New Roman" w:cs="Times New Roman"/>
        </w:rPr>
        <w:t xml:space="preserve">federal </w:t>
      </w:r>
      <w:r w:rsidRPr="009364F6">
        <w:rPr>
          <w:rFonts w:ascii="Times New Roman" w:hAnsi="Times New Roman" w:cs="Times New Roman"/>
        </w:rPr>
        <w:t>fund</w:t>
      </w:r>
      <w:r w:rsidR="00322EB7" w:rsidRPr="009364F6">
        <w:rPr>
          <w:rFonts w:ascii="Times New Roman" w:hAnsi="Times New Roman" w:cs="Times New Roman"/>
        </w:rPr>
        <w:t>ing agencies</w:t>
      </w:r>
      <w:r w:rsidRPr="009364F6">
        <w:rPr>
          <w:rFonts w:ascii="Times New Roman" w:hAnsi="Times New Roman" w:cs="Times New Roman"/>
        </w:rPr>
        <w:t xml:space="preserve">, served as a jumping off point for the NSVSO. </w:t>
      </w:r>
      <w:r w:rsidR="00322EB7" w:rsidRPr="009364F6">
        <w:rPr>
          <w:rFonts w:ascii="Times New Roman" w:hAnsi="Times New Roman" w:cs="Times New Roman"/>
        </w:rPr>
        <w:t>To the extent possible w</w:t>
      </w:r>
      <w:r w:rsidRPr="009364F6">
        <w:rPr>
          <w:rFonts w:ascii="Times New Roman" w:hAnsi="Times New Roman" w:cs="Times New Roman"/>
        </w:rPr>
        <w:t xml:space="preserve">e modeled questions based on these </w:t>
      </w:r>
      <w:r w:rsidR="006357DA" w:rsidRPr="009364F6">
        <w:rPr>
          <w:rFonts w:ascii="Times New Roman" w:hAnsi="Times New Roman" w:cs="Times New Roman"/>
        </w:rPr>
        <w:t xml:space="preserve">reporting forms </w:t>
      </w:r>
      <w:r w:rsidRPr="009364F6">
        <w:rPr>
          <w:rFonts w:ascii="Times New Roman" w:hAnsi="Times New Roman" w:cs="Times New Roman"/>
        </w:rPr>
        <w:t xml:space="preserve">in order to reduce burden on VSOs. However, the NSVSO </w:t>
      </w:r>
      <w:r w:rsidR="006357DA" w:rsidRPr="009364F6">
        <w:rPr>
          <w:rFonts w:ascii="Times New Roman" w:hAnsi="Times New Roman" w:cs="Times New Roman"/>
        </w:rPr>
        <w:t>is designed for a different purpose than the financial reporting forms</w:t>
      </w:r>
      <w:r w:rsidRPr="009364F6">
        <w:rPr>
          <w:rFonts w:ascii="Times New Roman" w:hAnsi="Times New Roman" w:cs="Times New Roman"/>
        </w:rPr>
        <w:t xml:space="preserve">, and it is also designed to reach a wider range of VSOs. </w:t>
      </w:r>
    </w:p>
    <w:p w14:paraId="2FED01A2" w14:textId="77777777" w:rsidR="0044172C" w:rsidRPr="009364F6" w:rsidRDefault="0044172C" w:rsidP="0044172C">
      <w:pPr>
        <w:spacing w:after="0" w:line="240" w:lineRule="auto"/>
        <w:rPr>
          <w:rFonts w:ascii="Times New Roman" w:hAnsi="Times New Roman" w:cs="Times New Roman"/>
        </w:rPr>
      </w:pPr>
    </w:p>
    <w:p w14:paraId="32647D64" w14:textId="77777777" w:rsidR="0044172C" w:rsidRPr="009364F6" w:rsidRDefault="006357DA" w:rsidP="009364F6">
      <w:pPr>
        <w:spacing w:after="0"/>
        <w:rPr>
          <w:rFonts w:ascii="Times New Roman" w:hAnsi="Times New Roman" w:cs="Times New Roman"/>
        </w:rPr>
      </w:pPr>
      <w:r w:rsidRPr="009364F6">
        <w:rPr>
          <w:rFonts w:ascii="Times New Roman" w:hAnsi="Times New Roman" w:cs="Times New Roman"/>
        </w:rPr>
        <w:t>For these reasons, the project team also engaged in extensive discussions with</w:t>
      </w:r>
      <w:r w:rsidR="00322EB7" w:rsidRPr="009364F6">
        <w:rPr>
          <w:rFonts w:ascii="Times New Roman" w:hAnsi="Times New Roman" w:cs="Times New Roman"/>
        </w:rPr>
        <w:t xml:space="preserve"> a variety of stakeholders and practitioners in the victim services field</w:t>
      </w:r>
      <w:r w:rsidRPr="009364F6">
        <w:rPr>
          <w:rFonts w:ascii="Times New Roman" w:hAnsi="Times New Roman" w:cs="Times New Roman"/>
        </w:rPr>
        <w:t xml:space="preserve"> to assist with the </w:t>
      </w:r>
      <w:r w:rsidR="00F634DB" w:rsidRPr="009364F6">
        <w:rPr>
          <w:rFonts w:ascii="Times New Roman" w:hAnsi="Times New Roman" w:cs="Times New Roman"/>
        </w:rPr>
        <w:t>development of the instrument</w:t>
      </w:r>
      <w:r w:rsidR="00322EB7" w:rsidRPr="009364F6">
        <w:rPr>
          <w:rFonts w:ascii="Times New Roman" w:hAnsi="Times New Roman" w:cs="Times New Roman"/>
        </w:rPr>
        <w:t xml:space="preserve">. </w:t>
      </w:r>
      <w:r w:rsidR="0044172C" w:rsidRPr="009364F6">
        <w:rPr>
          <w:rFonts w:ascii="Times New Roman" w:hAnsi="Times New Roman" w:cs="Times New Roman"/>
        </w:rPr>
        <w:t xml:space="preserve">Early and continuing discussions were held with OVC and OVW to better understand the needs of the field, the current state of reporting, and where the most important gaps in data could be found. </w:t>
      </w:r>
      <w:r w:rsidR="006D05F4" w:rsidRPr="009364F6">
        <w:rPr>
          <w:rFonts w:ascii="Times New Roman" w:hAnsi="Times New Roman" w:cs="Times New Roman"/>
        </w:rPr>
        <w:t xml:space="preserve">The team also </w:t>
      </w:r>
      <w:r w:rsidR="00A57B76" w:rsidRPr="009364F6">
        <w:rPr>
          <w:rFonts w:ascii="Times New Roman" w:hAnsi="Times New Roman" w:cs="Times New Roman"/>
        </w:rPr>
        <w:t xml:space="preserve">relied on the advice and guidance </w:t>
      </w:r>
      <w:r w:rsidR="006D05F4" w:rsidRPr="009364F6">
        <w:rPr>
          <w:rFonts w:ascii="Times New Roman" w:hAnsi="Times New Roman" w:cs="Times New Roman"/>
        </w:rPr>
        <w:t xml:space="preserve">of experts and </w:t>
      </w:r>
      <w:r w:rsidR="00A57B76" w:rsidRPr="009364F6">
        <w:rPr>
          <w:rFonts w:ascii="Times New Roman" w:hAnsi="Times New Roman" w:cs="Times New Roman"/>
        </w:rPr>
        <w:t>practitioners</w:t>
      </w:r>
      <w:r w:rsidR="006D05F4" w:rsidRPr="009364F6">
        <w:rPr>
          <w:rFonts w:ascii="Times New Roman" w:hAnsi="Times New Roman" w:cs="Times New Roman"/>
        </w:rPr>
        <w:t>.</w:t>
      </w:r>
      <w:r w:rsidR="00A066C4" w:rsidRPr="009364F6">
        <w:rPr>
          <w:rFonts w:ascii="Times New Roman" w:hAnsi="Times New Roman" w:cs="Times New Roman"/>
          <w:iCs/>
        </w:rPr>
        <w:t> </w:t>
      </w:r>
      <w:r w:rsidR="00A57B76" w:rsidRPr="009364F6">
        <w:rPr>
          <w:rFonts w:ascii="Times New Roman" w:hAnsi="Times New Roman" w:cs="Times New Roman"/>
          <w:iCs/>
        </w:rPr>
        <w:t>T</w:t>
      </w:r>
      <w:r w:rsidR="0044172C" w:rsidRPr="009364F6">
        <w:rPr>
          <w:rFonts w:ascii="Times New Roman" w:hAnsi="Times New Roman" w:cs="Times New Roman"/>
        </w:rPr>
        <w:t xml:space="preserve">wo </w:t>
      </w:r>
      <w:r w:rsidR="00F634DB" w:rsidRPr="009364F6">
        <w:rPr>
          <w:rFonts w:ascii="Times New Roman" w:hAnsi="Times New Roman" w:cs="Times New Roman"/>
        </w:rPr>
        <w:t xml:space="preserve">day-long </w:t>
      </w:r>
      <w:r w:rsidR="0044172C" w:rsidRPr="009364F6">
        <w:rPr>
          <w:rFonts w:ascii="Times New Roman" w:hAnsi="Times New Roman" w:cs="Times New Roman"/>
        </w:rPr>
        <w:t xml:space="preserve">meetings were held with an Expert Panel (EP), </w:t>
      </w:r>
      <w:r w:rsidR="00F634DB" w:rsidRPr="009364F6">
        <w:rPr>
          <w:rFonts w:ascii="Times New Roman" w:hAnsi="Times New Roman" w:cs="Times New Roman"/>
        </w:rPr>
        <w:t>comprised</w:t>
      </w:r>
      <w:r w:rsidR="0044172C" w:rsidRPr="009364F6">
        <w:rPr>
          <w:rFonts w:ascii="Times New Roman" w:hAnsi="Times New Roman" w:cs="Times New Roman"/>
        </w:rPr>
        <w:t xml:space="preserve"> of 14 victim services providers and researchers considered experts in their field. </w:t>
      </w:r>
      <w:r w:rsidR="00F81560" w:rsidRPr="009364F6">
        <w:rPr>
          <w:rFonts w:ascii="Times New Roman" w:hAnsi="Times New Roman" w:cs="Times New Roman"/>
        </w:rPr>
        <w:t xml:space="preserve">During these meetings, the EP provided feedback on developing drafts of the NSVSO </w:t>
      </w:r>
      <w:r w:rsidR="00C67DB7" w:rsidRPr="009364F6">
        <w:rPr>
          <w:rFonts w:ascii="Times New Roman" w:hAnsi="Times New Roman" w:cs="Times New Roman"/>
        </w:rPr>
        <w:t>questionnaire</w:t>
      </w:r>
      <w:r w:rsidR="00F81560" w:rsidRPr="009364F6">
        <w:rPr>
          <w:rFonts w:ascii="Times New Roman" w:hAnsi="Times New Roman" w:cs="Times New Roman"/>
        </w:rPr>
        <w:t xml:space="preserve">.  </w:t>
      </w:r>
      <w:r w:rsidR="0044172C" w:rsidRPr="009364F6">
        <w:rPr>
          <w:rFonts w:ascii="Times New Roman" w:hAnsi="Times New Roman" w:cs="Times New Roman"/>
        </w:rPr>
        <w:t xml:space="preserve">The EP meetings were instrumental in </w:t>
      </w:r>
      <w:r w:rsidR="00784698" w:rsidRPr="009364F6">
        <w:rPr>
          <w:rFonts w:ascii="Times New Roman" w:hAnsi="Times New Roman" w:cs="Times New Roman"/>
        </w:rPr>
        <w:t>nominating</w:t>
      </w:r>
      <w:r w:rsidR="0044172C" w:rsidRPr="009364F6">
        <w:rPr>
          <w:rFonts w:ascii="Times New Roman" w:hAnsi="Times New Roman" w:cs="Times New Roman"/>
        </w:rPr>
        <w:t xml:space="preserve"> content </w:t>
      </w:r>
      <w:r w:rsidR="00B74916" w:rsidRPr="009364F6">
        <w:rPr>
          <w:rFonts w:ascii="Times New Roman" w:hAnsi="Times New Roman" w:cs="Times New Roman"/>
        </w:rPr>
        <w:t xml:space="preserve">and making determinations about the </w:t>
      </w:r>
      <w:r w:rsidR="0044172C" w:rsidRPr="009364F6">
        <w:rPr>
          <w:rFonts w:ascii="Times New Roman" w:hAnsi="Times New Roman" w:cs="Times New Roman"/>
        </w:rPr>
        <w:t xml:space="preserve">structure of the survey </w:t>
      </w:r>
      <w:r w:rsidR="00B74916" w:rsidRPr="009364F6">
        <w:rPr>
          <w:rFonts w:ascii="Times New Roman" w:hAnsi="Times New Roman" w:cs="Times New Roman"/>
        </w:rPr>
        <w:t>to ensure its utility for</w:t>
      </w:r>
      <w:r w:rsidR="0044172C" w:rsidRPr="009364F6">
        <w:rPr>
          <w:rFonts w:ascii="Times New Roman" w:hAnsi="Times New Roman" w:cs="Times New Roman"/>
        </w:rPr>
        <w:t xml:space="preserve"> policy-makers and the victim services field.</w:t>
      </w:r>
      <w:r w:rsidR="00A57B76" w:rsidRPr="009364F6">
        <w:rPr>
          <w:rFonts w:ascii="Times New Roman" w:hAnsi="Times New Roman" w:cs="Times New Roman"/>
        </w:rPr>
        <w:t xml:space="preserve"> Additionally, the project team sought expertise on an as-needed basis from individuals identified as key practitioners representing a range of different types of VSOs.</w:t>
      </w:r>
    </w:p>
    <w:p w14:paraId="542B417D" w14:textId="77777777" w:rsidR="0044172C" w:rsidRPr="009364F6" w:rsidRDefault="0044172C" w:rsidP="005725E4">
      <w:pPr>
        <w:spacing w:after="0" w:line="240" w:lineRule="auto"/>
        <w:rPr>
          <w:rFonts w:ascii="Times New Roman" w:hAnsi="Times New Roman" w:cs="Times New Roman"/>
          <w:b/>
          <w:color w:val="000000" w:themeColor="text1"/>
        </w:rPr>
      </w:pPr>
    </w:p>
    <w:p w14:paraId="1A7C4249" w14:textId="77777777" w:rsidR="00C67DB7" w:rsidRPr="009364F6" w:rsidRDefault="0044172C" w:rsidP="009364F6">
      <w:pPr>
        <w:rPr>
          <w:rFonts w:ascii="Times New Roman" w:hAnsi="Times New Roman" w:cs="Times New Roman"/>
        </w:rPr>
      </w:pPr>
      <w:r w:rsidRPr="009364F6">
        <w:rPr>
          <w:rFonts w:ascii="Times New Roman" w:hAnsi="Times New Roman" w:cs="Times New Roman"/>
          <w:color w:val="000000" w:themeColor="text1"/>
        </w:rPr>
        <w:t xml:space="preserve">The </w:t>
      </w:r>
      <w:r w:rsidR="00F81560" w:rsidRPr="009364F6">
        <w:rPr>
          <w:rFonts w:ascii="Times New Roman" w:hAnsi="Times New Roman" w:cs="Times New Roman"/>
          <w:color w:val="000000" w:themeColor="text1"/>
        </w:rPr>
        <w:t xml:space="preserve">resulting </w:t>
      </w:r>
      <w:r w:rsidRPr="009364F6">
        <w:rPr>
          <w:rFonts w:ascii="Times New Roman" w:hAnsi="Times New Roman" w:cs="Times New Roman"/>
          <w:color w:val="000000" w:themeColor="text1"/>
        </w:rPr>
        <w:t xml:space="preserve">NSVSO </w:t>
      </w:r>
      <w:r w:rsidR="00EF18E3" w:rsidRPr="009364F6">
        <w:rPr>
          <w:rFonts w:ascii="Times New Roman" w:hAnsi="Times New Roman" w:cs="Times New Roman"/>
          <w:color w:val="000000" w:themeColor="text1"/>
        </w:rPr>
        <w:t xml:space="preserve">frame validation </w:t>
      </w:r>
      <w:r w:rsidR="00F81560" w:rsidRPr="009364F6">
        <w:rPr>
          <w:rFonts w:ascii="Times New Roman" w:hAnsi="Times New Roman" w:cs="Times New Roman"/>
          <w:color w:val="000000" w:themeColor="text1"/>
        </w:rPr>
        <w:t xml:space="preserve">instrument </w:t>
      </w:r>
      <w:r w:rsidR="00C67DB7" w:rsidRPr="009364F6">
        <w:rPr>
          <w:rFonts w:ascii="Times New Roman" w:hAnsi="Times New Roman" w:cs="Times New Roman"/>
          <w:color w:val="000000" w:themeColor="text1"/>
        </w:rPr>
        <w:t xml:space="preserve">is </w:t>
      </w:r>
      <w:r w:rsidR="00C67DB7" w:rsidRPr="009364F6">
        <w:rPr>
          <w:rFonts w:ascii="Times New Roman" w:hAnsi="Times New Roman" w:cs="Times New Roman"/>
        </w:rPr>
        <w:t xml:space="preserve">designed to capture basic, essential information about service providers that will be used to describe and map the field as a whole in the first BJS report on victim service organizations. For the subsequent, more detailed survey efforts that are anticipated down the road, the information will be used to eliminate out-of-scope organizations from the frame. Additionally, data on organization type, type of victims served, and organization size will be used to stratify the sample for later surveys. </w:t>
      </w:r>
    </w:p>
    <w:p w14:paraId="2C07B73F" w14:textId="77777777" w:rsidR="003D651D" w:rsidRPr="009364F6" w:rsidRDefault="00E60ACD" w:rsidP="009364F6">
      <w:pPr>
        <w:spacing w:after="0"/>
        <w:rPr>
          <w:rFonts w:ascii="Times New Roman" w:hAnsi="Times New Roman" w:cs="Times New Roman"/>
        </w:rPr>
      </w:pPr>
      <w:r w:rsidRPr="009364F6">
        <w:rPr>
          <w:rFonts w:ascii="Times New Roman" w:hAnsi="Times New Roman" w:cs="Times New Roman"/>
          <w:iCs/>
        </w:rPr>
        <w:t xml:space="preserve">The cognitive interviews will </w:t>
      </w:r>
      <w:r w:rsidR="00C67DB7" w:rsidRPr="009364F6">
        <w:rPr>
          <w:rFonts w:ascii="Times New Roman" w:hAnsi="Times New Roman" w:cs="Times New Roman"/>
          <w:iCs/>
        </w:rPr>
        <w:t>address</w:t>
      </w:r>
      <w:r w:rsidRPr="009364F6">
        <w:rPr>
          <w:rFonts w:ascii="Times New Roman" w:hAnsi="Times New Roman" w:cs="Times New Roman"/>
          <w:iCs/>
        </w:rPr>
        <w:t xml:space="preserve"> the structure and language of the current draft of the </w:t>
      </w:r>
      <w:r w:rsidR="00C67DB7" w:rsidRPr="009364F6">
        <w:rPr>
          <w:rFonts w:ascii="Times New Roman" w:hAnsi="Times New Roman" w:cs="Times New Roman"/>
          <w:iCs/>
        </w:rPr>
        <w:t>instrument</w:t>
      </w:r>
      <w:r w:rsidRPr="009364F6">
        <w:rPr>
          <w:rFonts w:ascii="Times New Roman" w:hAnsi="Times New Roman" w:cs="Times New Roman"/>
          <w:iCs/>
        </w:rPr>
        <w:t xml:space="preserve">, which </w:t>
      </w:r>
      <w:r w:rsidR="00F81560" w:rsidRPr="009364F6">
        <w:rPr>
          <w:rFonts w:ascii="Times New Roman" w:hAnsi="Times New Roman" w:cs="Times New Roman"/>
        </w:rPr>
        <w:t>will gather information related to these topics:</w:t>
      </w:r>
      <w:r w:rsidR="00397A35" w:rsidRPr="009364F6">
        <w:rPr>
          <w:rFonts w:ascii="Times New Roman" w:hAnsi="Times New Roman" w:cs="Times New Roman"/>
        </w:rPr>
        <w:t xml:space="preserve"> </w:t>
      </w:r>
    </w:p>
    <w:p w14:paraId="3F0DC5BA" w14:textId="77777777" w:rsidR="00C67DB7" w:rsidRPr="009364F6" w:rsidRDefault="00C67DB7" w:rsidP="005725E4">
      <w:pPr>
        <w:spacing w:after="0" w:line="240" w:lineRule="auto"/>
        <w:rPr>
          <w:rFonts w:ascii="Times New Roman" w:hAnsi="Times New Roman" w:cs="Times New Roman"/>
        </w:rPr>
      </w:pPr>
    </w:p>
    <w:p w14:paraId="0E67423F" w14:textId="77777777" w:rsidR="003D651D" w:rsidRPr="009364F6" w:rsidRDefault="003D651D" w:rsidP="003D651D">
      <w:pPr>
        <w:pStyle w:val="ListParagraph"/>
        <w:numPr>
          <w:ilvl w:val="0"/>
          <w:numId w:val="2"/>
        </w:numPr>
        <w:spacing w:line="240" w:lineRule="auto"/>
        <w:rPr>
          <w:rFonts w:cs="Times New Roman"/>
        </w:rPr>
      </w:pPr>
      <w:r w:rsidRPr="009364F6">
        <w:rPr>
          <w:rFonts w:cs="Times New Roman"/>
        </w:rPr>
        <w:t>Screening questions</w:t>
      </w:r>
      <w:r w:rsidR="00C67DB7" w:rsidRPr="009364F6">
        <w:rPr>
          <w:rFonts w:cs="Times New Roman"/>
        </w:rPr>
        <w:t xml:space="preserve"> </w:t>
      </w:r>
    </w:p>
    <w:p w14:paraId="2A651DEA" w14:textId="77777777" w:rsidR="003D651D" w:rsidRPr="009364F6" w:rsidRDefault="009C4551" w:rsidP="00F81560">
      <w:pPr>
        <w:pStyle w:val="ListParagraph"/>
        <w:numPr>
          <w:ilvl w:val="0"/>
          <w:numId w:val="2"/>
        </w:numPr>
        <w:spacing w:line="240" w:lineRule="auto"/>
        <w:rPr>
          <w:rFonts w:cs="Times New Roman"/>
        </w:rPr>
      </w:pPr>
      <w:r w:rsidRPr="009364F6">
        <w:rPr>
          <w:rFonts w:cs="Times New Roman"/>
        </w:rPr>
        <w:t>Organization/</w:t>
      </w:r>
      <w:r w:rsidR="00C67DB7" w:rsidRPr="009364F6">
        <w:rPr>
          <w:rFonts w:cs="Times New Roman"/>
        </w:rPr>
        <w:t>a</w:t>
      </w:r>
      <w:r w:rsidRPr="009364F6">
        <w:rPr>
          <w:rFonts w:cs="Times New Roman"/>
        </w:rPr>
        <w:t xml:space="preserve">gency </w:t>
      </w:r>
      <w:r w:rsidR="00C67DB7" w:rsidRPr="009364F6">
        <w:rPr>
          <w:rFonts w:cs="Times New Roman"/>
        </w:rPr>
        <w:t>t</w:t>
      </w:r>
      <w:r w:rsidR="003D651D" w:rsidRPr="009364F6">
        <w:rPr>
          <w:rFonts w:cs="Times New Roman"/>
        </w:rPr>
        <w:t>ype</w:t>
      </w:r>
    </w:p>
    <w:p w14:paraId="0439683D" w14:textId="77777777" w:rsidR="00F81560" w:rsidRPr="009364F6" w:rsidRDefault="0006562A" w:rsidP="00F81560">
      <w:pPr>
        <w:pStyle w:val="ListParagraph"/>
        <w:numPr>
          <w:ilvl w:val="0"/>
          <w:numId w:val="2"/>
        </w:numPr>
        <w:spacing w:line="240" w:lineRule="auto"/>
        <w:rPr>
          <w:rFonts w:cs="Times New Roman"/>
        </w:rPr>
      </w:pPr>
      <w:r w:rsidRPr="009364F6">
        <w:rPr>
          <w:rFonts w:cs="Times New Roman"/>
        </w:rPr>
        <w:t>Types of s</w:t>
      </w:r>
      <w:r w:rsidR="00F81560" w:rsidRPr="009364F6">
        <w:rPr>
          <w:rFonts w:cs="Times New Roman"/>
        </w:rPr>
        <w:t xml:space="preserve">ervices provided </w:t>
      </w:r>
      <w:r w:rsidR="000158F9" w:rsidRPr="009364F6">
        <w:rPr>
          <w:rFonts w:cs="Times New Roman"/>
        </w:rPr>
        <w:t xml:space="preserve">during </w:t>
      </w:r>
      <w:r w:rsidR="00F81560" w:rsidRPr="009364F6">
        <w:rPr>
          <w:rFonts w:cs="Times New Roman"/>
        </w:rPr>
        <w:t xml:space="preserve">the past 12 months </w:t>
      </w:r>
    </w:p>
    <w:p w14:paraId="2960918D" w14:textId="77777777" w:rsidR="00CF5C9B" w:rsidRPr="009364F6" w:rsidRDefault="00F81560" w:rsidP="00F81560">
      <w:pPr>
        <w:pStyle w:val="ListParagraph"/>
        <w:numPr>
          <w:ilvl w:val="0"/>
          <w:numId w:val="2"/>
        </w:numPr>
        <w:spacing w:line="240" w:lineRule="auto"/>
        <w:rPr>
          <w:rFonts w:cs="Times New Roman"/>
        </w:rPr>
      </w:pPr>
      <w:r w:rsidRPr="009364F6">
        <w:rPr>
          <w:rFonts w:cs="Times New Roman"/>
        </w:rPr>
        <w:t>Number of basic hotline calls</w:t>
      </w:r>
      <w:r w:rsidR="00CF5C9B" w:rsidRPr="009364F6">
        <w:rPr>
          <w:rFonts w:cs="Times New Roman"/>
        </w:rPr>
        <w:t xml:space="preserve"> in the past 12 months</w:t>
      </w:r>
    </w:p>
    <w:p w14:paraId="78BC9A32" w14:textId="77777777" w:rsidR="00CF5C9B" w:rsidRPr="009364F6" w:rsidRDefault="00CF5C9B" w:rsidP="00F81560">
      <w:pPr>
        <w:pStyle w:val="ListParagraph"/>
        <w:numPr>
          <w:ilvl w:val="0"/>
          <w:numId w:val="2"/>
        </w:numPr>
        <w:spacing w:line="240" w:lineRule="auto"/>
        <w:rPr>
          <w:rFonts w:cs="Times New Roman"/>
        </w:rPr>
      </w:pPr>
      <w:r w:rsidRPr="009364F6">
        <w:rPr>
          <w:rFonts w:cs="Times New Roman"/>
        </w:rPr>
        <w:t xml:space="preserve">Number of </w:t>
      </w:r>
      <w:r w:rsidR="0006562A" w:rsidRPr="009364F6">
        <w:rPr>
          <w:rFonts w:cs="Times New Roman"/>
        </w:rPr>
        <w:t xml:space="preserve">unique </w:t>
      </w:r>
      <w:r w:rsidRPr="009364F6">
        <w:rPr>
          <w:rFonts w:cs="Times New Roman"/>
        </w:rPr>
        <w:t>victims who received services in the past 12 months</w:t>
      </w:r>
    </w:p>
    <w:p w14:paraId="76747768" w14:textId="77777777" w:rsidR="00F81560" w:rsidRPr="009364F6" w:rsidRDefault="00CF5C9B" w:rsidP="00F81560">
      <w:pPr>
        <w:pStyle w:val="ListParagraph"/>
        <w:numPr>
          <w:ilvl w:val="0"/>
          <w:numId w:val="2"/>
        </w:numPr>
        <w:spacing w:line="240" w:lineRule="auto"/>
        <w:rPr>
          <w:rFonts w:cs="Times New Roman"/>
        </w:rPr>
      </w:pPr>
      <w:r w:rsidRPr="009364F6">
        <w:rPr>
          <w:rFonts w:cs="Times New Roman"/>
        </w:rPr>
        <w:lastRenderedPageBreak/>
        <w:t>Types of crime victims served in the past 12 months</w:t>
      </w:r>
      <w:r w:rsidR="00F81560" w:rsidRPr="009364F6">
        <w:rPr>
          <w:rFonts w:cs="Times New Roman"/>
        </w:rPr>
        <w:t xml:space="preserve"> </w:t>
      </w:r>
    </w:p>
    <w:p w14:paraId="6D15CBBC" w14:textId="77777777" w:rsidR="00A066C4" w:rsidRPr="009364F6" w:rsidRDefault="00A066C4" w:rsidP="00F81560">
      <w:pPr>
        <w:pStyle w:val="ListParagraph"/>
        <w:numPr>
          <w:ilvl w:val="0"/>
          <w:numId w:val="2"/>
        </w:numPr>
        <w:spacing w:line="240" w:lineRule="auto"/>
        <w:rPr>
          <w:rFonts w:cs="Times New Roman"/>
        </w:rPr>
      </w:pPr>
      <w:r w:rsidRPr="009364F6">
        <w:rPr>
          <w:rFonts w:cs="Times New Roman"/>
        </w:rPr>
        <w:t>Number of paid staff and volunteers by function</w:t>
      </w:r>
    </w:p>
    <w:p w14:paraId="7835EE58" w14:textId="77777777" w:rsidR="00A066C4" w:rsidRPr="009364F6" w:rsidRDefault="00CF5C9B" w:rsidP="00F81560">
      <w:pPr>
        <w:pStyle w:val="ListParagraph"/>
        <w:numPr>
          <w:ilvl w:val="0"/>
          <w:numId w:val="2"/>
        </w:numPr>
        <w:spacing w:line="240" w:lineRule="auto"/>
        <w:rPr>
          <w:rFonts w:cs="Times New Roman"/>
        </w:rPr>
      </w:pPr>
      <w:r w:rsidRPr="009364F6">
        <w:rPr>
          <w:rFonts w:cs="Times New Roman"/>
        </w:rPr>
        <w:t>Funding by source in the past 12 months</w:t>
      </w:r>
    </w:p>
    <w:p w14:paraId="48059A55" w14:textId="77777777" w:rsidR="00A066C4" w:rsidRPr="009364F6" w:rsidRDefault="00A066C4" w:rsidP="00F81560">
      <w:pPr>
        <w:pStyle w:val="ListParagraph"/>
        <w:numPr>
          <w:ilvl w:val="0"/>
          <w:numId w:val="2"/>
        </w:numPr>
        <w:spacing w:line="240" w:lineRule="auto"/>
        <w:rPr>
          <w:rFonts w:cs="Times New Roman"/>
        </w:rPr>
      </w:pPr>
      <w:r w:rsidRPr="009364F6">
        <w:rPr>
          <w:rFonts w:cs="Times New Roman"/>
        </w:rPr>
        <w:t>Use of case management systems</w:t>
      </w:r>
    </w:p>
    <w:p w14:paraId="19FE8C2B" w14:textId="77777777" w:rsidR="003B4211" w:rsidRPr="009364F6" w:rsidRDefault="003B4211" w:rsidP="003B4211">
      <w:pPr>
        <w:spacing w:line="240" w:lineRule="auto"/>
        <w:ind w:left="720"/>
        <w:rPr>
          <w:rFonts w:ascii="Times New Roman" w:hAnsi="Times New Roman" w:cs="Times New Roman"/>
        </w:rPr>
      </w:pPr>
    </w:p>
    <w:p w14:paraId="55540691" w14:textId="77777777" w:rsidR="00676BF4" w:rsidRPr="009364F6" w:rsidRDefault="006A2210" w:rsidP="00E11C7F">
      <w:pPr>
        <w:spacing w:after="0" w:line="240" w:lineRule="auto"/>
        <w:rPr>
          <w:rFonts w:ascii="Times New Roman" w:hAnsi="Times New Roman" w:cs="Times New Roman"/>
          <w:b/>
          <w:color w:val="000000" w:themeColor="text1"/>
        </w:rPr>
      </w:pPr>
      <w:r w:rsidRPr="009364F6">
        <w:rPr>
          <w:rFonts w:ascii="Times New Roman" w:hAnsi="Times New Roman" w:cs="Times New Roman"/>
          <w:b/>
          <w:color w:val="000000" w:themeColor="text1"/>
        </w:rPr>
        <w:t>Selecting VSOs for Cognitive Testing</w:t>
      </w:r>
    </w:p>
    <w:p w14:paraId="138CC451" w14:textId="2EAC2137" w:rsidR="003E0413" w:rsidRPr="009364F6" w:rsidRDefault="000A5842" w:rsidP="009364F6">
      <w:pPr>
        <w:rPr>
          <w:rFonts w:ascii="Times New Roman" w:hAnsi="Times New Roman" w:cs="Times New Roman"/>
        </w:rPr>
      </w:pPr>
      <w:r w:rsidRPr="009364F6">
        <w:rPr>
          <w:rFonts w:ascii="Times New Roman" w:hAnsi="Times New Roman" w:cs="Times New Roman"/>
          <w:iCs/>
        </w:rPr>
        <w:t>Because many different types of organizations have components that provide victim assistance in a formal capacity, t</w:t>
      </w:r>
      <w:r w:rsidR="00AE4BC3" w:rsidRPr="009364F6">
        <w:rPr>
          <w:rFonts w:ascii="Times New Roman" w:hAnsi="Times New Roman" w:cs="Times New Roman"/>
          <w:iCs/>
        </w:rPr>
        <w:t xml:space="preserve">he theoretical universe of </w:t>
      </w:r>
      <w:r w:rsidR="00EF18E3" w:rsidRPr="009364F6">
        <w:rPr>
          <w:rFonts w:ascii="Times New Roman" w:hAnsi="Times New Roman" w:cs="Times New Roman"/>
          <w:iCs/>
        </w:rPr>
        <w:t xml:space="preserve">federal and state funded </w:t>
      </w:r>
      <w:r w:rsidR="00AE4BC3" w:rsidRPr="009364F6">
        <w:rPr>
          <w:rFonts w:ascii="Times New Roman" w:hAnsi="Times New Roman" w:cs="Times New Roman"/>
          <w:iCs/>
        </w:rPr>
        <w:t>VSO</w:t>
      </w:r>
      <w:r w:rsidRPr="009364F6">
        <w:rPr>
          <w:rFonts w:ascii="Times New Roman" w:hAnsi="Times New Roman" w:cs="Times New Roman"/>
          <w:iCs/>
        </w:rPr>
        <w:t>s</w:t>
      </w:r>
      <w:r w:rsidR="00AE4BC3" w:rsidRPr="009364F6">
        <w:rPr>
          <w:rFonts w:ascii="Times New Roman" w:hAnsi="Times New Roman" w:cs="Times New Roman"/>
          <w:iCs/>
        </w:rPr>
        <w:t xml:space="preserve"> is a diverse one</w:t>
      </w:r>
      <w:r w:rsidRPr="009364F6">
        <w:rPr>
          <w:rFonts w:ascii="Times New Roman" w:hAnsi="Times New Roman" w:cs="Times New Roman"/>
          <w:iCs/>
        </w:rPr>
        <w:t xml:space="preserve">. It includes </w:t>
      </w:r>
      <w:r w:rsidR="00AE4BC3" w:rsidRPr="009364F6">
        <w:rPr>
          <w:rFonts w:ascii="Times New Roman" w:hAnsi="Times New Roman" w:cs="Times New Roman"/>
          <w:iCs/>
        </w:rPr>
        <w:t>entities such as police departments, YWCA chapters, tribal coalitions, child protective service agenc</w:t>
      </w:r>
      <w:r w:rsidRPr="009364F6">
        <w:rPr>
          <w:rFonts w:ascii="Times New Roman" w:hAnsi="Times New Roman" w:cs="Times New Roman"/>
          <w:iCs/>
        </w:rPr>
        <w:t>ies</w:t>
      </w:r>
      <w:r w:rsidR="00AE4BC3" w:rsidRPr="009364F6">
        <w:rPr>
          <w:rFonts w:ascii="Times New Roman" w:hAnsi="Times New Roman" w:cs="Times New Roman"/>
          <w:iCs/>
        </w:rPr>
        <w:t>, family counseling centers, mental health service providers, district attorneys’ offices, and domestic violence shelters. </w:t>
      </w:r>
      <w:r w:rsidR="00F518F1" w:rsidRPr="009364F6">
        <w:rPr>
          <w:rFonts w:ascii="Times New Roman" w:hAnsi="Times New Roman" w:cs="Times New Roman"/>
          <w:iCs/>
        </w:rPr>
        <w:t>Within the field,</w:t>
      </w:r>
      <w:r w:rsidR="00287B58" w:rsidRPr="009364F6">
        <w:rPr>
          <w:rFonts w:ascii="Times New Roman" w:hAnsi="Times New Roman" w:cs="Times New Roman"/>
          <w:iCs/>
        </w:rPr>
        <w:t xml:space="preserve"> </w:t>
      </w:r>
      <w:r w:rsidR="00F518F1" w:rsidRPr="009364F6">
        <w:rPr>
          <w:rFonts w:ascii="Times New Roman" w:hAnsi="Times New Roman" w:cs="Times New Roman"/>
          <w:iCs/>
        </w:rPr>
        <w:t xml:space="preserve">some </w:t>
      </w:r>
      <w:r w:rsidR="00287B58" w:rsidRPr="009364F6">
        <w:rPr>
          <w:rFonts w:ascii="Times New Roman" w:hAnsi="Times New Roman" w:cs="Times New Roman"/>
          <w:iCs/>
        </w:rPr>
        <w:t xml:space="preserve">organizations’ </w:t>
      </w:r>
      <w:r w:rsidR="00CF5C9B" w:rsidRPr="009364F6">
        <w:rPr>
          <w:rFonts w:ascii="Times New Roman" w:hAnsi="Times New Roman" w:cs="Times New Roman"/>
          <w:iCs/>
        </w:rPr>
        <w:t>principle function</w:t>
      </w:r>
      <w:r w:rsidR="00287B58" w:rsidRPr="009364F6">
        <w:rPr>
          <w:rFonts w:ascii="Times New Roman" w:hAnsi="Times New Roman" w:cs="Times New Roman"/>
          <w:iCs/>
        </w:rPr>
        <w:t xml:space="preserve"> is to serve crime victims</w:t>
      </w:r>
      <w:r w:rsidR="00CF5C9B" w:rsidRPr="009364F6">
        <w:rPr>
          <w:rFonts w:ascii="Times New Roman" w:hAnsi="Times New Roman" w:cs="Times New Roman"/>
          <w:iCs/>
        </w:rPr>
        <w:t xml:space="preserve"> </w:t>
      </w:r>
      <w:r w:rsidRPr="009364F6">
        <w:rPr>
          <w:rFonts w:ascii="Times New Roman" w:hAnsi="Times New Roman" w:cs="Times New Roman"/>
          <w:iCs/>
        </w:rPr>
        <w:t xml:space="preserve">and these are classified as </w:t>
      </w:r>
      <w:r w:rsidRPr="009364F6">
        <w:rPr>
          <w:rFonts w:ascii="Times New Roman" w:hAnsi="Times New Roman" w:cs="Times New Roman"/>
          <w:i/>
          <w:iCs/>
        </w:rPr>
        <w:t>primary VSOs</w:t>
      </w:r>
      <w:r w:rsidR="00DB1A5E" w:rsidRPr="009364F6">
        <w:rPr>
          <w:rFonts w:ascii="Times New Roman" w:hAnsi="Times New Roman" w:cs="Times New Roman"/>
          <w:i/>
          <w:iCs/>
        </w:rPr>
        <w:t xml:space="preserve"> </w:t>
      </w:r>
      <w:r w:rsidR="00DB1A5E" w:rsidRPr="009364F6">
        <w:rPr>
          <w:rFonts w:ascii="Times New Roman" w:hAnsi="Times New Roman" w:cs="Times New Roman"/>
          <w:iCs/>
        </w:rPr>
        <w:t>(</w:t>
      </w:r>
      <w:r w:rsidR="009364F6" w:rsidRPr="009364F6">
        <w:rPr>
          <w:rFonts w:ascii="Times New Roman" w:hAnsi="Times New Roman" w:cs="Times New Roman"/>
          <w:iCs/>
        </w:rPr>
        <w:t>e.g.</w:t>
      </w:r>
      <w:r w:rsidR="00DB1A5E" w:rsidRPr="009364F6">
        <w:rPr>
          <w:rFonts w:ascii="Times New Roman" w:hAnsi="Times New Roman" w:cs="Times New Roman"/>
          <w:iCs/>
        </w:rPr>
        <w:t>, domestic violence shelters)</w:t>
      </w:r>
      <w:r w:rsidR="009364F6">
        <w:rPr>
          <w:rFonts w:ascii="Times New Roman" w:hAnsi="Times New Roman" w:cs="Times New Roman"/>
          <w:iCs/>
        </w:rPr>
        <w:t xml:space="preserve">. </w:t>
      </w:r>
      <w:r w:rsidRPr="009364F6">
        <w:rPr>
          <w:rFonts w:ascii="Times New Roman" w:hAnsi="Times New Roman" w:cs="Times New Roman"/>
          <w:iCs/>
        </w:rPr>
        <w:t>O</w:t>
      </w:r>
      <w:r w:rsidR="00F518F1" w:rsidRPr="009364F6">
        <w:rPr>
          <w:rFonts w:ascii="Times New Roman" w:hAnsi="Times New Roman" w:cs="Times New Roman"/>
          <w:iCs/>
        </w:rPr>
        <w:t xml:space="preserve">ther organizations </w:t>
      </w:r>
      <w:r w:rsidR="00CF5C9B" w:rsidRPr="009364F6">
        <w:rPr>
          <w:rFonts w:ascii="Times New Roman" w:hAnsi="Times New Roman" w:cs="Times New Roman"/>
          <w:iCs/>
        </w:rPr>
        <w:t>provid</w:t>
      </w:r>
      <w:r w:rsidRPr="009364F6">
        <w:rPr>
          <w:rFonts w:ascii="Times New Roman" w:hAnsi="Times New Roman" w:cs="Times New Roman"/>
          <w:iCs/>
        </w:rPr>
        <w:t>e</w:t>
      </w:r>
      <w:r w:rsidR="00CF5C9B" w:rsidRPr="009364F6">
        <w:rPr>
          <w:rFonts w:ascii="Times New Roman" w:hAnsi="Times New Roman" w:cs="Times New Roman"/>
          <w:iCs/>
        </w:rPr>
        <w:t xml:space="preserve"> assistance or services to victims of crime</w:t>
      </w:r>
      <w:r w:rsidRPr="009364F6">
        <w:rPr>
          <w:rFonts w:ascii="Times New Roman" w:hAnsi="Times New Roman" w:cs="Times New Roman"/>
          <w:iCs/>
        </w:rPr>
        <w:t xml:space="preserve"> through dedicated programs or staff, but they primarily serve other functions for both victims and non-victims </w:t>
      </w:r>
      <w:r w:rsidR="00FA1EB9" w:rsidRPr="009364F6">
        <w:rPr>
          <w:rFonts w:ascii="Times New Roman" w:hAnsi="Times New Roman" w:cs="Times New Roman"/>
          <w:iCs/>
        </w:rPr>
        <w:t xml:space="preserve">and are classified as </w:t>
      </w:r>
      <w:r w:rsidR="00FA1EB9" w:rsidRPr="009364F6">
        <w:rPr>
          <w:rFonts w:ascii="Times New Roman" w:hAnsi="Times New Roman" w:cs="Times New Roman"/>
          <w:i/>
          <w:iCs/>
        </w:rPr>
        <w:t>secondary VSOs</w:t>
      </w:r>
      <w:r w:rsidR="00DB1A5E" w:rsidRPr="009364F6">
        <w:rPr>
          <w:rFonts w:ascii="Times New Roman" w:hAnsi="Times New Roman" w:cs="Times New Roman"/>
          <w:i/>
          <w:iCs/>
        </w:rPr>
        <w:t xml:space="preserve"> </w:t>
      </w:r>
      <w:r w:rsidR="00DB1A5E" w:rsidRPr="009364F6">
        <w:rPr>
          <w:rFonts w:ascii="Times New Roman" w:hAnsi="Times New Roman" w:cs="Times New Roman"/>
          <w:iCs/>
        </w:rPr>
        <w:t>(e.g., YWCAs, hospitals with a sexual assault nurse examiner)</w:t>
      </w:r>
      <w:r w:rsidR="00FA1EB9" w:rsidRPr="009364F6">
        <w:rPr>
          <w:rFonts w:ascii="Times New Roman" w:hAnsi="Times New Roman" w:cs="Times New Roman"/>
          <w:iCs/>
        </w:rPr>
        <w:t>. S</w:t>
      </w:r>
      <w:r w:rsidR="00F518F1" w:rsidRPr="009364F6">
        <w:rPr>
          <w:rFonts w:ascii="Times New Roman" w:hAnsi="Times New Roman" w:cs="Times New Roman"/>
          <w:iCs/>
        </w:rPr>
        <w:t xml:space="preserve">till others </w:t>
      </w:r>
      <w:r w:rsidR="00287B58" w:rsidRPr="009364F6">
        <w:rPr>
          <w:rFonts w:ascii="Times New Roman" w:hAnsi="Times New Roman" w:cs="Times New Roman"/>
          <w:iCs/>
        </w:rPr>
        <w:t>serve victims as part of their regular services</w:t>
      </w:r>
      <w:r w:rsidR="00F518F1" w:rsidRPr="009364F6">
        <w:rPr>
          <w:rFonts w:ascii="Times New Roman" w:hAnsi="Times New Roman" w:cs="Times New Roman"/>
          <w:iCs/>
        </w:rPr>
        <w:t xml:space="preserve"> but have no designated programs or staff </w:t>
      </w:r>
      <w:r w:rsidR="00DB1A5E" w:rsidRPr="009364F6">
        <w:rPr>
          <w:rFonts w:ascii="Times New Roman" w:hAnsi="Times New Roman" w:cs="Times New Roman"/>
          <w:iCs/>
        </w:rPr>
        <w:t xml:space="preserve">and are classified as </w:t>
      </w:r>
      <w:r w:rsidR="00DB1A5E" w:rsidRPr="009364F6">
        <w:rPr>
          <w:rFonts w:ascii="Times New Roman" w:hAnsi="Times New Roman" w:cs="Times New Roman"/>
          <w:i/>
          <w:iCs/>
        </w:rPr>
        <w:t>incidental VSOs</w:t>
      </w:r>
      <w:r w:rsidR="00DB1A5E" w:rsidRPr="009364F6">
        <w:rPr>
          <w:rFonts w:ascii="Times New Roman" w:hAnsi="Times New Roman" w:cs="Times New Roman"/>
          <w:iCs/>
        </w:rPr>
        <w:t xml:space="preserve"> </w:t>
      </w:r>
      <w:r w:rsidR="00F518F1" w:rsidRPr="009364F6">
        <w:rPr>
          <w:rFonts w:ascii="Times New Roman" w:hAnsi="Times New Roman" w:cs="Times New Roman"/>
          <w:iCs/>
        </w:rPr>
        <w:t>(</w:t>
      </w:r>
      <w:r w:rsidR="009364F6" w:rsidRPr="009364F6">
        <w:rPr>
          <w:rFonts w:ascii="Times New Roman" w:hAnsi="Times New Roman" w:cs="Times New Roman"/>
          <w:iCs/>
        </w:rPr>
        <w:t>e.g.</w:t>
      </w:r>
      <w:r w:rsidR="00F518F1" w:rsidRPr="009364F6">
        <w:rPr>
          <w:rFonts w:ascii="Times New Roman" w:hAnsi="Times New Roman" w:cs="Times New Roman"/>
          <w:iCs/>
        </w:rPr>
        <w:t xml:space="preserve">, </w:t>
      </w:r>
      <w:r w:rsidR="00DB1A5E" w:rsidRPr="009364F6">
        <w:rPr>
          <w:rFonts w:ascii="Times New Roman" w:hAnsi="Times New Roman" w:cs="Times New Roman"/>
          <w:iCs/>
        </w:rPr>
        <w:t>a locksmith that changes domestic violence victim locks for free</w:t>
      </w:r>
      <w:r w:rsidR="00F518F1" w:rsidRPr="009364F6">
        <w:rPr>
          <w:rFonts w:ascii="Times New Roman" w:hAnsi="Times New Roman" w:cs="Times New Roman"/>
          <w:iCs/>
        </w:rPr>
        <w:t>)</w:t>
      </w:r>
      <w:r w:rsidR="00287B58" w:rsidRPr="009364F6">
        <w:rPr>
          <w:rFonts w:ascii="Times New Roman" w:hAnsi="Times New Roman" w:cs="Times New Roman"/>
          <w:iCs/>
        </w:rPr>
        <w:t>.</w:t>
      </w:r>
      <w:r w:rsidR="00DB1A5E" w:rsidRPr="009364F6">
        <w:rPr>
          <w:rFonts w:ascii="Times New Roman" w:hAnsi="Times New Roman" w:cs="Times New Roman"/>
          <w:iCs/>
        </w:rPr>
        <w:t xml:space="preserve"> The current sampling frame database includes organizations that fall into all three classifications and a central focus of the cognitive testing is ensuring that respondents of all three types can complete the instrument and provide comparable data.  </w:t>
      </w:r>
    </w:p>
    <w:p w14:paraId="1A541086" w14:textId="67953E11" w:rsidR="00EF65A5" w:rsidRPr="009364F6" w:rsidRDefault="007146E4" w:rsidP="009364F6">
      <w:pPr>
        <w:pStyle w:val="PlainText"/>
        <w:spacing w:line="276" w:lineRule="auto"/>
        <w:rPr>
          <w:rFonts w:ascii="Times New Roman" w:hAnsi="Times New Roman" w:cs="Times New Roman"/>
          <w:iCs/>
        </w:rPr>
      </w:pPr>
      <w:r w:rsidRPr="009364F6">
        <w:rPr>
          <w:rFonts w:ascii="Times New Roman" w:hAnsi="Times New Roman" w:cs="Times New Roman"/>
          <w:sz w:val="22"/>
          <w:szCs w:val="22"/>
        </w:rPr>
        <w:t xml:space="preserve">Because the instrument was developed in collaboration with a panel of expert practitioners and because a larger pilot study will also be conducted, the number of cognitive interviews will be just large enough to ensure that the interview can be administered to a couple of respondents in each of the three key classification groups. </w:t>
      </w:r>
      <w:r w:rsidR="00F518F1" w:rsidRPr="009364F6">
        <w:rPr>
          <w:rFonts w:ascii="Times New Roman" w:hAnsi="Times New Roman" w:cs="Times New Roman"/>
          <w:iCs/>
        </w:rPr>
        <w:t xml:space="preserve">The cognitive interviews will be conducted in two rounds, with </w:t>
      </w:r>
      <w:r w:rsidR="009C18F5" w:rsidRPr="009364F6">
        <w:rPr>
          <w:rFonts w:ascii="Times New Roman" w:hAnsi="Times New Roman" w:cs="Times New Roman"/>
          <w:iCs/>
        </w:rPr>
        <w:t xml:space="preserve">13 </w:t>
      </w:r>
      <w:r w:rsidR="00F518F1" w:rsidRPr="009364F6">
        <w:rPr>
          <w:rFonts w:ascii="Times New Roman" w:hAnsi="Times New Roman" w:cs="Times New Roman"/>
          <w:iCs/>
        </w:rPr>
        <w:t xml:space="preserve">VSOs </w:t>
      </w:r>
      <w:r w:rsidR="009C18F5" w:rsidRPr="009364F6">
        <w:rPr>
          <w:rFonts w:ascii="Times New Roman" w:hAnsi="Times New Roman" w:cs="Times New Roman"/>
          <w:iCs/>
        </w:rPr>
        <w:t xml:space="preserve">in the first round and 5 in the second </w:t>
      </w:r>
      <w:r w:rsidR="00F518F1" w:rsidRPr="009364F6">
        <w:rPr>
          <w:rFonts w:ascii="Times New Roman" w:hAnsi="Times New Roman" w:cs="Times New Roman"/>
          <w:iCs/>
        </w:rPr>
        <w:t>round</w:t>
      </w:r>
      <w:r w:rsidR="009C18F5" w:rsidRPr="009364F6">
        <w:rPr>
          <w:rFonts w:ascii="Times New Roman" w:hAnsi="Times New Roman" w:cs="Times New Roman"/>
          <w:iCs/>
        </w:rPr>
        <w:t>, used to address changes to the instrument after the first round</w:t>
      </w:r>
      <w:r w:rsidR="00F518F1" w:rsidRPr="009364F6">
        <w:rPr>
          <w:rFonts w:ascii="Times New Roman" w:hAnsi="Times New Roman" w:cs="Times New Roman"/>
          <w:iCs/>
        </w:rPr>
        <w:t xml:space="preserve">.  </w:t>
      </w:r>
      <w:r w:rsidRPr="009364F6">
        <w:rPr>
          <w:rFonts w:ascii="Times New Roman" w:hAnsi="Times New Roman" w:cs="Times New Roman"/>
          <w:iCs/>
        </w:rPr>
        <w:t xml:space="preserve">Since for some questions on the instrument, the instructions and wording will vary based upon the organizational function of the respondent (see attached survey versions), within </w:t>
      </w:r>
      <w:r w:rsidR="009C18F5" w:rsidRPr="009364F6">
        <w:rPr>
          <w:rFonts w:ascii="Times New Roman" w:hAnsi="Times New Roman" w:cs="Times New Roman"/>
          <w:iCs/>
        </w:rPr>
        <w:t xml:space="preserve">the first </w:t>
      </w:r>
      <w:r w:rsidRPr="009364F6">
        <w:rPr>
          <w:rFonts w:ascii="Times New Roman" w:hAnsi="Times New Roman" w:cs="Times New Roman"/>
          <w:iCs/>
        </w:rPr>
        <w:t xml:space="preserve">round we will target </w:t>
      </w:r>
      <w:r w:rsidR="009C18F5" w:rsidRPr="009364F6">
        <w:rPr>
          <w:rFonts w:ascii="Times New Roman" w:hAnsi="Times New Roman" w:cs="Times New Roman"/>
          <w:iCs/>
        </w:rPr>
        <w:t xml:space="preserve">approximately </w:t>
      </w:r>
      <w:r w:rsidR="00316D74" w:rsidRPr="009364F6">
        <w:rPr>
          <w:rFonts w:ascii="Times New Roman" w:hAnsi="Times New Roman" w:cs="Times New Roman"/>
          <w:iCs/>
        </w:rPr>
        <w:t>five</w:t>
      </w:r>
      <w:r w:rsidR="009C18F5" w:rsidRPr="009364F6">
        <w:rPr>
          <w:rFonts w:ascii="Times New Roman" w:hAnsi="Times New Roman" w:cs="Times New Roman"/>
          <w:iCs/>
        </w:rPr>
        <w:t xml:space="preserve"> </w:t>
      </w:r>
      <w:r w:rsidRPr="009364F6">
        <w:rPr>
          <w:rFonts w:ascii="Times New Roman" w:hAnsi="Times New Roman" w:cs="Times New Roman"/>
          <w:iCs/>
        </w:rPr>
        <w:t xml:space="preserve">primary VSOs, </w:t>
      </w:r>
      <w:r w:rsidR="009C18F5" w:rsidRPr="009364F6">
        <w:rPr>
          <w:rFonts w:ascii="Times New Roman" w:hAnsi="Times New Roman" w:cs="Times New Roman"/>
          <w:iCs/>
        </w:rPr>
        <w:t xml:space="preserve">six </w:t>
      </w:r>
      <w:r w:rsidRPr="009364F6">
        <w:rPr>
          <w:rFonts w:ascii="Times New Roman" w:hAnsi="Times New Roman" w:cs="Times New Roman"/>
          <w:iCs/>
        </w:rPr>
        <w:t>secondary VSOs, and</w:t>
      </w:r>
      <w:r w:rsidR="00316D74" w:rsidRPr="009364F6">
        <w:rPr>
          <w:rFonts w:ascii="Times New Roman" w:hAnsi="Times New Roman" w:cs="Times New Roman"/>
          <w:iCs/>
        </w:rPr>
        <w:t xml:space="preserve"> </w:t>
      </w:r>
      <w:r w:rsidR="009364F6">
        <w:rPr>
          <w:rFonts w:ascii="Times New Roman" w:hAnsi="Times New Roman" w:cs="Times New Roman"/>
          <w:iCs/>
        </w:rPr>
        <w:t xml:space="preserve">two incidental VSOs. </w:t>
      </w:r>
      <w:r w:rsidRPr="009364F6">
        <w:rPr>
          <w:rFonts w:ascii="Times New Roman" w:hAnsi="Times New Roman" w:cs="Times New Roman"/>
          <w:iCs/>
        </w:rPr>
        <w:t>The focus is largely on the</w:t>
      </w:r>
      <w:r w:rsidR="006953D3" w:rsidRPr="009364F6">
        <w:rPr>
          <w:rFonts w:ascii="Times New Roman" w:hAnsi="Times New Roman" w:cs="Times New Roman"/>
          <w:iCs/>
        </w:rPr>
        <w:t xml:space="preserve"> secondary VSOs </w:t>
      </w:r>
      <w:r w:rsidRPr="009364F6">
        <w:rPr>
          <w:rFonts w:ascii="Times New Roman" w:hAnsi="Times New Roman" w:cs="Times New Roman"/>
          <w:iCs/>
        </w:rPr>
        <w:t>to better understand whether these organizations</w:t>
      </w:r>
      <w:r w:rsidR="006953D3" w:rsidRPr="009364F6">
        <w:rPr>
          <w:rFonts w:ascii="Times New Roman" w:hAnsi="Times New Roman" w:cs="Times New Roman"/>
          <w:iCs/>
        </w:rPr>
        <w:t xml:space="preserve"> are able to separate victim-related staff, funding, </w:t>
      </w:r>
      <w:r w:rsidRPr="009364F6">
        <w:rPr>
          <w:rFonts w:ascii="Times New Roman" w:hAnsi="Times New Roman" w:cs="Times New Roman"/>
          <w:iCs/>
        </w:rPr>
        <w:t>a</w:t>
      </w:r>
      <w:r w:rsidR="006953D3" w:rsidRPr="009364F6">
        <w:rPr>
          <w:rFonts w:ascii="Times New Roman" w:hAnsi="Times New Roman" w:cs="Times New Roman"/>
          <w:iCs/>
        </w:rPr>
        <w:t>nd services from other functions within in their organiza</w:t>
      </w:r>
      <w:r w:rsidR="00EF65A5" w:rsidRPr="009364F6">
        <w:rPr>
          <w:rFonts w:ascii="Times New Roman" w:hAnsi="Times New Roman" w:cs="Times New Roman"/>
          <w:iCs/>
        </w:rPr>
        <w:t xml:space="preserve">tions. This challenge is </w:t>
      </w:r>
      <w:r w:rsidR="00EF18E3" w:rsidRPr="009364F6">
        <w:rPr>
          <w:rFonts w:ascii="Times New Roman" w:hAnsi="Times New Roman" w:cs="Times New Roman"/>
          <w:iCs/>
        </w:rPr>
        <w:t>less of</w:t>
      </w:r>
      <w:r w:rsidR="00EF65A5" w:rsidRPr="009364F6">
        <w:rPr>
          <w:rFonts w:ascii="Times New Roman" w:hAnsi="Times New Roman" w:cs="Times New Roman"/>
          <w:iCs/>
        </w:rPr>
        <w:t xml:space="preserve"> </w:t>
      </w:r>
      <w:r w:rsidR="00EF18E3" w:rsidRPr="009364F6">
        <w:rPr>
          <w:rFonts w:ascii="Times New Roman" w:hAnsi="Times New Roman" w:cs="Times New Roman"/>
          <w:iCs/>
        </w:rPr>
        <w:t xml:space="preserve">a concern with the primary VSOs, </w:t>
      </w:r>
      <w:r w:rsidR="00EF65A5" w:rsidRPr="009364F6">
        <w:rPr>
          <w:rFonts w:ascii="Times New Roman" w:hAnsi="Times New Roman" w:cs="Times New Roman"/>
          <w:iCs/>
        </w:rPr>
        <w:t xml:space="preserve">and the incidental VSOs will be included in the </w:t>
      </w:r>
      <w:r w:rsidR="00EF18E3" w:rsidRPr="009364F6">
        <w:rPr>
          <w:rFonts w:ascii="Times New Roman" w:hAnsi="Times New Roman" w:cs="Times New Roman"/>
          <w:iCs/>
        </w:rPr>
        <w:t>validation study</w:t>
      </w:r>
      <w:r w:rsidR="00EF65A5" w:rsidRPr="009364F6">
        <w:rPr>
          <w:rFonts w:ascii="Times New Roman" w:hAnsi="Times New Roman" w:cs="Times New Roman"/>
          <w:iCs/>
        </w:rPr>
        <w:t xml:space="preserve"> because some are on the frame</w:t>
      </w:r>
      <w:r w:rsidR="00EF18E3" w:rsidRPr="009364F6">
        <w:rPr>
          <w:rFonts w:ascii="Times New Roman" w:hAnsi="Times New Roman" w:cs="Times New Roman"/>
          <w:iCs/>
        </w:rPr>
        <w:t xml:space="preserve"> and may receive federal and state funding</w:t>
      </w:r>
      <w:r w:rsidR="00EF65A5" w:rsidRPr="009364F6">
        <w:rPr>
          <w:rFonts w:ascii="Times New Roman" w:hAnsi="Times New Roman" w:cs="Times New Roman"/>
          <w:iCs/>
        </w:rPr>
        <w:t xml:space="preserve">, but </w:t>
      </w:r>
      <w:r w:rsidR="00EF18E3" w:rsidRPr="009364F6">
        <w:rPr>
          <w:rFonts w:ascii="Times New Roman" w:hAnsi="Times New Roman" w:cs="Times New Roman"/>
          <w:iCs/>
        </w:rPr>
        <w:t xml:space="preserve">these providers </w:t>
      </w:r>
      <w:r w:rsidR="00EF65A5" w:rsidRPr="009364F6">
        <w:rPr>
          <w:rFonts w:ascii="Times New Roman" w:hAnsi="Times New Roman" w:cs="Times New Roman"/>
          <w:iCs/>
        </w:rPr>
        <w:t xml:space="preserve">would likely be screened out of subsequent data collection efforts </w:t>
      </w:r>
      <w:r w:rsidR="002A5009" w:rsidRPr="009364F6">
        <w:rPr>
          <w:rFonts w:ascii="Times New Roman" w:hAnsi="Times New Roman" w:cs="Times New Roman"/>
          <w:iCs/>
        </w:rPr>
        <w:t xml:space="preserve">since it would not make sense to ask them in-depth questions about staffing and services. </w:t>
      </w:r>
    </w:p>
    <w:p w14:paraId="260AA7E4" w14:textId="77777777" w:rsidR="00EF65A5" w:rsidRPr="009364F6" w:rsidRDefault="00EF65A5" w:rsidP="00870F55">
      <w:pPr>
        <w:pStyle w:val="PlainText"/>
        <w:rPr>
          <w:rFonts w:ascii="Times New Roman" w:hAnsi="Times New Roman" w:cs="Times New Roman"/>
          <w:iCs/>
        </w:rPr>
      </w:pPr>
    </w:p>
    <w:p w14:paraId="01D7AD0C" w14:textId="77777777" w:rsidR="009C0968" w:rsidRPr="009364F6" w:rsidRDefault="00EF65A5" w:rsidP="009364F6">
      <w:pPr>
        <w:pStyle w:val="PlainText"/>
        <w:spacing w:line="276" w:lineRule="auto"/>
        <w:rPr>
          <w:rFonts w:ascii="Times New Roman" w:hAnsi="Times New Roman" w:cs="Times New Roman"/>
        </w:rPr>
      </w:pPr>
      <w:r w:rsidRPr="009364F6">
        <w:rPr>
          <w:rFonts w:ascii="Times New Roman" w:hAnsi="Times New Roman" w:cs="Times New Roman"/>
          <w:iCs/>
        </w:rPr>
        <w:t>S</w:t>
      </w:r>
      <w:r w:rsidR="007146E4" w:rsidRPr="009364F6">
        <w:rPr>
          <w:rFonts w:ascii="Times New Roman" w:hAnsi="Times New Roman" w:cs="Times New Roman"/>
          <w:iCs/>
        </w:rPr>
        <w:t>ince the current database primarily includes only the organization’s name and contact information, we will rely on the aforementioned expert panel to provide recommendations for potential cognitive interview respondents that meet the desired VSO types and characteristics.</w:t>
      </w:r>
      <w:r w:rsidRPr="009364F6">
        <w:rPr>
          <w:rFonts w:ascii="Times New Roman" w:hAnsi="Times New Roman" w:cs="Times New Roman"/>
          <w:iCs/>
        </w:rPr>
        <w:t xml:space="preserve"> We </w:t>
      </w:r>
      <w:r w:rsidR="00A7588B" w:rsidRPr="009364F6">
        <w:rPr>
          <w:rFonts w:ascii="Times New Roman" w:hAnsi="Times New Roman" w:cs="Times New Roman"/>
          <w:iCs/>
        </w:rPr>
        <w:t xml:space="preserve">will </w:t>
      </w:r>
      <w:r w:rsidRPr="009364F6">
        <w:rPr>
          <w:rFonts w:ascii="Times New Roman" w:hAnsi="Times New Roman" w:cs="Times New Roman"/>
          <w:iCs/>
        </w:rPr>
        <w:t xml:space="preserve">specifically </w:t>
      </w:r>
      <w:r w:rsidR="00A7588B" w:rsidRPr="009364F6">
        <w:rPr>
          <w:rFonts w:ascii="Times New Roman" w:hAnsi="Times New Roman" w:cs="Times New Roman"/>
          <w:iCs/>
        </w:rPr>
        <w:t xml:space="preserve">target several VSO’s </w:t>
      </w:r>
      <w:r w:rsidR="00F972A3" w:rsidRPr="009364F6">
        <w:rPr>
          <w:rFonts w:ascii="Times New Roman" w:hAnsi="Times New Roman" w:cs="Times New Roman"/>
          <w:iCs/>
        </w:rPr>
        <w:t>based</w:t>
      </w:r>
      <w:r w:rsidR="00A7588B" w:rsidRPr="009364F6">
        <w:rPr>
          <w:rFonts w:ascii="Times New Roman" w:hAnsi="Times New Roman" w:cs="Times New Roman"/>
          <w:iCs/>
        </w:rPr>
        <w:t xml:space="preserve"> in the Washington DC area</w:t>
      </w:r>
      <w:r w:rsidRPr="009364F6">
        <w:rPr>
          <w:rFonts w:ascii="Times New Roman" w:hAnsi="Times New Roman" w:cs="Times New Roman"/>
          <w:iCs/>
        </w:rPr>
        <w:t xml:space="preserve"> to allow for in-person interviews conducted by s</w:t>
      </w:r>
      <w:r w:rsidR="00A7588B" w:rsidRPr="009364F6">
        <w:rPr>
          <w:rFonts w:ascii="Times New Roman" w:hAnsi="Times New Roman" w:cs="Times New Roman"/>
          <w:iCs/>
        </w:rPr>
        <w:t xml:space="preserve">everal research team members </w:t>
      </w:r>
      <w:r w:rsidRPr="009364F6">
        <w:rPr>
          <w:rFonts w:ascii="Times New Roman" w:hAnsi="Times New Roman" w:cs="Times New Roman"/>
          <w:iCs/>
        </w:rPr>
        <w:t xml:space="preserve">who </w:t>
      </w:r>
      <w:r w:rsidR="00A7588B" w:rsidRPr="009364F6">
        <w:rPr>
          <w:rFonts w:ascii="Times New Roman" w:hAnsi="Times New Roman" w:cs="Times New Roman"/>
          <w:iCs/>
        </w:rPr>
        <w:t>are based in Washington DC</w:t>
      </w:r>
      <w:r w:rsidRPr="009364F6">
        <w:rPr>
          <w:rFonts w:ascii="Times New Roman" w:hAnsi="Times New Roman" w:cs="Times New Roman"/>
          <w:iCs/>
        </w:rPr>
        <w:t>.</w:t>
      </w:r>
      <w:r w:rsidR="00F972A3" w:rsidRPr="009364F6">
        <w:rPr>
          <w:rFonts w:ascii="Times New Roman" w:hAnsi="Times New Roman" w:cs="Times New Roman"/>
          <w:iCs/>
        </w:rPr>
        <w:t xml:space="preserve"> </w:t>
      </w:r>
    </w:p>
    <w:p w14:paraId="4A166952" w14:textId="77777777" w:rsidR="00EF65A5" w:rsidRPr="009364F6" w:rsidRDefault="00EF65A5" w:rsidP="00870F55">
      <w:pPr>
        <w:pStyle w:val="PlainText"/>
        <w:rPr>
          <w:rFonts w:ascii="Times New Roman" w:hAnsi="Times New Roman" w:cs="Times New Roman"/>
        </w:rPr>
      </w:pPr>
    </w:p>
    <w:p w14:paraId="58D33EF7" w14:textId="77777777" w:rsidR="00AF1C97" w:rsidRPr="009364F6" w:rsidRDefault="009550E9" w:rsidP="00AF1C97">
      <w:pPr>
        <w:pStyle w:val="L1-FlLSp12"/>
        <w:spacing w:line="240" w:lineRule="auto"/>
        <w:contextualSpacing/>
        <w:rPr>
          <w:rFonts w:ascii="Times New Roman" w:hAnsi="Times New Roman"/>
          <w:b/>
          <w:sz w:val="22"/>
          <w:szCs w:val="22"/>
        </w:rPr>
      </w:pPr>
      <w:r w:rsidRPr="009364F6">
        <w:rPr>
          <w:rFonts w:ascii="Times New Roman" w:hAnsi="Times New Roman"/>
          <w:b/>
          <w:sz w:val="22"/>
          <w:szCs w:val="22"/>
        </w:rPr>
        <w:t>Cognitive Interview</w:t>
      </w:r>
      <w:r w:rsidR="00AF1C97" w:rsidRPr="009364F6">
        <w:rPr>
          <w:rFonts w:ascii="Times New Roman" w:hAnsi="Times New Roman"/>
          <w:b/>
          <w:sz w:val="22"/>
          <w:szCs w:val="22"/>
        </w:rPr>
        <w:t xml:space="preserve"> Procedures</w:t>
      </w:r>
    </w:p>
    <w:p w14:paraId="3B2361D9" w14:textId="0643F04B" w:rsidR="006A2210" w:rsidRPr="009364F6" w:rsidRDefault="009550E9" w:rsidP="009364F6">
      <w:pPr>
        <w:rPr>
          <w:rFonts w:ascii="Times New Roman" w:hAnsi="Times New Roman" w:cs="Times New Roman"/>
        </w:rPr>
      </w:pPr>
      <w:r w:rsidRPr="009364F6">
        <w:rPr>
          <w:rFonts w:ascii="Times New Roman" w:hAnsi="Times New Roman" w:cs="Times New Roman"/>
          <w:iCs/>
        </w:rPr>
        <w:t>C</w:t>
      </w:r>
      <w:r w:rsidR="00491D20" w:rsidRPr="009364F6">
        <w:rPr>
          <w:rFonts w:ascii="Times New Roman" w:hAnsi="Times New Roman" w:cs="Times New Roman"/>
          <w:iCs/>
        </w:rPr>
        <w:t>ognitive interview</w:t>
      </w:r>
      <w:r w:rsidRPr="009364F6">
        <w:rPr>
          <w:rFonts w:ascii="Times New Roman" w:hAnsi="Times New Roman" w:cs="Times New Roman"/>
          <w:iCs/>
        </w:rPr>
        <w:t>ing</w:t>
      </w:r>
      <w:r w:rsidR="00491D20" w:rsidRPr="009364F6">
        <w:rPr>
          <w:rFonts w:ascii="Times New Roman" w:hAnsi="Times New Roman" w:cs="Times New Roman"/>
        </w:rPr>
        <w:t xml:space="preserve"> is proposed to begin in </w:t>
      </w:r>
      <w:r w:rsidR="00316D74" w:rsidRPr="009364F6">
        <w:rPr>
          <w:rFonts w:ascii="Times New Roman" w:hAnsi="Times New Roman" w:cs="Times New Roman"/>
        </w:rPr>
        <w:t xml:space="preserve">June </w:t>
      </w:r>
      <w:r w:rsidR="00287B58" w:rsidRPr="009364F6">
        <w:rPr>
          <w:rFonts w:ascii="Times New Roman" w:hAnsi="Times New Roman" w:cs="Times New Roman"/>
        </w:rPr>
        <w:t>2014</w:t>
      </w:r>
      <w:r w:rsidR="00491D20" w:rsidRPr="009364F6">
        <w:rPr>
          <w:rFonts w:ascii="Times New Roman" w:hAnsi="Times New Roman" w:cs="Times New Roman"/>
        </w:rPr>
        <w:t xml:space="preserve"> and close in </w:t>
      </w:r>
      <w:r w:rsidR="00287B58" w:rsidRPr="009364F6">
        <w:rPr>
          <w:rFonts w:ascii="Times New Roman" w:hAnsi="Times New Roman" w:cs="Times New Roman"/>
        </w:rPr>
        <w:t>J</w:t>
      </w:r>
      <w:r w:rsidR="00316D74" w:rsidRPr="009364F6">
        <w:rPr>
          <w:rFonts w:ascii="Times New Roman" w:hAnsi="Times New Roman" w:cs="Times New Roman"/>
        </w:rPr>
        <w:t>uly</w:t>
      </w:r>
      <w:r w:rsidR="00287B58" w:rsidRPr="009364F6">
        <w:rPr>
          <w:rFonts w:ascii="Times New Roman" w:hAnsi="Times New Roman" w:cs="Times New Roman"/>
        </w:rPr>
        <w:t xml:space="preserve"> 2014.</w:t>
      </w:r>
      <w:r w:rsidR="00491D20" w:rsidRPr="009364F6">
        <w:rPr>
          <w:rFonts w:ascii="Times New Roman" w:hAnsi="Times New Roman" w:cs="Times New Roman"/>
        </w:rPr>
        <w:t xml:space="preserve"> The </w:t>
      </w:r>
      <w:r w:rsidR="00287B58" w:rsidRPr="009364F6">
        <w:rPr>
          <w:rFonts w:ascii="Times New Roman" w:hAnsi="Times New Roman" w:cs="Times New Roman"/>
        </w:rPr>
        <w:t xml:space="preserve">cognitive interviews will </w:t>
      </w:r>
      <w:r w:rsidR="006A2210" w:rsidRPr="009364F6">
        <w:rPr>
          <w:rFonts w:ascii="Times New Roman" w:hAnsi="Times New Roman" w:cs="Times New Roman"/>
        </w:rPr>
        <w:t xml:space="preserve">be </w:t>
      </w:r>
      <w:r w:rsidR="00287B58" w:rsidRPr="009364F6">
        <w:rPr>
          <w:rFonts w:ascii="Times New Roman" w:hAnsi="Times New Roman" w:cs="Times New Roman"/>
        </w:rPr>
        <w:t xml:space="preserve">completed </w:t>
      </w:r>
      <w:r w:rsidR="00491D20" w:rsidRPr="009364F6">
        <w:rPr>
          <w:rFonts w:ascii="Times New Roman" w:hAnsi="Times New Roman" w:cs="Times New Roman"/>
        </w:rPr>
        <w:t xml:space="preserve">in sufficient time to inform the OMB Submission Package for </w:t>
      </w:r>
      <w:r w:rsidR="00491D20" w:rsidRPr="009364F6">
        <w:rPr>
          <w:rFonts w:ascii="Times New Roman" w:hAnsi="Times New Roman" w:cs="Times New Roman"/>
          <w:iCs/>
        </w:rPr>
        <w:t>the pilot testing</w:t>
      </w:r>
      <w:r w:rsidR="006A2210" w:rsidRPr="009364F6">
        <w:rPr>
          <w:rFonts w:ascii="Times New Roman" w:hAnsi="Times New Roman" w:cs="Times New Roman"/>
          <w:iCs/>
        </w:rPr>
        <w:t xml:space="preserve">, </w:t>
      </w:r>
      <w:r w:rsidR="00491D20" w:rsidRPr="009364F6">
        <w:rPr>
          <w:rFonts w:ascii="Times New Roman" w:hAnsi="Times New Roman" w:cs="Times New Roman"/>
          <w:iCs/>
        </w:rPr>
        <w:t>as well as</w:t>
      </w:r>
      <w:r w:rsidR="00491D20" w:rsidRPr="009364F6">
        <w:rPr>
          <w:rFonts w:ascii="Times New Roman" w:hAnsi="Times New Roman" w:cs="Times New Roman"/>
        </w:rPr>
        <w:t xml:space="preserve"> the main NSVSO data collection. </w:t>
      </w:r>
      <w:r w:rsidR="00C2524D" w:rsidRPr="009364F6">
        <w:rPr>
          <w:rFonts w:ascii="Times New Roman" w:hAnsi="Times New Roman" w:cs="Times New Roman"/>
        </w:rPr>
        <w:t xml:space="preserve">Using the recommendations of the expert panel, potential participants will be contacted via phone to explain the purpose of the NSVSO and the cognitive </w:t>
      </w:r>
      <w:r w:rsidR="00C2524D" w:rsidRPr="009364F6">
        <w:rPr>
          <w:rFonts w:ascii="Times New Roman" w:hAnsi="Times New Roman" w:cs="Times New Roman"/>
        </w:rPr>
        <w:lastRenderedPageBreak/>
        <w:t>interview phase</w:t>
      </w:r>
      <w:r w:rsidR="009C0968" w:rsidRPr="009364F6">
        <w:rPr>
          <w:rFonts w:ascii="Times New Roman" w:hAnsi="Times New Roman" w:cs="Times New Roman"/>
        </w:rPr>
        <w:t xml:space="preserve"> of testing.  Willing p</w:t>
      </w:r>
      <w:r w:rsidR="00C2524D" w:rsidRPr="009364F6">
        <w:rPr>
          <w:rFonts w:ascii="Times New Roman" w:hAnsi="Times New Roman" w:cs="Times New Roman"/>
        </w:rPr>
        <w:t xml:space="preserve">articipants will be informed that they will receive </w:t>
      </w:r>
      <w:r w:rsidR="009C0968" w:rsidRPr="009364F6">
        <w:rPr>
          <w:rFonts w:ascii="Times New Roman" w:hAnsi="Times New Roman" w:cs="Times New Roman"/>
        </w:rPr>
        <w:t>an electronic word document</w:t>
      </w:r>
      <w:r w:rsidR="00C2524D" w:rsidRPr="009364F6">
        <w:rPr>
          <w:rFonts w:ascii="Times New Roman" w:hAnsi="Times New Roman" w:cs="Times New Roman"/>
        </w:rPr>
        <w:t xml:space="preserve"> of the instrument to complete on their own to the best of their ability</w:t>
      </w:r>
      <w:r w:rsidR="009C0968" w:rsidRPr="009364F6">
        <w:rPr>
          <w:rFonts w:ascii="Times New Roman" w:hAnsi="Times New Roman" w:cs="Times New Roman"/>
        </w:rPr>
        <w:t xml:space="preserve"> and </w:t>
      </w:r>
      <w:r w:rsidR="00F972A3" w:rsidRPr="009364F6">
        <w:rPr>
          <w:rFonts w:ascii="Times New Roman" w:hAnsi="Times New Roman" w:cs="Times New Roman"/>
        </w:rPr>
        <w:t xml:space="preserve">that they </w:t>
      </w:r>
      <w:r w:rsidR="009C0968" w:rsidRPr="009364F6">
        <w:rPr>
          <w:rFonts w:ascii="Times New Roman" w:hAnsi="Times New Roman" w:cs="Times New Roman"/>
        </w:rPr>
        <w:t xml:space="preserve">will </w:t>
      </w:r>
      <w:r w:rsidR="00F972A3" w:rsidRPr="009364F6">
        <w:rPr>
          <w:rFonts w:ascii="Times New Roman" w:hAnsi="Times New Roman" w:cs="Times New Roman"/>
        </w:rPr>
        <w:t>subsequently</w:t>
      </w:r>
      <w:r w:rsidR="009C0968" w:rsidRPr="009364F6">
        <w:rPr>
          <w:rFonts w:ascii="Times New Roman" w:hAnsi="Times New Roman" w:cs="Times New Roman"/>
        </w:rPr>
        <w:t xml:space="preserve"> be interviewed </w:t>
      </w:r>
      <w:r w:rsidR="00F972A3" w:rsidRPr="009364F6">
        <w:rPr>
          <w:rFonts w:ascii="Times New Roman" w:hAnsi="Times New Roman" w:cs="Times New Roman"/>
        </w:rPr>
        <w:t>within</w:t>
      </w:r>
      <w:r w:rsidR="00F23B24" w:rsidRPr="009364F6">
        <w:rPr>
          <w:rFonts w:ascii="Times New Roman" w:hAnsi="Times New Roman" w:cs="Times New Roman"/>
        </w:rPr>
        <w:t xml:space="preserve"> the following </w:t>
      </w:r>
      <w:r w:rsidR="00F972A3" w:rsidRPr="009364F6">
        <w:rPr>
          <w:rFonts w:ascii="Times New Roman" w:hAnsi="Times New Roman" w:cs="Times New Roman"/>
        </w:rPr>
        <w:t>days</w:t>
      </w:r>
      <w:r w:rsidR="00F23B24" w:rsidRPr="009364F6">
        <w:rPr>
          <w:rFonts w:ascii="Times New Roman" w:hAnsi="Times New Roman" w:cs="Times New Roman"/>
        </w:rPr>
        <w:t xml:space="preserve"> </w:t>
      </w:r>
      <w:r w:rsidR="009C0968" w:rsidRPr="009364F6">
        <w:rPr>
          <w:rFonts w:ascii="Times New Roman" w:hAnsi="Times New Roman" w:cs="Times New Roman"/>
        </w:rPr>
        <w:t xml:space="preserve">about their experiences completing the survey.  </w:t>
      </w:r>
      <w:r w:rsidR="00F972A3" w:rsidRPr="009364F6">
        <w:rPr>
          <w:rFonts w:ascii="Times New Roman" w:hAnsi="Times New Roman" w:cs="Times New Roman"/>
        </w:rPr>
        <w:t xml:space="preserve">Participants </w:t>
      </w:r>
      <w:r w:rsidR="00C2524D" w:rsidRPr="009364F6">
        <w:rPr>
          <w:rFonts w:ascii="Times New Roman" w:hAnsi="Times New Roman" w:cs="Times New Roman"/>
        </w:rPr>
        <w:t xml:space="preserve">will be informed </w:t>
      </w:r>
      <w:r w:rsidR="006A2210" w:rsidRPr="009364F6">
        <w:rPr>
          <w:rFonts w:ascii="Times New Roman" w:hAnsi="Times New Roman" w:cs="Times New Roman"/>
        </w:rPr>
        <w:t xml:space="preserve">that </w:t>
      </w:r>
      <w:r w:rsidR="00C2524D" w:rsidRPr="009364F6">
        <w:rPr>
          <w:rFonts w:ascii="Times New Roman" w:hAnsi="Times New Roman" w:cs="Times New Roman"/>
        </w:rPr>
        <w:t>they should allot</w:t>
      </w:r>
      <w:r w:rsidR="006A2210" w:rsidRPr="009364F6">
        <w:rPr>
          <w:rFonts w:ascii="Times New Roman" w:hAnsi="Times New Roman" w:cs="Times New Roman"/>
        </w:rPr>
        <w:t xml:space="preserve"> approximately 30 minutes</w:t>
      </w:r>
      <w:r w:rsidR="00C2524D" w:rsidRPr="009364F6">
        <w:rPr>
          <w:rFonts w:ascii="Times New Roman" w:hAnsi="Times New Roman" w:cs="Times New Roman"/>
        </w:rPr>
        <w:t xml:space="preserve"> for completing the survey</w:t>
      </w:r>
      <w:r w:rsidR="00F972A3" w:rsidRPr="009364F6">
        <w:rPr>
          <w:rFonts w:ascii="Times New Roman" w:hAnsi="Times New Roman" w:cs="Times New Roman"/>
        </w:rPr>
        <w:t xml:space="preserve"> prior to the interview</w:t>
      </w:r>
      <w:r w:rsidR="006A2210" w:rsidRPr="009364F6">
        <w:rPr>
          <w:rFonts w:ascii="Times New Roman" w:hAnsi="Times New Roman" w:cs="Times New Roman"/>
        </w:rPr>
        <w:t xml:space="preserve">, </w:t>
      </w:r>
      <w:r w:rsidR="00F23B24" w:rsidRPr="009364F6">
        <w:rPr>
          <w:rFonts w:ascii="Times New Roman" w:hAnsi="Times New Roman" w:cs="Times New Roman"/>
        </w:rPr>
        <w:t xml:space="preserve">and will be asked to provide </w:t>
      </w:r>
      <w:r w:rsidR="009C0968" w:rsidRPr="009364F6">
        <w:rPr>
          <w:rFonts w:ascii="Times New Roman" w:hAnsi="Times New Roman" w:cs="Times New Roman"/>
        </w:rPr>
        <w:t xml:space="preserve">dates that </w:t>
      </w:r>
      <w:r w:rsidR="00F972A3" w:rsidRPr="009364F6">
        <w:rPr>
          <w:rFonts w:ascii="Times New Roman" w:hAnsi="Times New Roman" w:cs="Times New Roman"/>
        </w:rPr>
        <w:t>they would be able to participate</w:t>
      </w:r>
      <w:r w:rsidR="009C0968" w:rsidRPr="009364F6">
        <w:rPr>
          <w:rFonts w:ascii="Times New Roman" w:hAnsi="Times New Roman" w:cs="Times New Roman"/>
        </w:rPr>
        <w:t xml:space="preserve"> in a </w:t>
      </w:r>
      <w:r w:rsidR="006A2210" w:rsidRPr="009364F6">
        <w:rPr>
          <w:rFonts w:ascii="Times New Roman" w:hAnsi="Times New Roman" w:cs="Times New Roman"/>
        </w:rPr>
        <w:t>6</w:t>
      </w:r>
      <w:r w:rsidR="009C0968" w:rsidRPr="009364F6">
        <w:rPr>
          <w:rFonts w:ascii="Times New Roman" w:hAnsi="Times New Roman" w:cs="Times New Roman"/>
        </w:rPr>
        <w:t>0 minute interview</w:t>
      </w:r>
      <w:r w:rsidR="00F972A3" w:rsidRPr="009364F6">
        <w:rPr>
          <w:rFonts w:ascii="Times New Roman" w:hAnsi="Times New Roman" w:cs="Times New Roman"/>
        </w:rPr>
        <w:t xml:space="preserve"> following their completion of the survey</w:t>
      </w:r>
      <w:r w:rsidR="00C2524D" w:rsidRPr="009364F6">
        <w:rPr>
          <w:rFonts w:ascii="Times New Roman" w:hAnsi="Times New Roman" w:cs="Times New Roman"/>
        </w:rPr>
        <w:t>.</w:t>
      </w:r>
      <w:r w:rsidR="00F23B24" w:rsidRPr="009364F6">
        <w:rPr>
          <w:rFonts w:ascii="Times New Roman" w:hAnsi="Times New Roman" w:cs="Times New Roman"/>
        </w:rPr>
        <w:t xml:space="preserve"> Respondents will not be paid for participation.</w:t>
      </w:r>
      <w:r w:rsidR="009C0968" w:rsidRPr="009364F6">
        <w:rPr>
          <w:rFonts w:ascii="Times New Roman" w:hAnsi="Times New Roman" w:cs="Times New Roman"/>
        </w:rPr>
        <w:t xml:space="preserve">  </w:t>
      </w:r>
    </w:p>
    <w:p w14:paraId="576D8CAF" w14:textId="77777777" w:rsidR="006A2210" w:rsidRPr="009364F6" w:rsidRDefault="009C0968" w:rsidP="009364F6">
      <w:pPr>
        <w:rPr>
          <w:rFonts w:ascii="Times New Roman" w:hAnsi="Times New Roman" w:cs="Times New Roman"/>
        </w:rPr>
      </w:pPr>
      <w:r w:rsidRPr="009364F6">
        <w:rPr>
          <w:rFonts w:ascii="Times New Roman" w:hAnsi="Times New Roman" w:cs="Times New Roman"/>
        </w:rPr>
        <w:t xml:space="preserve">Once the interview is scheduled, the participant will receive </w:t>
      </w:r>
      <w:r w:rsidR="00F23B24" w:rsidRPr="009364F6">
        <w:rPr>
          <w:rFonts w:ascii="Times New Roman" w:hAnsi="Times New Roman" w:cs="Times New Roman"/>
        </w:rPr>
        <w:t>an electronic copy of the survey, which will include a cover letter and instructions for completing the survey (attached).</w:t>
      </w:r>
      <w:r w:rsidR="00C2524D" w:rsidRPr="009364F6">
        <w:rPr>
          <w:rFonts w:ascii="Times New Roman" w:hAnsi="Times New Roman" w:cs="Times New Roman"/>
        </w:rPr>
        <w:t xml:space="preserve">  </w:t>
      </w:r>
      <w:r w:rsidR="006A2210" w:rsidRPr="009364F6">
        <w:rPr>
          <w:rFonts w:ascii="Times New Roman" w:hAnsi="Times New Roman" w:cs="Times New Roman"/>
        </w:rPr>
        <w:t xml:space="preserve">While it is anticipated that the pilot test and full administration will be primarily a web-based survey, for the cognitive testing purposes separate paper and pencil version of the instrument have been developed for each of the three VSO classifications (primary, secondary, and incidental provider). </w:t>
      </w:r>
    </w:p>
    <w:p w14:paraId="20BB0106" w14:textId="77777777" w:rsidR="00AF1C97" w:rsidRPr="009364F6" w:rsidRDefault="00491D20" w:rsidP="009364F6">
      <w:pPr>
        <w:rPr>
          <w:rFonts w:ascii="Times New Roman" w:hAnsi="Times New Roman" w:cs="Times New Roman"/>
        </w:rPr>
      </w:pPr>
      <w:r w:rsidRPr="009364F6">
        <w:rPr>
          <w:rFonts w:ascii="Times New Roman" w:hAnsi="Times New Roman" w:cs="Times New Roman"/>
        </w:rPr>
        <w:t xml:space="preserve">During the </w:t>
      </w:r>
      <w:r w:rsidR="00F972A3" w:rsidRPr="009364F6">
        <w:rPr>
          <w:rFonts w:ascii="Times New Roman" w:hAnsi="Times New Roman" w:cs="Times New Roman"/>
        </w:rPr>
        <w:t>cognitive interview</w:t>
      </w:r>
      <w:r w:rsidRPr="009364F6">
        <w:rPr>
          <w:rFonts w:ascii="Times New Roman" w:hAnsi="Times New Roman" w:cs="Times New Roman"/>
        </w:rPr>
        <w:t xml:space="preserve">, </w:t>
      </w:r>
      <w:r w:rsidR="00F23B24" w:rsidRPr="009364F6">
        <w:rPr>
          <w:rFonts w:ascii="Times New Roman" w:hAnsi="Times New Roman" w:cs="Times New Roman"/>
        </w:rPr>
        <w:t xml:space="preserve">a </w:t>
      </w:r>
      <w:r w:rsidRPr="009364F6">
        <w:rPr>
          <w:rFonts w:ascii="Times New Roman" w:hAnsi="Times New Roman" w:cs="Times New Roman"/>
        </w:rPr>
        <w:t xml:space="preserve">research </w:t>
      </w:r>
      <w:r w:rsidR="00845E51" w:rsidRPr="009364F6">
        <w:rPr>
          <w:rFonts w:ascii="Times New Roman" w:hAnsi="Times New Roman" w:cs="Times New Roman"/>
        </w:rPr>
        <w:t xml:space="preserve">team </w:t>
      </w:r>
      <w:r w:rsidRPr="009364F6">
        <w:rPr>
          <w:rFonts w:ascii="Times New Roman" w:hAnsi="Times New Roman" w:cs="Times New Roman"/>
        </w:rPr>
        <w:t>staff member</w:t>
      </w:r>
      <w:r w:rsidR="00F23B24" w:rsidRPr="009364F6">
        <w:rPr>
          <w:rFonts w:ascii="Times New Roman" w:hAnsi="Times New Roman" w:cs="Times New Roman"/>
        </w:rPr>
        <w:t xml:space="preserve"> trained in cognitive interview</w:t>
      </w:r>
      <w:r w:rsidR="00845E51" w:rsidRPr="009364F6">
        <w:rPr>
          <w:rFonts w:ascii="Times New Roman" w:hAnsi="Times New Roman" w:cs="Times New Roman"/>
        </w:rPr>
        <w:t>ing</w:t>
      </w:r>
      <w:r w:rsidR="00F23B24" w:rsidRPr="009364F6">
        <w:rPr>
          <w:rFonts w:ascii="Times New Roman" w:hAnsi="Times New Roman" w:cs="Times New Roman"/>
        </w:rPr>
        <w:t xml:space="preserve"> techniques will conduct the cognitive interview.  </w:t>
      </w:r>
      <w:r w:rsidR="00845E51" w:rsidRPr="009364F6">
        <w:rPr>
          <w:rFonts w:ascii="Times New Roman" w:hAnsi="Times New Roman" w:cs="Times New Roman"/>
        </w:rPr>
        <w:t>Interviews will be conducted primarily over the telephone but several DC-area VSOs will be included in the test to allow for some in person interviewing. I</w:t>
      </w:r>
      <w:r w:rsidR="00F23B24" w:rsidRPr="009364F6">
        <w:rPr>
          <w:rFonts w:ascii="Times New Roman" w:hAnsi="Times New Roman" w:cs="Times New Roman"/>
        </w:rPr>
        <w:t>nterview</w:t>
      </w:r>
      <w:r w:rsidR="00845E51" w:rsidRPr="009364F6">
        <w:rPr>
          <w:rFonts w:ascii="Times New Roman" w:hAnsi="Times New Roman" w:cs="Times New Roman"/>
        </w:rPr>
        <w:t>s</w:t>
      </w:r>
      <w:r w:rsidR="00F23B24" w:rsidRPr="009364F6">
        <w:rPr>
          <w:rFonts w:ascii="Times New Roman" w:hAnsi="Times New Roman" w:cs="Times New Roman"/>
        </w:rPr>
        <w:t xml:space="preserve"> will be recorded </w:t>
      </w:r>
      <w:r w:rsidR="006A2210" w:rsidRPr="009364F6">
        <w:rPr>
          <w:rFonts w:ascii="Times New Roman" w:hAnsi="Times New Roman" w:cs="Times New Roman"/>
        </w:rPr>
        <w:t xml:space="preserve">with the respondents’ permission </w:t>
      </w:r>
      <w:r w:rsidR="00F23B24" w:rsidRPr="009364F6">
        <w:rPr>
          <w:rFonts w:ascii="Times New Roman" w:hAnsi="Times New Roman" w:cs="Times New Roman"/>
        </w:rPr>
        <w:t xml:space="preserve">to ensure answers are accurately captured.  The cognitive interviewer will follow a specific script which will vary slightly depending on the organizational </w:t>
      </w:r>
      <w:r w:rsidR="00F972A3" w:rsidRPr="009364F6">
        <w:rPr>
          <w:rFonts w:ascii="Times New Roman" w:hAnsi="Times New Roman" w:cs="Times New Roman"/>
        </w:rPr>
        <w:t>function</w:t>
      </w:r>
      <w:r w:rsidR="00F23B24" w:rsidRPr="009364F6">
        <w:rPr>
          <w:rFonts w:ascii="Times New Roman" w:hAnsi="Times New Roman" w:cs="Times New Roman"/>
        </w:rPr>
        <w:t xml:space="preserve"> of the VSO (see attached scripts).   In general, the </w:t>
      </w:r>
      <w:r w:rsidRPr="009364F6">
        <w:rPr>
          <w:rFonts w:ascii="Times New Roman" w:hAnsi="Times New Roman" w:cs="Times New Roman"/>
        </w:rPr>
        <w:t>c</w:t>
      </w:r>
      <w:r w:rsidR="00F23B24" w:rsidRPr="009364F6">
        <w:rPr>
          <w:rFonts w:ascii="Times New Roman" w:hAnsi="Times New Roman" w:cs="Times New Roman"/>
        </w:rPr>
        <w:t>ognitive interview questions will</w:t>
      </w:r>
      <w:r w:rsidRPr="009364F6">
        <w:rPr>
          <w:rFonts w:ascii="Times New Roman" w:hAnsi="Times New Roman" w:cs="Times New Roman"/>
        </w:rPr>
        <w:t xml:space="preserve"> </w:t>
      </w:r>
      <w:r w:rsidR="00F23B24" w:rsidRPr="009364F6">
        <w:rPr>
          <w:rFonts w:ascii="Times New Roman" w:hAnsi="Times New Roman" w:cs="Times New Roman"/>
        </w:rPr>
        <w:t>test</w:t>
      </w:r>
      <w:r w:rsidRPr="009364F6">
        <w:rPr>
          <w:rFonts w:ascii="Times New Roman" w:hAnsi="Times New Roman" w:cs="Times New Roman"/>
        </w:rPr>
        <w:t xml:space="preserve"> the respondent’s grasp of the meaning of each question</w:t>
      </w:r>
      <w:r w:rsidR="009550E9" w:rsidRPr="009364F6">
        <w:rPr>
          <w:rFonts w:ascii="Times New Roman" w:hAnsi="Times New Roman" w:cs="Times New Roman"/>
        </w:rPr>
        <w:t>, the ability to answer each question and the amount of burden,</w:t>
      </w:r>
      <w:r w:rsidRPr="009364F6">
        <w:rPr>
          <w:rFonts w:ascii="Times New Roman" w:hAnsi="Times New Roman" w:cs="Times New Roman"/>
        </w:rPr>
        <w:t xml:space="preserve"> and appropriateness of data provided in response to questions requiring the gathering of information. </w:t>
      </w:r>
      <w:r w:rsidR="00A155E6" w:rsidRPr="009364F6">
        <w:rPr>
          <w:rFonts w:ascii="Times New Roman" w:hAnsi="Times New Roman" w:cs="Times New Roman"/>
        </w:rPr>
        <w:t xml:space="preserve">Questions at the end of the survey will be designed to ascertain the costs and burden of the survey. </w:t>
      </w:r>
    </w:p>
    <w:p w14:paraId="412308CA" w14:textId="77777777" w:rsidR="00BE1E65" w:rsidRPr="009364F6" w:rsidRDefault="00BE1E65" w:rsidP="00AF1C97">
      <w:pPr>
        <w:pStyle w:val="L1-FlLSp12"/>
        <w:spacing w:line="240" w:lineRule="auto"/>
        <w:rPr>
          <w:rFonts w:ascii="Times New Roman" w:hAnsi="Times New Roman"/>
          <w:b/>
          <w:sz w:val="22"/>
          <w:szCs w:val="22"/>
        </w:rPr>
      </w:pPr>
    </w:p>
    <w:p w14:paraId="7814FD67" w14:textId="77777777" w:rsidR="00B7532B" w:rsidRPr="009364F6" w:rsidRDefault="00AC2C28" w:rsidP="005C086C">
      <w:pPr>
        <w:pStyle w:val="L1-FlLSp12"/>
        <w:spacing w:line="240" w:lineRule="auto"/>
        <w:rPr>
          <w:rFonts w:ascii="Times New Roman" w:hAnsi="Times New Roman"/>
          <w:sz w:val="22"/>
        </w:rPr>
      </w:pPr>
      <w:r w:rsidRPr="009364F6">
        <w:rPr>
          <w:rFonts w:ascii="Times New Roman" w:hAnsi="Times New Roman"/>
          <w:b/>
          <w:sz w:val="22"/>
          <w:szCs w:val="22"/>
        </w:rPr>
        <w:t>Language</w:t>
      </w:r>
      <w:r w:rsidRPr="009364F6">
        <w:rPr>
          <w:rFonts w:ascii="Times New Roman" w:hAnsi="Times New Roman"/>
          <w:sz w:val="22"/>
          <w:szCs w:val="22"/>
        </w:rPr>
        <w:t xml:space="preserve">. The </w:t>
      </w:r>
      <w:r w:rsidR="00471800" w:rsidRPr="009364F6">
        <w:rPr>
          <w:rFonts w:ascii="Times New Roman" w:hAnsi="Times New Roman"/>
          <w:sz w:val="22"/>
          <w:szCs w:val="22"/>
        </w:rPr>
        <w:t>cognitive interviews</w:t>
      </w:r>
      <w:r w:rsidRPr="009364F6">
        <w:rPr>
          <w:rFonts w:ascii="Times New Roman" w:hAnsi="Times New Roman"/>
          <w:sz w:val="22"/>
          <w:szCs w:val="22"/>
        </w:rPr>
        <w:t xml:space="preserve"> will be conducted in English</w:t>
      </w:r>
      <w:r w:rsidR="00471800" w:rsidRPr="009364F6">
        <w:rPr>
          <w:rFonts w:ascii="Times New Roman" w:hAnsi="Times New Roman"/>
          <w:sz w:val="22"/>
          <w:szCs w:val="22"/>
        </w:rPr>
        <w:t>.</w:t>
      </w:r>
    </w:p>
    <w:p w14:paraId="584A5852" w14:textId="77777777" w:rsidR="00B7532B" w:rsidRPr="009364F6" w:rsidRDefault="00B7532B" w:rsidP="00E11C7F">
      <w:pPr>
        <w:spacing w:after="0" w:line="240" w:lineRule="auto"/>
        <w:rPr>
          <w:rFonts w:ascii="Times New Roman" w:hAnsi="Times New Roman" w:cs="Times New Roman"/>
        </w:rPr>
      </w:pPr>
    </w:p>
    <w:p w14:paraId="372B1E07" w14:textId="77777777" w:rsidR="008B5955" w:rsidRPr="009364F6" w:rsidRDefault="008B5955" w:rsidP="008B5955">
      <w:pPr>
        <w:spacing w:after="0" w:line="240" w:lineRule="auto"/>
        <w:rPr>
          <w:rFonts w:ascii="Times New Roman" w:hAnsi="Times New Roman" w:cs="Times New Roman"/>
          <w:b/>
          <w:color w:val="000000" w:themeColor="text1"/>
        </w:rPr>
      </w:pPr>
      <w:r w:rsidRPr="009364F6">
        <w:rPr>
          <w:rFonts w:ascii="Times New Roman" w:hAnsi="Times New Roman" w:cs="Times New Roman"/>
          <w:b/>
          <w:color w:val="000000" w:themeColor="text1"/>
        </w:rPr>
        <w:t xml:space="preserve">Burden Hours for </w:t>
      </w:r>
      <w:r w:rsidR="00E10025" w:rsidRPr="009364F6">
        <w:rPr>
          <w:rFonts w:ascii="Times New Roman" w:hAnsi="Times New Roman" w:cs="Times New Roman"/>
          <w:b/>
          <w:color w:val="000000" w:themeColor="text1"/>
        </w:rPr>
        <w:t>Cognitive Testing</w:t>
      </w:r>
    </w:p>
    <w:p w14:paraId="0C2BBD06" w14:textId="77777777" w:rsidR="008B5955" w:rsidRPr="009364F6" w:rsidRDefault="008B5955" w:rsidP="009364F6">
      <w:pPr>
        <w:pStyle w:val="L1-FlLSp12"/>
        <w:spacing w:line="276" w:lineRule="auto"/>
        <w:contextualSpacing/>
        <w:rPr>
          <w:rFonts w:ascii="Times New Roman" w:hAnsi="Times New Roman"/>
          <w:sz w:val="22"/>
          <w:szCs w:val="22"/>
        </w:rPr>
      </w:pPr>
      <w:r w:rsidRPr="009364F6">
        <w:rPr>
          <w:rFonts w:ascii="Times New Roman" w:hAnsi="Times New Roman"/>
          <w:sz w:val="22"/>
          <w:szCs w:val="22"/>
        </w:rPr>
        <w:t xml:space="preserve">We request </w:t>
      </w:r>
      <w:r w:rsidR="00471800" w:rsidRPr="009364F6">
        <w:rPr>
          <w:rFonts w:ascii="Times New Roman" w:hAnsi="Times New Roman"/>
          <w:sz w:val="22"/>
          <w:szCs w:val="22"/>
        </w:rPr>
        <w:t xml:space="preserve">total </w:t>
      </w:r>
      <w:r w:rsidR="00597F09" w:rsidRPr="009364F6">
        <w:rPr>
          <w:rFonts w:ascii="Times New Roman" w:hAnsi="Times New Roman"/>
          <w:sz w:val="22"/>
          <w:szCs w:val="22"/>
        </w:rPr>
        <w:t>27</w:t>
      </w:r>
      <w:r w:rsidR="00E00F0A" w:rsidRPr="009364F6">
        <w:rPr>
          <w:rFonts w:ascii="Times New Roman" w:hAnsi="Times New Roman"/>
          <w:sz w:val="22"/>
          <w:szCs w:val="22"/>
        </w:rPr>
        <w:t xml:space="preserve"> </w:t>
      </w:r>
      <w:r w:rsidR="00E10025" w:rsidRPr="009364F6">
        <w:rPr>
          <w:rFonts w:ascii="Times New Roman" w:hAnsi="Times New Roman"/>
          <w:sz w:val="22"/>
          <w:szCs w:val="22"/>
        </w:rPr>
        <w:t xml:space="preserve">burden hours </w:t>
      </w:r>
      <w:r w:rsidR="00471800" w:rsidRPr="009364F6">
        <w:rPr>
          <w:rFonts w:ascii="Times New Roman" w:hAnsi="Times New Roman"/>
          <w:sz w:val="22"/>
          <w:szCs w:val="22"/>
        </w:rPr>
        <w:t xml:space="preserve">for </w:t>
      </w:r>
      <w:r w:rsidR="00597F09" w:rsidRPr="009364F6">
        <w:rPr>
          <w:rFonts w:ascii="Times New Roman" w:hAnsi="Times New Roman"/>
          <w:sz w:val="22"/>
          <w:szCs w:val="22"/>
        </w:rPr>
        <w:t>18</w:t>
      </w:r>
      <w:r w:rsidR="00E00F0A" w:rsidRPr="009364F6">
        <w:rPr>
          <w:rFonts w:ascii="Times New Roman" w:hAnsi="Times New Roman"/>
          <w:sz w:val="22"/>
          <w:szCs w:val="22"/>
        </w:rPr>
        <w:t xml:space="preserve"> </w:t>
      </w:r>
      <w:r w:rsidR="00471800" w:rsidRPr="009364F6">
        <w:rPr>
          <w:rFonts w:ascii="Times New Roman" w:hAnsi="Times New Roman"/>
          <w:sz w:val="22"/>
          <w:szCs w:val="22"/>
        </w:rPr>
        <w:t>victim service organizations (</w:t>
      </w:r>
      <w:r w:rsidR="00E00F0A" w:rsidRPr="009364F6">
        <w:rPr>
          <w:rFonts w:ascii="Times New Roman" w:hAnsi="Times New Roman"/>
          <w:sz w:val="22"/>
          <w:szCs w:val="22"/>
        </w:rPr>
        <w:t>ninety minutes</w:t>
      </w:r>
      <w:r w:rsidR="00471800" w:rsidRPr="009364F6">
        <w:rPr>
          <w:rFonts w:ascii="Times New Roman" w:hAnsi="Times New Roman"/>
          <w:sz w:val="22"/>
          <w:szCs w:val="22"/>
        </w:rPr>
        <w:t xml:space="preserve"> per respondent). </w:t>
      </w:r>
    </w:p>
    <w:p w14:paraId="04FF57CA" w14:textId="77777777" w:rsidR="008B5955" w:rsidRPr="009364F6" w:rsidRDefault="008B5955" w:rsidP="008B5955">
      <w:pPr>
        <w:pStyle w:val="L1-FlLSp12"/>
        <w:spacing w:line="240" w:lineRule="auto"/>
        <w:contextualSpacing/>
        <w:rPr>
          <w:rFonts w:ascii="Times New Roman" w:hAnsi="Times New Roman"/>
          <w:b/>
          <w:sz w:val="22"/>
          <w:szCs w:val="22"/>
        </w:rPr>
      </w:pPr>
    </w:p>
    <w:p w14:paraId="52D7943B" w14:textId="77777777" w:rsidR="006B7EF4" w:rsidRPr="009364F6" w:rsidRDefault="006B7EF4" w:rsidP="00E11C7F">
      <w:pPr>
        <w:spacing w:after="0" w:line="240" w:lineRule="auto"/>
        <w:rPr>
          <w:rFonts w:ascii="Times New Roman" w:hAnsi="Times New Roman" w:cs="Times New Roman"/>
          <w:b/>
          <w:color w:val="000000" w:themeColor="text1"/>
        </w:rPr>
      </w:pPr>
      <w:r w:rsidRPr="009364F6">
        <w:rPr>
          <w:rFonts w:ascii="Times New Roman" w:hAnsi="Times New Roman" w:cs="Times New Roman"/>
          <w:b/>
          <w:color w:val="000000" w:themeColor="text1"/>
        </w:rPr>
        <w:t>Analysis Plan</w:t>
      </w:r>
    </w:p>
    <w:p w14:paraId="335E8FF3" w14:textId="64755319" w:rsidR="006804FA" w:rsidRPr="009364F6" w:rsidRDefault="002F23A3" w:rsidP="009364F6">
      <w:pPr>
        <w:pStyle w:val="PlainText"/>
        <w:spacing w:line="276" w:lineRule="auto"/>
        <w:rPr>
          <w:rFonts w:ascii="Times New Roman" w:hAnsi="Times New Roman" w:cs="Times New Roman"/>
          <w:sz w:val="22"/>
          <w:szCs w:val="22"/>
        </w:rPr>
      </w:pPr>
      <w:r w:rsidRPr="009364F6">
        <w:rPr>
          <w:rFonts w:ascii="Times New Roman" w:hAnsi="Times New Roman" w:cs="Times New Roman"/>
          <w:sz w:val="22"/>
          <w:szCs w:val="22"/>
        </w:rPr>
        <w:t xml:space="preserve">The cognitive interviews will be conducted in two rounds of </w:t>
      </w:r>
      <w:r w:rsidR="00316D74" w:rsidRPr="009364F6">
        <w:rPr>
          <w:rFonts w:ascii="Times New Roman" w:hAnsi="Times New Roman" w:cs="Times New Roman"/>
          <w:sz w:val="22"/>
          <w:szCs w:val="22"/>
        </w:rPr>
        <w:t xml:space="preserve">13 </w:t>
      </w:r>
      <w:r w:rsidRPr="009364F6">
        <w:rPr>
          <w:rFonts w:ascii="Times New Roman" w:hAnsi="Times New Roman" w:cs="Times New Roman"/>
          <w:sz w:val="22"/>
          <w:szCs w:val="22"/>
        </w:rPr>
        <w:t xml:space="preserve">VSOs </w:t>
      </w:r>
      <w:r w:rsidR="00316D74" w:rsidRPr="009364F6">
        <w:rPr>
          <w:rFonts w:ascii="Times New Roman" w:hAnsi="Times New Roman" w:cs="Times New Roman"/>
          <w:sz w:val="22"/>
          <w:szCs w:val="22"/>
        </w:rPr>
        <w:t>in the first round and 5 in the second round</w:t>
      </w:r>
      <w:r w:rsidRPr="009364F6">
        <w:rPr>
          <w:rFonts w:ascii="Times New Roman" w:hAnsi="Times New Roman" w:cs="Times New Roman"/>
          <w:sz w:val="22"/>
          <w:szCs w:val="22"/>
        </w:rPr>
        <w:t xml:space="preserve">. </w:t>
      </w:r>
      <w:r w:rsidR="006D05F4" w:rsidRPr="009364F6">
        <w:rPr>
          <w:rFonts w:ascii="Times New Roman" w:hAnsi="Times New Roman" w:cs="Times New Roman"/>
          <w:sz w:val="22"/>
          <w:szCs w:val="22"/>
        </w:rPr>
        <w:t xml:space="preserve">Following the </w:t>
      </w:r>
      <w:r w:rsidRPr="009364F6">
        <w:rPr>
          <w:rFonts w:ascii="Times New Roman" w:hAnsi="Times New Roman" w:cs="Times New Roman"/>
          <w:sz w:val="22"/>
          <w:szCs w:val="22"/>
        </w:rPr>
        <w:t>first round of interviews</w:t>
      </w:r>
      <w:r w:rsidR="006D05F4" w:rsidRPr="009364F6">
        <w:rPr>
          <w:rFonts w:ascii="Times New Roman" w:hAnsi="Times New Roman" w:cs="Times New Roman"/>
          <w:sz w:val="22"/>
          <w:szCs w:val="22"/>
        </w:rPr>
        <w:t>, t</w:t>
      </w:r>
      <w:r w:rsidR="000913C9" w:rsidRPr="009364F6">
        <w:rPr>
          <w:rFonts w:ascii="Times New Roman" w:hAnsi="Times New Roman" w:cs="Times New Roman"/>
          <w:sz w:val="22"/>
          <w:szCs w:val="22"/>
        </w:rPr>
        <w:t>he r</w:t>
      </w:r>
      <w:r w:rsidR="00E10025" w:rsidRPr="009364F6">
        <w:rPr>
          <w:rFonts w:ascii="Times New Roman" w:hAnsi="Times New Roman" w:cs="Times New Roman"/>
          <w:sz w:val="22"/>
          <w:szCs w:val="22"/>
        </w:rPr>
        <w:t>esearch team will</w:t>
      </w:r>
      <w:r w:rsidR="006D05F4" w:rsidRPr="009364F6">
        <w:rPr>
          <w:rFonts w:ascii="Times New Roman" w:hAnsi="Times New Roman" w:cs="Times New Roman"/>
          <w:sz w:val="22"/>
          <w:szCs w:val="22"/>
        </w:rPr>
        <w:t xml:space="preserve"> listen to the interviews and summarize responses to each survey question</w:t>
      </w:r>
      <w:r w:rsidR="00F972A3" w:rsidRPr="009364F6">
        <w:rPr>
          <w:rFonts w:ascii="Times New Roman" w:hAnsi="Times New Roman" w:cs="Times New Roman"/>
          <w:sz w:val="22"/>
          <w:szCs w:val="22"/>
        </w:rPr>
        <w:t xml:space="preserve"> and,</w:t>
      </w:r>
      <w:r w:rsidRPr="009364F6">
        <w:rPr>
          <w:rFonts w:ascii="Times New Roman" w:hAnsi="Times New Roman" w:cs="Times New Roman"/>
          <w:sz w:val="22"/>
          <w:szCs w:val="22"/>
        </w:rPr>
        <w:t xml:space="preserve"> to the extent</w:t>
      </w:r>
      <w:r w:rsidR="00F972A3" w:rsidRPr="009364F6">
        <w:rPr>
          <w:rFonts w:ascii="Times New Roman" w:hAnsi="Times New Roman" w:cs="Times New Roman"/>
          <w:sz w:val="22"/>
          <w:szCs w:val="22"/>
        </w:rPr>
        <w:t xml:space="preserve"> possible,</w:t>
      </w:r>
      <w:r w:rsidRPr="009364F6">
        <w:rPr>
          <w:rFonts w:ascii="Times New Roman" w:hAnsi="Times New Roman" w:cs="Times New Roman"/>
          <w:sz w:val="22"/>
          <w:szCs w:val="22"/>
        </w:rPr>
        <w:t xml:space="preserve"> create codes based</w:t>
      </w:r>
      <w:r w:rsidR="00F972A3" w:rsidRPr="009364F6">
        <w:rPr>
          <w:rFonts w:ascii="Times New Roman" w:hAnsi="Times New Roman" w:cs="Times New Roman"/>
          <w:sz w:val="22"/>
          <w:szCs w:val="22"/>
        </w:rPr>
        <w:t xml:space="preserve"> on broad categories of inquiry – e.g.,</w:t>
      </w:r>
      <w:r w:rsidRPr="009364F6">
        <w:rPr>
          <w:rFonts w:ascii="Times New Roman" w:hAnsi="Times New Roman" w:cs="Times New Roman"/>
          <w:sz w:val="22"/>
          <w:szCs w:val="22"/>
        </w:rPr>
        <w:t xml:space="preserve"> understanding</w:t>
      </w:r>
      <w:r w:rsidR="00F972A3" w:rsidRPr="009364F6">
        <w:rPr>
          <w:rFonts w:ascii="Times New Roman" w:hAnsi="Times New Roman" w:cs="Times New Roman"/>
          <w:sz w:val="22"/>
          <w:szCs w:val="22"/>
        </w:rPr>
        <w:t xml:space="preserve"> of question, understanding of </w:t>
      </w:r>
      <w:r w:rsidRPr="009364F6">
        <w:rPr>
          <w:rFonts w:ascii="Times New Roman" w:hAnsi="Times New Roman" w:cs="Times New Roman"/>
          <w:sz w:val="22"/>
          <w:szCs w:val="22"/>
        </w:rPr>
        <w:t>possible responses</w:t>
      </w:r>
      <w:r w:rsidR="00F972A3" w:rsidRPr="009364F6">
        <w:rPr>
          <w:rFonts w:ascii="Times New Roman" w:hAnsi="Times New Roman" w:cs="Times New Roman"/>
          <w:sz w:val="22"/>
          <w:szCs w:val="22"/>
        </w:rPr>
        <w:t xml:space="preserve">, question </w:t>
      </w:r>
      <w:r w:rsidRPr="009364F6">
        <w:rPr>
          <w:rFonts w:ascii="Times New Roman" w:hAnsi="Times New Roman" w:cs="Times New Roman"/>
          <w:sz w:val="22"/>
          <w:szCs w:val="22"/>
        </w:rPr>
        <w:t>burden, completion</w:t>
      </w:r>
      <w:r w:rsidR="00F972A3" w:rsidRPr="009364F6">
        <w:rPr>
          <w:rFonts w:ascii="Times New Roman" w:hAnsi="Times New Roman" w:cs="Times New Roman"/>
          <w:sz w:val="22"/>
          <w:szCs w:val="22"/>
        </w:rPr>
        <w:t xml:space="preserve"> ability</w:t>
      </w:r>
      <w:r w:rsidRPr="009364F6">
        <w:rPr>
          <w:rFonts w:ascii="Times New Roman" w:hAnsi="Times New Roman" w:cs="Times New Roman"/>
          <w:sz w:val="22"/>
          <w:szCs w:val="22"/>
        </w:rPr>
        <w:t>, etc</w:t>
      </w:r>
      <w:r w:rsidR="006D05F4" w:rsidRPr="009364F6">
        <w:rPr>
          <w:rFonts w:ascii="Times New Roman" w:hAnsi="Times New Roman" w:cs="Times New Roman"/>
          <w:sz w:val="22"/>
          <w:szCs w:val="22"/>
        </w:rPr>
        <w:t xml:space="preserve">.  Responses will be categorized by </w:t>
      </w:r>
      <w:r w:rsidR="004E338D" w:rsidRPr="009364F6">
        <w:rPr>
          <w:rFonts w:ascii="Times New Roman" w:hAnsi="Times New Roman" w:cs="Times New Roman"/>
          <w:sz w:val="22"/>
          <w:szCs w:val="22"/>
        </w:rPr>
        <w:t xml:space="preserve">the three </w:t>
      </w:r>
      <w:r w:rsidR="006D05F4" w:rsidRPr="009364F6">
        <w:rPr>
          <w:rFonts w:ascii="Times New Roman" w:hAnsi="Times New Roman" w:cs="Times New Roman"/>
          <w:sz w:val="22"/>
          <w:szCs w:val="22"/>
        </w:rPr>
        <w:t xml:space="preserve">VSO </w:t>
      </w:r>
      <w:r w:rsidR="004E338D" w:rsidRPr="009364F6">
        <w:rPr>
          <w:rFonts w:ascii="Times New Roman" w:hAnsi="Times New Roman" w:cs="Times New Roman"/>
          <w:sz w:val="22"/>
          <w:szCs w:val="22"/>
        </w:rPr>
        <w:t>classifications</w:t>
      </w:r>
      <w:r w:rsidR="006D05F4" w:rsidRPr="009364F6">
        <w:rPr>
          <w:rFonts w:ascii="Times New Roman" w:hAnsi="Times New Roman" w:cs="Times New Roman"/>
          <w:sz w:val="22"/>
          <w:szCs w:val="22"/>
        </w:rPr>
        <w:t xml:space="preserve"> to identify </w:t>
      </w:r>
      <w:r w:rsidRPr="009364F6">
        <w:rPr>
          <w:rFonts w:ascii="Times New Roman" w:hAnsi="Times New Roman" w:cs="Times New Roman"/>
          <w:sz w:val="22"/>
          <w:szCs w:val="22"/>
        </w:rPr>
        <w:t xml:space="preserve">any differences based on organizational </w:t>
      </w:r>
      <w:r w:rsidR="004E338D" w:rsidRPr="009364F6">
        <w:rPr>
          <w:rFonts w:ascii="Times New Roman" w:hAnsi="Times New Roman" w:cs="Times New Roman"/>
          <w:sz w:val="22"/>
          <w:szCs w:val="22"/>
        </w:rPr>
        <w:t xml:space="preserve">structure or challenges with the instrument specific to the organizational structure. </w:t>
      </w:r>
      <w:r w:rsidRPr="009364F6">
        <w:rPr>
          <w:rFonts w:ascii="Times New Roman" w:hAnsi="Times New Roman" w:cs="Times New Roman"/>
          <w:sz w:val="22"/>
          <w:szCs w:val="22"/>
        </w:rPr>
        <w:t xml:space="preserve"> While it is not possible to conduct any quantitative comparisons with the small number of respondents, the</w:t>
      </w:r>
      <w:r w:rsidR="00597F09" w:rsidRPr="009364F6">
        <w:rPr>
          <w:rFonts w:ascii="Times New Roman" w:hAnsi="Times New Roman" w:cs="Times New Roman"/>
          <w:sz w:val="22"/>
          <w:szCs w:val="22"/>
        </w:rPr>
        <w:t xml:space="preserve"> qualitative</w:t>
      </w:r>
      <w:r w:rsidRPr="009364F6">
        <w:rPr>
          <w:rFonts w:ascii="Times New Roman" w:hAnsi="Times New Roman" w:cs="Times New Roman"/>
          <w:sz w:val="22"/>
          <w:szCs w:val="22"/>
        </w:rPr>
        <w:t xml:space="preserve"> summaries and codes based on categories of inquiry will allow for identification of any patterns of difficulty across organizations</w:t>
      </w:r>
      <w:r w:rsidR="00F972A3" w:rsidRPr="009364F6">
        <w:rPr>
          <w:rFonts w:ascii="Times New Roman" w:hAnsi="Times New Roman" w:cs="Times New Roman"/>
          <w:sz w:val="22"/>
          <w:szCs w:val="22"/>
        </w:rPr>
        <w:t xml:space="preserve"> (</w:t>
      </w:r>
      <w:r w:rsidR="00597F09" w:rsidRPr="009364F6">
        <w:rPr>
          <w:rFonts w:ascii="Times New Roman" w:hAnsi="Times New Roman" w:cs="Times New Roman"/>
          <w:sz w:val="22"/>
          <w:szCs w:val="22"/>
        </w:rPr>
        <w:t xml:space="preserve"> including </w:t>
      </w:r>
      <w:r w:rsidR="00F972A3" w:rsidRPr="009364F6">
        <w:rPr>
          <w:rFonts w:ascii="Times New Roman" w:hAnsi="Times New Roman" w:cs="Times New Roman"/>
          <w:sz w:val="22"/>
          <w:szCs w:val="22"/>
        </w:rPr>
        <w:t xml:space="preserve">identification of </w:t>
      </w:r>
      <w:r w:rsidR="00597F09" w:rsidRPr="009364F6">
        <w:rPr>
          <w:rFonts w:ascii="Times New Roman" w:hAnsi="Times New Roman" w:cs="Times New Roman"/>
          <w:sz w:val="22"/>
          <w:szCs w:val="22"/>
        </w:rPr>
        <w:t>high-burden questions</w:t>
      </w:r>
      <w:r w:rsidR="00F972A3" w:rsidRPr="009364F6">
        <w:rPr>
          <w:rFonts w:ascii="Times New Roman" w:hAnsi="Times New Roman" w:cs="Times New Roman"/>
          <w:sz w:val="22"/>
          <w:szCs w:val="22"/>
        </w:rPr>
        <w:t>)</w:t>
      </w:r>
      <w:r w:rsidR="00597F09" w:rsidRPr="009364F6">
        <w:rPr>
          <w:rFonts w:ascii="Times New Roman" w:hAnsi="Times New Roman" w:cs="Times New Roman"/>
          <w:sz w:val="22"/>
          <w:szCs w:val="22"/>
        </w:rPr>
        <w:t xml:space="preserve">, </w:t>
      </w:r>
      <w:r w:rsidRPr="009364F6">
        <w:rPr>
          <w:rFonts w:ascii="Times New Roman" w:hAnsi="Times New Roman" w:cs="Times New Roman"/>
          <w:sz w:val="22"/>
          <w:szCs w:val="22"/>
        </w:rPr>
        <w:t xml:space="preserve">issues specific </w:t>
      </w:r>
      <w:r w:rsidR="00F972A3" w:rsidRPr="009364F6">
        <w:rPr>
          <w:rFonts w:ascii="Times New Roman" w:hAnsi="Times New Roman" w:cs="Times New Roman"/>
          <w:sz w:val="22"/>
          <w:szCs w:val="22"/>
        </w:rPr>
        <w:t xml:space="preserve">to </w:t>
      </w:r>
      <w:r w:rsidRPr="009364F6">
        <w:rPr>
          <w:rFonts w:ascii="Times New Roman" w:hAnsi="Times New Roman" w:cs="Times New Roman"/>
          <w:sz w:val="22"/>
          <w:szCs w:val="22"/>
        </w:rPr>
        <w:t>types of organizations (e.g., differences in definitions, terminology, or understanding of questions), and/or any particularly unique insights into survey issues that discussions with stakeholders</w:t>
      </w:r>
      <w:r w:rsidR="00F972A3" w:rsidRPr="009364F6">
        <w:rPr>
          <w:rFonts w:ascii="Times New Roman" w:hAnsi="Times New Roman" w:cs="Times New Roman"/>
          <w:sz w:val="22"/>
          <w:szCs w:val="22"/>
        </w:rPr>
        <w:t xml:space="preserve"> thus far</w:t>
      </w:r>
      <w:r w:rsidRPr="009364F6">
        <w:rPr>
          <w:rFonts w:ascii="Times New Roman" w:hAnsi="Times New Roman" w:cs="Times New Roman"/>
          <w:sz w:val="22"/>
          <w:szCs w:val="22"/>
        </w:rPr>
        <w:t xml:space="preserve"> have not yet identified.  The summary of findings will be presented in a joint meeting with BJS and the research team in which the group will determine any changes that should be made the instrument.  Following survey </w:t>
      </w:r>
      <w:r w:rsidR="00597F09" w:rsidRPr="009364F6">
        <w:rPr>
          <w:rFonts w:ascii="Times New Roman" w:hAnsi="Times New Roman" w:cs="Times New Roman"/>
          <w:sz w:val="22"/>
          <w:szCs w:val="22"/>
        </w:rPr>
        <w:t xml:space="preserve">instrument </w:t>
      </w:r>
      <w:r w:rsidRPr="009364F6">
        <w:rPr>
          <w:rFonts w:ascii="Times New Roman" w:hAnsi="Times New Roman" w:cs="Times New Roman"/>
          <w:sz w:val="22"/>
          <w:szCs w:val="22"/>
        </w:rPr>
        <w:t xml:space="preserve">edits, we will conduct a second round of interviews with </w:t>
      </w:r>
      <w:r w:rsidR="00316D74" w:rsidRPr="009364F6">
        <w:rPr>
          <w:rFonts w:ascii="Times New Roman" w:hAnsi="Times New Roman" w:cs="Times New Roman"/>
          <w:sz w:val="22"/>
          <w:szCs w:val="22"/>
        </w:rPr>
        <w:t xml:space="preserve">five </w:t>
      </w:r>
      <w:r w:rsidR="006A2210" w:rsidRPr="009364F6">
        <w:rPr>
          <w:rFonts w:ascii="Times New Roman" w:hAnsi="Times New Roman" w:cs="Times New Roman"/>
          <w:sz w:val="22"/>
          <w:szCs w:val="22"/>
        </w:rPr>
        <w:t xml:space="preserve">new </w:t>
      </w:r>
      <w:r w:rsidRPr="009364F6">
        <w:rPr>
          <w:rFonts w:ascii="Times New Roman" w:hAnsi="Times New Roman" w:cs="Times New Roman"/>
          <w:sz w:val="22"/>
          <w:szCs w:val="22"/>
        </w:rPr>
        <w:t xml:space="preserve">VSO respondents, and will </w:t>
      </w:r>
      <w:r w:rsidR="004E338D" w:rsidRPr="009364F6">
        <w:rPr>
          <w:rFonts w:ascii="Times New Roman" w:hAnsi="Times New Roman" w:cs="Times New Roman"/>
          <w:sz w:val="22"/>
          <w:szCs w:val="22"/>
        </w:rPr>
        <w:t xml:space="preserve">follow the same </w:t>
      </w:r>
      <w:r w:rsidRPr="009364F6">
        <w:rPr>
          <w:rFonts w:ascii="Times New Roman" w:hAnsi="Times New Roman" w:cs="Times New Roman"/>
          <w:sz w:val="22"/>
          <w:szCs w:val="22"/>
        </w:rPr>
        <w:t xml:space="preserve">summary and analysis </w:t>
      </w:r>
      <w:r w:rsidR="004E338D" w:rsidRPr="009364F6">
        <w:rPr>
          <w:rFonts w:ascii="Times New Roman" w:hAnsi="Times New Roman" w:cs="Times New Roman"/>
          <w:sz w:val="22"/>
          <w:szCs w:val="22"/>
        </w:rPr>
        <w:t xml:space="preserve">approach </w:t>
      </w:r>
      <w:r w:rsidRPr="009364F6">
        <w:rPr>
          <w:rFonts w:ascii="Times New Roman" w:hAnsi="Times New Roman" w:cs="Times New Roman"/>
          <w:sz w:val="22"/>
          <w:szCs w:val="22"/>
        </w:rPr>
        <w:t xml:space="preserve">described </w:t>
      </w:r>
      <w:r w:rsidRPr="009364F6">
        <w:rPr>
          <w:rFonts w:ascii="Times New Roman" w:hAnsi="Times New Roman" w:cs="Times New Roman"/>
          <w:sz w:val="22"/>
          <w:szCs w:val="22"/>
        </w:rPr>
        <w:lastRenderedPageBreak/>
        <w:t xml:space="preserve">above. </w:t>
      </w:r>
      <w:r w:rsidR="00597F09" w:rsidRPr="009364F6">
        <w:rPr>
          <w:rFonts w:ascii="Times New Roman" w:hAnsi="Times New Roman" w:cs="Times New Roman"/>
          <w:sz w:val="22"/>
          <w:szCs w:val="22"/>
        </w:rPr>
        <w:t>Upon completion of both rounds of interviews</w:t>
      </w:r>
      <w:r w:rsidR="00371F25" w:rsidRPr="009364F6">
        <w:rPr>
          <w:rFonts w:ascii="Times New Roman" w:hAnsi="Times New Roman" w:cs="Times New Roman"/>
          <w:sz w:val="22"/>
          <w:szCs w:val="22"/>
        </w:rPr>
        <w:t>, RAND will p</w:t>
      </w:r>
      <w:r w:rsidR="00597F09" w:rsidRPr="009364F6">
        <w:rPr>
          <w:rFonts w:ascii="Times New Roman" w:hAnsi="Times New Roman" w:cs="Times New Roman"/>
          <w:sz w:val="22"/>
          <w:szCs w:val="22"/>
        </w:rPr>
        <w:t xml:space="preserve">roduce a report that documents the </w:t>
      </w:r>
      <w:r w:rsidR="00371F25" w:rsidRPr="009364F6">
        <w:rPr>
          <w:rFonts w:ascii="Times New Roman" w:hAnsi="Times New Roman" w:cs="Times New Roman"/>
          <w:sz w:val="22"/>
          <w:szCs w:val="22"/>
        </w:rPr>
        <w:t>results of the cognitive testing</w:t>
      </w:r>
      <w:r w:rsidR="00597F09" w:rsidRPr="009364F6">
        <w:rPr>
          <w:rFonts w:ascii="Times New Roman" w:hAnsi="Times New Roman" w:cs="Times New Roman"/>
          <w:sz w:val="22"/>
          <w:szCs w:val="22"/>
        </w:rPr>
        <w:t xml:space="preserve"> and summarizes </w:t>
      </w:r>
      <w:r w:rsidR="00371F25" w:rsidRPr="009364F6">
        <w:rPr>
          <w:rFonts w:ascii="Times New Roman" w:hAnsi="Times New Roman" w:cs="Times New Roman"/>
          <w:sz w:val="22"/>
          <w:szCs w:val="22"/>
        </w:rPr>
        <w:t>the findings, including question-by-question issues that were identified</w:t>
      </w:r>
      <w:r w:rsidR="004E338D" w:rsidRPr="009364F6">
        <w:rPr>
          <w:rFonts w:ascii="Times New Roman" w:hAnsi="Times New Roman" w:cs="Times New Roman"/>
          <w:sz w:val="22"/>
          <w:szCs w:val="22"/>
        </w:rPr>
        <w:t>. R</w:t>
      </w:r>
      <w:r w:rsidR="00371F25" w:rsidRPr="009364F6">
        <w:rPr>
          <w:rFonts w:ascii="Times New Roman" w:hAnsi="Times New Roman" w:cs="Times New Roman"/>
          <w:sz w:val="22"/>
          <w:szCs w:val="22"/>
        </w:rPr>
        <w:t>ecommended changes to the instrument</w:t>
      </w:r>
      <w:r w:rsidR="004E338D" w:rsidRPr="009364F6">
        <w:rPr>
          <w:rFonts w:ascii="Times New Roman" w:hAnsi="Times New Roman" w:cs="Times New Roman"/>
          <w:sz w:val="22"/>
          <w:szCs w:val="22"/>
        </w:rPr>
        <w:t xml:space="preserve"> will also be provided.</w:t>
      </w:r>
    </w:p>
    <w:p w14:paraId="4DC52210" w14:textId="77777777" w:rsidR="004564CA" w:rsidRPr="009364F6" w:rsidRDefault="004564CA" w:rsidP="00E11C7F">
      <w:pPr>
        <w:spacing w:after="0" w:line="240" w:lineRule="auto"/>
        <w:rPr>
          <w:rFonts w:ascii="Times New Roman" w:hAnsi="Times New Roman" w:cs="Times New Roman"/>
          <w:b/>
          <w:color w:val="548DD4" w:themeColor="text2" w:themeTint="99"/>
        </w:rPr>
      </w:pPr>
    </w:p>
    <w:p w14:paraId="1EB88FEA" w14:textId="77777777" w:rsidR="006B7EF4" w:rsidRPr="009364F6" w:rsidRDefault="004564CA" w:rsidP="00E11C7F">
      <w:pPr>
        <w:spacing w:after="0" w:line="240" w:lineRule="auto"/>
        <w:rPr>
          <w:rFonts w:ascii="Times New Roman" w:hAnsi="Times New Roman" w:cs="Times New Roman"/>
          <w:b/>
          <w:color w:val="000000" w:themeColor="text1"/>
        </w:rPr>
      </w:pPr>
      <w:r w:rsidRPr="009364F6">
        <w:rPr>
          <w:rFonts w:ascii="Times New Roman" w:hAnsi="Times New Roman" w:cs="Times New Roman"/>
          <w:b/>
          <w:color w:val="000000" w:themeColor="text1"/>
        </w:rPr>
        <w:t xml:space="preserve">Informed Consent, </w:t>
      </w:r>
      <w:r w:rsidR="006B7EF4" w:rsidRPr="009364F6">
        <w:rPr>
          <w:rFonts w:ascii="Times New Roman" w:hAnsi="Times New Roman" w:cs="Times New Roman"/>
          <w:b/>
          <w:color w:val="000000" w:themeColor="text1"/>
        </w:rPr>
        <w:t>Data Confidentiality and Data Security</w:t>
      </w:r>
    </w:p>
    <w:p w14:paraId="2975BE27" w14:textId="77777777" w:rsidR="004564CA" w:rsidRPr="009364F6" w:rsidRDefault="004564CA" w:rsidP="009364F6">
      <w:pPr>
        <w:pStyle w:val="L1-FlLSp12"/>
        <w:spacing w:line="276" w:lineRule="auto"/>
        <w:contextualSpacing/>
        <w:rPr>
          <w:rFonts w:ascii="Times New Roman" w:hAnsi="Times New Roman"/>
          <w:sz w:val="22"/>
          <w:szCs w:val="22"/>
        </w:rPr>
      </w:pPr>
      <w:r w:rsidRPr="009364F6">
        <w:rPr>
          <w:rFonts w:ascii="Times New Roman" w:hAnsi="Times New Roman"/>
          <w:sz w:val="22"/>
          <w:szCs w:val="22"/>
        </w:rPr>
        <w:t>The</w:t>
      </w:r>
      <w:r w:rsidR="00F972A3" w:rsidRPr="009364F6">
        <w:rPr>
          <w:rFonts w:ascii="Times New Roman" w:hAnsi="Times New Roman"/>
          <w:sz w:val="22"/>
          <w:szCs w:val="22"/>
        </w:rPr>
        <w:t xml:space="preserve"> telephone invitations, the</w:t>
      </w:r>
      <w:r w:rsidRPr="009364F6">
        <w:rPr>
          <w:rFonts w:ascii="Times New Roman" w:hAnsi="Times New Roman"/>
          <w:sz w:val="22"/>
          <w:szCs w:val="22"/>
        </w:rPr>
        <w:t xml:space="preserve"> </w:t>
      </w:r>
      <w:r w:rsidR="00597F09" w:rsidRPr="009364F6">
        <w:rPr>
          <w:rFonts w:ascii="Times New Roman" w:hAnsi="Times New Roman"/>
          <w:sz w:val="22"/>
          <w:szCs w:val="22"/>
        </w:rPr>
        <w:t>introduction to the survey</w:t>
      </w:r>
      <w:r w:rsidRPr="009364F6">
        <w:rPr>
          <w:rFonts w:ascii="Times New Roman" w:hAnsi="Times New Roman"/>
          <w:sz w:val="22"/>
          <w:szCs w:val="22"/>
        </w:rPr>
        <w:t xml:space="preserve"> and the </w:t>
      </w:r>
      <w:r w:rsidR="00597F09" w:rsidRPr="009364F6">
        <w:rPr>
          <w:rFonts w:ascii="Times New Roman" w:hAnsi="Times New Roman"/>
          <w:sz w:val="22"/>
          <w:szCs w:val="22"/>
        </w:rPr>
        <w:t xml:space="preserve">cognitive interview </w:t>
      </w:r>
      <w:r w:rsidRPr="009364F6">
        <w:rPr>
          <w:rFonts w:ascii="Times New Roman" w:hAnsi="Times New Roman"/>
          <w:sz w:val="22"/>
          <w:szCs w:val="22"/>
        </w:rPr>
        <w:t xml:space="preserve">script read to respondents once on the telephone provide the elements of informed consent.  The </w:t>
      </w:r>
      <w:r w:rsidR="007E1990" w:rsidRPr="009364F6">
        <w:rPr>
          <w:rFonts w:ascii="Times New Roman" w:hAnsi="Times New Roman"/>
          <w:sz w:val="22"/>
          <w:szCs w:val="22"/>
        </w:rPr>
        <w:t>telephone invitation</w:t>
      </w:r>
      <w:r w:rsidR="00597F09" w:rsidRPr="009364F6">
        <w:rPr>
          <w:rFonts w:ascii="Times New Roman" w:hAnsi="Times New Roman"/>
          <w:sz w:val="22"/>
          <w:szCs w:val="22"/>
        </w:rPr>
        <w:t xml:space="preserve"> provides </w:t>
      </w:r>
      <w:r w:rsidRPr="009364F6">
        <w:rPr>
          <w:rFonts w:ascii="Times New Roman" w:hAnsi="Times New Roman"/>
          <w:sz w:val="22"/>
          <w:szCs w:val="22"/>
        </w:rPr>
        <w:t xml:space="preserve">the purpose of the survey, the voluntary nature of the study, how </w:t>
      </w:r>
      <w:r w:rsidR="00845E51" w:rsidRPr="009364F6">
        <w:rPr>
          <w:rFonts w:ascii="Times New Roman" w:hAnsi="Times New Roman"/>
          <w:sz w:val="22"/>
          <w:szCs w:val="22"/>
        </w:rPr>
        <w:t>the respondents was</w:t>
      </w:r>
      <w:r w:rsidR="000913C9" w:rsidRPr="009364F6">
        <w:rPr>
          <w:rFonts w:ascii="Times New Roman" w:hAnsi="Times New Roman"/>
          <w:sz w:val="22"/>
          <w:szCs w:val="22"/>
        </w:rPr>
        <w:t xml:space="preserve"> selected</w:t>
      </w:r>
      <w:r w:rsidRPr="009364F6">
        <w:rPr>
          <w:rFonts w:ascii="Times New Roman" w:hAnsi="Times New Roman"/>
          <w:sz w:val="22"/>
          <w:szCs w:val="22"/>
        </w:rPr>
        <w:t xml:space="preserve">, and a number to call with questions about the study.  </w:t>
      </w:r>
      <w:r w:rsidR="00491D20" w:rsidRPr="009364F6">
        <w:rPr>
          <w:rFonts w:ascii="Times New Roman" w:hAnsi="Times New Roman"/>
          <w:sz w:val="22"/>
          <w:szCs w:val="22"/>
        </w:rPr>
        <w:t xml:space="preserve">The </w:t>
      </w:r>
      <w:r w:rsidR="00597F09" w:rsidRPr="009364F6">
        <w:rPr>
          <w:rFonts w:ascii="Times New Roman" w:hAnsi="Times New Roman"/>
          <w:sz w:val="22"/>
          <w:szCs w:val="22"/>
        </w:rPr>
        <w:t xml:space="preserve">introduction to the survey and the </w:t>
      </w:r>
      <w:r w:rsidR="00491D20" w:rsidRPr="009364F6">
        <w:rPr>
          <w:rFonts w:ascii="Times New Roman" w:hAnsi="Times New Roman"/>
          <w:sz w:val="22"/>
          <w:szCs w:val="22"/>
        </w:rPr>
        <w:t>script read to respondents on the telephone will rep</w:t>
      </w:r>
      <w:r w:rsidR="00597F09" w:rsidRPr="009364F6">
        <w:rPr>
          <w:rFonts w:ascii="Times New Roman" w:hAnsi="Times New Roman"/>
          <w:sz w:val="22"/>
          <w:szCs w:val="22"/>
        </w:rPr>
        <w:t xml:space="preserve">eat much of this information.  The </w:t>
      </w:r>
      <w:r w:rsidR="007E1990" w:rsidRPr="009364F6">
        <w:rPr>
          <w:rFonts w:ascii="Times New Roman" w:hAnsi="Times New Roman"/>
          <w:sz w:val="22"/>
          <w:szCs w:val="22"/>
        </w:rPr>
        <w:t>telephone invitation</w:t>
      </w:r>
      <w:r w:rsidR="00597F09" w:rsidRPr="009364F6">
        <w:rPr>
          <w:rFonts w:ascii="Times New Roman" w:hAnsi="Times New Roman"/>
          <w:sz w:val="22"/>
          <w:szCs w:val="22"/>
        </w:rPr>
        <w:t xml:space="preserve"> and introduction to the</w:t>
      </w:r>
      <w:r w:rsidR="007E1990" w:rsidRPr="009364F6">
        <w:rPr>
          <w:rFonts w:ascii="Times New Roman" w:hAnsi="Times New Roman"/>
          <w:sz w:val="22"/>
          <w:szCs w:val="22"/>
        </w:rPr>
        <w:t xml:space="preserve"> survey </w:t>
      </w:r>
      <w:r w:rsidR="00597F09" w:rsidRPr="009364F6">
        <w:rPr>
          <w:rFonts w:ascii="Times New Roman" w:hAnsi="Times New Roman"/>
          <w:sz w:val="22"/>
          <w:szCs w:val="22"/>
        </w:rPr>
        <w:t>will</w:t>
      </w:r>
      <w:r w:rsidR="007E1990" w:rsidRPr="009364F6">
        <w:rPr>
          <w:rFonts w:ascii="Times New Roman" w:hAnsi="Times New Roman"/>
          <w:sz w:val="22"/>
          <w:szCs w:val="22"/>
        </w:rPr>
        <w:t xml:space="preserve"> both</w:t>
      </w:r>
      <w:r w:rsidR="00491D20" w:rsidRPr="009364F6">
        <w:rPr>
          <w:rFonts w:ascii="Times New Roman" w:hAnsi="Times New Roman"/>
          <w:sz w:val="22"/>
          <w:szCs w:val="22"/>
        </w:rPr>
        <w:t xml:space="preserve"> </w:t>
      </w:r>
      <w:r w:rsidR="00491D20" w:rsidRPr="009364F6">
        <w:rPr>
          <w:rFonts w:ascii="Times New Roman" w:hAnsi="Times New Roman"/>
          <w:iCs/>
          <w:sz w:val="22"/>
          <w:szCs w:val="22"/>
        </w:rPr>
        <w:t>announce</w:t>
      </w:r>
      <w:r w:rsidR="00491D20" w:rsidRPr="009364F6">
        <w:rPr>
          <w:rFonts w:ascii="Times New Roman" w:hAnsi="Times New Roman"/>
          <w:sz w:val="22"/>
          <w:szCs w:val="22"/>
        </w:rPr>
        <w:t xml:space="preserve"> the </w:t>
      </w:r>
      <w:r w:rsidR="00491D20" w:rsidRPr="009364F6">
        <w:rPr>
          <w:rFonts w:ascii="Times New Roman" w:hAnsi="Times New Roman"/>
          <w:iCs/>
          <w:sz w:val="22"/>
          <w:szCs w:val="22"/>
        </w:rPr>
        <w:t>estimated</w:t>
      </w:r>
      <w:r w:rsidR="00491D20" w:rsidRPr="009364F6">
        <w:rPr>
          <w:rFonts w:ascii="Times New Roman" w:hAnsi="Times New Roman"/>
          <w:sz w:val="22"/>
          <w:szCs w:val="22"/>
        </w:rPr>
        <w:t xml:space="preserve"> length of the interview </w:t>
      </w:r>
      <w:r w:rsidR="00491D20" w:rsidRPr="009364F6">
        <w:rPr>
          <w:rFonts w:ascii="Times New Roman" w:hAnsi="Times New Roman"/>
          <w:iCs/>
          <w:sz w:val="22"/>
          <w:szCs w:val="22"/>
        </w:rPr>
        <w:t>in advance, allowing the participant an opportunity to decline if the burden would be unacceptable</w:t>
      </w:r>
      <w:r w:rsidR="00491D20" w:rsidRPr="009364F6">
        <w:rPr>
          <w:rFonts w:ascii="Times New Roman" w:hAnsi="Times New Roman"/>
          <w:sz w:val="22"/>
          <w:szCs w:val="22"/>
        </w:rPr>
        <w:t>.</w:t>
      </w:r>
    </w:p>
    <w:p w14:paraId="250CB636" w14:textId="77777777" w:rsidR="004564CA" w:rsidRPr="009364F6" w:rsidRDefault="004564CA" w:rsidP="00E11C7F">
      <w:pPr>
        <w:spacing w:after="0" w:line="240" w:lineRule="auto"/>
        <w:rPr>
          <w:rFonts w:ascii="Times New Roman" w:hAnsi="Times New Roman" w:cs="Times New Roman"/>
        </w:rPr>
      </w:pPr>
    </w:p>
    <w:p w14:paraId="73B6F980" w14:textId="1586B4F3" w:rsidR="006B7EF4" w:rsidRPr="009364F6" w:rsidRDefault="006B7EF4" w:rsidP="009364F6">
      <w:pPr>
        <w:spacing w:after="0"/>
        <w:rPr>
          <w:rFonts w:ascii="Times New Roman" w:hAnsi="Times New Roman" w:cs="Times New Roman"/>
        </w:rPr>
      </w:pPr>
      <w:r w:rsidRPr="009364F6">
        <w:rPr>
          <w:rFonts w:ascii="Times New Roman" w:hAnsi="Times New Roman" w:cs="Times New Roman"/>
        </w:rPr>
        <w:t xml:space="preserve">The data collected for this </w:t>
      </w:r>
      <w:r w:rsidR="00077755" w:rsidRPr="009364F6">
        <w:rPr>
          <w:rFonts w:ascii="Times New Roman" w:hAnsi="Times New Roman" w:cs="Times New Roman"/>
        </w:rPr>
        <w:t>pretest</w:t>
      </w:r>
      <w:r w:rsidRPr="009364F6">
        <w:rPr>
          <w:rFonts w:ascii="Times New Roman" w:hAnsi="Times New Roman" w:cs="Times New Roman"/>
        </w:rPr>
        <w:t xml:space="preserve"> are protected under </w:t>
      </w:r>
      <w:r w:rsidR="00DF2527">
        <w:rPr>
          <w:rFonts w:ascii="Times New Roman" w:hAnsi="Times New Roman" w:cs="Times New Roman"/>
        </w:rPr>
        <w:t>BJS’s</w:t>
      </w:r>
      <w:r w:rsidRPr="009364F6">
        <w:rPr>
          <w:rFonts w:ascii="Times New Roman" w:hAnsi="Times New Roman" w:cs="Times New Roman"/>
        </w:rPr>
        <w:t xml:space="preserve"> statutory protection. This protects the data from potential subpoena (42 USC 3789g). Access to </w:t>
      </w:r>
      <w:r w:rsidR="00D07796" w:rsidRPr="009364F6">
        <w:rPr>
          <w:rFonts w:ascii="Times New Roman" w:hAnsi="Times New Roman" w:cs="Times New Roman"/>
        </w:rPr>
        <w:t>RAND’s</w:t>
      </w:r>
      <w:r w:rsidRPr="009364F6">
        <w:rPr>
          <w:rFonts w:ascii="Times New Roman" w:hAnsi="Times New Roman" w:cs="Times New Roman"/>
        </w:rPr>
        <w:t xml:space="preserve"> secure computer systems is password protected</w:t>
      </w:r>
      <w:r w:rsidR="006804FA" w:rsidRPr="009364F6">
        <w:rPr>
          <w:rFonts w:ascii="Times New Roman" w:hAnsi="Times New Roman" w:cs="Times New Roman"/>
        </w:rPr>
        <w:t xml:space="preserve"> and </w:t>
      </w:r>
      <w:r w:rsidRPr="009364F6">
        <w:rPr>
          <w:rFonts w:ascii="Times New Roman" w:hAnsi="Times New Roman" w:cs="Times New Roman"/>
        </w:rPr>
        <w:t xml:space="preserve">data are protected by access privileges, which are assigned by the appropriate system administrator. All systems are backed up on a regular basis and are kept in a secure storage facility. To protect the identity of </w:t>
      </w:r>
      <w:r w:rsidR="00D07796" w:rsidRPr="009364F6">
        <w:rPr>
          <w:rFonts w:ascii="Times New Roman" w:hAnsi="Times New Roman" w:cs="Times New Roman"/>
        </w:rPr>
        <w:t xml:space="preserve">the </w:t>
      </w:r>
      <w:r w:rsidRPr="009364F6">
        <w:rPr>
          <w:rFonts w:ascii="Times New Roman" w:hAnsi="Times New Roman" w:cs="Times New Roman"/>
        </w:rPr>
        <w:t xml:space="preserve">respondents, no identifying information </w:t>
      </w:r>
      <w:r w:rsidR="00D07796" w:rsidRPr="009364F6">
        <w:rPr>
          <w:rFonts w:ascii="Times New Roman" w:hAnsi="Times New Roman" w:cs="Times New Roman"/>
        </w:rPr>
        <w:t>will be kept on the final data</w:t>
      </w:r>
      <w:r w:rsidRPr="009364F6">
        <w:rPr>
          <w:rFonts w:ascii="Times New Roman" w:hAnsi="Times New Roman" w:cs="Times New Roman"/>
        </w:rPr>
        <w:t xml:space="preserve"> file.  Identifying </w:t>
      </w:r>
      <w:r w:rsidR="00D07796" w:rsidRPr="009364F6">
        <w:rPr>
          <w:rFonts w:ascii="Times New Roman" w:hAnsi="Times New Roman" w:cs="Times New Roman"/>
        </w:rPr>
        <w:t>information includes the name</w:t>
      </w:r>
      <w:r w:rsidRPr="009364F6">
        <w:rPr>
          <w:rFonts w:ascii="Times New Roman" w:hAnsi="Times New Roman" w:cs="Times New Roman"/>
        </w:rPr>
        <w:t xml:space="preserve"> of the sampled </w:t>
      </w:r>
      <w:r w:rsidR="00D07796" w:rsidRPr="009364F6">
        <w:rPr>
          <w:rFonts w:ascii="Times New Roman" w:hAnsi="Times New Roman" w:cs="Times New Roman"/>
        </w:rPr>
        <w:t>organization, address, and telephone number</w:t>
      </w:r>
      <w:r w:rsidRPr="009364F6">
        <w:rPr>
          <w:rFonts w:ascii="Times New Roman" w:hAnsi="Times New Roman" w:cs="Times New Roman"/>
        </w:rPr>
        <w:t xml:space="preserve">.  The survey will not be collecting the name of any of the respondents. The identifying information will be deleted once the analysis file has been created and the link is no longer needed. </w:t>
      </w:r>
      <w:r w:rsidR="00CF5C9B" w:rsidRPr="009364F6">
        <w:rPr>
          <w:rFonts w:ascii="Times New Roman" w:hAnsi="Times New Roman" w:cs="Times New Roman"/>
        </w:rPr>
        <w:t>In addition, the recorded conversations of the interviews will be erased upon completion of the final report.</w:t>
      </w:r>
      <w:r w:rsidRPr="009364F6">
        <w:rPr>
          <w:rFonts w:ascii="Times New Roman" w:hAnsi="Times New Roman" w:cs="Times New Roman"/>
        </w:rPr>
        <w:t xml:space="preserve"> We estimate this to be </w:t>
      </w:r>
      <w:r w:rsidR="00D07796" w:rsidRPr="009364F6">
        <w:rPr>
          <w:rFonts w:ascii="Times New Roman" w:hAnsi="Times New Roman" w:cs="Times New Roman"/>
        </w:rPr>
        <w:t>one month</w:t>
      </w:r>
      <w:r w:rsidRPr="009364F6">
        <w:rPr>
          <w:rFonts w:ascii="Times New Roman" w:hAnsi="Times New Roman" w:cs="Times New Roman"/>
        </w:rPr>
        <w:t xml:space="preserve"> after </w:t>
      </w:r>
      <w:r w:rsidR="006804FA" w:rsidRPr="009364F6">
        <w:rPr>
          <w:rFonts w:ascii="Times New Roman" w:hAnsi="Times New Roman" w:cs="Times New Roman"/>
        </w:rPr>
        <w:t xml:space="preserve">the </w:t>
      </w:r>
      <w:r w:rsidR="00D07796" w:rsidRPr="009364F6">
        <w:rPr>
          <w:rFonts w:ascii="Times New Roman" w:hAnsi="Times New Roman" w:cs="Times New Roman"/>
        </w:rPr>
        <w:t>pretest</w:t>
      </w:r>
      <w:r w:rsidR="006804FA" w:rsidRPr="009364F6">
        <w:rPr>
          <w:rFonts w:ascii="Times New Roman" w:hAnsi="Times New Roman" w:cs="Times New Roman"/>
        </w:rPr>
        <w:t xml:space="preserve"> </w:t>
      </w:r>
      <w:r w:rsidRPr="009364F6">
        <w:rPr>
          <w:rFonts w:ascii="Times New Roman" w:hAnsi="Times New Roman" w:cs="Times New Roman"/>
        </w:rPr>
        <w:t>has ended. Once the</w:t>
      </w:r>
      <w:r w:rsidR="00D07796" w:rsidRPr="009364F6">
        <w:rPr>
          <w:rFonts w:ascii="Times New Roman" w:hAnsi="Times New Roman" w:cs="Times New Roman"/>
        </w:rPr>
        <w:t xml:space="preserve"> questionnaire is</w:t>
      </w:r>
      <w:r w:rsidRPr="009364F6">
        <w:rPr>
          <w:rFonts w:ascii="Times New Roman" w:hAnsi="Times New Roman" w:cs="Times New Roman"/>
        </w:rPr>
        <w:t xml:space="preserve"> </w:t>
      </w:r>
      <w:r w:rsidR="00D20519" w:rsidRPr="009364F6">
        <w:rPr>
          <w:rFonts w:ascii="Times New Roman" w:hAnsi="Times New Roman" w:cs="Times New Roman"/>
        </w:rPr>
        <w:t>revised and the summary report completed</w:t>
      </w:r>
      <w:r w:rsidRPr="009364F6">
        <w:rPr>
          <w:rFonts w:ascii="Times New Roman" w:hAnsi="Times New Roman" w:cs="Times New Roman"/>
        </w:rPr>
        <w:t xml:space="preserve">, all copies </w:t>
      </w:r>
      <w:r w:rsidR="00D07796" w:rsidRPr="009364F6">
        <w:rPr>
          <w:rFonts w:ascii="Times New Roman" w:hAnsi="Times New Roman" w:cs="Times New Roman"/>
        </w:rPr>
        <w:t>of the data</w:t>
      </w:r>
      <w:r w:rsidRPr="009364F6">
        <w:rPr>
          <w:rFonts w:ascii="Times New Roman" w:hAnsi="Times New Roman" w:cs="Times New Roman"/>
        </w:rPr>
        <w:t xml:space="preserve"> will be destroyed. </w:t>
      </w:r>
    </w:p>
    <w:p w14:paraId="4D8E9311" w14:textId="77777777" w:rsidR="004564CA" w:rsidRPr="009364F6" w:rsidRDefault="004564CA" w:rsidP="00E11C7F">
      <w:pPr>
        <w:spacing w:after="0" w:line="240" w:lineRule="auto"/>
        <w:rPr>
          <w:rFonts w:ascii="Times New Roman" w:hAnsi="Times New Roman" w:cs="Times New Roman"/>
        </w:rPr>
      </w:pPr>
    </w:p>
    <w:p w14:paraId="71ACDED8" w14:textId="1994E375" w:rsidR="006B7EF4" w:rsidRPr="009364F6" w:rsidRDefault="006B7EF4" w:rsidP="009364F6">
      <w:pPr>
        <w:spacing w:after="0"/>
        <w:rPr>
          <w:rFonts w:ascii="Times New Roman" w:hAnsi="Times New Roman" w:cs="Times New Roman"/>
        </w:rPr>
      </w:pPr>
      <w:r w:rsidRPr="009364F6">
        <w:rPr>
          <w:rFonts w:ascii="Times New Roman" w:hAnsi="Times New Roman" w:cs="Times New Roman"/>
        </w:rPr>
        <w:t xml:space="preserve">With respect to personnel, all </w:t>
      </w:r>
      <w:r w:rsidR="00077755" w:rsidRPr="009364F6">
        <w:rPr>
          <w:rFonts w:ascii="Times New Roman" w:hAnsi="Times New Roman" w:cs="Times New Roman"/>
        </w:rPr>
        <w:t>members of the research team</w:t>
      </w:r>
      <w:r w:rsidRPr="009364F6">
        <w:rPr>
          <w:rFonts w:ascii="Times New Roman" w:hAnsi="Times New Roman" w:cs="Times New Roman"/>
        </w:rPr>
        <w:t xml:space="preserve"> are required to sign a pledge of confidentiality. This pledge requires employees to maintain confidentiality of project data and to follow the above procedures when handling confidential information. </w:t>
      </w:r>
    </w:p>
    <w:p w14:paraId="0FEE0559" w14:textId="77777777" w:rsidR="00AA1D84" w:rsidRPr="009364F6" w:rsidRDefault="00AA1D84" w:rsidP="00E11C7F">
      <w:pPr>
        <w:spacing w:after="0" w:line="240" w:lineRule="auto"/>
        <w:rPr>
          <w:rFonts w:ascii="Times New Roman" w:hAnsi="Times New Roman" w:cs="Times New Roman"/>
        </w:rPr>
      </w:pPr>
    </w:p>
    <w:p w14:paraId="394FEAFE" w14:textId="77777777" w:rsidR="00AA1D84" w:rsidRPr="009364F6" w:rsidRDefault="00AA1D84" w:rsidP="00E11C7F">
      <w:pPr>
        <w:spacing w:after="0" w:line="240" w:lineRule="auto"/>
        <w:rPr>
          <w:rFonts w:ascii="Times New Roman" w:hAnsi="Times New Roman" w:cs="Times New Roman"/>
        </w:rPr>
      </w:pPr>
    </w:p>
    <w:sectPr w:rsidR="00AA1D84" w:rsidRPr="009364F6" w:rsidSect="002C1AF0">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3C806" w14:textId="77777777" w:rsidR="0023578B" w:rsidRDefault="0023578B" w:rsidP="00676BF4">
      <w:pPr>
        <w:spacing w:after="0" w:line="240" w:lineRule="auto"/>
      </w:pPr>
      <w:r>
        <w:separator/>
      </w:r>
    </w:p>
  </w:endnote>
  <w:endnote w:type="continuationSeparator" w:id="0">
    <w:p w14:paraId="02802377" w14:textId="77777777" w:rsidR="0023578B" w:rsidRDefault="0023578B" w:rsidP="0067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1697"/>
      <w:docPartObj>
        <w:docPartGallery w:val="Page Numbers (Bottom of Page)"/>
        <w:docPartUnique/>
      </w:docPartObj>
    </w:sdtPr>
    <w:sdtEndPr/>
    <w:sdtContent>
      <w:p w14:paraId="0917EC9C" w14:textId="77777777" w:rsidR="000913C9" w:rsidRDefault="00D35003">
        <w:pPr>
          <w:pStyle w:val="Footer"/>
          <w:jc w:val="center"/>
        </w:pPr>
        <w:r>
          <w:fldChar w:fldCharType="begin"/>
        </w:r>
        <w:r w:rsidR="00475D65">
          <w:instrText xml:space="preserve"> PAGE   \* MERGEFORMAT </w:instrText>
        </w:r>
        <w:r>
          <w:fldChar w:fldCharType="separate"/>
        </w:r>
        <w:r w:rsidR="00DF2527">
          <w:rPr>
            <w:noProof/>
          </w:rPr>
          <w:t>1</w:t>
        </w:r>
        <w:r>
          <w:rPr>
            <w:noProof/>
          </w:rPr>
          <w:fldChar w:fldCharType="end"/>
        </w:r>
      </w:p>
    </w:sdtContent>
  </w:sdt>
  <w:p w14:paraId="75DCCF66" w14:textId="77777777" w:rsidR="000913C9" w:rsidRDefault="000913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C022A" w14:textId="77777777" w:rsidR="000913C9" w:rsidRDefault="000913C9" w:rsidP="00F25864">
    <w:pPr>
      <w:pStyle w:val="Footer"/>
      <w:jc w:val="center"/>
    </w:pPr>
    <w:r>
      <w:t>D-</w:t>
    </w:r>
    <w:r w:rsidR="00D35003">
      <w:fldChar w:fldCharType="begin"/>
    </w:r>
    <w:r w:rsidR="00475D65">
      <w:instrText xml:space="preserve"> PAGE   \* MERGEFORMAT </w:instrText>
    </w:r>
    <w:r w:rsidR="00D35003">
      <w:fldChar w:fldCharType="separate"/>
    </w:r>
    <w:r>
      <w:rPr>
        <w:noProof/>
      </w:rPr>
      <w:t>1</w:t>
    </w:r>
    <w:r w:rsidR="00D3500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DF85C" w14:textId="77777777" w:rsidR="0023578B" w:rsidRDefault="0023578B" w:rsidP="00676BF4">
      <w:pPr>
        <w:spacing w:after="0" w:line="240" w:lineRule="auto"/>
      </w:pPr>
      <w:r>
        <w:separator/>
      </w:r>
    </w:p>
  </w:footnote>
  <w:footnote w:type="continuationSeparator" w:id="0">
    <w:p w14:paraId="51E901E7" w14:textId="77777777" w:rsidR="0023578B" w:rsidRDefault="0023578B" w:rsidP="00676BF4">
      <w:pPr>
        <w:spacing w:after="0" w:line="240" w:lineRule="auto"/>
      </w:pPr>
      <w:r>
        <w:continuationSeparator/>
      </w:r>
    </w:p>
  </w:footnote>
  <w:footnote w:id="1">
    <w:p w14:paraId="1397D09C" w14:textId="77777777" w:rsidR="008E4005" w:rsidRDefault="008E4005">
      <w:pPr>
        <w:pStyle w:val="FootnoteText"/>
      </w:pPr>
      <w:r>
        <w:rPr>
          <w:rStyle w:val="FootnoteReference"/>
        </w:rPr>
        <w:footnoteRef/>
      </w:r>
      <w:r>
        <w:t xml:space="preserve"> A “Victim Service Organization” (VSO) is any organization which provides services or assistance to victims of crime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6150"/>
    <w:multiLevelType w:val="hybridMultilevel"/>
    <w:tmpl w:val="2A9E47EE"/>
    <w:lvl w:ilvl="0" w:tplc="EE5E1C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677C7"/>
    <w:multiLevelType w:val="hybridMultilevel"/>
    <w:tmpl w:val="D78A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B0107"/>
    <w:multiLevelType w:val="hybridMultilevel"/>
    <w:tmpl w:val="B1E4F814"/>
    <w:lvl w:ilvl="0" w:tplc="E12CD7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C2FB1"/>
    <w:multiLevelType w:val="hybridMultilevel"/>
    <w:tmpl w:val="D7F0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36DE1"/>
    <w:multiLevelType w:val="hybridMultilevel"/>
    <w:tmpl w:val="C37E6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2670A"/>
    <w:multiLevelType w:val="hybridMultilevel"/>
    <w:tmpl w:val="53C8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BC67C3"/>
    <w:multiLevelType w:val="hybridMultilevel"/>
    <w:tmpl w:val="2FC4C660"/>
    <w:lvl w:ilvl="0" w:tplc="8C38B98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6"/>
  </w:num>
  <w:num w:numId="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F4"/>
    <w:rsid w:val="0000748B"/>
    <w:rsid w:val="00007F06"/>
    <w:rsid w:val="000158F9"/>
    <w:rsid w:val="0001630A"/>
    <w:rsid w:val="0002771D"/>
    <w:rsid w:val="0003172F"/>
    <w:rsid w:val="00037097"/>
    <w:rsid w:val="00045CD0"/>
    <w:rsid w:val="00047520"/>
    <w:rsid w:val="00052152"/>
    <w:rsid w:val="000600BF"/>
    <w:rsid w:val="0006069F"/>
    <w:rsid w:val="0006562A"/>
    <w:rsid w:val="00067C6E"/>
    <w:rsid w:val="00077755"/>
    <w:rsid w:val="000826C9"/>
    <w:rsid w:val="00083AE1"/>
    <w:rsid w:val="000866B7"/>
    <w:rsid w:val="000913C9"/>
    <w:rsid w:val="000A1435"/>
    <w:rsid w:val="000A5842"/>
    <w:rsid w:val="000B197F"/>
    <w:rsid w:val="000C0FDA"/>
    <w:rsid w:val="000C1398"/>
    <w:rsid w:val="000D32A2"/>
    <w:rsid w:val="000D779C"/>
    <w:rsid w:val="000E0417"/>
    <w:rsid w:val="000F04CE"/>
    <w:rsid w:val="000F1C6F"/>
    <w:rsid w:val="000F2765"/>
    <w:rsid w:val="000F6692"/>
    <w:rsid w:val="00110371"/>
    <w:rsid w:val="0015337E"/>
    <w:rsid w:val="001578AD"/>
    <w:rsid w:val="00167A90"/>
    <w:rsid w:val="0018435A"/>
    <w:rsid w:val="00184516"/>
    <w:rsid w:val="0018512F"/>
    <w:rsid w:val="00185239"/>
    <w:rsid w:val="00185D8E"/>
    <w:rsid w:val="001910C4"/>
    <w:rsid w:val="00196EE4"/>
    <w:rsid w:val="001A1A91"/>
    <w:rsid w:val="001A7B0A"/>
    <w:rsid w:val="001B403C"/>
    <w:rsid w:val="001B6B8C"/>
    <w:rsid w:val="001B7ABF"/>
    <w:rsid w:val="001B7CBD"/>
    <w:rsid w:val="001C0EB9"/>
    <w:rsid w:val="001D1548"/>
    <w:rsid w:val="001E011D"/>
    <w:rsid w:val="00203BC5"/>
    <w:rsid w:val="00206D46"/>
    <w:rsid w:val="002164E0"/>
    <w:rsid w:val="00217A6B"/>
    <w:rsid w:val="00235546"/>
    <w:rsid w:val="0023578B"/>
    <w:rsid w:val="0025133E"/>
    <w:rsid w:val="0025169A"/>
    <w:rsid w:val="002654DD"/>
    <w:rsid w:val="002708D0"/>
    <w:rsid w:val="00272308"/>
    <w:rsid w:val="00285723"/>
    <w:rsid w:val="00287B58"/>
    <w:rsid w:val="00290286"/>
    <w:rsid w:val="00297366"/>
    <w:rsid w:val="00297FE6"/>
    <w:rsid w:val="002A49BA"/>
    <w:rsid w:val="002A5009"/>
    <w:rsid w:val="002B1445"/>
    <w:rsid w:val="002B5868"/>
    <w:rsid w:val="002C0C60"/>
    <w:rsid w:val="002C1AF0"/>
    <w:rsid w:val="002C740A"/>
    <w:rsid w:val="002E6261"/>
    <w:rsid w:val="002F13C3"/>
    <w:rsid w:val="002F23A3"/>
    <w:rsid w:val="003031D4"/>
    <w:rsid w:val="00307926"/>
    <w:rsid w:val="00310374"/>
    <w:rsid w:val="00313E67"/>
    <w:rsid w:val="00316D74"/>
    <w:rsid w:val="00322EB7"/>
    <w:rsid w:val="00333C31"/>
    <w:rsid w:val="00357D1F"/>
    <w:rsid w:val="00362BC3"/>
    <w:rsid w:val="00371F25"/>
    <w:rsid w:val="00376D6D"/>
    <w:rsid w:val="00381C5B"/>
    <w:rsid w:val="00386648"/>
    <w:rsid w:val="00392EE9"/>
    <w:rsid w:val="003946FB"/>
    <w:rsid w:val="00397A35"/>
    <w:rsid w:val="003B4211"/>
    <w:rsid w:val="003D628F"/>
    <w:rsid w:val="003D651D"/>
    <w:rsid w:val="003D730D"/>
    <w:rsid w:val="003E0413"/>
    <w:rsid w:val="003F00DA"/>
    <w:rsid w:val="003F01AD"/>
    <w:rsid w:val="00402568"/>
    <w:rsid w:val="00415FFF"/>
    <w:rsid w:val="00417804"/>
    <w:rsid w:val="004316C0"/>
    <w:rsid w:val="00434BA4"/>
    <w:rsid w:val="0044172C"/>
    <w:rsid w:val="0044455B"/>
    <w:rsid w:val="00454B3B"/>
    <w:rsid w:val="004564CA"/>
    <w:rsid w:val="00460B2F"/>
    <w:rsid w:val="0046240F"/>
    <w:rsid w:val="00470FEA"/>
    <w:rsid w:val="00471800"/>
    <w:rsid w:val="00475D65"/>
    <w:rsid w:val="00481A0D"/>
    <w:rsid w:val="004910A0"/>
    <w:rsid w:val="00491376"/>
    <w:rsid w:val="00491D20"/>
    <w:rsid w:val="004B27AC"/>
    <w:rsid w:val="004C176D"/>
    <w:rsid w:val="004E1B74"/>
    <w:rsid w:val="004E338D"/>
    <w:rsid w:val="004E3ECC"/>
    <w:rsid w:val="00502069"/>
    <w:rsid w:val="00507F43"/>
    <w:rsid w:val="00515EBE"/>
    <w:rsid w:val="00525F6A"/>
    <w:rsid w:val="00526AB6"/>
    <w:rsid w:val="005401B4"/>
    <w:rsid w:val="00571E13"/>
    <w:rsid w:val="005725E4"/>
    <w:rsid w:val="00575748"/>
    <w:rsid w:val="005854D5"/>
    <w:rsid w:val="00586D20"/>
    <w:rsid w:val="00590284"/>
    <w:rsid w:val="00591665"/>
    <w:rsid w:val="005944BC"/>
    <w:rsid w:val="00597F09"/>
    <w:rsid w:val="005A2883"/>
    <w:rsid w:val="005B09AC"/>
    <w:rsid w:val="005B28D8"/>
    <w:rsid w:val="005B3DFF"/>
    <w:rsid w:val="005C086C"/>
    <w:rsid w:val="005D20D8"/>
    <w:rsid w:val="005D2F61"/>
    <w:rsid w:val="005D37D9"/>
    <w:rsid w:val="005D4B75"/>
    <w:rsid w:val="005E4107"/>
    <w:rsid w:val="005E42F0"/>
    <w:rsid w:val="005F1319"/>
    <w:rsid w:val="005F3BF0"/>
    <w:rsid w:val="00603D6C"/>
    <w:rsid w:val="006056BF"/>
    <w:rsid w:val="006103A7"/>
    <w:rsid w:val="00610BEA"/>
    <w:rsid w:val="006150D4"/>
    <w:rsid w:val="00621EFA"/>
    <w:rsid w:val="00622433"/>
    <w:rsid w:val="006259C9"/>
    <w:rsid w:val="006272A1"/>
    <w:rsid w:val="00634793"/>
    <w:rsid w:val="006357DA"/>
    <w:rsid w:val="00643622"/>
    <w:rsid w:val="00652155"/>
    <w:rsid w:val="00652C0F"/>
    <w:rsid w:val="00653DD2"/>
    <w:rsid w:val="00662698"/>
    <w:rsid w:val="00663106"/>
    <w:rsid w:val="006678A7"/>
    <w:rsid w:val="00667FEA"/>
    <w:rsid w:val="00676BF4"/>
    <w:rsid w:val="006804FA"/>
    <w:rsid w:val="00681C3B"/>
    <w:rsid w:val="006946A6"/>
    <w:rsid w:val="006953D3"/>
    <w:rsid w:val="00696F6A"/>
    <w:rsid w:val="006A2210"/>
    <w:rsid w:val="006A3BED"/>
    <w:rsid w:val="006A4169"/>
    <w:rsid w:val="006A4699"/>
    <w:rsid w:val="006B043F"/>
    <w:rsid w:val="006B0469"/>
    <w:rsid w:val="006B6B4E"/>
    <w:rsid w:val="006B7025"/>
    <w:rsid w:val="006B7EF4"/>
    <w:rsid w:val="006C7D28"/>
    <w:rsid w:val="006D05F4"/>
    <w:rsid w:val="006E31D5"/>
    <w:rsid w:val="006E4A51"/>
    <w:rsid w:val="006E54EF"/>
    <w:rsid w:val="006F04A7"/>
    <w:rsid w:val="006F33A2"/>
    <w:rsid w:val="006F59D3"/>
    <w:rsid w:val="00701B39"/>
    <w:rsid w:val="007125BC"/>
    <w:rsid w:val="007146E4"/>
    <w:rsid w:val="007309EA"/>
    <w:rsid w:val="00734383"/>
    <w:rsid w:val="007375C7"/>
    <w:rsid w:val="00742250"/>
    <w:rsid w:val="0076125F"/>
    <w:rsid w:val="00767949"/>
    <w:rsid w:val="00783C88"/>
    <w:rsid w:val="007841F7"/>
    <w:rsid w:val="00784698"/>
    <w:rsid w:val="0078548E"/>
    <w:rsid w:val="0078650E"/>
    <w:rsid w:val="007877C9"/>
    <w:rsid w:val="0079271B"/>
    <w:rsid w:val="00796C45"/>
    <w:rsid w:val="007A4FD8"/>
    <w:rsid w:val="007A6DC5"/>
    <w:rsid w:val="007A7D73"/>
    <w:rsid w:val="007B269F"/>
    <w:rsid w:val="007D5E44"/>
    <w:rsid w:val="007E1990"/>
    <w:rsid w:val="007F4C53"/>
    <w:rsid w:val="007F6C1C"/>
    <w:rsid w:val="007F74CD"/>
    <w:rsid w:val="008024BC"/>
    <w:rsid w:val="0082024C"/>
    <w:rsid w:val="008205B4"/>
    <w:rsid w:val="00824B39"/>
    <w:rsid w:val="008310AD"/>
    <w:rsid w:val="00842BD6"/>
    <w:rsid w:val="00845E51"/>
    <w:rsid w:val="00857800"/>
    <w:rsid w:val="00862D5F"/>
    <w:rsid w:val="00870F55"/>
    <w:rsid w:val="00875632"/>
    <w:rsid w:val="00876C86"/>
    <w:rsid w:val="00876EA8"/>
    <w:rsid w:val="00886E36"/>
    <w:rsid w:val="00897CD3"/>
    <w:rsid w:val="008A18E3"/>
    <w:rsid w:val="008B1823"/>
    <w:rsid w:val="008B5955"/>
    <w:rsid w:val="008C0600"/>
    <w:rsid w:val="008C1F8C"/>
    <w:rsid w:val="008C4F7C"/>
    <w:rsid w:val="008D03E8"/>
    <w:rsid w:val="008D213E"/>
    <w:rsid w:val="008E34B2"/>
    <w:rsid w:val="008E4005"/>
    <w:rsid w:val="008F1685"/>
    <w:rsid w:val="008F7D24"/>
    <w:rsid w:val="00901647"/>
    <w:rsid w:val="0091754C"/>
    <w:rsid w:val="009219CC"/>
    <w:rsid w:val="0092776C"/>
    <w:rsid w:val="009364F6"/>
    <w:rsid w:val="00940834"/>
    <w:rsid w:val="0094139F"/>
    <w:rsid w:val="009439EF"/>
    <w:rsid w:val="00952C00"/>
    <w:rsid w:val="009550E9"/>
    <w:rsid w:val="00960D17"/>
    <w:rsid w:val="00970218"/>
    <w:rsid w:val="00971365"/>
    <w:rsid w:val="0097519C"/>
    <w:rsid w:val="00977869"/>
    <w:rsid w:val="00980963"/>
    <w:rsid w:val="0099564A"/>
    <w:rsid w:val="00997DC9"/>
    <w:rsid w:val="009C0968"/>
    <w:rsid w:val="009C12EF"/>
    <w:rsid w:val="009C18F5"/>
    <w:rsid w:val="009C4551"/>
    <w:rsid w:val="009C5874"/>
    <w:rsid w:val="009D1EAC"/>
    <w:rsid w:val="009D519A"/>
    <w:rsid w:val="009D55A7"/>
    <w:rsid w:val="009E74A1"/>
    <w:rsid w:val="00A00C74"/>
    <w:rsid w:val="00A03EB7"/>
    <w:rsid w:val="00A066C4"/>
    <w:rsid w:val="00A10AE0"/>
    <w:rsid w:val="00A155E6"/>
    <w:rsid w:val="00A23183"/>
    <w:rsid w:val="00A31268"/>
    <w:rsid w:val="00A3305C"/>
    <w:rsid w:val="00A37D91"/>
    <w:rsid w:val="00A40247"/>
    <w:rsid w:val="00A5027E"/>
    <w:rsid w:val="00A50BD0"/>
    <w:rsid w:val="00A531E0"/>
    <w:rsid w:val="00A5429D"/>
    <w:rsid w:val="00A54BD6"/>
    <w:rsid w:val="00A56BEC"/>
    <w:rsid w:val="00A57B76"/>
    <w:rsid w:val="00A62359"/>
    <w:rsid w:val="00A7359C"/>
    <w:rsid w:val="00A74468"/>
    <w:rsid w:val="00A752A1"/>
    <w:rsid w:val="00A7588B"/>
    <w:rsid w:val="00A80187"/>
    <w:rsid w:val="00A808E8"/>
    <w:rsid w:val="00A81099"/>
    <w:rsid w:val="00A922DE"/>
    <w:rsid w:val="00AA1D84"/>
    <w:rsid w:val="00AA4FEC"/>
    <w:rsid w:val="00AA5298"/>
    <w:rsid w:val="00AA5659"/>
    <w:rsid w:val="00AA7DA0"/>
    <w:rsid w:val="00AB1CDC"/>
    <w:rsid w:val="00AB2C1E"/>
    <w:rsid w:val="00AB3C98"/>
    <w:rsid w:val="00AB586E"/>
    <w:rsid w:val="00AB7314"/>
    <w:rsid w:val="00AB7DC3"/>
    <w:rsid w:val="00AC2C28"/>
    <w:rsid w:val="00AC6B56"/>
    <w:rsid w:val="00AC6BEA"/>
    <w:rsid w:val="00AD43A8"/>
    <w:rsid w:val="00AE4BC3"/>
    <w:rsid w:val="00AE4F95"/>
    <w:rsid w:val="00AE5D47"/>
    <w:rsid w:val="00AF1C97"/>
    <w:rsid w:val="00AF2F62"/>
    <w:rsid w:val="00AF5B05"/>
    <w:rsid w:val="00AF74C0"/>
    <w:rsid w:val="00B04251"/>
    <w:rsid w:val="00B05E46"/>
    <w:rsid w:val="00B07CA1"/>
    <w:rsid w:val="00B115A4"/>
    <w:rsid w:val="00B115EF"/>
    <w:rsid w:val="00B15125"/>
    <w:rsid w:val="00B16FE1"/>
    <w:rsid w:val="00B31718"/>
    <w:rsid w:val="00B403E1"/>
    <w:rsid w:val="00B44472"/>
    <w:rsid w:val="00B4550A"/>
    <w:rsid w:val="00B50540"/>
    <w:rsid w:val="00B52F72"/>
    <w:rsid w:val="00B532DC"/>
    <w:rsid w:val="00B64415"/>
    <w:rsid w:val="00B655CF"/>
    <w:rsid w:val="00B74916"/>
    <w:rsid w:val="00B7532B"/>
    <w:rsid w:val="00B81F06"/>
    <w:rsid w:val="00B81F72"/>
    <w:rsid w:val="00B90826"/>
    <w:rsid w:val="00B97CA3"/>
    <w:rsid w:val="00BA79BE"/>
    <w:rsid w:val="00BB1528"/>
    <w:rsid w:val="00BB21AC"/>
    <w:rsid w:val="00BB40FB"/>
    <w:rsid w:val="00BB50E4"/>
    <w:rsid w:val="00BB7FFB"/>
    <w:rsid w:val="00BC07F3"/>
    <w:rsid w:val="00BC22B5"/>
    <w:rsid w:val="00BD34FC"/>
    <w:rsid w:val="00BE1E65"/>
    <w:rsid w:val="00BE7537"/>
    <w:rsid w:val="00BF3CB9"/>
    <w:rsid w:val="00BF4B2D"/>
    <w:rsid w:val="00BF58E5"/>
    <w:rsid w:val="00C004A7"/>
    <w:rsid w:val="00C22859"/>
    <w:rsid w:val="00C23137"/>
    <w:rsid w:val="00C2524D"/>
    <w:rsid w:val="00C32677"/>
    <w:rsid w:val="00C347E6"/>
    <w:rsid w:val="00C40ED0"/>
    <w:rsid w:val="00C64386"/>
    <w:rsid w:val="00C670E8"/>
    <w:rsid w:val="00C67DB7"/>
    <w:rsid w:val="00C70FA2"/>
    <w:rsid w:val="00C836F2"/>
    <w:rsid w:val="00CA1345"/>
    <w:rsid w:val="00CA75F6"/>
    <w:rsid w:val="00CB1E65"/>
    <w:rsid w:val="00CB4B9E"/>
    <w:rsid w:val="00CB4E83"/>
    <w:rsid w:val="00CB6762"/>
    <w:rsid w:val="00CB6DE4"/>
    <w:rsid w:val="00CF1C84"/>
    <w:rsid w:val="00CF3366"/>
    <w:rsid w:val="00CF4824"/>
    <w:rsid w:val="00CF5C9B"/>
    <w:rsid w:val="00D0735F"/>
    <w:rsid w:val="00D07796"/>
    <w:rsid w:val="00D1002D"/>
    <w:rsid w:val="00D11AD1"/>
    <w:rsid w:val="00D12C02"/>
    <w:rsid w:val="00D14118"/>
    <w:rsid w:val="00D20519"/>
    <w:rsid w:val="00D22C7F"/>
    <w:rsid w:val="00D27EA9"/>
    <w:rsid w:val="00D35003"/>
    <w:rsid w:val="00D448A3"/>
    <w:rsid w:val="00D54DDB"/>
    <w:rsid w:val="00D746AB"/>
    <w:rsid w:val="00D842F2"/>
    <w:rsid w:val="00D84EB2"/>
    <w:rsid w:val="00D91AFE"/>
    <w:rsid w:val="00D96041"/>
    <w:rsid w:val="00D97743"/>
    <w:rsid w:val="00DA0425"/>
    <w:rsid w:val="00DB1A5E"/>
    <w:rsid w:val="00DB258A"/>
    <w:rsid w:val="00DB51FE"/>
    <w:rsid w:val="00DC657A"/>
    <w:rsid w:val="00DD107E"/>
    <w:rsid w:val="00DE0045"/>
    <w:rsid w:val="00DF2527"/>
    <w:rsid w:val="00E00F0A"/>
    <w:rsid w:val="00E01225"/>
    <w:rsid w:val="00E02D1F"/>
    <w:rsid w:val="00E10025"/>
    <w:rsid w:val="00E11C7F"/>
    <w:rsid w:val="00E177F8"/>
    <w:rsid w:val="00E21B4B"/>
    <w:rsid w:val="00E21F9A"/>
    <w:rsid w:val="00E3249D"/>
    <w:rsid w:val="00E325FC"/>
    <w:rsid w:val="00E34F87"/>
    <w:rsid w:val="00E427C5"/>
    <w:rsid w:val="00E53524"/>
    <w:rsid w:val="00E53A79"/>
    <w:rsid w:val="00E53CA3"/>
    <w:rsid w:val="00E55B1A"/>
    <w:rsid w:val="00E60ACD"/>
    <w:rsid w:val="00E623EF"/>
    <w:rsid w:val="00E673FD"/>
    <w:rsid w:val="00E938EC"/>
    <w:rsid w:val="00E973F6"/>
    <w:rsid w:val="00EA4B81"/>
    <w:rsid w:val="00EB730F"/>
    <w:rsid w:val="00EC5A9B"/>
    <w:rsid w:val="00ED0760"/>
    <w:rsid w:val="00EE4B39"/>
    <w:rsid w:val="00EE4D58"/>
    <w:rsid w:val="00EE7622"/>
    <w:rsid w:val="00EF18E3"/>
    <w:rsid w:val="00EF5DA5"/>
    <w:rsid w:val="00EF65A5"/>
    <w:rsid w:val="00EF7186"/>
    <w:rsid w:val="00F063D3"/>
    <w:rsid w:val="00F1773E"/>
    <w:rsid w:val="00F23B24"/>
    <w:rsid w:val="00F25864"/>
    <w:rsid w:val="00F26B54"/>
    <w:rsid w:val="00F37015"/>
    <w:rsid w:val="00F41E2B"/>
    <w:rsid w:val="00F51596"/>
    <w:rsid w:val="00F518F1"/>
    <w:rsid w:val="00F5485A"/>
    <w:rsid w:val="00F634DB"/>
    <w:rsid w:val="00F66622"/>
    <w:rsid w:val="00F70EA3"/>
    <w:rsid w:val="00F81560"/>
    <w:rsid w:val="00F82874"/>
    <w:rsid w:val="00F972A3"/>
    <w:rsid w:val="00F97972"/>
    <w:rsid w:val="00FA18FE"/>
    <w:rsid w:val="00FA1EB9"/>
    <w:rsid w:val="00FA5616"/>
    <w:rsid w:val="00FA6F7E"/>
    <w:rsid w:val="00FB1AA6"/>
    <w:rsid w:val="00FB6109"/>
    <w:rsid w:val="00FC28AD"/>
    <w:rsid w:val="00FD64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762437"/>
  <w15:docId w15:val="{DF00AA2C-CDDE-4818-99D3-7770B68A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semiHidden/>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semiHidden/>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sz w:val="20"/>
      <w:szCs w:val="20"/>
    </w:rPr>
  </w:style>
  <w:style w:type="paragraph" w:styleId="Revision">
    <w:name w:val="Revision"/>
    <w:hidden/>
    <w:uiPriority w:val="99"/>
    <w:semiHidden/>
    <w:rsid w:val="00A312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88122">
      <w:bodyDiv w:val="1"/>
      <w:marLeft w:val="0"/>
      <w:marRight w:val="0"/>
      <w:marTop w:val="0"/>
      <w:marBottom w:val="0"/>
      <w:divBdr>
        <w:top w:val="none" w:sz="0" w:space="0" w:color="auto"/>
        <w:left w:val="none" w:sz="0" w:space="0" w:color="auto"/>
        <w:bottom w:val="none" w:sz="0" w:space="0" w:color="auto"/>
        <w:right w:val="none" w:sz="0" w:space="0" w:color="auto"/>
      </w:divBdr>
    </w:div>
    <w:div w:id="454568262">
      <w:bodyDiv w:val="1"/>
      <w:marLeft w:val="0"/>
      <w:marRight w:val="0"/>
      <w:marTop w:val="0"/>
      <w:marBottom w:val="0"/>
      <w:divBdr>
        <w:top w:val="none" w:sz="0" w:space="0" w:color="auto"/>
        <w:left w:val="none" w:sz="0" w:space="0" w:color="auto"/>
        <w:bottom w:val="none" w:sz="0" w:space="0" w:color="auto"/>
        <w:right w:val="none" w:sz="0" w:space="0" w:color="auto"/>
      </w:divBdr>
    </w:div>
    <w:div w:id="515731801">
      <w:bodyDiv w:val="1"/>
      <w:marLeft w:val="0"/>
      <w:marRight w:val="0"/>
      <w:marTop w:val="0"/>
      <w:marBottom w:val="0"/>
      <w:divBdr>
        <w:top w:val="none" w:sz="0" w:space="0" w:color="auto"/>
        <w:left w:val="none" w:sz="0" w:space="0" w:color="auto"/>
        <w:bottom w:val="none" w:sz="0" w:space="0" w:color="auto"/>
        <w:right w:val="none" w:sz="0" w:space="0" w:color="auto"/>
      </w:divBdr>
    </w:div>
    <w:div w:id="1305694802">
      <w:bodyDiv w:val="1"/>
      <w:marLeft w:val="0"/>
      <w:marRight w:val="0"/>
      <w:marTop w:val="0"/>
      <w:marBottom w:val="0"/>
      <w:divBdr>
        <w:top w:val="none" w:sz="0" w:space="0" w:color="auto"/>
        <w:left w:val="none" w:sz="0" w:space="0" w:color="auto"/>
        <w:bottom w:val="none" w:sz="0" w:space="0" w:color="auto"/>
        <w:right w:val="none" w:sz="0" w:space="0" w:color="auto"/>
      </w:divBdr>
    </w:div>
    <w:div w:id="1767847001">
      <w:bodyDiv w:val="1"/>
      <w:marLeft w:val="0"/>
      <w:marRight w:val="0"/>
      <w:marTop w:val="0"/>
      <w:marBottom w:val="0"/>
      <w:divBdr>
        <w:top w:val="none" w:sz="0" w:space="0" w:color="auto"/>
        <w:left w:val="none" w:sz="0" w:space="0" w:color="auto"/>
        <w:bottom w:val="none" w:sz="0" w:space="0" w:color="auto"/>
        <w:right w:val="none" w:sz="0" w:space="0" w:color="auto"/>
      </w:divBdr>
    </w:div>
    <w:div w:id="1779712727">
      <w:bodyDiv w:val="1"/>
      <w:marLeft w:val="0"/>
      <w:marRight w:val="0"/>
      <w:marTop w:val="0"/>
      <w:marBottom w:val="0"/>
      <w:divBdr>
        <w:top w:val="none" w:sz="0" w:space="0" w:color="auto"/>
        <w:left w:val="none" w:sz="0" w:space="0" w:color="auto"/>
        <w:bottom w:val="none" w:sz="0" w:space="0" w:color="auto"/>
        <w:right w:val="none" w:sz="0" w:space="0" w:color="auto"/>
      </w:divBdr>
    </w:div>
    <w:div w:id="17903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E0D62-CA66-4DBA-945F-9528DC04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3518</Words>
  <Characters>20054</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Edwards_s</dc:creator>
  <cp:lastModifiedBy>Adams, Devon</cp:lastModifiedBy>
  <cp:revision>2</cp:revision>
  <cp:lastPrinted>2014-05-15T18:20:00Z</cp:lastPrinted>
  <dcterms:created xsi:type="dcterms:W3CDTF">2014-05-20T13:23:00Z</dcterms:created>
  <dcterms:modified xsi:type="dcterms:W3CDTF">2014-05-20T13:23:00Z</dcterms:modified>
</cp:coreProperties>
</file>