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0A" w:rsidRDefault="0040100A" w:rsidP="00914D88">
      <w:pPr>
        <w:rPr>
          <w:rFonts w:ascii="Arial" w:eastAsia="Arial" w:hAnsi="Arial" w:cs="Arial"/>
          <w:color w:val="222222"/>
          <w:highlight w:val="white"/>
        </w:rPr>
      </w:pPr>
      <w:bookmarkStart w:id="0" w:name="_GoBack"/>
      <w:bookmarkEnd w:id="0"/>
      <w:proofErr w:type="gramStart"/>
      <w:r>
        <w:rPr>
          <w:rFonts w:ascii="Arial" w:eastAsia="Arial" w:hAnsi="Arial" w:cs="Arial"/>
          <w:color w:val="222222"/>
          <w:highlight w:val="white"/>
        </w:rPr>
        <w:t>S</w:t>
      </w:r>
      <w:r w:rsidR="009E5BE0">
        <w:rPr>
          <w:rFonts w:ascii="Arial" w:eastAsia="Arial" w:hAnsi="Arial" w:cs="Arial"/>
          <w:color w:val="222222"/>
          <w:highlight w:val="white"/>
        </w:rPr>
        <w:t xml:space="preserve">creenshot </w:t>
      </w:r>
      <w:r>
        <w:rPr>
          <w:rFonts w:ascii="Arial" w:eastAsia="Arial" w:hAnsi="Arial" w:cs="Arial"/>
          <w:color w:val="222222"/>
          <w:highlight w:val="white"/>
        </w:rPr>
        <w:t xml:space="preserve">of the </w:t>
      </w:r>
      <w:r w:rsidR="009E5BE0">
        <w:rPr>
          <w:rFonts w:ascii="Arial" w:eastAsia="Arial" w:hAnsi="Arial" w:cs="Arial"/>
          <w:color w:val="222222"/>
          <w:highlight w:val="white"/>
        </w:rPr>
        <w:t xml:space="preserve">page that will lead to this </w:t>
      </w:r>
      <w:r>
        <w:rPr>
          <w:rFonts w:ascii="Arial" w:eastAsia="Arial" w:hAnsi="Arial" w:cs="Arial"/>
          <w:color w:val="222222"/>
          <w:highlight w:val="white"/>
        </w:rPr>
        <w:t xml:space="preserve">submission </w:t>
      </w:r>
      <w:r w:rsidR="009E5BE0">
        <w:rPr>
          <w:rFonts w:ascii="Arial" w:eastAsia="Arial" w:hAnsi="Arial" w:cs="Arial"/>
          <w:color w:val="222222"/>
          <w:highlight w:val="white"/>
        </w:rPr>
        <w:t>form.</w:t>
      </w:r>
      <w:proofErr w:type="gramEnd"/>
      <w:r w:rsidR="009E5BE0">
        <w:rPr>
          <w:rFonts w:ascii="Arial" w:eastAsia="Arial" w:hAnsi="Arial" w:cs="Arial"/>
          <w:color w:val="222222"/>
          <w:highlight w:val="white"/>
        </w:rPr>
        <w:t xml:space="preserve"> </w:t>
      </w:r>
    </w:p>
    <w:p w:rsidR="0040100A" w:rsidRDefault="0040100A" w:rsidP="00914D88">
      <w:pPr>
        <w:rPr>
          <w:rFonts w:ascii="Arial" w:eastAsia="Arial" w:hAnsi="Arial" w:cs="Arial"/>
          <w:color w:val="222222"/>
          <w:highlight w:val="white"/>
        </w:rPr>
      </w:pPr>
      <w:r>
        <w:rPr>
          <w:rFonts w:ascii="Arial" w:eastAsia="Arial" w:hAnsi="Arial" w:cs="Arial"/>
          <w:color w:val="222222"/>
        </w:rPr>
        <w:t xml:space="preserve">Climate Change Home </w:t>
      </w:r>
      <w:proofErr w:type="gramStart"/>
      <w:r>
        <w:rPr>
          <w:rFonts w:ascii="Arial" w:eastAsia="Arial" w:hAnsi="Arial" w:cs="Arial"/>
          <w:color w:val="222222"/>
        </w:rPr>
        <w:t xml:space="preserve">Page  </w:t>
      </w:r>
      <w:proofErr w:type="gramEnd"/>
      <w:r>
        <w:rPr>
          <w:rFonts w:ascii="Arial" w:eastAsia="Arial" w:hAnsi="Arial" w:cs="Arial"/>
          <w:color w:val="222222"/>
        </w:rPr>
        <w:fldChar w:fldCharType="begin"/>
      </w:r>
      <w:r>
        <w:rPr>
          <w:rFonts w:ascii="Arial" w:eastAsia="Arial" w:hAnsi="Arial" w:cs="Arial"/>
          <w:color w:val="222222"/>
        </w:rPr>
        <w:instrText xml:space="preserve"> HYPERLINK "</w:instrText>
      </w:r>
      <w:r w:rsidRPr="0040100A">
        <w:rPr>
          <w:rFonts w:ascii="Arial" w:eastAsia="Arial" w:hAnsi="Arial" w:cs="Arial"/>
          <w:color w:val="222222"/>
        </w:rPr>
        <w:instrText>http://www.nps.gov/subjects/climatechange/index.htm</w:instrText>
      </w:r>
      <w:r>
        <w:rPr>
          <w:rFonts w:ascii="Arial" w:eastAsia="Arial" w:hAnsi="Arial" w:cs="Arial"/>
          <w:color w:val="222222"/>
        </w:rPr>
        <w:instrText xml:space="preserve">" </w:instrText>
      </w:r>
      <w:r>
        <w:rPr>
          <w:rFonts w:ascii="Arial" w:eastAsia="Arial" w:hAnsi="Arial" w:cs="Arial"/>
          <w:color w:val="222222"/>
        </w:rPr>
        <w:fldChar w:fldCharType="separate"/>
      </w:r>
      <w:r w:rsidRPr="00A01621">
        <w:rPr>
          <w:rStyle w:val="Hyperlink"/>
          <w:rFonts w:ascii="Arial" w:eastAsia="Arial" w:hAnsi="Arial" w:cs="Arial"/>
        </w:rPr>
        <w:t>http://www.nps.gov/subjects/climatechange/index.htm</w:t>
      </w:r>
      <w:r>
        <w:rPr>
          <w:rFonts w:ascii="Arial" w:eastAsia="Arial" w:hAnsi="Arial" w:cs="Arial"/>
          <w:color w:val="222222"/>
        </w:rPr>
        <w:fldChar w:fldCharType="end"/>
      </w:r>
      <w:r>
        <w:rPr>
          <w:rFonts w:ascii="Arial" w:eastAsia="Arial" w:hAnsi="Arial" w:cs="Arial"/>
          <w:color w:val="222222"/>
        </w:rPr>
        <w:t xml:space="preserve"> </w:t>
      </w:r>
    </w:p>
    <w:p w:rsidR="0040100A" w:rsidRDefault="0040100A" w:rsidP="00914D88">
      <w:pPr>
        <w:rPr>
          <w:rFonts w:ascii="Arial" w:eastAsia="Arial" w:hAnsi="Arial" w:cs="Arial"/>
          <w:color w:val="222222"/>
          <w:highlight w:val="white"/>
        </w:rPr>
      </w:pPr>
    </w:p>
    <w:p w:rsidR="0040100A" w:rsidRDefault="0040100A" w:rsidP="00914D88">
      <w:pPr>
        <w:rPr>
          <w:rFonts w:ascii="Arial" w:eastAsia="Arial" w:hAnsi="Arial" w:cs="Arial"/>
          <w:color w:val="222222"/>
          <w:highlight w:val="white"/>
        </w:rPr>
      </w:pPr>
      <w:r>
        <w:rPr>
          <w:rFonts w:ascii="Arial" w:eastAsia="Arial" w:hAnsi="Arial" w:cs="Arial"/>
          <w:noProof/>
          <w:color w:val="222222"/>
        </w:rPr>
        <w:drawing>
          <wp:inline distT="0" distB="0" distL="0" distR="0">
            <wp:extent cx="5943600" cy="7341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tresourcescreenshot.jpg"/>
                    <pic:cNvPicPr/>
                  </pic:nvPicPr>
                  <pic:blipFill>
                    <a:blip r:embed="rId6">
                      <a:extLst>
                        <a:ext uri="{28A0092B-C50C-407E-A947-70E740481C1C}">
                          <a14:useLocalDpi xmlns:a14="http://schemas.microsoft.com/office/drawing/2010/main" val="0"/>
                        </a:ext>
                      </a:extLst>
                    </a:blip>
                    <a:stretch>
                      <a:fillRect/>
                    </a:stretch>
                  </pic:blipFill>
                  <pic:spPr>
                    <a:xfrm>
                      <a:off x="0" y="0"/>
                      <a:ext cx="5943600" cy="7341870"/>
                    </a:xfrm>
                    <a:prstGeom prst="rect">
                      <a:avLst/>
                    </a:prstGeom>
                  </pic:spPr>
                </pic:pic>
              </a:graphicData>
            </a:graphic>
          </wp:inline>
        </w:drawing>
      </w:r>
    </w:p>
    <w:p w:rsidR="0040100A" w:rsidRDefault="0040100A" w:rsidP="00914D88">
      <w:pPr>
        <w:rPr>
          <w:rFonts w:ascii="Arial" w:eastAsia="Arial" w:hAnsi="Arial" w:cs="Arial"/>
          <w:color w:val="222222"/>
          <w:highlight w:val="white"/>
        </w:rPr>
      </w:pPr>
    </w:p>
    <w:p w:rsidR="00396240" w:rsidRDefault="009E5BE0" w:rsidP="00914D88">
      <w:pPr>
        <w:rPr>
          <w:rFonts w:ascii="Arial" w:eastAsia="Arial" w:hAnsi="Arial" w:cs="Arial"/>
          <w:color w:val="222222"/>
          <w:highlight w:val="white"/>
        </w:rPr>
      </w:pPr>
      <w:r>
        <w:rPr>
          <w:rFonts w:ascii="Arial" w:eastAsia="Arial" w:hAnsi="Arial" w:cs="Arial"/>
          <w:color w:val="222222"/>
          <w:highlight w:val="white"/>
        </w:rPr>
        <w:lastRenderedPageBreak/>
        <w:t xml:space="preserve">The “Submit a resource” link at the bottom of the page will take you </w:t>
      </w:r>
      <w:r w:rsidR="0040100A">
        <w:rPr>
          <w:rFonts w:ascii="Arial" w:eastAsia="Arial" w:hAnsi="Arial" w:cs="Arial"/>
          <w:color w:val="222222"/>
          <w:highlight w:val="white"/>
        </w:rPr>
        <w:t>to the following page where the respondent will provide the submission:</w:t>
      </w:r>
    </w:p>
    <w:p w:rsidR="00396240" w:rsidRDefault="00396240" w:rsidP="00914D88">
      <w:pPr>
        <w:rPr>
          <w:rFonts w:ascii="Arial" w:eastAsia="Arial" w:hAnsi="Arial" w:cs="Arial"/>
          <w:color w:val="222222"/>
          <w:highlight w:val="white"/>
        </w:rPr>
      </w:pPr>
    </w:p>
    <w:p w:rsidR="00914D88" w:rsidRDefault="00914D88" w:rsidP="00914D88">
      <w:pPr>
        <w:rPr>
          <w:rFonts w:ascii="Arial" w:eastAsia="Arial" w:hAnsi="Arial" w:cs="Arial"/>
          <w:color w:val="222222"/>
        </w:rPr>
      </w:pPr>
      <w:proofErr w:type="gramStart"/>
      <w:r>
        <w:rPr>
          <w:rFonts w:ascii="Arial" w:eastAsia="Arial" w:hAnsi="Arial" w:cs="Arial"/>
          <w:color w:val="222222"/>
          <w:highlight w:val="white"/>
        </w:rPr>
        <w:t xml:space="preserve">This </w:t>
      </w:r>
      <w:r w:rsidR="0040100A">
        <w:rPr>
          <w:rFonts w:ascii="Arial" w:eastAsia="Arial" w:hAnsi="Arial" w:cs="Arial"/>
          <w:color w:val="222222"/>
          <w:highlight w:val="white"/>
        </w:rPr>
        <w:t>fields</w:t>
      </w:r>
      <w:proofErr w:type="gramEnd"/>
      <w:r w:rsidR="0040100A">
        <w:rPr>
          <w:rFonts w:ascii="Arial" w:eastAsia="Arial" w:hAnsi="Arial" w:cs="Arial"/>
          <w:color w:val="222222"/>
          <w:highlight w:val="white"/>
        </w:rPr>
        <w:t xml:space="preserve"> on this page include the following and </w:t>
      </w:r>
      <w:r>
        <w:rPr>
          <w:rFonts w:ascii="Arial" w:eastAsia="Arial" w:hAnsi="Arial" w:cs="Arial"/>
          <w:color w:val="222222"/>
          <w:highlight w:val="white"/>
        </w:rPr>
        <w:t xml:space="preserve">will be emailed </w:t>
      </w:r>
      <w:r w:rsidR="0040100A">
        <w:rPr>
          <w:rFonts w:ascii="Arial" w:eastAsia="Arial" w:hAnsi="Arial" w:cs="Arial"/>
          <w:color w:val="222222"/>
          <w:highlight w:val="white"/>
        </w:rPr>
        <w:t>to the NPS when submitted</w:t>
      </w:r>
      <w:r>
        <w:rPr>
          <w:rFonts w:ascii="Arial" w:eastAsia="Arial" w:hAnsi="Arial" w:cs="Arial"/>
          <w:color w:val="222222"/>
          <w:highlight w:val="white"/>
        </w:rPr>
        <w:t>:</w:t>
      </w:r>
    </w:p>
    <w:p w:rsidR="008708C7" w:rsidRDefault="008708C7" w:rsidP="00914D88">
      <w:pPr>
        <w:rPr>
          <w:rFonts w:ascii="Arial" w:eastAsia="Arial" w:hAnsi="Arial" w:cs="Arial"/>
          <w:color w:val="222222"/>
        </w:rPr>
      </w:pPr>
    </w:p>
    <w:p w:rsidR="00E64AA0" w:rsidRDefault="00DE1773" w:rsidP="00914D8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91440</wp:posOffset>
                </wp:positionV>
                <wp:extent cx="6134100" cy="6172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134100" cy="6172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1.25pt;margin-top:7.2pt;width:483pt;height:4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" filled="f" strokecolor="#243f60 [1604]" strokeweight="2pt"/>
            </w:pict>
          </mc:Fallback>
        </mc:AlternateContent>
      </w:r>
    </w:p>
    <w:p w:rsidR="00DE1773" w:rsidRDefault="00DE1773" w:rsidP="00E64AA0">
      <w:pPr>
        <w:tabs>
          <w:tab w:val="center" w:pos="4320"/>
          <w:tab w:val="right" w:pos="9180"/>
        </w:tabs>
        <w:rPr>
          <w:rFonts w:ascii="Cambria" w:eastAsia="MS Mincho" w:hAnsi="Cambria"/>
          <w:color w:val="auto"/>
        </w:rPr>
        <w:sectPr w:rsidR="00DE1773">
          <w:pgSz w:w="12240" w:h="15840"/>
          <w:pgMar w:top="1440" w:right="1440" w:bottom="1440" w:left="1440" w:header="720" w:footer="720" w:gutter="0"/>
          <w:cols w:space="720"/>
          <w:docGrid w:linePitch="360"/>
        </w:sectPr>
      </w:pPr>
    </w:p>
    <w:p w:rsidR="00E64AA0" w:rsidRPr="006921D3" w:rsidRDefault="00E64AA0" w:rsidP="00E64AA0">
      <w:pPr>
        <w:tabs>
          <w:tab w:val="center" w:pos="4320"/>
          <w:tab w:val="right" w:pos="9180"/>
        </w:tabs>
        <w:rPr>
          <w:rFonts w:ascii="Arial" w:eastAsia="MS Mincho" w:hAnsi="Arial" w:cs="Arial"/>
          <w:color w:val="auto"/>
          <w:sz w:val="22"/>
          <w:szCs w:val="22"/>
        </w:rPr>
      </w:pPr>
      <w:r w:rsidRPr="006921D3">
        <w:rPr>
          <w:rFonts w:ascii="Arial" w:eastAsia="MS Mincho" w:hAnsi="Arial" w:cs="Arial"/>
          <w:color w:val="auto"/>
          <w:sz w:val="22"/>
          <w:szCs w:val="22"/>
        </w:rPr>
        <w:lastRenderedPageBreak/>
        <w:tab/>
      </w:r>
      <w:r w:rsidRPr="006921D3">
        <w:rPr>
          <w:rFonts w:ascii="Arial" w:eastAsia="MS Mincho" w:hAnsi="Arial" w:cs="Arial"/>
          <w:color w:val="auto"/>
          <w:sz w:val="22"/>
          <w:szCs w:val="22"/>
        </w:rPr>
        <w:tab/>
        <w:t>OMB Control Number 1090-0011</w:t>
      </w:r>
    </w:p>
    <w:p w:rsidR="00E64AA0" w:rsidRPr="006921D3" w:rsidRDefault="00E64AA0" w:rsidP="00E64AA0">
      <w:pPr>
        <w:tabs>
          <w:tab w:val="right" w:pos="9180"/>
        </w:tabs>
        <w:rPr>
          <w:rFonts w:ascii="Arial" w:eastAsia="MS Mincho" w:hAnsi="Arial" w:cs="Arial"/>
          <w:color w:val="auto"/>
          <w:sz w:val="22"/>
          <w:szCs w:val="22"/>
        </w:rPr>
      </w:pPr>
      <w:r w:rsidRPr="006921D3">
        <w:rPr>
          <w:rFonts w:ascii="Arial" w:eastAsia="MS Mincho" w:hAnsi="Arial" w:cs="Arial"/>
          <w:color w:val="auto"/>
          <w:sz w:val="22"/>
          <w:szCs w:val="22"/>
        </w:rPr>
        <w:tab/>
        <w:t>Expires:  08/31/2018</w:t>
      </w:r>
    </w:p>
    <w:p w:rsidR="00E64AA0" w:rsidRPr="006921D3" w:rsidRDefault="00E64AA0" w:rsidP="00914D88">
      <w:pPr>
        <w:rPr>
          <w:rFonts w:ascii="Arial" w:hAnsi="Arial" w:cs="Arial"/>
          <w:sz w:val="22"/>
          <w:szCs w:val="22"/>
        </w:rPr>
      </w:pPr>
    </w:p>
    <w:p w:rsidR="00E64AA0" w:rsidRDefault="00E64AA0" w:rsidP="00914D88">
      <w:pPr>
        <w:rPr>
          <w:rFonts w:ascii="Arial" w:hAnsi="Arial" w:cs="Arial"/>
          <w:sz w:val="22"/>
          <w:szCs w:val="22"/>
        </w:rPr>
      </w:pPr>
    </w:p>
    <w:p w:rsidR="008708C7" w:rsidRPr="00933B70" w:rsidRDefault="008708C7" w:rsidP="00914D88">
      <w:pPr>
        <w:rPr>
          <w:rFonts w:ascii="Arial" w:eastAsia="Arial" w:hAnsi="Arial" w:cs="Arial"/>
          <w:b/>
          <w:i/>
          <w:color w:val="222222"/>
        </w:rPr>
      </w:pPr>
      <w:r w:rsidRPr="00933B70">
        <w:rPr>
          <w:rFonts w:ascii="Arial" w:hAnsi="Arial" w:cs="Arial"/>
          <w:b/>
          <w:i/>
          <w:sz w:val="22"/>
          <w:szCs w:val="22"/>
        </w:rPr>
        <w:t>Do you know of an online resource you think would be helpful to include in this toolkit? Use this form to submit an item; staff will periodically review submissions as the toolkit is updated.</w:t>
      </w:r>
    </w:p>
    <w:p w:rsidR="00914D88" w:rsidRDefault="00914D88" w:rsidP="00914D88">
      <w:r>
        <w:t xml:space="preserve"> </w:t>
      </w:r>
    </w:p>
    <w:p w:rsidR="00914D88" w:rsidRPr="00577D7E" w:rsidRDefault="00914D88" w:rsidP="0040100A">
      <w:pPr>
        <w:numPr>
          <w:ilvl w:val="0"/>
          <w:numId w:val="1"/>
        </w:numPr>
        <w:spacing w:line="360" w:lineRule="auto"/>
        <w:ind w:hanging="360"/>
        <w:contextualSpacing/>
        <w:rPr>
          <w:rFonts w:ascii="Arial" w:eastAsia="Arial" w:hAnsi="Arial" w:cs="Arial"/>
          <w:i/>
          <w:color w:val="222222"/>
          <w:highlight w:val="white"/>
        </w:rPr>
      </w:pPr>
      <w:r w:rsidRPr="00577D7E">
        <w:rPr>
          <w:rFonts w:ascii="Arial" w:eastAsia="Arial" w:hAnsi="Arial" w:cs="Arial"/>
          <w:i/>
          <w:color w:val="222222"/>
          <w:highlight w:val="white"/>
        </w:rPr>
        <w:t>Submission title</w:t>
      </w:r>
      <w:r>
        <w:rPr>
          <w:rFonts w:ascii="Arial" w:eastAsia="Arial" w:hAnsi="Arial" w:cs="Arial"/>
          <w:i/>
          <w:color w:val="222222"/>
          <w:highlight w:val="white"/>
        </w:rPr>
        <w:t xml:space="preserve">*   </w:t>
      </w:r>
      <w:r w:rsidRPr="00914D88">
        <w:rPr>
          <w:rFonts w:ascii="Arial" w:eastAsia="Arial" w:hAnsi="Arial" w:cs="Arial"/>
          <w:b/>
          <w:color w:val="222222"/>
          <w:highlight w:val="white"/>
        </w:rPr>
        <w:t>[small text field]</w:t>
      </w:r>
    </w:p>
    <w:p w:rsidR="00914D88" w:rsidRPr="00577D7E" w:rsidRDefault="00914D88" w:rsidP="0040100A">
      <w:pPr>
        <w:numPr>
          <w:ilvl w:val="0"/>
          <w:numId w:val="1"/>
        </w:numPr>
        <w:spacing w:line="360" w:lineRule="auto"/>
        <w:ind w:hanging="360"/>
        <w:contextualSpacing/>
        <w:rPr>
          <w:rFonts w:ascii="Arial" w:eastAsia="Arial" w:hAnsi="Arial" w:cs="Arial"/>
          <w:i/>
          <w:color w:val="222222"/>
          <w:highlight w:val="white"/>
        </w:rPr>
      </w:pPr>
      <w:r w:rsidRPr="00577D7E">
        <w:rPr>
          <w:rFonts w:ascii="Arial" w:eastAsia="Arial" w:hAnsi="Arial" w:cs="Arial"/>
          <w:i/>
          <w:color w:val="222222"/>
          <w:highlight w:val="white"/>
        </w:rPr>
        <w:t>URL/web address (if applicable)</w:t>
      </w:r>
      <w:r>
        <w:rPr>
          <w:rFonts w:ascii="Arial" w:eastAsia="Arial" w:hAnsi="Arial" w:cs="Arial"/>
          <w:i/>
          <w:color w:val="222222"/>
          <w:highlight w:val="white"/>
        </w:rPr>
        <w:t xml:space="preserve">    </w:t>
      </w:r>
      <w:r w:rsidRPr="00914D88">
        <w:rPr>
          <w:rFonts w:ascii="Arial" w:eastAsia="Arial" w:hAnsi="Arial" w:cs="Arial"/>
          <w:b/>
          <w:color w:val="222222"/>
          <w:highlight w:val="white"/>
        </w:rPr>
        <w:t>[small text field]</w:t>
      </w:r>
    </w:p>
    <w:p w:rsidR="00914D88" w:rsidRPr="00577D7E" w:rsidRDefault="00914D88" w:rsidP="0040100A">
      <w:pPr>
        <w:numPr>
          <w:ilvl w:val="0"/>
          <w:numId w:val="1"/>
        </w:numPr>
        <w:spacing w:line="360" w:lineRule="auto"/>
        <w:ind w:hanging="360"/>
        <w:contextualSpacing/>
        <w:rPr>
          <w:rFonts w:ascii="Arial" w:eastAsia="Arial" w:hAnsi="Arial" w:cs="Arial"/>
          <w:i/>
          <w:color w:val="222222"/>
          <w:highlight w:val="white"/>
        </w:rPr>
      </w:pPr>
      <w:r w:rsidRPr="00577D7E">
        <w:rPr>
          <w:rFonts w:ascii="Arial" w:eastAsia="Arial" w:hAnsi="Arial" w:cs="Arial"/>
          <w:i/>
          <w:color w:val="222222"/>
          <w:highlight w:val="white"/>
        </w:rPr>
        <w:t>Your email address</w:t>
      </w:r>
      <w:r>
        <w:rPr>
          <w:rFonts w:ascii="Arial" w:eastAsia="Arial" w:hAnsi="Arial" w:cs="Arial"/>
          <w:i/>
          <w:color w:val="222222"/>
          <w:highlight w:val="white"/>
        </w:rPr>
        <w:t xml:space="preserve">*    </w:t>
      </w:r>
      <w:r w:rsidRPr="00914D88">
        <w:rPr>
          <w:rFonts w:ascii="Arial" w:eastAsia="Arial" w:hAnsi="Arial" w:cs="Arial"/>
          <w:b/>
          <w:color w:val="222222"/>
          <w:highlight w:val="white"/>
        </w:rPr>
        <w:t>[small text field]</w:t>
      </w:r>
    </w:p>
    <w:p w:rsidR="00914D88" w:rsidRPr="00577D7E" w:rsidRDefault="00914D88" w:rsidP="0040100A">
      <w:pPr>
        <w:numPr>
          <w:ilvl w:val="0"/>
          <w:numId w:val="1"/>
        </w:numPr>
        <w:spacing w:line="360" w:lineRule="auto"/>
        <w:ind w:hanging="360"/>
        <w:contextualSpacing/>
        <w:rPr>
          <w:rFonts w:ascii="Arial" w:eastAsia="Arial" w:hAnsi="Arial" w:cs="Arial"/>
          <w:i/>
          <w:color w:val="222222"/>
          <w:highlight w:val="white"/>
        </w:rPr>
      </w:pPr>
      <w:r w:rsidRPr="00577D7E">
        <w:rPr>
          <w:rFonts w:ascii="Arial" w:eastAsia="Arial" w:hAnsi="Arial" w:cs="Arial"/>
          <w:i/>
          <w:color w:val="222222"/>
          <w:highlight w:val="white"/>
        </w:rPr>
        <w:t>Please provide a brief description of the resource you are submitting</w:t>
      </w:r>
      <w:r>
        <w:rPr>
          <w:rFonts w:ascii="Arial" w:eastAsia="Arial" w:hAnsi="Arial" w:cs="Arial"/>
          <w:i/>
          <w:color w:val="222222"/>
          <w:highlight w:val="white"/>
        </w:rPr>
        <w:t xml:space="preserve">.*    </w:t>
      </w:r>
      <w:r>
        <w:rPr>
          <w:rFonts w:ascii="Arial" w:eastAsia="Arial" w:hAnsi="Arial" w:cs="Arial"/>
          <w:i/>
          <w:color w:val="222222"/>
          <w:highlight w:val="white"/>
        </w:rPr>
        <w:br/>
      </w:r>
      <w:r w:rsidRPr="00914D88">
        <w:rPr>
          <w:rFonts w:ascii="Arial" w:eastAsia="Arial" w:hAnsi="Arial" w:cs="Arial"/>
          <w:b/>
          <w:color w:val="222222"/>
          <w:highlight w:val="white"/>
        </w:rPr>
        <w:t>[large text field]</w:t>
      </w:r>
    </w:p>
    <w:p w:rsidR="00914D88" w:rsidRPr="00577D7E" w:rsidRDefault="00914D88" w:rsidP="0040100A">
      <w:pPr>
        <w:numPr>
          <w:ilvl w:val="0"/>
          <w:numId w:val="1"/>
        </w:numPr>
        <w:spacing w:line="360" w:lineRule="auto"/>
        <w:ind w:hanging="360"/>
        <w:contextualSpacing/>
        <w:rPr>
          <w:rFonts w:ascii="Arial" w:eastAsia="Arial" w:hAnsi="Arial" w:cs="Arial"/>
          <w:i/>
          <w:color w:val="222222"/>
          <w:highlight w:val="white"/>
        </w:rPr>
      </w:pPr>
      <w:r w:rsidRPr="00577D7E">
        <w:rPr>
          <w:rFonts w:ascii="Arial" w:eastAsia="Arial" w:hAnsi="Arial" w:cs="Arial"/>
          <w:i/>
          <w:color w:val="222222"/>
          <w:highlight w:val="white"/>
        </w:rPr>
        <w:t>Why do you think this belongs in the toolkit? How does this help you communicate climate change?</w:t>
      </w:r>
      <w:r>
        <w:rPr>
          <w:rFonts w:ascii="Arial" w:eastAsia="Arial" w:hAnsi="Arial" w:cs="Arial"/>
          <w:i/>
          <w:color w:val="222222"/>
          <w:highlight w:val="white"/>
        </w:rPr>
        <w:t xml:space="preserve">   </w:t>
      </w:r>
      <w:r w:rsidRPr="00914D88">
        <w:rPr>
          <w:rFonts w:ascii="Arial" w:eastAsia="Arial" w:hAnsi="Arial" w:cs="Arial"/>
          <w:b/>
          <w:color w:val="222222"/>
          <w:highlight w:val="white"/>
        </w:rPr>
        <w:t>[large text field]</w:t>
      </w:r>
    </w:p>
    <w:p w:rsidR="00914D88" w:rsidRPr="00577D7E" w:rsidRDefault="00914D88" w:rsidP="0040100A">
      <w:pPr>
        <w:numPr>
          <w:ilvl w:val="0"/>
          <w:numId w:val="1"/>
        </w:numPr>
        <w:spacing w:line="360" w:lineRule="auto"/>
        <w:ind w:hanging="360"/>
        <w:contextualSpacing/>
        <w:rPr>
          <w:rFonts w:ascii="Arial" w:eastAsia="Arial" w:hAnsi="Arial" w:cs="Arial"/>
          <w:i/>
          <w:color w:val="222222"/>
          <w:highlight w:val="white"/>
        </w:rPr>
      </w:pPr>
      <w:r w:rsidRPr="00577D7E">
        <w:rPr>
          <w:rFonts w:ascii="Arial" w:eastAsia="Arial" w:hAnsi="Arial" w:cs="Arial"/>
          <w:i/>
          <w:color w:val="222222"/>
          <w:highlight w:val="white"/>
        </w:rPr>
        <w:t>What section of the toolkit do you think this best fits?</w:t>
      </w:r>
      <w:r>
        <w:rPr>
          <w:rFonts w:ascii="Arial" w:eastAsia="Arial" w:hAnsi="Arial" w:cs="Arial"/>
          <w:i/>
          <w:color w:val="222222"/>
          <w:highlight w:val="white"/>
        </w:rPr>
        <w:t xml:space="preserve">    </w:t>
      </w:r>
      <w:r w:rsidRPr="00914D88">
        <w:rPr>
          <w:rFonts w:ascii="Arial" w:eastAsia="Arial" w:hAnsi="Arial" w:cs="Arial"/>
          <w:b/>
          <w:color w:val="222222"/>
          <w:highlight w:val="white"/>
        </w:rPr>
        <w:t>[large text field]</w:t>
      </w:r>
    </w:p>
    <w:p w:rsidR="00914D88" w:rsidRPr="00914D88" w:rsidRDefault="00914D88" w:rsidP="0040100A">
      <w:pPr>
        <w:numPr>
          <w:ilvl w:val="0"/>
          <w:numId w:val="1"/>
        </w:numPr>
        <w:spacing w:line="360" w:lineRule="auto"/>
        <w:ind w:hanging="360"/>
        <w:contextualSpacing/>
        <w:rPr>
          <w:rFonts w:ascii="Arial" w:eastAsia="Arial" w:hAnsi="Arial" w:cs="Arial"/>
          <w:i/>
          <w:color w:val="222222"/>
          <w:highlight w:val="white"/>
        </w:rPr>
      </w:pPr>
      <w:r w:rsidRPr="00577D7E">
        <w:rPr>
          <w:rFonts w:ascii="Arial" w:eastAsia="Arial" w:hAnsi="Arial" w:cs="Arial"/>
          <w:i/>
          <w:color w:val="222222"/>
          <w:highlight w:val="white"/>
        </w:rPr>
        <w:t>Additional comments?</w:t>
      </w:r>
      <w:r>
        <w:rPr>
          <w:rFonts w:ascii="Arial" w:eastAsia="Arial" w:hAnsi="Arial" w:cs="Arial"/>
          <w:i/>
          <w:color w:val="222222"/>
          <w:highlight w:val="white"/>
        </w:rPr>
        <w:t xml:space="preserve">   </w:t>
      </w:r>
      <w:r w:rsidRPr="00914D88">
        <w:rPr>
          <w:rFonts w:ascii="Arial" w:eastAsia="Arial" w:hAnsi="Arial" w:cs="Arial"/>
          <w:b/>
          <w:color w:val="222222"/>
          <w:highlight w:val="white"/>
        </w:rPr>
        <w:t>[large text field]</w:t>
      </w:r>
    </w:p>
    <w:p w:rsidR="00914D88" w:rsidRPr="00914D88" w:rsidRDefault="00914D88" w:rsidP="00914D88">
      <w:pPr>
        <w:contextualSpacing/>
        <w:rPr>
          <w:rFonts w:ascii="Arial" w:eastAsia="Arial" w:hAnsi="Arial" w:cs="Arial"/>
          <w:i/>
          <w:color w:val="222222"/>
          <w:highlight w:val="white"/>
        </w:rPr>
      </w:pPr>
      <w:r w:rsidRPr="00914D88">
        <w:rPr>
          <w:rFonts w:ascii="Arial" w:eastAsia="Arial" w:hAnsi="Arial" w:cs="Arial"/>
          <w:i/>
          <w:color w:val="222222"/>
          <w:highlight w:val="white"/>
        </w:rPr>
        <w:t>*indicates required field</w:t>
      </w:r>
    </w:p>
    <w:p w:rsidR="00AE3422" w:rsidRDefault="00F2651A"/>
    <w:p w:rsidR="0040100A" w:rsidRDefault="0040100A"/>
    <w:p w:rsidR="00396240" w:rsidRPr="006921D3" w:rsidRDefault="00396240" w:rsidP="00396240">
      <w:pPr>
        <w:rPr>
          <w:rFonts w:ascii="Arial" w:hAnsi="Arial" w:cs="Arial"/>
          <w:sz w:val="22"/>
          <w:szCs w:val="22"/>
        </w:rPr>
      </w:pPr>
      <w:r w:rsidRPr="006921D3">
        <w:rPr>
          <w:rFonts w:ascii="Arial" w:hAnsi="Arial" w:cs="Arial"/>
          <w:b/>
          <w:sz w:val="22"/>
          <w:szCs w:val="22"/>
        </w:rPr>
        <w:t>Paperwork Reduction Act Statement:</w:t>
      </w:r>
      <w:r w:rsidRPr="006921D3">
        <w:rPr>
          <w:rFonts w:ascii="Arial" w:hAnsi="Arial" w:cs="Arial"/>
          <w:sz w:val="22"/>
          <w:szCs w:val="22"/>
        </w:rPr>
        <w:t xml:space="preserve">  We estimate the survey will take you 5 minutes to complete, including time to read instructions, gather information, and complete and submit the survey.  We will use the information to develop a web-based online toolkit geared toward helping internal and external audiences (educators and interpreters) interpret and communicate climate change.  Your response is voluntary and results will </w:t>
      </w:r>
      <w:r w:rsidR="00B54E62" w:rsidRPr="006921D3">
        <w:rPr>
          <w:rFonts w:ascii="Arial" w:hAnsi="Arial" w:cs="Arial"/>
          <w:sz w:val="22"/>
          <w:szCs w:val="22"/>
        </w:rPr>
        <w:t>not be shared publicly</w:t>
      </w:r>
      <w:r w:rsidRPr="006921D3">
        <w:rPr>
          <w:rFonts w:ascii="Arial" w:hAnsi="Arial" w:cs="Arial"/>
          <w:sz w:val="22"/>
          <w:szCs w:val="22"/>
        </w:rPr>
        <w:t xml:space="preserve">.  We may not conduct or sponsor and you are not required to respond to a collection of information unless it displays a currently valid OMB Control Number.  OMB has reviewed and approved this survey and assigned OMB Control Number 1090-0011, which expires </w:t>
      </w:r>
      <w:r w:rsidR="000A0F0D" w:rsidRPr="006921D3">
        <w:rPr>
          <w:rFonts w:ascii="Arial" w:hAnsi="Arial" w:cs="Arial"/>
          <w:sz w:val="22"/>
          <w:szCs w:val="22"/>
        </w:rPr>
        <w:t>08</w:t>
      </w:r>
      <w:r w:rsidRPr="006921D3">
        <w:rPr>
          <w:rFonts w:ascii="Arial" w:hAnsi="Arial" w:cs="Arial"/>
          <w:sz w:val="22"/>
          <w:szCs w:val="22"/>
        </w:rPr>
        <w:t>/</w:t>
      </w:r>
      <w:r w:rsidR="000A0F0D" w:rsidRPr="006921D3">
        <w:rPr>
          <w:rFonts w:ascii="Arial" w:hAnsi="Arial" w:cs="Arial"/>
          <w:sz w:val="22"/>
          <w:szCs w:val="22"/>
        </w:rPr>
        <w:t>31</w:t>
      </w:r>
      <w:r w:rsidRPr="006921D3">
        <w:rPr>
          <w:rFonts w:ascii="Arial" w:hAnsi="Arial" w:cs="Arial"/>
          <w:sz w:val="22"/>
          <w:szCs w:val="22"/>
        </w:rPr>
        <w:t>/2018.  You may submit comments on any aspect of this information collection to the Information Collection Clearance Officer, National Park Service, 12201 Sunrise Valley Drive (Room 2C114, Mail Stop 242), Reston, VA  20192.</w:t>
      </w:r>
    </w:p>
    <w:p w:rsidR="00914D88" w:rsidRDefault="00914D88"/>
    <w:sectPr w:rsidR="00914D88" w:rsidSect="00DE177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4BCC"/>
    <w:multiLevelType w:val="multilevel"/>
    <w:tmpl w:val="29CE33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88"/>
    <w:rsid w:val="000A0F0D"/>
    <w:rsid w:val="00396240"/>
    <w:rsid w:val="0040100A"/>
    <w:rsid w:val="005C7322"/>
    <w:rsid w:val="006921D3"/>
    <w:rsid w:val="006F5CE2"/>
    <w:rsid w:val="0074205F"/>
    <w:rsid w:val="008708C7"/>
    <w:rsid w:val="008E22E5"/>
    <w:rsid w:val="00914D88"/>
    <w:rsid w:val="00933B70"/>
    <w:rsid w:val="009E5BE0"/>
    <w:rsid w:val="00B54E62"/>
    <w:rsid w:val="00DE1773"/>
    <w:rsid w:val="00E64AA0"/>
    <w:rsid w:val="00F26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4D8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5CE2"/>
    <w:rPr>
      <w:sz w:val="16"/>
      <w:szCs w:val="16"/>
    </w:rPr>
  </w:style>
  <w:style w:type="paragraph" w:styleId="CommentText">
    <w:name w:val="annotation text"/>
    <w:basedOn w:val="Normal"/>
    <w:link w:val="CommentTextChar"/>
    <w:uiPriority w:val="99"/>
    <w:semiHidden/>
    <w:unhideWhenUsed/>
    <w:rsid w:val="006F5CE2"/>
    <w:rPr>
      <w:sz w:val="20"/>
      <w:szCs w:val="20"/>
    </w:rPr>
  </w:style>
  <w:style w:type="character" w:customStyle="1" w:styleId="CommentTextChar">
    <w:name w:val="Comment Text Char"/>
    <w:basedOn w:val="DefaultParagraphFont"/>
    <w:link w:val="CommentText"/>
    <w:uiPriority w:val="99"/>
    <w:semiHidden/>
    <w:rsid w:val="006F5CE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F5CE2"/>
    <w:rPr>
      <w:b/>
      <w:bCs/>
    </w:rPr>
  </w:style>
  <w:style w:type="character" w:customStyle="1" w:styleId="CommentSubjectChar">
    <w:name w:val="Comment Subject Char"/>
    <w:basedOn w:val="CommentTextChar"/>
    <w:link w:val="CommentSubject"/>
    <w:uiPriority w:val="99"/>
    <w:semiHidden/>
    <w:rsid w:val="006F5CE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F5CE2"/>
    <w:rPr>
      <w:rFonts w:ascii="Tahoma" w:hAnsi="Tahoma" w:cs="Tahoma"/>
      <w:sz w:val="16"/>
      <w:szCs w:val="16"/>
    </w:rPr>
  </w:style>
  <w:style w:type="character" w:customStyle="1" w:styleId="BalloonTextChar">
    <w:name w:val="Balloon Text Char"/>
    <w:basedOn w:val="DefaultParagraphFont"/>
    <w:link w:val="BalloonText"/>
    <w:uiPriority w:val="99"/>
    <w:semiHidden/>
    <w:rsid w:val="006F5CE2"/>
    <w:rPr>
      <w:rFonts w:ascii="Tahoma" w:eastAsia="Times New Roman" w:hAnsi="Tahoma" w:cs="Tahoma"/>
      <w:color w:val="000000"/>
      <w:sz w:val="16"/>
      <w:szCs w:val="16"/>
    </w:rPr>
  </w:style>
  <w:style w:type="character" w:styleId="Hyperlink">
    <w:name w:val="Hyperlink"/>
    <w:basedOn w:val="DefaultParagraphFont"/>
    <w:uiPriority w:val="99"/>
    <w:unhideWhenUsed/>
    <w:rsid w:val="0040100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4D8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5CE2"/>
    <w:rPr>
      <w:sz w:val="16"/>
      <w:szCs w:val="16"/>
    </w:rPr>
  </w:style>
  <w:style w:type="paragraph" w:styleId="CommentText">
    <w:name w:val="annotation text"/>
    <w:basedOn w:val="Normal"/>
    <w:link w:val="CommentTextChar"/>
    <w:uiPriority w:val="99"/>
    <w:semiHidden/>
    <w:unhideWhenUsed/>
    <w:rsid w:val="006F5CE2"/>
    <w:rPr>
      <w:sz w:val="20"/>
      <w:szCs w:val="20"/>
    </w:rPr>
  </w:style>
  <w:style w:type="character" w:customStyle="1" w:styleId="CommentTextChar">
    <w:name w:val="Comment Text Char"/>
    <w:basedOn w:val="DefaultParagraphFont"/>
    <w:link w:val="CommentText"/>
    <w:uiPriority w:val="99"/>
    <w:semiHidden/>
    <w:rsid w:val="006F5CE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F5CE2"/>
    <w:rPr>
      <w:b/>
      <w:bCs/>
    </w:rPr>
  </w:style>
  <w:style w:type="character" w:customStyle="1" w:styleId="CommentSubjectChar">
    <w:name w:val="Comment Subject Char"/>
    <w:basedOn w:val="CommentTextChar"/>
    <w:link w:val="CommentSubject"/>
    <w:uiPriority w:val="99"/>
    <w:semiHidden/>
    <w:rsid w:val="006F5CE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F5CE2"/>
    <w:rPr>
      <w:rFonts w:ascii="Tahoma" w:hAnsi="Tahoma" w:cs="Tahoma"/>
      <w:sz w:val="16"/>
      <w:szCs w:val="16"/>
    </w:rPr>
  </w:style>
  <w:style w:type="character" w:customStyle="1" w:styleId="BalloonTextChar">
    <w:name w:val="Balloon Text Char"/>
    <w:basedOn w:val="DefaultParagraphFont"/>
    <w:link w:val="BalloonText"/>
    <w:uiPriority w:val="99"/>
    <w:semiHidden/>
    <w:rsid w:val="006F5CE2"/>
    <w:rPr>
      <w:rFonts w:ascii="Tahoma" w:eastAsia="Times New Roman" w:hAnsi="Tahoma" w:cs="Tahoma"/>
      <w:color w:val="000000"/>
      <w:sz w:val="16"/>
      <w:szCs w:val="16"/>
    </w:rPr>
  </w:style>
  <w:style w:type="character" w:styleId="Hyperlink">
    <w:name w:val="Hyperlink"/>
    <w:basedOn w:val="DefaultParagraphFont"/>
    <w:uiPriority w:val="99"/>
    <w:unhideWhenUsed/>
    <w:rsid w:val="00401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Matt</dc:creator>
  <cp:lastModifiedBy>Donald Bieniewicz</cp:lastModifiedBy>
  <cp:revision>2</cp:revision>
  <dcterms:created xsi:type="dcterms:W3CDTF">2015-11-25T19:18:00Z</dcterms:created>
  <dcterms:modified xsi:type="dcterms:W3CDTF">2015-11-25T19:18:00Z</dcterms:modified>
</cp:coreProperties>
</file>