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A0" w:rsidRPr="00330EC0" w:rsidRDefault="00CD1EA0" w:rsidP="00CD1EA0">
      <w:pPr>
        <w:spacing w:after="0"/>
        <w:jc w:val="center"/>
        <w:rPr>
          <w:b/>
        </w:rPr>
      </w:pPr>
      <w:r w:rsidRPr="00330EC0">
        <w:rPr>
          <w:b/>
        </w:rPr>
        <w:t>MHPPPI: HIV Provider Survey</w:t>
      </w:r>
    </w:p>
    <w:p w:rsidR="00CD1EA0" w:rsidRPr="00330EC0" w:rsidRDefault="00CD1EA0" w:rsidP="00CD1EA0">
      <w:pPr>
        <w:spacing w:after="0"/>
        <w:jc w:val="center"/>
        <w:rPr>
          <w:b/>
        </w:rPr>
      </w:pPr>
      <w:r w:rsidRPr="00330EC0">
        <w:rPr>
          <w:b/>
        </w:rPr>
        <w:t>Knowledge, Attitudes, Practices</w:t>
      </w:r>
    </w:p>
    <w:p w:rsidR="00CD1EA0" w:rsidRDefault="00CD1EA0" w:rsidP="00CD1EA0">
      <w:pPr>
        <w:pStyle w:val="NoSpacing"/>
        <w:tabs>
          <w:tab w:val="left" w:pos="2715"/>
        </w:tabs>
      </w:pPr>
    </w:p>
    <w:p w:rsidR="00CD1EA0" w:rsidRPr="003529FC" w:rsidRDefault="00CD1EA0" w:rsidP="00CD1EA0">
      <w:pPr>
        <w:pStyle w:val="NoSpacing"/>
        <w:tabs>
          <w:tab w:val="left" w:pos="2715"/>
        </w:tabs>
        <w:rPr>
          <w:b/>
        </w:rPr>
      </w:pPr>
      <w:r>
        <w:rPr>
          <w:b/>
        </w:rPr>
        <w:t>Introduction and purpose</w:t>
      </w:r>
    </w:p>
    <w:p w:rsidR="00CD1EA0" w:rsidRDefault="00CD1EA0" w:rsidP="00CD1EA0">
      <w:pPr>
        <w:pStyle w:val="NoSpacing"/>
        <w:tabs>
          <w:tab w:val="left" w:pos="2715"/>
        </w:tabs>
      </w:pPr>
    </w:p>
    <w:p w:rsidR="00CD1EA0" w:rsidRDefault="00CD1EA0" w:rsidP="00CD1EA0">
      <w:pPr>
        <w:pStyle w:val="NoSpacing"/>
      </w:pPr>
      <w:r>
        <w:t>The AIDS Foundation of Chicago (AFC) is in the formative stages of the Midwest HIV Prevention and Pregnancy Planning Initiative, an innovative effort aiming to increase medical providers’ capacity to meet women’s HIV prevention and pregnancy planning needs in Iowa, Illinois, Indiana, Michigan, Minnesota, Missouri, Ohio and Wisconsin.</w:t>
      </w:r>
      <w:r w:rsidRPr="00F72531">
        <w:t xml:space="preserve"> </w:t>
      </w:r>
    </w:p>
    <w:p w:rsidR="00CD1EA0" w:rsidRDefault="00CD1EA0" w:rsidP="00CD1EA0">
      <w:pPr>
        <w:pStyle w:val="NoSpacing"/>
      </w:pPr>
    </w:p>
    <w:p w:rsidR="00CD1EA0" w:rsidRDefault="00CD1EA0" w:rsidP="00CD1EA0">
      <w:pPr>
        <w:pStyle w:val="NoSpacing"/>
      </w:pPr>
      <w:r>
        <w:t xml:space="preserve">AFC is partnering with Planned Parenthood of Illinois, Midwest AIDS Training and Education Center, Pediatric AIDS Chicago Prevention Initiative, and </w:t>
      </w:r>
      <w:proofErr w:type="spellStart"/>
      <w:r>
        <w:t>Everthrive</w:t>
      </w:r>
      <w:proofErr w:type="spellEnd"/>
      <w:r>
        <w:t xml:space="preserve"> Illinois to develop a training on the latest in HIV </w:t>
      </w:r>
      <w:r w:rsidRPr="008B4546">
        <w:t xml:space="preserve">prevention science including </w:t>
      </w:r>
      <w:proofErr w:type="spellStart"/>
      <w:r w:rsidRPr="008B4546">
        <w:t>PrEP</w:t>
      </w:r>
      <w:proofErr w:type="spellEnd"/>
      <w:r w:rsidRPr="008B4546">
        <w:t xml:space="preserve"> and treatment as prevention; best practices for assessing pregnancy intention; safer conception counseling and resources; and successful strategies for integrating HIV prevention a</w:t>
      </w:r>
      <w:r>
        <w:t>nd pregnancy planning into care.</w:t>
      </w:r>
    </w:p>
    <w:p w:rsidR="00CD1EA0" w:rsidRDefault="00CD1EA0" w:rsidP="00CD1EA0">
      <w:pPr>
        <w:pStyle w:val="NoSpacing"/>
      </w:pPr>
    </w:p>
    <w:p w:rsidR="00CD1EA0" w:rsidRDefault="00CD1EA0" w:rsidP="00CD1EA0">
      <w:pPr>
        <w:pStyle w:val="NoSpacing"/>
      </w:pPr>
      <w:r>
        <w:t xml:space="preserve">To this end </w:t>
      </w:r>
      <w:r w:rsidRPr="003529FC">
        <w:rPr>
          <w:b/>
        </w:rPr>
        <w:t>we are asking you to participate in a</w:t>
      </w:r>
      <w:r>
        <w:rPr>
          <w:b/>
        </w:rPr>
        <w:t xml:space="preserve"> brief (&lt; 15 minutes) web-based</w:t>
      </w:r>
      <w:r w:rsidRPr="003529FC">
        <w:rPr>
          <w:b/>
        </w:rPr>
        <w:t xml:space="preserve"> survey</w:t>
      </w:r>
      <w:r>
        <w:t xml:space="preserve"> to help assess the current landscape of</w:t>
      </w:r>
      <w:r w:rsidRPr="008B4546">
        <w:t xml:space="preserve"> </w:t>
      </w:r>
      <w:r>
        <w:t xml:space="preserve">HIV prevention and pregnancy planning knowledge, attitudes, and practices of Midwestern providers of HIV primary care and reproductive health care. </w:t>
      </w:r>
    </w:p>
    <w:p w:rsidR="00CD1EA0" w:rsidRDefault="00CD1EA0" w:rsidP="00CD1EA0">
      <w:pPr>
        <w:pStyle w:val="NoSpacing"/>
      </w:pPr>
    </w:p>
    <w:p w:rsidR="00CD1EA0" w:rsidRDefault="00CD1EA0" w:rsidP="00CD1EA0">
      <w:pPr>
        <w:pStyle w:val="NoSpacing"/>
      </w:pPr>
      <w:r>
        <w:t xml:space="preserve">With your help, we will better understand Midwestern providers’ practices and knowledge, and develop a training to build provider skills supporting the delivery of high-quality services. </w:t>
      </w:r>
      <w:r>
        <w:br/>
      </w:r>
    </w:p>
    <w:p w:rsidR="00CD1EA0" w:rsidRPr="00330EC0" w:rsidRDefault="00CD1EA0" w:rsidP="00CD1EA0">
      <w:pPr>
        <w:spacing w:after="0"/>
        <w:rPr>
          <w:b/>
          <w:u w:val="single"/>
        </w:rPr>
      </w:pPr>
      <w:r w:rsidRPr="00330EC0">
        <w:rPr>
          <w:b/>
          <w:u w:val="single"/>
        </w:rPr>
        <w:t>Eligibility:</w:t>
      </w:r>
    </w:p>
    <w:p w:rsidR="00CD1EA0" w:rsidRDefault="00CD1EA0" w:rsidP="00CD1EA0">
      <w:pPr>
        <w:spacing w:after="0"/>
        <w:rPr>
          <w:b/>
        </w:rPr>
      </w:pPr>
    </w:p>
    <w:p w:rsidR="00CD1EA0" w:rsidRDefault="00CD1EA0" w:rsidP="00CD1EA0">
      <w:pPr>
        <w:spacing w:after="0"/>
      </w:pPr>
      <w:r w:rsidRPr="003529FC">
        <w:t>These next questions will help us determine you</w:t>
      </w:r>
      <w:r>
        <w:t>r</w:t>
      </w:r>
      <w:r w:rsidRPr="003529FC">
        <w:t xml:space="preserve"> eligib</w:t>
      </w:r>
      <w:r>
        <w:t>ility</w:t>
      </w:r>
      <w:r w:rsidRPr="003529FC">
        <w:t xml:space="preserve"> to </w:t>
      </w:r>
      <w:r>
        <w:t>participate in</w:t>
      </w:r>
      <w:r w:rsidRPr="003529FC">
        <w:t xml:space="preserve"> the survey. </w:t>
      </w:r>
    </w:p>
    <w:p w:rsidR="00CD1EA0" w:rsidRPr="003529FC" w:rsidRDefault="00CD1EA0" w:rsidP="00CD1EA0">
      <w:pPr>
        <w:spacing w:after="0"/>
      </w:pPr>
    </w:p>
    <w:p w:rsidR="00CD1EA0" w:rsidRDefault="00CD1EA0" w:rsidP="00CD1EA0">
      <w:pPr>
        <w:spacing w:after="0"/>
      </w:pPr>
      <w:r w:rsidRPr="00330EC0">
        <w:t xml:space="preserve">In the past </w:t>
      </w:r>
      <w:r>
        <w:t>12 months</w:t>
      </w:r>
      <w:r w:rsidRPr="00330EC0">
        <w:t xml:space="preserve">, have you provided care for any HIV+ persons of reproductive age </w:t>
      </w:r>
      <w:r>
        <w:t xml:space="preserve">(15-49 years) in </w:t>
      </w:r>
      <w:r w:rsidRPr="00330EC0">
        <w:t>I</w:t>
      </w:r>
      <w:r>
        <w:t>owa, Illinois, Indiana, Ohio, Michigan, Minnesota, Missouri, or Wisconsin</w:t>
      </w:r>
      <w:r w:rsidRPr="00330EC0">
        <w:t xml:space="preserve">? </w:t>
      </w:r>
    </w:p>
    <w:p w:rsidR="00CD1EA0" w:rsidRDefault="00CD1EA0" w:rsidP="00CD1EA0">
      <w:pPr>
        <w:spacing w:after="0"/>
      </w:pPr>
      <w:r>
        <w:t>0 No</w:t>
      </w:r>
    </w:p>
    <w:p w:rsidR="00CD1EA0" w:rsidRDefault="00CD1EA0" w:rsidP="00CD1EA0">
      <w:pPr>
        <w:spacing w:after="0"/>
      </w:pPr>
      <w:r>
        <w:t>1 Yes</w:t>
      </w:r>
    </w:p>
    <w:p w:rsidR="00CD1EA0" w:rsidRDefault="00CD1EA0" w:rsidP="00CD1EA0">
      <w:pPr>
        <w:spacing w:after="0"/>
      </w:pPr>
    </w:p>
    <w:p w:rsidR="00CD1EA0" w:rsidRDefault="00CD1EA0" w:rsidP="00CD1EA0">
      <w:pPr>
        <w:spacing w:after="0"/>
      </w:pPr>
    </w:p>
    <w:p w:rsidR="00CD1EA0" w:rsidRDefault="00CD1EA0" w:rsidP="00CD1EA0">
      <w:pPr>
        <w:spacing w:after="0"/>
      </w:pPr>
    </w:p>
    <w:p w:rsidR="00CD1EA0" w:rsidRDefault="00CD1EA0" w:rsidP="00CD1EA0">
      <w:pPr>
        <w:spacing w:after="0"/>
        <w:rPr>
          <w:rFonts w:ascii="Segoe UI" w:hAnsi="Segoe UI" w:cs="Segoe UI"/>
          <w:sz w:val="23"/>
          <w:szCs w:val="23"/>
          <w:lang w:val="en"/>
        </w:rPr>
      </w:pPr>
      <w:r>
        <w:rPr>
          <w:rFonts w:ascii="Segoe UI" w:hAnsi="Segoe UI" w:cs="Segoe UI"/>
          <w:sz w:val="23"/>
          <w:szCs w:val="23"/>
          <w:lang w:val="en"/>
        </w:rPr>
        <w:t>In the past 12 months, have you provided care for HIV negative persons of reproductive age (15-49 years) with HIV positive partner(s)?</w:t>
      </w:r>
    </w:p>
    <w:p w:rsidR="00CD1EA0" w:rsidRDefault="00CD1EA0" w:rsidP="00CD1EA0">
      <w:pPr>
        <w:spacing w:after="0"/>
        <w:rPr>
          <w:rFonts w:ascii="Segoe UI" w:hAnsi="Segoe UI" w:cs="Segoe UI"/>
          <w:sz w:val="23"/>
          <w:szCs w:val="23"/>
          <w:lang w:val="en"/>
        </w:rPr>
      </w:pPr>
    </w:p>
    <w:p w:rsidR="00CD1EA0" w:rsidRDefault="00CD1EA0" w:rsidP="00CD1EA0">
      <w:pPr>
        <w:spacing w:after="0"/>
      </w:pPr>
      <w:r>
        <w:t>0 No</w:t>
      </w:r>
    </w:p>
    <w:p w:rsidR="00CD1EA0" w:rsidRDefault="00CD1EA0" w:rsidP="00CD1EA0">
      <w:pPr>
        <w:spacing w:after="0"/>
      </w:pPr>
      <w:r>
        <w:t>1 Yes</w:t>
      </w:r>
    </w:p>
    <w:p w:rsidR="00CD1EA0" w:rsidRPr="00330EC0" w:rsidRDefault="00CD1EA0" w:rsidP="00CD1EA0">
      <w:pPr>
        <w:spacing w:after="0"/>
      </w:pPr>
    </w:p>
    <w:p w:rsidR="00CD1EA0" w:rsidRDefault="00CD1EA0" w:rsidP="00CD1EA0">
      <w:pPr>
        <w:pStyle w:val="ListParagraph"/>
        <w:spacing w:after="0"/>
      </w:pPr>
      <w:r w:rsidRPr="00330EC0">
        <w:t>[</w:t>
      </w:r>
      <w:r>
        <w:t xml:space="preserve">Program skip if both E1 &amp; E2= </w:t>
      </w:r>
      <w:r w:rsidRPr="00330EC0">
        <w:t>N</w:t>
      </w:r>
      <w:r>
        <w:t>o, then ineligible script; all else skip to Eligible script</w:t>
      </w:r>
      <w:r w:rsidRPr="00330EC0">
        <w:t>]</w:t>
      </w:r>
      <w:r w:rsidRPr="00330EC0" w:rsidDel="00A1736B">
        <w:t xml:space="preserve"> </w:t>
      </w:r>
    </w:p>
    <w:p w:rsidR="00CD1EA0" w:rsidRPr="00330EC0" w:rsidRDefault="00CD1EA0" w:rsidP="00CD1EA0">
      <w:pPr>
        <w:pStyle w:val="ListParagraph"/>
        <w:spacing w:after="0"/>
      </w:pPr>
    </w:p>
    <w:p w:rsidR="00E45DD7" w:rsidRDefault="00E45DD7">
      <w:bookmarkStart w:id="0" w:name="_GoBack"/>
      <w:bookmarkEnd w:id="0"/>
    </w:p>
    <w:sectPr w:rsidR="00E45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A0"/>
    <w:rsid w:val="00003161"/>
    <w:rsid w:val="00032395"/>
    <w:rsid w:val="00052847"/>
    <w:rsid w:val="000F26D3"/>
    <w:rsid w:val="00102BBC"/>
    <w:rsid w:val="001573A1"/>
    <w:rsid w:val="001B5A78"/>
    <w:rsid w:val="001F154E"/>
    <w:rsid w:val="002217FA"/>
    <w:rsid w:val="00282035"/>
    <w:rsid w:val="00286702"/>
    <w:rsid w:val="0033630F"/>
    <w:rsid w:val="00350318"/>
    <w:rsid w:val="00351B0E"/>
    <w:rsid w:val="00370B25"/>
    <w:rsid w:val="003B2E95"/>
    <w:rsid w:val="004023AE"/>
    <w:rsid w:val="00427BF2"/>
    <w:rsid w:val="00442F6E"/>
    <w:rsid w:val="004E52ED"/>
    <w:rsid w:val="00520B55"/>
    <w:rsid w:val="0055316B"/>
    <w:rsid w:val="0063056B"/>
    <w:rsid w:val="00676DC7"/>
    <w:rsid w:val="006E47EB"/>
    <w:rsid w:val="0071619C"/>
    <w:rsid w:val="00754FCD"/>
    <w:rsid w:val="00761DE1"/>
    <w:rsid w:val="007808FF"/>
    <w:rsid w:val="0078242B"/>
    <w:rsid w:val="007B52EE"/>
    <w:rsid w:val="00815FE1"/>
    <w:rsid w:val="00840BD7"/>
    <w:rsid w:val="008A0712"/>
    <w:rsid w:val="008D77B0"/>
    <w:rsid w:val="008E34C8"/>
    <w:rsid w:val="009465DF"/>
    <w:rsid w:val="0095022B"/>
    <w:rsid w:val="009632D7"/>
    <w:rsid w:val="00975265"/>
    <w:rsid w:val="009E42A8"/>
    <w:rsid w:val="00A23C3A"/>
    <w:rsid w:val="00A40E95"/>
    <w:rsid w:val="00AB0912"/>
    <w:rsid w:val="00AD4501"/>
    <w:rsid w:val="00B723E0"/>
    <w:rsid w:val="00B90162"/>
    <w:rsid w:val="00B9701F"/>
    <w:rsid w:val="00BA171F"/>
    <w:rsid w:val="00C37CF3"/>
    <w:rsid w:val="00C54474"/>
    <w:rsid w:val="00CB098E"/>
    <w:rsid w:val="00CB7E75"/>
    <w:rsid w:val="00CD1EA0"/>
    <w:rsid w:val="00CD57DB"/>
    <w:rsid w:val="00DB560E"/>
    <w:rsid w:val="00E138FE"/>
    <w:rsid w:val="00E27DE5"/>
    <w:rsid w:val="00E30DB0"/>
    <w:rsid w:val="00E31D9F"/>
    <w:rsid w:val="00E440B0"/>
    <w:rsid w:val="00E448EB"/>
    <w:rsid w:val="00E45DD7"/>
    <w:rsid w:val="00EB0578"/>
    <w:rsid w:val="00ED61C2"/>
    <w:rsid w:val="00F11688"/>
    <w:rsid w:val="00F72883"/>
    <w:rsid w:val="00F86C43"/>
    <w:rsid w:val="00FA0E42"/>
    <w:rsid w:val="00FA46C2"/>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EF87-8F38-4DBE-BDE5-CBE24F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A0"/>
    <w:pPr>
      <w:ind w:left="720"/>
      <w:contextualSpacing/>
    </w:pPr>
  </w:style>
  <w:style w:type="paragraph" w:styleId="NoSpacing">
    <w:name w:val="No Spacing"/>
    <w:uiPriority w:val="1"/>
    <w:qFormat/>
    <w:rsid w:val="00CD1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 Johnson</dc:creator>
  <cp:keywords/>
  <dc:description/>
  <cp:lastModifiedBy>Amy K. Johnson</cp:lastModifiedBy>
  <cp:revision>1</cp:revision>
  <dcterms:created xsi:type="dcterms:W3CDTF">2015-09-29T20:03:00Z</dcterms:created>
  <dcterms:modified xsi:type="dcterms:W3CDTF">2015-09-29T20:04:00Z</dcterms:modified>
</cp:coreProperties>
</file>