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15" w:rsidRPr="00103B32" w:rsidRDefault="007F59AF" w:rsidP="00F90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B32">
        <w:rPr>
          <w:rFonts w:ascii="Times New Roman" w:hAnsi="Times New Roman" w:cs="Times New Roman"/>
          <w:sz w:val="24"/>
          <w:szCs w:val="24"/>
        </w:rPr>
        <w:t>Request for Non</w:t>
      </w:r>
      <w:r w:rsidR="00C81666" w:rsidRPr="00103B32">
        <w:rPr>
          <w:rFonts w:ascii="Times New Roman" w:hAnsi="Times New Roman" w:cs="Times New Roman"/>
          <w:sz w:val="24"/>
          <w:szCs w:val="24"/>
        </w:rPr>
        <w:t>-</w:t>
      </w:r>
      <w:r w:rsidRPr="00103B32">
        <w:rPr>
          <w:rFonts w:ascii="Times New Roman" w:hAnsi="Times New Roman" w:cs="Times New Roman"/>
          <w:sz w:val="24"/>
          <w:szCs w:val="24"/>
        </w:rPr>
        <w:t xml:space="preserve">substantive Change to an </w:t>
      </w:r>
      <w:r w:rsidR="00BF2319" w:rsidRPr="00103B32">
        <w:rPr>
          <w:rFonts w:ascii="Times New Roman" w:hAnsi="Times New Roman" w:cs="Times New Roman"/>
          <w:sz w:val="24"/>
          <w:szCs w:val="24"/>
        </w:rPr>
        <w:t xml:space="preserve">Existing Information Collection Request </w:t>
      </w:r>
    </w:p>
    <w:p w:rsidR="00584CE1" w:rsidRDefault="00584CE1" w:rsidP="008D56AB">
      <w:pPr>
        <w:spacing w:before="1" w:after="0" w:line="240" w:lineRule="auto"/>
        <w:ind w:right="378"/>
        <w:rPr>
          <w:rFonts w:ascii="Times New Roman" w:hAnsi="Times New Roman" w:cs="Times New Roman"/>
          <w:sz w:val="24"/>
          <w:szCs w:val="24"/>
        </w:rPr>
      </w:pPr>
    </w:p>
    <w:p w:rsidR="00F90916" w:rsidRPr="00103B32" w:rsidRDefault="00F90916" w:rsidP="00336D47">
      <w:pPr>
        <w:spacing w:before="1" w:after="0" w:line="240" w:lineRule="auto"/>
        <w:ind w:right="37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03B32">
        <w:rPr>
          <w:rFonts w:ascii="Times New Roman" w:hAnsi="Times New Roman" w:cs="Times New Roman"/>
          <w:sz w:val="24"/>
          <w:szCs w:val="24"/>
        </w:rPr>
        <w:t>OMB Approval #</w:t>
      </w:r>
      <w:r w:rsidR="003342E1" w:rsidRPr="00103B32">
        <w:rPr>
          <w:rFonts w:ascii="Times New Roman" w:hAnsi="Times New Roman" w:cs="Times New Roman"/>
          <w:sz w:val="24"/>
          <w:szCs w:val="24"/>
        </w:rPr>
        <w:t>0920-1052</w:t>
      </w:r>
      <w:r w:rsidRPr="00103B32">
        <w:rPr>
          <w:rFonts w:ascii="Times New Roman" w:hAnsi="Times New Roman" w:cs="Times New Roman"/>
          <w:sz w:val="24"/>
          <w:szCs w:val="24"/>
        </w:rPr>
        <w:t xml:space="preserve">– Expiration date </w:t>
      </w:r>
      <w:r w:rsidR="003342E1" w:rsidRPr="00103B32">
        <w:rPr>
          <w:rFonts w:ascii="Times New Roman" w:hAnsi="Times New Roman" w:cs="Times New Roman"/>
          <w:sz w:val="24"/>
          <w:szCs w:val="24"/>
        </w:rPr>
        <w:t>03</w:t>
      </w:r>
      <w:r w:rsidR="00336D47" w:rsidRPr="00103B32">
        <w:rPr>
          <w:rFonts w:ascii="Times New Roman" w:hAnsi="Times New Roman" w:cs="Times New Roman"/>
          <w:sz w:val="24"/>
          <w:szCs w:val="24"/>
        </w:rPr>
        <w:t>/31/201</w:t>
      </w:r>
      <w:r w:rsidR="003342E1" w:rsidRPr="00103B32">
        <w:rPr>
          <w:rFonts w:ascii="Times New Roman" w:hAnsi="Times New Roman" w:cs="Times New Roman"/>
          <w:sz w:val="24"/>
          <w:szCs w:val="24"/>
        </w:rPr>
        <w:t>8</w:t>
      </w:r>
    </w:p>
    <w:p w:rsidR="00F90916" w:rsidRPr="00103B32" w:rsidRDefault="00F90916" w:rsidP="00F90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37A" w:rsidRDefault="004443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4CE1" w:rsidRDefault="00584CE1" w:rsidP="008D56AB">
      <w:pPr>
        <w:spacing w:before="1" w:after="0" w:line="240" w:lineRule="auto"/>
        <w:ind w:right="378"/>
        <w:rPr>
          <w:rFonts w:ascii="Times New Roman" w:hAnsi="Times New Roman" w:cs="Times New Roman"/>
          <w:sz w:val="24"/>
          <w:szCs w:val="24"/>
        </w:rPr>
      </w:pPr>
      <w:r w:rsidRPr="008D56AB">
        <w:rPr>
          <w:rFonts w:ascii="Times New Roman" w:hAnsi="Times New Roman" w:cs="Times New Roman"/>
          <w:b/>
          <w:sz w:val="24"/>
          <w:szCs w:val="24"/>
        </w:rPr>
        <w:t>Project 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0BE" w:rsidRPr="006820BE">
        <w:rPr>
          <w:rFonts w:ascii="Times New Roman" w:hAnsi="Times New Roman" w:cs="Times New Roman"/>
          <w:sz w:val="24"/>
          <w:szCs w:val="24"/>
        </w:rPr>
        <w:t>National Occupational Research Agenda (NORA) 2016 Decade Review</w:t>
      </w:r>
    </w:p>
    <w:p w:rsidR="00584CE1" w:rsidRDefault="00584CE1" w:rsidP="008D56AB">
      <w:pPr>
        <w:spacing w:before="1" w:after="0" w:line="240" w:lineRule="auto"/>
        <w:ind w:right="3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D56AB">
        <w:rPr>
          <w:rFonts w:ascii="Times New Roman" w:hAnsi="Times New Roman" w:cs="Times New Roman"/>
          <w:b/>
          <w:sz w:val="24"/>
          <w:szCs w:val="24"/>
        </w:rPr>
        <w:t>Data Collection Instrument:</w:t>
      </w:r>
      <w:r>
        <w:rPr>
          <w:rFonts w:ascii="Times New Roman" w:hAnsi="Times New Roman" w:cs="Times New Roman"/>
          <w:sz w:val="24"/>
          <w:szCs w:val="24"/>
        </w:rPr>
        <w:t xml:space="preserve">  Council Survey </w:t>
      </w:r>
    </w:p>
    <w:p w:rsidR="00584CE1" w:rsidRDefault="00584CE1" w:rsidP="008D56AB">
      <w:pPr>
        <w:spacing w:before="1" w:after="0" w:line="240" w:lineRule="auto"/>
        <w:ind w:right="378"/>
        <w:rPr>
          <w:rFonts w:ascii="Times New Roman" w:hAnsi="Times New Roman" w:cs="Times New Roman"/>
          <w:sz w:val="24"/>
          <w:szCs w:val="24"/>
        </w:rPr>
      </w:pPr>
    </w:p>
    <w:p w:rsidR="00F90916" w:rsidRPr="008D56AB" w:rsidRDefault="00F90916">
      <w:pPr>
        <w:rPr>
          <w:rFonts w:ascii="Times New Roman" w:hAnsi="Times New Roman" w:cs="Times New Roman"/>
          <w:b/>
          <w:sz w:val="24"/>
          <w:szCs w:val="24"/>
        </w:rPr>
      </w:pPr>
      <w:r w:rsidRPr="008D56AB">
        <w:rPr>
          <w:rFonts w:ascii="Times New Roman" w:hAnsi="Times New Roman" w:cs="Times New Roman"/>
          <w:b/>
          <w:sz w:val="24"/>
          <w:szCs w:val="24"/>
        </w:rPr>
        <w:t>Justification for non</w:t>
      </w:r>
      <w:r w:rsidR="00C81666" w:rsidRPr="008D56AB">
        <w:rPr>
          <w:rFonts w:ascii="Times New Roman" w:hAnsi="Times New Roman" w:cs="Times New Roman"/>
          <w:b/>
          <w:sz w:val="24"/>
          <w:szCs w:val="24"/>
        </w:rPr>
        <w:t>-</w:t>
      </w:r>
      <w:r w:rsidRPr="008D56AB">
        <w:rPr>
          <w:rFonts w:ascii="Times New Roman" w:hAnsi="Times New Roman" w:cs="Times New Roman"/>
          <w:b/>
          <w:sz w:val="24"/>
          <w:szCs w:val="24"/>
        </w:rPr>
        <w:t>substantive change: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3192"/>
        <w:gridCol w:w="3192"/>
        <w:gridCol w:w="3192"/>
      </w:tblGrid>
      <w:tr w:rsidR="004233EC" w:rsidRPr="00103B32" w:rsidTr="00D128ED">
        <w:trPr>
          <w:tblHeader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EC" w:rsidRPr="00103B32" w:rsidRDefault="004233EC" w:rsidP="00423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32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EC" w:rsidRPr="00103B32" w:rsidRDefault="004233EC" w:rsidP="00423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32">
              <w:rPr>
                <w:rFonts w:ascii="Times New Roman" w:hAnsi="Times New Roman" w:cs="Times New Roman"/>
                <w:sz w:val="24"/>
                <w:szCs w:val="24"/>
              </w:rPr>
              <w:t>Current Question/Item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EC" w:rsidRPr="00103B32" w:rsidRDefault="004233EC" w:rsidP="00423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32">
              <w:rPr>
                <w:rFonts w:ascii="Times New Roman" w:hAnsi="Times New Roman" w:cs="Times New Roman"/>
                <w:sz w:val="24"/>
                <w:szCs w:val="24"/>
              </w:rPr>
              <w:t>Requested Change</w:t>
            </w:r>
          </w:p>
        </w:tc>
      </w:tr>
      <w:tr w:rsidR="004233EC" w:rsidRPr="00103B32" w:rsidTr="00D128ED">
        <w:trPr>
          <w:trHeight w:val="213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EC" w:rsidRPr="00103B32" w:rsidRDefault="004233EC" w:rsidP="004233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32">
              <w:rPr>
                <w:rFonts w:ascii="Times New Roman" w:hAnsi="Times New Roman" w:cs="Times New Roman"/>
                <w:sz w:val="24"/>
                <w:szCs w:val="24"/>
              </w:rPr>
              <w:t>Council Survey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EC" w:rsidRPr="00103B32" w:rsidRDefault="004233EC" w:rsidP="004233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32">
              <w:rPr>
                <w:rFonts w:ascii="Times New Roman" w:hAnsi="Times New Roman" w:cs="Times New Roman"/>
                <w:sz w:val="24"/>
                <w:szCs w:val="24"/>
              </w:rPr>
              <w:t xml:space="preserve">4.1. Was the sector based structure an effective way to organize the second decade of NORA? </w:t>
            </w:r>
            <w:r w:rsidRPr="00103B32">
              <w:rPr>
                <w:rFonts w:ascii="Times New Roman" w:hAnsi="Times New Roman" w:cs="Times New Roman"/>
                <w:sz w:val="24"/>
                <w:szCs w:val="24"/>
              </w:rPr>
              <w:br/>
              <w:t>Yes/No/ Uncertain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EC" w:rsidRPr="00103B32" w:rsidRDefault="004233EC" w:rsidP="00423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The request is to add </w:t>
            </w:r>
            <w:r w:rsidR="006D0E92">
              <w:rPr>
                <w:rFonts w:ascii="Times New Roman" w:hAnsi="Times New Roman" w:cs="Times New Roman"/>
                <w:sz w:val="24"/>
                <w:szCs w:val="24"/>
              </w:rPr>
              <w:t>an open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-ended prompt asking responders to explain their response to the question. The proposed revised item would read:</w:t>
            </w:r>
          </w:p>
          <w:p w:rsidR="004233EC" w:rsidRPr="00103B32" w:rsidRDefault="004233EC" w:rsidP="0042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EC" w:rsidRPr="00103B32" w:rsidRDefault="004233EC" w:rsidP="0042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32">
              <w:rPr>
                <w:rFonts w:ascii="Times New Roman" w:hAnsi="Times New Roman" w:cs="Times New Roman"/>
                <w:sz w:val="24"/>
                <w:szCs w:val="24"/>
              </w:rPr>
              <w:t xml:space="preserve">4.1. Was the sector based structure an effective way to organize the second decade of NORA? </w:t>
            </w:r>
            <w:r w:rsidRPr="00103B32">
              <w:rPr>
                <w:rFonts w:ascii="Times New Roman" w:hAnsi="Times New Roman" w:cs="Times New Roman"/>
                <w:sz w:val="24"/>
                <w:szCs w:val="24"/>
              </w:rPr>
              <w:br/>
              <w:t>Yes/No/ Uncertain</w:t>
            </w:r>
          </w:p>
          <w:p w:rsidR="004233EC" w:rsidRPr="00103B32" w:rsidRDefault="004233EC" w:rsidP="0042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EC" w:rsidRPr="00103B32" w:rsidRDefault="004233EC" w:rsidP="004233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32">
              <w:rPr>
                <w:rFonts w:ascii="Times New Roman" w:hAnsi="Times New Roman" w:cs="Times New Roman"/>
                <w:sz w:val="24"/>
                <w:szCs w:val="24"/>
              </w:rPr>
              <w:t>Please Explain:</w:t>
            </w:r>
            <w:r w:rsidRPr="00103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233EC" w:rsidRPr="00103B32" w:rsidRDefault="004233EC" w:rsidP="00763375">
      <w:pPr>
        <w:rPr>
          <w:rFonts w:ascii="Times New Roman" w:hAnsi="Times New Roman" w:cs="Times New Roman"/>
          <w:sz w:val="24"/>
          <w:szCs w:val="24"/>
        </w:rPr>
      </w:pPr>
    </w:p>
    <w:p w:rsidR="00EB178D" w:rsidRPr="00584CE1" w:rsidRDefault="006411DF" w:rsidP="00763375">
      <w:pPr>
        <w:rPr>
          <w:rFonts w:ascii="Times New Roman" w:hAnsi="Times New Roman" w:cs="Times New Roman"/>
          <w:sz w:val="24"/>
          <w:szCs w:val="24"/>
        </w:rPr>
      </w:pPr>
      <w:r w:rsidRPr="00103B32">
        <w:rPr>
          <w:rFonts w:ascii="Times New Roman" w:hAnsi="Times New Roman" w:cs="Times New Roman"/>
          <w:sz w:val="24"/>
          <w:szCs w:val="24"/>
        </w:rPr>
        <w:t xml:space="preserve">NIOSH is currently conducting a management review of the second decade of NORA. This </w:t>
      </w:r>
      <w:r w:rsidRPr="00584CE1">
        <w:rPr>
          <w:rFonts w:ascii="Times New Roman" w:hAnsi="Times New Roman" w:cs="Times New Roman"/>
          <w:sz w:val="24"/>
          <w:szCs w:val="24"/>
        </w:rPr>
        <w:t xml:space="preserve">includes collecting data from NIOSH personnel about NIOSH program activities and </w:t>
      </w:r>
      <w:r w:rsidR="00785810" w:rsidRPr="00584CE1">
        <w:rPr>
          <w:rFonts w:ascii="Times New Roman" w:hAnsi="Times New Roman" w:cs="Times New Roman"/>
          <w:sz w:val="24"/>
          <w:szCs w:val="24"/>
        </w:rPr>
        <w:t>from</w:t>
      </w:r>
      <w:r w:rsidR="00763375" w:rsidRPr="00584CE1">
        <w:rPr>
          <w:rFonts w:ascii="Times New Roman" w:hAnsi="Times New Roman" w:cs="Times New Roman"/>
          <w:sz w:val="24"/>
          <w:szCs w:val="24"/>
        </w:rPr>
        <w:t xml:space="preserve"> </w:t>
      </w:r>
      <w:r w:rsidRPr="00584CE1">
        <w:rPr>
          <w:rFonts w:ascii="Times New Roman" w:hAnsi="Times New Roman" w:cs="Times New Roman"/>
          <w:sz w:val="24"/>
          <w:szCs w:val="24"/>
        </w:rPr>
        <w:t xml:space="preserve">current and former </w:t>
      </w:r>
      <w:r w:rsidR="00785810" w:rsidRPr="00584CE1">
        <w:rPr>
          <w:rFonts w:ascii="Times New Roman" w:hAnsi="Times New Roman" w:cs="Times New Roman"/>
          <w:sz w:val="24"/>
          <w:szCs w:val="24"/>
        </w:rPr>
        <w:t xml:space="preserve">sector </w:t>
      </w:r>
      <w:r w:rsidRPr="00584CE1">
        <w:rPr>
          <w:rFonts w:ascii="Times New Roman" w:hAnsi="Times New Roman" w:cs="Times New Roman"/>
          <w:sz w:val="24"/>
          <w:szCs w:val="24"/>
        </w:rPr>
        <w:t xml:space="preserve">council leaders and members who are not Federal employees. We would like to make a change to one item in the questionnaire that will be sent to current </w:t>
      </w:r>
      <w:r w:rsidR="00785810" w:rsidRPr="00584CE1">
        <w:rPr>
          <w:rFonts w:ascii="Times New Roman" w:hAnsi="Times New Roman" w:cs="Times New Roman"/>
          <w:sz w:val="24"/>
          <w:szCs w:val="24"/>
        </w:rPr>
        <w:t xml:space="preserve">and former </w:t>
      </w:r>
      <w:r w:rsidRPr="00584CE1">
        <w:rPr>
          <w:rFonts w:ascii="Times New Roman" w:hAnsi="Times New Roman" w:cs="Times New Roman"/>
          <w:sz w:val="24"/>
          <w:szCs w:val="24"/>
        </w:rPr>
        <w:t xml:space="preserve">sector council members. </w:t>
      </w:r>
      <w:r w:rsidR="000B291C" w:rsidRPr="00584CE1">
        <w:rPr>
          <w:rFonts w:ascii="Times New Roman" w:hAnsi="Times New Roman" w:cs="Times New Roman"/>
          <w:sz w:val="24"/>
          <w:szCs w:val="24"/>
        </w:rPr>
        <w:t xml:space="preserve">The </w:t>
      </w:r>
      <w:r w:rsidRPr="00584CE1">
        <w:rPr>
          <w:rFonts w:ascii="Times New Roman" w:hAnsi="Times New Roman" w:cs="Times New Roman"/>
          <w:sz w:val="24"/>
          <w:szCs w:val="24"/>
        </w:rPr>
        <w:t xml:space="preserve">proposed revision </w:t>
      </w:r>
      <w:r w:rsidR="00785810" w:rsidRPr="00584CE1">
        <w:rPr>
          <w:rFonts w:ascii="Times New Roman" w:hAnsi="Times New Roman" w:cs="Times New Roman"/>
          <w:sz w:val="24"/>
          <w:szCs w:val="24"/>
        </w:rPr>
        <w:t>adds</w:t>
      </w:r>
      <w:r w:rsidRPr="00584CE1">
        <w:rPr>
          <w:rFonts w:ascii="Times New Roman" w:hAnsi="Times New Roman" w:cs="Times New Roman"/>
          <w:sz w:val="24"/>
          <w:szCs w:val="24"/>
        </w:rPr>
        <w:t xml:space="preserve"> an open</w:t>
      </w:r>
      <w:r w:rsidR="000B291C" w:rsidRPr="00584CE1">
        <w:rPr>
          <w:rFonts w:ascii="Times New Roman" w:hAnsi="Times New Roman" w:cs="Times New Roman"/>
          <w:sz w:val="24"/>
          <w:szCs w:val="24"/>
        </w:rPr>
        <w:t>-</w:t>
      </w:r>
      <w:r w:rsidRPr="00584CE1">
        <w:rPr>
          <w:rFonts w:ascii="Times New Roman" w:hAnsi="Times New Roman" w:cs="Times New Roman"/>
          <w:sz w:val="24"/>
          <w:szCs w:val="24"/>
        </w:rPr>
        <w:t xml:space="preserve">ended prompt </w:t>
      </w:r>
      <w:r w:rsidR="00EB178D" w:rsidRPr="00584CE1">
        <w:rPr>
          <w:rFonts w:ascii="Times New Roman" w:hAnsi="Times New Roman" w:cs="Times New Roman"/>
          <w:sz w:val="24"/>
          <w:szCs w:val="24"/>
        </w:rPr>
        <w:t xml:space="preserve">(“please explain”) </w:t>
      </w:r>
      <w:r w:rsidRPr="00584CE1">
        <w:rPr>
          <w:rFonts w:ascii="Times New Roman" w:hAnsi="Times New Roman" w:cs="Times New Roman"/>
          <w:sz w:val="24"/>
          <w:szCs w:val="24"/>
        </w:rPr>
        <w:t>to the item</w:t>
      </w:r>
      <w:r w:rsidR="00785810" w:rsidRPr="00584CE1">
        <w:rPr>
          <w:rFonts w:ascii="Times New Roman" w:hAnsi="Times New Roman" w:cs="Times New Roman"/>
          <w:sz w:val="24"/>
          <w:szCs w:val="24"/>
        </w:rPr>
        <w:t>,</w:t>
      </w:r>
      <w:r w:rsidRPr="00584CE1">
        <w:rPr>
          <w:rFonts w:ascii="Times New Roman" w:hAnsi="Times New Roman" w:cs="Times New Roman"/>
          <w:sz w:val="24"/>
          <w:szCs w:val="24"/>
        </w:rPr>
        <w:t xml:space="preserve"> which will allow </w:t>
      </w:r>
      <w:r w:rsidR="00C64FDC" w:rsidRPr="00584CE1">
        <w:rPr>
          <w:rFonts w:ascii="Times New Roman" w:hAnsi="Times New Roman" w:cs="Times New Roman"/>
          <w:sz w:val="24"/>
          <w:szCs w:val="24"/>
        </w:rPr>
        <w:t xml:space="preserve">respondents </w:t>
      </w:r>
      <w:r w:rsidRPr="00584CE1">
        <w:rPr>
          <w:rFonts w:ascii="Times New Roman" w:hAnsi="Times New Roman" w:cs="Times New Roman"/>
          <w:sz w:val="24"/>
          <w:szCs w:val="24"/>
        </w:rPr>
        <w:t xml:space="preserve">to expand on ways they perceive the current NORA decade as effective or ineffective. </w:t>
      </w:r>
      <w:r w:rsidR="0044437A" w:rsidRPr="00584CE1">
        <w:rPr>
          <w:rFonts w:ascii="Times New Roman" w:hAnsi="Times New Roman" w:cs="Times New Roman"/>
          <w:sz w:val="24"/>
          <w:szCs w:val="24"/>
        </w:rPr>
        <w:t xml:space="preserve">These responses will provide additional insight into the effectiveness and efficiency of NORA, which is the focus of one of the evaluation questions. </w:t>
      </w:r>
      <w:r w:rsidRPr="00584CE1">
        <w:rPr>
          <w:rFonts w:ascii="Times New Roman" w:hAnsi="Times New Roman" w:cs="Times New Roman"/>
          <w:sz w:val="24"/>
          <w:szCs w:val="24"/>
        </w:rPr>
        <w:t>T</w:t>
      </w:r>
      <w:r w:rsidR="00C64FDC" w:rsidRPr="00584CE1">
        <w:rPr>
          <w:rFonts w:ascii="Times New Roman" w:hAnsi="Times New Roman" w:cs="Times New Roman"/>
          <w:sz w:val="24"/>
          <w:szCs w:val="24"/>
        </w:rPr>
        <w:t>his same item</w:t>
      </w:r>
      <w:r w:rsidR="000B291C" w:rsidRPr="00584CE1">
        <w:rPr>
          <w:rFonts w:ascii="Times New Roman" w:hAnsi="Times New Roman" w:cs="Times New Roman"/>
          <w:sz w:val="24"/>
          <w:szCs w:val="24"/>
        </w:rPr>
        <w:t>, with the open-ended prompt,</w:t>
      </w:r>
      <w:r w:rsidR="00C64FDC" w:rsidRPr="00584CE1">
        <w:rPr>
          <w:rFonts w:ascii="Times New Roman" w:hAnsi="Times New Roman" w:cs="Times New Roman"/>
          <w:sz w:val="24"/>
          <w:szCs w:val="24"/>
        </w:rPr>
        <w:t xml:space="preserve"> is </w:t>
      </w:r>
      <w:r w:rsidR="0044437A" w:rsidRPr="00584CE1">
        <w:rPr>
          <w:rFonts w:ascii="Times New Roman" w:hAnsi="Times New Roman" w:cs="Times New Roman"/>
          <w:sz w:val="24"/>
          <w:szCs w:val="24"/>
        </w:rPr>
        <w:t xml:space="preserve">also </w:t>
      </w:r>
      <w:r w:rsidR="00C64FDC" w:rsidRPr="00584CE1">
        <w:rPr>
          <w:rFonts w:ascii="Times New Roman" w:hAnsi="Times New Roman" w:cs="Times New Roman"/>
          <w:sz w:val="24"/>
          <w:szCs w:val="24"/>
        </w:rPr>
        <w:t>included in the questionnaires being sent to</w:t>
      </w:r>
      <w:r w:rsidRPr="00584CE1">
        <w:rPr>
          <w:rFonts w:ascii="Times New Roman" w:hAnsi="Times New Roman" w:cs="Times New Roman"/>
          <w:sz w:val="24"/>
          <w:szCs w:val="24"/>
        </w:rPr>
        <w:t xml:space="preserve"> NIOSH personnel</w:t>
      </w:r>
      <w:r w:rsidR="00C64FDC" w:rsidRPr="00584CE1">
        <w:rPr>
          <w:rFonts w:ascii="Times New Roman" w:hAnsi="Times New Roman" w:cs="Times New Roman"/>
          <w:sz w:val="24"/>
          <w:szCs w:val="24"/>
        </w:rPr>
        <w:t xml:space="preserve">. Thus, the inclusion of the open-ended prompt in the sector council survey will allow for effective comparison of this item across varied groups. </w:t>
      </w:r>
    </w:p>
    <w:p w:rsidR="00584CE1" w:rsidRPr="00584CE1" w:rsidRDefault="00584CE1" w:rsidP="00763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D56AB">
        <w:rPr>
          <w:rFonts w:ascii="Times New Roman" w:hAnsi="Times New Roman" w:cs="Times New Roman"/>
          <w:sz w:val="24"/>
          <w:szCs w:val="24"/>
        </w:rPr>
        <w:t xml:space="preserve">he additional question will not increase the estimated burden since the responses should be brief and </w:t>
      </w:r>
      <w:r w:rsidR="006820BE">
        <w:rPr>
          <w:rFonts w:ascii="Times New Roman" w:hAnsi="Times New Roman" w:cs="Times New Roman"/>
          <w:sz w:val="24"/>
          <w:szCs w:val="24"/>
        </w:rPr>
        <w:t xml:space="preserve">are </w:t>
      </w:r>
      <w:r w:rsidRPr="008D56AB">
        <w:rPr>
          <w:rFonts w:ascii="Times New Roman" w:hAnsi="Times New Roman" w:cs="Times New Roman"/>
          <w:sz w:val="24"/>
          <w:szCs w:val="24"/>
        </w:rPr>
        <w:t>expected to be completed by a proportion of respondents.</w:t>
      </w:r>
    </w:p>
    <w:p w:rsidR="001579BC" w:rsidRPr="00103B32" w:rsidRDefault="001579BC" w:rsidP="00167299">
      <w:pPr>
        <w:rPr>
          <w:rFonts w:ascii="Times New Roman" w:hAnsi="Times New Roman" w:cs="Times New Roman"/>
          <w:sz w:val="24"/>
          <w:szCs w:val="24"/>
        </w:rPr>
      </w:pPr>
    </w:p>
    <w:sectPr w:rsidR="001579BC" w:rsidRPr="00103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F466C"/>
    <w:multiLevelType w:val="hybridMultilevel"/>
    <w:tmpl w:val="C8DC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16"/>
    <w:rsid w:val="000B291C"/>
    <w:rsid w:val="00103B32"/>
    <w:rsid w:val="001579BC"/>
    <w:rsid w:val="00167299"/>
    <w:rsid w:val="00183854"/>
    <w:rsid w:val="001D7E39"/>
    <w:rsid w:val="001F2B83"/>
    <w:rsid w:val="00214AE5"/>
    <w:rsid w:val="00267548"/>
    <w:rsid w:val="002A2ECF"/>
    <w:rsid w:val="003342E1"/>
    <w:rsid w:val="00336D47"/>
    <w:rsid w:val="003802BE"/>
    <w:rsid w:val="004233EC"/>
    <w:rsid w:val="0044437A"/>
    <w:rsid w:val="00450738"/>
    <w:rsid w:val="00490F03"/>
    <w:rsid w:val="004C6EB6"/>
    <w:rsid w:val="0051741B"/>
    <w:rsid w:val="00536564"/>
    <w:rsid w:val="00566BE9"/>
    <w:rsid w:val="00584CE1"/>
    <w:rsid w:val="005E2BC7"/>
    <w:rsid w:val="00607C7F"/>
    <w:rsid w:val="00617215"/>
    <w:rsid w:val="006411DF"/>
    <w:rsid w:val="006820BE"/>
    <w:rsid w:val="006C24B6"/>
    <w:rsid w:val="006C4D72"/>
    <w:rsid w:val="006C75F3"/>
    <w:rsid w:val="006D0E92"/>
    <w:rsid w:val="00763375"/>
    <w:rsid w:val="00785810"/>
    <w:rsid w:val="00794070"/>
    <w:rsid w:val="007F59AF"/>
    <w:rsid w:val="00871FD6"/>
    <w:rsid w:val="008D56AB"/>
    <w:rsid w:val="00B4585D"/>
    <w:rsid w:val="00BF2319"/>
    <w:rsid w:val="00C64FDC"/>
    <w:rsid w:val="00C81666"/>
    <w:rsid w:val="00D86AC2"/>
    <w:rsid w:val="00D926BB"/>
    <w:rsid w:val="00DA2042"/>
    <w:rsid w:val="00EB178D"/>
    <w:rsid w:val="00F90916"/>
    <w:rsid w:val="00FB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B83"/>
    <w:pPr>
      <w:ind w:left="720"/>
      <w:contextualSpacing/>
    </w:pPr>
  </w:style>
  <w:style w:type="table" w:styleId="TableGrid">
    <w:name w:val="Table Grid"/>
    <w:basedOn w:val="TableNormal"/>
    <w:uiPriority w:val="59"/>
    <w:rsid w:val="000B29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23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B83"/>
    <w:pPr>
      <w:ind w:left="720"/>
      <w:contextualSpacing/>
    </w:pPr>
  </w:style>
  <w:style w:type="table" w:styleId="TableGrid">
    <w:name w:val="Table Grid"/>
    <w:basedOn w:val="TableNormal"/>
    <w:uiPriority w:val="59"/>
    <w:rsid w:val="000B29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23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2015-03-09T13:22:00Z</cp:lastPrinted>
  <dcterms:created xsi:type="dcterms:W3CDTF">2015-03-13T13:32:00Z</dcterms:created>
  <dcterms:modified xsi:type="dcterms:W3CDTF">2015-03-13T13:32:00Z</dcterms:modified>
</cp:coreProperties>
</file>