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8BA" w:rsidRDefault="00F86056">
      <w:r>
        <w:t>P</w:t>
      </w:r>
      <w:bookmarkStart w:id="0" w:name="_GoBack"/>
      <w:bookmarkEnd w:id="0"/>
      <w:r>
        <w:t>lease see the forms attached that the grantees used to provide their burden estimates in the latest OMB clearance.  Somehow, a couple of fields were left off the forms that we sent you during this last clearance process.</w:t>
      </w:r>
    </w:p>
    <w:sectPr w:rsidR="00E03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56"/>
    <w:rsid w:val="00E038BA"/>
    <w:rsid w:val="00F8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 Duckhorn</dc:creator>
  <cp:lastModifiedBy>Jodi Duckhorn</cp:lastModifiedBy>
  <cp:revision>1</cp:revision>
  <dcterms:created xsi:type="dcterms:W3CDTF">2015-03-24T14:17:00Z</dcterms:created>
  <dcterms:modified xsi:type="dcterms:W3CDTF">2015-03-24T14:17:00Z</dcterms:modified>
</cp:coreProperties>
</file>