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57" w:rsidRPr="0013427A" w:rsidRDefault="002942B9" w:rsidP="00591C5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Appendix B</w:t>
      </w:r>
      <w:r w:rsidR="00A656EE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:  </w:t>
      </w:r>
      <w:r w:rsidR="00591C57" w:rsidRPr="0013427A">
        <w:rPr>
          <w:rFonts w:ascii="Arial" w:eastAsia="Times New Roman" w:hAnsi="Arial" w:cs="Arial"/>
          <w:b/>
          <w:bCs/>
          <w:kern w:val="36"/>
          <w:sz w:val="20"/>
          <w:szCs w:val="20"/>
        </w:rPr>
        <w:t>Published Articles Using HINTS Data</w:t>
      </w:r>
    </w:p>
    <w:p w:rsidR="006F4457" w:rsidRPr="0013427A" w:rsidRDefault="006F44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2013</w:t>
      </w:r>
    </w:p>
    <w:p w:rsidR="006F4457" w:rsidRPr="0013427A" w:rsidRDefault="006F44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Hale, T.  2013  Is there such a thing as an online health lifestyle? Examining the relationship between social status, internet access, and health behaviors.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Information Communication &amp; Society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16(4), 501-518.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Jun, J., &amp; Oh, K.  2013  </w:t>
      </w:r>
      <w:hyperlink r:id="rId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Asian and Hispanic Americans’ cancer fatalism and colon cancer screening.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American Journal of Health Behavior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37(2), 145-154.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Lai, J. Y., Tinker, A. V., &amp; Cheung, W. Y.  2013  </w:t>
      </w:r>
      <w:hyperlink r:id="rId1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Factors influencing the willingness of US women to vaccinate their daughters against the human papillomavirus to prevent cervical cancer.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Medical Oncology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30(2), 582.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Nelson, W. L., Moser, R. P., &amp; Han, P. K. J.  2013  </w:t>
      </w:r>
      <w:hyperlink r:id="rId1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Exploring objective and subjective numeracy at a population level: Findings from the 2007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18(2), 192-205.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Ramírez, A. S., Rutten, L. J. F., Oh, A., Vengoechea, B. L., Moser, R. P., Vanderpool, R. C., &amp; Hesse, B. W.  2013  </w:t>
      </w:r>
      <w:hyperlink r:id="rId1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Perceptions of cancer controllability and cancer risk knowledge: The moderating role of race, ethnicity, and acculturation.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Cancer Education : The Official Journal of the American Association for Cancer Education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28(2), 254-261.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Ramírez, A. S., Rutten, L. J. F., Vanderpool, R. C., Moser, R. P., &amp; Hesse, B. W.  2013  </w:t>
      </w:r>
      <w:hyperlink r:id="rId1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Correlates and geographic patterns of knowledge that physical activity decreases cancer risk.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 Journal of Primary Prevention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34(1), 31-39.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Shuval, K., Gabriel, K. P., &amp; Leonard, T.  2013  </w:t>
      </w:r>
      <w:hyperlink r:id="rId1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TV viewing and BMI by Race/Ethnicity and socio-economic status.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PloS One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8(5), e63579.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Waters, E. A., Hay, J. L., Orom, H., Kiviniemi, M. T., &amp; Drake, B. F.  2013  </w:t>
      </w:r>
      <w:hyperlink r:id="rId1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"Don't know" responses to risk perception measures: Implications for underserved populations.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Medical Decision Making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33(2), 271.</w:t>
      </w:r>
    </w:p>
    <w:p w:rsidR="006F4457" w:rsidRPr="0013427A" w:rsidRDefault="006F44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2012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F4457" w:rsidRPr="0013427A" w:rsidRDefault="00591C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Ashok M., Berkowitz Z., Hawkins N.A., Tangka F., Saraiya M.  2012  </w:t>
      </w:r>
      <w:hyperlink r:id="rId1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Recency of pap testing and future testing plans among women aged 18-64: Analysis of the 2007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Womens Health</w:t>
      </w:r>
      <w:r w:rsidR="007C2FD1" w:rsidRPr="0013427A">
        <w:rPr>
          <w:rFonts w:ascii="Arial" w:eastAsia="Times New Roman" w:hAnsi="Arial" w:cs="Arial"/>
          <w:color w:val="000000"/>
          <w:sz w:val="20"/>
          <w:szCs w:val="20"/>
        </w:rPr>
        <w:t>  21(7), 705-12.</w:t>
      </w:r>
    </w:p>
    <w:p w:rsidR="006F4457" w:rsidRPr="0013427A" w:rsidRDefault="006F4457" w:rsidP="006F4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2FD1" w:rsidRPr="0013427A" w:rsidRDefault="00591C57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Do Y.K., Wong K.Y.  2012  </w:t>
      </w:r>
      <w:hyperlink r:id="rId1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Awareness and acceptability of human papillomavirus vaccine: An application of the instrumental variables bivariate probit model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BMC Public Health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12, pp.31-39</w:t>
      </w:r>
    </w:p>
    <w:p w:rsidR="007C2FD1" w:rsidRPr="0013427A" w:rsidRDefault="007C2FD1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2FD1" w:rsidRPr="0013427A" w:rsidRDefault="00591C57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Finney Rutten, L. J., Hesse, B. W., Moser, R. P., Ortiz Martinez, A. P., Kornfeld, J., Vanderpool, R. C., . . . Tortolero Luna, G.  2012  </w:t>
      </w:r>
      <w:hyperlink r:id="rId1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Socioeconomic and geographic disparities in health information seeking and internet use in Puerto Rico.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Medical Internet Research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14(4), e104-210.</w:t>
      </w:r>
    </w:p>
    <w:p w:rsidR="007C2FD1" w:rsidRPr="0013427A" w:rsidRDefault="007C2FD1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2FD1" w:rsidRPr="0013427A" w:rsidRDefault="00591C57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Kim, Y. S., Park, Y. S., Allegrante, J. P., Marks, R., Ok, H., Ok Cho, K., &amp; Garber, C. E.  2012  </w:t>
      </w:r>
      <w:hyperlink r:id="rId1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Relationship between physical activity and general mental health.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Preventive Medicine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55(5), 458-463.</w:t>
      </w:r>
    </w:p>
    <w:p w:rsidR="007C2FD1" w:rsidRPr="0013427A" w:rsidRDefault="007C2FD1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2FD1" w:rsidRPr="0013427A" w:rsidRDefault="00591C57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Kontos, E.Z., Emmons, K.M., Puleo, E., Viswanath, K.  2012  </w:t>
      </w:r>
      <w:hyperlink r:id="rId2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Contribution of communication inequalities to disparities in Human Papillomavirus Vaccine awareness and knowledge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American Journal of Public Health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published online ahead of print February 16 2012</w:t>
      </w:r>
      <w:r w:rsidR="00AC585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C2FD1" w:rsidRPr="0013427A" w:rsidRDefault="007C2FD1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C5851" w:rsidRDefault="00591C57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Kowalczyk N., Draper L.J.  2012  </w:t>
      </w:r>
      <w:hyperlink r:id="rId2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Trends in patient information preferences and acquisition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Radiologic Technology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83(4), pp. 316-324</w:t>
      </w:r>
      <w:r w:rsidR="00AC585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C5851" w:rsidRDefault="00AC58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7C2FD1" w:rsidRPr="0013427A" w:rsidRDefault="007C2FD1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2FD1" w:rsidRPr="0013427A" w:rsidRDefault="007C2FD1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2FD1" w:rsidRPr="0013427A" w:rsidRDefault="007522F1" w:rsidP="007C2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</w:t>
      </w:r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owalkowski, M. A., Hart, S. L., Du, X. L., Baraniuk, S., &amp; Latini, D. M.  2012  </w:t>
      </w:r>
      <w:hyperlink r:id="rId22" w:tgtFrame="_balnk" w:history="1">
        <w:r w:rsidR="00591C57"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perceptions: Implications from the 2007 health information national trends survey.</w:t>
        </w:r>
      </w:hyperlink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="00591C57"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Cancer Survivorship : Research and Practice</w:t>
      </w:r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   6(3), 287-295.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Langford, A. T., Resnicow, K., Roberts, J. S., &amp; Zikmund-Fisher, B. J.  2012  </w:t>
      </w:r>
      <w:hyperlink r:id="rId2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Racial and ethnic differences in direct-to-consumer genetic tests awareness in HINTS 2007: Sociodemographic and numeracy correlates.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Genetic Counseling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21(3), 440-447.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Lee, E., Yeo, Y., &amp; Levkoff, S.  2012  Health information technology use among adults: Analysis of the health information national trend survey.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Gerontologist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52, 563-563.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McCully, S. N., Don, B. P., &amp; Updegraff, J. A.   2012  Using the internet to help with diet, weight and physical activity: Results from the Health Information National Trends Survey (HINTS) [in press]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Medical Internet Research.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Miller L.M., Bell R.A.  2012  </w:t>
      </w:r>
      <w:hyperlink r:id="rId2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Online health information seeking: the influence of age, information trustworthiness, and search challenges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Aging and Health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24(3), pp. 525-54.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Oliver J.S., Worley C.B., Decoster J., Palardy L., Kim G., Reddy A., Allen R.S.  2012  </w:t>
      </w:r>
      <w:hyperlink r:id="rId2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Disparities in Colorectal Cancer screening behaviors: Implications for African American men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Gastroenterology Nursing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35(2), pp. 93-98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Richardson, A., Allen, J.A., Xiao, H. &amp; Vallone, D.  2012  </w:t>
      </w:r>
      <w:hyperlink r:id="rId2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Effects of Race/Ethnicity and socioeconomic status on health information-seeking, confidence, and trust.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Care for the Poor and Underserved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23(4), 1477-1493.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Ruppel, E., &amp; Rains, S.  2012  Information sources and the health information-seeking process: An application and extension of channel complementarity theory.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Communication Monographs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79(3), 385-405.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Suziedelyte, A.  2012  </w:t>
      </w:r>
      <w:hyperlink r:id="rId2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How does searching for health information on the internet affect individuals' demand for health care services?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Social Science &amp; Medicine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75(10), 1828-1835.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Underhill, M. L., &amp; Kiviniemi, M. T.  2012  </w:t>
      </w:r>
      <w:hyperlink r:id="rId2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association of perceived provider-patient communication and relationship quality with colorectal cancer screening.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Education &amp; Behavior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39(5), 555-563.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Wong, K. Y., &amp; Do, Y. K.  2012  </w:t>
      </w:r>
      <w:hyperlink r:id="rId2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Are there socioeconomic disparities in women having discussions on human papillomavirus vaccine with health care providers?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BMC Women's Health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12(1), 33-33.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Ye, J., Shim, R., &amp; Rust, G.  2012  </w:t>
      </w:r>
      <w:hyperlink r:id="rId3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Health care avoidance among people with serious psychological distress: Analyses of 2007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Care for the Poor and Underserved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23(4), 1620-1629.</w:t>
      </w:r>
    </w:p>
    <w:p w:rsidR="007522F1" w:rsidRPr="0013427A" w:rsidRDefault="007522F1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2011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Andreeva, V.A., Cockburn, M.G., Yaroch, A.L., Unger, J.B., Rueda, R., Reynolds, K.D.  2011  </w:t>
      </w:r>
      <w:hyperlink r:id="rId3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Preliminary evidence for mediation of the association between acculturation and sun-safe behaviors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Archives of Dermatology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147 (7), pp. 814-819.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Anhang Price, R., Koshiol, J., Kobrin, S., Tiro, J.A.  2011  </w:t>
      </w:r>
      <w:hyperlink r:id="rId3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Knowledge and intention to participate in cervical cancer screening after the human papillomavirus vaccine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Vaccine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29 (25), pp. 4238-4243.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C5851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Beckjord, E.B., Rechis, R., Nutt, S., Shulman, L., Hesse, B.W.  2011  </w:t>
      </w:r>
      <w:hyperlink r:id="rId3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What do people affected by cancer think about electronic health information exchange? Results from the 2010 LIVESTRONG Electronic Health Information Exchange Survey and the 2008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Oncology Practice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7 (4), pp. 237-2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41.</w:t>
      </w:r>
    </w:p>
    <w:p w:rsidR="00AC5851" w:rsidRDefault="00AC58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Buller, D.B., Cokkinides, V., Hall, H.I., Hartman, A.M., Saraiya, M., Miller, E., Paddock, L., Glanz, K.  2011  </w:t>
      </w:r>
      <w:hyperlink r:id="rId3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Prevalence of sunburn, sun protection, and indoor tanning behaviors among Americans: Review from national surveys and case studies of 3 states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the American Academy of Dermatology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65 (5 SUPPL. 1), pp. S114-S123.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522F1" w:rsidRPr="0013427A" w:rsidRDefault="00591C57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Buster, K.J., You, Z., Fouad, M., Elmets, C.  2011  </w:t>
      </w:r>
      <w:hyperlink r:id="rId3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Skin cancer risk perceptions: A comparison across ethnicity, age, education, gender, and income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the American Academy of Dermatology</w:t>
      </w:r>
      <w:r w:rsidR="007522F1" w:rsidRPr="0013427A">
        <w:rPr>
          <w:rFonts w:ascii="Arial" w:eastAsia="Times New Roman" w:hAnsi="Arial" w:cs="Arial"/>
          <w:color w:val="000000"/>
          <w:sz w:val="20"/>
          <w:szCs w:val="20"/>
        </w:rPr>
        <w:t>   Article in Press.</w:t>
      </w:r>
    </w:p>
    <w:p w:rsidR="007522F1" w:rsidRPr="0013427A" w:rsidRDefault="007522F1" w:rsidP="00752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Chou, W.-y.S., Liu, B., Post, S., Hesse, B.  2011  </w:t>
      </w:r>
      <w:hyperlink r:id="rId3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Health-related Internet use among cancer survivors: Data from the Health Information National Trends Survey, 2003-2008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Cancer Survivorship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   5 (3), pp. 263-270.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Cotten, S.R., Goldner, M., Hale, T.M., Drentea, P.  2011  </w:t>
      </w:r>
      <w:hyperlink r:id="rId3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Importance of Type, Amount, and Timing of Internet Use for Understanding Psychological Distress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Social Science Quarterly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   92 (1), pp. 119-139.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Coups, E.J.  2011  </w:t>
      </w:r>
      <w:hyperlink r:id="rId3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Rural-urban differences in sunscreen use: Clarification of results from the 2005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the American Dietetic Association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 64 (1), pp. 196-197.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Erinosho TO, Thompson OM, Moser RP, Yaroch AL.  2011  </w:t>
      </w:r>
      <w:hyperlink r:id="rId3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Fruit and Vegetable Intake of US Adults: Comparing Intake by Mode of Survey Administration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the American Dietetic Association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111:408–413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Ferrer, R.A., Hall, K.L., Portnoy, D.B., Ling, B.S., Han, P.K.J., Klein, W.M.P.  2011  </w:t>
      </w:r>
      <w:hyperlink r:id="rId4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Relationships Among Health Perceptions Vary Depending on Stage of Readiness for Colorectal Cancer Screening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Psychology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   30 (5), pp. 525-535.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Finney Rutten, L.J., Blake, K.D., Hesse, B.W., Augustson, E.M., Evans, S.  2011  </w:t>
      </w:r>
      <w:hyperlink r:id="rId4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Illness Representations of Lung Cancer, Lung Cancer Worry, and Perceptions of Risk by Smoking Status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Cancer Education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   26 (4), pp. 747-753.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Ha, S., Lee, Y.J.  2011  Determinants of consumer-driven healthcare: Self-confidence in information search, health literacy, and trust in information sources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International Journal of Pharmaceutical and Healthcare Marketing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   5 (1), pp. 8-24.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Hesse B.W., O'Connell M., Augustson E.M., Chou W.Y., Shaikh A.R., Rutten L.J.  2011  </w:t>
      </w:r>
      <w:hyperlink r:id="rId4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Realizing the promise of Web 2.0: Engaging community intelligence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16(Suppl 1), 10-31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Ho, M.Y., Lai, J.Y., Cheung, W.Y.  2011  </w:t>
      </w:r>
      <w:hyperlink r:id="rId4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influence of physicians on colorectal cancer screening behavior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Causes and Control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   22 (12), pp. 1659-1668.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Kiviniemi MT, Orom H, Giovino GA  2011  </w:t>
      </w:r>
      <w:hyperlink r:id="rId4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Race/ethnicity, psychological distress, and fruit/vegetable consumption. The nature of the distress-behavior relation differs by race/ethnicity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Appetite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   56(3), 737-40.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Kiviniemi MT, Orom H, Giovino GA.  2011  </w:t>
      </w:r>
      <w:hyperlink r:id="rId4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Psychological distress and smoking behavior: the nature of the relation differs by race/ethnicity.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Nicotine and Tobacco Research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13(2):113–9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4588B" w:rsidRPr="0013427A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Kontos, E.Z., Viswanath, K.  2011  </w:t>
      </w:r>
      <w:hyperlink r:id="rId4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Cancer-related direct-to-consumer advertising: A critical review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Nature Reviews Cancer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11(2), pp. 142-50</w:t>
      </w:r>
      <w:r w:rsidR="0014588B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C5851" w:rsidRDefault="00591C57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Lustria, M.L.A., Smith, S.A., Hinnant, C.C.  2011  </w:t>
      </w:r>
      <w:hyperlink r:id="rId4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Exploring digital divides: An examination of eHealth technology use in health information seeking, communication and personal health information management in the USA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Informatics Journal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17 (3), pp. 224-243.</w:t>
      </w:r>
    </w:p>
    <w:p w:rsidR="00AC5851" w:rsidRDefault="00AC58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14588B" w:rsidRPr="0013427A" w:rsidRDefault="0014588B" w:rsidP="0014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4E52" w:rsidRPr="0013427A" w:rsidRDefault="00591C57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Manganello, J.A., Clayman, M.L.  2011  </w:t>
      </w:r>
      <w:hyperlink r:id="rId4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association of understanding of medical statistics with health information seeking and health provider interaction in a national sample of young adults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   16 (SUPPL. 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>3), pp. 163-176.</w:t>
      </w:r>
    </w:p>
    <w:p w:rsidR="00C24E52" w:rsidRPr="0013427A" w:rsidRDefault="00C24E52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4E52" w:rsidRPr="0013427A" w:rsidRDefault="00591C57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Mayer DK, Carlson J.  2011  </w:t>
      </w:r>
      <w:hyperlink r:id="rId4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Smoking patterns in cancer survivors.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Nicotine Tob Res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>   13(1):34–40.</w:t>
      </w:r>
    </w:p>
    <w:p w:rsidR="00C24E52" w:rsidRPr="0013427A" w:rsidRDefault="00C24E52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4E52" w:rsidRPr="0013427A" w:rsidRDefault="00591C57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Ortiz A.P., López M., Flores L.T., Soto-Salgado M., Finney Rutten L.J, Serrano-Rodriguez R.A., Hesse B.W., Tortolero-Luna G.  2011  </w:t>
      </w:r>
      <w:hyperlink r:id="rId5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Awareness of direct-to-consumer genetic tests and use of genetic tests among Puerto Rican adults, 2009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Preventing Chronic Disease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>   8(5), pp. A110.</w:t>
      </w:r>
    </w:p>
    <w:p w:rsidR="00C24E52" w:rsidRPr="0013427A" w:rsidRDefault="00C24E52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4E52" w:rsidRPr="0013427A" w:rsidRDefault="00591C57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Rutten, L.J.F., Blake, K., Hesse, B.W., Ackerson, L.K.  2011  </w:t>
      </w:r>
      <w:hyperlink r:id="rId5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Isolated and skeptical: Social engagement and trust in information sources among smokers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Cancer Education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>   26 (3), pp. 465-473.</w:t>
      </w:r>
    </w:p>
    <w:p w:rsidR="00C24E52" w:rsidRPr="0013427A" w:rsidRDefault="00C24E52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4E52" w:rsidRPr="0013427A" w:rsidRDefault="00591C57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Thompson, O.M., Yaroch, A.L., Moser, R.P., Finney Rutten, L.J., Petrelli, J.M., Smith-Warner, S.A., Masse, L.C., Nebeling, L.  2011  </w:t>
      </w:r>
      <w:hyperlink r:id="rId5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Knowledge of and adherence to fruit and vegetable recommendations and intakes: Results of the 2003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>   16 (3), pp. 328-340.</w:t>
      </w:r>
    </w:p>
    <w:p w:rsidR="00C24E52" w:rsidRPr="0013427A" w:rsidRDefault="00C24E52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4E52" w:rsidRPr="0013427A" w:rsidRDefault="00591C57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Underhill M.L., Kiviniemi M.T.  2011  </w:t>
      </w:r>
      <w:hyperlink r:id="rId5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association of perceived provider-patient communication and relationship quality with Colorectal Cancer screening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Education and Behavior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>  39(5), 555-63.</w:t>
      </w:r>
    </w:p>
    <w:p w:rsidR="00C24E52" w:rsidRPr="0013427A" w:rsidRDefault="00C24E52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C24E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Ye Y.  2011  </w:t>
      </w:r>
      <w:hyperlink r:id="rId5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Correlates of consumer trust in online health information: Findings from the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16(1):34–49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C24E52" w:rsidRPr="0013427A" w:rsidRDefault="00C24E52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24E52" w:rsidRPr="0013427A" w:rsidRDefault="00C24E52" w:rsidP="00C24E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2010</w:t>
      </w:r>
    </w:p>
    <w:p w:rsidR="00C24E52" w:rsidRPr="0013427A" w:rsidRDefault="00C24E52" w:rsidP="00C24E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24E52" w:rsidRPr="0013427A" w:rsidRDefault="00591C57" w:rsidP="00C24E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Andreeva VA, Yaroch AL, Unger JB, Cockburn MG, Rueda R, Reynolds KD.  2010  </w:t>
      </w:r>
      <w:hyperlink r:id="rId5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Moderated mediation regarding the sun-safe behaviors of U.S. Latinos: Advancing the theory and evidence for acculturation-focused research and interventions.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Immigr Minor Health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12(5):691–98</w:t>
      </w:r>
      <w:r w:rsidR="00C24E52"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C24E52" w:rsidRPr="0013427A" w:rsidRDefault="00C24E52" w:rsidP="00C24E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C24E52" w:rsidRPr="0013427A" w:rsidRDefault="00C24E52" w:rsidP="00C24E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ousman CA, Madlensky L.  2010  </w:t>
      </w:r>
      <w:hyperlink r:id="rId56" w:tgtFrame="_balnk" w:history="1">
        <w:r w:rsidR="00591C57"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Family history of lung cancer and contemplation of smoking cessation.</w:t>
        </w:r>
      </w:hyperlink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="00591C57"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Prev Chronic Dis</w:t>
      </w:r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   7(2):A29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C24E52" w:rsidRPr="0013427A" w:rsidRDefault="00C24E52" w:rsidP="00C24E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C24E52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rown M, Moyer A.  2010  </w:t>
      </w:r>
      <w:hyperlink r:id="rId57" w:tgtFrame="_balnk" w:history="1">
        <w:r w:rsidR="00591C57"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Predictors of awareness of clinical trials and feelings about the use of medical information for research in a nationally representative US sample.</w:t>
        </w:r>
      </w:hyperlink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="00591C57"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Ethn Health</w:t>
      </w:r>
      <w:r w:rsidR="00591C57" w:rsidRPr="0013427A">
        <w:rPr>
          <w:rFonts w:ascii="Arial" w:eastAsia="Times New Roman" w:hAnsi="Arial" w:cs="Arial"/>
          <w:color w:val="000000"/>
          <w:sz w:val="20"/>
          <w:szCs w:val="20"/>
        </w:rPr>
        <w:t>   15(3):223–236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Chen CC, Basch CE, Yamada T.  2010  </w:t>
      </w:r>
      <w:hyperlink r:id="rId5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An evaluation of colonoscopy use: Implications for health education.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Cancer Educ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25(2):160–65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Chen LS, Kaphingst KA.  2010  </w:t>
      </w:r>
      <w:hyperlink r:id="rId5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Risk perceptions and family history of lung cancer: Differences by smoking status.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Public Health Genomics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14(1):26–34.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Chou WY, Wang LC, Finney Rutten LJ, Moser RP, Hesse BW.  2010  </w:t>
      </w:r>
      <w:hyperlink r:id="rId6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Factors associated with Americans' ratings of health care quality: what do they tell us about the raters and the health care system?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15:147–15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6.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Ciampa PJ, Osborn CY, Peterson NB, Rothman RL  2010  </w:t>
      </w:r>
      <w:hyperlink r:id="rId6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Patient numeracy, perceptions of provider communication, and colorectal cancer screening utilization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15:157–168.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Clayman ML, Manganello JA, Viswanath K, Hesse BW, Arora NK.  2010  </w:t>
      </w:r>
      <w:hyperlink r:id="rId6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Providing health messages to Hispanics/Latinos: understanding the importance of language, trust in health information sources, and media use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 15: 1, 252–263.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AC5851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Fang CY, Coups EJ, Heckman CJ.  2010  </w:t>
      </w:r>
      <w:hyperlink r:id="rId6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Behavioral correlates of HPV vaccine acceptability in the 2007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Epidemiol Biomarkers Prev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19(2):319–26.</w:t>
      </w:r>
    </w:p>
    <w:p w:rsidR="00AC5851" w:rsidRDefault="00AC58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Geiger BF, O'Neal MR, Firsing SL 3rd, Smith KH, Chandan P, Schmidt A, Jackson JB.   2010  </w:t>
      </w:r>
      <w:hyperlink r:id="rId6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HealthyME HealthyU(©2010UCPGB): a collaborative project to enhance access to health information and services for individuals with disabilities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15:46–59.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Hou J, Shim M.  2010  </w:t>
      </w:r>
      <w:hyperlink r:id="rId6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role of provider-patient communication and trust in online sources in Internet use for health-related activities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15:186–199.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Kaufman A, Augustson E, Davis K, Finney Rutten LJ.  2010  </w:t>
      </w:r>
      <w:hyperlink r:id="rId6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Awareness and use of tobacco quitlines: evidence from the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15:264–278.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Kealey E, Berkman CS.  2010  </w:t>
      </w:r>
      <w:hyperlink r:id="rId6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relationship between health information sources and mental models of cancer: findings from the 2005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15: 1, 2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36–251.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Kim K, Kwon N  2010  </w:t>
      </w:r>
      <w:hyperlink r:id="rId6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Profile of e-patients: analysis of their cancer information-seeking from a national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15(7):712–33.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Kobetz E, Dunn Mendoza A, Menard J, Finney Rutten L, Diem J, Barton B, Kornfeld J, McKenzie N.  2010  </w:t>
      </w:r>
      <w:hyperlink r:id="rId6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One size does not fit all: Differences in HPV knowledge between Haitian and African American women.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Epidemiol Biomarkers Prev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19(2):366–70.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Kobetz E, Kornfeld J, Vanderpool RC, Finney Rutten LJ, Parekh N, O'Bryan G,Menard J.  2010  </w:t>
      </w:r>
      <w:hyperlink r:id="rId7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Knowledge of HPV among United States Hispanic women: opportunities and challenges for cancer prevention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15:22–29.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Koch-Weser S, Bradshaw YS, Gualtieri L, Gallagher SS.  2010  </w:t>
      </w:r>
      <w:hyperlink r:id="rId7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Internet as a health information source: findings from the 2007 Health Information National Trends Survey and implications for health communication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15:279–293.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Kontos EZ, Emmons KM, Puleo E, Viswanath K  2010  </w:t>
      </w:r>
      <w:hyperlink r:id="rId7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Communication inequalities and public health implications of adult social networking site use in the United States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15:216–235.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Langford A, Resnicow K., An L.  2010  </w:t>
      </w:r>
      <w:hyperlink r:id="rId7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Clinical trial awareness among racial/ethnic minorities in HINTS 2007: sociodemographic, attitudinal, and knowledge correlates.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15:92–101.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Lathan CS, Okechukwu C, Drake BF, Bennett GG.  2010  </w:t>
      </w:r>
      <w:hyperlink r:id="rId7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Racial differences in the perception of lung cancer: The 2005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116(8):1981–86.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Marks R, Ok H, Joung H, Allegrante JP.  2010  </w:t>
      </w:r>
      <w:hyperlink r:id="rId7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Perceptions about collaborative decisions: perceived provider effectiveness among 2003 and 2007 Health Information National Trends Survey (HINTS) respondents.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15:135–146.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McBride B, Cantor D.  2010  </w:t>
      </w:r>
      <w:hyperlink r:id="rId7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Factors in errors of omission on a self-administered paper questionnaire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15: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102–116.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Meissner HI, Tiro JA, Yabroff KR, Haggstrom DA, Coughlin SS.  2010  </w:t>
      </w:r>
      <w:hyperlink r:id="rId7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Too much of a good thing? Physician practices and patient willingness for less frequent pap test screening intervals.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Med Care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48(3):249–59.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Oh A, Shaikh A, Waters E, Atienza A, Moser RP, Perna F.  2010  </w:t>
      </w:r>
      <w:hyperlink r:id="rId7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Health disparities in awareness of physical activity and cancer prevention: findings from the National Cancer Institute's 2007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15:60–77.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AC5851" w:rsidRDefault="00591C57" w:rsidP="00AC585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Patterson F, Wileyto EP, Segal J, Kurz J, Glanz K, Hanlon A.  2010  </w:t>
      </w:r>
      <w:hyperlink r:id="rId7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Intention to quit smoking: Role of personal and family member cancer diagnosis.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Educ Res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25(5):792–802.</w:t>
      </w:r>
      <w:r w:rsidR="00AC5851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Peytchev A, Ridenhour J, Krotki K.  2010  </w:t>
      </w:r>
      <w:hyperlink r:id="rId8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Differences between RDD telephone and ABS mail survey design: coverage, unit nonresponse, and measurement error.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15:117–134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Smith SG, Wolf MS, von Wagner C.  2010  </w:t>
      </w:r>
      <w:hyperlink r:id="rId8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Socioeconomic status, statistical confidence, and patient-provider communication: an analysis of the Health Information National Trends Survey (HINTS 2007)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15:169–185.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Tortolero-Luna G, Finney Rutten LJ, Hesse BW, Davis T, Kornfeld J, Sanchez M,Moser RP, Ortiz AP, Serrano-Rodriguez RA, Davis K.   2010  </w:t>
      </w:r>
      <w:hyperlink r:id="rId8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Health and cancer information seeking practices and preferences in Puerto Rico: creating an evidence base for cancer communication efforts.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15:30–45.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Vanderpool RC, Huang B.  2010  </w:t>
      </w:r>
      <w:hyperlink r:id="rId8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risk perceptions, beliefs, and physician avoidance in Appalachia: results from the 2008 HINTS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15:78–91.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Wang C, Coups EJ.  2010  </w:t>
      </w:r>
      <w:hyperlink r:id="rId8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Causal beliefs about obesity and associated health behaviors: Results from a population-based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 J Behav Nutr Phys Act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7:19–25.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Wen KY, Kreps G, Zhu F, Miller S.  2010  </w:t>
      </w:r>
      <w:hyperlink r:id="rId8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Consumers' perceptions about and use of the internet for personal health records and health information exchange: analysis of the 2007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Medical Internet Research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12(4):e73.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449F" w:rsidRPr="0013427A" w:rsidRDefault="00591C57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Ye J, Shim R  2010  </w:t>
      </w:r>
      <w:hyperlink r:id="rId8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Perceptions of Health Care Communication: Examining the Roleof Patients’ Psychological Distress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the National Medical Association</w:t>
      </w:r>
      <w:r w:rsidR="00B4449F" w:rsidRPr="0013427A">
        <w:rPr>
          <w:rFonts w:ascii="Arial" w:eastAsia="Times New Roman" w:hAnsi="Arial" w:cs="Arial"/>
          <w:color w:val="000000"/>
          <w:sz w:val="20"/>
          <w:szCs w:val="20"/>
        </w:rPr>
        <w:t>   102:1237–1242.</w:t>
      </w:r>
    </w:p>
    <w:p w:rsidR="00B4449F" w:rsidRPr="0013427A" w:rsidRDefault="00B4449F" w:rsidP="00B444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Ye Y.  2010  </w:t>
      </w:r>
      <w:hyperlink r:id="rId8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 path analysis on correlates of consumer trust in online health information: evidence from the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15:200–215.</w:t>
      </w:r>
    </w:p>
    <w:p w:rsidR="00E5709F" w:rsidRPr="0013427A" w:rsidRDefault="00E5709F" w:rsidP="00E570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Zahnd WE, Goldfarb J, Scaife SL, Francis ML.  2010  </w:t>
      </w:r>
      <w:hyperlink r:id="rId8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Rural-urban differences in behaviors to prevent skin cancer: An analysis of the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Am Acad Dermatol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62(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6):950–56.</w:t>
      </w:r>
    </w:p>
    <w:p w:rsidR="00E5709F" w:rsidRPr="0013427A" w:rsidRDefault="00E5709F" w:rsidP="00E570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E570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Zhao X.  2010  </w:t>
      </w:r>
      <w:hyperlink r:id="rId8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information disparities between U.S.- and foreign-born populations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15:5–21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5709F" w:rsidRPr="0013427A" w:rsidRDefault="00E5709F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2009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Andreeva VA, Unger JB, Yaroch AL, Cockburn MG, Baezconde-Garbanati L, Reynolds KD.  2009  </w:t>
      </w:r>
      <w:hyperlink r:id="rId9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Acculturation and sun-safe behaviors among US Latinos: Findings from the 2005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Am J Public Health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99(4):734–41.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Bennett GG, Wolin KY, Puleo EM, Mâsse LC, Atienza AA.  2009  </w:t>
      </w:r>
      <w:hyperlink r:id="rId9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Awareness of national physical activity recommendations for health promotion among US adults.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Med Sci Sports Exerc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41(10):1849–55.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Han PK, Moser RP, Klein WM, Beckjord EB, Dunlavy AC, Hesse BW.  2009  </w:t>
      </w:r>
      <w:hyperlink r:id="rId9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Predictors of perceived ambiguity about cancer prevention recommendations: Sociodemographic factors and mass media exposures.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Commun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24(8):764–72.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Hay J, Coups EJ, Ford J, DiBonaventura M.  2009  </w:t>
      </w:r>
      <w:hyperlink r:id="rId9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Exposure to mass media health information, skin cancer beliefs, and sun protection behaviors in a United States probability sample.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Am Acad Dermatol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61(5):783–92.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Hoffman-Goetz L, Meissner HI, Thomson MD.  2009  </w:t>
      </w:r>
      <w:hyperlink r:id="rId9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Literacy and cancer anxiety as predictors of health status: An exploratory study.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Cancer Educ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24(3):218–24.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Kaphingst KA, Lachance CR, Condit CM.  2009  </w:t>
      </w:r>
      <w:hyperlink r:id="rId9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Beliefs about heritability of cancer and health information seeking and preventive behaviors.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Cancer Educ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24(4):351–56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Koshiol J, Finney Rutten L,J. Moser R, Hesse B.  2009  </w:t>
      </w:r>
      <w:hyperlink r:id="rId9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Human papillomavirus knowledge by self-reported treatment for genital warts.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communication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14, 4.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Roach AR, Lykins EL, Gochett CG, Brechting EH, Graue LO, Andrykowski MA.  2009  </w:t>
      </w:r>
      <w:hyperlink r:id="rId9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Differences in cancer information-seeking behavior, preferences, and awareness between cancer survivors and healthy controls: A national, population-based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Cancer Educ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24(1):73–79.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Rutten LJ, Blake K, Hesse BW, Ackerson LK  2009  </w:t>
      </w:r>
      <w:hyperlink r:id="rId9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association between social networks and colorectal cancer screening in American males and females: data from the 2005 Health Information National Trends Survey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Causes Control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20:1227–1233.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Tian Y, Robinson JD.  2009  </w:t>
      </w:r>
      <w:hyperlink r:id="rId9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Incidental health information use on the Internet.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Commun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24(1):41–49.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Ye J, Williams SD, Xu Z.  2009  </w:t>
      </w:r>
      <w:hyperlink r:id="rId10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association between social networks and colorectal cancer screening in American males and females: Data from the 2005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Causes Control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20(7):1227–33</w:t>
      </w:r>
    </w:p>
    <w:p w:rsidR="00E5709F" w:rsidRPr="0013427A" w:rsidRDefault="00E5709F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2008</w:t>
      </w:r>
    </w:p>
    <w:p w:rsidR="00E5709F" w:rsidRPr="0013427A" w:rsidRDefault="00591C57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Arora NK, Hesse BW, Rimer BK, Viswanath K, Clayman ML, Croyle RT.  2008  </w:t>
      </w:r>
      <w:hyperlink r:id="rId10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Frustrated and Confused: The American Public Rates its Cancer-Related Information-Seeking Experiences.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Gen Intern Med</w:t>
      </w:r>
      <w:r w:rsidR="00E5709F" w:rsidRPr="0013427A">
        <w:rPr>
          <w:rFonts w:ascii="Arial" w:eastAsia="Times New Roman" w:hAnsi="Arial" w:cs="Arial"/>
          <w:color w:val="000000"/>
          <w:sz w:val="20"/>
          <w:szCs w:val="20"/>
        </w:rPr>
        <w:t>   23, 3, 223–28.</w:t>
      </w:r>
    </w:p>
    <w:p w:rsidR="00E5709F" w:rsidRPr="0013427A" w:rsidRDefault="00E5709F" w:rsidP="00E5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Beckjord EB, Finney Rutten LJ, Arora NK, Moser RP, &amp; Hesse BW.  2008  </w:t>
      </w:r>
      <w:hyperlink r:id="rId10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Negative Affect and Cognitive Processing in the 2003 Health Information and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Psychology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27, 249–257.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Berkowitz Z, Hawkins NA, Peipins LA, White MC, &amp; Nadel MR.  2008  </w:t>
      </w:r>
      <w:hyperlink r:id="rId10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Beliefs, Risk Perceptions, and Gaps in Knowledge as Barriers to Colorectal Cancer Screening in Older Adults.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the American Geriatrics Society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56: 307–314.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Coups, E. J., Hay, J., &amp; Ford, J. S.  2008  </w:t>
      </w:r>
      <w:hyperlink r:id="rId10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Awareness of the role of physical activity in colon cancer prevention.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Patient Educ Couns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72: 2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46–51.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Finney Rutten LJ, Augustson EM, Moser RP, Beckjord EB, Hesse BW.  2008  </w:t>
      </w:r>
      <w:hyperlink r:id="rId10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Smoking knowledge and behavior in the United States: sociodemographic, smoking status, and geographic patterns.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Nicotine Tob Res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10(10):1559–70.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Finney Rutten LJ, Lazarus Yaroch A, Colón-Ramos U, Uriyoán AA.  2008  </w:t>
      </w:r>
      <w:hyperlink r:id="rId10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Awareness, use, and perceptions of low-carbohydrate diets.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Prev Chronic Dis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   5(4):A130. 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Floyd, A. H. L., et al.,  2008  </w:t>
      </w:r>
      <w:hyperlink r:id="rId10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Depressive symptoms and smokers' perceptions of lung cancer risk: Moderating effects of tobacco dependence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Addictive Behaviors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34(2), 154-63.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Geiger TM, Miedema BW, Geana MV, Thaler K, Rangnekar NJ, Cameron GT.  2008  </w:t>
      </w:r>
      <w:hyperlink r:id="rId10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Improving rates for screening colonoscopy: Analysis of the health information national trends survey (HINTS I) data.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Surg Endosc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22:527–533.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Hesse BW, Arora NK, Burke Beckjord E, Finney Rutten LJ.  2008  </w:t>
      </w:r>
      <w:hyperlink r:id="rId10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Information support for cancer survivors.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1;112(11 Suppl):2529–40.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Hong T.  2008  </w:t>
      </w:r>
      <w:hyperlink r:id="rId11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Internet health information in the patient-provider dialogue.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Cyberpsychol Behav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11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(5):587–89.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Lykins EL, Graue LO, Brechting EH, Roach AR, Gochett CG, Andrykowski MA.  2008  </w:t>
      </w:r>
      <w:hyperlink r:id="rId11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Beliefs about cancer causation and prevention as a function of personal and family history of cancer: A national, population-based study.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Psycho-oncology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17(10):967–74.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lastRenderedPageBreak/>
        <w:t>McQueen A, Vernon SW, Meissner HI, Rakowski W.  2008  </w:t>
      </w:r>
      <w:hyperlink r:id="rId11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Risk perceptions and worry about cancer: does gender make a difference?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13(1):56–79.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Moyer, A. &amp; Brown, M.  2008  </w:t>
      </w:r>
      <w:hyperlink r:id="rId11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Effects of participation incentives on the composition of health information survey samples.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Psychology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13, 870–873.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Niederdeppe J, Frosch DL, Hornik RC.  2008  </w:t>
      </w:r>
      <w:hyperlink r:id="rId11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news coverage and information seeking.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13(2):181–99.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Ok H, Marks R, Allegrante JP.  2008  </w:t>
      </w:r>
      <w:hyperlink r:id="rId11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Perceptions of health care provider communication activity among American cancer survivors and adults without cancer histories: an analysis of the 2003 Health Information National Trends Survey (HINTS) data.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13(7):637–53.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Orom H, Coté ML, González HM, Underwood III W, Schwartz AG.  2008  </w:t>
      </w:r>
      <w:hyperlink r:id="rId11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Family History of Cancer: Is it an Accurate Indicator of Cancer Risk in the Immigrant Population?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112(2), 399–406.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Silk, K. J., Westerman, C. K., Strom, R., &amp; Andrews, K.  2008  The Role of Patient-Centeredness in Predicting Compliance with Mammogram Recommendations: An Analysis of the Health Information National Trends Survey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Communication Research Reports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25(2), 1–14.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Stryker JE, Moriarty CM, Jensen JD.  2008  </w:t>
      </w:r>
      <w:hyperlink r:id="rId11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Effects of newspaper coverage on public knowledge about modifiable cancer risks.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Commun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23(4):380–90.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Sullivan, H.W., Beckjord, E.B., Finney-Rutten, L.P, Hesse, B.W.,  2008  </w:t>
      </w:r>
      <w:hyperlink r:id="rId11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Nutrition-Related Cancer Prevention Cognitions and Behavioral Intentions:Testing the Risk Perception Attitude Framework.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Educ Behav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35. 866.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Tian Y, Robinson JD.  2008  </w:t>
      </w:r>
      <w:hyperlink r:id="rId11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Incidental health information use and media complementarity: a comparison of senior and non-senior cancer patients.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Patient Educ Couns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  71(3):340–4. 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12AAD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Tian Y, Robinson JD.  2008  </w:t>
      </w:r>
      <w:hyperlink r:id="rId12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Media use and health information seeking: An empirical test of complementarity theory.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Commun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   23(4):380–90.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Wilson EV, Dobrzykowski DD, Cazier JA.  2008  The influence of media trust and Internet trust on privacy-risking uses of e-health.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 J Inf Secur and Privacy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2(3): 84–97</w:t>
      </w:r>
      <w:r w:rsidR="00612AAD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12AAD" w:rsidRPr="0013427A" w:rsidRDefault="00612AAD" w:rsidP="00612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2007</w:t>
      </w: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Beckjord EB, Finney Rutten LJ, Squiers L, Arora NK, Volckmann L, Moser RP, Hesse BW.  2007  </w:t>
      </w:r>
      <w:hyperlink r:id="rId12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Use of the internet to communicate with health care providers in the United States: estimates from the 2003 and 2005 Health Information National Trends Surveys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Med Internet Res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9(3):e20.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Cheong PH, Feeley TH, Servoss T.  2007  </w:t>
      </w:r>
      <w:hyperlink r:id="rId12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Understanding health inequalities for uninsured Americans: a population-wide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12(3):285–300.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Coughlin SS, Berkowitz Z, Hawkins NA, Tangka F.  2007  </w:t>
      </w:r>
      <w:hyperlink r:id="rId12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Breast and colorectal cancer screening and sources of cancer information among older women in the United States: results from the 2003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Prev Chronic Dis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4(3):A57.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Han PK, Moser RP, Klein WM.  2007  </w:t>
      </w:r>
      <w:hyperlink r:id="rId12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Perceived ambiguity about cancer prevention recommendations: associations with cancer-related perceptions and behaviours in a US population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Expect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10(4):321–36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Hawkins NA, Berkowitz Z, Peipins LA.  2007  </w:t>
      </w:r>
      <w:hyperlink r:id="rId12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What Does the Public Know About Preventing Cancer? Results From the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Educ Behav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37(4), 490-503.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Mayer DK, Terrin NC, Kreps GL, Menon U, McCance K, Parsons SK, Mooney KH.  2007  </w:t>
      </w:r>
      <w:hyperlink r:id="rId12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survivors information seeking behaviors: A comparison of survivors who do and do not seek information about cancer.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Patient Educ Couns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65(3):342–50.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Mayer DK, Terrin NC, Menon U, Kreps GL, McCance K, Parsons SK, Mooney KH.  2007  </w:t>
      </w:r>
      <w:hyperlink r:id="rId12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Health behaviors in cancer survivors.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Oncol Nurs Forum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34(3):643–51.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Mayer DK, Terrin NC, Menon U, Kreps GL, McCance K, Parsons SK, Mooney KH.  2007  </w:t>
      </w:r>
      <w:hyperlink r:id="rId12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Screening practices in cancer survivors.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Cancer Survivorship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1(1):17–26.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Moser RP, McCaul K, Peters E, Nelson W, Marcus SE.  2007  </w:t>
      </w:r>
      <w:hyperlink r:id="rId12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Associations of perceived risk and worry with cancer health-protective actions: data from the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Psychol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12(1):53–65.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Niederdeppe J, Levy AG.  2007  </w:t>
      </w:r>
      <w:hyperlink r:id="rId13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Fatalistic beliefs about cancer prevention and three prevention behaviors.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Epidemiol Biomarkers Prev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16(5):998–1003.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Rains SA.  2007  </w:t>
      </w:r>
      <w:hyperlink r:id="rId13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Perceptions of traditional information sources and use of the world wide web to seek health information: findings from the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12(7):667–80.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Stryker JE, Yaroch AL, Moser RP, Atienza A, Glanz K.  2007  </w:t>
      </w:r>
      <w:hyperlink r:id="rId13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Prevalence of sunless tanning product use and related behaviors among adults in the United States: Results from a national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Am Acad Dermatol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56:387–90.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494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Tiro JA, Meissner HI, Kobrin S, Chollette V.  2007  </w:t>
      </w:r>
      <w:hyperlink r:id="rId13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What do women in the U.S. know about human papillomavirus and cervical cancer?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Epidemiol Biomarkers Prev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   16(2):288–94.</w:t>
      </w:r>
    </w:p>
    <w:p w:rsidR="00F64494" w:rsidRPr="0013427A" w:rsidRDefault="00F64494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F64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Vanderpool R, Huang B, Shelton B.  2007  Seeking Cancer Information: An Appalachian Perspective.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Journal of Health Disparities Research and Practice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2(1):79–100</w:t>
      </w:r>
      <w:r w:rsidR="00F64494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64494" w:rsidRPr="0013427A" w:rsidRDefault="00F64494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2006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Atienza AA, Yaroch AL, Masse LC, Moser RP, Hesse BW, King AC.  2006  </w:t>
      </w:r>
      <w:hyperlink r:id="rId13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Identifying sedentary subgroups: the National Cancer Institute's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Am J Prev Med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31(5):383–90.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Cairns CP, Viswanath K.  2006  </w:t>
      </w:r>
      <w:hyperlink r:id="rId13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Communication and colorectal cancer screening among the uninsured: data from the Health Information National Trends Survey (United States).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Causes Control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17(9):1115–25.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Cerully JL, Klein WM, McCaul KD.  2006  </w:t>
      </w:r>
      <w:hyperlink r:id="rId13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Lack of acknowledgment of fruit and vegetable recommendations among nonadherent individuals: associations with information processing and cancer cognitions.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1:103–15.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Dillard AJ, McCaul KD, Klein WM.  2006  </w:t>
      </w:r>
      <w:hyperlink r:id="rId13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Unrealistic optimism in smokers: implications for smoking myth endorsement and self-protective motivation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1:93–102.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Ford JS, Coups EJ, Hay JL.  2006  </w:t>
      </w:r>
      <w:hyperlink r:id="rId13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Knowledge of colon cancer screening in a national probability sample in the United States.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11 Suppl 1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:19–35.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Han PK, Moser RP, Klein WM.  2006  </w:t>
      </w:r>
      <w:hyperlink r:id="rId13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Perceived ambiguity about cancer prevention recommendations: relationship to perceptions of cancer preventability, risk, and worry.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1:51–69.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Hay J, Coups E, Ford J.  2006  </w:t>
      </w:r>
      <w:hyperlink r:id="rId14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Predictors of perceived risk for colon cancer in a national probability sample in the United States.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11 Suppl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 xml:space="preserve"> 1:71–92.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Ling BS, Klein WM, Dang Q.  2006  </w:t>
      </w:r>
      <w:hyperlink r:id="rId14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Relationship of communication and information measures to colorectal cancer screening utilization: results from HINTS.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11 Suppl 1:181–90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lastRenderedPageBreak/>
        <w:t>McQueen A, Vernon SW, Meissner HI, Klabunde CN, Rakowski W.  2006  </w:t>
      </w:r>
      <w:hyperlink r:id="rId14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Are there gender differences in colorectal cancer test use prevalence and correlates?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Epidemiol Biomarkers Prev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15(4):782–91.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Nguyen GT, Bellamy SL.  2006  </w:t>
      </w:r>
      <w:hyperlink r:id="rId14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information seeking preferences and experiences: disparities between Asian Americans and Whites in the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1:173–80.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Rakowski W, Meissner H, Vernon SW, Breen N, Rimer B, Clark MA.  2006  </w:t>
      </w:r>
      <w:hyperlink r:id="rId14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Correlates of repeat and recent mammography for women ages 45 to 75 in the 2002 to 2003 Health Information National Trends Survey (HINTS 2003).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Cancer Epidemiol Biomarkers Prev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15(11):2093–101.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Ramanadhan S, Viswanath K.  2006  </w:t>
      </w:r>
      <w:hyperlink r:id="rId14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Health and the information nonseeker: a profile.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20(2):131–9.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Rutten LJ, Augustson E, Wanke K.  2006  </w:t>
      </w:r>
      <w:hyperlink r:id="rId14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Factors associated with patients' perceptions of health care providers' communication behavior.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1:135–46.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Rutten LJ, Squiers L, Hesse B.  2006  </w:t>
      </w:r>
      <w:hyperlink r:id="rId14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Cancer-related information seeking: hints from the 2003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1:147–56.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Shim M, Kelly B, Hornik R.  2006  </w:t>
      </w:r>
      <w:hyperlink r:id="rId148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information scanning and seeking behavior is associated with knowledge, lifestyle choices, and screening.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1:157–72.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Squiers L, Bright MA, Rutten LJ, Atienza AA, Treiman K, Moser RP, Hesse B.  2006  </w:t>
      </w:r>
      <w:hyperlink r:id="rId149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Awareness of the National Cancer Institute's Cancer Information Service: results from the Health Information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1:117–33.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Stoddard JL, Augustson EM.  2006  </w:t>
      </w:r>
      <w:hyperlink r:id="rId150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Smokers who use Internet and smokers who don't: Data from the Health Information and National Trends Survey (HINTS).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Nicotine Tob Res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8(Suppl 1):S77–S85.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576BC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Viswanath K, Breen N, Meissner H, Moser RP, Hesse B, Steele WR, Rakowski W.  2006  </w:t>
      </w:r>
      <w:hyperlink r:id="rId151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Cancer knowledge and disparities in the information age.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1:1–17.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Zajac LE, Klein WM, McCaul KD.  2006  </w:t>
      </w:r>
      <w:hyperlink r:id="rId152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Absolute and comparative risk perceptions as predictors of cancer worry: moderating effects of gender and psychological distress.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="002576BC" w:rsidRPr="0013427A">
        <w:rPr>
          <w:rFonts w:ascii="Arial" w:eastAsia="Times New Roman" w:hAnsi="Arial" w:cs="Arial"/>
          <w:color w:val="000000"/>
          <w:sz w:val="20"/>
          <w:szCs w:val="20"/>
        </w:rPr>
        <w:t>   11 Suppl 1:37–49.</w:t>
      </w:r>
    </w:p>
    <w:p w:rsidR="002576BC" w:rsidRPr="0013427A" w:rsidRDefault="002576BC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2005</w:t>
      </w:r>
    </w:p>
    <w:p w:rsidR="002576BC" w:rsidRPr="0013427A" w:rsidRDefault="002576BC" w:rsidP="00257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1FDC" w:rsidRPr="0013427A" w:rsidRDefault="00591C57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Finney Rutten LJ, Meissner HI, Breen N, Vernon SW, Rimer BK.  2005  </w:t>
      </w:r>
      <w:hyperlink r:id="rId153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Factors associated with men's use of prostate-specific antigen screening: evidence from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Prev Med</w:t>
      </w:r>
      <w:r w:rsidR="00291FDC" w:rsidRPr="0013427A">
        <w:rPr>
          <w:rFonts w:ascii="Arial" w:eastAsia="Times New Roman" w:hAnsi="Arial" w:cs="Arial"/>
          <w:color w:val="000000"/>
          <w:sz w:val="20"/>
          <w:szCs w:val="20"/>
        </w:rPr>
        <w:t>   40(4):461–8.</w:t>
      </w:r>
    </w:p>
    <w:p w:rsidR="00291FDC" w:rsidRPr="0013427A" w:rsidRDefault="00291FDC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1FDC" w:rsidRPr="0013427A" w:rsidRDefault="00591C57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Finney Rutten LJ, Wanke K, Augustson E.  2005  </w:t>
      </w:r>
      <w:hyperlink r:id="rId154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Systems and individual factors associated with smoking status: evidence from HINTS.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Am J Health Behav</w:t>
      </w:r>
      <w:r w:rsidR="00291FDC" w:rsidRPr="0013427A">
        <w:rPr>
          <w:rFonts w:ascii="Arial" w:eastAsia="Times New Roman" w:hAnsi="Arial" w:cs="Arial"/>
          <w:color w:val="000000"/>
          <w:sz w:val="20"/>
          <w:szCs w:val="20"/>
        </w:rPr>
        <w:t>   29(4):302–10.</w:t>
      </w:r>
    </w:p>
    <w:p w:rsidR="00291FDC" w:rsidRPr="0013427A" w:rsidRDefault="00291FDC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1FDC" w:rsidRPr="0013427A" w:rsidRDefault="00591C57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Hesse BW, Nelson DE, Kreps GL, Croyle RT, Arora NK, Rimer BK, Viswanath K.  2005  </w:t>
      </w:r>
      <w:hyperlink r:id="rId155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Trust and sources of health information: the impact of the Internet and its implications for health care providers: findings from the first Health Information National Trends Survey.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Arch Intern Med</w:t>
      </w:r>
      <w:r w:rsidR="00291FDC" w:rsidRPr="0013427A">
        <w:rPr>
          <w:rFonts w:ascii="Arial" w:eastAsia="Times New Roman" w:hAnsi="Arial" w:cs="Arial"/>
          <w:color w:val="000000"/>
          <w:sz w:val="20"/>
          <w:szCs w:val="20"/>
        </w:rPr>
        <w:t>   165(22):2618–24.</w:t>
      </w:r>
    </w:p>
    <w:p w:rsidR="00291FDC" w:rsidRPr="0013427A" w:rsidRDefault="00291FDC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Weinstein, N. D., Marcus, S. E., &amp; Moser, R. P.  2005  </w:t>
      </w:r>
      <w:hyperlink r:id="rId156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Smokers' unrealistic optimism about their risk.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Tobacco Control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14(1):55–59.</w:t>
      </w:r>
    </w:p>
    <w:p w:rsidR="00291FDC" w:rsidRPr="0013427A" w:rsidRDefault="00291FDC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1C57" w:rsidRPr="0013427A" w:rsidRDefault="00591C57" w:rsidP="00591C5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2004</w:t>
      </w:r>
    </w:p>
    <w:p w:rsidR="00291FDC" w:rsidRPr="0013427A" w:rsidRDefault="00291FDC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1FDC" w:rsidRPr="0013427A" w:rsidRDefault="00591C57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Nelson DE, Kreps GL, Hesse BW, Croyle RT, Willis G, Arora NK, Rimer BK, Viswanath KV, Weinstein N, Alden S.  2004  </w:t>
      </w:r>
      <w:hyperlink r:id="rId157" w:tgtFrame="_balnk" w:history="1">
        <w:r w:rsidRPr="0013427A">
          <w:rPr>
            <w:rFonts w:ascii="Arial" w:eastAsia="Times New Roman" w:hAnsi="Arial" w:cs="Arial"/>
            <w:color w:val="2D73A2"/>
            <w:sz w:val="20"/>
            <w:szCs w:val="20"/>
            <w:u w:val="single"/>
          </w:rPr>
          <w:t>The Health Information National Trends Survey (HINTS): Development, design, and dissemination.</w:t>
        </w:r>
      </w:hyperlink>
      <w:r w:rsidRPr="0013427A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J Health Commun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9(5):443–60; discussion 81–4</w:t>
      </w:r>
      <w:r w:rsidR="00291FDC" w:rsidRPr="001342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91FDC" w:rsidRPr="0013427A" w:rsidRDefault="00291FDC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1C57" w:rsidRPr="0013427A" w:rsidRDefault="00591C57" w:rsidP="00291F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27A">
        <w:rPr>
          <w:rFonts w:ascii="Arial" w:eastAsia="Times New Roman" w:hAnsi="Arial" w:cs="Arial"/>
          <w:color w:val="000000"/>
          <w:sz w:val="20"/>
          <w:szCs w:val="20"/>
        </w:rPr>
        <w:t>Rizzo L, Brick JM, Park I.  2004  A minimally intrusive method for sampling persons in random digit dial surveys.  </w:t>
      </w:r>
      <w:r w:rsidRPr="0013427A">
        <w:rPr>
          <w:rFonts w:ascii="Arial" w:eastAsia="Times New Roman" w:hAnsi="Arial" w:cs="Arial"/>
          <w:i/>
          <w:iCs/>
          <w:color w:val="000000"/>
          <w:sz w:val="20"/>
          <w:szCs w:val="20"/>
        </w:rPr>
        <w:t>Public Opinion Quarterly</w:t>
      </w:r>
      <w:r w:rsidRPr="0013427A">
        <w:rPr>
          <w:rFonts w:ascii="Arial" w:eastAsia="Times New Roman" w:hAnsi="Arial" w:cs="Arial"/>
          <w:color w:val="000000"/>
          <w:sz w:val="20"/>
          <w:szCs w:val="20"/>
        </w:rPr>
        <w:t>   68(2):267–74</w:t>
      </w:r>
    </w:p>
    <w:p w:rsidR="00147F56" w:rsidRPr="0013427A" w:rsidRDefault="00147F56">
      <w:pPr>
        <w:rPr>
          <w:sz w:val="20"/>
          <w:szCs w:val="20"/>
        </w:rPr>
      </w:pPr>
    </w:p>
    <w:sectPr w:rsidR="00147F56" w:rsidRPr="0013427A" w:rsidSect="00AC5851">
      <w:footerReference w:type="default" r:id="rId15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7A" w:rsidRDefault="0013427A" w:rsidP="0013427A">
      <w:pPr>
        <w:spacing w:after="0" w:line="240" w:lineRule="auto"/>
      </w:pPr>
      <w:r>
        <w:separator/>
      </w:r>
    </w:p>
  </w:endnote>
  <w:endnote w:type="continuationSeparator" w:id="0">
    <w:p w:rsidR="0013427A" w:rsidRDefault="0013427A" w:rsidP="0013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69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427A" w:rsidRDefault="001342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3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427A" w:rsidRDefault="00134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7A" w:rsidRDefault="0013427A" w:rsidP="0013427A">
      <w:pPr>
        <w:spacing w:after="0" w:line="240" w:lineRule="auto"/>
      </w:pPr>
      <w:r>
        <w:separator/>
      </w:r>
    </w:p>
  </w:footnote>
  <w:footnote w:type="continuationSeparator" w:id="0">
    <w:p w:rsidR="0013427A" w:rsidRDefault="0013427A" w:rsidP="00134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7A6"/>
    <w:multiLevelType w:val="multilevel"/>
    <w:tmpl w:val="48B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447EB"/>
    <w:multiLevelType w:val="multilevel"/>
    <w:tmpl w:val="8F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626F1"/>
    <w:multiLevelType w:val="multilevel"/>
    <w:tmpl w:val="4DD6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534B47"/>
    <w:multiLevelType w:val="multilevel"/>
    <w:tmpl w:val="49BE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A070C9"/>
    <w:multiLevelType w:val="multilevel"/>
    <w:tmpl w:val="4DA8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140DE"/>
    <w:multiLevelType w:val="multilevel"/>
    <w:tmpl w:val="67F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16709"/>
    <w:multiLevelType w:val="multilevel"/>
    <w:tmpl w:val="1E5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7A439B"/>
    <w:multiLevelType w:val="multilevel"/>
    <w:tmpl w:val="8FCE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1B1EBD"/>
    <w:multiLevelType w:val="multilevel"/>
    <w:tmpl w:val="C17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A00963"/>
    <w:multiLevelType w:val="multilevel"/>
    <w:tmpl w:val="83F0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0D6EE2"/>
    <w:multiLevelType w:val="multilevel"/>
    <w:tmpl w:val="2ACC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F45738"/>
    <w:multiLevelType w:val="multilevel"/>
    <w:tmpl w:val="7F7C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155BEC"/>
    <w:multiLevelType w:val="multilevel"/>
    <w:tmpl w:val="4742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5F4526"/>
    <w:multiLevelType w:val="multilevel"/>
    <w:tmpl w:val="1AF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2850B3"/>
    <w:multiLevelType w:val="multilevel"/>
    <w:tmpl w:val="4B78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68590B"/>
    <w:multiLevelType w:val="multilevel"/>
    <w:tmpl w:val="858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0B4DBB"/>
    <w:multiLevelType w:val="multilevel"/>
    <w:tmpl w:val="A3DA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265456"/>
    <w:multiLevelType w:val="multilevel"/>
    <w:tmpl w:val="8138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526F89"/>
    <w:multiLevelType w:val="multilevel"/>
    <w:tmpl w:val="735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E32D02"/>
    <w:multiLevelType w:val="multilevel"/>
    <w:tmpl w:val="A1C6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0F2FF0"/>
    <w:multiLevelType w:val="multilevel"/>
    <w:tmpl w:val="694E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A95CB9"/>
    <w:multiLevelType w:val="multilevel"/>
    <w:tmpl w:val="C85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2BA24DE"/>
    <w:multiLevelType w:val="multilevel"/>
    <w:tmpl w:val="08EA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57098A"/>
    <w:multiLevelType w:val="multilevel"/>
    <w:tmpl w:val="27C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5051F46"/>
    <w:multiLevelType w:val="multilevel"/>
    <w:tmpl w:val="D3A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5231374"/>
    <w:multiLevelType w:val="multilevel"/>
    <w:tmpl w:val="E04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25574A"/>
    <w:multiLevelType w:val="multilevel"/>
    <w:tmpl w:val="0FB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52B3DFF"/>
    <w:multiLevelType w:val="multilevel"/>
    <w:tmpl w:val="574C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917215"/>
    <w:multiLevelType w:val="multilevel"/>
    <w:tmpl w:val="E21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34310C"/>
    <w:multiLevelType w:val="multilevel"/>
    <w:tmpl w:val="99D8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92D0F94"/>
    <w:multiLevelType w:val="multilevel"/>
    <w:tmpl w:val="B16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AFF5B76"/>
    <w:multiLevelType w:val="multilevel"/>
    <w:tmpl w:val="2ACE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455F8E"/>
    <w:multiLevelType w:val="multilevel"/>
    <w:tmpl w:val="1E72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BA1186D"/>
    <w:multiLevelType w:val="multilevel"/>
    <w:tmpl w:val="9EC0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11B36DD"/>
    <w:multiLevelType w:val="multilevel"/>
    <w:tmpl w:val="F4F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2C221B6"/>
    <w:multiLevelType w:val="multilevel"/>
    <w:tmpl w:val="DBB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34A7D0E"/>
    <w:multiLevelType w:val="multilevel"/>
    <w:tmpl w:val="8850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3AB1C72"/>
    <w:multiLevelType w:val="multilevel"/>
    <w:tmpl w:val="CD4E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5F7211E"/>
    <w:multiLevelType w:val="multilevel"/>
    <w:tmpl w:val="87A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6BA6021"/>
    <w:multiLevelType w:val="multilevel"/>
    <w:tmpl w:val="56DC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BD6A10"/>
    <w:multiLevelType w:val="multilevel"/>
    <w:tmpl w:val="6C4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EE23B2"/>
    <w:multiLevelType w:val="multilevel"/>
    <w:tmpl w:val="23D0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7371342"/>
    <w:multiLevelType w:val="multilevel"/>
    <w:tmpl w:val="1384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8034291"/>
    <w:multiLevelType w:val="multilevel"/>
    <w:tmpl w:val="F7BE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A3F7CEC"/>
    <w:multiLevelType w:val="multilevel"/>
    <w:tmpl w:val="A08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A8B5A75"/>
    <w:multiLevelType w:val="multilevel"/>
    <w:tmpl w:val="E6F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B5E6CEB"/>
    <w:multiLevelType w:val="multilevel"/>
    <w:tmpl w:val="8E1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C0B65CA"/>
    <w:multiLevelType w:val="multilevel"/>
    <w:tmpl w:val="AB9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C76659C"/>
    <w:multiLevelType w:val="multilevel"/>
    <w:tmpl w:val="A5A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D79379B"/>
    <w:multiLevelType w:val="multilevel"/>
    <w:tmpl w:val="091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DE55603"/>
    <w:multiLevelType w:val="multilevel"/>
    <w:tmpl w:val="F5E6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E647D32"/>
    <w:multiLevelType w:val="multilevel"/>
    <w:tmpl w:val="6E3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A82DA6"/>
    <w:multiLevelType w:val="multilevel"/>
    <w:tmpl w:val="DBE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EEF563E"/>
    <w:multiLevelType w:val="multilevel"/>
    <w:tmpl w:val="BF56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FA21881"/>
    <w:multiLevelType w:val="multilevel"/>
    <w:tmpl w:val="932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0026D61"/>
    <w:multiLevelType w:val="multilevel"/>
    <w:tmpl w:val="EDD6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0033266"/>
    <w:multiLevelType w:val="multilevel"/>
    <w:tmpl w:val="53DC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1E729D0"/>
    <w:multiLevelType w:val="multilevel"/>
    <w:tmpl w:val="A3AE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21F081D"/>
    <w:multiLevelType w:val="multilevel"/>
    <w:tmpl w:val="EC4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3C70727"/>
    <w:multiLevelType w:val="multilevel"/>
    <w:tmpl w:val="3D9A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4FE430F"/>
    <w:multiLevelType w:val="multilevel"/>
    <w:tmpl w:val="94F4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5FD7AD3"/>
    <w:multiLevelType w:val="multilevel"/>
    <w:tmpl w:val="688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66A3AEF"/>
    <w:multiLevelType w:val="multilevel"/>
    <w:tmpl w:val="2C2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72C5D07"/>
    <w:multiLevelType w:val="multilevel"/>
    <w:tmpl w:val="240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76C6CB5"/>
    <w:multiLevelType w:val="multilevel"/>
    <w:tmpl w:val="44C8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8820E41"/>
    <w:multiLevelType w:val="multilevel"/>
    <w:tmpl w:val="0B1E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8B24C88"/>
    <w:multiLevelType w:val="multilevel"/>
    <w:tmpl w:val="7C62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8CA5A09"/>
    <w:multiLevelType w:val="multilevel"/>
    <w:tmpl w:val="9C1E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97043B0"/>
    <w:multiLevelType w:val="multilevel"/>
    <w:tmpl w:val="04CE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9831C41"/>
    <w:multiLevelType w:val="multilevel"/>
    <w:tmpl w:val="20C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99139EA"/>
    <w:multiLevelType w:val="multilevel"/>
    <w:tmpl w:val="076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A8A0BDC"/>
    <w:multiLevelType w:val="multilevel"/>
    <w:tmpl w:val="5820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ACB37B5"/>
    <w:multiLevelType w:val="multilevel"/>
    <w:tmpl w:val="D496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ADC5CCB"/>
    <w:multiLevelType w:val="multilevel"/>
    <w:tmpl w:val="33C2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BFA1FEC"/>
    <w:multiLevelType w:val="multilevel"/>
    <w:tmpl w:val="8C6A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C7A43B4"/>
    <w:multiLevelType w:val="multilevel"/>
    <w:tmpl w:val="33A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CCE5D42"/>
    <w:multiLevelType w:val="multilevel"/>
    <w:tmpl w:val="0842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CE1466A"/>
    <w:multiLevelType w:val="multilevel"/>
    <w:tmpl w:val="4D6E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E1141CD"/>
    <w:multiLevelType w:val="multilevel"/>
    <w:tmpl w:val="226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23602F"/>
    <w:multiLevelType w:val="multilevel"/>
    <w:tmpl w:val="4A5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F8F1E74"/>
    <w:multiLevelType w:val="multilevel"/>
    <w:tmpl w:val="E84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F9449E1"/>
    <w:multiLevelType w:val="multilevel"/>
    <w:tmpl w:val="226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FD10793"/>
    <w:multiLevelType w:val="multilevel"/>
    <w:tmpl w:val="A15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03A44A5"/>
    <w:multiLevelType w:val="multilevel"/>
    <w:tmpl w:val="4CB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05C51BF"/>
    <w:multiLevelType w:val="multilevel"/>
    <w:tmpl w:val="984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1E81B7C"/>
    <w:multiLevelType w:val="multilevel"/>
    <w:tmpl w:val="5B34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2812223"/>
    <w:multiLevelType w:val="multilevel"/>
    <w:tmpl w:val="B0B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452426B"/>
    <w:multiLevelType w:val="multilevel"/>
    <w:tmpl w:val="8AB8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46A502B"/>
    <w:multiLevelType w:val="multilevel"/>
    <w:tmpl w:val="85E0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46E6288"/>
    <w:multiLevelType w:val="multilevel"/>
    <w:tmpl w:val="B24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4886677"/>
    <w:multiLevelType w:val="multilevel"/>
    <w:tmpl w:val="4AD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5CF6337"/>
    <w:multiLevelType w:val="multilevel"/>
    <w:tmpl w:val="1302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5EE0F04"/>
    <w:multiLevelType w:val="multilevel"/>
    <w:tmpl w:val="5B86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6334DA8"/>
    <w:multiLevelType w:val="multilevel"/>
    <w:tmpl w:val="DBE2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6FF779E"/>
    <w:multiLevelType w:val="multilevel"/>
    <w:tmpl w:val="8DB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71B1EFC"/>
    <w:multiLevelType w:val="multilevel"/>
    <w:tmpl w:val="B2B8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7413B7B"/>
    <w:multiLevelType w:val="multilevel"/>
    <w:tmpl w:val="50AA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76D5D79"/>
    <w:multiLevelType w:val="multilevel"/>
    <w:tmpl w:val="556E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8187AC7"/>
    <w:multiLevelType w:val="multilevel"/>
    <w:tmpl w:val="0072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9895E7D"/>
    <w:multiLevelType w:val="multilevel"/>
    <w:tmpl w:val="5F3A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A6019A0"/>
    <w:multiLevelType w:val="multilevel"/>
    <w:tmpl w:val="65D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B413B16"/>
    <w:multiLevelType w:val="multilevel"/>
    <w:tmpl w:val="DE20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3609EF"/>
    <w:multiLevelType w:val="multilevel"/>
    <w:tmpl w:val="B008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E100A3C"/>
    <w:multiLevelType w:val="multilevel"/>
    <w:tmpl w:val="92B6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03E10CE"/>
    <w:multiLevelType w:val="multilevel"/>
    <w:tmpl w:val="A4A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09072D1"/>
    <w:multiLevelType w:val="multilevel"/>
    <w:tmpl w:val="299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13E0D08"/>
    <w:multiLevelType w:val="multilevel"/>
    <w:tmpl w:val="252A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2136733"/>
    <w:multiLevelType w:val="multilevel"/>
    <w:tmpl w:val="A818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22A6404"/>
    <w:multiLevelType w:val="multilevel"/>
    <w:tmpl w:val="7C80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2FB3D39"/>
    <w:multiLevelType w:val="multilevel"/>
    <w:tmpl w:val="0C6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39C4FDF"/>
    <w:multiLevelType w:val="multilevel"/>
    <w:tmpl w:val="C9F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3F3506D"/>
    <w:multiLevelType w:val="multilevel"/>
    <w:tmpl w:val="6BA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4074FB6"/>
    <w:multiLevelType w:val="multilevel"/>
    <w:tmpl w:val="600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49D4356"/>
    <w:multiLevelType w:val="multilevel"/>
    <w:tmpl w:val="F5E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51663EE"/>
    <w:multiLevelType w:val="multilevel"/>
    <w:tmpl w:val="D1A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669404C"/>
    <w:multiLevelType w:val="multilevel"/>
    <w:tmpl w:val="BDF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822F6C"/>
    <w:multiLevelType w:val="multilevel"/>
    <w:tmpl w:val="2084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AF35B09"/>
    <w:multiLevelType w:val="multilevel"/>
    <w:tmpl w:val="7A04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AFB2177"/>
    <w:multiLevelType w:val="multilevel"/>
    <w:tmpl w:val="3700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D251BFF"/>
    <w:multiLevelType w:val="multilevel"/>
    <w:tmpl w:val="924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E996A14"/>
    <w:multiLevelType w:val="multilevel"/>
    <w:tmpl w:val="977E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EB51204"/>
    <w:multiLevelType w:val="multilevel"/>
    <w:tmpl w:val="9E9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F0C06F2"/>
    <w:multiLevelType w:val="multilevel"/>
    <w:tmpl w:val="3472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FB14913"/>
    <w:multiLevelType w:val="multilevel"/>
    <w:tmpl w:val="1EB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FE055C6"/>
    <w:multiLevelType w:val="multilevel"/>
    <w:tmpl w:val="9C94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FEE09F0"/>
    <w:multiLevelType w:val="multilevel"/>
    <w:tmpl w:val="C5E0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06970AC"/>
    <w:multiLevelType w:val="multilevel"/>
    <w:tmpl w:val="9EC2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1A011BE"/>
    <w:multiLevelType w:val="multilevel"/>
    <w:tmpl w:val="9E3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2122817"/>
    <w:multiLevelType w:val="multilevel"/>
    <w:tmpl w:val="796C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409029D"/>
    <w:multiLevelType w:val="multilevel"/>
    <w:tmpl w:val="FF34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70158F4"/>
    <w:multiLevelType w:val="multilevel"/>
    <w:tmpl w:val="8D46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7515A8F"/>
    <w:multiLevelType w:val="multilevel"/>
    <w:tmpl w:val="D754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76A2285"/>
    <w:multiLevelType w:val="multilevel"/>
    <w:tmpl w:val="27C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81F2861"/>
    <w:multiLevelType w:val="multilevel"/>
    <w:tmpl w:val="B2AC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A35422B"/>
    <w:multiLevelType w:val="multilevel"/>
    <w:tmpl w:val="7A8A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A5874CE"/>
    <w:multiLevelType w:val="multilevel"/>
    <w:tmpl w:val="92A2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A6D2567"/>
    <w:multiLevelType w:val="multilevel"/>
    <w:tmpl w:val="2334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A8949DB"/>
    <w:multiLevelType w:val="multilevel"/>
    <w:tmpl w:val="4FBE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B4A5607"/>
    <w:multiLevelType w:val="multilevel"/>
    <w:tmpl w:val="076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B9D29D5"/>
    <w:multiLevelType w:val="multilevel"/>
    <w:tmpl w:val="0CEC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BD75C3B"/>
    <w:multiLevelType w:val="multilevel"/>
    <w:tmpl w:val="0E3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E4B0FF7"/>
    <w:multiLevelType w:val="multilevel"/>
    <w:tmpl w:val="577C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F195A3A"/>
    <w:multiLevelType w:val="multilevel"/>
    <w:tmpl w:val="557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026268D"/>
    <w:multiLevelType w:val="multilevel"/>
    <w:tmpl w:val="44B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0C17640"/>
    <w:multiLevelType w:val="multilevel"/>
    <w:tmpl w:val="85B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10C23AA"/>
    <w:multiLevelType w:val="multilevel"/>
    <w:tmpl w:val="B2D4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1CB4EAA"/>
    <w:multiLevelType w:val="multilevel"/>
    <w:tmpl w:val="0F2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1E77EF5"/>
    <w:multiLevelType w:val="multilevel"/>
    <w:tmpl w:val="9B22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3874644"/>
    <w:multiLevelType w:val="multilevel"/>
    <w:tmpl w:val="B974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3943BD7"/>
    <w:multiLevelType w:val="multilevel"/>
    <w:tmpl w:val="D5AE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4966C30"/>
    <w:multiLevelType w:val="multilevel"/>
    <w:tmpl w:val="7818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4970D37"/>
    <w:multiLevelType w:val="multilevel"/>
    <w:tmpl w:val="669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6822B55"/>
    <w:multiLevelType w:val="multilevel"/>
    <w:tmpl w:val="32DA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696290A"/>
    <w:multiLevelType w:val="multilevel"/>
    <w:tmpl w:val="306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7485F96"/>
    <w:multiLevelType w:val="multilevel"/>
    <w:tmpl w:val="A1F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8EB1D9C"/>
    <w:multiLevelType w:val="multilevel"/>
    <w:tmpl w:val="305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C6F0D34"/>
    <w:multiLevelType w:val="multilevel"/>
    <w:tmpl w:val="48DE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DA75422"/>
    <w:multiLevelType w:val="multilevel"/>
    <w:tmpl w:val="A9C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DB025CE"/>
    <w:multiLevelType w:val="multilevel"/>
    <w:tmpl w:val="0CB0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E1F3066"/>
    <w:multiLevelType w:val="multilevel"/>
    <w:tmpl w:val="EA5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F716787"/>
    <w:multiLevelType w:val="multilevel"/>
    <w:tmpl w:val="DF2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FD0355F"/>
    <w:multiLevelType w:val="multilevel"/>
    <w:tmpl w:val="7726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5"/>
  </w:num>
  <w:num w:numId="3">
    <w:abstractNumId w:val="12"/>
  </w:num>
  <w:num w:numId="4">
    <w:abstractNumId w:val="22"/>
  </w:num>
  <w:num w:numId="5">
    <w:abstractNumId w:val="37"/>
  </w:num>
  <w:num w:numId="6">
    <w:abstractNumId w:val="120"/>
  </w:num>
  <w:num w:numId="7">
    <w:abstractNumId w:val="18"/>
  </w:num>
  <w:num w:numId="8">
    <w:abstractNumId w:val="158"/>
  </w:num>
  <w:num w:numId="9">
    <w:abstractNumId w:val="2"/>
  </w:num>
  <w:num w:numId="10">
    <w:abstractNumId w:val="75"/>
  </w:num>
  <w:num w:numId="11">
    <w:abstractNumId w:val="137"/>
  </w:num>
  <w:num w:numId="12">
    <w:abstractNumId w:val="44"/>
  </w:num>
  <w:num w:numId="13">
    <w:abstractNumId w:val="132"/>
  </w:num>
  <w:num w:numId="14">
    <w:abstractNumId w:val="69"/>
  </w:num>
  <w:num w:numId="15">
    <w:abstractNumId w:val="105"/>
  </w:num>
  <w:num w:numId="16">
    <w:abstractNumId w:val="68"/>
  </w:num>
  <w:num w:numId="17">
    <w:abstractNumId w:val="43"/>
  </w:num>
  <w:num w:numId="18">
    <w:abstractNumId w:val="1"/>
  </w:num>
  <w:num w:numId="19">
    <w:abstractNumId w:val="145"/>
  </w:num>
  <w:num w:numId="20">
    <w:abstractNumId w:val="90"/>
  </w:num>
  <w:num w:numId="21">
    <w:abstractNumId w:val="36"/>
  </w:num>
  <w:num w:numId="22">
    <w:abstractNumId w:val="49"/>
  </w:num>
  <w:num w:numId="23">
    <w:abstractNumId w:val="95"/>
  </w:num>
  <w:num w:numId="24">
    <w:abstractNumId w:val="64"/>
  </w:num>
  <w:num w:numId="25">
    <w:abstractNumId w:val="79"/>
  </w:num>
  <w:num w:numId="26">
    <w:abstractNumId w:val="34"/>
  </w:num>
  <w:num w:numId="27">
    <w:abstractNumId w:val="93"/>
  </w:num>
  <w:num w:numId="28">
    <w:abstractNumId w:val="121"/>
  </w:num>
  <w:num w:numId="29">
    <w:abstractNumId w:val="128"/>
  </w:num>
  <w:num w:numId="30">
    <w:abstractNumId w:val="134"/>
  </w:num>
  <w:num w:numId="31">
    <w:abstractNumId w:val="9"/>
  </w:num>
  <w:num w:numId="32">
    <w:abstractNumId w:val="17"/>
  </w:num>
  <w:num w:numId="33">
    <w:abstractNumId w:val="6"/>
  </w:num>
  <w:num w:numId="34">
    <w:abstractNumId w:val="8"/>
  </w:num>
  <w:num w:numId="35">
    <w:abstractNumId w:val="27"/>
  </w:num>
  <w:num w:numId="36">
    <w:abstractNumId w:val="104"/>
  </w:num>
  <w:num w:numId="37">
    <w:abstractNumId w:val="144"/>
  </w:num>
  <w:num w:numId="38">
    <w:abstractNumId w:val="42"/>
  </w:num>
  <w:num w:numId="39">
    <w:abstractNumId w:val="157"/>
  </w:num>
  <w:num w:numId="40">
    <w:abstractNumId w:val="88"/>
  </w:num>
  <w:num w:numId="41">
    <w:abstractNumId w:val="51"/>
  </w:num>
  <w:num w:numId="42">
    <w:abstractNumId w:val="107"/>
  </w:num>
  <w:num w:numId="43">
    <w:abstractNumId w:val="28"/>
  </w:num>
  <w:num w:numId="44">
    <w:abstractNumId w:val="56"/>
  </w:num>
  <w:num w:numId="45">
    <w:abstractNumId w:val="124"/>
  </w:num>
  <w:num w:numId="46">
    <w:abstractNumId w:val="99"/>
  </w:num>
  <w:num w:numId="47">
    <w:abstractNumId w:val="65"/>
  </w:num>
  <w:num w:numId="48">
    <w:abstractNumId w:val="115"/>
  </w:num>
  <w:num w:numId="49">
    <w:abstractNumId w:val="50"/>
  </w:num>
  <w:num w:numId="50">
    <w:abstractNumId w:val="96"/>
  </w:num>
  <w:num w:numId="51">
    <w:abstractNumId w:val="30"/>
  </w:num>
  <w:num w:numId="52">
    <w:abstractNumId w:val="26"/>
  </w:num>
  <w:num w:numId="53">
    <w:abstractNumId w:val="13"/>
  </w:num>
  <w:num w:numId="54">
    <w:abstractNumId w:val="136"/>
  </w:num>
  <w:num w:numId="55">
    <w:abstractNumId w:val="76"/>
  </w:num>
  <w:num w:numId="56">
    <w:abstractNumId w:val="74"/>
  </w:num>
  <w:num w:numId="57">
    <w:abstractNumId w:val="48"/>
  </w:num>
  <w:num w:numId="58">
    <w:abstractNumId w:val="133"/>
  </w:num>
  <w:num w:numId="59">
    <w:abstractNumId w:val="53"/>
  </w:num>
  <w:num w:numId="60">
    <w:abstractNumId w:val="147"/>
  </w:num>
  <w:num w:numId="61">
    <w:abstractNumId w:val="24"/>
  </w:num>
  <w:num w:numId="62">
    <w:abstractNumId w:val="148"/>
  </w:num>
  <w:num w:numId="63">
    <w:abstractNumId w:val="73"/>
  </w:num>
  <w:num w:numId="64">
    <w:abstractNumId w:val="66"/>
  </w:num>
  <w:num w:numId="65">
    <w:abstractNumId w:val="118"/>
  </w:num>
  <w:num w:numId="66">
    <w:abstractNumId w:val="23"/>
  </w:num>
  <w:num w:numId="67">
    <w:abstractNumId w:val="41"/>
  </w:num>
  <w:num w:numId="68">
    <w:abstractNumId w:val="4"/>
  </w:num>
  <w:num w:numId="69">
    <w:abstractNumId w:val="122"/>
  </w:num>
  <w:num w:numId="70">
    <w:abstractNumId w:val="7"/>
  </w:num>
  <w:num w:numId="71">
    <w:abstractNumId w:val="11"/>
  </w:num>
  <w:num w:numId="72">
    <w:abstractNumId w:val="129"/>
  </w:num>
  <w:num w:numId="73">
    <w:abstractNumId w:val="151"/>
  </w:num>
  <w:num w:numId="74">
    <w:abstractNumId w:val="119"/>
  </w:num>
  <w:num w:numId="75">
    <w:abstractNumId w:val="38"/>
  </w:num>
  <w:num w:numId="76">
    <w:abstractNumId w:val="85"/>
  </w:num>
  <w:num w:numId="77">
    <w:abstractNumId w:val="32"/>
  </w:num>
  <w:num w:numId="78">
    <w:abstractNumId w:val="92"/>
  </w:num>
  <w:num w:numId="79">
    <w:abstractNumId w:val="91"/>
  </w:num>
  <w:num w:numId="80">
    <w:abstractNumId w:val="143"/>
  </w:num>
  <w:num w:numId="81">
    <w:abstractNumId w:val="87"/>
  </w:num>
  <w:num w:numId="82">
    <w:abstractNumId w:val="102"/>
  </w:num>
  <w:num w:numId="83">
    <w:abstractNumId w:val="142"/>
  </w:num>
  <w:num w:numId="84">
    <w:abstractNumId w:val="60"/>
  </w:num>
  <w:num w:numId="85">
    <w:abstractNumId w:val="138"/>
  </w:num>
  <w:num w:numId="86">
    <w:abstractNumId w:val="29"/>
  </w:num>
  <w:num w:numId="87">
    <w:abstractNumId w:val="97"/>
  </w:num>
  <w:num w:numId="88">
    <w:abstractNumId w:val="114"/>
  </w:num>
  <w:num w:numId="89">
    <w:abstractNumId w:val="84"/>
  </w:num>
  <w:num w:numId="90">
    <w:abstractNumId w:val="101"/>
  </w:num>
  <w:num w:numId="91">
    <w:abstractNumId w:val="58"/>
  </w:num>
  <w:num w:numId="92">
    <w:abstractNumId w:val="47"/>
  </w:num>
  <w:num w:numId="93">
    <w:abstractNumId w:val="3"/>
  </w:num>
  <w:num w:numId="94">
    <w:abstractNumId w:val="62"/>
  </w:num>
  <w:num w:numId="95">
    <w:abstractNumId w:val="127"/>
  </w:num>
  <w:num w:numId="96">
    <w:abstractNumId w:val="59"/>
  </w:num>
  <w:num w:numId="97">
    <w:abstractNumId w:val="140"/>
  </w:num>
  <w:num w:numId="98">
    <w:abstractNumId w:val="159"/>
  </w:num>
  <w:num w:numId="99">
    <w:abstractNumId w:val="98"/>
  </w:num>
  <w:num w:numId="100">
    <w:abstractNumId w:val="141"/>
  </w:num>
  <w:num w:numId="101">
    <w:abstractNumId w:val="149"/>
  </w:num>
  <w:num w:numId="102">
    <w:abstractNumId w:val="116"/>
  </w:num>
  <w:num w:numId="103">
    <w:abstractNumId w:val="52"/>
  </w:num>
  <w:num w:numId="104">
    <w:abstractNumId w:val="156"/>
  </w:num>
  <w:num w:numId="105">
    <w:abstractNumId w:val="108"/>
  </w:num>
  <w:num w:numId="106">
    <w:abstractNumId w:val="113"/>
  </w:num>
  <w:num w:numId="107">
    <w:abstractNumId w:val="131"/>
  </w:num>
  <w:num w:numId="108">
    <w:abstractNumId w:val="61"/>
  </w:num>
  <w:num w:numId="109">
    <w:abstractNumId w:val="15"/>
  </w:num>
  <w:num w:numId="110">
    <w:abstractNumId w:val="21"/>
  </w:num>
  <w:num w:numId="111">
    <w:abstractNumId w:val="35"/>
  </w:num>
  <w:num w:numId="112">
    <w:abstractNumId w:val="83"/>
  </w:num>
  <w:num w:numId="113">
    <w:abstractNumId w:val="103"/>
  </w:num>
  <w:num w:numId="114">
    <w:abstractNumId w:val="20"/>
  </w:num>
  <w:num w:numId="115">
    <w:abstractNumId w:val="71"/>
  </w:num>
  <w:num w:numId="116">
    <w:abstractNumId w:val="146"/>
  </w:num>
  <w:num w:numId="117">
    <w:abstractNumId w:val="125"/>
  </w:num>
  <w:num w:numId="118">
    <w:abstractNumId w:val="54"/>
  </w:num>
  <w:num w:numId="119">
    <w:abstractNumId w:val="117"/>
  </w:num>
  <w:num w:numId="120">
    <w:abstractNumId w:val="112"/>
  </w:num>
  <w:num w:numId="121">
    <w:abstractNumId w:val="70"/>
  </w:num>
  <w:num w:numId="122">
    <w:abstractNumId w:val="130"/>
  </w:num>
  <w:num w:numId="123">
    <w:abstractNumId w:val="16"/>
  </w:num>
  <w:num w:numId="124">
    <w:abstractNumId w:val="14"/>
  </w:num>
  <w:num w:numId="125">
    <w:abstractNumId w:val="46"/>
  </w:num>
  <w:num w:numId="126">
    <w:abstractNumId w:val="123"/>
  </w:num>
  <w:num w:numId="127">
    <w:abstractNumId w:val="0"/>
  </w:num>
  <w:num w:numId="128">
    <w:abstractNumId w:val="94"/>
  </w:num>
  <w:num w:numId="129">
    <w:abstractNumId w:val="55"/>
  </w:num>
  <w:num w:numId="130">
    <w:abstractNumId w:val="100"/>
  </w:num>
  <w:num w:numId="131">
    <w:abstractNumId w:val="72"/>
  </w:num>
  <w:num w:numId="132">
    <w:abstractNumId w:val="152"/>
  </w:num>
  <w:num w:numId="133">
    <w:abstractNumId w:val="45"/>
  </w:num>
  <w:num w:numId="134">
    <w:abstractNumId w:val="139"/>
  </w:num>
  <w:num w:numId="135">
    <w:abstractNumId w:val="82"/>
  </w:num>
  <w:num w:numId="136">
    <w:abstractNumId w:val="155"/>
  </w:num>
  <w:num w:numId="137">
    <w:abstractNumId w:val="154"/>
  </w:num>
  <w:num w:numId="138">
    <w:abstractNumId w:val="106"/>
  </w:num>
  <w:num w:numId="139">
    <w:abstractNumId w:val="67"/>
  </w:num>
  <w:num w:numId="140">
    <w:abstractNumId w:val="111"/>
  </w:num>
  <w:num w:numId="141">
    <w:abstractNumId w:val="33"/>
  </w:num>
  <w:num w:numId="142">
    <w:abstractNumId w:val="161"/>
  </w:num>
  <w:num w:numId="143">
    <w:abstractNumId w:val="153"/>
  </w:num>
  <w:num w:numId="144">
    <w:abstractNumId w:val="39"/>
  </w:num>
  <w:num w:numId="145">
    <w:abstractNumId w:val="126"/>
  </w:num>
  <w:num w:numId="146">
    <w:abstractNumId w:val="110"/>
  </w:num>
  <w:num w:numId="147">
    <w:abstractNumId w:val="160"/>
  </w:num>
  <w:num w:numId="148">
    <w:abstractNumId w:val="78"/>
  </w:num>
  <w:num w:numId="149">
    <w:abstractNumId w:val="86"/>
  </w:num>
  <w:num w:numId="150">
    <w:abstractNumId w:val="63"/>
  </w:num>
  <w:num w:numId="151">
    <w:abstractNumId w:val="25"/>
  </w:num>
  <w:num w:numId="152">
    <w:abstractNumId w:val="150"/>
  </w:num>
  <w:num w:numId="153">
    <w:abstractNumId w:val="109"/>
  </w:num>
  <w:num w:numId="154">
    <w:abstractNumId w:val="80"/>
  </w:num>
  <w:num w:numId="155">
    <w:abstractNumId w:val="57"/>
  </w:num>
  <w:num w:numId="156">
    <w:abstractNumId w:val="81"/>
  </w:num>
  <w:num w:numId="157">
    <w:abstractNumId w:val="89"/>
  </w:num>
  <w:num w:numId="158">
    <w:abstractNumId w:val="10"/>
  </w:num>
  <w:num w:numId="159">
    <w:abstractNumId w:val="19"/>
  </w:num>
  <w:num w:numId="160">
    <w:abstractNumId w:val="135"/>
  </w:num>
  <w:num w:numId="161">
    <w:abstractNumId w:val="40"/>
  </w:num>
  <w:num w:numId="162">
    <w:abstractNumId w:val="77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57"/>
    <w:rsid w:val="0013427A"/>
    <w:rsid w:val="0014588B"/>
    <w:rsid w:val="00147F56"/>
    <w:rsid w:val="00183140"/>
    <w:rsid w:val="002576BC"/>
    <w:rsid w:val="00291FDC"/>
    <w:rsid w:val="002942B9"/>
    <w:rsid w:val="00591C57"/>
    <w:rsid w:val="00612AAD"/>
    <w:rsid w:val="006F4457"/>
    <w:rsid w:val="007522F1"/>
    <w:rsid w:val="00776BE7"/>
    <w:rsid w:val="007C2FD1"/>
    <w:rsid w:val="009415E0"/>
    <w:rsid w:val="00A656EE"/>
    <w:rsid w:val="00AC5851"/>
    <w:rsid w:val="00B4449F"/>
    <w:rsid w:val="00C24E52"/>
    <w:rsid w:val="00CD4467"/>
    <w:rsid w:val="00E5709F"/>
    <w:rsid w:val="00F64494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1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91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C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91C57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591C57"/>
  </w:style>
  <w:style w:type="paragraph" w:styleId="NormalWeb">
    <w:name w:val="Normal (Web)"/>
    <w:basedOn w:val="Normal"/>
    <w:uiPriority w:val="99"/>
    <w:semiHidden/>
    <w:unhideWhenUsed/>
    <w:rsid w:val="0059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1C57"/>
  </w:style>
  <w:style w:type="character" w:styleId="Hyperlink">
    <w:name w:val="Hyperlink"/>
    <w:basedOn w:val="DefaultParagraphFont"/>
    <w:uiPriority w:val="99"/>
    <w:semiHidden/>
    <w:unhideWhenUsed/>
    <w:rsid w:val="00591C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C5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F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27A"/>
  </w:style>
  <w:style w:type="paragraph" w:styleId="Footer">
    <w:name w:val="footer"/>
    <w:basedOn w:val="Normal"/>
    <w:link w:val="FooterChar"/>
    <w:uiPriority w:val="99"/>
    <w:unhideWhenUsed/>
    <w:rsid w:val="00134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1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91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C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91C57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591C57"/>
  </w:style>
  <w:style w:type="paragraph" w:styleId="NormalWeb">
    <w:name w:val="Normal (Web)"/>
    <w:basedOn w:val="Normal"/>
    <w:uiPriority w:val="99"/>
    <w:semiHidden/>
    <w:unhideWhenUsed/>
    <w:rsid w:val="0059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1C57"/>
  </w:style>
  <w:style w:type="character" w:styleId="Hyperlink">
    <w:name w:val="Hyperlink"/>
    <w:basedOn w:val="DefaultParagraphFont"/>
    <w:uiPriority w:val="99"/>
    <w:semiHidden/>
    <w:unhideWhenUsed/>
    <w:rsid w:val="00591C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C5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F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27A"/>
  </w:style>
  <w:style w:type="paragraph" w:styleId="Footer">
    <w:name w:val="footer"/>
    <w:basedOn w:val="Normal"/>
    <w:link w:val="FooterChar"/>
    <w:uiPriority w:val="99"/>
    <w:unhideWhenUsed/>
    <w:rsid w:val="00134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23698662" TargetMode="External"/><Relationship Id="rId117" Type="http://schemas.openxmlformats.org/officeDocument/2006/relationships/hyperlink" Target="http://www.ncbi.nlm.nih.gov/pubmed/18702002" TargetMode="External"/><Relationship Id="rId21" Type="http://schemas.openxmlformats.org/officeDocument/2006/relationships/hyperlink" Target="http://www.ncbi.nlm.nih.gov/pubmed/22461341" TargetMode="External"/><Relationship Id="rId42" Type="http://schemas.openxmlformats.org/officeDocument/2006/relationships/hyperlink" Target="http://www.ncbi.nlm.nih.gov/pubmed/21843093" TargetMode="External"/><Relationship Id="rId47" Type="http://schemas.openxmlformats.org/officeDocument/2006/relationships/hyperlink" Target="http://www.ncbi.nlm.nih.gov/pubmed/21937464" TargetMode="External"/><Relationship Id="rId63" Type="http://schemas.openxmlformats.org/officeDocument/2006/relationships/hyperlink" Target="http://www.ncbi.nlm.nih.gov/pubmed/20142234" TargetMode="External"/><Relationship Id="rId68" Type="http://schemas.openxmlformats.org/officeDocument/2006/relationships/hyperlink" Target="http://www.ncbi.nlm.nih.gov/pubmed/21104502" TargetMode="External"/><Relationship Id="rId84" Type="http://schemas.openxmlformats.org/officeDocument/2006/relationships/hyperlink" Target="http://www.ncbi.nlm.nih.gov/pubmed/20199677" TargetMode="External"/><Relationship Id="rId89" Type="http://schemas.openxmlformats.org/officeDocument/2006/relationships/hyperlink" Target="http://www.ncbi.nlm.nih.gov/pubmed/21154080" TargetMode="External"/><Relationship Id="rId112" Type="http://schemas.openxmlformats.org/officeDocument/2006/relationships/hyperlink" Target="http://www.ncbi.nlm.nih.gov/pubmed/18307136" TargetMode="External"/><Relationship Id="rId133" Type="http://schemas.openxmlformats.org/officeDocument/2006/relationships/hyperlink" Target="http://www.ncbi.nlm.nih.gov/pubmed/17267388" TargetMode="External"/><Relationship Id="rId138" Type="http://schemas.openxmlformats.org/officeDocument/2006/relationships/hyperlink" Target="http://www.ncbi.nlm.nih.gov/pubmed/16641072" TargetMode="External"/><Relationship Id="rId154" Type="http://schemas.openxmlformats.org/officeDocument/2006/relationships/hyperlink" Target="http://www.ncbi.nlm.nih.gov/pubmed/16006227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www.ncbi.nlm.nih.gov/pubmed/22480224" TargetMode="External"/><Relationship Id="rId107" Type="http://schemas.openxmlformats.org/officeDocument/2006/relationships/hyperlink" Target="http://www.ncbi.nlm.nih.gov/pubmed/18977092" TargetMode="External"/><Relationship Id="rId11" Type="http://schemas.openxmlformats.org/officeDocument/2006/relationships/hyperlink" Target="http://www.ncbi.nlm.nih.gov/pubmed/23066837" TargetMode="External"/><Relationship Id="rId32" Type="http://schemas.openxmlformats.org/officeDocument/2006/relationships/hyperlink" Target="http://www.ncbi.nlm.nih.gov/pubmed/21473953" TargetMode="External"/><Relationship Id="rId37" Type="http://schemas.openxmlformats.org/officeDocument/2006/relationships/hyperlink" Target="http://www.ncbi.nlm.nih.gov/pubmed/21534270" TargetMode="External"/><Relationship Id="rId53" Type="http://schemas.openxmlformats.org/officeDocument/2006/relationships/hyperlink" Target="http://www.ncbi.nlm.nih.gov/pubmed/21986241" TargetMode="External"/><Relationship Id="rId58" Type="http://schemas.openxmlformats.org/officeDocument/2006/relationships/hyperlink" Target="http://www.ncbi.nlm.nih.gov/pubmed/20094829" TargetMode="External"/><Relationship Id="rId74" Type="http://schemas.openxmlformats.org/officeDocument/2006/relationships/hyperlink" Target="http://www.ncbi.nlm.nih.gov/pubmed/20186766" TargetMode="External"/><Relationship Id="rId79" Type="http://schemas.openxmlformats.org/officeDocument/2006/relationships/hyperlink" Target="http://www.ncbi.nlm.nih.gov/pubmed/20519265" TargetMode="External"/><Relationship Id="rId102" Type="http://schemas.openxmlformats.org/officeDocument/2006/relationships/hyperlink" Target="http://www.ncbi.nlm.nih.gov/pubmed/18377144" TargetMode="External"/><Relationship Id="rId123" Type="http://schemas.openxmlformats.org/officeDocument/2006/relationships/hyperlink" Target="http://www.ncbi.nlm.nih.gov/pubmed/17572961" TargetMode="External"/><Relationship Id="rId128" Type="http://schemas.openxmlformats.org/officeDocument/2006/relationships/hyperlink" Target="http://www.ncbi.nlm.nih.gov/pubmed/18648941" TargetMode="External"/><Relationship Id="rId144" Type="http://schemas.openxmlformats.org/officeDocument/2006/relationships/hyperlink" Target="http://www.ncbi.nlm.nih.gov/pubmed/17119033" TargetMode="External"/><Relationship Id="rId149" Type="http://schemas.openxmlformats.org/officeDocument/2006/relationships/hyperlink" Target="http://www.ncbi.nlm.nih.gov/pubmed/16641078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ncbi.nlm.nih.gov/pubmed/19150918" TargetMode="External"/><Relationship Id="rId95" Type="http://schemas.openxmlformats.org/officeDocument/2006/relationships/hyperlink" Target="http://www.ncbi.nlm.nih.gov/pubmed/19838898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www.ncbi.nlm.nih.gov/pubmed/22457218" TargetMode="External"/><Relationship Id="rId27" Type="http://schemas.openxmlformats.org/officeDocument/2006/relationships/hyperlink" Target="http://www.ncbi.nlm.nih.gov/pubmed/22884947" TargetMode="External"/><Relationship Id="rId43" Type="http://schemas.openxmlformats.org/officeDocument/2006/relationships/hyperlink" Target="http://www.ncbi.nlm.nih.gov/pubmed/21971815" TargetMode="External"/><Relationship Id="rId48" Type="http://schemas.openxmlformats.org/officeDocument/2006/relationships/hyperlink" Target="http://www.ncbi.nlm.nih.gov/pubmed/21951250" TargetMode="External"/><Relationship Id="rId64" Type="http://schemas.openxmlformats.org/officeDocument/2006/relationships/hyperlink" Target="http://www.ncbi.nlm.nih.gov/pubmed/21154083" TargetMode="External"/><Relationship Id="rId69" Type="http://schemas.openxmlformats.org/officeDocument/2006/relationships/hyperlink" Target="http://www.ncbi.nlm.nih.gov/pubmed/20142238" TargetMode="External"/><Relationship Id="rId113" Type="http://schemas.openxmlformats.org/officeDocument/2006/relationships/hyperlink" Target="http://www.ncbi.nlm.nih.gov/pubmed/18809637" TargetMode="External"/><Relationship Id="rId118" Type="http://schemas.openxmlformats.org/officeDocument/2006/relationships/hyperlink" Target="http://www.ncbi.nlm.nih.gov/pubmed/19011220" TargetMode="External"/><Relationship Id="rId134" Type="http://schemas.openxmlformats.org/officeDocument/2006/relationships/hyperlink" Target="http://www.ncbi.nlm.nih.gov/pubmed/17046409" TargetMode="External"/><Relationship Id="rId139" Type="http://schemas.openxmlformats.org/officeDocument/2006/relationships/hyperlink" Target="http://www.ncbi.nlm.nih.gov/pubmed/16641074" TargetMode="External"/><Relationship Id="rId80" Type="http://schemas.openxmlformats.org/officeDocument/2006/relationships/hyperlink" Target="http://www.ncbi.nlm.nih.gov/pubmed/21154088" TargetMode="External"/><Relationship Id="rId85" Type="http://schemas.openxmlformats.org/officeDocument/2006/relationships/hyperlink" Target="http://www.ncbi.nlm.nih.gov/pubmed/21169163" TargetMode="External"/><Relationship Id="rId150" Type="http://schemas.openxmlformats.org/officeDocument/2006/relationships/hyperlink" Target="http://www.ncbi.nlm.nih.gov/pubmed/17491174" TargetMode="External"/><Relationship Id="rId155" Type="http://schemas.openxmlformats.org/officeDocument/2006/relationships/hyperlink" Target="http://www.ncbi.nlm.nih.gov/pubmed/16344419" TargetMode="External"/><Relationship Id="rId12" Type="http://schemas.openxmlformats.org/officeDocument/2006/relationships/hyperlink" Target="http://www.ncbi.nlm.nih.gov/pubmed/23355279" TargetMode="External"/><Relationship Id="rId17" Type="http://schemas.openxmlformats.org/officeDocument/2006/relationships/hyperlink" Target="http://www.ncbi.nlm.nih.gov/pubmed/22240031" TargetMode="External"/><Relationship Id="rId33" Type="http://schemas.openxmlformats.org/officeDocument/2006/relationships/hyperlink" Target="http://www.ncbi.nlm.nih.gov/pubmed/22043188" TargetMode="External"/><Relationship Id="rId38" Type="http://schemas.openxmlformats.org/officeDocument/2006/relationships/hyperlink" Target="http://www.ncbi.nlm.nih.gov/pubmed/21167414" TargetMode="External"/><Relationship Id="rId59" Type="http://schemas.openxmlformats.org/officeDocument/2006/relationships/hyperlink" Target="http://www.ncbi.nlm.nih.gov/pubmed/20375490" TargetMode="External"/><Relationship Id="rId103" Type="http://schemas.openxmlformats.org/officeDocument/2006/relationships/hyperlink" Target="http://www.ncbi.nlm.nih.gov/pubmed/18070002" TargetMode="External"/><Relationship Id="rId108" Type="http://schemas.openxmlformats.org/officeDocument/2006/relationships/hyperlink" Target="http://www.ncbi.nlm.nih.gov/pubmed/18074184" TargetMode="External"/><Relationship Id="rId124" Type="http://schemas.openxmlformats.org/officeDocument/2006/relationships/hyperlink" Target="http://www.ncbi.nlm.nih.gov/pubmed/17986069" TargetMode="External"/><Relationship Id="rId129" Type="http://schemas.openxmlformats.org/officeDocument/2006/relationships/hyperlink" Target="http://www.ncbi.nlm.nih.gov/pubmed/17158840" TargetMode="External"/><Relationship Id="rId20" Type="http://schemas.openxmlformats.org/officeDocument/2006/relationships/hyperlink" Target="http://www.ncbi.nlm.nih.gov/pubmed/21154095" TargetMode="External"/><Relationship Id="rId41" Type="http://schemas.openxmlformats.org/officeDocument/2006/relationships/hyperlink" Target="http://www.ncbi.nlm.nih.gov/pubmed/21688184" TargetMode="External"/><Relationship Id="rId54" Type="http://schemas.openxmlformats.org/officeDocument/2006/relationships/hyperlink" Target="http://www.ncbi.nlm.nih.gov/pubmed/21086209" TargetMode="External"/><Relationship Id="rId62" Type="http://schemas.openxmlformats.org/officeDocument/2006/relationships/hyperlink" Target="http://www.ncbi.nlm.nih.gov/pubmed/21154097" TargetMode="External"/><Relationship Id="rId70" Type="http://schemas.openxmlformats.org/officeDocument/2006/relationships/hyperlink" Target="http://www.ncbi.nlm.nih.gov/pubmed/21154081" TargetMode="External"/><Relationship Id="rId75" Type="http://schemas.openxmlformats.org/officeDocument/2006/relationships/hyperlink" Target="http://www.ncbi.nlm.nih.gov/pubmed/21154089" TargetMode="External"/><Relationship Id="rId83" Type="http://schemas.openxmlformats.org/officeDocument/2006/relationships/hyperlink" Target="http://www.ncbi.nlm.nih.gov/pubmed/21154085" TargetMode="External"/><Relationship Id="rId88" Type="http://schemas.openxmlformats.org/officeDocument/2006/relationships/hyperlink" Target="http://www.ncbi.nlm.nih.gov/pubmed/20236728" TargetMode="External"/><Relationship Id="rId91" Type="http://schemas.openxmlformats.org/officeDocument/2006/relationships/hyperlink" Target="http://www.ncbi.nlm.nih.gov/pubmed/19727030" TargetMode="External"/><Relationship Id="rId96" Type="http://schemas.openxmlformats.org/officeDocument/2006/relationships/hyperlink" Target="http://www.ncbi.nlm.nih.gov/pubmed/19466646" TargetMode="External"/><Relationship Id="rId111" Type="http://schemas.openxmlformats.org/officeDocument/2006/relationships/hyperlink" Target="http://www.ncbi.nlm.nih.gov/pubmed/18203236" TargetMode="External"/><Relationship Id="rId132" Type="http://schemas.openxmlformats.org/officeDocument/2006/relationships/hyperlink" Target="http://www.ncbi.nlm.nih.gov/pubmed/17097362" TargetMode="External"/><Relationship Id="rId140" Type="http://schemas.openxmlformats.org/officeDocument/2006/relationships/hyperlink" Target="http://www.ncbi.nlm.nih.gov/pubmed/16641075" TargetMode="External"/><Relationship Id="rId145" Type="http://schemas.openxmlformats.org/officeDocument/2006/relationships/hyperlink" Target="http://www.ncbi.nlm.nih.gov/pubmed/16965250" TargetMode="External"/><Relationship Id="rId153" Type="http://schemas.openxmlformats.org/officeDocument/2006/relationships/hyperlink" Target="http://www.ncbi.nlm.nih.gov/pubmed/155305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ncbi.nlm.nih.gov/pubmed/23468476" TargetMode="External"/><Relationship Id="rId23" Type="http://schemas.openxmlformats.org/officeDocument/2006/relationships/hyperlink" Target="http://www.ncbi.nlm.nih.gov/pubmed/22271378" TargetMode="External"/><Relationship Id="rId28" Type="http://schemas.openxmlformats.org/officeDocument/2006/relationships/hyperlink" Target="http://www.ncbi.nlm.nih.gov/pubmed/21986241" TargetMode="External"/><Relationship Id="rId36" Type="http://schemas.openxmlformats.org/officeDocument/2006/relationships/hyperlink" Target="http://www.ncbi.nlm.nih.gov/pubmed/21505861" TargetMode="External"/><Relationship Id="rId49" Type="http://schemas.openxmlformats.org/officeDocument/2006/relationships/hyperlink" Target="http://www.ncbi.nlm.nih.gov/pubmed/21097514" TargetMode="External"/><Relationship Id="rId57" Type="http://schemas.openxmlformats.org/officeDocument/2006/relationships/hyperlink" Target="http://www.ncbi.nlm.nih.gov/pubmed/20336563" TargetMode="External"/><Relationship Id="rId106" Type="http://schemas.openxmlformats.org/officeDocument/2006/relationships/hyperlink" Target="http://www.ncbi.nlm.nih.gov/pubmed/18793518" TargetMode="External"/><Relationship Id="rId114" Type="http://schemas.openxmlformats.org/officeDocument/2006/relationships/hyperlink" Target="http://www.ncbi.nlm.nih.gov/pubmed/18300068" TargetMode="External"/><Relationship Id="rId119" Type="http://schemas.openxmlformats.org/officeDocument/2006/relationships/hyperlink" Target="http://www.ncbi.nlm.nih.gov/pubmed/18372141" TargetMode="External"/><Relationship Id="rId127" Type="http://schemas.openxmlformats.org/officeDocument/2006/relationships/hyperlink" Target="http://www.ncbi.nlm.nih.gov/pubmed/17573323" TargetMode="External"/><Relationship Id="rId10" Type="http://schemas.openxmlformats.org/officeDocument/2006/relationships/hyperlink" Target="http://www.ncbi.nlm.nih.gov/pubmed/23609191" TargetMode="External"/><Relationship Id="rId31" Type="http://schemas.openxmlformats.org/officeDocument/2006/relationships/hyperlink" Target="http://www.ncbi.nlm.nih.gov/pubmed/21768480" TargetMode="External"/><Relationship Id="rId44" Type="http://schemas.openxmlformats.org/officeDocument/2006/relationships/hyperlink" Target="http://www.ncbi.nlm.nih.gov/pubmed/21349306" TargetMode="External"/><Relationship Id="rId52" Type="http://schemas.openxmlformats.org/officeDocument/2006/relationships/hyperlink" Target="http://www.ncbi.nlm.nih.gov/pubmed/21161813" TargetMode="External"/><Relationship Id="rId60" Type="http://schemas.openxmlformats.org/officeDocument/2006/relationships/hyperlink" Target="http://www.ncbi.nlm.nih.gov/pubmed/21154090" TargetMode="External"/><Relationship Id="rId65" Type="http://schemas.openxmlformats.org/officeDocument/2006/relationships/hyperlink" Target="http://www.ncbi.nlm.nih.gov/pubmed/21154093" TargetMode="External"/><Relationship Id="rId73" Type="http://schemas.openxmlformats.org/officeDocument/2006/relationships/hyperlink" Target="http://www.ncbi.nlm.nih.gov/pubmed/21154086" TargetMode="External"/><Relationship Id="rId78" Type="http://schemas.openxmlformats.org/officeDocument/2006/relationships/hyperlink" Target="http://www.ncbi.nlm.nih.gov/pubmed/21154084" TargetMode="External"/><Relationship Id="rId81" Type="http://schemas.openxmlformats.org/officeDocument/2006/relationships/hyperlink" Target="http://www.ncbi.nlm.nih.gov/pubmed/21154092" TargetMode="External"/><Relationship Id="rId86" Type="http://schemas.openxmlformats.org/officeDocument/2006/relationships/hyperlink" Target="http://www.ncbi.nlm.nih.gov/pubmed/21287905" TargetMode="External"/><Relationship Id="rId94" Type="http://schemas.openxmlformats.org/officeDocument/2006/relationships/hyperlink" Target="http://www.ncbi.nlm.nih.gov/pubmed/19526411" TargetMode="External"/><Relationship Id="rId99" Type="http://schemas.openxmlformats.org/officeDocument/2006/relationships/hyperlink" Target="http://www.ncbi.nlm.nih.gov/pubmed/19204857" TargetMode="External"/><Relationship Id="rId101" Type="http://schemas.openxmlformats.org/officeDocument/2006/relationships/hyperlink" Target="http://www.ncbi.nlm.nih.gov/pubmed/17922166" TargetMode="External"/><Relationship Id="rId122" Type="http://schemas.openxmlformats.org/officeDocument/2006/relationships/hyperlink" Target="http://www.ncbi.nlm.nih.gov/pubmed/17497381" TargetMode="External"/><Relationship Id="rId130" Type="http://schemas.openxmlformats.org/officeDocument/2006/relationships/hyperlink" Target="http://www.ncbi.nlm.nih.gov/pubmed/17507628" TargetMode="External"/><Relationship Id="rId135" Type="http://schemas.openxmlformats.org/officeDocument/2006/relationships/hyperlink" Target="http://www.ncbi.nlm.nih.gov/pubmed/17006717" TargetMode="External"/><Relationship Id="rId143" Type="http://schemas.openxmlformats.org/officeDocument/2006/relationships/hyperlink" Target="http://www.ncbi.nlm.nih.gov/pubmed/16641082" TargetMode="External"/><Relationship Id="rId148" Type="http://schemas.openxmlformats.org/officeDocument/2006/relationships/hyperlink" Target="http://www.ncbi.nlm.nih.gov/pubmed/16641081" TargetMode="External"/><Relationship Id="rId151" Type="http://schemas.openxmlformats.org/officeDocument/2006/relationships/hyperlink" Target="http://www.ncbi.nlm.nih.gov/pubmed/16641071" TargetMode="External"/><Relationship Id="rId156" Type="http://schemas.openxmlformats.org/officeDocument/2006/relationships/hyperlink" Target="http://www.ncbi.nlm.nih.gov/pubmed/157353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ubmed/23026095" TargetMode="External"/><Relationship Id="rId13" Type="http://schemas.openxmlformats.org/officeDocument/2006/relationships/hyperlink" Target="http://www.ncbi.nlm.nih.gov/pubmed/23344632" TargetMode="External"/><Relationship Id="rId18" Type="http://schemas.openxmlformats.org/officeDocument/2006/relationships/hyperlink" Target="http://www.ncbi.nlm.nih.gov/pubmed/22849971" TargetMode="External"/><Relationship Id="rId39" Type="http://schemas.openxmlformats.org/officeDocument/2006/relationships/hyperlink" Target="http://www.ncbi.nlm.nih.gov/pubmed/21338740" TargetMode="External"/><Relationship Id="rId109" Type="http://schemas.openxmlformats.org/officeDocument/2006/relationships/hyperlink" Target="http://www.ncbi.nlm.nih.gov/pubmed/18428201" TargetMode="External"/><Relationship Id="rId34" Type="http://schemas.openxmlformats.org/officeDocument/2006/relationships/hyperlink" Target="http://www.ncbi.nlm.nih.gov/pubmed/22018060" TargetMode="External"/><Relationship Id="rId50" Type="http://schemas.openxmlformats.org/officeDocument/2006/relationships/hyperlink" Target="http://www.ncbi.nlm.nih.gov/pubmed/21843413" TargetMode="External"/><Relationship Id="rId55" Type="http://schemas.openxmlformats.org/officeDocument/2006/relationships/hyperlink" Target="http://www.ncbi.nlm.nih.gov/pubmed/19937384" TargetMode="External"/><Relationship Id="rId76" Type="http://schemas.openxmlformats.org/officeDocument/2006/relationships/hyperlink" Target="http://www.ncbi.nlm.nih.gov/pubmed/21154087" TargetMode="External"/><Relationship Id="rId97" Type="http://schemas.openxmlformats.org/officeDocument/2006/relationships/hyperlink" Target="http://www.ncbi.nlm.nih.gov/pubmed/19259869" TargetMode="External"/><Relationship Id="rId104" Type="http://schemas.openxmlformats.org/officeDocument/2006/relationships/hyperlink" Target="http://www.ncbi.nlm.nih.gov/pubmed/18455355" TargetMode="External"/><Relationship Id="rId120" Type="http://schemas.openxmlformats.org/officeDocument/2006/relationships/hyperlink" Target="http://www.ncbi.nlm.nih.gov/pubmed/18444004" TargetMode="External"/><Relationship Id="rId125" Type="http://schemas.openxmlformats.org/officeDocument/2006/relationships/hyperlink" Target="http://www.ncbi.nlm.nih.gov/pubmed/17478600" TargetMode="External"/><Relationship Id="rId141" Type="http://schemas.openxmlformats.org/officeDocument/2006/relationships/hyperlink" Target="http://www.ncbi.nlm.nih.gov/pubmed/16641083" TargetMode="External"/><Relationship Id="rId146" Type="http://schemas.openxmlformats.org/officeDocument/2006/relationships/hyperlink" Target="http://www.ncbi.nlm.nih.gov/pubmed/1664107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ncbi.nlm.nih.gov/pubmed/21154099" TargetMode="External"/><Relationship Id="rId92" Type="http://schemas.openxmlformats.org/officeDocument/2006/relationships/hyperlink" Target="http://www.ncbi.nlm.nih.gov/pubmed/2018338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cbi.nlm.nih.gov/pubmed/23033931" TargetMode="External"/><Relationship Id="rId24" Type="http://schemas.openxmlformats.org/officeDocument/2006/relationships/hyperlink" Target="http://www.ncbi.nlm.nih.gov/pubmed/22187092" TargetMode="External"/><Relationship Id="rId40" Type="http://schemas.openxmlformats.org/officeDocument/2006/relationships/hyperlink" Target="http://www.ncbi.nlm.nih.gov/pubmed/21534672" TargetMode="External"/><Relationship Id="rId45" Type="http://schemas.openxmlformats.org/officeDocument/2006/relationships/hyperlink" Target="http://www.ncbi.nlm.nih.gov/pubmed/21159784" TargetMode="External"/><Relationship Id="rId66" Type="http://schemas.openxmlformats.org/officeDocument/2006/relationships/hyperlink" Target="http://www.ncbi.nlm.nih.gov/pubmed/21154098" TargetMode="External"/><Relationship Id="rId87" Type="http://schemas.openxmlformats.org/officeDocument/2006/relationships/hyperlink" Target="http://www.ncbi.nlm.nih.gov/pubmed/21154094" TargetMode="External"/><Relationship Id="rId110" Type="http://schemas.openxmlformats.org/officeDocument/2006/relationships/hyperlink" Target="http://www.ncbi.nlm.nih.gov/pubmed/18771392" TargetMode="External"/><Relationship Id="rId115" Type="http://schemas.openxmlformats.org/officeDocument/2006/relationships/hyperlink" Target="http://www.ncbi.nlm.nih.gov/pubmed/18958777" TargetMode="External"/><Relationship Id="rId131" Type="http://schemas.openxmlformats.org/officeDocument/2006/relationships/hyperlink" Target="http://www.ncbi.nlm.nih.gov/pubmed/17934943" TargetMode="External"/><Relationship Id="rId136" Type="http://schemas.openxmlformats.org/officeDocument/2006/relationships/hyperlink" Target="http://www.ncbi.nlm.nih.gov/pubmed/16641077" TargetMode="External"/><Relationship Id="rId157" Type="http://schemas.openxmlformats.org/officeDocument/2006/relationships/hyperlink" Target="http://www.ncbi.nlm.nih.gov/pubmed/15513791" TargetMode="External"/><Relationship Id="rId61" Type="http://schemas.openxmlformats.org/officeDocument/2006/relationships/hyperlink" Target="http://www.ncbi.nlm.nih.gov/pubmed/21154091" TargetMode="External"/><Relationship Id="rId82" Type="http://schemas.openxmlformats.org/officeDocument/2006/relationships/hyperlink" Target="http://www.ncbi.nlm.nih.gov/pubmed/21154082" TargetMode="External"/><Relationship Id="rId152" Type="http://schemas.openxmlformats.org/officeDocument/2006/relationships/hyperlink" Target="http://www.ncbi.nlm.nih.gov/pubmed/16641073" TargetMode="External"/><Relationship Id="rId19" Type="http://schemas.openxmlformats.org/officeDocument/2006/relationships/hyperlink" Target="http://www.ncbi.nlm.nih.gov/pubmed/22981733" TargetMode="External"/><Relationship Id="rId14" Type="http://schemas.openxmlformats.org/officeDocument/2006/relationships/hyperlink" Target="http://www.ncbi.nlm.nih.gov/pubmed/23691070" TargetMode="External"/><Relationship Id="rId30" Type="http://schemas.openxmlformats.org/officeDocument/2006/relationships/hyperlink" Target="http://www.ncbi.nlm.nih.gov/pubmed/23698676" TargetMode="External"/><Relationship Id="rId35" Type="http://schemas.openxmlformats.org/officeDocument/2006/relationships/hyperlink" Target="http://www.ncbi.nlm.nih.gov/pubmed/21875760" TargetMode="External"/><Relationship Id="rId56" Type="http://schemas.openxmlformats.org/officeDocument/2006/relationships/hyperlink" Target="http://www.ncbi.nlm.nih.gov/pubmed/20158957" TargetMode="External"/><Relationship Id="rId77" Type="http://schemas.openxmlformats.org/officeDocument/2006/relationships/hyperlink" Target="http://www.ncbi.nlm.nih.gov/pubmed/20182268" TargetMode="External"/><Relationship Id="rId100" Type="http://schemas.openxmlformats.org/officeDocument/2006/relationships/hyperlink" Target="http://www.ncbi.nlm.nih.gov/pubmed/19350400" TargetMode="External"/><Relationship Id="rId105" Type="http://schemas.openxmlformats.org/officeDocument/2006/relationships/hyperlink" Target="http://www.ncbi.nlm.nih.gov/pubmed/18946775" TargetMode="External"/><Relationship Id="rId126" Type="http://schemas.openxmlformats.org/officeDocument/2006/relationships/hyperlink" Target="http://www.ncbi.nlm.nih.gov/pubmed/17029864" TargetMode="External"/><Relationship Id="rId147" Type="http://schemas.openxmlformats.org/officeDocument/2006/relationships/hyperlink" Target="http://www.ncbi.nlm.nih.gov/pubmed/1664108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ncbi.nlm.nih.gov/pubmed/21340632" TargetMode="External"/><Relationship Id="rId72" Type="http://schemas.openxmlformats.org/officeDocument/2006/relationships/hyperlink" Target="http://www.ncbi.nlm.nih.gov/pubmed/21154095" TargetMode="External"/><Relationship Id="rId93" Type="http://schemas.openxmlformats.org/officeDocument/2006/relationships/hyperlink" Target="http://www.ncbi.nlm.nih.gov/pubmed/19596487" TargetMode="External"/><Relationship Id="rId98" Type="http://schemas.openxmlformats.org/officeDocument/2006/relationships/hyperlink" Target="http://www.ncbi.nlm.nih.gov/pubmed/19350400" TargetMode="External"/><Relationship Id="rId121" Type="http://schemas.openxmlformats.org/officeDocument/2006/relationships/hyperlink" Target="http://www.ncbi.nlm.nih.gov/pubmed/17627929" TargetMode="External"/><Relationship Id="rId142" Type="http://schemas.openxmlformats.org/officeDocument/2006/relationships/hyperlink" Target="http://www.ncbi.nlm.nih.gov/pubmed/16614124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ncbi.nlm.nih.gov/pubmed/22472668" TargetMode="External"/><Relationship Id="rId46" Type="http://schemas.openxmlformats.org/officeDocument/2006/relationships/hyperlink" Target="http://www.ncbi.nlm.nih.gov/pubmed/21258398" TargetMode="External"/><Relationship Id="rId67" Type="http://schemas.openxmlformats.org/officeDocument/2006/relationships/hyperlink" Target="http://www.ncbi.nlm.nih.gov/pubmed/21154096" TargetMode="External"/><Relationship Id="rId116" Type="http://schemas.openxmlformats.org/officeDocument/2006/relationships/hyperlink" Target="http://www.ncbi.nlm.nih.gov/pubmed/18072272" TargetMode="External"/><Relationship Id="rId137" Type="http://schemas.openxmlformats.org/officeDocument/2006/relationships/hyperlink" Target="http://www.ncbi.nlm.nih.gov/pubmed/16641076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5074-C870-42FA-804C-71EAA710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577A5F9A.dotm</Template>
  <TotalTime>1</TotalTime>
  <Pages>11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43889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Moser, Richard (NIH/NCI) [E]</dc:creator>
  <cp:lastModifiedBy>Terisa Davis</cp:lastModifiedBy>
  <cp:revision>2</cp:revision>
  <dcterms:created xsi:type="dcterms:W3CDTF">2014-10-30T14:48:00Z</dcterms:created>
  <dcterms:modified xsi:type="dcterms:W3CDTF">2014-10-30T14:48:00Z</dcterms:modified>
</cp:coreProperties>
</file>