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99BC8" w14:textId="6B9CA2C3" w:rsidR="00CC5707" w:rsidRDefault="002B2CB5" w:rsidP="008E6B47">
      <w:pPr>
        <w:pStyle w:val="Heading1"/>
        <w:spacing w:after="0"/>
        <w:ind w:left="0" w:firstLine="0"/>
        <w:jc w:val="center"/>
        <w:rPr>
          <w:rFonts w:ascii="Century Gothic" w:hAnsi="Century Gothic"/>
          <w:sz w:val="28"/>
        </w:rPr>
      </w:pPr>
      <w:r w:rsidRPr="00E34FEA">
        <w:rPr>
          <w:rFonts w:ascii="Century Gothic" w:hAnsi="Century Gothic"/>
          <w:sz w:val="28"/>
        </w:rPr>
        <w:t>Antibiotic Use</w:t>
      </w:r>
      <w:r w:rsidR="00256A08" w:rsidRPr="00E34FEA">
        <w:rPr>
          <w:rFonts w:ascii="Century Gothic" w:hAnsi="Century Gothic"/>
          <w:sz w:val="28"/>
        </w:rPr>
        <w:t xml:space="preserve"> Campaign</w:t>
      </w:r>
      <w:r w:rsidR="00CC5707">
        <w:rPr>
          <w:rFonts w:ascii="Century Gothic" w:hAnsi="Century Gothic"/>
          <w:sz w:val="28"/>
        </w:rPr>
        <w:t>—R2 Concept Testing</w:t>
      </w:r>
      <w:r w:rsidR="00CC5707" w:rsidRPr="00E34FEA">
        <w:rPr>
          <w:rFonts w:ascii="Century Gothic" w:hAnsi="Century Gothic"/>
          <w:sz w:val="28"/>
        </w:rPr>
        <w:t xml:space="preserve"> </w:t>
      </w:r>
    </w:p>
    <w:p w14:paraId="76378BDB" w14:textId="3289F969" w:rsidR="008E6B47" w:rsidRPr="00E34FEA" w:rsidRDefault="00256A08" w:rsidP="008E6B47">
      <w:pPr>
        <w:pStyle w:val="Heading1"/>
        <w:spacing w:after="0"/>
        <w:ind w:left="0" w:firstLine="0"/>
        <w:jc w:val="center"/>
        <w:rPr>
          <w:rFonts w:ascii="Century Gothic" w:hAnsi="Century Gothic"/>
          <w:sz w:val="28"/>
        </w:rPr>
      </w:pPr>
      <w:r w:rsidRPr="00E34FEA">
        <w:rPr>
          <w:rFonts w:ascii="Century Gothic" w:hAnsi="Century Gothic"/>
          <w:sz w:val="28"/>
        </w:rPr>
        <w:t xml:space="preserve">Consumer </w:t>
      </w:r>
      <w:r w:rsidR="004A6ACF" w:rsidRPr="00E34FEA">
        <w:rPr>
          <w:rFonts w:ascii="Century Gothic" w:hAnsi="Century Gothic"/>
          <w:sz w:val="28"/>
        </w:rPr>
        <w:t>Focus Group</w:t>
      </w:r>
      <w:r w:rsidRPr="00E34FEA">
        <w:rPr>
          <w:rFonts w:ascii="Century Gothic" w:hAnsi="Century Gothic"/>
          <w:sz w:val="28"/>
        </w:rPr>
        <w:t xml:space="preserve"> </w:t>
      </w:r>
      <w:r w:rsidR="008E6B47" w:rsidRPr="00E34FEA">
        <w:rPr>
          <w:rFonts w:ascii="Century Gothic" w:hAnsi="Century Gothic"/>
          <w:sz w:val="28"/>
        </w:rPr>
        <w:t xml:space="preserve">Moderator Guide </w:t>
      </w:r>
      <w:r w:rsidRPr="00E34FEA">
        <w:rPr>
          <w:rFonts w:ascii="Century Gothic" w:hAnsi="Century Gothic"/>
          <w:sz w:val="28"/>
        </w:rPr>
        <w:t xml:space="preserve"> </w:t>
      </w:r>
    </w:p>
    <w:p w14:paraId="441EB56A" w14:textId="5584DFF3" w:rsidR="00F02167" w:rsidRPr="00E34FEA" w:rsidRDefault="00F02167" w:rsidP="001B22F2">
      <w:pPr>
        <w:pStyle w:val="ProposalBodyText"/>
        <w:spacing w:before="120" w:after="200"/>
      </w:pPr>
      <w:r w:rsidRPr="00E34FEA">
        <w:t xml:space="preserve">Consistent with the CDC-approved formative research plan (FRP), the Persuasive Health Message Framework (PHM) serves as the theoretical framework guiding formative research to generate effective </w:t>
      </w:r>
      <w:r w:rsidR="00126208">
        <w:t xml:space="preserve">messages for the CDC’s campaign to raise </w:t>
      </w:r>
      <w:r w:rsidRPr="00E34FEA">
        <w:t xml:space="preserve">knowledge and awareness of antibiotic use. This </w:t>
      </w:r>
      <w:r w:rsidR="00126208">
        <w:t xml:space="preserve">instrument </w:t>
      </w:r>
      <w:r w:rsidRPr="00E34FEA">
        <w:t xml:space="preserve">has been developed to gather information to answer the overarching research questions </w:t>
      </w:r>
      <w:r w:rsidR="00126208">
        <w:t xml:space="preserve">to </w:t>
      </w:r>
      <w:r w:rsidRPr="00E34FEA">
        <w:t xml:space="preserve">create campaign messages </w:t>
      </w:r>
      <w:r w:rsidR="00126208">
        <w:t xml:space="preserve">and materials. </w:t>
      </w:r>
    </w:p>
    <w:p w14:paraId="29728362" w14:textId="6BD6FA90" w:rsidR="00DE4E48" w:rsidRPr="00E34FEA" w:rsidRDefault="00DE4E48" w:rsidP="00DE4E48">
      <w:pPr>
        <w:pStyle w:val="Heading2"/>
        <w:rPr>
          <w:rFonts w:ascii="Century Gothic" w:hAnsi="Century Gothic"/>
        </w:rPr>
      </w:pPr>
      <w:r w:rsidRPr="00E34FEA">
        <w:rPr>
          <w:rFonts w:ascii="Century Gothic" w:hAnsi="Century Gothic"/>
        </w:rPr>
        <w:t>Introduction to Group Processes and Procedures (</w:t>
      </w:r>
      <w:r w:rsidR="009E49D5">
        <w:rPr>
          <w:rFonts w:ascii="Century Gothic" w:hAnsi="Century Gothic"/>
        </w:rPr>
        <w:t>3</w:t>
      </w:r>
      <w:r w:rsidRPr="00E34FEA">
        <w:rPr>
          <w:rFonts w:ascii="Century Gothic" w:hAnsi="Century Gothic"/>
        </w:rPr>
        <w:t xml:space="preserve"> min)</w:t>
      </w:r>
    </w:p>
    <w:p w14:paraId="3834B41D" w14:textId="7AB4928D" w:rsidR="00F02167" w:rsidRPr="00E34FEA" w:rsidRDefault="00F02167" w:rsidP="001B22F2">
      <w:pPr>
        <w:pStyle w:val="INSTBody"/>
        <w:spacing w:after="200"/>
        <w:rPr>
          <w:color w:val="auto"/>
        </w:rPr>
      </w:pPr>
      <w:r w:rsidRPr="00E34FEA">
        <w:rPr>
          <w:color w:val="auto"/>
        </w:rPr>
        <w:t xml:space="preserve">Thank you for taking the time to join us for this </w:t>
      </w:r>
      <w:r w:rsidRPr="00AE7658">
        <w:rPr>
          <w:color w:val="auto"/>
        </w:rPr>
        <w:t>online focus group discussion</w:t>
      </w:r>
      <w:r w:rsidRPr="00E34FEA">
        <w:rPr>
          <w:color w:val="auto"/>
        </w:rPr>
        <w:t xml:space="preserve">. My name is </w:t>
      </w:r>
      <w:r w:rsidRPr="00E34FEA">
        <w:rPr>
          <w:color w:val="365F91" w:themeColor="accent1" w:themeShade="BF"/>
        </w:rPr>
        <w:t>[INSERT NAME]</w:t>
      </w:r>
      <w:r w:rsidRPr="00E34FEA">
        <w:rPr>
          <w:color w:val="auto"/>
        </w:rPr>
        <w:t xml:space="preserve"> and I work for ICF, a research and consulting firm in Atlanta, Georgia. First, I want to take a few minutes to tell you what to expect from our conversation. After that, I’m going to </w:t>
      </w:r>
      <w:r w:rsidR="00AE7658">
        <w:rPr>
          <w:color w:val="auto"/>
        </w:rPr>
        <w:t>ask each of</w:t>
      </w:r>
      <w:r w:rsidRPr="00E34FEA">
        <w:rPr>
          <w:color w:val="auto"/>
        </w:rPr>
        <w:t xml:space="preserve"> you </w:t>
      </w:r>
      <w:r w:rsidR="00AE7658">
        <w:rPr>
          <w:color w:val="auto"/>
        </w:rPr>
        <w:t>to share something about</w:t>
      </w:r>
      <w:r w:rsidRPr="00E34FEA">
        <w:rPr>
          <w:color w:val="auto"/>
        </w:rPr>
        <w:t xml:space="preserve"> </w:t>
      </w:r>
      <w:r w:rsidR="0036567B" w:rsidRPr="00E34FEA">
        <w:rPr>
          <w:color w:val="auto"/>
        </w:rPr>
        <w:t>yoursel</w:t>
      </w:r>
      <w:r w:rsidR="0036567B">
        <w:rPr>
          <w:color w:val="auto"/>
        </w:rPr>
        <w:t xml:space="preserve">ves </w:t>
      </w:r>
      <w:r w:rsidRPr="00E34FEA">
        <w:rPr>
          <w:color w:val="auto"/>
        </w:rPr>
        <w:t>and then we’ll begin our discussion.</w:t>
      </w:r>
    </w:p>
    <w:p w14:paraId="5042FE21" w14:textId="4E36A454" w:rsidR="00F02167" w:rsidRPr="00E34FEA" w:rsidRDefault="00F02167" w:rsidP="001B22F2">
      <w:pPr>
        <w:pStyle w:val="INSTBody"/>
        <w:spacing w:after="200"/>
        <w:rPr>
          <w:color w:val="auto"/>
        </w:rPr>
      </w:pPr>
      <w:r w:rsidRPr="00E34FEA">
        <w:rPr>
          <w:color w:val="auto"/>
        </w:rPr>
        <w:t>As you may recall, we are conducting this study on behalf of the Centers for</w:t>
      </w:r>
      <w:r w:rsidR="00224942">
        <w:rPr>
          <w:color w:val="auto"/>
        </w:rPr>
        <w:t xml:space="preserve"> Disease Control and Prevention, or CDC</w:t>
      </w:r>
      <w:r w:rsidR="00AE7658">
        <w:rPr>
          <w:color w:val="auto"/>
        </w:rPr>
        <w:t>. We are gathering</w:t>
      </w:r>
      <w:r w:rsidRPr="00E34FEA">
        <w:rPr>
          <w:color w:val="auto"/>
        </w:rPr>
        <w:t xml:space="preserve"> feedback on </w:t>
      </w:r>
      <w:r w:rsidR="0036567B">
        <w:rPr>
          <w:color w:val="auto"/>
        </w:rPr>
        <w:t xml:space="preserve">creative concepts </w:t>
      </w:r>
      <w:r w:rsidR="00224942">
        <w:rPr>
          <w:color w:val="auto"/>
        </w:rPr>
        <w:t xml:space="preserve">that may be used in </w:t>
      </w:r>
      <w:r w:rsidRPr="00E34FEA">
        <w:rPr>
          <w:color w:val="auto"/>
        </w:rPr>
        <w:t xml:space="preserve">upcoming </w:t>
      </w:r>
      <w:r w:rsidR="0036567B">
        <w:rPr>
          <w:color w:val="auto"/>
        </w:rPr>
        <w:t xml:space="preserve">CDC </w:t>
      </w:r>
      <w:r w:rsidR="009A4826" w:rsidRPr="00E34FEA">
        <w:rPr>
          <w:color w:val="auto"/>
        </w:rPr>
        <w:t>communication</w:t>
      </w:r>
      <w:r w:rsidR="0036567B">
        <w:rPr>
          <w:color w:val="auto"/>
        </w:rPr>
        <w:t>s</w:t>
      </w:r>
      <w:r w:rsidR="009A4826" w:rsidRPr="00E34FEA">
        <w:rPr>
          <w:color w:val="auto"/>
        </w:rPr>
        <w:t xml:space="preserve"> </w:t>
      </w:r>
      <w:r w:rsidR="00224942">
        <w:rPr>
          <w:color w:val="auto"/>
        </w:rPr>
        <w:t>materials</w:t>
      </w:r>
      <w:r w:rsidR="00C72A45">
        <w:rPr>
          <w:color w:val="auto"/>
        </w:rPr>
        <w:t xml:space="preserve"> </w:t>
      </w:r>
      <w:r w:rsidRPr="00E34FEA">
        <w:rPr>
          <w:color w:val="auto"/>
        </w:rPr>
        <w:t xml:space="preserve">to raise knowledge and awareness about </w:t>
      </w:r>
      <w:r w:rsidR="0036567B">
        <w:rPr>
          <w:color w:val="auto"/>
        </w:rPr>
        <w:t xml:space="preserve">appropriate </w:t>
      </w:r>
      <w:r w:rsidRPr="00E34FEA">
        <w:rPr>
          <w:color w:val="auto"/>
        </w:rPr>
        <w:t xml:space="preserve">antibiotic </w:t>
      </w:r>
      <w:r w:rsidR="00224942">
        <w:rPr>
          <w:color w:val="auto"/>
        </w:rPr>
        <w:t>use</w:t>
      </w:r>
      <w:r w:rsidRPr="00E34FEA">
        <w:rPr>
          <w:color w:val="auto"/>
        </w:rPr>
        <w:t>.</w:t>
      </w:r>
    </w:p>
    <w:p w14:paraId="0B7BA273" w14:textId="1FD9D021" w:rsidR="00181469" w:rsidRDefault="00AE7658" w:rsidP="00181469">
      <w:pPr>
        <w:pStyle w:val="INSTBody"/>
        <w:spacing w:after="200"/>
        <w:rPr>
          <w:color w:val="auto"/>
        </w:rPr>
      </w:pPr>
      <w:r w:rsidRPr="00DD4ECF">
        <w:t>During our discussion</w:t>
      </w:r>
      <w:r>
        <w:t>,</w:t>
      </w:r>
      <w:r w:rsidRPr="00DD4ECF">
        <w:t xml:space="preserve"> </w:t>
      </w:r>
      <w:r>
        <w:t>I will show you several creative concepts—</w:t>
      </w:r>
      <w:r>
        <w:rPr>
          <w:color w:val="auto"/>
        </w:rPr>
        <w:t>like visual identities</w:t>
      </w:r>
      <w:r w:rsidR="00181469">
        <w:rPr>
          <w:color w:val="auto"/>
        </w:rPr>
        <w:t xml:space="preserve"> (similar to logos)</w:t>
      </w:r>
      <w:r>
        <w:rPr>
          <w:color w:val="auto"/>
        </w:rPr>
        <w:t xml:space="preserve"> and ideas for ads that you might see on TV or in a magazine—and </w:t>
      </w:r>
      <w:r>
        <w:t xml:space="preserve">ask you a series of questions to get your thoughts and opinions on them. </w:t>
      </w:r>
      <w:r w:rsidR="00181469" w:rsidRPr="00DD4ECF">
        <w:t xml:space="preserve">I don’t expect you to tell me anything </w:t>
      </w:r>
      <w:r w:rsidR="00181469">
        <w:t>you would be</w:t>
      </w:r>
      <w:r w:rsidR="00181469" w:rsidRPr="00DD4ECF">
        <w:t xml:space="preserve"> uncomfortable sharing, but I do hope that you will feel free to speak honestly and openly</w:t>
      </w:r>
      <w:r w:rsidR="00181469">
        <w:t xml:space="preserve"> when responding to the questions I ask</w:t>
      </w:r>
      <w:r w:rsidR="00181469" w:rsidRPr="00DD4ECF">
        <w:t>.</w:t>
      </w:r>
      <w:r w:rsidR="00181469">
        <w:t xml:space="preserve"> </w:t>
      </w:r>
      <w:r w:rsidR="00181469">
        <w:rPr>
          <w:color w:val="auto"/>
        </w:rPr>
        <w:t xml:space="preserve"> </w:t>
      </w:r>
    </w:p>
    <w:p w14:paraId="11FB9725" w14:textId="037254CB" w:rsidR="00F02167" w:rsidRPr="00E34FEA" w:rsidRDefault="00CA2BD2" w:rsidP="001B22F2">
      <w:pPr>
        <w:pStyle w:val="INSTBody"/>
        <w:spacing w:after="200"/>
        <w:rPr>
          <w:color w:val="auto"/>
        </w:rPr>
      </w:pPr>
      <w:r w:rsidRPr="00E34FEA">
        <w:rPr>
          <w:color w:val="auto"/>
        </w:rPr>
        <w:t>M</w:t>
      </w:r>
      <w:r w:rsidR="00F02167" w:rsidRPr="00E34FEA">
        <w:rPr>
          <w:color w:val="auto"/>
        </w:rPr>
        <w:t xml:space="preserve">y role is to simply facilitate the discussion, make sure we stay on topic, and keep us within our 90 minutes. I am not here to push any particular agenda or point of view. </w:t>
      </w:r>
      <w:r w:rsidR="00AE7658">
        <w:rPr>
          <w:color w:val="auto"/>
        </w:rPr>
        <w:t>Keep in mind that t</w:t>
      </w:r>
      <w:r w:rsidR="00F02167" w:rsidRPr="00E34FEA">
        <w:rPr>
          <w:color w:val="auto"/>
        </w:rPr>
        <w:t>here are no right or wrong answers. We all have our own likes and dislikes</w:t>
      </w:r>
      <w:r w:rsidR="00C72A45">
        <w:rPr>
          <w:color w:val="auto"/>
        </w:rPr>
        <w:t xml:space="preserve"> </w:t>
      </w:r>
      <w:r w:rsidR="0036567B">
        <w:rPr>
          <w:color w:val="auto"/>
        </w:rPr>
        <w:t>and</w:t>
      </w:r>
      <w:r w:rsidR="00F02167" w:rsidRPr="00E34FEA">
        <w:rPr>
          <w:color w:val="auto"/>
        </w:rPr>
        <w:t xml:space="preserve"> our own thoughts and feelings. </w:t>
      </w:r>
    </w:p>
    <w:p w14:paraId="2F4D9869" w14:textId="06B17FFB" w:rsidR="00F02167" w:rsidRPr="00E34FEA" w:rsidRDefault="00F02167" w:rsidP="001B22F2">
      <w:pPr>
        <w:pStyle w:val="INSTBody"/>
        <w:spacing w:after="200"/>
        <w:rPr>
          <w:color w:val="auto"/>
        </w:rPr>
      </w:pPr>
      <w:r w:rsidRPr="00E34FEA">
        <w:rPr>
          <w:color w:val="auto"/>
        </w:rPr>
        <w:t xml:space="preserve">As I mentioned, my role is just to guide the discussion. Sometimes we may really get going on one question, and I’ll have to move </w:t>
      </w:r>
      <w:r w:rsidR="00AE7658">
        <w:rPr>
          <w:color w:val="auto"/>
        </w:rPr>
        <w:t>the conversation</w:t>
      </w:r>
      <w:r w:rsidRPr="00E34FEA">
        <w:rPr>
          <w:color w:val="auto"/>
        </w:rPr>
        <w:t xml:space="preserve"> on to the next question so that we may cover everything. Please don’t take it personally! We just need to hear from everyone about </w:t>
      </w:r>
      <w:r w:rsidR="00B914F8">
        <w:rPr>
          <w:color w:val="auto"/>
        </w:rPr>
        <w:t>all of the concepts</w:t>
      </w:r>
      <w:r w:rsidRPr="00E34FEA">
        <w:rPr>
          <w:color w:val="auto"/>
        </w:rPr>
        <w:t>.</w:t>
      </w:r>
    </w:p>
    <w:p w14:paraId="6F35AA15" w14:textId="671626EE" w:rsidR="00CA2BD2" w:rsidRPr="00E34FEA" w:rsidRDefault="001D7B7E" w:rsidP="001D7B7E">
      <w:pPr>
        <w:pStyle w:val="INSTBody"/>
        <w:spacing w:after="200"/>
        <w:rPr>
          <w:color w:val="auto"/>
        </w:rPr>
      </w:pPr>
      <w:r w:rsidRPr="00E34FEA">
        <w:rPr>
          <w:color w:val="auto"/>
        </w:rPr>
        <w:t xml:space="preserve">I’d like to briefly </w:t>
      </w:r>
      <w:r w:rsidR="00F02167" w:rsidRPr="00E34FEA">
        <w:rPr>
          <w:color w:val="auto"/>
        </w:rPr>
        <w:t xml:space="preserve">review </w:t>
      </w:r>
      <w:r w:rsidR="008D750C" w:rsidRPr="00E34FEA">
        <w:rPr>
          <w:color w:val="auto"/>
        </w:rPr>
        <w:t>the main</w:t>
      </w:r>
      <w:r w:rsidRPr="00E34FEA">
        <w:rPr>
          <w:color w:val="auto"/>
        </w:rPr>
        <w:t xml:space="preserve"> points of the</w:t>
      </w:r>
      <w:r w:rsidR="008D750C" w:rsidRPr="00E34FEA">
        <w:rPr>
          <w:color w:val="auto"/>
        </w:rPr>
        <w:t xml:space="preserve"> informed consent form we sent </w:t>
      </w:r>
      <w:r w:rsidR="00AE7658">
        <w:rPr>
          <w:color w:val="auto"/>
        </w:rPr>
        <w:t xml:space="preserve">via email </w:t>
      </w:r>
      <w:r w:rsidR="008D750C" w:rsidRPr="00E34FEA">
        <w:rPr>
          <w:color w:val="auto"/>
        </w:rPr>
        <w:t>and asked you to review</w:t>
      </w:r>
      <w:r w:rsidR="00F02167" w:rsidRPr="00E34FEA">
        <w:rPr>
          <w:color w:val="auto"/>
        </w:rPr>
        <w:t>.</w:t>
      </w:r>
      <w:r w:rsidR="008D750C" w:rsidRPr="00E34FEA">
        <w:rPr>
          <w:color w:val="auto"/>
        </w:rPr>
        <w:t xml:space="preserve"> </w:t>
      </w:r>
    </w:p>
    <w:p w14:paraId="4CDFA864" w14:textId="7914C6C9" w:rsidR="008D750C" w:rsidRPr="00E34FEA" w:rsidRDefault="00181469" w:rsidP="00181469">
      <w:pPr>
        <w:pStyle w:val="INSTBody"/>
        <w:numPr>
          <w:ilvl w:val="0"/>
          <w:numId w:val="14"/>
        </w:numPr>
        <w:spacing w:after="120"/>
        <w:rPr>
          <w:color w:val="auto"/>
        </w:rPr>
      </w:pPr>
      <w:r>
        <w:rPr>
          <w:color w:val="auto"/>
        </w:rPr>
        <w:t>Your participation is</w:t>
      </w:r>
      <w:r w:rsidR="008D750C" w:rsidRPr="00E34FEA">
        <w:rPr>
          <w:color w:val="auto"/>
        </w:rPr>
        <w:t xml:space="preserve"> completely voluntary. You may choose to not answer any question for any reason or leave the group at any time.</w:t>
      </w:r>
    </w:p>
    <w:p w14:paraId="3B1A1056" w14:textId="36255951" w:rsidR="008D750C" w:rsidRPr="00E34FEA" w:rsidRDefault="008D750C" w:rsidP="00181469">
      <w:pPr>
        <w:pStyle w:val="INSTBody"/>
        <w:numPr>
          <w:ilvl w:val="0"/>
          <w:numId w:val="14"/>
        </w:numPr>
        <w:spacing w:after="120"/>
        <w:rPr>
          <w:color w:val="auto"/>
        </w:rPr>
      </w:pPr>
      <w:r w:rsidRPr="00E34FEA">
        <w:rPr>
          <w:color w:val="auto"/>
        </w:rPr>
        <w:t xml:space="preserve">Our discussion is private. We will not report your comments by name, </w:t>
      </w:r>
      <w:r w:rsidR="001D7B7E" w:rsidRPr="00E34FEA">
        <w:rPr>
          <w:color w:val="auto"/>
        </w:rPr>
        <w:t>or use your names in any reports</w:t>
      </w:r>
      <w:r w:rsidR="00181469">
        <w:rPr>
          <w:color w:val="auto"/>
        </w:rPr>
        <w:t>.</w:t>
      </w:r>
      <w:r w:rsidR="001D7B7E" w:rsidRPr="00E34FEA">
        <w:rPr>
          <w:color w:val="auto"/>
        </w:rPr>
        <w:t xml:space="preserve"> </w:t>
      </w:r>
      <w:r w:rsidR="00181469">
        <w:rPr>
          <w:color w:val="auto"/>
        </w:rPr>
        <w:t>W</w:t>
      </w:r>
      <w:r w:rsidRPr="00E34FEA">
        <w:rPr>
          <w:color w:val="auto"/>
        </w:rPr>
        <w:t xml:space="preserve">e ask that you respect one another’s privacy in the same way.  </w:t>
      </w:r>
    </w:p>
    <w:p w14:paraId="43AB3634" w14:textId="21150128" w:rsidR="008D750C" w:rsidRPr="00E34FEA" w:rsidRDefault="008D750C" w:rsidP="00181469">
      <w:pPr>
        <w:numPr>
          <w:ilvl w:val="0"/>
          <w:numId w:val="14"/>
        </w:numPr>
        <w:autoSpaceDE w:val="0"/>
        <w:autoSpaceDN w:val="0"/>
        <w:adjustRightInd w:val="0"/>
        <w:spacing w:after="120" w:line="240" w:lineRule="auto"/>
        <w:rPr>
          <w:rFonts w:ascii="Times New Roman" w:hAnsi="Times New Roman" w:cs="Times New Roman"/>
          <w:sz w:val="24"/>
          <w:szCs w:val="24"/>
        </w:rPr>
      </w:pPr>
      <w:r w:rsidRPr="00E34FEA">
        <w:rPr>
          <w:rFonts w:ascii="Times New Roman" w:hAnsi="Times New Roman" w:cs="Times New Roman"/>
          <w:sz w:val="24"/>
          <w:szCs w:val="24"/>
        </w:rPr>
        <w:t xml:space="preserve">Individuals from CDC </w:t>
      </w:r>
      <w:r w:rsidR="00181469">
        <w:rPr>
          <w:rFonts w:ascii="Times New Roman" w:hAnsi="Times New Roman" w:cs="Times New Roman"/>
          <w:sz w:val="24"/>
          <w:szCs w:val="24"/>
        </w:rPr>
        <w:t xml:space="preserve">and ICF </w:t>
      </w:r>
      <w:r w:rsidRPr="00E34FEA">
        <w:rPr>
          <w:rFonts w:ascii="Times New Roman" w:hAnsi="Times New Roman" w:cs="Times New Roman"/>
          <w:sz w:val="24"/>
          <w:szCs w:val="24"/>
        </w:rPr>
        <w:t xml:space="preserve">will be observing this </w:t>
      </w:r>
      <w:r w:rsidR="00181469">
        <w:rPr>
          <w:rFonts w:ascii="Times New Roman" w:hAnsi="Times New Roman" w:cs="Times New Roman"/>
          <w:sz w:val="24"/>
          <w:szCs w:val="24"/>
        </w:rPr>
        <w:t xml:space="preserve">online </w:t>
      </w:r>
      <w:r w:rsidRPr="00E34FEA">
        <w:rPr>
          <w:rFonts w:ascii="Times New Roman" w:hAnsi="Times New Roman" w:cs="Times New Roman"/>
          <w:sz w:val="24"/>
          <w:szCs w:val="24"/>
        </w:rPr>
        <w:t>focus group silently. They have signed confidentiality forms stating that they will not discuss the specifics of the focus group.</w:t>
      </w:r>
    </w:p>
    <w:p w14:paraId="4D2445CE" w14:textId="6586977B" w:rsidR="008D750C" w:rsidRPr="00E34FEA" w:rsidRDefault="008D750C" w:rsidP="00181469">
      <w:pPr>
        <w:pStyle w:val="INSTBody"/>
        <w:numPr>
          <w:ilvl w:val="0"/>
          <w:numId w:val="14"/>
        </w:numPr>
        <w:spacing w:after="120"/>
        <w:rPr>
          <w:color w:val="auto"/>
        </w:rPr>
      </w:pPr>
      <w:r w:rsidRPr="00E34FEA">
        <w:rPr>
          <w:color w:val="auto"/>
        </w:rPr>
        <w:t>We will be audiotaping today’s discussion as a back up to our notes.</w:t>
      </w:r>
    </w:p>
    <w:p w14:paraId="61B7DC2D" w14:textId="0667D72D" w:rsidR="008D750C" w:rsidRDefault="001D7B7E" w:rsidP="00181469">
      <w:pPr>
        <w:pStyle w:val="INSTBody"/>
        <w:numPr>
          <w:ilvl w:val="0"/>
          <w:numId w:val="14"/>
        </w:numPr>
        <w:spacing w:after="120"/>
        <w:rPr>
          <w:color w:val="auto"/>
        </w:rPr>
      </w:pPr>
      <w:r w:rsidRPr="00E34FEA">
        <w:rPr>
          <w:color w:val="auto"/>
        </w:rPr>
        <w:t>Contact information for the</w:t>
      </w:r>
      <w:r w:rsidR="008D750C" w:rsidRPr="00E34FEA">
        <w:rPr>
          <w:color w:val="auto"/>
        </w:rPr>
        <w:t xml:space="preserve"> Research Director is in the </w:t>
      </w:r>
      <w:r w:rsidRPr="00E34FEA">
        <w:rPr>
          <w:color w:val="auto"/>
        </w:rPr>
        <w:t>informed consent form</w:t>
      </w:r>
      <w:r w:rsidR="00181469">
        <w:rPr>
          <w:color w:val="auto"/>
        </w:rPr>
        <w:t>, should you have any questions about this study.</w:t>
      </w:r>
    </w:p>
    <w:p w14:paraId="0D6C9B9E" w14:textId="72A06B38" w:rsidR="00224942" w:rsidRPr="00E34FEA" w:rsidRDefault="00224942" w:rsidP="008D750C">
      <w:pPr>
        <w:pStyle w:val="INSTBody"/>
        <w:numPr>
          <w:ilvl w:val="0"/>
          <w:numId w:val="14"/>
        </w:numPr>
        <w:spacing w:after="200"/>
        <w:rPr>
          <w:color w:val="auto"/>
        </w:rPr>
      </w:pPr>
      <w:r w:rsidRPr="00E34FEA">
        <w:t>We have a technology support person to assist with any of our technical needs during our discussion</w:t>
      </w:r>
      <w:r>
        <w:t>.</w:t>
      </w:r>
    </w:p>
    <w:p w14:paraId="5FC3402B" w14:textId="2BAF00CB" w:rsidR="00F02167" w:rsidRPr="00E34FEA" w:rsidRDefault="00F02167" w:rsidP="00AE7658">
      <w:pPr>
        <w:pStyle w:val="INSTBody"/>
        <w:keepNext/>
        <w:spacing w:after="120"/>
        <w:rPr>
          <w:color w:val="auto"/>
        </w:rPr>
      </w:pPr>
      <w:r w:rsidRPr="00E34FEA">
        <w:rPr>
          <w:color w:val="auto"/>
        </w:rPr>
        <w:lastRenderedPageBreak/>
        <w:t xml:space="preserve">There are also </w:t>
      </w:r>
      <w:r w:rsidR="00A354AF">
        <w:rPr>
          <w:color w:val="auto"/>
        </w:rPr>
        <w:t>some</w:t>
      </w:r>
      <w:r w:rsidRPr="00E34FEA">
        <w:rPr>
          <w:color w:val="auto"/>
        </w:rPr>
        <w:t xml:space="preserve"> ground rules that I would like us to adopt for our discussion:</w:t>
      </w:r>
    </w:p>
    <w:p w14:paraId="1621D0DD" w14:textId="1E86E0D9" w:rsidR="00F02167" w:rsidRPr="00E34FEA" w:rsidRDefault="00F02167" w:rsidP="00181469">
      <w:pPr>
        <w:pStyle w:val="BodyText"/>
        <w:numPr>
          <w:ilvl w:val="0"/>
          <w:numId w:val="10"/>
        </w:numPr>
        <w:spacing w:after="120"/>
        <w:jc w:val="left"/>
      </w:pPr>
      <w:r w:rsidRPr="00E34FEA">
        <w:t>You have been asked here to offer your views and opinions.</w:t>
      </w:r>
      <w:r w:rsidR="00181469">
        <w:t xml:space="preserve"> </w:t>
      </w:r>
      <w:r w:rsidRPr="00E34FEA">
        <w:t>Everyone’s input is important. We will encourage everyone to participate.</w:t>
      </w:r>
    </w:p>
    <w:p w14:paraId="2A566835" w14:textId="3F8C8220" w:rsidR="00F02167" w:rsidRPr="00E34FEA" w:rsidRDefault="00181469" w:rsidP="00181469">
      <w:pPr>
        <w:pStyle w:val="BodyText"/>
        <w:numPr>
          <w:ilvl w:val="0"/>
          <w:numId w:val="10"/>
        </w:numPr>
        <w:spacing w:after="120"/>
        <w:jc w:val="left"/>
      </w:pPr>
      <w:r>
        <w:t>R</w:t>
      </w:r>
      <w:r w:rsidR="00F02167" w:rsidRPr="00E34FEA">
        <w:t>espect the privacy of your fellow group members.</w:t>
      </w:r>
    </w:p>
    <w:p w14:paraId="4FE87C64" w14:textId="77777777" w:rsidR="00F02167" w:rsidRPr="00E34FEA" w:rsidRDefault="00F02167" w:rsidP="00181469">
      <w:pPr>
        <w:pStyle w:val="BodyText"/>
        <w:numPr>
          <w:ilvl w:val="0"/>
          <w:numId w:val="10"/>
        </w:numPr>
        <w:spacing w:after="120"/>
        <w:jc w:val="left"/>
      </w:pPr>
      <w:r w:rsidRPr="00E34FEA">
        <w:t>Avoid side conversations.</w:t>
      </w:r>
    </w:p>
    <w:p w14:paraId="24F8D894" w14:textId="77777777" w:rsidR="00F02167" w:rsidRPr="00E34FEA" w:rsidRDefault="00F02167" w:rsidP="00181469">
      <w:pPr>
        <w:pStyle w:val="BodyText"/>
        <w:numPr>
          <w:ilvl w:val="0"/>
          <w:numId w:val="10"/>
        </w:numPr>
        <w:spacing w:after="120"/>
        <w:jc w:val="left"/>
      </w:pPr>
      <w:r w:rsidRPr="00E34FEA">
        <w:t>Let one person speak at a time.</w:t>
      </w:r>
    </w:p>
    <w:p w14:paraId="79996DD8" w14:textId="376CB861" w:rsidR="00F02167" w:rsidRPr="00E34FEA" w:rsidRDefault="00F02167" w:rsidP="00181469">
      <w:pPr>
        <w:pStyle w:val="BodyText"/>
        <w:numPr>
          <w:ilvl w:val="0"/>
          <w:numId w:val="10"/>
        </w:numPr>
        <w:spacing w:after="120"/>
        <w:jc w:val="left"/>
      </w:pPr>
      <w:r w:rsidRPr="00E34FEA">
        <w:t>I may need to cut a discussion short to get through the whole discussion.</w:t>
      </w:r>
      <w:r w:rsidR="00181469">
        <w:t xml:space="preserve"> Please do not be offended.</w:t>
      </w:r>
    </w:p>
    <w:p w14:paraId="0E17EDA2" w14:textId="5D731891" w:rsidR="00F02167" w:rsidRPr="00E34FEA" w:rsidRDefault="00181469" w:rsidP="00181469">
      <w:pPr>
        <w:pStyle w:val="BodyText"/>
        <w:numPr>
          <w:ilvl w:val="0"/>
          <w:numId w:val="10"/>
        </w:numPr>
        <w:spacing w:after="120"/>
        <w:jc w:val="left"/>
      </w:pPr>
      <w:r>
        <w:t>S</w:t>
      </w:r>
      <w:r w:rsidR="00AE7658">
        <w:t>ilence any background noise</w:t>
      </w:r>
      <w:r>
        <w:t>—this includes muting your phone when not speaking if needed.</w:t>
      </w:r>
    </w:p>
    <w:p w14:paraId="04FB7172" w14:textId="77777777" w:rsidR="00F02167" w:rsidRPr="00E34FEA" w:rsidRDefault="00F02167" w:rsidP="00181469">
      <w:pPr>
        <w:pStyle w:val="BodyText"/>
        <w:numPr>
          <w:ilvl w:val="0"/>
          <w:numId w:val="10"/>
        </w:numPr>
        <w:spacing w:after="120"/>
        <w:jc w:val="left"/>
      </w:pPr>
      <w:r w:rsidRPr="00E34FEA">
        <w:t>All answers will be maintained in a secure manner, so feel free to speak your mind.</w:t>
      </w:r>
    </w:p>
    <w:p w14:paraId="3D3BE0AE" w14:textId="77777777" w:rsidR="00F02167" w:rsidRPr="00E34FEA" w:rsidRDefault="00F02167" w:rsidP="00181469">
      <w:pPr>
        <w:pStyle w:val="BodyText"/>
        <w:numPr>
          <w:ilvl w:val="0"/>
          <w:numId w:val="10"/>
        </w:numPr>
        <w:spacing w:after="120"/>
        <w:jc w:val="left"/>
      </w:pPr>
      <w:r w:rsidRPr="00E34FEA">
        <w:t>Respect one another at all times.</w:t>
      </w:r>
    </w:p>
    <w:p w14:paraId="3D274AE1" w14:textId="77777777" w:rsidR="00F02167" w:rsidRPr="00E34FEA" w:rsidRDefault="00F02167" w:rsidP="00181469">
      <w:pPr>
        <w:pStyle w:val="BodyText"/>
        <w:numPr>
          <w:ilvl w:val="0"/>
          <w:numId w:val="10"/>
        </w:numPr>
        <w:spacing w:after="120"/>
        <w:jc w:val="left"/>
      </w:pPr>
      <w:r w:rsidRPr="00E34FEA">
        <w:t>It’s okay to disagree.</w:t>
      </w:r>
    </w:p>
    <w:p w14:paraId="2BFEF226" w14:textId="77777777" w:rsidR="00181469" w:rsidRDefault="00181469" w:rsidP="00181469">
      <w:pPr>
        <w:pStyle w:val="BodyText"/>
        <w:numPr>
          <w:ilvl w:val="0"/>
          <w:numId w:val="10"/>
        </w:numPr>
        <w:spacing w:after="120"/>
        <w:jc w:val="left"/>
      </w:pPr>
      <w:r w:rsidRPr="00E34FEA">
        <w:t>There are no right or wrong answers.</w:t>
      </w:r>
    </w:p>
    <w:p w14:paraId="27706126" w14:textId="6E9C73FE" w:rsidR="00F02167" w:rsidRPr="00E34FEA" w:rsidRDefault="00F02167" w:rsidP="00181469">
      <w:pPr>
        <w:pStyle w:val="BodyText"/>
        <w:numPr>
          <w:ilvl w:val="0"/>
          <w:numId w:val="10"/>
        </w:numPr>
        <w:jc w:val="left"/>
      </w:pPr>
      <w:r w:rsidRPr="00E34FEA">
        <w:t xml:space="preserve">Most importantly, please try to speak up, speak clearly. We are audiotaping the discussion so that we have an accurate record of </w:t>
      </w:r>
      <w:r w:rsidR="00AE7658">
        <w:t>it</w:t>
      </w:r>
      <w:r w:rsidRPr="00E34FEA">
        <w:t xml:space="preserve">. </w:t>
      </w:r>
    </w:p>
    <w:p w14:paraId="5DD9081B" w14:textId="77777777" w:rsidR="006A18CD" w:rsidRPr="00E34FEA" w:rsidRDefault="006A18CD" w:rsidP="00AE7658">
      <w:pPr>
        <w:pStyle w:val="ProposalBodyText"/>
        <w:keepNext/>
        <w:spacing w:after="200"/>
        <w:rPr>
          <w:szCs w:val="24"/>
        </w:rPr>
      </w:pPr>
      <w:r w:rsidRPr="00E34FEA">
        <w:rPr>
          <w:szCs w:val="24"/>
        </w:rPr>
        <w:t xml:space="preserve">Do you consent to participate in the focus group?    </w:t>
      </w:r>
      <w:r w:rsidRPr="00E34FEA">
        <w:rPr>
          <w:szCs w:val="24"/>
        </w:rPr>
        <w:sym w:font="Wingdings" w:char="F0A8"/>
      </w:r>
      <w:r w:rsidRPr="00E34FEA">
        <w:rPr>
          <w:szCs w:val="24"/>
        </w:rPr>
        <w:t xml:space="preserve"> Yes     </w:t>
      </w:r>
      <w:r w:rsidRPr="00E34FEA">
        <w:rPr>
          <w:szCs w:val="24"/>
        </w:rPr>
        <w:sym w:font="Wingdings" w:char="F0A8"/>
      </w:r>
      <w:r w:rsidRPr="00E34FEA">
        <w:rPr>
          <w:szCs w:val="24"/>
        </w:rPr>
        <w:t xml:space="preserve"> No</w:t>
      </w:r>
    </w:p>
    <w:p w14:paraId="6A18CCF9" w14:textId="77777777" w:rsidR="006A18CD" w:rsidRPr="00E34FEA" w:rsidRDefault="006A18CD" w:rsidP="00AE7658">
      <w:pPr>
        <w:pStyle w:val="INSTBody"/>
        <w:spacing w:after="200"/>
        <w:rPr>
          <w:color w:val="auto"/>
        </w:rPr>
      </w:pPr>
      <w:r w:rsidRPr="00E34FEA">
        <w:rPr>
          <w:szCs w:val="24"/>
        </w:rPr>
        <w:t xml:space="preserve">Do you agree to be audiotaped?     </w:t>
      </w:r>
      <w:r w:rsidRPr="00E34FEA">
        <w:rPr>
          <w:szCs w:val="24"/>
        </w:rPr>
        <w:sym w:font="Wingdings" w:char="F0A8"/>
      </w:r>
      <w:r w:rsidRPr="00E34FEA">
        <w:rPr>
          <w:szCs w:val="24"/>
        </w:rPr>
        <w:t xml:space="preserve"> Yes</w:t>
      </w:r>
      <w:r w:rsidRPr="00E34FEA">
        <w:rPr>
          <w:szCs w:val="24"/>
        </w:rPr>
        <w:tab/>
      </w:r>
      <w:r w:rsidRPr="00E34FEA">
        <w:rPr>
          <w:szCs w:val="24"/>
        </w:rPr>
        <w:sym w:font="Wingdings" w:char="F0A8"/>
      </w:r>
      <w:r w:rsidRPr="00E34FEA">
        <w:rPr>
          <w:szCs w:val="24"/>
        </w:rPr>
        <w:t xml:space="preserve"> No</w:t>
      </w:r>
    </w:p>
    <w:p w14:paraId="547C4C24" w14:textId="77777777" w:rsidR="006A18CD" w:rsidRPr="00E34FEA" w:rsidRDefault="006A18CD" w:rsidP="00AE7658">
      <w:pPr>
        <w:pStyle w:val="INSTBody"/>
        <w:spacing w:after="200"/>
        <w:rPr>
          <w:b/>
          <w:i/>
          <w:color w:val="auto"/>
        </w:rPr>
      </w:pPr>
      <w:r w:rsidRPr="00E34FEA">
        <w:rPr>
          <w:b/>
          <w:i/>
          <w:color w:val="auto"/>
        </w:rPr>
        <w:t>[Moderator begins recording.]</w:t>
      </w:r>
    </w:p>
    <w:p w14:paraId="4F9441E7" w14:textId="77777777" w:rsidR="00F02167" w:rsidRPr="00E34FEA" w:rsidRDefault="00F02167" w:rsidP="001B22F2">
      <w:pPr>
        <w:pStyle w:val="BodyText"/>
      </w:pPr>
      <w:r w:rsidRPr="00E34FEA">
        <w:t>Do you have any questions before we get started?</w:t>
      </w:r>
    </w:p>
    <w:p w14:paraId="0861ACE3" w14:textId="7C981AA7" w:rsidR="00F02167" w:rsidRPr="00E34FEA" w:rsidRDefault="00F02167" w:rsidP="00181469">
      <w:pPr>
        <w:pStyle w:val="Heading2"/>
        <w:spacing w:before="360"/>
        <w:rPr>
          <w:rFonts w:ascii="Century Gothic" w:hAnsi="Century Gothic"/>
        </w:rPr>
      </w:pPr>
      <w:r w:rsidRPr="00E34FEA">
        <w:rPr>
          <w:rFonts w:ascii="Century Gothic" w:hAnsi="Century Gothic"/>
        </w:rPr>
        <w:t>Participant Introductions and Warm-up Exercise (</w:t>
      </w:r>
      <w:r w:rsidR="009E49D5">
        <w:rPr>
          <w:rFonts w:ascii="Century Gothic" w:hAnsi="Century Gothic"/>
        </w:rPr>
        <w:t>2</w:t>
      </w:r>
      <w:r w:rsidR="00D7466E">
        <w:rPr>
          <w:rFonts w:ascii="Century Gothic" w:hAnsi="Century Gothic"/>
        </w:rPr>
        <w:t xml:space="preserve"> </w:t>
      </w:r>
      <w:r w:rsidRPr="00E34FEA">
        <w:rPr>
          <w:rFonts w:ascii="Century Gothic" w:hAnsi="Century Gothic"/>
        </w:rPr>
        <w:t>min)</w:t>
      </w:r>
    </w:p>
    <w:p w14:paraId="73BE376C" w14:textId="77777777" w:rsidR="00A354AF" w:rsidRDefault="00F02167" w:rsidP="000E536E">
      <w:pPr>
        <w:pStyle w:val="ProposalBodyText"/>
        <w:spacing w:after="200"/>
      </w:pPr>
      <w:r w:rsidRPr="00E34FEA">
        <w:t xml:space="preserve">So we can get to know each other a little, let’s go around the room and introduce ourselves. </w:t>
      </w:r>
      <w:r w:rsidRPr="000E274C">
        <w:t xml:space="preserve">Please tell me </w:t>
      </w:r>
      <w:r w:rsidR="00E34FEA" w:rsidRPr="000E274C">
        <w:t>where you live</w:t>
      </w:r>
      <w:r w:rsidRPr="000E274C">
        <w:t xml:space="preserve"> and one way that you like to spend your free time.</w:t>
      </w:r>
      <w:r w:rsidRPr="00E34FEA">
        <w:t xml:space="preserve"> </w:t>
      </w:r>
    </w:p>
    <w:p w14:paraId="6CB7FBFA" w14:textId="1E86C064" w:rsidR="00F02167" w:rsidRPr="00E34FEA" w:rsidRDefault="00F02167" w:rsidP="00D3194E">
      <w:pPr>
        <w:pStyle w:val="ProposalBodyText"/>
        <w:spacing w:after="360"/>
      </w:pPr>
      <w:r w:rsidRPr="00E34FEA">
        <w:t>Thank you. Now, let’s get started with our discussion.</w:t>
      </w:r>
    </w:p>
    <w:p w14:paraId="0755E38F" w14:textId="552EF55B" w:rsidR="00AC1357" w:rsidRPr="00E34FEA" w:rsidRDefault="008E6B47" w:rsidP="00190580">
      <w:pPr>
        <w:pStyle w:val="Heading2"/>
        <w:rPr>
          <w:rFonts w:ascii="Century Gothic" w:hAnsi="Century Gothic"/>
        </w:rPr>
      </w:pPr>
      <w:r w:rsidRPr="00E34FEA">
        <w:rPr>
          <w:rFonts w:ascii="Century Gothic" w:hAnsi="Century Gothic"/>
        </w:rPr>
        <w:t>Discussion</w:t>
      </w:r>
      <w:r w:rsidR="00F74EC0">
        <w:rPr>
          <w:rFonts w:ascii="Century Gothic" w:hAnsi="Century Gothic"/>
        </w:rPr>
        <w:t xml:space="preserve"> (</w:t>
      </w:r>
      <w:r w:rsidR="009E49D5">
        <w:rPr>
          <w:rFonts w:ascii="Century Gothic" w:hAnsi="Century Gothic"/>
        </w:rPr>
        <w:t>80</w:t>
      </w:r>
      <w:r w:rsidR="00F74EC0">
        <w:rPr>
          <w:rFonts w:ascii="Century Gothic" w:hAnsi="Century Gothic"/>
        </w:rPr>
        <w:t xml:space="preserve"> min)</w:t>
      </w:r>
    </w:p>
    <w:p w14:paraId="1F783F9E" w14:textId="3BA8494D" w:rsidR="00496842" w:rsidRPr="00E34FEA" w:rsidRDefault="00496842" w:rsidP="00496842">
      <w:pPr>
        <w:pStyle w:val="Heading2"/>
        <w:pBdr>
          <w:bottom w:val="single" w:sz="4" w:space="1" w:color="auto"/>
        </w:pBdr>
        <w:rPr>
          <w:rFonts w:ascii="Century Gothic" w:hAnsi="Century Gothic"/>
          <w:smallCaps w:val="0"/>
          <w:color w:val="auto"/>
          <w:sz w:val="24"/>
          <w:szCs w:val="24"/>
        </w:rPr>
      </w:pPr>
      <w:r w:rsidRPr="00E34FEA">
        <w:rPr>
          <w:rFonts w:ascii="Century Gothic" w:hAnsi="Century Gothic"/>
          <w:smallCaps w:val="0"/>
          <w:color w:val="auto"/>
          <w:sz w:val="24"/>
          <w:szCs w:val="24"/>
        </w:rPr>
        <w:t xml:space="preserve">Section </w:t>
      </w:r>
      <w:r w:rsidR="00A354AF">
        <w:rPr>
          <w:rFonts w:ascii="Century Gothic" w:hAnsi="Century Gothic"/>
          <w:smallCaps w:val="0"/>
          <w:color w:val="auto"/>
          <w:sz w:val="24"/>
          <w:szCs w:val="24"/>
        </w:rPr>
        <w:t>1</w:t>
      </w:r>
      <w:r w:rsidRPr="00E34FEA">
        <w:rPr>
          <w:rFonts w:ascii="Century Gothic" w:hAnsi="Century Gothic"/>
          <w:smallCaps w:val="0"/>
          <w:color w:val="auto"/>
          <w:sz w:val="24"/>
          <w:szCs w:val="24"/>
        </w:rPr>
        <w:t xml:space="preserve">. </w:t>
      </w:r>
      <w:r w:rsidR="00190580">
        <w:rPr>
          <w:rFonts w:ascii="Century Gothic" w:hAnsi="Century Gothic"/>
          <w:smallCaps w:val="0"/>
          <w:color w:val="auto"/>
          <w:sz w:val="24"/>
          <w:szCs w:val="24"/>
        </w:rPr>
        <w:t>Visual Identity</w:t>
      </w:r>
      <w:r w:rsidR="00AC183A">
        <w:rPr>
          <w:rFonts w:ascii="Century Gothic" w:hAnsi="Century Gothic"/>
          <w:smallCaps w:val="0"/>
          <w:color w:val="auto"/>
          <w:sz w:val="24"/>
          <w:szCs w:val="24"/>
        </w:rPr>
        <w:t xml:space="preserve"> Testing</w:t>
      </w:r>
      <w:r w:rsidR="00E06FFD">
        <w:rPr>
          <w:rFonts w:ascii="Century Gothic" w:hAnsi="Century Gothic"/>
          <w:smallCaps w:val="0"/>
          <w:color w:val="auto"/>
          <w:sz w:val="24"/>
          <w:szCs w:val="24"/>
        </w:rPr>
        <w:t xml:space="preserve"> (30 min)</w:t>
      </w:r>
    </w:p>
    <w:p w14:paraId="52A833C7" w14:textId="7F257454" w:rsidR="00584026" w:rsidRDefault="00496842" w:rsidP="00584026">
      <w:pPr>
        <w:pStyle w:val="ListParagraph"/>
        <w:keepNext/>
        <w:spacing w:after="240"/>
        <w:ind w:left="0"/>
        <w:rPr>
          <w:rFonts w:ascii="Times New Roman" w:hAnsi="Times New Roman" w:cs="Times New Roman"/>
          <w:sz w:val="24"/>
          <w:szCs w:val="24"/>
        </w:rPr>
      </w:pPr>
      <w:r w:rsidRPr="00E34FEA">
        <w:rPr>
          <w:rFonts w:ascii="Times New Roman" w:hAnsi="Times New Roman" w:cs="Times New Roman"/>
          <w:sz w:val="24"/>
          <w:szCs w:val="24"/>
        </w:rPr>
        <w:t xml:space="preserve">First, I’d like to </w:t>
      </w:r>
      <w:r w:rsidR="00B914F8">
        <w:rPr>
          <w:rFonts w:ascii="Times New Roman" w:hAnsi="Times New Roman" w:cs="Times New Roman"/>
          <w:sz w:val="24"/>
          <w:szCs w:val="24"/>
        </w:rPr>
        <w:t xml:space="preserve">show you some options for </w:t>
      </w:r>
      <w:r w:rsidR="00584026">
        <w:rPr>
          <w:rFonts w:ascii="Times New Roman" w:hAnsi="Times New Roman" w:cs="Times New Roman"/>
          <w:sz w:val="24"/>
          <w:szCs w:val="24"/>
        </w:rPr>
        <w:t xml:space="preserve">visual identifies—similar to </w:t>
      </w:r>
      <w:r w:rsidR="00F25761">
        <w:rPr>
          <w:rFonts w:ascii="Times New Roman" w:hAnsi="Times New Roman" w:cs="Times New Roman"/>
          <w:sz w:val="24"/>
          <w:szCs w:val="24"/>
        </w:rPr>
        <w:t>logos</w:t>
      </w:r>
      <w:r w:rsidR="00584026">
        <w:rPr>
          <w:rFonts w:ascii="Times New Roman" w:hAnsi="Times New Roman" w:cs="Times New Roman"/>
          <w:sz w:val="24"/>
          <w:szCs w:val="24"/>
        </w:rPr>
        <w:t>—th</w:t>
      </w:r>
      <w:r w:rsidR="00A354AF" w:rsidRPr="00A354AF">
        <w:rPr>
          <w:rFonts w:ascii="Times New Roman" w:hAnsi="Times New Roman" w:cs="Times New Roman"/>
          <w:sz w:val="24"/>
          <w:szCs w:val="24"/>
        </w:rPr>
        <w:t xml:space="preserve">at may be used to </w:t>
      </w:r>
      <w:r w:rsidR="006A18CD">
        <w:rPr>
          <w:rFonts w:ascii="Times New Roman" w:hAnsi="Times New Roman" w:cs="Times New Roman"/>
          <w:sz w:val="24"/>
          <w:szCs w:val="24"/>
        </w:rPr>
        <w:t xml:space="preserve">raise </w:t>
      </w:r>
      <w:r w:rsidR="0093090D">
        <w:rPr>
          <w:rFonts w:ascii="Times New Roman" w:hAnsi="Times New Roman" w:cs="Times New Roman"/>
          <w:sz w:val="24"/>
          <w:szCs w:val="24"/>
        </w:rPr>
        <w:t xml:space="preserve">knowledge and </w:t>
      </w:r>
      <w:r w:rsidR="006A18CD">
        <w:rPr>
          <w:rFonts w:ascii="Times New Roman" w:hAnsi="Times New Roman" w:cs="Times New Roman"/>
          <w:sz w:val="24"/>
          <w:szCs w:val="24"/>
        </w:rPr>
        <w:t>awareness</w:t>
      </w:r>
      <w:r w:rsidR="00A354AF" w:rsidRPr="00A354AF">
        <w:rPr>
          <w:rFonts w:ascii="Times New Roman" w:hAnsi="Times New Roman" w:cs="Times New Roman"/>
          <w:sz w:val="24"/>
          <w:szCs w:val="24"/>
        </w:rPr>
        <w:t xml:space="preserve"> about </w:t>
      </w:r>
      <w:r w:rsidR="00F25761">
        <w:rPr>
          <w:rFonts w:ascii="Times New Roman" w:hAnsi="Times New Roman" w:cs="Times New Roman"/>
          <w:sz w:val="24"/>
          <w:szCs w:val="24"/>
        </w:rPr>
        <w:t>appropriate antibiotic use</w:t>
      </w:r>
      <w:r w:rsidR="0093090D">
        <w:rPr>
          <w:rFonts w:ascii="Times New Roman" w:hAnsi="Times New Roman" w:cs="Times New Roman"/>
          <w:sz w:val="24"/>
          <w:szCs w:val="24"/>
        </w:rPr>
        <w:t xml:space="preserve">, </w:t>
      </w:r>
      <w:r w:rsidR="002044E7">
        <w:rPr>
          <w:rFonts w:ascii="Times New Roman" w:hAnsi="Times New Roman" w:cs="Times New Roman"/>
          <w:sz w:val="24"/>
          <w:szCs w:val="24"/>
        </w:rPr>
        <w:t>or</w:t>
      </w:r>
      <w:r w:rsidR="00584026">
        <w:rPr>
          <w:rFonts w:ascii="Times New Roman" w:hAnsi="Times New Roman" w:cs="Times New Roman"/>
          <w:sz w:val="24"/>
          <w:szCs w:val="24"/>
        </w:rPr>
        <w:t xml:space="preserve"> taking</w:t>
      </w:r>
      <w:r w:rsidR="0093090D">
        <w:rPr>
          <w:rFonts w:ascii="Times New Roman" w:hAnsi="Times New Roman" w:cs="Times New Roman"/>
          <w:sz w:val="24"/>
          <w:szCs w:val="24"/>
        </w:rPr>
        <w:t xml:space="preserve"> antibiotics only when necessary. </w:t>
      </w:r>
      <w:r w:rsidR="00584026">
        <w:rPr>
          <w:rFonts w:ascii="Times New Roman" w:hAnsi="Times New Roman" w:cs="Times New Roman"/>
          <w:sz w:val="24"/>
          <w:szCs w:val="24"/>
        </w:rPr>
        <w:t>These visual</w:t>
      </w:r>
      <w:r w:rsidR="002044E7">
        <w:rPr>
          <w:rFonts w:ascii="Times New Roman" w:hAnsi="Times New Roman" w:cs="Times New Roman"/>
          <w:sz w:val="24"/>
          <w:szCs w:val="24"/>
        </w:rPr>
        <w:t xml:space="preserve"> identities </w:t>
      </w:r>
      <w:r w:rsidR="00584026">
        <w:rPr>
          <w:rFonts w:ascii="Times New Roman" w:hAnsi="Times New Roman" w:cs="Times New Roman"/>
          <w:sz w:val="24"/>
          <w:szCs w:val="24"/>
        </w:rPr>
        <w:t>could be used on print materials, like fact sheets, in television ads, or on webpages. I’ll show you one at a time and ask you a series of questions about each.</w:t>
      </w:r>
    </w:p>
    <w:p w14:paraId="5245F826" w14:textId="52D7A39D" w:rsidR="000E536E" w:rsidRPr="00B86544" w:rsidRDefault="00356B03" w:rsidP="00D76BB4">
      <w:pPr>
        <w:pStyle w:val="ListParagraph"/>
        <w:keepNext/>
        <w:spacing w:before="240" w:after="240"/>
        <w:ind w:left="0"/>
        <w:jc w:val="center"/>
        <w:rPr>
          <w:rFonts w:ascii="Century Gothic" w:hAnsi="Century Gothic" w:cs="Times New Roman"/>
          <w:b/>
          <w:color w:val="0070C0"/>
          <w:sz w:val="24"/>
          <w:szCs w:val="24"/>
        </w:rPr>
      </w:pPr>
      <w:r w:rsidRPr="00B86544">
        <w:rPr>
          <w:rFonts w:ascii="Century Gothic" w:hAnsi="Century Gothic" w:cs="Times New Roman"/>
          <w:b/>
          <w:color w:val="0070C0"/>
          <w:sz w:val="24"/>
          <w:szCs w:val="24"/>
        </w:rPr>
        <w:t>[</w:t>
      </w:r>
      <w:r w:rsidR="006A18CD">
        <w:rPr>
          <w:rFonts w:ascii="Century Gothic" w:hAnsi="Century Gothic" w:cs="Times New Roman"/>
          <w:b/>
          <w:color w:val="0070C0"/>
          <w:sz w:val="24"/>
          <w:szCs w:val="24"/>
        </w:rPr>
        <w:t xml:space="preserve">Show </w:t>
      </w:r>
      <w:r w:rsidR="00584026">
        <w:rPr>
          <w:rFonts w:ascii="Century Gothic" w:hAnsi="Century Gothic" w:cs="Times New Roman"/>
          <w:b/>
          <w:color w:val="0070C0"/>
          <w:sz w:val="24"/>
          <w:szCs w:val="24"/>
        </w:rPr>
        <w:t>Visual</w:t>
      </w:r>
      <w:r w:rsidR="006A18CD">
        <w:rPr>
          <w:rFonts w:ascii="Century Gothic" w:hAnsi="Century Gothic" w:cs="Times New Roman"/>
          <w:b/>
          <w:color w:val="0070C0"/>
          <w:sz w:val="24"/>
          <w:szCs w:val="24"/>
        </w:rPr>
        <w:t xml:space="preserve"> </w:t>
      </w:r>
      <w:r w:rsidR="002044E7">
        <w:rPr>
          <w:rFonts w:ascii="Century Gothic" w:hAnsi="Century Gothic" w:cs="Times New Roman"/>
          <w:b/>
          <w:color w:val="0070C0"/>
          <w:sz w:val="24"/>
          <w:szCs w:val="24"/>
        </w:rPr>
        <w:t xml:space="preserve">Identity </w:t>
      </w:r>
      <w:r w:rsidR="006A18CD">
        <w:rPr>
          <w:rFonts w:ascii="Century Gothic" w:hAnsi="Century Gothic" w:cs="Times New Roman"/>
          <w:b/>
          <w:color w:val="0070C0"/>
          <w:sz w:val="24"/>
          <w:szCs w:val="24"/>
        </w:rPr>
        <w:t>Option</w:t>
      </w:r>
      <w:r w:rsidR="006A18CD">
        <w:rPr>
          <w:rStyle w:val="FootnoteReference"/>
          <w:rFonts w:ascii="Century Gothic" w:hAnsi="Century Gothic" w:cs="Times New Roman"/>
          <w:b/>
          <w:color w:val="0070C0"/>
          <w:sz w:val="24"/>
          <w:szCs w:val="24"/>
        </w:rPr>
        <w:footnoteReference w:id="1"/>
      </w:r>
      <w:r w:rsidR="006A18CD">
        <w:rPr>
          <w:rFonts w:ascii="Century Gothic" w:hAnsi="Century Gothic" w:cs="Times New Roman"/>
          <w:b/>
          <w:color w:val="0070C0"/>
          <w:sz w:val="24"/>
          <w:szCs w:val="24"/>
        </w:rPr>
        <w:t>]</w:t>
      </w:r>
    </w:p>
    <w:p w14:paraId="5B5E5026" w14:textId="6E50919D" w:rsidR="00230C08" w:rsidRPr="00230C08" w:rsidRDefault="00230C08" w:rsidP="002044E7">
      <w:pPr>
        <w:pStyle w:val="ListLevel1"/>
        <w:numPr>
          <w:ilvl w:val="0"/>
          <w:numId w:val="0"/>
        </w:numPr>
        <w:spacing w:after="240"/>
        <w:rPr>
          <w:b/>
        </w:rPr>
      </w:pPr>
      <w:r w:rsidRPr="00230C08">
        <w:rPr>
          <w:b/>
        </w:rPr>
        <w:t xml:space="preserve">[Moderator </w:t>
      </w:r>
      <w:r w:rsidR="0005311E">
        <w:rPr>
          <w:b/>
        </w:rPr>
        <w:t xml:space="preserve">shows </w:t>
      </w:r>
      <w:r w:rsidR="00584026">
        <w:rPr>
          <w:b/>
        </w:rPr>
        <w:t>visual/</w:t>
      </w:r>
      <w:r w:rsidR="0005311E">
        <w:rPr>
          <w:b/>
        </w:rPr>
        <w:t xml:space="preserve">reads </w:t>
      </w:r>
      <w:r w:rsidR="00F25761">
        <w:rPr>
          <w:b/>
        </w:rPr>
        <w:t xml:space="preserve">name; </w:t>
      </w:r>
      <w:r w:rsidR="006A18CD">
        <w:rPr>
          <w:b/>
        </w:rPr>
        <w:t>asks</w:t>
      </w:r>
      <w:r w:rsidR="00F74EC0">
        <w:rPr>
          <w:b/>
        </w:rPr>
        <w:t xml:space="preserve"> q1 for each</w:t>
      </w:r>
      <w:r w:rsidR="00F25761">
        <w:rPr>
          <w:b/>
        </w:rPr>
        <w:t xml:space="preserve"> option</w:t>
      </w:r>
      <w:r w:rsidR="002044E7">
        <w:rPr>
          <w:b/>
        </w:rPr>
        <w:t>. For options with the same name/slogan, moderator asks select subquestions.</w:t>
      </w:r>
      <w:r w:rsidRPr="00230C08">
        <w:rPr>
          <w:b/>
        </w:rPr>
        <w:t>]</w:t>
      </w:r>
    </w:p>
    <w:p w14:paraId="4D711309" w14:textId="7022A383" w:rsidR="001F0B55" w:rsidRDefault="00356B03" w:rsidP="001F0B55">
      <w:pPr>
        <w:pStyle w:val="ListLevel1"/>
        <w:spacing w:after="0"/>
      </w:pPr>
      <w:r>
        <w:t xml:space="preserve">What is your general reaction to </w:t>
      </w:r>
      <w:r w:rsidR="00F25761">
        <w:t>this</w:t>
      </w:r>
      <w:r>
        <w:t xml:space="preserve"> </w:t>
      </w:r>
      <w:r w:rsidR="002044E7">
        <w:t>visual identity</w:t>
      </w:r>
      <w:r>
        <w:t xml:space="preserve">? </w:t>
      </w:r>
      <w:r w:rsidR="006A18CD">
        <w:t>Does this appeal to you?</w:t>
      </w:r>
      <w:r w:rsidR="001F0B55">
        <w:t xml:space="preserve"> </w:t>
      </w:r>
      <w:r w:rsidR="0005311E">
        <w:t>Please describe.</w:t>
      </w:r>
    </w:p>
    <w:p w14:paraId="63F3183F" w14:textId="05F42CB2" w:rsidR="00496842" w:rsidRPr="00E34FEA" w:rsidRDefault="001F0B55" w:rsidP="001F0B55">
      <w:pPr>
        <w:pStyle w:val="ListLevel1"/>
        <w:numPr>
          <w:ilvl w:val="0"/>
          <w:numId w:val="0"/>
        </w:numPr>
        <w:spacing w:after="120"/>
        <w:ind w:left="360"/>
      </w:pPr>
      <w:r w:rsidRPr="001F0B55">
        <w:rPr>
          <w:color w:val="365F91" w:themeColor="accent1" w:themeShade="BF"/>
        </w:rPr>
        <w:lastRenderedPageBreak/>
        <w:t>[Assesses general reaction]</w:t>
      </w:r>
    </w:p>
    <w:p w14:paraId="036355C6" w14:textId="49130B79" w:rsidR="001F0B55" w:rsidRDefault="00584026" w:rsidP="001F0B55">
      <w:pPr>
        <w:pStyle w:val="ListLevel2"/>
        <w:spacing w:after="0"/>
      </w:pPr>
      <w:r>
        <w:t>What is the meaning of this visual</w:t>
      </w:r>
      <w:r w:rsidR="002044E7">
        <w:t xml:space="preserve"> identity</w:t>
      </w:r>
      <w:r w:rsidR="001F0B55">
        <w:t xml:space="preserve">? What </w:t>
      </w:r>
      <w:r w:rsidR="00B06A93">
        <w:t xml:space="preserve">is </w:t>
      </w:r>
      <w:r w:rsidR="00A47CC3">
        <w:t>it</w:t>
      </w:r>
      <w:r w:rsidR="001F0B55">
        <w:t xml:space="preserve"> telling you? </w:t>
      </w:r>
      <w:r w:rsidRPr="00DC7283">
        <w:rPr>
          <w:i/>
        </w:rPr>
        <w:t>Probe design and name/slogan.</w:t>
      </w:r>
    </w:p>
    <w:p w14:paraId="6B14A4EF" w14:textId="14DE4DBF" w:rsidR="001F0B55" w:rsidRDefault="001F0B55" w:rsidP="001F0B55">
      <w:pPr>
        <w:pStyle w:val="ListLevel2"/>
        <w:numPr>
          <w:ilvl w:val="0"/>
          <w:numId w:val="0"/>
        </w:numPr>
        <w:spacing w:after="120"/>
        <w:ind w:left="720"/>
        <w:rPr>
          <w:color w:val="365F91" w:themeColor="accent1" w:themeShade="BF"/>
        </w:rPr>
      </w:pPr>
      <w:r w:rsidRPr="001F0B55">
        <w:rPr>
          <w:color w:val="365F91" w:themeColor="accent1" w:themeShade="BF"/>
        </w:rPr>
        <w:t xml:space="preserve">[Assesses </w:t>
      </w:r>
      <w:r>
        <w:rPr>
          <w:color w:val="365F91" w:themeColor="accent1" w:themeShade="BF"/>
        </w:rPr>
        <w:t>comprehension</w:t>
      </w:r>
      <w:r w:rsidRPr="001F0B55">
        <w:rPr>
          <w:color w:val="365F91" w:themeColor="accent1" w:themeShade="BF"/>
        </w:rPr>
        <w:t>]</w:t>
      </w:r>
    </w:p>
    <w:p w14:paraId="2F59506F" w14:textId="4A13A3FB" w:rsidR="001F0B55" w:rsidRPr="001F0B55" w:rsidRDefault="006A18CD" w:rsidP="001F0B55">
      <w:pPr>
        <w:pStyle w:val="ListLevel2"/>
        <w:spacing w:after="0"/>
      </w:pPr>
      <w:r>
        <w:t xml:space="preserve">Are there things about this </w:t>
      </w:r>
      <w:r w:rsidR="00584026">
        <w:t>visual</w:t>
      </w:r>
      <w:r>
        <w:t xml:space="preserve"> that are particularly attention-getting?</w:t>
      </w:r>
      <w:r w:rsidR="002044E7">
        <w:t xml:space="preserve"> </w:t>
      </w:r>
      <w:r w:rsidR="00A47CC3">
        <w:t>Please describe.</w:t>
      </w:r>
      <w:r w:rsidR="0005311E">
        <w:t xml:space="preserve"> </w:t>
      </w:r>
      <w:r w:rsidR="0005311E" w:rsidRPr="0005311E">
        <w:rPr>
          <w:i/>
        </w:rPr>
        <w:t>Probe colors.</w:t>
      </w:r>
      <w:r w:rsidR="00B06A93">
        <w:t xml:space="preserve"> </w:t>
      </w:r>
    </w:p>
    <w:p w14:paraId="358531F2" w14:textId="0A4B815E" w:rsidR="006A18CD" w:rsidRDefault="001F0B55" w:rsidP="001F0B55">
      <w:pPr>
        <w:pStyle w:val="ListLevel2"/>
        <w:numPr>
          <w:ilvl w:val="0"/>
          <w:numId w:val="0"/>
        </w:numPr>
        <w:spacing w:after="120"/>
        <w:ind w:left="720"/>
      </w:pPr>
      <w:r w:rsidRPr="001F0B55">
        <w:rPr>
          <w:color w:val="365F91" w:themeColor="accent1" w:themeShade="BF"/>
        </w:rPr>
        <w:t xml:space="preserve">[Assesses </w:t>
      </w:r>
      <w:r>
        <w:rPr>
          <w:color w:val="365F91" w:themeColor="accent1" w:themeShade="BF"/>
        </w:rPr>
        <w:t>ability to capture attention</w:t>
      </w:r>
      <w:r w:rsidRPr="001F0B55">
        <w:rPr>
          <w:color w:val="365F91" w:themeColor="accent1" w:themeShade="BF"/>
        </w:rPr>
        <w:t>]</w:t>
      </w:r>
    </w:p>
    <w:p w14:paraId="504A12A6" w14:textId="04562254" w:rsidR="00B06A93" w:rsidRPr="001F0B55" w:rsidRDefault="00B06A93" w:rsidP="00B06A93">
      <w:pPr>
        <w:pStyle w:val="ListLevel2"/>
        <w:spacing w:after="0"/>
      </w:pPr>
      <w:r>
        <w:t xml:space="preserve">Is the </w:t>
      </w:r>
      <w:r w:rsidR="00584026">
        <w:t>text</w:t>
      </w:r>
      <w:r>
        <w:t xml:space="preserve"> easy or difficult to read?</w:t>
      </w:r>
      <w:r w:rsidR="0005311E">
        <w:t xml:space="preserve"> </w:t>
      </w:r>
      <w:r w:rsidRPr="001F0B55">
        <w:rPr>
          <w:i/>
        </w:rPr>
        <w:t>Probe font size and density.</w:t>
      </w:r>
    </w:p>
    <w:p w14:paraId="44BA48A4" w14:textId="77777777" w:rsidR="00B06A93" w:rsidRDefault="00B06A93" w:rsidP="0005311E">
      <w:pPr>
        <w:pStyle w:val="ListLevel2"/>
        <w:numPr>
          <w:ilvl w:val="0"/>
          <w:numId w:val="0"/>
        </w:numPr>
        <w:spacing w:after="120"/>
        <w:ind w:left="720"/>
      </w:pPr>
      <w:r w:rsidRPr="001F0B55">
        <w:rPr>
          <w:color w:val="365F91" w:themeColor="accent1" w:themeShade="BF"/>
        </w:rPr>
        <w:t>[Assesses readability]</w:t>
      </w:r>
    </w:p>
    <w:p w14:paraId="3FDB2A10" w14:textId="6E86B570" w:rsidR="001F0B55" w:rsidRDefault="001F0B55" w:rsidP="00B06A93">
      <w:pPr>
        <w:pStyle w:val="ListLevel2"/>
        <w:spacing w:after="0"/>
      </w:pPr>
      <w:r>
        <w:t xml:space="preserve">What do you like </w:t>
      </w:r>
      <w:r w:rsidR="00B06A93">
        <w:t xml:space="preserve">and dislike </w:t>
      </w:r>
      <w:r>
        <w:t xml:space="preserve">about this </w:t>
      </w:r>
      <w:r w:rsidR="00584026">
        <w:t>visual</w:t>
      </w:r>
      <w:r>
        <w:t xml:space="preserve">? </w:t>
      </w:r>
      <w:r w:rsidR="00B06A93">
        <w:t>What are its strengths</w:t>
      </w:r>
      <w:r w:rsidR="00584026">
        <w:t xml:space="preserve"> and</w:t>
      </w:r>
      <w:r w:rsidR="00B06A93">
        <w:t xml:space="preserve"> weaknesses? </w:t>
      </w:r>
    </w:p>
    <w:p w14:paraId="04CDEBFE" w14:textId="7D93E302" w:rsidR="00B06A93" w:rsidRDefault="00B06A93" w:rsidP="00B06A93">
      <w:pPr>
        <w:pStyle w:val="ListLevel2"/>
        <w:numPr>
          <w:ilvl w:val="0"/>
          <w:numId w:val="0"/>
        </w:numPr>
        <w:spacing w:after="120"/>
        <w:ind w:left="720"/>
        <w:rPr>
          <w:color w:val="365F91" w:themeColor="accent1" w:themeShade="BF"/>
        </w:rPr>
      </w:pPr>
      <w:r>
        <w:rPr>
          <w:color w:val="365F91" w:themeColor="accent1" w:themeShade="BF"/>
        </w:rPr>
        <w:t>[Identifies strong and weak points</w:t>
      </w:r>
      <w:r w:rsidR="0005311E">
        <w:rPr>
          <w:color w:val="365F91" w:themeColor="accent1" w:themeShade="BF"/>
        </w:rPr>
        <w:t>, sensitive language</w:t>
      </w:r>
      <w:r>
        <w:rPr>
          <w:color w:val="365F91" w:themeColor="accent1" w:themeShade="BF"/>
        </w:rPr>
        <w:t>]</w:t>
      </w:r>
    </w:p>
    <w:p w14:paraId="2FCAC2A6" w14:textId="40EB810C" w:rsidR="00B06A93" w:rsidRDefault="00B06A93" w:rsidP="00B06A93">
      <w:pPr>
        <w:pStyle w:val="ListLevel2"/>
        <w:spacing w:after="0"/>
      </w:pPr>
      <w:r>
        <w:t xml:space="preserve">Is this </w:t>
      </w:r>
      <w:r w:rsidR="00584026">
        <w:t>visual</w:t>
      </w:r>
      <w:r>
        <w:t xml:space="preserve"> relevant to </w:t>
      </w:r>
      <w:r w:rsidR="0005311E">
        <w:t>you and people like you</w:t>
      </w:r>
      <w:r>
        <w:t xml:space="preserve">? </w:t>
      </w:r>
      <w:r w:rsidR="0005311E">
        <w:t>Please describe.</w:t>
      </w:r>
    </w:p>
    <w:p w14:paraId="3069F4B5" w14:textId="2BAC4131" w:rsidR="00B06A93" w:rsidRPr="00B06A93" w:rsidRDefault="00B06A93" w:rsidP="00B06A93">
      <w:pPr>
        <w:pStyle w:val="ListLevel2"/>
        <w:numPr>
          <w:ilvl w:val="0"/>
          <w:numId w:val="0"/>
        </w:numPr>
        <w:spacing w:after="120"/>
        <w:ind w:left="720"/>
        <w:rPr>
          <w:color w:val="365F91" w:themeColor="accent1" w:themeShade="BF"/>
        </w:rPr>
      </w:pPr>
      <w:r w:rsidRPr="00B06A93">
        <w:rPr>
          <w:color w:val="365F91" w:themeColor="accent1" w:themeShade="BF"/>
        </w:rPr>
        <w:t xml:space="preserve">[Assesses </w:t>
      </w:r>
      <w:r w:rsidR="0005311E">
        <w:rPr>
          <w:color w:val="365F91" w:themeColor="accent1" w:themeShade="BF"/>
        </w:rPr>
        <w:t xml:space="preserve">personal/cultural </w:t>
      </w:r>
      <w:r w:rsidRPr="00B06A93">
        <w:rPr>
          <w:color w:val="365F91" w:themeColor="accent1" w:themeShade="BF"/>
        </w:rPr>
        <w:t>relevance]</w:t>
      </w:r>
    </w:p>
    <w:p w14:paraId="4E155539" w14:textId="3286B0A8" w:rsidR="009E49D5" w:rsidRDefault="00F63355" w:rsidP="009E49D5">
      <w:pPr>
        <w:pStyle w:val="ListLevel2"/>
        <w:spacing w:after="0"/>
      </w:pPr>
      <w:r>
        <w:t xml:space="preserve">If you saw this </w:t>
      </w:r>
      <w:r w:rsidR="00584026">
        <w:t>visual</w:t>
      </w:r>
      <w:r w:rsidR="0005311E">
        <w:t xml:space="preserve"> </w:t>
      </w:r>
      <w:r>
        <w:t>somewhere, wo</w:t>
      </w:r>
      <w:r w:rsidR="00B06A93">
        <w:t>uld it motivate you to take action</w:t>
      </w:r>
      <w:r w:rsidR="0005311E">
        <w:t>, such as googling</w:t>
      </w:r>
      <w:r>
        <w:t xml:space="preserve"> it</w:t>
      </w:r>
      <w:r w:rsidR="0005311E">
        <w:t xml:space="preserve"> to learn more or</w:t>
      </w:r>
      <w:r>
        <w:t xml:space="preserve"> tell</w:t>
      </w:r>
      <w:r w:rsidR="0005311E">
        <w:t>ing</w:t>
      </w:r>
      <w:r>
        <w:t xml:space="preserve"> others about it</w:t>
      </w:r>
      <w:r w:rsidR="00B06A93">
        <w:t>?</w:t>
      </w:r>
      <w:r w:rsidR="0005311E">
        <w:t xml:space="preserve"> Please describe.</w:t>
      </w:r>
      <w:r>
        <w:t xml:space="preserve"> </w:t>
      </w:r>
    </w:p>
    <w:p w14:paraId="60F4E40F" w14:textId="237345B3" w:rsidR="00356B03" w:rsidRDefault="0005311E" w:rsidP="009E49D5">
      <w:pPr>
        <w:pStyle w:val="ListLevel2"/>
        <w:numPr>
          <w:ilvl w:val="0"/>
          <w:numId w:val="0"/>
        </w:numPr>
        <w:spacing w:after="240"/>
        <w:ind w:left="720"/>
      </w:pPr>
      <w:r w:rsidRPr="0017038F">
        <w:rPr>
          <w:color w:val="365F91" w:themeColor="accent1" w:themeShade="BF"/>
        </w:rPr>
        <w:t>[</w:t>
      </w:r>
      <w:r>
        <w:rPr>
          <w:color w:val="365F91" w:themeColor="accent1" w:themeShade="BF"/>
        </w:rPr>
        <w:t>Assesses ability to motivate]</w:t>
      </w:r>
      <w:r>
        <w:rPr>
          <w:i/>
        </w:rPr>
        <w:t xml:space="preserve"> </w:t>
      </w:r>
      <w:r w:rsidR="00B06A93">
        <w:rPr>
          <w:i/>
        </w:rPr>
        <w:t xml:space="preserve"> </w:t>
      </w:r>
    </w:p>
    <w:p w14:paraId="0CDE41E8" w14:textId="7AD7E23D" w:rsidR="00F74EC0" w:rsidRPr="00F74EC0" w:rsidRDefault="00B06A93" w:rsidP="009E49D5">
      <w:pPr>
        <w:pStyle w:val="ListLevel1"/>
        <w:numPr>
          <w:ilvl w:val="0"/>
          <w:numId w:val="0"/>
        </w:numPr>
        <w:rPr>
          <w:b/>
        </w:rPr>
      </w:pPr>
      <w:r w:rsidRPr="00230C08">
        <w:t xml:space="preserve"> </w:t>
      </w:r>
      <w:r w:rsidR="00F74EC0" w:rsidRPr="00230C08">
        <w:t>[</w:t>
      </w:r>
      <w:r w:rsidR="00F74EC0" w:rsidRPr="00F74EC0">
        <w:rPr>
          <w:b/>
        </w:rPr>
        <w:t xml:space="preserve">Moderator shows </w:t>
      </w:r>
      <w:r w:rsidR="00F63355">
        <w:rPr>
          <w:b/>
        </w:rPr>
        <w:t xml:space="preserve">slide with </w:t>
      </w:r>
      <w:r w:rsidR="00F74EC0">
        <w:rPr>
          <w:b/>
        </w:rPr>
        <w:t xml:space="preserve">all </w:t>
      </w:r>
      <w:r w:rsidR="00F63355">
        <w:rPr>
          <w:b/>
        </w:rPr>
        <w:t xml:space="preserve">names and </w:t>
      </w:r>
      <w:r w:rsidR="00F74EC0" w:rsidRPr="00F74EC0">
        <w:rPr>
          <w:b/>
        </w:rPr>
        <w:t>logo</w:t>
      </w:r>
      <w:r w:rsidR="00F74EC0">
        <w:rPr>
          <w:b/>
        </w:rPr>
        <w:t>s</w:t>
      </w:r>
      <w:r w:rsidR="00F74EC0" w:rsidRPr="00F74EC0">
        <w:rPr>
          <w:b/>
        </w:rPr>
        <w:t>]</w:t>
      </w:r>
    </w:p>
    <w:p w14:paraId="564F6116" w14:textId="733FC5DE" w:rsidR="00584026" w:rsidRDefault="00584026" w:rsidP="00584026">
      <w:pPr>
        <w:pStyle w:val="ListLevel1"/>
        <w:spacing w:after="0"/>
      </w:pPr>
      <w:r>
        <w:t xml:space="preserve">Of the options I’ve shown you, which two do you prefer and in what order? Why? </w:t>
      </w:r>
      <w:r>
        <w:rPr>
          <w:i/>
        </w:rPr>
        <w:t>Probe name, slogan, and design.</w:t>
      </w:r>
    </w:p>
    <w:p w14:paraId="3E4C606F" w14:textId="77777777" w:rsidR="00584026" w:rsidRDefault="00584026" w:rsidP="00584026">
      <w:pPr>
        <w:pStyle w:val="ListLevel1"/>
        <w:numPr>
          <w:ilvl w:val="0"/>
          <w:numId w:val="0"/>
        </w:numPr>
        <w:ind w:left="360"/>
        <w:rPr>
          <w:color w:val="365F91" w:themeColor="accent1" w:themeShade="BF"/>
        </w:rPr>
      </w:pPr>
      <w:r w:rsidRPr="0017038F">
        <w:rPr>
          <w:color w:val="365F91" w:themeColor="accent1" w:themeShade="BF"/>
        </w:rPr>
        <w:t>[</w:t>
      </w:r>
      <w:r>
        <w:rPr>
          <w:color w:val="365F91" w:themeColor="accent1" w:themeShade="BF"/>
        </w:rPr>
        <w:t>Assesses preference]</w:t>
      </w:r>
    </w:p>
    <w:p w14:paraId="131C5B31" w14:textId="7096C2F7" w:rsidR="00584026" w:rsidRDefault="00584026" w:rsidP="00584026">
      <w:pPr>
        <w:pStyle w:val="ListLevel1"/>
        <w:spacing w:after="0"/>
      </w:pPr>
      <w:r>
        <w:t xml:space="preserve">Which visual </w:t>
      </w:r>
      <w:r w:rsidR="002044E7">
        <w:t xml:space="preserve">identity </w:t>
      </w:r>
      <w:r>
        <w:t xml:space="preserve">do you least prefer? Why? </w:t>
      </w:r>
      <w:r>
        <w:rPr>
          <w:i/>
        </w:rPr>
        <w:t>Probe name, slogan, and design.</w:t>
      </w:r>
    </w:p>
    <w:p w14:paraId="41E32A9C" w14:textId="77777777" w:rsidR="00584026" w:rsidRDefault="00584026" w:rsidP="00190580">
      <w:pPr>
        <w:pStyle w:val="ListLevel1"/>
        <w:numPr>
          <w:ilvl w:val="0"/>
          <w:numId w:val="0"/>
        </w:numPr>
        <w:spacing w:after="120"/>
        <w:ind w:left="360"/>
        <w:rPr>
          <w:color w:val="365F91" w:themeColor="accent1" w:themeShade="BF"/>
        </w:rPr>
      </w:pPr>
      <w:r w:rsidRPr="005A047A">
        <w:rPr>
          <w:color w:val="365F91" w:themeColor="accent1" w:themeShade="BF"/>
        </w:rPr>
        <w:t>[Assesses preference]</w:t>
      </w:r>
    </w:p>
    <w:p w14:paraId="79EB3EE7" w14:textId="264E078A" w:rsidR="0067159D" w:rsidRPr="00E34FEA" w:rsidRDefault="0067159D" w:rsidP="00190580">
      <w:pPr>
        <w:pStyle w:val="Heading2"/>
        <w:pBdr>
          <w:bottom w:val="single" w:sz="4" w:space="1" w:color="auto"/>
        </w:pBdr>
        <w:spacing w:before="360"/>
        <w:rPr>
          <w:rFonts w:ascii="Century Gothic" w:hAnsi="Century Gothic"/>
          <w:smallCaps w:val="0"/>
          <w:color w:val="auto"/>
          <w:sz w:val="24"/>
          <w:szCs w:val="24"/>
        </w:rPr>
      </w:pPr>
      <w:r w:rsidRPr="00E34FEA">
        <w:rPr>
          <w:rFonts w:ascii="Century Gothic" w:hAnsi="Century Gothic"/>
          <w:smallCaps w:val="0"/>
          <w:color w:val="auto"/>
          <w:sz w:val="24"/>
          <w:szCs w:val="24"/>
        </w:rPr>
        <w:t xml:space="preserve">Section </w:t>
      </w:r>
      <w:r w:rsidR="00190580">
        <w:rPr>
          <w:rFonts w:ascii="Century Gothic" w:hAnsi="Century Gothic"/>
          <w:smallCaps w:val="0"/>
          <w:color w:val="auto"/>
          <w:sz w:val="24"/>
          <w:szCs w:val="24"/>
        </w:rPr>
        <w:t>2</w:t>
      </w:r>
      <w:r w:rsidRPr="00E34FEA">
        <w:rPr>
          <w:rFonts w:ascii="Century Gothic" w:hAnsi="Century Gothic"/>
          <w:smallCaps w:val="0"/>
          <w:color w:val="auto"/>
          <w:sz w:val="24"/>
          <w:szCs w:val="24"/>
        </w:rPr>
        <w:t xml:space="preserve">. </w:t>
      </w:r>
      <w:r>
        <w:rPr>
          <w:rFonts w:ascii="Century Gothic" w:hAnsi="Century Gothic"/>
          <w:smallCaps w:val="0"/>
          <w:color w:val="auto"/>
          <w:sz w:val="24"/>
          <w:szCs w:val="24"/>
        </w:rPr>
        <w:t xml:space="preserve">PSA Television </w:t>
      </w:r>
      <w:r w:rsidR="00190580">
        <w:rPr>
          <w:rFonts w:ascii="Century Gothic" w:hAnsi="Century Gothic"/>
          <w:smallCaps w:val="0"/>
          <w:color w:val="auto"/>
          <w:sz w:val="24"/>
          <w:szCs w:val="24"/>
        </w:rPr>
        <w:t>Ad Concept Testing</w:t>
      </w:r>
      <w:r>
        <w:rPr>
          <w:rFonts w:ascii="Century Gothic" w:hAnsi="Century Gothic"/>
          <w:smallCaps w:val="0"/>
          <w:color w:val="auto"/>
          <w:sz w:val="24"/>
          <w:szCs w:val="24"/>
        </w:rPr>
        <w:t xml:space="preserve"> (</w:t>
      </w:r>
      <w:r w:rsidR="00190580">
        <w:rPr>
          <w:rFonts w:ascii="Century Gothic" w:hAnsi="Century Gothic"/>
          <w:smallCaps w:val="0"/>
          <w:color w:val="auto"/>
          <w:sz w:val="24"/>
          <w:szCs w:val="24"/>
        </w:rPr>
        <w:t>3</w:t>
      </w:r>
      <w:r>
        <w:rPr>
          <w:rFonts w:ascii="Century Gothic" w:hAnsi="Century Gothic"/>
          <w:smallCaps w:val="0"/>
          <w:color w:val="auto"/>
          <w:sz w:val="24"/>
          <w:szCs w:val="24"/>
        </w:rPr>
        <w:t>0 min)</w:t>
      </w:r>
    </w:p>
    <w:p w14:paraId="08660912" w14:textId="668F9C0B" w:rsidR="00224942" w:rsidRPr="003B2365" w:rsidRDefault="00770120" w:rsidP="00DC7090">
      <w:pPr>
        <w:widowControl w:val="0"/>
        <w:spacing w:after="240" w:line="240" w:lineRule="auto"/>
        <w:rPr>
          <w:rFonts w:ascii="Times New Roman" w:hAnsi="Times New Roman" w:cs="Times New Roman"/>
          <w:sz w:val="24"/>
          <w:szCs w:val="24"/>
        </w:rPr>
      </w:pPr>
      <w:r>
        <w:rPr>
          <w:rFonts w:ascii="Times New Roman" w:hAnsi="Times New Roman" w:cs="Times New Roman"/>
          <w:sz w:val="24"/>
        </w:rPr>
        <w:t>N</w:t>
      </w:r>
      <w:r w:rsidR="0059004F">
        <w:rPr>
          <w:rFonts w:ascii="Times New Roman" w:hAnsi="Times New Roman" w:cs="Times New Roman"/>
          <w:sz w:val="24"/>
        </w:rPr>
        <w:t>ext</w:t>
      </w:r>
      <w:r w:rsidR="0067159D" w:rsidRPr="00E34FEA">
        <w:rPr>
          <w:rFonts w:ascii="Times New Roman" w:hAnsi="Times New Roman" w:cs="Times New Roman"/>
          <w:sz w:val="24"/>
        </w:rPr>
        <w:t xml:space="preserve">, </w:t>
      </w:r>
      <w:r w:rsidR="0067159D">
        <w:rPr>
          <w:rFonts w:ascii="Times New Roman" w:hAnsi="Times New Roman" w:cs="Times New Roman"/>
          <w:sz w:val="24"/>
        </w:rPr>
        <w:t xml:space="preserve">I’d like to show you 3 </w:t>
      </w:r>
      <w:r w:rsidR="0067159D" w:rsidRPr="003B2365">
        <w:rPr>
          <w:rFonts w:ascii="Times New Roman" w:hAnsi="Times New Roman" w:cs="Times New Roman"/>
          <w:sz w:val="24"/>
          <w:szCs w:val="24"/>
        </w:rPr>
        <w:t xml:space="preserve">different </w:t>
      </w:r>
      <w:r w:rsidR="002044E7">
        <w:rPr>
          <w:rFonts w:ascii="Times New Roman" w:hAnsi="Times New Roman" w:cs="Times New Roman"/>
          <w:sz w:val="24"/>
          <w:szCs w:val="24"/>
        </w:rPr>
        <w:t xml:space="preserve">creative </w:t>
      </w:r>
      <w:r w:rsidR="0067159D" w:rsidRPr="003B2365">
        <w:rPr>
          <w:rFonts w:ascii="Times New Roman" w:hAnsi="Times New Roman" w:cs="Times New Roman"/>
          <w:sz w:val="24"/>
          <w:szCs w:val="24"/>
        </w:rPr>
        <w:t>concepts</w:t>
      </w:r>
      <w:r>
        <w:rPr>
          <w:rFonts w:ascii="Times New Roman" w:hAnsi="Times New Roman" w:cs="Times New Roman"/>
          <w:sz w:val="24"/>
          <w:szCs w:val="24"/>
        </w:rPr>
        <w:t>,</w:t>
      </w:r>
      <w:r w:rsidR="0067159D" w:rsidRPr="003B2365">
        <w:rPr>
          <w:rFonts w:ascii="Times New Roman" w:hAnsi="Times New Roman" w:cs="Times New Roman"/>
          <w:sz w:val="24"/>
          <w:szCs w:val="24"/>
        </w:rPr>
        <w:t xml:space="preserve"> or ideas</w:t>
      </w:r>
      <w:r w:rsidR="00CB2FA0">
        <w:rPr>
          <w:rFonts w:ascii="Times New Roman" w:hAnsi="Times New Roman" w:cs="Times New Roman"/>
          <w:sz w:val="24"/>
          <w:szCs w:val="24"/>
        </w:rPr>
        <w:t xml:space="preserve">, that may be used in television </w:t>
      </w:r>
      <w:r w:rsidR="00224942">
        <w:rPr>
          <w:rFonts w:ascii="Times New Roman" w:hAnsi="Times New Roman" w:cs="Times New Roman"/>
          <w:sz w:val="24"/>
          <w:szCs w:val="24"/>
        </w:rPr>
        <w:t xml:space="preserve">or online </w:t>
      </w:r>
      <w:r w:rsidR="00F17B95">
        <w:rPr>
          <w:rFonts w:ascii="Times New Roman" w:hAnsi="Times New Roman" w:cs="Times New Roman"/>
          <w:sz w:val="24"/>
          <w:szCs w:val="24"/>
        </w:rPr>
        <w:t>ad</w:t>
      </w:r>
      <w:r w:rsidR="00224942">
        <w:rPr>
          <w:rFonts w:ascii="Times New Roman" w:hAnsi="Times New Roman" w:cs="Times New Roman"/>
          <w:sz w:val="24"/>
          <w:szCs w:val="24"/>
        </w:rPr>
        <w:t>s</w:t>
      </w:r>
      <w:r w:rsidR="0067159D" w:rsidRPr="003B2365">
        <w:rPr>
          <w:rFonts w:ascii="Times New Roman" w:hAnsi="Times New Roman" w:cs="Times New Roman"/>
          <w:sz w:val="24"/>
          <w:szCs w:val="24"/>
        </w:rPr>
        <w:t xml:space="preserve">. </w:t>
      </w:r>
      <w:r w:rsidR="00224942" w:rsidRPr="003B2365">
        <w:rPr>
          <w:rFonts w:ascii="Times New Roman" w:hAnsi="Times New Roman" w:cs="Times New Roman"/>
          <w:sz w:val="24"/>
          <w:szCs w:val="24"/>
        </w:rPr>
        <w:t xml:space="preserve">The concepts are </w:t>
      </w:r>
      <w:r w:rsidR="00224942">
        <w:rPr>
          <w:rFonts w:ascii="Times New Roman" w:hAnsi="Times New Roman" w:cs="Times New Roman"/>
          <w:sz w:val="24"/>
          <w:szCs w:val="24"/>
        </w:rPr>
        <w:t>still in</w:t>
      </w:r>
      <w:r w:rsidR="00224942" w:rsidRPr="003B2365">
        <w:rPr>
          <w:rFonts w:ascii="Times New Roman" w:hAnsi="Times New Roman" w:cs="Times New Roman"/>
          <w:sz w:val="24"/>
          <w:szCs w:val="24"/>
        </w:rPr>
        <w:t xml:space="preserve"> development</w:t>
      </w:r>
      <w:r w:rsidR="00224942">
        <w:rPr>
          <w:rFonts w:ascii="Times New Roman" w:hAnsi="Times New Roman" w:cs="Times New Roman"/>
          <w:sz w:val="24"/>
          <w:szCs w:val="24"/>
        </w:rPr>
        <w:t>,</w:t>
      </w:r>
      <w:r w:rsidR="00224942" w:rsidRPr="003B2365">
        <w:rPr>
          <w:rFonts w:ascii="Times New Roman" w:hAnsi="Times New Roman" w:cs="Times New Roman"/>
          <w:sz w:val="24"/>
          <w:szCs w:val="24"/>
        </w:rPr>
        <w:t xml:space="preserve"> so </w:t>
      </w:r>
      <w:r w:rsidR="00224942">
        <w:rPr>
          <w:rFonts w:ascii="Times New Roman" w:hAnsi="Times New Roman" w:cs="Times New Roman"/>
          <w:sz w:val="24"/>
          <w:szCs w:val="24"/>
        </w:rPr>
        <w:t>I will not be showing you anything that looks like a final ad</w:t>
      </w:r>
      <w:r w:rsidR="00224942" w:rsidRPr="003B2365">
        <w:rPr>
          <w:rFonts w:ascii="Times New Roman" w:hAnsi="Times New Roman" w:cs="Times New Roman"/>
          <w:sz w:val="24"/>
          <w:szCs w:val="24"/>
        </w:rPr>
        <w:t xml:space="preserve">. Rather, </w:t>
      </w:r>
      <w:r w:rsidR="00224942">
        <w:rPr>
          <w:rFonts w:ascii="Times New Roman" w:hAnsi="Times New Roman" w:cs="Times New Roman"/>
          <w:sz w:val="24"/>
          <w:szCs w:val="24"/>
        </w:rPr>
        <w:t>I’ll be playing the concept</w:t>
      </w:r>
      <w:r w:rsidR="00224942" w:rsidRPr="003B2365">
        <w:rPr>
          <w:rFonts w:ascii="Times New Roman" w:hAnsi="Times New Roman" w:cs="Times New Roman"/>
          <w:sz w:val="24"/>
          <w:szCs w:val="24"/>
        </w:rPr>
        <w:t xml:space="preserve"> to help you imagine what each </w:t>
      </w:r>
      <w:r w:rsidR="00224942">
        <w:rPr>
          <w:rFonts w:ascii="Times New Roman" w:hAnsi="Times New Roman" w:cs="Times New Roman"/>
          <w:sz w:val="24"/>
          <w:szCs w:val="24"/>
        </w:rPr>
        <w:t>ad</w:t>
      </w:r>
      <w:r w:rsidR="00224942" w:rsidRPr="003B2365">
        <w:rPr>
          <w:rFonts w:ascii="Times New Roman" w:hAnsi="Times New Roman" w:cs="Times New Roman"/>
          <w:sz w:val="24"/>
          <w:szCs w:val="24"/>
        </w:rPr>
        <w:t xml:space="preserve"> might look like. As I </w:t>
      </w:r>
      <w:r w:rsidR="00224942">
        <w:rPr>
          <w:rFonts w:ascii="Times New Roman" w:hAnsi="Times New Roman" w:cs="Times New Roman"/>
          <w:sz w:val="24"/>
          <w:szCs w:val="24"/>
        </w:rPr>
        <w:t>play</w:t>
      </w:r>
      <w:r w:rsidR="00224942" w:rsidRPr="003B2365">
        <w:rPr>
          <w:rFonts w:ascii="Times New Roman" w:hAnsi="Times New Roman" w:cs="Times New Roman"/>
          <w:sz w:val="24"/>
          <w:szCs w:val="24"/>
        </w:rPr>
        <w:t xml:space="preserve"> each one, I would like you to imagine you’re watching </w:t>
      </w:r>
      <w:r w:rsidR="00224942">
        <w:rPr>
          <w:rFonts w:ascii="Times New Roman" w:hAnsi="Times New Roman" w:cs="Times New Roman"/>
          <w:sz w:val="24"/>
          <w:szCs w:val="24"/>
        </w:rPr>
        <w:t xml:space="preserve">it on </w:t>
      </w:r>
      <w:r w:rsidR="00224942" w:rsidRPr="003B2365">
        <w:rPr>
          <w:rFonts w:ascii="Times New Roman" w:hAnsi="Times New Roman" w:cs="Times New Roman"/>
          <w:sz w:val="24"/>
          <w:szCs w:val="24"/>
        </w:rPr>
        <w:t xml:space="preserve">television or </w:t>
      </w:r>
      <w:r w:rsidR="00224942">
        <w:rPr>
          <w:rFonts w:ascii="Times New Roman" w:hAnsi="Times New Roman" w:cs="Times New Roman"/>
          <w:sz w:val="24"/>
          <w:szCs w:val="24"/>
        </w:rPr>
        <w:t>on the internet</w:t>
      </w:r>
      <w:r w:rsidR="00224942" w:rsidRPr="003B2365">
        <w:rPr>
          <w:rFonts w:ascii="Times New Roman" w:hAnsi="Times New Roman" w:cs="Times New Roman"/>
          <w:sz w:val="24"/>
          <w:szCs w:val="24"/>
        </w:rPr>
        <w:t xml:space="preserve">. </w:t>
      </w:r>
      <w:r w:rsidR="00224942">
        <w:rPr>
          <w:rFonts w:ascii="Times New Roman" w:hAnsi="Times New Roman" w:cs="Times New Roman"/>
          <w:sz w:val="24"/>
          <w:szCs w:val="24"/>
        </w:rPr>
        <w:t>I’ll show</w:t>
      </w:r>
      <w:r w:rsidR="00224942" w:rsidRPr="003B2365">
        <w:rPr>
          <w:rFonts w:ascii="Times New Roman" w:hAnsi="Times New Roman" w:cs="Times New Roman"/>
          <w:sz w:val="24"/>
          <w:szCs w:val="24"/>
        </w:rPr>
        <w:t xml:space="preserve"> </w:t>
      </w:r>
      <w:r w:rsidR="00224942">
        <w:rPr>
          <w:rFonts w:ascii="Times New Roman" w:hAnsi="Times New Roman" w:cs="Times New Roman"/>
          <w:sz w:val="24"/>
          <w:szCs w:val="24"/>
        </w:rPr>
        <w:t>one concept at a time and play it twice. After you’ve had a few moments, I’ll ask you some questions.</w:t>
      </w:r>
    </w:p>
    <w:p w14:paraId="30840494" w14:textId="64C37B84" w:rsidR="0067159D" w:rsidRDefault="0067159D" w:rsidP="00D76BB4">
      <w:pPr>
        <w:pStyle w:val="ListParagraph"/>
        <w:keepNext/>
        <w:spacing w:before="240" w:after="240"/>
        <w:ind w:left="0"/>
        <w:jc w:val="center"/>
        <w:rPr>
          <w:rFonts w:ascii="Century Gothic" w:hAnsi="Century Gothic" w:cs="Times New Roman"/>
          <w:b/>
          <w:color w:val="0070C0"/>
          <w:sz w:val="24"/>
          <w:szCs w:val="24"/>
        </w:rPr>
      </w:pPr>
      <w:r w:rsidRPr="00B86544">
        <w:rPr>
          <w:rFonts w:ascii="Century Gothic" w:hAnsi="Century Gothic" w:cs="Times New Roman"/>
          <w:b/>
          <w:color w:val="0070C0"/>
          <w:sz w:val="24"/>
          <w:szCs w:val="24"/>
        </w:rPr>
        <w:t>[</w:t>
      </w:r>
      <w:r w:rsidR="006968CA">
        <w:rPr>
          <w:rFonts w:ascii="Century Gothic" w:hAnsi="Century Gothic" w:cs="Times New Roman"/>
          <w:b/>
          <w:color w:val="0070C0"/>
          <w:sz w:val="24"/>
          <w:szCs w:val="24"/>
        </w:rPr>
        <w:t xml:space="preserve">Show </w:t>
      </w:r>
      <w:r w:rsidR="002044E7">
        <w:rPr>
          <w:rFonts w:ascii="Century Gothic" w:hAnsi="Century Gothic" w:cs="Times New Roman"/>
          <w:b/>
          <w:color w:val="0070C0"/>
          <w:sz w:val="24"/>
          <w:szCs w:val="24"/>
        </w:rPr>
        <w:t>TV</w:t>
      </w:r>
      <w:r w:rsidRPr="00B86544">
        <w:rPr>
          <w:rFonts w:ascii="Century Gothic" w:hAnsi="Century Gothic" w:cs="Times New Roman"/>
          <w:b/>
          <w:color w:val="0070C0"/>
          <w:sz w:val="24"/>
          <w:szCs w:val="24"/>
        </w:rPr>
        <w:t xml:space="preserve"> Ad </w:t>
      </w:r>
      <w:r w:rsidR="002044E7">
        <w:rPr>
          <w:rFonts w:ascii="Century Gothic" w:hAnsi="Century Gothic" w:cs="Times New Roman"/>
          <w:b/>
          <w:color w:val="0070C0"/>
          <w:sz w:val="24"/>
          <w:szCs w:val="24"/>
        </w:rPr>
        <w:t xml:space="preserve">Concept </w:t>
      </w:r>
      <w:r w:rsidRPr="00B86544">
        <w:rPr>
          <w:rFonts w:ascii="Century Gothic" w:hAnsi="Century Gothic" w:cs="Times New Roman"/>
          <w:b/>
          <w:color w:val="0070C0"/>
          <w:sz w:val="24"/>
          <w:szCs w:val="24"/>
        </w:rPr>
        <w:t>Option</w:t>
      </w:r>
      <w:r w:rsidR="006968CA">
        <w:rPr>
          <w:rStyle w:val="FootnoteReference"/>
          <w:rFonts w:ascii="Century Gothic" w:hAnsi="Century Gothic" w:cs="Times New Roman"/>
          <w:b/>
          <w:color w:val="0070C0"/>
          <w:sz w:val="24"/>
          <w:szCs w:val="24"/>
        </w:rPr>
        <w:footnoteReference w:id="2"/>
      </w:r>
      <w:r w:rsidRPr="00B86544">
        <w:rPr>
          <w:rFonts w:ascii="Century Gothic" w:hAnsi="Century Gothic" w:cs="Times New Roman"/>
          <w:b/>
          <w:color w:val="0070C0"/>
          <w:sz w:val="24"/>
          <w:szCs w:val="24"/>
        </w:rPr>
        <w:t>]</w:t>
      </w:r>
    </w:p>
    <w:p w14:paraId="53B064AD" w14:textId="1B069D99" w:rsidR="0067159D" w:rsidRPr="00230C08" w:rsidRDefault="0067159D" w:rsidP="009E49D5">
      <w:pPr>
        <w:pStyle w:val="ListLevel1"/>
        <w:numPr>
          <w:ilvl w:val="0"/>
          <w:numId w:val="0"/>
        </w:numPr>
        <w:ind w:left="360" w:hanging="360"/>
        <w:rPr>
          <w:b/>
        </w:rPr>
      </w:pPr>
      <w:r w:rsidRPr="00230C08">
        <w:rPr>
          <w:b/>
        </w:rPr>
        <w:t xml:space="preserve">[Moderator </w:t>
      </w:r>
      <w:r w:rsidR="00770120">
        <w:rPr>
          <w:b/>
        </w:rPr>
        <w:t xml:space="preserve">shows </w:t>
      </w:r>
      <w:r w:rsidR="00224942">
        <w:rPr>
          <w:b/>
        </w:rPr>
        <w:t xml:space="preserve">ad </w:t>
      </w:r>
      <w:r w:rsidR="00770120">
        <w:rPr>
          <w:b/>
        </w:rPr>
        <w:t>concept; asks q</w:t>
      </w:r>
      <w:r w:rsidR="00A47CC3">
        <w:rPr>
          <w:b/>
        </w:rPr>
        <w:t>4</w:t>
      </w:r>
      <w:r w:rsidR="00770120">
        <w:rPr>
          <w:b/>
        </w:rPr>
        <w:t xml:space="preserve"> for each option</w:t>
      </w:r>
      <w:r w:rsidRPr="00230C08">
        <w:rPr>
          <w:b/>
        </w:rPr>
        <w:t>]</w:t>
      </w:r>
    </w:p>
    <w:p w14:paraId="5455BA5F" w14:textId="079AED30" w:rsidR="00770120" w:rsidRDefault="00770120" w:rsidP="00770120">
      <w:pPr>
        <w:pStyle w:val="ListLevel1"/>
        <w:spacing w:after="0"/>
      </w:pPr>
      <w:r>
        <w:t xml:space="preserve">What is your general reaction to this </w:t>
      </w:r>
      <w:r w:rsidR="00A47CC3">
        <w:t xml:space="preserve">ad </w:t>
      </w:r>
      <w:r>
        <w:t>concept? Does this appeal to you? Please describe.</w:t>
      </w:r>
    </w:p>
    <w:p w14:paraId="77DBA96F" w14:textId="77777777" w:rsidR="00770120" w:rsidRPr="00E34FEA" w:rsidRDefault="00770120" w:rsidP="00770120">
      <w:pPr>
        <w:pStyle w:val="ListLevel1"/>
        <w:numPr>
          <w:ilvl w:val="0"/>
          <w:numId w:val="0"/>
        </w:numPr>
        <w:spacing w:after="120"/>
        <w:ind w:left="360"/>
      </w:pPr>
      <w:r w:rsidRPr="001F0B55">
        <w:rPr>
          <w:color w:val="365F91" w:themeColor="accent1" w:themeShade="BF"/>
        </w:rPr>
        <w:t>[Assesses general reaction]</w:t>
      </w:r>
    </w:p>
    <w:p w14:paraId="41000474" w14:textId="5D89FC30" w:rsidR="00770120" w:rsidRDefault="00770120" w:rsidP="00770120">
      <w:pPr>
        <w:pStyle w:val="ListLevel2"/>
        <w:spacing w:after="0"/>
      </w:pPr>
      <w:r>
        <w:t xml:space="preserve">What is the main message in this </w:t>
      </w:r>
      <w:r w:rsidR="00A47CC3">
        <w:t xml:space="preserve">ad </w:t>
      </w:r>
      <w:r>
        <w:t xml:space="preserve">concept? What is it telling you? </w:t>
      </w:r>
    </w:p>
    <w:p w14:paraId="38B7BD2B" w14:textId="77777777" w:rsidR="00770120" w:rsidRDefault="00770120" w:rsidP="00770120">
      <w:pPr>
        <w:pStyle w:val="ListLevel2"/>
        <w:numPr>
          <w:ilvl w:val="0"/>
          <w:numId w:val="0"/>
        </w:numPr>
        <w:spacing w:after="120"/>
        <w:ind w:left="720"/>
        <w:rPr>
          <w:color w:val="365F91" w:themeColor="accent1" w:themeShade="BF"/>
        </w:rPr>
      </w:pPr>
      <w:r w:rsidRPr="001F0B55">
        <w:rPr>
          <w:color w:val="365F91" w:themeColor="accent1" w:themeShade="BF"/>
        </w:rPr>
        <w:t xml:space="preserve">[Assesses </w:t>
      </w:r>
      <w:r>
        <w:rPr>
          <w:color w:val="365F91" w:themeColor="accent1" w:themeShade="BF"/>
        </w:rPr>
        <w:t>comprehension</w:t>
      </w:r>
      <w:r w:rsidRPr="001F0B55">
        <w:rPr>
          <w:color w:val="365F91" w:themeColor="accent1" w:themeShade="BF"/>
        </w:rPr>
        <w:t>]</w:t>
      </w:r>
    </w:p>
    <w:p w14:paraId="7BE0EB17" w14:textId="119CAEA8" w:rsidR="00770120" w:rsidRPr="001F0B55" w:rsidRDefault="00770120" w:rsidP="00770120">
      <w:pPr>
        <w:pStyle w:val="ListLevel2"/>
        <w:spacing w:after="0"/>
      </w:pPr>
      <w:r>
        <w:t xml:space="preserve">Are there things about this </w:t>
      </w:r>
      <w:r w:rsidR="00A47CC3">
        <w:t xml:space="preserve">ad </w:t>
      </w:r>
      <w:r>
        <w:t xml:space="preserve">concept that are particularly attention-getting? Please describe. </w:t>
      </w:r>
    </w:p>
    <w:p w14:paraId="7EA7D4B4" w14:textId="77777777" w:rsidR="00770120" w:rsidRDefault="00770120" w:rsidP="00770120">
      <w:pPr>
        <w:pStyle w:val="ListLevel2"/>
        <w:numPr>
          <w:ilvl w:val="0"/>
          <w:numId w:val="0"/>
        </w:numPr>
        <w:spacing w:after="120"/>
        <w:ind w:left="720"/>
      </w:pPr>
      <w:r w:rsidRPr="001F0B55">
        <w:rPr>
          <w:color w:val="365F91" w:themeColor="accent1" w:themeShade="BF"/>
        </w:rPr>
        <w:t xml:space="preserve">[Assesses </w:t>
      </w:r>
      <w:r>
        <w:rPr>
          <w:color w:val="365F91" w:themeColor="accent1" w:themeShade="BF"/>
        </w:rPr>
        <w:t>ability to capture attention</w:t>
      </w:r>
      <w:r w:rsidRPr="001F0B55">
        <w:rPr>
          <w:color w:val="365F91" w:themeColor="accent1" w:themeShade="BF"/>
        </w:rPr>
        <w:t>]</w:t>
      </w:r>
    </w:p>
    <w:p w14:paraId="50D77DAC" w14:textId="2E92A840" w:rsidR="00770120" w:rsidRDefault="00770120" w:rsidP="00190580">
      <w:pPr>
        <w:pStyle w:val="ListLevel2"/>
        <w:keepNext/>
        <w:widowControl/>
        <w:spacing w:after="0"/>
      </w:pPr>
      <w:r>
        <w:lastRenderedPageBreak/>
        <w:t>What do you like and dislike about this concept? What are its strengths</w:t>
      </w:r>
      <w:r w:rsidR="00DC7090">
        <w:t xml:space="preserve"> and</w:t>
      </w:r>
      <w:r>
        <w:t xml:space="preserve"> weaknesses? </w:t>
      </w:r>
      <w:r w:rsidRPr="0005311E">
        <w:rPr>
          <w:i/>
        </w:rPr>
        <w:t xml:space="preserve">Probe </w:t>
      </w:r>
      <w:r>
        <w:rPr>
          <w:i/>
        </w:rPr>
        <w:t>for believability, tone, relatability</w:t>
      </w:r>
      <w:r w:rsidRPr="0005311E">
        <w:rPr>
          <w:i/>
        </w:rPr>
        <w:t>.</w:t>
      </w:r>
    </w:p>
    <w:p w14:paraId="75FCFD08" w14:textId="77777777" w:rsidR="00770120" w:rsidRDefault="00770120" w:rsidP="00770120">
      <w:pPr>
        <w:pStyle w:val="ListLevel2"/>
        <w:numPr>
          <w:ilvl w:val="0"/>
          <w:numId w:val="0"/>
        </w:numPr>
        <w:spacing w:after="120"/>
        <w:ind w:left="720"/>
        <w:rPr>
          <w:color w:val="365F91" w:themeColor="accent1" w:themeShade="BF"/>
        </w:rPr>
      </w:pPr>
      <w:r>
        <w:rPr>
          <w:color w:val="365F91" w:themeColor="accent1" w:themeShade="BF"/>
        </w:rPr>
        <w:t>[Identifies strong and weak points, sensitive language]</w:t>
      </w:r>
    </w:p>
    <w:p w14:paraId="05841C0A" w14:textId="42E5281E" w:rsidR="00770120" w:rsidRDefault="00770120" w:rsidP="00770120">
      <w:pPr>
        <w:pStyle w:val="ListLevel2"/>
        <w:spacing w:after="0"/>
      </w:pPr>
      <w:r>
        <w:t xml:space="preserve">Is this </w:t>
      </w:r>
      <w:r w:rsidR="00A47CC3">
        <w:t xml:space="preserve">ad </w:t>
      </w:r>
      <w:r>
        <w:t>concept relevant to you and people like you? Please describe.</w:t>
      </w:r>
    </w:p>
    <w:p w14:paraId="38345020" w14:textId="77777777" w:rsidR="00770120" w:rsidRDefault="00770120" w:rsidP="00770120">
      <w:pPr>
        <w:pStyle w:val="ListLevel2"/>
        <w:numPr>
          <w:ilvl w:val="0"/>
          <w:numId w:val="0"/>
        </w:numPr>
        <w:spacing w:after="120"/>
        <w:ind w:left="720"/>
        <w:rPr>
          <w:color w:val="365F91" w:themeColor="accent1" w:themeShade="BF"/>
        </w:rPr>
      </w:pPr>
      <w:r w:rsidRPr="00B06A93">
        <w:rPr>
          <w:color w:val="365F91" w:themeColor="accent1" w:themeShade="BF"/>
        </w:rPr>
        <w:t xml:space="preserve">[Assesses </w:t>
      </w:r>
      <w:r>
        <w:rPr>
          <w:color w:val="365F91" w:themeColor="accent1" w:themeShade="BF"/>
        </w:rPr>
        <w:t xml:space="preserve">personal/cultural </w:t>
      </w:r>
      <w:r w:rsidRPr="00B06A93">
        <w:rPr>
          <w:color w:val="365F91" w:themeColor="accent1" w:themeShade="BF"/>
        </w:rPr>
        <w:t>relevance]</w:t>
      </w:r>
    </w:p>
    <w:p w14:paraId="2CC36742" w14:textId="1C123F3E" w:rsidR="00B87563" w:rsidRDefault="00B87563" w:rsidP="00B87563">
      <w:pPr>
        <w:pStyle w:val="ListLevel2"/>
        <w:spacing w:after="0"/>
      </w:pPr>
      <w:r>
        <w:t>What do you think about the tone of this ad?</w:t>
      </w:r>
      <w:r w:rsidR="00A47CC3">
        <w:t xml:space="preserve"> Is it appropriate?</w:t>
      </w:r>
    </w:p>
    <w:p w14:paraId="5F5D2C69" w14:textId="08CD2F80" w:rsidR="00B87563" w:rsidRPr="00E60B1E" w:rsidRDefault="00B87563" w:rsidP="00B87563">
      <w:pPr>
        <w:pStyle w:val="ListLevel2"/>
        <w:numPr>
          <w:ilvl w:val="0"/>
          <w:numId w:val="0"/>
        </w:numPr>
        <w:spacing w:after="120"/>
        <w:ind w:left="720"/>
      </w:pPr>
      <w:r w:rsidRPr="00BE12C3">
        <w:rPr>
          <w:color w:val="365F91" w:themeColor="accent1" w:themeShade="BF"/>
        </w:rPr>
        <w:t xml:space="preserve">[Assesses preference </w:t>
      </w:r>
      <w:r w:rsidR="00A47CC3">
        <w:rPr>
          <w:color w:val="365F91" w:themeColor="accent1" w:themeShade="BF"/>
        </w:rPr>
        <w:t>for</w:t>
      </w:r>
      <w:r w:rsidRPr="00BE12C3">
        <w:rPr>
          <w:color w:val="365F91" w:themeColor="accent1" w:themeShade="BF"/>
        </w:rPr>
        <w:t xml:space="preserve"> how information </w:t>
      </w:r>
      <w:r w:rsidR="00A47CC3">
        <w:rPr>
          <w:color w:val="365F91" w:themeColor="accent1" w:themeShade="BF"/>
        </w:rPr>
        <w:t>is</w:t>
      </w:r>
      <w:r w:rsidRPr="00BE12C3">
        <w:rPr>
          <w:color w:val="365F91" w:themeColor="accent1" w:themeShade="BF"/>
        </w:rPr>
        <w:t xml:space="preserve"> presented</w:t>
      </w:r>
      <w:r>
        <w:rPr>
          <w:color w:val="365F91" w:themeColor="accent1" w:themeShade="BF"/>
        </w:rPr>
        <w:t>]</w:t>
      </w:r>
      <w:r w:rsidRPr="00BE12C3">
        <w:rPr>
          <w:color w:val="365F91" w:themeColor="accent1" w:themeShade="BF"/>
        </w:rPr>
        <w:t xml:space="preserve"> </w:t>
      </w:r>
      <w:r>
        <w:rPr>
          <w:color w:val="365F91" w:themeColor="accent1" w:themeShade="BF"/>
        </w:rPr>
        <w:t xml:space="preserve"> </w:t>
      </w:r>
    </w:p>
    <w:p w14:paraId="018EDC13" w14:textId="0CBB17E1" w:rsidR="00B87563" w:rsidRPr="00406EE6" w:rsidRDefault="00B87563" w:rsidP="00B87563">
      <w:pPr>
        <w:pStyle w:val="ListLevel2"/>
        <w:spacing w:after="0"/>
        <w:rPr>
          <w:b/>
        </w:rPr>
      </w:pPr>
      <w:r>
        <w:t xml:space="preserve">If you saw an ad using this idea online or on TV, would it motivate you to take action, such as googling it to learn more or telling others about it? Please describe. </w:t>
      </w:r>
    </w:p>
    <w:p w14:paraId="42FEC189" w14:textId="609D71EF" w:rsidR="00770120" w:rsidRDefault="00B87563" w:rsidP="00B87563">
      <w:pPr>
        <w:pStyle w:val="ListLevel2"/>
        <w:numPr>
          <w:ilvl w:val="0"/>
          <w:numId w:val="0"/>
        </w:numPr>
        <w:ind w:left="720"/>
        <w:rPr>
          <w:b/>
        </w:rPr>
      </w:pPr>
      <w:r w:rsidRPr="0017038F">
        <w:rPr>
          <w:color w:val="365F91" w:themeColor="accent1" w:themeShade="BF"/>
        </w:rPr>
        <w:t>[</w:t>
      </w:r>
      <w:r>
        <w:rPr>
          <w:color w:val="365F91" w:themeColor="accent1" w:themeShade="BF"/>
        </w:rPr>
        <w:t>Assesses ability to motivate]</w:t>
      </w:r>
    </w:p>
    <w:p w14:paraId="172B9AC6" w14:textId="09B22145" w:rsidR="0067159D" w:rsidRDefault="0067159D" w:rsidP="009E49D5">
      <w:pPr>
        <w:pStyle w:val="ListLevel2"/>
        <w:numPr>
          <w:ilvl w:val="0"/>
          <w:numId w:val="0"/>
        </w:numPr>
        <w:rPr>
          <w:b/>
        </w:rPr>
      </w:pPr>
      <w:r w:rsidRPr="00F74EC0">
        <w:rPr>
          <w:b/>
        </w:rPr>
        <w:t xml:space="preserve">[Moderator shows </w:t>
      </w:r>
      <w:r>
        <w:rPr>
          <w:b/>
        </w:rPr>
        <w:t xml:space="preserve">slide with </w:t>
      </w:r>
      <w:r w:rsidR="006968CA">
        <w:rPr>
          <w:b/>
        </w:rPr>
        <w:t>all</w:t>
      </w:r>
      <w:r>
        <w:rPr>
          <w:b/>
        </w:rPr>
        <w:t xml:space="preserve"> </w:t>
      </w:r>
      <w:r w:rsidR="00190580">
        <w:rPr>
          <w:b/>
        </w:rPr>
        <w:t xml:space="preserve">PSA TV ad </w:t>
      </w:r>
      <w:r>
        <w:rPr>
          <w:b/>
        </w:rPr>
        <w:t>concept</w:t>
      </w:r>
      <w:r w:rsidR="006968CA">
        <w:rPr>
          <w:b/>
        </w:rPr>
        <w:t>s</w:t>
      </w:r>
      <w:r w:rsidRPr="00F74EC0">
        <w:rPr>
          <w:b/>
        </w:rPr>
        <w:t>]</w:t>
      </w:r>
    </w:p>
    <w:p w14:paraId="447EF304" w14:textId="41262730" w:rsidR="00B87563" w:rsidRDefault="00B87563" w:rsidP="00B87563">
      <w:pPr>
        <w:pStyle w:val="ListLevel1"/>
        <w:spacing w:after="0"/>
      </w:pPr>
      <w:r>
        <w:t xml:space="preserve">Of the </w:t>
      </w:r>
      <w:r w:rsidR="00DC7090">
        <w:t>ad</w:t>
      </w:r>
      <w:r>
        <w:t xml:space="preserve"> concepts I’ve shown you, which do you prefer? Why?</w:t>
      </w:r>
    </w:p>
    <w:p w14:paraId="553DB439" w14:textId="77777777" w:rsidR="00B87563" w:rsidRPr="006968CA" w:rsidRDefault="00B87563" w:rsidP="00B87563">
      <w:pPr>
        <w:pStyle w:val="ListLevel1"/>
        <w:numPr>
          <w:ilvl w:val="0"/>
          <w:numId w:val="0"/>
        </w:numPr>
        <w:ind w:left="360"/>
      </w:pPr>
      <w:r w:rsidRPr="00BE12C3">
        <w:rPr>
          <w:color w:val="365F91" w:themeColor="accent1" w:themeShade="BF"/>
        </w:rPr>
        <w:t>[Assesses preference]</w:t>
      </w:r>
    </w:p>
    <w:p w14:paraId="3B37CB65" w14:textId="6C50D4FC" w:rsidR="00B87563" w:rsidRDefault="00B87563" w:rsidP="00B87563">
      <w:pPr>
        <w:pStyle w:val="ListLevel1"/>
        <w:spacing w:after="0"/>
      </w:pPr>
      <w:r>
        <w:t>Which of the television concepts do you like least? Why?</w:t>
      </w:r>
    </w:p>
    <w:p w14:paraId="6682AF9D" w14:textId="77777777" w:rsidR="00B87563" w:rsidRDefault="00B87563" w:rsidP="00B87563">
      <w:pPr>
        <w:pStyle w:val="ListLevel1"/>
        <w:numPr>
          <w:ilvl w:val="0"/>
          <w:numId w:val="0"/>
        </w:numPr>
        <w:ind w:left="360"/>
        <w:rPr>
          <w:color w:val="365F91" w:themeColor="accent1" w:themeShade="BF"/>
        </w:rPr>
      </w:pPr>
      <w:r w:rsidRPr="006968CA">
        <w:rPr>
          <w:color w:val="365F91" w:themeColor="accent1" w:themeShade="BF"/>
        </w:rPr>
        <w:t>[Assesses preference]</w:t>
      </w:r>
    </w:p>
    <w:p w14:paraId="6FEBA22F" w14:textId="13FD2DFB" w:rsidR="000A723A" w:rsidRPr="00E34FEA" w:rsidRDefault="000A723A" w:rsidP="006968CA">
      <w:pPr>
        <w:pStyle w:val="Heading2"/>
        <w:pBdr>
          <w:bottom w:val="single" w:sz="4" w:space="1" w:color="auto"/>
        </w:pBdr>
        <w:spacing w:before="360"/>
        <w:rPr>
          <w:rFonts w:ascii="Century Gothic" w:hAnsi="Century Gothic"/>
          <w:smallCaps w:val="0"/>
          <w:color w:val="auto"/>
          <w:sz w:val="24"/>
          <w:szCs w:val="24"/>
        </w:rPr>
      </w:pPr>
      <w:r w:rsidRPr="00E34FEA">
        <w:rPr>
          <w:rFonts w:ascii="Century Gothic" w:hAnsi="Century Gothic"/>
          <w:smallCaps w:val="0"/>
          <w:color w:val="auto"/>
          <w:sz w:val="24"/>
          <w:szCs w:val="24"/>
        </w:rPr>
        <w:t xml:space="preserve">Section </w:t>
      </w:r>
      <w:r w:rsidR="00190580">
        <w:rPr>
          <w:rFonts w:ascii="Century Gothic" w:hAnsi="Century Gothic"/>
          <w:smallCaps w:val="0"/>
          <w:color w:val="auto"/>
          <w:sz w:val="24"/>
          <w:szCs w:val="24"/>
        </w:rPr>
        <w:t>3</w:t>
      </w:r>
      <w:r w:rsidRPr="00E34FEA">
        <w:rPr>
          <w:rFonts w:ascii="Century Gothic" w:hAnsi="Century Gothic"/>
          <w:smallCaps w:val="0"/>
          <w:color w:val="auto"/>
          <w:sz w:val="24"/>
          <w:szCs w:val="24"/>
        </w:rPr>
        <w:t xml:space="preserve">. </w:t>
      </w:r>
      <w:r w:rsidR="00686305">
        <w:rPr>
          <w:rFonts w:ascii="Century Gothic" w:hAnsi="Century Gothic"/>
          <w:smallCaps w:val="0"/>
          <w:color w:val="auto"/>
          <w:sz w:val="24"/>
          <w:szCs w:val="24"/>
        </w:rPr>
        <w:t xml:space="preserve">PSA </w:t>
      </w:r>
      <w:r w:rsidR="00AC183A">
        <w:rPr>
          <w:rFonts w:ascii="Century Gothic" w:hAnsi="Century Gothic"/>
          <w:smallCaps w:val="0"/>
          <w:color w:val="auto"/>
          <w:sz w:val="24"/>
          <w:szCs w:val="24"/>
        </w:rPr>
        <w:t xml:space="preserve">Print </w:t>
      </w:r>
      <w:r w:rsidR="00DC7090">
        <w:rPr>
          <w:rFonts w:ascii="Century Gothic" w:hAnsi="Century Gothic"/>
          <w:smallCaps w:val="0"/>
          <w:color w:val="auto"/>
          <w:sz w:val="24"/>
          <w:szCs w:val="24"/>
        </w:rPr>
        <w:t>Ad</w:t>
      </w:r>
      <w:r w:rsidR="00190580">
        <w:rPr>
          <w:rFonts w:ascii="Century Gothic" w:hAnsi="Century Gothic"/>
          <w:smallCaps w:val="0"/>
          <w:color w:val="auto"/>
          <w:sz w:val="24"/>
          <w:szCs w:val="24"/>
        </w:rPr>
        <w:t>/</w:t>
      </w:r>
      <w:r w:rsidR="00B86544">
        <w:rPr>
          <w:rFonts w:ascii="Century Gothic" w:hAnsi="Century Gothic"/>
          <w:smallCaps w:val="0"/>
          <w:color w:val="auto"/>
          <w:sz w:val="24"/>
          <w:szCs w:val="24"/>
        </w:rPr>
        <w:t>Poster</w:t>
      </w:r>
      <w:r w:rsidR="00190580">
        <w:rPr>
          <w:rFonts w:ascii="Century Gothic" w:hAnsi="Century Gothic"/>
          <w:smallCaps w:val="0"/>
          <w:color w:val="auto"/>
          <w:sz w:val="24"/>
          <w:szCs w:val="24"/>
        </w:rPr>
        <w:t xml:space="preserve"> Testing</w:t>
      </w:r>
      <w:r w:rsidR="00E06FFD">
        <w:rPr>
          <w:rFonts w:ascii="Century Gothic" w:hAnsi="Century Gothic"/>
          <w:smallCaps w:val="0"/>
          <w:color w:val="auto"/>
          <w:sz w:val="24"/>
          <w:szCs w:val="24"/>
        </w:rPr>
        <w:t xml:space="preserve"> (2</w:t>
      </w:r>
      <w:r w:rsidR="009E49D5">
        <w:rPr>
          <w:rFonts w:ascii="Century Gothic" w:hAnsi="Century Gothic"/>
          <w:smallCaps w:val="0"/>
          <w:color w:val="auto"/>
          <w:sz w:val="24"/>
          <w:szCs w:val="24"/>
        </w:rPr>
        <w:t>0</w:t>
      </w:r>
      <w:r w:rsidR="00E06FFD">
        <w:rPr>
          <w:rFonts w:ascii="Century Gothic" w:hAnsi="Century Gothic"/>
          <w:smallCaps w:val="0"/>
          <w:color w:val="auto"/>
          <w:sz w:val="24"/>
          <w:szCs w:val="24"/>
        </w:rPr>
        <w:t xml:space="preserve"> min)</w:t>
      </w:r>
    </w:p>
    <w:p w14:paraId="4692788D" w14:textId="46ACD420" w:rsidR="00770120" w:rsidRPr="003B2365" w:rsidRDefault="00770120" w:rsidP="00D76BB4">
      <w:pPr>
        <w:spacing w:after="240" w:line="240" w:lineRule="auto"/>
        <w:rPr>
          <w:rFonts w:ascii="Times New Roman" w:hAnsi="Times New Roman" w:cs="Times New Roman"/>
          <w:sz w:val="24"/>
          <w:szCs w:val="24"/>
        </w:rPr>
      </w:pPr>
      <w:r>
        <w:rPr>
          <w:rFonts w:ascii="Times New Roman" w:hAnsi="Times New Roman" w:cs="Times New Roman"/>
          <w:sz w:val="24"/>
        </w:rPr>
        <w:t>Now</w:t>
      </w:r>
      <w:r w:rsidRPr="00E34FEA">
        <w:rPr>
          <w:rFonts w:ascii="Times New Roman" w:hAnsi="Times New Roman" w:cs="Times New Roman"/>
          <w:sz w:val="24"/>
        </w:rPr>
        <w:t xml:space="preserve">, </w:t>
      </w:r>
      <w:r>
        <w:rPr>
          <w:rFonts w:ascii="Times New Roman" w:hAnsi="Times New Roman" w:cs="Times New Roman"/>
          <w:sz w:val="24"/>
        </w:rPr>
        <w:t xml:space="preserve">I’d like to show you 3 </w:t>
      </w:r>
      <w:r w:rsidR="00DC7090">
        <w:rPr>
          <w:rFonts w:ascii="Times New Roman" w:hAnsi="Times New Roman" w:cs="Times New Roman"/>
          <w:sz w:val="24"/>
          <w:szCs w:val="24"/>
        </w:rPr>
        <w:t>different</w:t>
      </w:r>
      <w:r w:rsidRPr="003B2365">
        <w:rPr>
          <w:rFonts w:ascii="Times New Roman" w:hAnsi="Times New Roman" w:cs="Times New Roman"/>
          <w:sz w:val="24"/>
          <w:szCs w:val="24"/>
        </w:rPr>
        <w:t xml:space="preserve"> concepts</w:t>
      </w:r>
      <w:r>
        <w:rPr>
          <w:rFonts w:ascii="Times New Roman" w:hAnsi="Times New Roman" w:cs="Times New Roman"/>
          <w:sz w:val="24"/>
          <w:szCs w:val="24"/>
        </w:rPr>
        <w:t>,</w:t>
      </w:r>
      <w:r w:rsidRPr="003B2365">
        <w:rPr>
          <w:rFonts w:ascii="Times New Roman" w:hAnsi="Times New Roman" w:cs="Times New Roman"/>
          <w:sz w:val="24"/>
          <w:szCs w:val="24"/>
        </w:rPr>
        <w:t xml:space="preserve"> or ideas</w:t>
      </w:r>
      <w:r w:rsidR="00CB2FA0">
        <w:rPr>
          <w:rFonts w:ascii="Times New Roman" w:hAnsi="Times New Roman" w:cs="Times New Roman"/>
          <w:sz w:val="24"/>
          <w:szCs w:val="24"/>
        </w:rPr>
        <w:t>, that may be used in print media, such as magazines and posters</w:t>
      </w:r>
      <w:r w:rsidRPr="003B2365">
        <w:rPr>
          <w:rFonts w:ascii="Times New Roman" w:hAnsi="Times New Roman" w:cs="Times New Roman"/>
          <w:sz w:val="24"/>
          <w:szCs w:val="24"/>
        </w:rPr>
        <w:t xml:space="preserve">. </w:t>
      </w:r>
      <w:r w:rsidR="00CB2FA0">
        <w:rPr>
          <w:rFonts w:ascii="Times New Roman" w:hAnsi="Times New Roman" w:cs="Times New Roman"/>
          <w:sz w:val="24"/>
          <w:szCs w:val="24"/>
        </w:rPr>
        <w:t>Again, t</w:t>
      </w:r>
      <w:r w:rsidRPr="003B2365">
        <w:rPr>
          <w:rFonts w:ascii="Times New Roman" w:hAnsi="Times New Roman" w:cs="Times New Roman"/>
          <w:sz w:val="24"/>
          <w:szCs w:val="24"/>
        </w:rPr>
        <w:t xml:space="preserve">he concepts are </w:t>
      </w:r>
      <w:r>
        <w:rPr>
          <w:rFonts w:ascii="Times New Roman" w:hAnsi="Times New Roman" w:cs="Times New Roman"/>
          <w:sz w:val="24"/>
          <w:szCs w:val="24"/>
        </w:rPr>
        <w:t>still in</w:t>
      </w:r>
      <w:r w:rsidRPr="003B2365">
        <w:rPr>
          <w:rFonts w:ascii="Times New Roman" w:hAnsi="Times New Roman" w:cs="Times New Roman"/>
          <w:sz w:val="24"/>
          <w:szCs w:val="24"/>
        </w:rPr>
        <w:t xml:space="preserve"> development. </w:t>
      </w:r>
      <w:r>
        <w:rPr>
          <w:rFonts w:ascii="Times New Roman" w:hAnsi="Times New Roman" w:cs="Times New Roman"/>
          <w:sz w:val="24"/>
          <w:szCs w:val="24"/>
        </w:rPr>
        <w:t>I’ll show</w:t>
      </w:r>
      <w:r w:rsidRPr="003B2365">
        <w:rPr>
          <w:rFonts w:ascii="Times New Roman" w:hAnsi="Times New Roman" w:cs="Times New Roman"/>
          <w:sz w:val="24"/>
          <w:szCs w:val="24"/>
        </w:rPr>
        <w:t xml:space="preserve"> </w:t>
      </w:r>
      <w:r>
        <w:rPr>
          <w:rFonts w:ascii="Times New Roman" w:hAnsi="Times New Roman" w:cs="Times New Roman"/>
          <w:sz w:val="24"/>
          <w:szCs w:val="24"/>
        </w:rPr>
        <w:t>one at a time</w:t>
      </w:r>
      <w:r w:rsidR="00CB2FA0">
        <w:rPr>
          <w:rFonts w:ascii="Times New Roman" w:hAnsi="Times New Roman" w:cs="Times New Roman"/>
          <w:sz w:val="24"/>
          <w:szCs w:val="24"/>
        </w:rPr>
        <w:t xml:space="preserve"> and ask you some questions about each</w:t>
      </w:r>
      <w:r>
        <w:rPr>
          <w:rFonts w:ascii="Times New Roman" w:hAnsi="Times New Roman" w:cs="Times New Roman"/>
          <w:sz w:val="24"/>
          <w:szCs w:val="24"/>
        </w:rPr>
        <w:t xml:space="preserve">. </w:t>
      </w:r>
      <w:r w:rsidR="00DC7090">
        <w:rPr>
          <w:rFonts w:ascii="Times New Roman" w:hAnsi="Times New Roman" w:cs="Times New Roman"/>
          <w:sz w:val="24"/>
          <w:szCs w:val="24"/>
        </w:rPr>
        <w:t>Please imagine yourself seeing these as an ad in a magazine as I show them to you.</w:t>
      </w:r>
      <w:r w:rsidR="00CB2FA0">
        <w:rPr>
          <w:rFonts w:ascii="Times New Roman" w:hAnsi="Times New Roman" w:cs="Times New Roman"/>
          <w:sz w:val="24"/>
          <w:szCs w:val="24"/>
        </w:rPr>
        <w:t xml:space="preserve"> </w:t>
      </w:r>
    </w:p>
    <w:p w14:paraId="041BAFE5" w14:textId="230C274E" w:rsidR="00B86544" w:rsidRDefault="00770120" w:rsidP="00D76BB4">
      <w:pPr>
        <w:pStyle w:val="ListParagraph"/>
        <w:keepNext/>
        <w:spacing w:before="240" w:after="240"/>
        <w:ind w:left="0"/>
        <w:jc w:val="center"/>
        <w:rPr>
          <w:rFonts w:ascii="Century Gothic" w:hAnsi="Century Gothic" w:cs="Times New Roman"/>
          <w:b/>
          <w:color w:val="0070C0"/>
          <w:sz w:val="24"/>
          <w:szCs w:val="24"/>
        </w:rPr>
      </w:pPr>
      <w:r w:rsidRPr="00B86544">
        <w:rPr>
          <w:rFonts w:ascii="Century Gothic" w:hAnsi="Century Gothic" w:cs="Times New Roman"/>
          <w:b/>
          <w:color w:val="0070C0"/>
          <w:sz w:val="24"/>
          <w:szCs w:val="24"/>
        </w:rPr>
        <w:t xml:space="preserve"> </w:t>
      </w:r>
      <w:r w:rsidR="000E536E" w:rsidRPr="00B86544">
        <w:rPr>
          <w:rFonts w:ascii="Century Gothic" w:hAnsi="Century Gothic" w:cs="Times New Roman"/>
          <w:b/>
          <w:color w:val="0070C0"/>
          <w:sz w:val="24"/>
          <w:szCs w:val="24"/>
        </w:rPr>
        <w:t>[</w:t>
      </w:r>
      <w:r w:rsidR="006968CA">
        <w:rPr>
          <w:rFonts w:ascii="Century Gothic" w:hAnsi="Century Gothic" w:cs="Times New Roman"/>
          <w:b/>
          <w:color w:val="0070C0"/>
          <w:sz w:val="24"/>
          <w:szCs w:val="24"/>
        </w:rPr>
        <w:t xml:space="preserve">Show </w:t>
      </w:r>
      <w:r w:rsidR="000E536E" w:rsidRPr="00B86544">
        <w:rPr>
          <w:rFonts w:ascii="Century Gothic" w:hAnsi="Century Gothic" w:cs="Times New Roman"/>
          <w:b/>
          <w:color w:val="0070C0"/>
          <w:sz w:val="24"/>
          <w:szCs w:val="24"/>
        </w:rPr>
        <w:t>Print Ad</w:t>
      </w:r>
      <w:r w:rsidR="006968CA">
        <w:rPr>
          <w:rFonts w:ascii="Century Gothic" w:hAnsi="Century Gothic" w:cs="Times New Roman"/>
          <w:b/>
          <w:color w:val="0070C0"/>
          <w:sz w:val="24"/>
          <w:szCs w:val="24"/>
        </w:rPr>
        <w:t>/Poster</w:t>
      </w:r>
      <w:r w:rsidR="000E536E" w:rsidRPr="00B86544">
        <w:rPr>
          <w:rFonts w:ascii="Century Gothic" w:hAnsi="Century Gothic" w:cs="Times New Roman"/>
          <w:b/>
          <w:color w:val="0070C0"/>
          <w:sz w:val="24"/>
          <w:szCs w:val="24"/>
        </w:rPr>
        <w:t xml:space="preserve"> Option</w:t>
      </w:r>
      <w:r w:rsidR="00D76BB4">
        <w:rPr>
          <w:rStyle w:val="FootnoteReference"/>
          <w:rFonts w:ascii="Century Gothic" w:hAnsi="Century Gothic" w:cs="Times New Roman"/>
          <w:b/>
          <w:color w:val="0070C0"/>
          <w:sz w:val="24"/>
          <w:szCs w:val="24"/>
        </w:rPr>
        <w:footnoteReference w:id="3"/>
      </w:r>
      <w:r w:rsidR="000E536E" w:rsidRPr="00B86544">
        <w:rPr>
          <w:rFonts w:ascii="Century Gothic" w:hAnsi="Century Gothic" w:cs="Times New Roman"/>
          <w:b/>
          <w:color w:val="0070C0"/>
          <w:sz w:val="24"/>
          <w:szCs w:val="24"/>
        </w:rPr>
        <w:t>]</w:t>
      </w:r>
      <w:r w:rsidR="00F74EC0">
        <w:rPr>
          <w:rFonts w:ascii="Century Gothic" w:hAnsi="Century Gothic" w:cs="Times New Roman"/>
          <w:b/>
          <w:color w:val="0070C0"/>
          <w:sz w:val="24"/>
          <w:szCs w:val="24"/>
        </w:rPr>
        <w:t xml:space="preserve"> </w:t>
      </w:r>
      <w:r w:rsidR="006968CA">
        <w:rPr>
          <w:rFonts w:ascii="Century Gothic" w:hAnsi="Century Gothic" w:cs="Times New Roman"/>
          <w:b/>
          <w:color w:val="0070C0"/>
          <w:sz w:val="24"/>
          <w:szCs w:val="24"/>
        </w:rPr>
        <w:t xml:space="preserve"> </w:t>
      </w:r>
    </w:p>
    <w:p w14:paraId="560CDDD2" w14:textId="408DD3BB" w:rsidR="00B87563" w:rsidRPr="00230C08" w:rsidRDefault="00B87563" w:rsidP="00B87563">
      <w:pPr>
        <w:pStyle w:val="ListLevel1"/>
        <w:numPr>
          <w:ilvl w:val="0"/>
          <w:numId w:val="0"/>
        </w:numPr>
        <w:spacing w:after="360"/>
        <w:ind w:left="360" w:hanging="360"/>
        <w:rPr>
          <w:b/>
        </w:rPr>
      </w:pPr>
      <w:r w:rsidRPr="00230C08">
        <w:rPr>
          <w:b/>
        </w:rPr>
        <w:t xml:space="preserve">[Moderator shows </w:t>
      </w:r>
      <w:r w:rsidR="00A47CC3">
        <w:rPr>
          <w:b/>
        </w:rPr>
        <w:t>print ad/poster; asks q7 for each option</w:t>
      </w:r>
      <w:r w:rsidRPr="00230C08">
        <w:rPr>
          <w:b/>
        </w:rPr>
        <w:t>]</w:t>
      </w:r>
    </w:p>
    <w:p w14:paraId="5252DE7E" w14:textId="580A4336" w:rsidR="00B87563" w:rsidRDefault="00B87563" w:rsidP="00B87563">
      <w:pPr>
        <w:pStyle w:val="ListLevel1"/>
        <w:spacing w:after="0"/>
      </w:pPr>
      <w:r>
        <w:t xml:space="preserve">What is your general reaction to this print </w:t>
      </w:r>
      <w:r w:rsidR="00DC7090">
        <w:t>ad</w:t>
      </w:r>
      <w:r>
        <w:t>/poster? Does this appeal to you? Please describe.</w:t>
      </w:r>
    </w:p>
    <w:p w14:paraId="502E5C71" w14:textId="77777777" w:rsidR="00B87563" w:rsidRPr="00E34FEA" w:rsidRDefault="00B87563" w:rsidP="00B87563">
      <w:pPr>
        <w:pStyle w:val="ListLevel1"/>
        <w:numPr>
          <w:ilvl w:val="0"/>
          <w:numId w:val="0"/>
        </w:numPr>
        <w:spacing w:after="120"/>
        <w:ind w:left="360"/>
      </w:pPr>
      <w:r w:rsidRPr="001F0B55">
        <w:rPr>
          <w:color w:val="365F91" w:themeColor="accent1" w:themeShade="BF"/>
        </w:rPr>
        <w:t>[Assesses general reaction]</w:t>
      </w:r>
    </w:p>
    <w:p w14:paraId="31D4B793" w14:textId="77777777" w:rsidR="00AE5664" w:rsidRDefault="00B87563" w:rsidP="00AE5664">
      <w:pPr>
        <w:pStyle w:val="ListLevel2"/>
        <w:spacing w:after="0"/>
      </w:pPr>
      <w:r>
        <w:t xml:space="preserve">What is the main message in this print </w:t>
      </w:r>
      <w:r w:rsidR="00DC7090">
        <w:t>ad</w:t>
      </w:r>
      <w:r>
        <w:t>/poster</w:t>
      </w:r>
      <w:r w:rsidR="00AE5664">
        <w:t xml:space="preserve"> concept</w:t>
      </w:r>
      <w:r>
        <w:t>? What is this telling you?</w:t>
      </w:r>
      <w:r w:rsidR="00AE5664" w:rsidRPr="00AE5664">
        <w:t xml:space="preserve"> </w:t>
      </w:r>
    </w:p>
    <w:p w14:paraId="1B724953" w14:textId="77777777" w:rsidR="00AE5664" w:rsidRPr="00AE5664" w:rsidRDefault="00AE5664" w:rsidP="00AE5664">
      <w:pPr>
        <w:pStyle w:val="ListLevel1"/>
        <w:numPr>
          <w:ilvl w:val="0"/>
          <w:numId w:val="0"/>
        </w:numPr>
        <w:spacing w:after="120"/>
        <w:ind w:left="360" w:firstLine="360"/>
        <w:rPr>
          <w:color w:val="365F91" w:themeColor="accent1" w:themeShade="BF"/>
        </w:rPr>
      </w:pPr>
      <w:r w:rsidRPr="00AE5664">
        <w:rPr>
          <w:color w:val="365F91" w:themeColor="accent1" w:themeShade="BF"/>
        </w:rPr>
        <w:t>[Assesses comprehension]</w:t>
      </w:r>
    </w:p>
    <w:p w14:paraId="5A2196CE" w14:textId="387BC9DA" w:rsidR="00B87563" w:rsidRPr="001F0B55" w:rsidRDefault="00B87563" w:rsidP="00B87563">
      <w:pPr>
        <w:pStyle w:val="ListLevel2"/>
        <w:spacing w:after="0"/>
      </w:pPr>
      <w:r>
        <w:t xml:space="preserve">Is the text easy or difficult to read? </w:t>
      </w:r>
      <w:r w:rsidRPr="001F0B55">
        <w:rPr>
          <w:i/>
        </w:rPr>
        <w:t>Probe font size and density.</w:t>
      </w:r>
    </w:p>
    <w:p w14:paraId="55A355EB" w14:textId="77777777" w:rsidR="00B87563" w:rsidRDefault="00B87563" w:rsidP="00B87563">
      <w:pPr>
        <w:pStyle w:val="ListLevel2"/>
        <w:numPr>
          <w:ilvl w:val="0"/>
          <w:numId w:val="0"/>
        </w:numPr>
        <w:spacing w:after="120"/>
        <w:ind w:left="720"/>
      </w:pPr>
      <w:r w:rsidRPr="001F0B55">
        <w:rPr>
          <w:color w:val="365F91" w:themeColor="accent1" w:themeShade="BF"/>
        </w:rPr>
        <w:t>[Assesses readability]</w:t>
      </w:r>
    </w:p>
    <w:p w14:paraId="76240696" w14:textId="1D76C58A" w:rsidR="00B87563" w:rsidRDefault="00B87563" w:rsidP="00B87563">
      <w:pPr>
        <w:pStyle w:val="ListLevel2"/>
        <w:spacing w:after="120"/>
      </w:pPr>
      <w:r>
        <w:t xml:space="preserve">Are there things about this print </w:t>
      </w:r>
      <w:r w:rsidR="00DC7090">
        <w:t>ad</w:t>
      </w:r>
      <w:r>
        <w:t xml:space="preserve">/poster that are particularly attention-getting? Please describe. </w:t>
      </w:r>
      <w:r w:rsidRPr="00D76BB4">
        <w:rPr>
          <w:color w:val="365F91" w:themeColor="accent1" w:themeShade="BF"/>
        </w:rPr>
        <w:t>[Assesses ability to capture attention]</w:t>
      </w:r>
    </w:p>
    <w:p w14:paraId="5F1DB01C" w14:textId="14BD5EBA" w:rsidR="00B87563" w:rsidRDefault="00B87563" w:rsidP="00B87563">
      <w:pPr>
        <w:pStyle w:val="ListLevel2"/>
        <w:spacing w:after="0"/>
      </w:pPr>
      <w:r>
        <w:t xml:space="preserve">What do you like and dislike about this print </w:t>
      </w:r>
      <w:r w:rsidR="00DC7090">
        <w:t>ad</w:t>
      </w:r>
      <w:r>
        <w:t>/poster</w:t>
      </w:r>
      <w:r w:rsidR="00AE5664">
        <w:t xml:space="preserve"> concept</w:t>
      </w:r>
      <w:r>
        <w:t xml:space="preserve">? What are its strengths and weaknesses? </w:t>
      </w:r>
    </w:p>
    <w:p w14:paraId="10FA19B0" w14:textId="77777777" w:rsidR="00B87563" w:rsidRDefault="00B87563" w:rsidP="00B87563">
      <w:pPr>
        <w:pStyle w:val="ListLevel2"/>
        <w:numPr>
          <w:ilvl w:val="0"/>
          <w:numId w:val="0"/>
        </w:numPr>
        <w:spacing w:after="120"/>
        <w:ind w:left="720"/>
        <w:rPr>
          <w:color w:val="365F91" w:themeColor="accent1" w:themeShade="BF"/>
        </w:rPr>
      </w:pPr>
      <w:r>
        <w:rPr>
          <w:color w:val="365F91" w:themeColor="accent1" w:themeShade="BF"/>
        </w:rPr>
        <w:t>[Identifies strong and weak points, sensitive language]</w:t>
      </w:r>
    </w:p>
    <w:p w14:paraId="65B81D8C" w14:textId="6D8B8700" w:rsidR="00B87563" w:rsidRDefault="00B87563" w:rsidP="00AE5664">
      <w:pPr>
        <w:pStyle w:val="ListLevel2"/>
        <w:keepNext/>
        <w:widowControl/>
        <w:spacing w:after="0"/>
      </w:pPr>
      <w:r>
        <w:t xml:space="preserve">Is this print </w:t>
      </w:r>
      <w:r w:rsidR="00DC7090">
        <w:t>ad</w:t>
      </w:r>
      <w:r>
        <w:t xml:space="preserve">/poster </w:t>
      </w:r>
      <w:r w:rsidR="00AE5664">
        <w:t xml:space="preserve">concept </w:t>
      </w:r>
      <w:r>
        <w:t>relevant to you and people like you? Please describe.</w:t>
      </w:r>
    </w:p>
    <w:p w14:paraId="63526EEE" w14:textId="77777777" w:rsidR="00B87563" w:rsidRDefault="00B87563" w:rsidP="00B87563">
      <w:pPr>
        <w:pStyle w:val="ListLevel2"/>
        <w:numPr>
          <w:ilvl w:val="0"/>
          <w:numId w:val="0"/>
        </w:numPr>
        <w:spacing w:after="120"/>
        <w:ind w:left="720"/>
        <w:rPr>
          <w:color w:val="365F91" w:themeColor="accent1" w:themeShade="BF"/>
        </w:rPr>
      </w:pPr>
      <w:r w:rsidRPr="00B06A93">
        <w:rPr>
          <w:color w:val="365F91" w:themeColor="accent1" w:themeShade="BF"/>
        </w:rPr>
        <w:t xml:space="preserve">[Assesses </w:t>
      </w:r>
      <w:r>
        <w:rPr>
          <w:color w:val="365F91" w:themeColor="accent1" w:themeShade="BF"/>
        </w:rPr>
        <w:t xml:space="preserve">personal/cultural </w:t>
      </w:r>
      <w:r w:rsidRPr="00B06A93">
        <w:rPr>
          <w:color w:val="365F91" w:themeColor="accent1" w:themeShade="BF"/>
        </w:rPr>
        <w:t>relevance]</w:t>
      </w:r>
    </w:p>
    <w:p w14:paraId="6C768FF4" w14:textId="4AA610C6" w:rsidR="00B87563" w:rsidRPr="00E60B1E" w:rsidRDefault="00B87563" w:rsidP="00190580">
      <w:pPr>
        <w:pStyle w:val="ListLevel2"/>
        <w:keepNext/>
        <w:widowControl/>
        <w:spacing w:after="0"/>
        <w:rPr>
          <w:b/>
        </w:rPr>
      </w:pPr>
      <w:r>
        <w:lastRenderedPageBreak/>
        <w:t xml:space="preserve">If you saw this print </w:t>
      </w:r>
      <w:r w:rsidR="00DC7090">
        <w:t>ad</w:t>
      </w:r>
      <w:r>
        <w:t xml:space="preserve">/poster in your HCP’s office or clinic, would it motivate you to take action, such as talking to your HCP </w:t>
      </w:r>
      <w:r w:rsidR="00AE5664">
        <w:t xml:space="preserve">or others </w:t>
      </w:r>
      <w:r>
        <w:t>about it?</w:t>
      </w:r>
    </w:p>
    <w:p w14:paraId="1B7D6846" w14:textId="50C14FD5" w:rsidR="00B87563" w:rsidRPr="00E60B1E" w:rsidRDefault="00B87563" w:rsidP="00B87563">
      <w:pPr>
        <w:pStyle w:val="ListLevel1"/>
        <w:numPr>
          <w:ilvl w:val="0"/>
          <w:numId w:val="0"/>
        </w:numPr>
        <w:ind w:firstLine="720"/>
        <w:rPr>
          <w:i/>
        </w:rPr>
      </w:pPr>
      <w:r w:rsidRPr="00E60B1E">
        <w:rPr>
          <w:color w:val="365F91" w:themeColor="accent1" w:themeShade="BF"/>
        </w:rPr>
        <w:t xml:space="preserve">[Assesses </w:t>
      </w:r>
      <w:r>
        <w:rPr>
          <w:color w:val="365F91" w:themeColor="accent1" w:themeShade="BF"/>
        </w:rPr>
        <w:t>motivation</w:t>
      </w:r>
      <w:r w:rsidRPr="00E60B1E">
        <w:rPr>
          <w:color w:val="365F91" w:themeColor="accent1" w:themeShade="BF"/>
        </w:rPr>
        <w:t>]</w:t>
      </w:r>
      <w:r>
        <w:rPr>
          <w:i/>
        </w:rPr>
        <w:t xml:space="preserve"> </w:t>
      </w:r>
    </w:p>
    <w:p w14:paraId="3515F6CF" w14:textId="0C6F10B5" w:rsidR="00B87563" w:rsidRPr="00F74EC0" w:rsidRDefault="00B87563" w:rsidP="00B87563">
      <w:pPr>
        <w:pStyle w:val="ListLevel1"/>
        <w:numPr>
          <w:ilvl w:val="0"/>
          <w:numId w:val="0"/>
        </w:numPr>
        <w:rPr>
          <w:b/>
        </w:rPr>
      </w:pPr>
      <w:r w:rsidRPr="00F74EC0">
        <w:rPr>
          <w:b/>
        </w:rPr>
        <w:t xml:space="preserve"> [Moderator shows all </w:t>
      </w:r>
      <w:r>
        <w:rPr>
          <w:b/>
        </w:rPr>
        <w:t xml:space="preserve">print </w:t>
      </w:r>
      <w:r w:rsidR="00DC7090">
        <w:rPr>
          <w:b/>
        </w:rPr>
        <w:t>ad</w:t>
      </w:r>
      <w:r>
        <w:rPr>
          <w:b/>
        </w:rPr>
        <w:t>s/posters</w:t>
      </w:r>
      <w:r w:rsidRPr="00F74EC0">
        <w:rPr>
          <w:b/>
        </w:rPr>
        <w:t>]</w:t>
      </w:r>
    </w:p>
    <w:p w14:paraId="26AA3193" w14:textId="7F9726EB" w:rsidR="00B87563" w:rsidRDefault="00B87563" w:rsidP="00B87563">
      <w:pPr>
        <w:pStyle w:val="ListLevel1"/>
        <w:spacing w:after="0"/>
      </w:pPr>
      <w:r>
        <w:t xml:space="preserve">Of the print </w:t>
      </w:r>
      <w:r w:rsidR="00DC7090">
        <w:t>ad</w:t>
      </w:r>
      <w:r>
        <w:t>s/posters I’ve shown you, which do you prefer? Why?</w:t>
      </w:r>
    </w:p>
    <w:p w14:paraId="6A3CAE17" w14:textId="77777777" w:rsidR="00B87563" w:rsidRDefault="00B87563" w:rsidP="00B87563">
      <w:pPr>
        <w:pStyle w:val="ListLevel1"/>
        <w:numPr>
          <w:ilvl w:val="0"/>
          <w:numId w:val="0"/>
        </w:numPr>
        <w:ind w:left="360"/>
        <w:rPr>
          <w:i/>
        </w:rPr>
      </w:pPr>
      <w:r w:rsidRPr="00E60B1E">
        <w:rPr>
          <w:color w:val="365F91" w:themeColor="accent1" w:themeShade="BF"/>
        </w:rPr>
        <w:t>[Assesses preference]</w:t>
      </w:r>
      <w:r>
        <w:rPr>
          <w:i/>
        </w:rPr>
        <w:t xml:space="preserve">  </w:t>
      </w:r>
    </w:p>
    <w:p w14:paraId="34EF9274" w14:textId="7A03AAFC" w:rsidR="00B87563" w:rsidRDefault="00B87563" w:rsidP="00B87563">
      <w:pPr>
        <w:pStyle w:val="ListLevel1"/>
        <w:spacing w:after="0"/>
      </w:pPr>
      <w:r>
        <w:t xml:space="preserve">Which of the print </w:t>
      </w:r>
      <w:r w:rsidR="00DC7090">
        <w:t>ads</w:t>
      </w:r>
      <w:r>
        <w:t>/posters do you least prefer?</w:t>
      </w:r>
      <w:r w:rsidR="00DC7090">
        <w:t xml:space="preserve"> Why?</w:t>
      </w:r>
      <w:r>
        <w:t xml:space="preserve"> </w:t>
      </w:r>
      <w:r w:rsidRPr="00E60B1E">
        <w:rPr>
          <w:i/>
        </w:rPr>
        <w:t>Probe design or language.</w:t>
      </w:r>
    </w:p>
    <w:p w14:paraId="65D24DC5" w14:textId="77777777" w:rsidR="00B87563" w:rsidRDefault="00B87563" w:rsidP="00B87563">
      <w:pPr>
        <w:pStyle w:val="ListLevel1"/>
        <w:numPr>
          <w:ilvl w:val="0"/>
          <w:numId w:val="0"/>
        </w:numPr>
        <w:ind w:left="360"/>
        <w:rPr>
          <w:i/>
        </w:rPr>
      </w:pPr>
      <w:r w:rsidRPr="0017038F">
        <w:rPr>
          <w:color w:val="365F91" w:themeColor="accent1" w:themeShade="BF"/>
        </w:rPr>
        <w:t>[</w:t>
      </w:r>
      <w:r>
        <w:rPr>
          <w:color w:val="365F91" w:themeColor="accent1" w:themeShade="BF"/>
        </w:rPr>
        <w:t>Assesses preference]</w:t>
      </w:r>
      <w:r>
        <w:rPr>
          <w:i/>
        </w:rPr>
        <w:t xml:space="preserve">  </w:t>
      </w:r>
    </w:p>
    <w:p w14:paraId="64335C94" w14:textId="77777777" w:rsidR="00D76BB4" w:rsidRPr="00E34FEA" w:rsidRDefault="00D76BB4" w:rsidP="00D76BB4">
      <w:pPr>
        <w:pStyle w:val="Heading2"/>
        <w:spacing w:before="360"/>
        <w:rPr>
          <w:rFonts w:ascii="Century Gothic" w:hAnsi="Century Gothic"/>
        </w:rPr>
      </w:pPr>
      <w:r>
        <w:rPr>
          <w:rFonts w:ascii="Century Gothic" w:hAnsi="Century Gothic"/>
        </w:rPr>
        <w:t>False Close (2 min)</w:t>
      </w:r>
    </w:p>
    <w:p w14:paraId="2E9B0CF7" w14:textId="0D4D196E" w:rsidR="00FD0747" w:rsidRDefault="00FD0747" w:rsidP="00FD0747">
      <w:pPr>
        <w:pStyle w:val="ListLevel2"/>
        <w:numPr>
          <w:ilvl w:val="0"/>
          <w:numId w:val="0"/>
        </w:numPr>
        <w:spacing w:after="120"/>
      </w:pPr>
      <w:r w:rsidRPr="00D25EE1">
        <w:t xml:space="preserve">Thanks for </w:t>
      </w:r>
      <w:r>
        <w:t xml:space="preserve">answering all of my </w:t>
      </w:r>
      <w:r w:rsidRPr="00D25EE1">
        <w:t xml:space="preserve">questions. Before we end, </w:t>
      </w:r>
      <w:r>
        <w:t xml:space="preserve">please </w:t>
      </w:r>
      <w:r w:rsidRPr="00D25EE1">
        <w:t xml:space="preserve">take </w:t>
      </w:r>
      <w:r>
        <w:t>a couple of minutes</w:t>
      </w:r>
      <w:r w:rsidRPr="00D25EE1">
        <w:t xml:space="preserve"> </w:t>
      </w:r>
      <w:r>
        <w:t>to</w:t>
      </w:r>
      <w:r w:rsidRPr="00D25EE1">
        <w:t xml:space="preserve"> think about </w:t>
      </w:r>
      <w:r>
        <w:t xml:space="preserve">what kind of slogan would be ideal to motivate HCPs </w:t>
      </w:r>
      <w:r w:rsidRPr="00D25EE1">
        <w:t xml:space="preserve">like you to </w:t>
      </w:r>
      <w:r w:rsidRPr="00D76BB4">
        <w:rPr>
          <w:color w:val="365F91" w:themeColor="accent1" w:themeShade="BF"/>
        </w:rPr>
        <w:t>[state desired audience behavior]</w:t>
      </w:r>
      <w:r w:rsidRPr="00D25EE1">
        <w:t xml:space="preserve">. </w:t>
      </w:r>
      <w:r>
        <w:t xml:space="preserve">You can choose one of the slogans I showed you earlier or come up with a slogan on your own. </w:t>
      </w:r>
      <w:r w:rsidRPr="00D25EE1">
        <w:t>Take 2 minutes to do this while I check in with my observers to see if they want me to ask you any more questions.</w:t>
      </w:r>
    </w:p>
    <w:p w14:paraId="664EE5A8" w14:textId="159F27B8" w:rsidR="00D76BB4" w:rsidRPr="00E34FEA" w:rsidRDefault="00D76BB4" w:rsidP="00D76BB4">
      <w:pPr>
        <w:pStyle w:val="Heading2"/>
        <w:spacing w:before="360"/>
        <w:rPr>
          <w:rFonts w:ascii="Century Gothic" w:hAnsi="Century Gothic"/>
        </w:rPr>
      </w:pPr>
      <w:r>
        <w:rPr>
          <w:rFonts w:ascii="Century Gothic" w:hAnsi="Century Gothic"/>
        </w:rPr>
        <w:t>Closing (</w:t>
      </w:r>
      <w:r w:rsidR="009E49D5">
        <w:rPr>
          <w:rFonts w:ascii="Century Gothic" w:hAnsi="Century Gothic"/>
        </w:rPr>
        <w:t xml:space="preserve">3 </w:t>
      </w:r>
      <w:r>
        <w:rPr>
          <w:rFonts w:ascii="Century Gothic" w:hAnsi="Century Gothic"/>
        </w:rPr>
        <w:t>min)</w:t>
      </w:r>
    </w:p>
    <w:p w14:paraId="2EA964A1" w14:textId="77777777" w:rsidR="00FD0747" w:rsidRPr="00D25EE1" w:rsidRDefault="00FD0747" w:rsidP="00FD0747">
      <w:pPr>
        <w:pStyle w:val="ListLevel1"/>
      </w:pPr>
      <w:r>
        <w:t>Okay, now. Please tell me about your ideal slogan. Where would it be most effective to place or show this slogan?</w:t>
      </w:r>
    </w:p>
    <w:p w14:paraId="56AFB452" w14:textId="33863F31" w:rsidR="00D76BB4" w:rsidRPr="00D76BB4" w:rsidRDefault="00FD0747" w:rsidP="00FD0747">
      <w:pPr>
        <w:pStyle w:val="ListLevel2"/>
        <w:numPr>
          <w:ilvl w:val="0"/>
          <w:numId w:val="0"/>
        </w:numPr>
        <w:spacing w:after="240"/>
        <w:rPr>
          <w:b/>
        </w:rPr>
      </w:pPr>
      <w:r w:rsidRPr="00D76BB4">
        <w:rPr>
          <w:b/>
        </w:rPr>
        <w:t xml:space="preserve"> </w:t>
      </w:r>
      <w:r w:rsidR="00D76BB4" w:rsidRPr="00D76BB4">
        <w:rPr>
          <w:b/>
        </w:rPr>
        <w:t>[Moderator asks any final questions/probes from observers.]</w:t>
      </w:r>
    </w:p>
    <w:p w14:paraId="72B90DB0" w14:textId="285E450A" w:rsidR="00B86544" w:rsidRPr="00D76BB4" w:rsidRDefault="00F74EC0" w:rsidP="00F74EC0">
      <w:pPr>
        <w:pStyle w:val="ListLevel2"/>
        <w:numPr>
          <w:ilvl w:val="0"/>
          <w:numId w:val="0"/>
        </w:numPr>
        <w:spacing w:after="120"/>
      </w:pPr>
      <w:r w:rsidRPr="00D76BB4">
        <w:t>Thank you for your time. Is there anything else you’d like to add before we end our discussion?</w:t>
      </w:r>
    </w:p>
    <w:sectPr w:rsidR="00B86544" w:rsidRPr="00D76BB4" w:rsidSect="001B22F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CA3E5" w14:textId="77777777" w:rsidR="00335EBC" w:rsidRDefault="00335EBC" w:rsidP="001A1E68">
      <w:pPr>
        <w:spacing w:after="0" w:line="240" w:lineRule="auto"/>
      </w:pPr>
      <w:r>
        <w:separator/>
      </w:r>
    </w:p>
  </w:endnote>
  <w:endnote w:type="continuationSeparator" w:id="0">
    <w:p w14:paraId="2663BD9E" w14:textId="77777777" w:rsidR="00335EBC" w:rsidRDefault="00335EBC" w:rsidP="001A1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71D48" w14:textId="77777777" w:rsidR="007E7E89" w:rsidRDefault="007E7E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0901518"/>
      <w:docPartObj>
        <w:docPartGallery w:val="Page Numbers (Bottom of Page)"/>
        <w:docPartUnique/>
      </w:docPartObj>
    </w:sdtPr>
    <w:sdtEndPr>
      <w:rPr>
        <w:rFonts w:ascii="Tw Cen MT" w:hAnsi="Tw Cen MT"/>
        <w:noProof/>
        <w:sz w:val="20"/>
        <w:szCs w:val="20"/>
      </w:rPr>
    </w:sdtEndPr>
    <w:sdtContent>
      <w:p w14:paraId="74921CDC" w14:textId="5097FC66" w:rsidR="006968CA" w:rsidRPr="00CA7673" w:rsidRDefault="006968CA">
        <w:pPr>
          <w:pStyle w:val="Footer"/>
          <w:jc w:val="center"/>
          <w:rPr>
            <w:rFonts w:ascii="Tw Cen MT" w:hAnsi="Tw Cen MT"/>
            <w:sz w:val="20"/>
            <w:szCs w:val="20"/>
          </w:rPr>
        </w:pPr>
        <w:r w:rsidRPr="00CA7673">
          <w:rPr>
            <w:rFonts w:ascii="Tw Cen MT" w:hAnsi="Tw Cen MT"/>
            <w:sz w:val="20"/>
            <w:szCs w:val="20"/>
          </w:rPr>
          <w:fldChar w:fldCharType="begin"/>
        </w:r>
        <w:r w:rsidRPr="00CA7673">
          <w:rPr>
            <w:rFonts w:ascii="Tw Cen MT" w:hAnsi="Tw Cen MT"/>
            <w:sz w:val="20"/>
            <w:szCs w:val="20"/>
          </w:rPr>
          <w:instrText xml:space="preserve"> PAGE   \* MERGEFORMAT </w:instrText>
        </w:r>
        <w:r w:rsidRPr="00CA7673">
          <w:rPr>
            <w:rFonts w:ascii="Tw Cen MT" w:hAnsi="Tw Cen MT"/>
            <w:sz w:val="20"/>
            <w:szCs w:val="20"/>
          </w:rPr>
          <w:fldChar w:fldCharType="separate"/>
        </w:r>
        <w:r w:rsidR="007E7E89">
          <w:rPr>
            <w:rFonts w:ascii="Tw Cen MT" w:hAnsi="Tw Cen MT"/>
            <w:noProof/>
            <w:sz w:val="20"/>
            <w:szCs w:val="20"/>
          </w:rPr>
          <w:t>5</w:t>
        </w:r>
        <w:r w:rsidRPr="00CA7673">
          <w:rPr>
            <w:rFonts w:ascii="Tw Cen MT" w:hAnsi="Tw Cen MT"/>
            <w:noProof/>
            <w:sz w:val="20"/>
            <w:szCs w:val="20"/>
          </w:rPr>
          <w:fldChar w:fldCharType="end"/>
        </w:r>
      </w:p>
    </w:sdtContent>
  </w:sdt>
  <w:p w14:paraId="246A2AB8" w14:textId="77777777" w:rsidR="006968CA" w:rsidRPr="007358E9" w:rsidRDefault="006968CA" w:rsidP="00D65176">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219F8" w14:textId="17AB71A3" w:rsidR="006968CA" w:rsidRPr="00520323" w:rsidRDefault="006968CA">
    <w:pPr>
      <w:pStyle w:val="Footer"/>
      <w:rPr>
        <w:rFonts w:cs="Times New Roman"/>
        <w:sz w:val="16"/>
        <w:szCs w:val="16"/>
      </w:rPr>
    </w:pPr>
    <w:r w:rsidRPr="00520323">
      <w:rPr>
        <w:rFonts w:cs="Times New Roman"/>
        <w:sz w:val="16"/>
        <w:szCs w:val="16"/>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7E7E89">
      <w:rPr>
        <w:rFonts w:cs="Times New Roman"/>
        <w:sz w:val="16"/>
        <w:szCs w:val="16"/>
      </w:rPr>
      <w:t>0572</w:t>
    </w:r>
    <w:bookmarkStart w:id="0" w:name="_GoBack"/>
    <w:bookmarkEnd w:id="0"/>
    <w:r>
      <w:rPr>
        <w:rFonts w:cs="Times New Roman"/>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7455A" w14:textId="77777777" w:rsidR="00335EBC" w:rsidRDefault="00335EBC" w:rsidP="001A1E68">
      <w:pPr>
        <w:spacing w:after="0" w:line="240" w:lineRule="auto"/>
      </w:pPr>
      <w:r>
        <w:separator/>
      </w:r>
    </w:p>
  </w:footnote>
  <w:footnote w:type="continuationSeparator" w:id="0">
    <w:p w14:paraId="286F851B" w14:textId="77777777" w:rsidR="00335EBC" w:rsidRDefault="00335EBC" w:rsidP="001A1E68">
      <w:pPr>
        <w:spacing w:after="0" w:line="240" w:lineRule="auto"/>
      </w:pPr>
      <w:r>
        <w:continuationSeparator/>
      </w:r>
    </w:p>
  </w:footnote>
  <w:footnote w:id="1">
    <w:p w14:paraId="5661D2A1" w14:textId="7F31820B" w:rsidR="006968CA" w:rsidRDefault="006968CA">
      <w:pPr>
        <w:pStyle w:val="FootnoteText"/>
      </w:pPr>
      <w:r>
        <w:rPr>
          <w:rStyle w:val="FootnoteReference"/>
        </w:rPr>
        <w:footnoteRef/>
      </w:r>
      <w:r>
        <w:t xml:space="preserve"> </w:t>
      </w:r>
      <w:r w:rsidR="00584026">
        <w:t>Visual</w:t>
      </w:r>
      <w:r w:rsidR="002044E7">
        <w:t xml:space="preserve"> identitie</w:t>
      </w:r>
      <w:r w:rsidR="00584026">
        <w:t>s</w:t>
      </w:r>
      <w:r>
        <w:t xml:space="preserve"> will be rotated to appear in different orders for each triad</w:t>
      </w:r>
    </w:p>
  </w:footnote>
  <w:footnote w:id="2">
    <w:p w14:paraId="3110EE8C" w14:textId="53BF2E15" w:rsidR="006968CA" w:rsidRDefault="006968CA">
      <w:pPr>
        <w:pStyle w:val="FootnoteText"/>
      </w:pPr>
      <w:r>
        <w:rPr>
          <w:rStyle w:val="FootnoteReference"/>
        </w:rPr>
        <w:footnoteRef/>
      </w:r>
      <w:r>
        <w:t xml:space="preserve"> PSA TV </w:t>
      </w:r>
      <w:r w:rsidR="00190580">
        <w:t xml:space="preserve">ad </w:t>
      </w:r>
      <w:r>
        <w:t>concepts will be rotated to appear in different orders for each triad</w:t>
      </w:r>
    </w:p>
  </w:footnote>
  <w:footnote w:id="3">
    <w:p w14:paraId="244CA5D1" w14:textId="774869F9" w:rsidR="00D76BB4" w:rsidRDefault="00D76BB4">
      <w:pPr>
        <w:pStyle w:val="FootnoteText"/>
      </w:pPr>
      <w:r>
        <w:rPr>
          <w:rStyle w:val="FootnoteReference"/>
        </w:rPr>
        <w:footnoteRef/>
      </w:r>
      <w:r>
        <w:t xml:space="preserve"> Print ad/posters will be rotated to appear in different orders for each triad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990F4" w14:textId="77777777" w:rsidR="007E7E89" w:rsidRDefault="007E7E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FE2EF" w14:textId="77777777" w:rsidR="006968CA" w:rsidRDefault="006968CA" w:rsidP="00D95822">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112C5" w14:textId="77777777" w:rsidR="007E7E89" w:rsidRPr="00C71CBD" w:rsidRDefault="007E7E89" w:rsidP="007E7E89">
    <w:pPr>
      <w:pStyle w:val="Header"/>
      <w:rPr>
        <w:rFonts w:ascii="Arial" w:hAnsi="Arial" w:cs="Arial"/>
        <w:sz w:val="16"/>
        <w:szCs w:val="16"/>
      </w:rPr>
    </w:pPr>
    <w:r w:rsidRPr="00C71CBD">
      <w:rPr>
        <w:rFonts w:ascii="Arial" w:hAnsi="Arial" w:cs="Arial"/>
        <w:sz w:val="16"/>
        <w:szCs w:val="16"/>
      </w:rPr>
      <w:t>Form Approved</w:t>
    </w:r>
  </w:p>
  <w:p w14:paraId="7DB9B6D3" w14:textId="77777777" w:rsidR="007E7E89" w:rsidRPr="00C71CBD" w:rsidRDefault="007E7E89" w:rsidP="007E7E89">
    <w:pPr>
      <w:pStyle w:val="Header"/>
      <w:rPr>
        <w:rFonts w:ascii="Arial" w:hAnsi="Arial" w:cs="Arial"/>
        <w:sz w:val="16"/>
        <w:szCs w:val="16"/>
      </w:rPr>
    </w:pPr>
    <w:r w:rsidRPr="00C71CBD">
      <w:rPr>
        <w:rFonts w:ascii="Arial" w:hAnsi="Arial" w:cs="Arial"/>
        <w:sz w:val="16"/>
        <w:szCs w:val="16"/>
      </w:rPr>
      <w:t>OMB Control No. 0920-</w:t>
    </w:r>
    <w:r>
      <w:rPr>
        <w:rFonts w:ascii="Arial" w:hAnsi="Arial" w:cs="Arial"/>
        <w:sz w:val="16"/>
        <w:szCs w:val="16"/>
      </w:rPr>
      <w:t>0572</w:t>
    </w:r>
  </w:p>
  <w:p w14:paraId="58A7C3BF" w14:textId="77777777" w:rsidR="007E7E89" w:rsidRPr="00C71CBD" w:rsidRDefault="007E7E89" w:rsidP="007E7E89">
    <w:pPr>
      <w:pStyle w:val="Header"/>
      <w:rPr>
        <w:rFonts w:ascii="Arial" w:hAnsi="Arial" w:cs="Arial"/>
        <w:sz w:val="16"/>
        <w:szCs w:val="16"/>
      </w:rPr>
    </w:pPr>
    <w:r w:rsidRPr="00C71CBD">
      <w:rPr>
        <w:rFonts w:ascii="Arial" w:hAnsi="Arial" w:cs="Arial"/>
        <w:sz w:val="16"/>
        <w:szCs w:val="16"/>
      </w:rPr>
      <w:t xml:space="preserve">Exp. Date: </w:t>
    </w:r>
    <w:r>
      <w:rPr>
        <w:rFonts w:ascii="Arial" w:hAnsi="Arial" w:cs="Arial"/>
        <w:sz w:val="16"/>
        <w:szCs w:val="16"/>
      </w:rPr>
      <w:t>03/31/18</w:t>
    </w:r>
  </w:p>
  <w:p w14:paraId="45EDD03F" w14:textId="25A8947D" w:rsidR="006968CA" w:rsidRPr="00520323" w:rsidRDefault="006968CA">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DFE2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445A50"/>
    <w:multiLevelType w:val="hybridMultilevel"/>
    <w:tmpl w:val="355431C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082AF9"/>
    <w:multiLevelType w:val="hybridMultilevel"/>
    <w:tmpl w:val="3F0AC0B4"/>
    <w:lvl w:ilvl="0" w:tplc="4FCA5EC8">
      <w:start w:val="1"/>
      <w:numFmt w:val="bullet"/>
      <w:pStyle w:val="TextBoxBullet"/>
      <w:lvlText w:val=""/>
      <w:lvlJc w:val="left"/>
      <w:pPr>
        <w:ind w:left="720" w:hanging="360"/>
      </w:pPr>
      <w:rPr>
        <w:rFonts w:ascii="Wingdings" w:hAnsi="Wingdings" w:hint="default"/>
        <w:b w:val="0"/>
        <w:i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64C16"/>
    <w:multiLevelType w:val="hybridMultilevel"/>
    <w:tmpl w:val="3FC4D066"/>
    <w:lvl w:ilvl="0" w:tplc="1C6EEBAE">
      <w:start w:val="1"/>
      <w:numFmt w:val="decimal"/>
      <w:pStyle w:val="ListLevel1"/>
      <w:lvlText w:val="%1."/>
      <w:lvlJc w:val="left"/>
      <w:pPr>
        <w:ind w:left="360" w:hanging="360"/>
      </w:pPr>
      <w:rPr>
        <w:rFonts w:hint="default"/>
        <w:b w:val="0"/>
        <w:i w:val="0"/>
      </w:rPr>
    </w:lvl>
    <w:lvl w:ilvl="1" w:tplc="771AC5E2">
      <w:start w:val="1"/>
      <w:numFmt w:val="lowerLetter"/>
      <w:pStyle w:val="ListLevel2"/>
      <w:lvlText w:val="%2."/>
      <w:lvlJc w:val="left"/>
      <w:pPr>
        <w:ind w:left="720" w:hanging="360"/>
      </w:pPr>
      <w:rPr>
        <w:rFonts w:hint="default"/>
        <w:b w:val="0"/>
        <w:i w:val="0"/>
        <w:color w:val="auto"/>
      </w:rPr>
    </w:lvl>
    <w:lvl w:ilvl="2" w:tplc="520E6738">
      <w:start w:val="1"/>
      <w:numFmt w:val="lowerRoman"/>
      <w:pStyle w:val="ListLevel3"/>
      <w:lvlText w:val="%3."/>
      <w:lvlJc w:val="right"/>
      <w:pPr>
        <w:ind w:left="10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BE029D"/>
    <w:multiLevelType w:val="hybridMultilevel"/>
    <w:tmpl w:val="575E22DC"/>
    <w:lvl w:ilvl="0" w:tplc="1E9CA8FC">
      <w:start w:val="1"/>
      <w:numFmt w:val="decimal"/>
      <w:lvlText w:val="%1."/>
      <w:lvlJc w:val="left"/>
      <w:pPr>
        <w:ind w:left="360" w:hanging="360"/>
      </w:pPr>
      <w:rPr>
        <w:rFonts w:eastAsia="Times New Roman"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B11327"/>
    <w:multiLevelType w:val="hybridMultilevel"/>
    <w:tmpl w:val="A58213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66801"/>
    <w:multiLevelType w:val="hybridMultilevel"/>
    <w:tmpl w:val="678E408A"/>
    <w:lvl w:ilvl="0" w:tplc="04090019">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AD5874"/>
    <w:multiLevelType w:val="hybridMultilevel"/>
    <w:tmpl w:val="443C1BB8"/>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5A10E5A"/>
    <w:multiLevelType w:val="hybridMultilevel"/>
    <w:tmpl w:val="67FA634C"/>
    <w:lvl w:ilvl="0" w:tplc="96328CDC">
      <w:start w:val="1"/>
      <w:numFmt w:val="decimal"/>
      <w:lvlText w:val="%1."/>
      <w:lvlJc w:val="left"/>
      <w:pPr>
        <w:ind w:left="360" w:hanging="360"/>
      </w:pPr>
      <w:rPr>
        <w:rFonts w:eastAsia="Times New Roman"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45D57B5"/>
    <w:multiLevelType w:val="hybridMultilevel"/>
    <w:tmpl w:val="2B8C0F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090348"/>
    <w:multiLevelType w:val="hybridMultilevel"/>
    <w:tmpl w:val="E9D09148"/>
    <w:lvl w:ilvl="0" w:tplc="1FCAD8A6">
      <w:start w:val="1"/>
      <w:numFmt w:val="bullet"/>
      <w:pStyle w:val="ProposalTableBullet"/>
      <w:lvlText w:val=""/>
      <w:lvlJc w:val="left"/>
      <w:pPr>
        <w:ind w:left="360" w:hanging="360"/>
      </w:pPr>
      <w:rPr>
        <w:rFonts w:ascii="Symbol" w:hAnsi="Symbol" w:hint="default"/>
        <w:color w:val="9D43D4"/>
        <w:sz w:val="20"/>
        <w:szCs w:val="18"/>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CC736C5"/>
    <w:multiLevelType w:val="hybridMultilevel"/>
    <w:tmpl w:val="AD60E9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0D3C46"/>
    <w:multiLevelType w:val="hybridMultilevel"/>
    <w:tmpl w:val="153ABB36"/>
    <w:lvl w:ilvl="0" w:tplc="2D7C7DEC">
      <w:start w:val="1"/>
      <w:numFmt w:val="bullet"/>
      <w:pStyle w:val="Style4"/>
      <w:lvlText w:val="q"/>
      <w:lvlJc w:val="left"/>
      <w:pPr>
        <w:ind w:left="1440" w:hanging="360"/>
      </w:pPr>
      <w:rPr>
        <w:rFonts w:ascii="Wingdings" w:hAnsi="Wingdings" w:hint="default"/>
        <w:b w:val="0"/>
        <w:i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1236FBD"/>
    <w:multiLevelType w:val="hybridMultilevel"/>
    <w:tmpl w:val="D24682F2"/>
    <w:lvl w:ilvl="0" w:tplc="04090019">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E30EC4"/>
    <w:multiLevelType w:val="hybridMultilevel"/>
    <w:tmpl w:val="678E408A"/>
    <w:lvl w:ilvl="0" w:tplc="04090019">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76850"/>
    <w:multiLevelType w:val="hybridMultilevel"/>
    <w:tmpl w:val="355431C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1C71E20"/>
    <w:multiLevelType w:val="hybridMultilevel"/>
    <w:tmpl w:val="355431C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34A2176"/>
    <w:multiLevelType w:val="hybridMultilevel"/>
    <w:tmpl w:val="9E5A8B7C"/>
    <w:lvl w:ilvl="0" w:tplc="0409000F">
      <w:start w:val="1"/>
      <w:numFmt w:val="decimal"/>
      <w:lvlText w:val="%1."/>
      <w:lvlJc w:val="left"/>
      <w:pPr>
        <w:ind w:left="360" w:hanging="360"/>
      </w:pPr>
      <w:rPr>
        <w:rFonts w:hint="default"/>
        <w:i w:val="0"/>
      </w:rPr>
    </w:lvl>
    <w:lvl w:ilvl="1" w:tplc="16DEC158">
      <w:start w:val="1"/>
      <w:numFmt w:val="lowerLetter"/>
      <w:lvlText w:val="%2."/>
      <w:lvlJc w:val="left"/>
      <w:pPr>
        <w:ind w:left="720" w:hanging="360"/>
      </w:pPr>
      <w:rPr>
        <w:rFonts w:hint="default"/>
        <w:b w:val="0"/>
        <w:i w:val="0"/>
      </w:rPr>
    </w:lvl>
    <w:lvl w:ilvl="2" w:tplc="243C84C0">
      <w:start w:val="1"/>
      <w:numFmt w:val="lowerRoman"/>
      <w:lvlText w:val="%3."/>
      <w:lvlJc w:val="right"/>
      <w:pPr>
        <w:ind w:left="1224"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DBE43BC"/>
    <w:multiLevelType w:val="hybridMultilevel"/>
    <w:tmpl w:val="355431C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3"/>
  </w:num>
  <w:num w:numId="3">
    <w:abstractNumId w:val="2"/>
  </w:num>
  <w:num w:numId="4">
    <w:abstractNumId w:val="12"/>
  </w:num>
  <w:num w:numId="5">
    <w:abstractNumId w:val="14"/>
  </w:num>
  <w:num w:numId="6">
    <w:abstractNumId w:val="17"/>
  </w:num>
  <w:num w:numId="7">
    <w:abstractNumId w:val="13"/>
  </w:num>
  <w:num w:numId="8">
    <w:abstractNumId w:val="0"/>
  </w:num>
  <w:num w:numId="9">
    <w:abstractNumId w:val="18"/>
  </w:num>
  <w:num w:numId="10">
    <w:abstractNumId w:val="11"/>
  </w:num>
  <w:num w:numId="11">
    <w:abstractNumId w:val="9"/>
  </w:num>
  <w:num w:numId="12">
    <w:abstractNumId w:val="4"/>
  </w:num>
  <w:num w:numId="13">
    <w:abstractNumId w:val="8"/>
  </w:num>
  <w:num w:numId="14">
    <w:abstractNumId w:val="5"/>
  </w:num>
  <w:num w:numId="15">
    <w:abstractNumId w:val="7"/>
  </w:num>
  <w:num w:numId="16">
    <w:abstractNumId w:val="6"/>
  </w:num>
  <w:num w:numId="17">
    <w:abstractNumId w:val="16"/>
  </w:num>
  <w:num w:numId="18">
    <w:abstractNumId w:val="15"/>
  </w:num>
  <w:num w:numId="1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removeDateAndTime/>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640"/>
    <w:rsid w:val="0000090F"/>
    <w:rsid w:val="00001C6D"/>
    <w:rsid w:val="00003DAA"/>
    <w:rsid w:val="00003FC6"/>
    <w:rsid w:val="00004BA5"/>
    <w:rsid w:val="000053E7"/>
    <w:rsid w:val="00006A6C"/>
    <w:rsid w:val="000079DD"/>
    <w:rsid w:val="00010B2C"/>
    <w:rsid w:val="000112CE"/>
    <w:rsid w:val="0001543B"/>
    <w:rsid w:val="000161E3"/>
    <w:rsid w:val="000164FE"/>
    <w:rsid w:val="000168B4"/>
    <w:rsid w:val="0001756C"/>
    <w:rsid w:val="00021FA3"/>
    <w:rsid w:val="00022CC7"/>
    <w:rsid w:val="00022DFE"/>
    <w:rsid w:val="00023C81"/>
    <w:rsid w:val="000255C5"/>
    <w:rsid w:val="000258F8"/>
    <w:rsid w:val="00025F37"/>
    <w:rsid w:val="00026628"/>
    <w:rsid w:val="00027B98"/>
    <w:rsid w:val="00027DB6"/>
    <w:rsid w:val="00030330"/>
    <w:rsid w:val="000350DE"/>
    <w:rsid w:val="00035B64"/>
    <w:rsid w:val="0003786E"/>
    <w:rsid w:val="00042620"/>
    <w:rsid w:val="00042C44"/>
    <w:rsid w:val="000440B0"/>
    <w:rsid w:val="00050ED3"/>
    <w:rsid w:val="000512F8"/>
    <w:rsid w:val="00053083"/>
    <w:rsid w:val="0005311E"/>
    <w:rsid w:val="00056C1F"/>
    <w:rsid w:val="00056FF6"/>
    <w:rsid w:val="00057CA4"/>
    <w:rsid w:val="00057FDE"/>
    <w:rsid w:val="00061A54"/>
    <w:rsid w:val="000636B9"/>
    <w:rsid w:val="00065725"/>
    <w:rsid w:val="000659A3"/>
    <w:rsid w:val="000706ED"/>
    <w:rsid w:val="00070DCF"/>
    <w:rsid w:val="000729DE"/>
    <w:rsid w:val="00073E23"/>
    <w:rsid w:val="000756AA"/>
    <w:rsid w:val="00076A03"/>
    <w:rsid w:val="00080519"/>
    <w:rsid w:val="000807F7"/>
    <w:rsid w:val="00080B45"/>
    <w:rsid w:val="000829FC"/>
    <w:rsid w:val="00082A2E"/>
    <w:rsid w:val="000866AF"/>
    <w:rsid w:val="00086F28"/>
    <w:rsid w:val="00091A1F"/>
    <w:rsid w:val="000944D6"/>
    <w:rsid w:val="00095B93"/>
    <w:rsid w:val="00097561"/>
    <w:rsid w:val="000A2392"/>
    <w:rsid w:val="000A6EC1"/>
    <w:rsid w:val="000A723A"/>
    <w:rsid w:val="000B1E67"/>
    <w:rsid w:val="000B375D"/>
    <w:rsid w:val="000B3D03"/>
    <w:rsid w:val="000B614F"/>
    <w:rsid w:val="000C18CA"/>
    <w:rsid w:val="000C28B4"/>
    <w:rsid w:val="000C6B84"/>
    <w:rsid w:val="000D1959"/>
    <w:rsid w:val="000D1B60"/>
    <w:rsid w:val="000D2B43"/>
    <w:rsid w:val="000D4867"/>
    <w:rsid w:val="000D4A7A"/>
    <w:rsid w:val="000D4BA9"/>
    <w:rsid w:val="000E0DBA"/>
    <w:rsid w:val="000E1432"/>
    <w:rsid w:val="000E274C"/>
    <w:rsid w:val="000E42D7"/>
    <w:rsid w:val="000E4B70"/>
    <w:rsid w:val="000E536E"/>
    <w:rsid w:val="000F1DEA"/>
    <w:rsid w:val="000F30CE"/>
    <w:rsid w:val="000F3706"/>
    <w:rsid w:val="000F4CB9"/>
    <w:rsid w:val="000F4D40"/>
    <w:rsid w:val="000F68FF"/>
    <w:rsid w:val="000F76E4"/>
    <w:rsid w:val="000F7ABF"/>
    <w:rsid w:val="000F7E8D"/>
    <w:rsid w:val="0010000B"/>
    <w:rsid w:val="00100E39"/>
    <w:rsid w:val="00101C21"/>
    <w:rsid w:val="00105003"/>
    <w:rsid w:val="00105EE4"/>
    <w:rsid w:val="00110188"/>
    <w:rsid w:val="00110BEF"/>
    <w:rsid w:val="00110EB0"/>
    <w:rsid w:val="0011222F"/>
    <w:rsid w:val="0011456C"/>
    <w:rsid w:val="00115DE8"/>
    <w:rsid w:val="001168EF"/>
    <w:rsid w:val="00117F3D"/>
    <w:rsid w:val="001228E2"/>
    <w:rsid w:val="00124C08"/>
    <w:rsid w:val="00126208"/>
    <w:rsid w:val="00126C97"/>
    <w:rsid w:val="00130279"/>
    <w:rsid w:val="00132CAD"/>
    <w:rsid w:val="001378AF"/>
    <w:rsid w:val="00137C3D"/>
    <w:rsid w:val="00137CEE"/>
    <w:rsid w:val="001404C0"/>
    <w:rsid w:val="00140EB7"/>
    <w:rsid w:val="00141B5E"/>
    <w:rsid w:val="001427C5"/>
    <w:rsid w:val="001431A0"/>
    <w:rsid w:val="00143564"/>
    <w:rsid w:val="00144620"/>
    <w:rsid w:val="001446C1"/>
    <w:rsid w:val="00144DC2"/>
    <w:rsid w:val="0014506C"/>
    <w:rsid w:val="00145ADF"/>
    <w:rsid w:val="0014616F"/>
    <w:rsid w:val="00147A07"/>
    <w:rsid w:val="001507DF"/>
    <w:rsid w:val="0015140C"/>
    <w:rsid w:val="00153D8A"/>
    <w:rsid w:val="00153FC2"/>
    <w:rsid w:val="00154D36"/>
    <w:rsid w:val="001568AB"/>
    <w:rsid w:val="001608FE"/>
    <w:rsid w:val="00162819"/>
    <w:rsid w:val="00166CB9"/>
    <w:rsid w:val="0017038F"/>
    <w:rsid w:val="00172195"/>
    <w:rsid w:val="0017335F"/>
    <w:rsid w:val="001745C4"/>
    <w:rsid w:val="00174D01"/>
    <w:rsid w:val="001800C2"/>
    <w:rsid w:val="00181203"/>
    <w:rsid w:val="00181469"/>
    <w:rsid w:val="001818B3"/>
    <w:rsid w:val="001874A1"/>
    <w:rsid w:val="0019012C"/>
    <w:rsid w:val="00190580"/>
    <w:rsid w:val="001907AD"/>
    <w:rsid w:val="00192EBA"/>
    <w:rsid w:val="00193675"/>
    <w:rsid w:val="00193DE5"/>
    <w:rsid w:val="001A1E68"/>
    <w:rsid w:val="001A1EFD"/>
    <w:rsid w:val="001A3C50"/>
    <w:rsid w:val="001A5A6F"/>
    <w:rsid w:val="001A5AD8"/>
    <w:rsid w:val="001A6484"/>
    <w:rsid w:val="001A6D8D"/>
    <w:rsid w:val="001A7E3D"/>
    <w:rsid w:val="001B22F2"/>
    <w:rsid w:val="001B3628"/>
    <w:rsid w:val="001B47DC"/>
    <w:rsid w:val="001B553B"/>
    <w:rsid w:val="001B585F"/>
    <w:rsid w:val="001B5CA9"/>
    <w:rsid w:val="001B6930"/>
    <w:rsid w:val="001B7682"/>
    <w:rsid w:val="001C0562"/>
    <w:rsid w:val="001C1B29"/>
    <w:rsid w:val="001C1F66"/>
    <w:rsid w:val="001C5104"/>
    <w:rsid w:val="001C6900"/>
    <w:rsid w:val="001C6AE3"/>
    <w:rsid w:val="001D1FBD"/>
    <w:rsid w:val="001D23DD"/>
    <w:rsid w:val="001D2804"/>
    <w:rsid w:val="001D2B56"/>
    <w:rsid w:val="001D2EF3"/>
    <w:rsid w:val="001D521B"/>
    <w:rsid w:val="001D5E71"/>
    <w:rsid w:val="001D6D17"/>
    <w:rsid w:val="001D7B7E"/>
    <w:rsid w:val="001E19FA"/>
    <w:rsid w:val="001E3ACA"/>
    <w:rsid w:val="001E5389"/>
    <w:rsid w:val="001E67D8"/>
    <w:rsid w:val="001F0B55"/>
    <w:rsid w:val="001F2A30"/>
    <w:rsid w:val="001F3F2A"/>
    <w:rsid w:val="001F4878"/>
    <w:rsid w:val="002044E7"/>
    <w:rsid w:val="00204833"/>
    <w:rsid w:val="00204A1B"/>
    <w:rsid w:val="0020667C"/>
    <w:rsid w:val="0021227D"/>
    <w:rsid w:val="00220316"/>
    <w:rsid w:val="00220545"/>
    <w:rsid w:val="00224942"/>
    <w:rsid w:val="00226284"/>
    <w:rsid w:val="002278DD"/>
    <w:rsid w:val="00230904"/>
    <w:rsid w:val="00230C08"/>
    <w:rsid w:val="00231998"/>
    <w:rsid w:val="00233005"/>
    <w:rsid w:val="00233F21"/>
    <w:rsid w:val="002363DB"/>
    <w:rsid w:val="002413E7"/>
    <w:rsid w:val="002428DD"/>
    <w:rsid w:val="002449EC"/>
    <w:rsid w:val="00244A45"/>
    <w:rsid w:val="002457D1"/>
    <w:rsid w:val="0024588F"/>
    <w:rsid w:val="002509F0"/>
    <w:rsid w:val="002516CF"/>
    <w:rsid w:val="00251A89"/>
    <w:rsid w:val="00251EA6"/>
    <w:rsid w:val="00252DBC"/>
    <w:rsid w:val="00256A08"/>
    <w:rsid w:val="002618E4"/>
    <w:rsid w:val="00261994"/>
    <w:rsid w:val="00261E4A"/>
    <w:rsid w:val="00262295"/>
    <w:rsid w:val="002623B9"/>
    <w:rsid w:val="00263AD4"/>
    <w:rsid w:val="00266195"/>
    <w:rsid w:val="00271F50"/>
    <w:rsid w:val="0027509A"/>
    <w:rsid w:val="002775C9"/>
    <w:rsid w:val="00286182"/>
    <w:rsid w:val="00286E90"/>
    <w:rsid w:val="00286F0E"/>
    <w:rsid w:val="00287C82"/>
    <w:rsid w:val="00287DA0"/>
    <w:rsid w:val="00290CB5"/>
    <w:rsid w:val="00291DF8"/>
    <w:rsid w:val="00292011"/>
    <w:rsid w:val="00292F70"/>
    <w:rsid w:val="00295B21"/>
    <w:rsid w:val="002A19A2"/>
    <w:rsid w:val="002A1D3C"/>
    <w:rsid w:val="002A4B72"/>
    <w:rsid w:val="002B2CB5"/>
    <w:rsid w:val="002B30EA"/>
    <w:rsid w:val="002B3FDF"/>
    <w:rsid w:val="002B40A8"/>
    <w:rsid w:val="002B6A01"/>
    <w:rsid w:val="002B7D06"/>
    <w:rsid w:val="002C00F0"/>
    <w:rsid w:val="002C0B11"/>
    <w:rsid w:val="002C1481"/>
    <w:rsid w:val="002C2BE2"/>
    <w:rsid w:val="002C728F"/>
    <w:rsid w:val="002D30DE"/>
    <w:rsid w:val="002D4C28"/>
    <w:rsid w:val="002D6C58"/>
    <w:rsid w:val="002D6FFA"/>
    <w:rsid w:val="002E0948"/>
    <w:rsid w:val="002E13DC"/>
    <w:rsid w:val="002F0E8E"/>
    <w:rsid w:val="002F15F9"/>
    <w:rsid w:val="002F5A4D"/>
    <w:rsid w:val="002F7282"/>
    <w:rsid w:val="0030329A"/>
    <w:rsid w:val="0030649D"/>
    <w:rsid w:val="00307535"/>
    <w:rsid w:val="00312090"/>
    <w:rsid w:val="00316506"/>
    <w:rsid w:val="00316AE0"/>
    <w:rsid w:val="00321F71"/>
    <w:rsid w:val="0032262A"/>
    <w:rsid w:val="00324A2E"/>
    <w:rsid w:val="00327802"/>
    <w:rsid w:val="003305BF"/>
    <w:rsid w:val="0033255F"/>
    <w:rsid w:val="00332DD0"/>
    <w:rsid w:val="00335EBC"/>
    <w:rsid w:val="00340301"/>
    <w:rsid w:val="00343312"/>
    <w:rsid w:val="003442D8"/>
    <w:rsid w:val="003474C9"/>
    <w:rsid w:val="0035032C"/>
    <w:rsid w:val="00354DFB"/>
    <w:rsid w:val="0035608D"/>
    <w:rsid w:val="00356613"/>
    <w:rsid w:val="003569AB"/>
    <w:rsid w:val="00356B03"/>
    <w:rsid w:val="00357CDD"/>
    <w:rsid w:val="003615E4"/>
    <w:rsid w:val="00362207"/>
    <w:rsid w:val="00362901"/>
    <w:rsid w:val="0036343F"/>
    <w:rsid w:val="00363B7C"/>
    <w:rsid w:val="00363D1A"/>
    <w:rsid w:val="0036458D"/>
    <w:rsid w:val="0036567B"/>
    <w:rsid w:val="003771AF"/>
    <w:rsid w:val="00380CD6"/>
    <w:rsid w:val="00382830"/>
    <w:rsid w:val="00382D7A"/>
    <w:rsid w:val="003841FC"/>
    <w:rsid w:val="00386420"/>
    <w:rsid w:val="00386D23"/>
    <w:rsid w:val="00387906"/>
    <w:rsid w:val="0039203B"/>
    <w:rsid w:val="00393A85"/>
    <w:rsid w:val="00393F8E"/>
    <w:rsid w:val="003955FB"/>
    <w:rsid w:val="003966CF"/>
    <w:rsid w:val="003A1A3D"/>
    <w:rsid w:val="003A574F"/>
    <w:rsid w:val="003A6FE3"/>
    <w:rsid w:val="003B0EEE"/>
    <w:rsid w:val="003B1E64"/>
    <w:rsid w:val="003B2365"/>
    <w:rsid w:val="003B2CEE"/>
    <w:rsid w:val="003B2EEB"/>
    <w:rsid w:val="003B4B50"/>
    <w:rsid w:val="003B51F2"/>
    <w:rsid w:val="003C1F5E"/>
    <w:rsid w:val="003C26F0"/>
    <w:rsid w:val="003C58B0"/>
    <w:rsid w:val="003C5A7E"/>
    <w:rsid w:val="003C70D9"/>
    <w:rsid w:val="003D1A3A"/>
    <w:rsid w:val="003D1AFF"/>
    <w:rsid w:val="003D1E6C"/>
    <w:rsid w:val="003D20BE"/>
    <w:rsid w:val="003D56F4"/>
    <w:rsid w:val="003D59F2"/>
    <w:rsid w:val="003D632F"/>
    <w:rsid w:val="003E14C2"/>
    <w:rsid w:val="003E394E"/>
    <w:rsid w:val="003F09ED"/>
    <w:rsid w:val="003F315C"/>
    <w:rsid w:val="003F3DFE"/>
    <w:rsid w:val="003F76BB"/>
    <w:rsid w:val="004000E4"/>
    <w:rsid w:val="00401CA0"/>
    <w:rsid w:val="00402E4C"/>
    <w:rsid w:val="004035E0"/>
    <w:rsid w:val="00404421"/>
    <w:rsid w:val="0040601B"/>
    <w:rsid w:val="004062A8"/>
    <w:rsid w:val="004123FE"/>
    <w:rsid w:val="00414A88"/>
    <w:rsid w:val="004150B4"/>
    <w:rsid w:val="004173D1"/>
    <w:rsid w:val="00417D53"/>
    <w:rsid w:val="00421BA5"/>
    <w:rsid w:val="0042419A"/>
    <w:rsid w:val="00430676"/>
    <w:rsid w:val="00432069"/>
    <w:rsid w:val="00433311"/>
    <w:rsid w:val="0043577E"/>
    <w:rsid w:val="004360DE"/>
    <w:rsid w:val="00436985"/>
    <w:rsid w:val="00441705"/>
    <w:rsid w:val="004417A4"/>
    <w:rsid w:val="00442559"/>
    <w:rsid w:val="004426F7"/>
    <w:rsid w:val="00444657"/>
    <w:rsid w:val="00444F4D"/>
    <w:rsid w:val="00453815"/>
    <w:rsid w:val="004538BC"/>
    <w:rsid w:val="00461ED5"/>
    <w:rsid w:val="00461EF2"/>
    <w:rsid w:val="0046326D"/>
    <w:rsid w:val="00463CBB"/>
    <w:rsid w:val="00463D1C"/>
    <w:rsid w:val="00463F4C"/>
    <w:rsid w:val="00467F39"/>
    <w:rsid w:val="00470FED"/>
    <w:rsid w:val="004728E8"/>
    <w:rsid w:val="00473872"/>
    <w:rsid w:val="00473C6B"/>
    <w:rsid w:val="00473F12"/>
    <w:rsid w:val="004747FA"/>
    <w:rsid w:val="00474DB6"/>
    <w:rsid w:val="0047505E"/>
    <w:rsid w:val="00484AE1"/>
    <w:rsid w:val="0048634D"/>
    <w:rsid w:val="00493175"/>
    <w:rsid w:val="0049442F"/>
    <w:rsid w:val="00494F62"/>
    <w:rsid w:val="00495CF3"/>
    <w:rsid w:val="00496842"/>
    <w:rsid w:val="004A15AA"/>
    <w:rsid w:val="004A4052"/>
    <w:rsid w:val="004A6ACF"/>
    <w:rsid w:val="004B208D"/>
    <w:rsid w:val="004B2722"/>
    <w:rsid w:val="004B4D21"/>
    <w:rsid w:val="004B5095"/>
    <w:rsid w:val="004B58D6"/>
    <w:rsid w:val="004B5CF5"/>
    <w:rsid w:val="004C26E6"/>
    <w:rsid w:val="004C3B97"/>
    <w:rsid w:val="004C468B"/>
    <w:rsid w:val="004C4E2E"/>
    <w:rsid w:val="004C500B"/>
    <w:rsid w:val="004C5037"/>
    <w:rsid w:val="004C58E9"/>
    <w:rsid w:val="004C5FE4"/>
    <w:rsid w:val="004C659A"/>
    <w:rsid w:val="004C7B01"/>
    <w:rsid w:val="004D203A"/>
    <w:rsid w:val="004D3041"/>
    <w:rsid w:val="004D433C"/>
    <w:rsid w:val="004D4474"/>
    <w:rsid w:val="004D68CE"/>
    <w:rsid w:val="004D6CCD"/>
    <w:rsid w:val="004E2050"/>
    <w:rsid w:val="004E5227"/>
    <w:rsid w:val="004E5D39"/>
    <w:rsid w:val="004F0467"/>
    <w:rsid w:val="004F13F4"/>
    <w:rsid w:val="004F2B54"/>
    <w:rsid w:val="004F2CE2"/>
    <w:rsid w:val="004F3B6A"/>
    <w:rsid w:val="00501BCE"/>
    <w:rsid w:val="005033EE"/>
    <w:rsid w:val="00506CB2"/>
    <w:rsid w:val="00510DFA"/>
    <w:rsid w:val="00511BD2"/>
    <w:rsid w:val="005124A8"/>
    <w:rsid w:val="00513D04"/>
    <w:rsid w:val="00514D94"/>
    <w:rsid w:val="00514ED5"/>
    <w:rsid w:val="0051557E"/>
    <w:rsid w:val="00516FAA"/>
    <w:rsid w:val="0052001E"/>
    <w:rsid w:val="00520321"/>
    <w:rsid w:val="00520323"/>
    <w:rsid w:val="00523996"/>
    <w:rsid w:val="00524536"/>
    <w:rsid w:val="0052587B"/>
    <w:rsid w:val="00525BD4"/>
    <w:rsid w:val="005260AD"/>
    <w:rsid w:val="00526C6B"/>
    <w:rsid w:val="00527A1B"/>
    <w:rsid w:val="0053174A"/>
    <w:rsid w:val="005324E0"/>
    <w:rsid w:val="005368AF"/>
    <w:rsid w:val="00537CCA"/>
    <w:rsid w:val="0054071C"/>
    <w:rsid w:val="00543755"/>
    <w:rsid w:val="00545389"/>
    <w:rsid w:val="0054612D"/>
    <w:rsid w:val="00546E9C"/>
    <w:rsid w:val="00547975"/>
    <w:rsid w:val="0055245D"/>
    <w:rsid w:val="0055475F"/>
    <w:rsid w:val="005568BC"/>
    <w:rsid w:val="00556B38"/>
    <w:rsid w:val="00556F5B"/>
    <w:rsid w:val="0055795F"/>
    <w:rsid w:val="005600D7"/>
    <w:rsid w:val="005603B7"/>
    <w:rsid w:val="0056503D"/>
    <w:rsid w:val="0056592E"/>
    <w:rsid w:val="005662AB"/>
    <w:rsid w:val="005679C8"/>
    <w:rsid w:val="00570CCD"/>
    <w:rsid w:val="00572983"/>
    <w:rsid w:val="00574525"/>
    <w:rsid w:val="00580555"/>
    <w:rsid w:val="00584026"/>
    <w:rsid w:val="0058430E"/>
    <w:rsid w:val="005864BA"/>
    <w:rsid w:val="0059004F"/>
    <w:rsid w:val="0059381B"/>
    <w:rsid w:val="00595C0D"/>
    <w:rsid w:val="005978A2"/>
    <w:rsid w:val="005A364F"/>
    <w:rsid w:val="005A3A7E"/>
    <w:rsid w:val="005A63AD"/>
    <w:rsid w:val="005A6A64"/>
    <w:rsid w:val="005B0687"/>
    <w:rsid w:val="005B240F"/>
    <w:rsid w:val="005B30B5"/>
    <w:rsid w:val="005B4314"/>
    <w:rsid w:val="005B4DB4"/>
    <w:rsid w:val="005B75B2"/>
    <w:rsid w:val="005C1EA3"/>
    <w:rsid w:val="005C291C"/>
    <w:rsid w:val="005C2B6A"/>
    <w:rsid w:val="005C36DB"/>
    <w:rsid w:val="005C3CCC"/>
    <w:rsid w:val="005C5276"/>
    <w:rsid w:val="005C53C9"/>
    <w:rsid w:val="005C564C"/>
    <w:rsid w:val="005C5A9D"/>
    <w:rsid w:val="005C65A3"/>
    <w:rsid w:val="005D1970"/>
    <w:rsid w:val="005D5807"/>
    <w:rsid w:val="005D5A2A"/>
    <w:rsid w:val="005D5B60"/>
    <w:rsid w:val="005D654F"/>
    <w:rsid w:val="005D7465"/>
    <w:rsid w:val="005E3769"/>
    <w:rsid w:val="005E44B2"/>
    <w:rsid w:val="005E4C19"/>
    <w:rsid w:val="005E4C47"/>
    <w:rsid w:val="005F00E4"/>
    <w:rsid w:val="005F069C"/>
    <w:rsid w:val="005F66D1"/>
    <w:rsid w:val="005F7888"/>
    <w:rsid w:val="006001DE"/>
    <w:rsid w:val="00600F40"/>
    <w:rsid w:val="00603753"/>
    <w:rsid w:val="006056BD"/>
    <w:rsid w:val="00607053"/>
    <w:rsid w:val="00607691"/>
    <w:rsid w:val="006139EF"/>
    <w:rsid w:val="00613E78"/>
    <w:rsid w:val="00615739"/>
    <w:rsid w:val="00623933"/>
    <w:rsid w:val="00626797"/>
    <w:rsid w:val="006306AD"/>
    <w:rsid w:val="006309D5"/>
    <w:rsid w:val="00630C8B"/>
    <w:rsid w:val="00630CFD"/>
    <w:rsid w:val="00630EF8"/>
    <w:rsid w:val="006321E9"/>
    <w:rsid w:val="00635F93"/>
    <w:rsid w:val="006428DB"/>
    <w:rsid w:val="00644B1F"/>
    <w:rsid w:val="00646582"/>
    <w:rsid w:val="00646D3F"/>
    <w:rsid w:val="00650DAD"/>
    <w:rsid w:val="0065128A"/>
    <w:rsid w:val="006516BD"/>
    <w:rsid w:val="006531D6"/>
    <w:rsid w:val="006538C7"/>
    <w:rsid w:val="00654273"/>
    <w:rsid w:val="00654D31"/>
    <w:rsid w:val="006556D8"/>
    <w:rsid w:val="00655B9F"/>
    <w:rsid w:val="006577C3"/>
    <w:rsid w:val="00657A29"/>
    <w:rsid w:val="00657E8D"/>
    <w:rsid w:val="00663AFF"/>
    <w:rsid w:val="00663B97"/>
    <w:rsid w:val="0066647C"/>
    <w:rsid w:val="0067159D"/>
    <w:rsid w:val="00672140"/>
    <w:rsid w:val="006721B8"/>
    <w:rsid w:val="00672F82"/>
    <w:rsid w:val="00680676"/>
    <w:rsid w:val="0068261B"/>
    <w:rsid w:val="006826F0"/>
    <w:rsid w:val="00682BF7"/>
    <w:rsid w:val="006834EE"/>
    <w:rsid w:val="00684DEB"/>
    <w:rsid w:val="00686159"/>
    <w:rsid w:val="00686305"/>
    <w:rsid w:val="006928B6"/>
    <w:rsid w:val="00693052"/>
    <w:rsid w:val="0069332D"/>
    <w:rsid w:val="006934F6"/>
    <w:rsid w:val="00694ABB"/>
    <w:rsid w:val="006958B9"/>
    <w:rsid w:val="006968CA"/>
    <w:rsid w:val="00696F56"/>
    <w:rsid w:val="006A18CD"/>
    <w:rsid w:val="006A30F1"/>
    <w:rsid w:val="006A4038"/>
    <w:rsid w:val="006A4AD7"/>
    <w:rsid w:val="006A5B13"/>
    <w:rsid w:val="006A7979"/>
    <w:rsid w:val="006B0261"/>
    <w:rsid w:val="006B155A"/>
    <w:rsid w:val="006B1975"/>
    <w:rsid w:val="006B1BE9"/>
    <w:rsid w:val="006B2181"/>
    <w:rsid w:val="006B3614"/>
    <w:rsid w:val="006B393E"/>
    <w:rsid w:val="006B51E1"/>
    <w:rsid w:val="006B5AEB"/>
    <w:rsid w:val="006B5BD7"/>
    <w:rsid w:val="006C4654"/>
    <w:rsid w:val="006C4A96"/>
    <w:rsid w:val="006C4D69"/>
    <w:rsid w:val="006D03C2"/>
    <w:rsid w:val="006D0F25"/>
    <w:rsid w:val="006D1666"/>
    <w:rsid w:val="006D38CC"/>
    <w:rsid w:val="006D532A"/>
    <w:rsid w:val="006E006E"/>
    <w:rsid w:val="006E0B27"/>
    <w:rsid w:val="006E3D95"/>
    <w:rsid w:val="006E5A69"/>
    <w:rsid w:val="006E7700"/>
    <w:rsid w:val="006F162C"/>
    <w:rsid w:val="006F41BE"/>
    <w:rsid w:val="006F4E53"/>
    <w:rsid w:val="006F5FA8"/>
    <w:rsid w:val="006F6C54"/>
    <w:rsid w:val="00705A6D"/>
    <w:rsid w:val="00705B02"/>
    <w:rsid w:val="00711C1E"/>
    <w:rsid w:val="00712F89"/>
    <w:rsid w:val="007206FF"/>
    <w:rsid w:val="00723597"/>
    <w:rsid w:val="0072636C"/>
    <w:rsid w:val="007339BF"/>
    <w:rsid w:val="00733FF4"/>
    <w:rsid w:val="007358E9"/>
    <w:rsid w:val="00735C28"/>
    <w:rsid w:val="0073697C"/>
    <w:rsid w:val="007400A4"/>
    <w:rsid w:val="007400E5"/>
    <w:rsid w:val="00741CA8"/>
    <w:rsid w:val="00742EF9"/>
    <w:rsid w:val="00744127"/>
    <w:rsid w:val="00746696"/>
    <w:rsid w:val="007475D8"/>
    <w:rsid w:val="00750A42"/>
    <w:rsid w:val="00751D59"/>
    <w:rsid w:val="007524AE"/>
    <w:rsid w:val="00752B70"/>
    <w:rsid w:val="00754DC7"/>
    <w:rsid w:val="007552BF"/>
    <w:rsid w:val="00755C8F"/>
    <w:rsid w:val="00756D52"/>
    <w:rsid w:val="00757729"/>
    <w:rsid w:val="00760061"/>
    <w:rsid w:val="007609EA"/>
    <w:rsid w:val="00760F16"/>
    <w:rsid w:val="0076106A"/>
    <w:rsid w:val="007628B6"/>
    <w:rsid w:val="0076442F"/>
    <w:rsid w:val="00765FD0"/>
    <w:rsid w:val="0076775C"/>
    <w:rsid w:val="00770120"/>
    <w:rsid w:val="00774191"/>
    <w:rsid w:val="0077474B"/>
    <w:rsid w:val="007749A1"/>
    <w:rsid w:val="00774C04"/>
    <w:rsid w:val="00776650"/>
    <w:rsid w:val="00776666"/>
    <w:rsid w:val="00777CBD"/>
    <w:rsid w:val="007816A4"/>
    <w:rsid w:val="007818B0"/>
    <w:rsid w:val="00782C67"/>
    <w:rsid w:val="007844F7"/>
    <w:rsid w:val="00784F80"/>
    <w:rsid w:val="00785899"/>
    <w:rsid w:val="007865E4"/>
    <w:rsid w:val="00786DDE"/>
    <w:rsid w:val="0078767D"/>
    <w:rsid w:val="00792DB8"/>
    <w:rsid w:val="00793106"/>
    <w:rsid w:val="00795BC5"/>
    <w:rsid w:val="00795BF3"/>
    <w:rsid w:val="007A0063"/>
    <w:rsid w:val="007A3E67"/>
    <w:rsid w:val="007A4C41"/>
    <w:rsid w:val="007A4CB4"/>
    <w:rsid w:val="007A5E10"/>
    <w:rsid w:val="007A6640"/>
    <w:rsid w:val="007A6D3B"/>
    <w:rsid w:val="007B2D5E"/>
    <w:rsid w:val="007B6D5B"/>
    <w:rsid w:val="007C0F96"/>
    <w:rsid w:val="007C2E10"/>
    <w:rsid w:val="007C3140"/>
    <w:rsid w:val="007C3CD4"/>
    <w:rsid w:val="007C4752"/>
    <w:rsid w:val="007C4BBD"/>
    <w:rsid w:val="007C5655"/>
    <w:rsid w:val="007C596E"/>
    <w:rsid w:val="007C6AC9"/>
    <w:rsid w:val="007D2B0E"/>
    <w:rsid w:val="007D3DF4"/>
    <w:rsid w:val="007D6C57"/>
    <w:rsid w:val="007E2559"/>
    <w:rsid w:val="007E2907"/>
    <w:rsid w:val="007E3771"/>
    <w:rsid w:val="007E7E89"/>
    <w:rsid w:val="007F1BCC"/>
    <w:rsid w:val="007F78BA"/>
    <w:rsid w:val="007F7A84"/>
    <w:rsid w:val="00801640"/>
    <w:rsid w:val="00802921"/>
    <w:rsid w:val="00810C79"/>
    <w:rsid w:val="00811F40"/>
    <w:rsid w:val="00813A9C"/>
    <w:rsid w:val="00814312"/>
    <w:rsid w:val="0081436E"/>
    <w:rsid w:val="00815A5C"/>
    <w:rsid w:val="00822A6E"/>
    <w:rsid w:val="00822EEF"/>
    <w:rsid w:val="00827DC4"/>
    <w:rsid w:val="00830358"/>
    <w:rsid w:val="008305C4"/>
    <w:rsid w:val="00835985"/>
    <w:rsid w:val="00837C2D"/>
    <w:rsid w:val="00840D23"/>
    <w:rsid w:val="00841D78"/>
    <w:rsid w:val="00842680"/>
    <w:rsid w:val="008449B4"/>
    <w:rsid w:val="00844C3D"/>
    <w:rsid w:val="00850861"/>
    <w:rsid w:val="00852368"/>
    <w:rsid w:val="00852DA4"/>
    <w:rsid w:val="00853067"/>
    <w:rsid w:val="00853406"/>
    <w:rsid w:val="008540AD"/>
    <w:rsid w:val="008568BD"/>
    <w:rsid w:val="00860D19"/>
    <w:rsid w:val="00867938"/>
    <w:rsid w:val="00867E45"/>
    <w:rsid w:val="008712DB"/>
    <w:rsid w:val="0087152D"/>
    <w:rsid w:val="00872E82"/>
    <w:rsid w:val="008731F5"/>
    <w:rsid w:val="00873482"/>
    <w:rsid w:val="00873CA0"/>
    <w:rsid w:val="00876C38"/>
    <w:rsid w:val="00877913"/>
    <w:rsid w:val="008811DF"/>
    <w:rsid w:val="00884035"/>
    <w:rsid w:val="00885DFD"/>
    <w:rsid w:val="0088666F"/>
    <w:rsid w:val="00891099"/>
    <w:rsid w:val="0089605E"/>
    <w:rsid w:val="008A0AFD"/>
    <w:rsid w:val="008A16E8"/>
    <w:rsid w:val="008A31F4"/>
    <w:rsid w:val="008A3428"/>
    <w:rsid w:val="008A3B95"/>
    <w:rsid w:val="008A555D"/>
    <w:rsid w:val="008A6613"/>
    <w:rsid w:val="008A681F"/>
    <w:rsid w:val="008A6F58"/>
    <w:rsid w:val="008B052F"/>
    <w:rsid w:val="008B0F4E"/>
    <w:rsid w:val="008B211F"/>
    <w:rsid w:val="008B3221"/>
    <w:rsid w:val="008B338A"/>
    <w:rsid w:val="008B46A9"/>
    <w:rsid w:val="008B488C"/>
    <w:rsid w:val="008B760D"/>
    <w:rsid w:val="008C075E"/>
    <w:rsid w:val="008C1321"/>
    <w:rsid w:val="008C2F0F"/>
    <w:rsid w:val="008D086E"/>
    <w:rsid w:val="008D5816"/>
    <w:rsid w:val="008D750C"/>
    <w:rsid w:val="008D7FD1"/>
    <w:rsid w:val="008E0CEF"/>
    <w:rsid w:val="008E1E24"/>
    <w:rsid w:val="008E26CD"/>
    <w:rsid w:val="008E2EC7"/>
    <w:rsid w:val="008E39C2"/>
    <w:rsid w:val="008E59CF"/>
    <w:rsid w:val="008E6ADA"/>
    <w:rsid w:val="008E6B47"/>
    <w:rsid w:val="008F59A6"/>
    <w:rsid w:val="00900435"/>
    <w:rsid w:val="009027D6"/>
    <w:rsid w:val="0090366D"/>
    <w:rsid w:val="0090382D"/>
    <w:rsid w:val="0090589F"/>
    <w:rsid w:val="00907281"/>
    <w:rsid w:val="00912152"/>
    <w:rsid w:val="00912212"/>
    <w:rsid w:val="00912415"/>
    <w:rsid w:val="00912A82"/>
    <w:rsid w:val="00914CF3"/>
    <w:rsid w:val="00917F06"/>
    <w:rsid w:val="00921E6D"/>
    <w:rsid w:val="009221DF"/>
    <w:rsid w:val="009241DF"/>
    <w:rsid w:val="0093090D"/>
    <w:rsid w:val="00931BC7"/>
    <w:rsid w:val="00934D1B"/>
    <w:rsid w:val="009369ED"/>
    <w:rsid w:val="009371CA"/>
    <w:rsid w:val="009411EB"/>
    <w:rsid w:val="00942D22"/>
    <w:rsid w:val="00943D74"/>
    <w:rsid w:val="0094749F"/>
    <w:rsid w:val="0094752E"/>
    <w:rsid w:val="00947D3B"/>
    <w:rsid w:val="0095111F"/>
    <w:rsid w:val="009539A9"/>
    <w:rsid w:val="00954CEA"/>
    <w:rsid w:val="00954DCB"/>
    <w:rsid w:val="00956A3C"/>
    <w:rsid w:val="00963729"/>
    <w:rsid w:val="0096372A"/>
    <w:rsid w:val="00963B4C"/>
    <w:rsid w:val="009649EF"/>
    <w:rsid w:val="00967984"/>
    <w:rsid w:val="00967C9F"/>
    <w:rsid w:val="00974CD4"/>
    <w:rsid w:val="00974DDA"/>
    <w:rsid w:val="00976F9B"/>
    <w:rsid w:val="00977CF3"/>
    <w:rsid w:val="00982ED4"/>
    <w:rsid w:val="00985DD3"/>
    <w:rsid w:val="009861DA"/>
    <w:rsid w:val="00990765"/>
    <w:rsid w:val="00991904"/>
    <w:rsid w:val="009944B6"/>
    <w:rsid w:val="00994EA1"/>
    <w:rsid w:val="00995CD9"/>
    <w:rsid w:val="00996513"/>
    <w:rsid w:val="00996B2B"/>
    <w:rsid w:val="00996F23"/>
    <w:rsid w:val="0099777F"/>
    <w:rsid w:val="009A0DC8"/>
    <w:rsid w:val="009A12F9"/>
    <w:rsid w:val="009A1FA3"/>
    <w:rsid w:val="009A265A"/>
    <w:rsid w:val="009A2D62"/>
    <w:rsid w:val="009A3AA0"/>
    <w:rsid w:val="009A4826"/>
    <w:rsid w:val="009A55D8"/>
    <w:rsid w:val="009A55E6"/>
    <w:rsid w:val="009A6E73"/>
    <w:rsid w:val="009A7117"/>
    <w:rsid w:val="009A783A"/>
    <w:rsid w:val="009B7413"/>
    <w:rsid w:val="009C12CE"/>
    <w:rsid w:val="009C1E11"/>
    <w:rsid w:val="009C3F8D"/>
    <w:rsid w:val="009C4025"/>
    <w:rsid w:val="009C4999"/>
    <w:rsid w:val="009D1C13"/>
    <w:rsid w:val="009D1C88"/>
    <w:rsid w:val="009D4C41"/>
    <w:rsid w:val="009D54F4"/>
    <w:rsid w:val="009D62CE"/>
    <w:rsid w:val="009E178A"/>
    <w:rsid w:val="009E3E9D"/>
    <w:rsid w:val="009E439A"/>
    <w:rsid w:val="009E49D5"/>
    <w:rsid w:val="009E5597"/>
    <w:rsid w:val="009E6D86"/>
    <w:rsid w:val="009F0A80"/>
    <w:rsid w:val="009F201E"/>
    <w:rsid w:val="009F2691"/>
    <w:rsid w:val="009F57A8"/>
    <w:rsid w:val="009F6120"/>
    <w:rsid w:val="009F72E3"/>
    <w:rsid w:val="00A00143"/>
    <w:rsid w:val="00A02F84"/>
    <w:rsid w:val="00A04454"/>
    <w:rsid w:val="00A063BD"/>
    <w:rsid w:val="00A1151F"/>
    <w:rsid w:val="00A11879"/>
    <w:rsid w:val="00A14BDA"/>
    <w:rsid w:val="00A1669E"/>
    <w:rsid w:val="00A17346"/>
    <w:rsid w:val="00A2118D"/>
    <w:rsid w:val="00A2142A"/>
    <w:rsid w:val="00A2310B"/>
    <w:rsid w:val="00A23357"/>
    <w:rsid w:val="00A267FB"/>
    <w:rsid w:val="00A276F8"/>
    <w:rsid w:val="00A306DE"/>
    <w:rsid w:val="00A32DB1"/>
    <w:rsid w:val="00A354AF"/>
    <w:rsid w:val="00A36EE5"/>
    <w:rsid w:val="00A407FD"/>
    <w:rsid w:val="00A46D8C"/>
    <w:rsid w:val="00A47CC3"/>
    <w:rsid w:val="00A55610"/>
    <w:rsid w:val="00A57A3C"/>
    <w:rsid w:val="00A60C6A"/>
    <w:rsid w:val="00A61D19"/>
    <w:rsid w:val="00A7003B"/>
    <w:rsid w:val="00A70D6D"/>
    <w:rsid w:val="00A70E30"/>
    <w:rsid w:val="00A70E60"/>
    <w:rsid w:val="00A71070"/>
    <w:rsid w:val="00A72A1B"/>
    <w:rsid w:val="00A74903"/>
    <w:rsid w:val="00A760B5"/>
    <w:rsid w:val="00A81311"/>
    <w:rsid w:val="00A83E99"/>
    <w:rsid w:val="00A85D7E"/>
    <w:rsid w:val="00A865B6"/>
    <w:rsid w:val="00A90204"/>
    <w:rsid w:val="00A905E4"/>
    <w:rsid w:val="00A912B5"/>
    <w:rsid w:val="00A93525"/>
    <w:rsid w:val="00A93D63"/>
    <w:rsid w:val="00A93F2B"/>
    <w:rsid w:val="00A9542D"/>
    <w:rsid w:val="00A968DB"/>
    <w:rsid w:val="00A96D24"/>
    <w:rsid w:val="00A97F37"/>
    <w:rsid w:val="00AA40B1"/>
    <w:rsid w:val="00AA4577"/>
    <w:rsid w:val="00AA5810"/>
    <w:rsid w:val="00AA7DF8"/>
    <w:rsid w:val="00AB048F"/>
    <w:rsid w:val="00AB1F2C"/>
    <w:rsid w:val="00AB4967"/>
    <w:rsid w:val="00AB5D19"/>
    <w:rsid w:val="00AB635E"/>
    <w:rsid w:val="00AB735E"/>
    <w:rsid w:val="00AC047D"/>
    <w:rsid w:val="00AC1357"/>
    <w:rsid w:val="00AC183A"/>
    <w:rsid w:val="00AC4F55"/>
    <w:rsid w:val="00AC579D"/>
    <w:rsid w:val="00AC621F"/>
    <w:rsid w:val="00AD0CC4"/>
    <w:rsid w:val="00AD1CFC"/>
    <w:rsid w:val="00AD2BCA"/>
    <w:rsid w:val="00AD3535"/>
    <w:rsid w:val="00AD3B78"/>
    <w:rsid w:val="00AD4DCC"/>
    <w:rsid w:val="00AD5816"/>
    <w:rsid w:val="00AD689B"/>
    <w:rsid w:val="00AE0D64"/>
    <w:rsid w:val="00AE263C"/>
    <w:rsid w:val="00AE38C3"/>
    <w:rsid w:val="00AE5664"/>
    <w:rsid w:val="00AE58C5"/>
    <w:rsid w:val="00AE7658"/>
    <w:rsid w:val="00AF05C7"/>
    <w:rsid w:val="00AF0EFE"/>
    <w:rsid w:val="00AF1F15"/>
    <w:rsid w:val="00AF2481"/>
    <w:rsid w:val="00B01602"/>
    <w:rsid w:val="00B05C7E"/>
    <w:rsid w:val="00B06A93"/>
    <w:rsid w:val="00B06CE5"/>
    <w:rsid w:val="00B06DD7"/>
    <w:rsid w:val="00B079F4"/>
    <w:rsid w:val="00B1347D"/>
    <w:rsid w:val="00B137F7"/>
    <w:rsid w:val="00B16E18"/>
    <w:rsid w:val="00B17797"/>
    <w:rsid w:val="00B200CC"/>
    <w:rsid w:val="00B221A0"/>
    <w:rsid w:val="00B22215"/>
    <w:rsid w:val="00B229AF"/>
    <w:rsid w:val="00B239B2"/>
    <w:rsid w:val="00B25991"/>
    <w:rsid w:val="00B310F8"/>
    <w:rsid w:val="00B320F2"/>
    <w:rsid w:val="00B338B1"/>
    <w:rsid w:val="00B35D14"/>
    <w:rsid w:val="00B43407"/>
    <w:rsid w:val="00B4650C"/>
    <w:rsid w:val="00B47400"/>
    <w:rsid w:val="00B53493"/>
    <w:rsid w:val="00B54AC5"/>
    <w:rsid w:val="00B54E0A"/>
    <w:rsid w:val="00B63B16"/>
    <w:rsid w:val="00B63D24"/>
    <w:rsid w:val="00B678B4"/>
    <w:rsid w:val="00B749DD"/>
    <w:rsid w:val="00B74C37"/>
    <w:rsid w:val="00B80183"/>
    <w:rsid w:val="00B81154"/>
    <w:rsid w:val="00B8289D"/>
    <w:rsid w:val="00B84821"/>
    <w:rsid w:val="00B84CD3"/>
    <w:rsid w:val="00B85041"/>
    <w:rsid w:val="00B86544"/>
    <w:rsid w:val="00B87563"/>
    <w:rsid w:val="00B90AE8"/>
    <w:rsid w:val="00B914F8"/>
    <w:rsid w:val="00B96194"/>
    <w:rsid w:val="00BA31D0"/>
    <w:rsid w:val="00BA3932"/>
    <w:rsid w:val="00BA6F21"/>
    <w:rsid w:val="00BB2C0A"/>
    <w:rsid w:val="00BB2CBA"/>
    <w:rsid w:val="00BB4A69"/>
    <w:rsid w:val="00BC07F8"/>
    <w:rsid w:val="00BC1C18"/>
    <w:rsid w:val="00BC2086"/>
    <w:rsid w:val="00BC4851"/>
    <w:rsid w:val="00BC5680"/>
    <w:rsid w:val="00BD58DF"/>
    <w:rsid w:val="00BE085D"/>
    <w:rsid w:val="00BE14FD"/>
    <w:rsid w:val="00BE1FAB"/>
    <w:rsid w:val="00BE2969"/>
    <w:rsid w:val="00BE3412"/>
    <w:rsid w:val="00BE43E0"/>
    <w:rsid w:val="00BE5D0F"/>
    <w:rsid w:val="00BF1F7A"/>
    <w:rsid w:val="00BF22C7"/>
    <w:rsid w:val="00BF40AD"/>
    <w:rsid w:val="00BF74B2"/>
    <w:rsid w:val="00C02A6D"/>
    <w:rsid w:val="00C034A6"/>
    <w:rsid w:val="00C034AC"/>
    <w:rsid w:val="00C044D5"/>
    <w:rsid w:val="00C0491D"/>
    <w:rsid w:val="00C074EE"/>
    <w:rsid w:val="00C10CD6"/>
    <w:rsid w:val="00C12D60"/>
    <w:rsid w:val="00C1576A"/>
    <w:rsid w:val="00C16D02"/>
    <w:rsid w:val="00C17DF8"/>
    <w:rsid w:val="00C2054A"/>
    <w:rsid w:val="00C227FF"/>
    <w:rsid w:val="00C233B6"/>
    <w:rsid w:val="00C235C0"/>
    <w:rsid w:val="00C26763"/>
    <w:rsid w:val="00C30059"/>
    <w:rsid w:val="00C30432"/>
    <w:rsid w:val="00C33231"/>
    <w:rsid w:val="00C33A64"/>
    <w:rsid w:val="00C341ED"/>
    <w:rsid w:val="00C377E9"/>
    <w:rsid w:val="00C40794"/>
    <w:rsid w:val="00C45151"/>
    <w:rsid w:val="00C45F19"/>
    <w:rsid w:val="00C46A52"/>
    <w:rsid w:val="00C5111E"/>
    <w:rsid w:val="00C52922"/>
    <w:rsid w:val="00C5595F"/>
    <w:rsid w:val="00C60FED"/>
    <w:rsid w:val="00C61272"/>
    <w:rsid w:val="00C6569A"/>
    <w:rsid w:val="00C66B5F"/>
    <w:rsid w:val="00C71BCF"/>
    <w:rsid w:val="00C720D2"/>
    <w:rsid w:val="00C721D2"/>
    <w:rsid w:val="00C72929"/>
    <w:rsid w:val="00C72A45"/>
    <w:rsid w:val="00C73553"/>
    <w:rsid w:val="00C75704"/>
    <w:rsid w:val="00C757C3"/>
    <w:rsid w:val="00C81402"/>
    <w:rsid w:val="00C84037"/>
    <w:rsid w:val="00C85056"/>
    <w:rsid w:val="00C866FD"/>
    <w:rsid w:val="00C872F9"/>
    <w:rsid w:val="00C92E3E"/>
    <w:rsid w:val="00C94001"/>
    <w:rsid w:val="00C95746"/>
    <w:rsid w:val="00C96AAA"/>
    <w:rsid w:val="00CA2204"/>
    <w:rsid w:val="00CA28E7"/>
    <w:rsid w:val="00CA2BD2"/>
    <w:rsid w:val="00CA42F5"/>
    <w:rsid w:val="00CA7673"/>
    <w:rsid w:val="00CB2FA0"/>
    <w:rsid w:val="00CB32C0"/>
    <w:rsid w:val="00CB55F4"/>
    <w:rsid w:val="00CC3859"/>
    <w:rsid w:val="00CC3DE0"/>
    <w:rsid w:val="00CC4420"/>
    <w:rsid w:val="00CC5707"/>
    <w:rsid w:val="00CD00E8"/>
    <w:rsid w:val="00CD038B"/>
    <w:rsid w:val="00CD2298"/>
    <w:rsid w:val="00CD3B81"/>
    <w:rsid w:val="00CD445F"/>
    <w:rsid w:val="00CD6D94"/>
    <w:rsid w:val="00CE0D05"/>
    <w:rsid w:val="00CE2DDC"/>
    <w:rsid w:val="00CE3DB1"/>
    <w:rsid w:val="00CE4559"/>
    <w:rsid w:val="00CE47E0"/>
    <w:rsid w:val="00CF31D3"/>
    <w:rsid w:val="00CF4132"/>
    <w:rsid w:val="00CF56C0"/>
    <w:rsid w:val="00CF627C"/>
    <w:rsid w:val="00D00D02"/>
    <w:rsid w:val="00D01160"/>
    <w:rsid w:val="00D0259D"/>
    <w:rsid w:val="00D029B9"/>
    <w:rsid w:val="00D06E7B"/>
    <w:rsid w:val="00D06EE2"/>
    <w:rsid w:val="00D10070"/>
    <w:rsid w:val="00D10193"/>
    <w:rsid w:val="00D1229B"/>
    <w:rsid w:val="00D12476"/>
    <w:rsid w:val="00D124E3"/>
    <w:rsid w:val="00D1419D"/>
    <w:rsid w:val="00D17E72"/>
    <w:rsid w:val="00D17F30"/>
    <w:rsid w:val="00D25C31"/>
    <w:rsid w:val="00D30199"/>
    <w:rsid w:val="00D309E1"/>
    <w:rsid w:val="00D3194E"/>
    <w:rsid w:val="00D34E7B"/>
    <w:rsid w:val="00D36918"/>
    <w:rsid w:val="00D40518"/>
    <w:rsid w:val="00D40626"/>
    <w:rsid w:val="00D40F52"/>
    <w:rsid w:val="00D419A6"/>
    <w:rsid w:val="00D421C6"/>
    <w:rsid w:val="00D43481"/>
    <w:rsid w:val="00D45CBA"/>
    <w:rsid w:val="00D57A2D"/>
    <w:rsid w:val="00D57BC0"/>
    <w:rsid w:val="00D63031"/>
    <w:rsid w:val="00D65176"/>
    <w:rsid w:val="00D66450"/>
    <w:rsid w:val="00D700CB"/>
    <w:rsid w:val="00D7466E"/>
    <w:rsid w:val="00D761F8"/>
    <w:rsid w:val="00D76953"/>
    <w:rsid w:val="00D76BB4"/>
    <w:rsid w:val="00D77EF3"/>
    <w:rsid w:val="00D8401A"/>
    <w:rsid w:val="00D84E94"/>
    <w:rsid w:val="00D86A20"/>
    <w:rsid w:val="00D90D19"/>
    <w:rsid w:val="00D91CE6"/>
    <w:rsid w:val="00D92615"/>
    <w:rsid w:val="00D9474D"/>
    <w:rsid w:val="00D95822"/>
    <w:rsid w:val="00DA21AD"/>
    <w:rsid w:val="00DA3F3F"/>
    <w:rsid w:val="00DA4ADB"/>
    <w:rsid w:val="00DA5E70"/>
    <w:rsid w:val="00DA7F0F"/>
    <w:rsid w:val="00DB247B"/>
    <w:rsid w:val="00DB3DE2"/>
    <w:rsid w:val="00DB522C"/>
    <w:rsid w:val="00DB5922"/>
    <w:rsid w:val="00DB65E8"/>
    <w:rsid w:val="00DC272B"/>
    <w:rsid w:val="00DC46B2"/>
    <w:rsid w:val="00DC5B54"/>
    <w:rsid w:val="00DC68AA"/>
    <w:rsid w:val="00DC7090"/>
    <w:rsid w:val="00DC726D"/>
    <w:rsid w:val="00DD1321"/>
    <w:rsid w:val="00DD2176"/>
    <w:rsid w:val="00DD6450"/>
    <w:rsid w:val="00DD6CC5"/>
    <w:rsid w:val="00DE302C"/>
    <w:rsid w:val="00DE4C45"/>
    <w:rsid w:val="00DE4E48"/>
    <w:rsid w:val="00DE7800"/>
    <w:rsid w:val="00DF0610"/>
    <w:rsid w:val="00DF0A46"/>
    <w:rsid w:val="00DF3634"/>
    <w:rsid w:val="00DF52A4"/>
    <w:rsid w:val="00DF5AD0"/>
    <w:rsid w:val="00DF5FA1"/>
    <w:rsid w:val="00DF73EC"/>
    <w:rsid w:val="00E06FFD"/>
    <w:rsid w:val="00E071ED"/>
    <w:rsid w:val="00E07FAB"/>
    <w:rsid w:val="00E12B9E"/>
    <w:rsid w:val="00E144D3"/>
    <w:rsid w:val="00E178A6"/>
    <w:rsid w:val="00E17BF8"/>
    <w:rsid w:val="00E22B8B"/>
    <w:rsid w:val="00E238A4"/>
    <w:rsid w:val="00E23C7F"/>
    <w:rsid w:val="00E3159C"/>
    <w:rsid w:val="00E3194E"/>
    <w:rsid w:val="00E338FF"/>
    <w:rsid w:val="00E34FEA"/>
    <w:rsid w:val="00E35DC7"/>
    <w:rsid w:val="00E37CA1"/>
    <w:rsid w:val="00E442BB"/>
    <w:rsid w:val="00E45315"/>
    <w:rsid w:val="00E473D1"/>
    <w:rsid w:val="00E476A1"/>
    <w:rsid w:val="00E55BF2"/>
    <w:rsid w:val="00E56DEA"/>
    <w:rsid w:val="00E56F86"/>
    <w:rsid w:val="00E57837"/>
    <w:rsid w:val="00E62768"/>
    <w:rsid w:val="00E707C7"/>
    <w:rsid w:val="00E7260E"/>
    <w:rsid w:val="00E743D4"/>
    <w:rsid w:val="00E75E4F"/>
    <w:rsid w:val="00E802CF"/>
    <w:rsid w:val="00E80311"/>
    <w:rsid w:val="00E83680"/>
    <w:rsid w:val="00E83EC6"/>
    <w:rsid w:val="00E86AC5"/>
    <w:rsid w:val="00E93DE4"/>
    <w:rsid w:val="00E93F81"/>
    <w:rsid w:val="00E9494F"/>
    <w:rsid w:val="00E96506"/>
    <w:rsid w:val="00E96B3E"/>
    <w:rsid w:val="00E97E86"/>
    <w:rsid w:val="00EA0295"/>
    <w:rsid w:val="00EA11E3"/>
    <w:rsid w:val="00EA1FE1"/>
    <w:rsid w:val="00EA203E"/>
    <w:rsid w:val="00EA379D"/>
    <w:rsid w:val="00EA43ED"/>
    <w:rsid w:val="00EA6F84"/>
    <w:rsid w:val="00EA792B"/>
    <w:rsid w:val="00EB0429"/>
    <w:rsid w:val="00EB1234"/>
    <w:rsid w:val="00EB2C09"/>
    <w:rsid w:val="00EB5F95"/>
    <w:rsid w:val="00EB75CE"/>
    <w:rsid w:val="00EC3553"/>
    <w:rsid w:val="00EC3721"/>
    <w:rsid w:val="00EC3B36"/>
    <w:rsid w:val="00ED029B"/>
    <w:rsid w:val="00ED094D"/>
    <w:rsid w:val="00ED11CB"/>
    <w:rsid w:val="00ED13A9"/>
    <w:rsid w:val="00ED17EA"/>
    <w:rsid w:val="00ED2884"/>
    <w:rsid w:val="00EE0431"/>
    <w:rsid w:val="00EE1CAA"/>
    <w:rsid w:val="00EE2AFC"/>
    <w:rsid w:val="00EE3BE9"/>
    <w:rsid w:val="00EE5773"/>
    <w:rsid w:val="00EE60B7"/>
    <w:rsid w:val="00EE674D"/>
    <w:rsid w:val="00EE77F2"/>
    <w:rsid w:val="00EF087C"/>
    <w:rsid w:val="00EF28B1"/>
    <w:rsid w:val="00EF3ECA"/>
    <w:rsid w:val="00EF6A03"/>
    <w:rsid w:val="00EF7A2E"/>
    <w:rsid w:val="00F02167"/>
    <w:rsid w:val="00F03162"/>
    <w:rsid w:val="00F04C81"/>
    <w:rsid w:val="00F07768"/>
    <w:rsid w:val="00F077CA"/>
    <w:rsid w:val="00F079D3"/>
    <w:rsid w:val="00F10C4C"/>
    <w:rsid w:val="00F11225"/>
    <w:rsid w:val="00F13378"/>
    <w:rsid w:val="00F13801"/>
    <w:rsid w:val="00F14B13"/>
    <w:rsid w:val="00F16D69"/>
    <w:rsid w:val="00F17B95"/>
    <w:rsid w:val="00F17FD3"/>
    <w:rsid w:val="00F21C18"/>
    <w:rsid w:val="00F25761"/>
    <w:rsid w:val="00F268B3"/>
    <w:rsid w:val="00F30AD8"/>
    <w:rsid w:val="00F33681"/>
    <w:rsid w:val="00F34218"/>
    <w:rsid w:val="00F35332"/>
    <w:rsid w:val="00F35741"/>
    <w:rsid w:val="00F37E67"/>
    <w:rsid w:val="00F43A5F"/>
    <w:rsid w:val="00F452F1"/>
    <w:rsid w:val="00F45B4E"/>
    <w:rsid w:val="00F46C42"/>
    <w:rsid w:val="00F505AC"/>
    <w:rsid w:val="00F50606"/>
    <w:rsid w:val="00F5268A"/>
    <w:rsid w:val="00F554D3"/>
    <w:rsid w:val="00F629AE"/>
    <w:rsid w:val="00F62C5F"/>
    <w:rsid w:val="00F63355"/>
    <w:rsid w:val="00F678D0"/>
    <w:rsid w:val="00F7039C"/>
    <w:rsid w:val="00F72D28"/>
    <w:rsid w:val="00F73E43"/>
    <w:rsid w:val="00F74EC0"/>
    <w:rsid w:val="00F76EE8"/>
    <w:rsid w:val="00F76FA7"/>
    <w:rsid w:val="00F83A91"/>
    <w:rsid w:val="00F83B33"/>
    <w:rsid w:val="00F8461F"/>
    <w:rsid w:val="00F869F4"/>
    <w:rsid w:val="00F87582"/>
    <w:rsid w:val="00F87FE1"/>
    <w:rsid w:val="00F94A78"/>
    <w:rsid w:val="00F9653E"/>
    <w:rsid w:val="00F97B99"/>
    <w:rsid w:val="00FA1B00"/>
    <w:rsid w:val="00FA27E9"/>
    <w:rsid w:val="00FA294D"/>
    <w:rsid w:val="00FA3DB1"/>
    <w:rsid w:val="00FA52F5"/>
    <w:rsid w:val="00FA5FD3"/>
    <w:rsid w:val="00FA6190"/>
    <w:rsid w:val="00FA67B0"/>
    <w:rsid w:val="00FA6C80"/>
    <w:rsid w:val="00FB07B2"/>
    <w:rsid w:val="00FB456D"/>
    <w:rsid w:val="00FB505F"/>
    <w:rsid w:val="00FB5747"/>
    <w:rsid w:val="00FC2A53"/>
    <w:rsid w:val="00FC2CD3"/>
    <w:rsid w:val="00FC7067"/>
    <w:rsid w:val="00FD0747"/>
    <w:rsid w:val="00FD0C13"/>
    <w:rsid w:val="00FD1582"/>
    <w:rsid w:val="00FD1FA5"/>
    <w:rsid w:val="00FD5F0A"/>
    <w:rsid w:val="00FE06A5"/>
    <w:rsid w:val="00FE0A31"/>
    <w:rsid w:val="00FE21BF"/>
    <w:rsid w:val="00FE3AE7"/>
    <w:rsid w:val="00FE4779"/>
    <w:rsid w:val="00FF158A"/>
    <w:rsid w:val="00FF5519"/>
    <w:rsid w:val="00FF5DE4"/>
    <w:rsid w:val="00FF6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FEC29"/>
  <w15:docId w15:val="{70B99914-08C7-464B-8435-D98B4880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2419A"/>
  </w:style>
  <w:style w:type="paragraph" w:styleId="Heading1">
    <w:name w:val="heading 1"/>
    <w:basedOn w:val="Normal"/>
    <w:link w:val="Heading1Char"/>
    <w:uiPriority w:val="1"/>
    <w:qFormat/>
    <w:rsid w:val="008E6B47"/>
    <w:pPr>
      <w:widowControl w:val="0"/>
      <w:pBdr>
        <w:top w:val="single" w:sz="12" w:space="1" w:color="auto"/>
        <w:bottom w:val="single" w:sz="12" w:space="1" w:color="auto"/>
      </w:pBdr>
      <w:spacing w:after="120" w:line="240" w:lineRule="auto"/>
      <w:ind w:left="821" w:hanging="720"/>
      <w:outlineLvl w:val="0"/>
    </w:pPr>
    <w:rPr>
      <w:rFonts w:ascii="Tw Cen MT" w:eastAsia="Cambria" w:hAnsi="Tw Cen MT"/>
      <w:b/>
      <w:bCs/>
      <w:smallCaps/>
      <w:sz w:val="32"/>
      <w:szCs w:val="28"/>
    </w:rPr>
  </w:style>
  <w:style w:type="paragraph" w:styleId="Heading2">
    <w:name w:val="heading 2"/>
    <w:basedOn w:val="Normal"/>
    <w:next w:val="Normal"/>
    <w:link w:val="Heading2Char"/>
    <w:uiPriority w:val="9"/>
    <w:unhideWhenUsed/>
    <w:qFormat/>
    <w:rsid w:val="00D10070"/>
    <w:pPr>
      <w:keepNext/>
      <w:keepLines/>
      <w:spacing w:after="120" w:line="240" w:lineRule="auto"/>
      <w:outlineLvl w:val="1"/>
    </w:pPr>
    <w:rPr>
      <w:rFonts w:ascii="Tw Cen MT" w:eastAsiaTheme="majorEastAsia" w:hAnsi="Tw Cen MT" w:cstheme="majorBidi"/>
      <w:b/>
      <w:smallCaps/>
      <w:color w:val="0070C0"/>
      <w:sz w:val="28"/>
      <w:szCs w:val="26"/>
    </w:rPr>
  </w:style>
  <w:style w:type="paragraph" w:styleId="Heading3">
    <w:name w:val="heading 3"/>
    <w:basedOn w:val="Normal"/>
    <w:next w:val="Normal"/>
    <w:link w:val="Heading3Char"/>
    <w:uiPriority w:val="9"/>
    <w:unhideWhenUsed/>
    <w:qFormat/>
    <w:rsid w:val="00912415"/>
    <w:pPr>
      <w:keepNext/>
      <w:keepLines/>
      <w:spacing w:after="120" w:line="240" w:lineRule="auto"/>
      <w:outlineLvl w:val="2"/>
    </w:pPr>
    <w:rPr>
      <w:rFonts w:ascii="Century Gothic" w:eastAsiaTheme="majorEastAsia" w:hAnsi="Century Gothic" w:cstheme="majorBidi"/>
      <w:b/>
      <w:szCs w:val="24"/>
    </w:rPr>
  </w:style>
  <w:style w:type="paragraph" w:styleId="Heading4">
    <w:name w:val="heading 4"/>
    <w:basedOn w:val="Normal"/>
    <w:next w:val="Normal"/>
    <w:link w:val="Heading4Char"/>
    <w:uiPriority w:val="9"/>
    <w:unhideWhenUsed/>
    <w:qFormat/>
    <w:rsid w:val="00884035"/>
    <w:pPr>
      <w:keepNext/>
      <w:keepLines/>
      <w:spacing w:after="60" w:line="240" w:lineRule="auto"/>
      <w:outlineLvl w:val="3"/>
    </w:pPr>
    <w:rPr>
      <w:rFonts w:ascii="Tw Cen MT" w:eastAsiaTheme="majorEastAsia" w:hAnsi="Tw Cen MT" w:cstheme="majorBidi"/>
      <w:b/>
      <w:iCs/>
      <w:color w:val="000000" w:themeColor="text1"/>
      <w:sz w:val="26"/>
    </w:rPr>
  </w:style>
  <w:style w:type="paragraph" w:styleId="Heading5">
    <w:name w:val="heading 5"/>
    <w:basedOn w:val="Normal"/>
    <w:next w:val="Normal"/>
    <w:link w:val="Heading5Char"/>
    <w:uiPriority w:val="9"/>
    <w:unhideWhenUsed/>
    <w:qFormat/>
    <w:rsid w:val="00884035"/>
    <w:pPr>
      <w:keepNext/>
      <w:keepLines/>
      <w:spacing w:before="40" w:after="0"/>
      <w:outlineLvl w:val="4"/>
    </w:pPr>
    <w:rPr>
      <w:rFonts w:ascii="Tw Cen MT" w:eastAsiaTheme="majorEastAsia" w:hAnsi="Tw Cen MT" w:cstheme="majorBidi"/>
      <w:b/>
      <w:i/>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TableBullet">
    <w:name w:val="Proposal Table Bullet"/>
    <w:basedOn w:val="Normal"/>
    <w:rsid w:val="00801640"/>
    <w:pPr>
      <w:numPr>
        <w:numId w:val="1"/>
      </w:numPr>
      <w:spacing w:after="0" w:line="240" w:lineRule="auto"/>
    </w:pPr>
    <w:rPr>
      <w:rFonts w:ascii="Arial" w:hAnsi="Arial" w:cs="Arial"/>
      <w:sz w:val="20"/>
      <w:szCs w:val="20"/>
    </w:rPr>
  </w:style>
  <w:style w:type="paragraph" w:styleId="ListParagraph">
    <w:name w:val="List Paragraph"/>
    <w:aliases w:val="Bullet Level 2"/>
    <w:basedOn w:val="Normal"/>
    <w:link w:val="ListParagraphChar"/>
    <w:uiPriority w:val="34"/>
    <w:qFormat/>
    <w:rsid w:val="00801640"/>
    <w:pPr>
      <w:spacing w:after="0" w:line="240" w:lineRule="auto"/>
      <w:ind w:left="720"/>
    </w:pPr>
    <w:rPr>
      <w:rFonts w:ascii="Calibri" w:hAnsi="Calibri" w:cs="Calibri"/>
    </w:rPr>
  </w:style>
  <w:style w:type="paragraph" w:styleId="FootnoteText">
    <w:name w:val="footnote text"/>
    <w:basedOn w:val="Normal"/>
    <w:link w:val="FootnoteTextChar"/>
    <w:uiPriority w:val="99"/>
    <w:semiHidden/>
    <w:rsid w:val="001A1E6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A1E6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1A1E68"/>
    <w:rPr>
      <w:vertAlign w:val="superscript"/>
    </w:rPr>
  </w:style>
  <w:style w:type="table" w:styleId="TableGrid">
    <w:name w:val="Table Grid"/>
    <w:basedOn w:val="TableNormal"/>
    <w:uiPriority w:val="39"/>
    <w:rsid w:val="003F3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358E9"/>
    <w:pPr>
      <w:tabs>
        <w:tab w:val="center" w:pos="4680"/>
        <w:tab w:val="right" w:pos="9360"/>
      </w:tabs>
      <w:spacing w:after="0" w:line="240" w:lineRule="auto"/>
    </w:pPr>
  </w:style>
  <w:style w:type="character" w:customStyle="1" w:styleId="HeaderChar">
    <w:name w:val="Header Char"/>
    <w:basedOn w:val="DefaultParagraphFont"/>
    <w:link w:val="Header"/>
    <w:rsid w:val="007358E9"/>
  </w:style>
  <w:style w:type="paragraph" w:styleId="Footer">
    <w:name w:val="footer"/>
    <w:basedOn w:val="Normal"/>
    <w:link w:val="FooterChar"/>
    <w:uiPriority w:val="99"/>
    <w:unhideWhenUsed/>
    <w:rsid w:val="00735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8E9"/>
  </w:style>
  <w:style w:type="table" w:styleId="LightShading">
    <w:name w:val="Light Shading"/>
    <w:basedOn w:val="TableNormal"/>
    <w:uiPriority w:val="60"/>
    <w:rsid w:val="002413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413E7"/>
    <w:rPr>
      <w:color w:val="0000FF"/>
      <w:u w:val="single"/>
    </w:rPr>
  </w:style>
  <w:style w:type="paragraph" w:styleId="BalloonText">
    <w:name w:val="Balloon Text"/>
    <w:basedOn w:val="Normal"/>
    <w:link w:val="BalloonTextChar"/>
    <w:uiPriority w:val="99"/>
    <w:semiHidden/>
    <w:unhideWhenUsed/>
    <w:rsid w:val="00241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3E7"/>
    <w:rPr>
      <w:rFonts w:ascii="Tahoma" w:hAnsi="Tahoma" w:cs="Tahoma"/>
      <w:sz w:val="16"/>
      <w:szCs w:val="16"/>
    </w:rPr>
  </w:style>
  <w:style w:type="character" w:styleId="CommentReference">
    <w:name w:val="annotation reference"/>
    <w:basedOn w:val="DefaultParagraphFont"/>
    <w:unhideWhenUsed/>
    <w:rsid w:val="0032262A"/>
    <w:rPr>
      <w:sz w:val="16"/>
      <w:szCs w:val="16"/>
    </w:rPr>
  </w:style>
  <w:style w:type="paragraph" w:styleId="CommentText">
    <w:name w:val="annotation text"/>
    <w:basedOn w:val="Normal"/>
    <w:link w:val="CommentTextChar"/>
    <w:uiPriority w:val="99"/>
    <w:unhideWhenUsed/>
    <w:rsid w:val="0032262A"/>
    <w:pPr>
      <w:spacing w:line="240" w:lineRule="auto"/>
    </w:pPr>
    <w:rPr>
      <w:sz w:val="20"/>
      <w:szCs w:val="20"/>
    </w:rPr>
  </w:style>
  <w:style w:type="character" w:customStyle="1" w:styleId="CommentTextChar">
    <w:name w:val="Comment Text Char"/>
    <w:basedOn w:val="DefaultParagraphFont"/>
    <w:link w:val="CommentText"/>
    <w:uiPriority w:val="99"/>
    <w:rsid w:val="0032262A"/>
    <w:rPr>
      <w:sz w:val="20"/>
      <w:szCs w:val="20"/>
    </w:rPr>
  </w:style>
  <w:style w:type="paragraph" w:styleId="CommentSubject">
    <w:name w:val="annotation subject"/>
    <w:basedOn w:val="CommentText"/>
    <w:next w:val="CommentText"/>
    <w:link w:val="CommentSubjectChar"/>
    <w:uiPriority w:val="99"/>
    <w:semiHidden/>
    <w:unhideWhenUsed/>
    <w:rsid w:val="0032262A"/>
    <w:rPr>
      <w:b/>
      <w:bCs/>
    </w:rPr>
  </w:style>
  <w:style w:type="character" w:customStyle="1" w:styleId="CommentSubjectChar">
    <w:name w:val="Comment Subject Char"/>
    <w:basedOn w:val="CommentTextChar"/>
    <w:link w:val="CommentSubject"/>
    <w:uiPriority w:val="99"/>
    <w:semiHidden/>
    <w:rsid w:val="0032262A"/>
    <w:rPr>
      <w:b/>
      <w:bCs/>
      <w:sz w:val="20"/>
      <w:szCs w:val="20"/>
    </w:rPr>
  </w:style>
  <w:style w:type="paragraph" w:styleId="PlainText">
    <w:name w:val="Plain Text"/>
    <w:basedOn w:val="Normal"/>
    <w:link w:val="PlainTextChar"/>
    <w:uiPriority w:val="99"/>
    <w:unhideWhenUsed/>
    <w:rsid w:val="00AD4DCC"/>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AD4DCC"/>
    <w:rPr>
      <w:rFonts w:ascii="Calibri" w:hAnsi="Calibri" w:cs="Times New Roman"/>
    </w:rPr>
  </w:style>
  <w:style w:type="paragraph" w:customStyle="1" w:styleId="fillablesections">
    <w:name w:val="fillable sections"/>
    <w:basedOn w:val="Normal"/>
    <w:rsid w:val="00DB65E8"/>
    <w:pPr>
      <w:spacing w:after="0" w:line="280" w:lineRule="exact"/>
    </w:pPr>
    <w:rPr>
      <w:rFonts w:ascii="Arial" w:eastAsia="Cambria" w:hAnsi="Arial" w:cs="Times New Roman"/>
      <w:sz w:val="20"/>
      <w:szCs w:val="24"/>
    </w:rPr>
  </w:style>
  <w:style w:type="paragraph" w:styleId="Revision">
    <w:name w:val="Revision"/>
    <w:hidden/>
    <w:uiPriority w:val="99"/>
    <w:semiHidden/>
    <w:rsid w:val="00CA2204"/>
    <w:pPr>
      <w:spacing w:after="0" w:line="240" w:lineRule="auto"/>
    </w:pPr>
  </w:style>
  <w:style w:type="character" w:customStyle="1" w:styleId="tgc">
    <w:name w:val="_tgc"/>
    <w:basedOn w:val="DefaultParagraphFont"/>
    <w:rsid w:val="00286182"/>
  </w:style>
  <w:style w:type="character" w:customStyle="1" w:styleId="Heading1Char">
    <w:name w:val="Heading 1 Char"/>
    <w:basedOn w:val="DefaultParagraphFont"/>
    <w:link w:val="Heading1"/>
    <w:uiPriority w:val="1"/>
    <w:rsid w:val="008E6B47"/>
    <w:rPr>
      <w:rFonts w:ascii="Tw Cen MT" w:eastAsia="Cambria" w:hAnsi="Tw Cen MT"/>
      <w:b/>
      <w:bCs/>
      <w:smallCaps/>
      <w:sz w:val="32"/>
      <w:szCs w:val="28"/>
    </w:rPr>
  </w:style>
  <w:style w:type="paragraph" w:styleId="BodyText">
    <w:name w:val="Body Text"/>
    <w:basedOn w:val="Normal"/>
    <w:link w:val="BodyTextChar"/>
    <w:uiPriority w:val="1"/>
    <w:qFormat/>
    <w:rsid w:val="00ED11CB"/>
    <w:pPr>
      <w:widowControl w:val="0"/>
      <w:spacing w:line="240" w:lineRule="auto"/>
      <w:jc w:val="both"/>
    </w:pPr>
    <w:rPr>
      <w:rFonts w:ascii="Times New Roman" w:eastAsia="Calibri" w:hAnsi="Times New Roman" w:cs="Calibri"/>
      <w:spacing w:val="-1"/>
      <w:sz w:val="24"/>
      <w:szCs w:val="24"/>
    </w:rPr>
  </w:style>
  <w:style w:type="character" w:customStyle="1" w:styleId="BodyTextChar">
    <w:name w:val="Body Text Char"/>
    <w:basedOn w:val="DefaultParagraphFont"/>
    <w:link w:val="BodyText"/>
    <w:uiPriority w:val="1"/>
    <w:rsid w:val="00ED11CB"/>
    <w:rPr>
      <w:rFonts w:ascii="Times New Roman" w:eastAsia="Calibri" w:hAnsi="Times New Roman" w:cs="Calibri"/>
      <w:spacing w:val="-1"/>
      <w:sz w:val="24"/>
      <w:szCs w:val="24"/>
    </w:rPr>
  </w:style>
  <w:style w:type="table" w:styleId="LightList-Accent1">
    <w:name w:val="Light List Accent 1"/>
    <w:basedOn w:val="TableNormal"/>
    <w:uiPriority w:val="61"/>
    <w:rsid w:val="006E5A69"/>
    <w:pPr>
      <w:widowControl w:val="0"/>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ExhibitTitle">
    <w:name w:val="Exhibit Title"/>
    <w:basedOn w:val="Normal"/>
    <w:link w:val="ExhibitTitleChar"/>
    <w:qFormat/>
    <w:rsid w:val="00654273"/>
    <w:pPr>
      <w:spacing w:after="60" w:line="240" w:lineRule="auto"/>
      <w:jc w:val="center"/>
    </w:pPr>
    <w:rPr>
      <w:rFonts w:ascii="Tw Cen MT" w:hAnsi="Tw Cen MT"/>
      <w:b/>
      <w:smallCaps/>
      <w:color w:val="0070C0"/>
    </w:rPr>
  </w:style>
  <w:style w:type="character" w:customStyle="1" w:styleId="Heading2Char">
    <w:name w:val="Heading 2 Char"/>
    <w:basedOn w:val="DefaultParagraphFont"/>
    <w:link w:val="Heading2"/>
    <w:uiPriority w:val="9"/>
    <w:rsid w:val="00D10070"/>
    <w:rPr>
      <w:rFonts w:ascii="Tw Cen MT" w:eastAsiaTheme="majorEastAsia" w:hAnsi="Tw Cen MT" w:cstheme="majorBidi"/>
      <w:b/>
      <w:smallCaps/>
      <w:color w:val="0070C0"/>
      <w:sz w:val="28"/>
      <w:szCs w:val="26"/>
    </w:rPr>
  </w:style>
  <w:style w:type="character" w:customStyle="1" w:styleId="ExhibitTitleChar">
    <w:name w:val="Exhibit Title Char"/>
    <w:basedOn w:val="DefaultParagraphFont"/>
    <w:link w:val="ExhibitTitle"/>
    <w:rsid w:val="00654273"/>
    <w:rPr>
      <w:rFonts w:ascii="Tw Cen MT" w:hAnsi="Tw Cen MT"/>
      <w:b/>
      <w:smallCaps/>
      <w:color w:val="0070C0"/>
    </w:rPr>
  </w:style>
  <w:style w:type="character" w:customStyle="1" w:styleId="Heading3Char">
    <w:name w:val="Heading 3 Char"/>
    <w:basedOn w:val="DefaultParagraphFont"/>
    <w:link w:val="Heading3"/>
    <w:uiPriority w:val="9"/>
    <w:rsid w:val="00912415"/>
    <w:rPr>
      <w:rFonts w:ascii="Century Gothic" w:eastAsiaTheme="majorEastAsia" w:hAnsi="Century Gothic" w:cstheme="majorBidi"/>
      <w:b/>
      <w:szCs w:val="24"/>
    </w:rPr>
  </w:style>
  <w:style w:type="character" w:customStyle="1" w:styleId="Heading4Char">
    <w:name w:val="Heading 4 Char"/>
    <w:basedOn w:val="DefaultParagraphFont"/>
    <w:link w:val="Heading4"/>
    <w:uiPriority w:val="9"/>
    <w:rsid w:val="00884035"/>
    <w:rPr>
      <w:rFonts w:ascii="Tw Cen MT" w:eastAsiaTheme="majorEastAsia" w:hAnsi="Tw Cen MT" w:cstheme="majorBidi"/>
      <w:b/>
      <w:iCs/>
      <w:color w:val="000000" w:themeColor="text1"/>
      <w:sz w:val="26"/>
    </w:rPr>
  </w:style>
  <w:style w:type="paragraph" w:customStyle="1" w:styleId="Footnote">
    <w:name w:val="Footnote"/>
    <w:basedOn w:val="FootnoteText"/>
    <w:link w:val="FootnoteChar"/>
    <w:qFormat/>
    <w:rsid w:val="00D10070"/>
    <w:rPr>
      <w:szCs w:val="18"/>
    </w:rPr>
  </w:style>
  <w:style w:type="paragraph" w:customStyle="1" w:styleId="ProposalBodyText">
    <w:name w:val="Proposal Body Text"/>
    <w:link w:val="ProposalBodyTextChar"/>
    <w:qFormat/>
    <w:rsid w:val="009C4025"/>
    <w:pPr>
      <w:spacing w:after="120" w:line="240" w:lineRule="auto"/>
      <w:jc w:val="both"/>
    </w:pPr>
    <w:rPr>
      <w:rFonts w:ascii="Times New Roman" w:eastAsia="Calibri" w:hAnsi="Times New Roman" w:cs="Times New Roman"/>
      <w:sz w:val="24"/>
    </w:rPr>
  </w:style>
  <w:style w:type="character" w:customStyle="1" w:styleId="FootnoteChar">
    <w:name w:val="Footnote Char"/>
    <w:basedOn w:val="FootnoteTextChar"/>
    <w:link w:val="Footnote"/>
    <w:rsid w:val="00D10070"/>
    <w:rPr>
      <w:rFonts w:ascii="Times New Roman" w:eastAsia="Times New Roman" w:hAnsi="Times New Roman" w:cs="Times New Roman"/>
      <w:sz w:val="20"/>
      <w:szCs w:val="18"/>
    </w:rPr>
  </w:style>
  <w:style w:type="character" w:customStyle="1" w:styleId="ProposalBodyTextChar">
    <w:name w:val="Proposal Body Text Char"/>
    <w:link w:val="ProposalBodyText"/>
    <w:rsid w:val="009C4025"/>
    <w:rPr>
      <w:rFonts w:ascii="Times New Roman" w:eastAsia="Calibri" w:hAnsi="Times New Roman" w:cs="Times New Roman"/>
      <w:sz w:val="24"/>
    </w:rPr>
  </w:style>
  <w:style w:type="character" w:customStyle="1" w:styleId="apple-converted-space">
    <w:name w:val="apple-converted-space"/>
    <w:basedOn w:val="DefaultParagraphFont"/>
    <w:rsid w:val="009C4025"/>
  </w:style>
  <w:style w:type="paragraph" w:styleId="TOC1">
    <w:name w:val="toc 1"/>
    <w:basedOn w:val="Normal"/>
    <w:next w:val="Normal"/>
    <w:autoRedefine/>
    <w:uiPriority w:val="39"/>
    <w:unhideWhenUsed/>
    <w:rsid w:val="009C4025"/>
    <w:pPr>
      <w:tabs>
        <w:tab w:val="right" w:leader="dot" w:pos="9350"/>
      </w:tabs>
      <w:spacing w:after="60" w:line="240" w:lineRule="auto"/>
    </w:pPr>
    <w:rPr>
      <w:rFonts w:ascii="Arial" w:eastAsia="Calibri" w:hAnsi="Arial" w:cs="Times New Roman"/>
      <w:b/>
      <w:noProof/>
      <w:color w:val="0070C0"/>
    </w:rPr>
  </w:style>
  <w:style w:type="paragraph" w:customStyle="1" w:styleId="ProposalTableHeaderRow">
    <w:name w:val="Proposal Table Header Row"/>
    <w:qFormat/>
    <w:rsid w:val="0088666F"/>
    <w:pPr>
      <w:spacing w:after="0" w:line="240" w:lineRule="auto"/>
    </w:pPr>
    <w:rPr>
      <w:rFonts w:ascii="Arial" w:eastAsia="Calibri" w:hAnsi="Arial" w:cs="Times New Roman"/>
      <w:b/>
      <w:color w:val="FFFFFF"/>
      <w:sz w:val="18"/>
    </w:rPr>
  </w:style>
  <w:style w:type="paragraph" w:customStyle="1" w:styleId="ProposalTableHeader2">
    <w:name w:val="Proposal Table Header 2"/>
    <w:qFormat/>
    <w:rsid w:val="0088666F"/>
    <w:pPr>
      <w:spacing w:after="0" w:line="240" w:lineRule="auto"/>
    </w:pPr>
    <w:rPr>
      <w:rFonts w:ascii="Arial" w:eastAsia="Calibri" w:hAnsi="Arial" w:cs="Times New Roman"/>
      <w:b/>
      <w:color w:val="FFFFFF" w:themeColor="background1"/>
      <w:sz w:val="18"/>
    </w:rPr>
  </w:style>
  <w:style w:type="character" w:customStyle="1" w:styleId="ListParagraphChar">
    <w:name w:val="List Paragraph Char"/>
    <w:aliases w:val="Bullet Level 2 Char"/>
    <w:link w:val="ListParagraph"/>
    <w:uiPriority w:val="34"/>
    <w:locked/>
    <w:rsid w:val="0088666F"/>
    <w:rPr>
      <w:rFonts w:ascii="Calibri" w:hAnsi="Calibri" w:cs="Calibri"/>
    </w:rPr>
  </w:style>
  <w:style w:type="paragraph" w:customStyle="1" w:styleId="Default">
    <w:name w:val="Default"/>
    <w:rsid w:val="006F6C5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rsid w:val="00884035"/>
    <w:rPr>
      <w:rFonts w:ascii="Tw Cen MT" w:eastAsiaTheme="majorEastAsia" w:hAnsi="Tw Cen MT" w:cstheme="majorBidi"/>
      <w:b/>
      <w:i/>
      <w:color w:val="000000" w:themeColor="text1"/>
      <w:sz w:val="26"/>
    </w:rPr>
  </w:style>
  <w:style w:type="paragraph" w:customStyle="1" w:styleId="TextBoxBullet">
    <w:name w:val="Text Box Bullet"/>
    <w:basedOn w:val="Normal"/>
    <w:qFormat/>
    <w:rsid w:val="00693052"/>
    <w:pPr>
      <w:framePr w:hSpace="180" w:wrap="around" w:vAnchor="text" w:hAnchor="text" w:xAlign="right" w:y="1"/>
      <w:numPr>
        <w:numId w:val="3"/>
      </w:numPr>
      <w:spacing w:after="0" w:line="240" w:lineRule="auto"/>
      <w:ind w:left="288" w:hanging="288"/>
      <w:suppressOverlap/>
      <w:jc w:val="both"/>
    </w:pPr>
    <w:rPr>
      <w:rFonts w:ascii="Arial" w:hAnsi="Arial"/>
      <w:sz w:val="20"/>
    </w:rPr>
  </w:style>
  <w:style w:type="paragraph" w:customStyle="1" w:styleId="TextBoxHeading">
    <w:name w:val="Text Box Heading"/>
    <w:basedOn w:val="Normal"/>
    <w:next w:val="Normal"/>
    <w:qFormat/>
    <w:rsid w:val="00693052"/>
    <w:pPr>
      <w:spacing w:after="120" w:line="240" w:lineRule="auto"/>
      <w:jc w:val="center"/>
    </w:pPr>
    <w:rPr>
      <w:rFonts w:ascii="Arial" w:hAnsi="Arial"/>
      <w:b/>
      <w:sz w:val="20"/>
    </w:rPr>
  </w:style>
  <w:style w:type="paragraph" w:customStyle="1" w:styleId="Style4">
    <w:name w:val="Style4"/>
    <w:basedOn w:val="Normal"/>
    <w:rsid w:val="008E6B47"/>
    <w:pPr>
      <w:numPr>
        <w:numId w:val="4"/>
      </w:numPr>
      <w:spacing w:after="0" w:line="240" w:lineRule="auto"/>
    </w:pPr>
    <w:rPr>
      <w:rFonts w:ascii="Arial" w:eastAsia="Times New Roman" w:hAnsi="Arial" w:cs="Times New Roman"/>
      <w:sz w:val="24"/>
      <w:szCs w:val="24"/>
    </w:rPr>
  </w:style>
  <w:style w:type="paragraph" w:customStyle="1" w:styleId="ListLevel1">
    <w:name w:val="List Level 1"/>
    <w:basedOn w:val="BodyText"/>
    <w:link w:val="ListLevel1Char"/>
    <w:qFormat/>
    <w:rsid w:val="008E6B47"/>
    <w:pPr>
      <w:numPr>
        <w:numId w:val="2"/>
      </w:numPr>
      <w:jc w:val="left"/>
    </w:pPr>
    <w:rPr>
      <w:rFonts w:cs="Times New Roman"/>
    </w:rPr>
  </w:style>
  <w:style w:type="paragraph" w:customStyle="1" w:styleId="ListLevel2">
    <w:name w:val="List Level 2"/>
    <w:basedOn w:val="ListLevel1"/>
    <w:link w:val="ListLevel2Char"/>
    <w:qFormat/>
    <w:rsid w:val="008E6B47"/>
    <w:pPr>
      <w:numPr>
        <w:ilvl w:val="1"/>
      </w:numPr>
    </w:pPr>
  </w:style>
  <w:style w:type="character" w:customStyle="1" w:styleId="ListLevel1Char">
    <w:name w:val="List Level 1 Char"/>
    <w:basedOn w:val="BodyTextChar"/>
    <w:link w:val="ListLevel1"/>
    <w:rsid w:val="008E6B47"/>
    <w:rPr>
      <w:rFonts w:ascii="Times New Roman" w:eastAsia="Calibri" w:hAnsi="Times New Roman" w:cs="Times New Roman"/>
      <w:spacing w:val="-1"/>
      <w:sz w:val="24"/>
      <w:szCs w:val="24"/>
    </w:rPr>
  </w:style>
  <w:style w:type="paragraph" w:customStyle="1" w:styleId="ListLevel3">
    <w:name w:val="List Level 3"/>
    <w:basedOn w:val="ListLevel2"/>
    <w:link w:val="ListLevel3Char"/>
    <w:qFormat/>
    <w:rsid w:val="008E6B47"/>
    <w:pPr>
      <w:numPr>
        <w:ilvl w:val="2"/>
      </w:numPr>
    </w:pPr>
  </w:style>
  <w:style w:type="character" w:customStyle="1" w:styleId="ListLevel2Char">
    <w:name w:val="List Level 2 Char"/>
    <w:basedOn w:val="ListLevel1Char"/>
    <w:link w:val="ListLevel2"/>
    <w:rsid w:val="008E6B47"/>
    <w:rPr>
      <w:rFonts w:ascii="Times New Roman" w:eastAsia="Calibri" w:hAnsi="Times New Roman" w:cs="Times New Roman"/>
      <w:spacing w:val="-1"/>
      <w:sz w:val="24"/>
      <w:szCs w:val="24"/>
    </w:rPr>
  </w:style>
  <w:style w:type="character" w:customStyle="1" w:styleId="ListLevel3Char">
    <w:name w:val="List Level 3 Char"/>
    <w:basedOn w:val="ListLevel2Char"/>
    <w:link w:val="ListLevel3"/>
    <w:rsid w:val="008E6B47"/>
    <w:rPr>
      <w:rFonts w:ascii="Times New Roman" w:eastAsia="Calibri" w:hAnsi="Times New Roman" w:cs="Times New Roman"/>
      <w:spacing w:val="-1"/>
      <w:sz w:val="24"/>
      <w:szCs w:val="24"/>
    </w:rPr>
  </w:style>
  <w:style w:type="paragraph" w:styleId="ListBullet">
    <w:name w:val="List Bullet"/>
    <w:basedOn w:val="Normal"/>
    <w:autoRedefine/>
    <w:rsid w:val="005368AF"/>
    <w:pPr>
      <w:numPr>
        <w:numId w:val="8"/>
      </w:numPr>
      <w:tabs>
        <w:tab w:val="clear" w:pos="360"/>
        <w:tab w:val="num" w:pos="720"/>
      </w:tabs>
      <w:spacing w:after="120" w:line="240" w:lineRule="auto"/>
      <w:ind w:left="720"/>
      <w:jc w:val="both"/>
    </w:pPr>
    <w:rPr>
      <w:rFonts w:ascii="Arial" w:eastAsia="Times New Roman" w:hAnsi="Arial" w:cs="Times New Roman"/>
      <w:szCs w:val="20"/>
    </w:rPr>
  </w:style>
  <w:style w:type="paragraph" w:customStyle="1" w:styleId="BHTCCBody">
    <w:name w:val="BHTCC Body"/>
    <w:basedOn w:val="Normal"/>
    <w:qFormat/>
    <w:rsid w:val="00EC3553"/>
    <w:pPr>
      <w:spacing w:after="240" w:line="240" w:lineRule="auto"/>
      <w:jc w:val="both"/>
    </w:pPr>
    <w:rPr>
      <w:rFonts w:ascii="Ebrima" w:hAnsi="Ebrima"/>
      <w:sz w:val="20"/>
    </w:rPr>
  </w:style>
  <w:style w:type="paragraph" w:customStyle="1" w:styleId="INSTBody">
    <w:name w:val="INST Body"/>
    <w:basedOn w:val="Normal"/>
    <w:qFormat/>
    <w:rsid w:val="00EC3553"/>
    <w:pPr>
      <w:spacing w:after="240" w:line="240" w:lineRule="auto"/>
      <w:jc w:val="both"/>
    </w:pPr>
    <w:rPr>
      <w:rFonts w:ascii="Times New Roman" w:eastAsia="Times New Roman" w:hAnsi="Times New Roman" w:cs="Times New Roman"/>
      <w:color w:val="000000" w:themeColor="text1"/>
      <w:sz w:val="24"/>
    </w:rPr>
  </w:style>
  <w:style w:type="paragraph" w:customStyle="1" w:styleId="INSTOMB">
    <w:name w:val="INST OMB"/>
    <w:basedOn w:val="Normal"/>
    <w:qFormat/>
    <w:rsid w:val="00CF31D3"/>
    <w:pPr>
      <w:autoSpaceDE w:val="0"/>
      <w:autoSpaceDN w:val="0"/>
      <w:adjustRightInd w:val="0"/>
      <w:spacing w:after="0" w:line="240" w:lineRule="auto"/>
      <w:ind w:right="-90"/>
      <w:jc w:val="both"/>
    </w:pPr>
    <w:rPr>
      <w:rFonts w:ascii="Tw Cen MT" w:eastAsia="Times New Roman" w:hAnsi="Tw Cen MT"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09347">
      <w:bodyDiv w:val="1"/>
      <w:marLeft w:val="0"/>
      <w:marRight w:val="0"/>
      <w:marTop w:val="0"/>
      <w:marBottom w:val="0"/>
      <w:divBdr>
        <w:top w:val="none" w:sz="0" w:space="0" w:color="auto"/>
        <w:left w:val="none" w:sz="0" w:space="0" w:color="auto"/>
        <w:bottom w:val="none" w:sz="0" w:space="0" w:color="auto"/>
        <w:right w:val="none" w:sz="0" w:space="0" w:color="auto"/>
      </w:divBdr>
    </w:div>
    <w:div w:id="221405874">
      <w:bodyDiv w:val="1"/>
      <w:marLeft w:val="0"/>
      <w:marRight w:val="0"/>
      <w:marTop w:val="0"/>
      <w:marBottom w:val="0"/>
      <w:divBdr>
        <w:top w:val="none" w:sz="0" w:space="0" w:color="auto"/>
        <w:left w:val="none" w:sz="0" w:space="0" w:color="auto"/>
        <w:bottom w:val="none" w:sz="0" w:space="0" w:color="auto"/>
        <w:right w:val="none" w:sz="0" w:space="0" w:color="auto"/>
      </w:divBdr>
    </w:div>
    <w:div w:id="344864905">
      <w:bodyDiv w:val="1"/>
      <w:marLeft w:val="0"/>
      <w:marRight w:val="0"/>
      <w:marTop w:val="0"/>
      <w:marBottom w:val="0"/>
      <w:divBdr>
        <w:top w:val="none" w:sz="0" w:space="0" w:color="auto"/>
        <w:left w:val="none" w:sz="0" w:space="0" w:color="auto"/>
        <w:bottom w:val="none" w:sz="0" w:space="0" w:color="auto"/>
        <w:right w:val="none" w:sz="0" w:space="0" w:color="auto"/>
      </w:divBdr>
    </w:div>
    <w:div w:id="422533551">
      <w:bodyDiv w:val="1"/>
      <w:marLeft w:val="0"/>
      <w:marRight w:val="0"/>
      <w:marTop w:val="0"/>
      <w:marBottom w:val="0"/>
      <w:divBdr>
        <w:top w:val="none" w:sz="0" w:space="0" w:color="auto"/>
        <w:left w:val="none" w:sz="0" w:space="0" w:color="auto"/>
        <w:bottom w:val="none" w:sz="0" w:space="0" w:color="auto"/>
        <w:right w:val="none" w:sz="0" w:space="0" w:color="auto"/>
      </w:divBdr>
    </w:div>
    <w:div w:id="517474521">
      <w:bodyDiv w:val="1"/>
      <w:marLeft w:val="0"/>
      <w:marRight w:val="0"/>
      <w:marTop w:val="0"/>
      <w:marBottom w:val="0"/>
      <w:divBdr>
        <w:top w:val="none" w:sz="0" w:space="0" w:color="auto"/>
        <w:left w:val="none" w:sz="0" w:space="0" w:color="auto"/>
        <w:bottom w:val="none" w:sz="0" w:space="0" w:color="auto"/>
        <w:right w:val="none" w:sz="0" w:space="0" w:color="auto"/>
      </w:divBdr>
    </w:div>
    <w:div w:id="522018810">
      <w:bodyDiv w:val="1"/>
      <w:marLeft w:val="0"/>
      <w:marRight w:val="0"/>
      <w:marTop w:val="0"/>
      <w:marBottom w:val="0"/>
      <w:divBdr>
        <w:top w:val="none" w:sz="0" w:space="0" w:color="auto"/>
        <w:left w:val="none" w:sz="0" w:space="0" w:color="auto"/>
        <w:bottom w:val="none" w:sz="0" w:space="0" w:color="auto"/>
        <w:right w:val="none" w:sz="0" w:space="0" w:color="auto"/>
      </w:divBdr>
    </w:div>
    <w:div w:id="585384080">
      <w:bodyDiv w:val="1"/>
      <w:marLeft w:val="0"/>
      <w:marRight w:val="0"/>
      <w:marTop w:val="0"/>
      <w:marBottom w:val="0"/>
      <w:divBdr>
        <w:top w:val="none" w:sz="0" w:space="0" w:color="auto"/>
        <w:left w:val="none" w:sz="0" w:space="0" w:color="auto"/>
        <w:bottom w:val="none" w:sz="0" w:space="0" w:color="auto"/>
        <w:right w:val="none" w:sz="0" w:space="0" w:color="auto"/>
      </w:divBdr>
    </w:div>
    <w:div w:id="606889707">
      <w:bodyDiv w:val="1"/>
      <w:marLeft w:val="0"/>
      <w:marRight w:val="0"/>
      <w:marTop w:val="0"/>
      <w:marBottom w:val="0"/>
      <w:divBdr>
        <w:top w:val="none" w:sz="0" w:space="0" w:color="auto"/>
        <w:left w:val="none" w:sz="0" w:space="0" w:color="auto"/>
        <w:bottom w:val="none" w:sz="0" w:space="0" w:color="auto"/>
        <w:right w:val="none" w:sz="0" w:space="0" w:color="auto"/>
      </w:divBdr>
      <w:divsChild>
        <w:div w:id="461268832">
          <w:marLeft w:val="1094"/>
          <w:marRight w:val="0"/>
          <w:marTop w:val="384"/>
          <w:marBottom w:val="0"/>
          <w:divBdr>
            <w:top w:val="none" w:sz="0" w:space="0" w:color="auto"/>
            <w:left w:val="none" w:sz="0" w:space="0" w:color="auto"/>
            <w:bottom w:val="none" w:sz="0" w:space="0" w:color="auto"/>
            <w:right w:val="none" w:sz="0" w:space="0" w:color="auto"/>
          </w:divBdr>
        </w:div>
        <w:div w:id="548417783">
          <w:marLeft w:val="1094"/>
          <w:marRight w:val="0"/>
          <w:marTop w:val="384"/>
          <w:marBottom w:val="0"/>
          <w:divBdr>
            <w:top w:val="none" w:sz="0" w:space="0" w:color="auto"/>
            <w:left w:val="none" w:sz="0" w:space="0" w:color="auto"/>
            <w:bottom w:val="none" w:sz="0" w:space="0" w:color="auto"/>
            <w:right w:val="none" w:sz="0" w:space="0" w:color="auto"/>
          </w:divBdr>
        </w:div>
        <w:div w:id="708529684">
          <w:marLeft w:val="1094"/>
          <w:marRight w:val="0"/>
          <w:marTop w:val="384"/>
          <w:marBottom w:val="0"/>
          <w:divBdr>
            <w:top w:val="none" w:sz="0" w:space="0" w:color="auto"/>
            <w:left w:val="none" w:sz="0" w:space="0" w:color="auto"/>
            <w:bottom w:val="none" w:sz="0" w:space="0" w:color="auto"/>
            <w:right w:val="none" w:sz="0" w:space="0" w:color="auto"/>
          </w:divBdr>
        </w:div>
        <w:div w:id="1086339597">
          <w:marLeft w:val="1094"/>
          <w:marRight w:val="0"/>
          <w:marTop w:val="384"/>
          <w:marBottom w:val="0"/>
          <w:divBdr>
            <w:top w:val="none" w:sz="0" w:space="0" w:color="auto"/>
            <w:left w:val="none" w:sz="0" w:space="0" w:color="auto"/>
            <w:bottom w:val="none" w:sz="0" w:space="0" w:color="auto"/>
            <w:right w:val="none" w:sz="0" w:space="0" w:color="auto"/>
          </w:divBdr>
        </w:div>
        <w:div w:id="2085830376">
          <w:marLeft w:val="1094"/>
          <w:marRight w:val="0"/>
          <w:marTop w:val="384"/>
          <w:marBottom w:val="0"/>
          <w:divBdr>
            <w:top w:val="none" w:sz="0" w:space="0" w:color="auto"/>
            <w:left w:val="none" w:sz="0" w:space="0" w:color="auto"/>
            <w:bottom w:val="none" w:sz="0" w:space="0" w:color="auto"/>
            <w:right w:val="none" w:sz="0" w:space="0" w:color="auto"/>
          </w:divBdr>
        </w:div>
      </w:divsChild>
    </w:div>
    <w:div w:id="636299195">
      <w:bodyDiv w:val="1"/>
      <w:marLeft w:val="0"/>
      <w:marRight w:val="0"/>
      <w:marTop w:val="0"/>
      <w:marBottom w:val="0"/>
      <w:divBdr>
        <w:top w:val="none" w:sz="0" w:space="0" w:color="auto"/>
        <w:left w:val="none" w:sz="0" w:space="0" w:color="auto"/>
        <w:bottom w:val="none" w:sz="0" w:space="0" w:color="auto"/>
        <w:right w:val="none" w:sz="0" w:space="0" w:color="auto"/>
      </w:divBdr>
    </w:div>
    <w:div w:id="683215737">
      <w:bodyDiv w:val="1"/>
      <w:marLeft w:val="0"/>
      <w:marRight w:val="0"/>
      <w:marTop w:val="0"/>
      <w:marBottom w:val="0"/>
      <w:divBdr>
        <w:top w:val="none" w:sz="0" w:space="0" w:color="auto"/>
        <w:left w:val="none" w:sz="0" w:space="0" w:color="auto"/>
        <w:bottom w:val="none" w:sz="0" w:space="0" w:color="auto"/>
        <w:right w:val="none" w:sz="0" w:space="0" w:color="auto"/>
      </w:divBdr>
    </w:div>
    <w:div w:id="720861670">
      <w:bodyDiv w:val="1"/>
      <w:marLeft w:val="0"/>
      <w:marRight w:val="0"/>
      <w:marTop w:val="0"/>
      <w:marBottom w:val="0"/>
      <w:divBdr>
        <w:top w:val="none" w:sz="0" w:space="0" w:color="auto"/>
        <w:left w:val="none" w:sz="0" w:space="0" w:color="auto"/>
        <w:bottom w:val="none" w:sz="0" w:space="0" w:color="auto"/>
        <w:right w:val="none" w:sz="0" w:space="0" w:color="auto"/>
      </w:divBdr>
      <w:divsChild>
        <w:div w:id="882250140">
          <w:marLeft w:val="1253"/>
          <w:marRight w:val="0"/>
          <w:marTop w:val="240"/>
          <w:marBottom w:val="0"/>
          <w:divBdr>
            <w:top w:val="none" w:sz="0" w:space="0" w:color="auto"/>
            <w:left w:val="none" w:sz="0" w:space="0" w:color="auto"/>
            <w:bottom w:val="none" w:sz="0" w:space="0" w:color="auto"/>
            <w:right w:val="none" w:sz="0" w:space="0" w:color="auto"/>
          </w:divBdr>
        </w:div>
      </w:divsChild>
    </w:div>
    <w:div w:id="779372343">
      <w:bodyDiv w:val="1"/>
      <w:marLeft w:val="0"/>
      <w:marRight w:val="0"/>
      <w:marTop w:val="0"/>
      <w:marBottom w:val="0"/>
      <w:divBdr>
        <w:top w:val="none" w:sz="0" w:space="0" w:color="auto"/>
        <w:left w:val="none" w:sz="0" w:space="0" w:color="auto"/>
        <w:bottom w:val="none" w:sz="0" w:space="0" w:color="auto"/>
        <w:right w:val="none" w:sz="0" w:space="0" w:color="auto"/>
      </w:divBdr>
    </w:div>
    <w:div w:id="839852734">
      <w:bodyDiv w:val="1"/>
      <w:marLeft w:val="0"/>
      <w:marRight w:val="0"/>
      <w:marTop w:val="0"/>
      <w:marBottom w:val="0"/>
      <w:divBdr>
        <w:top w:val="none" w:sz="0" w:space="0" w:color="auto"/>
        <w:left w:val="none" w:sz="0" w:space="0" w:color="auto"/>
        <w:bottom w:val="none" w:sz="0" w:space="0" w:color="auto"/>
        <w:right w:val="none" w:sz="0" w:space="0" w:color="auto"/>
      </w:divBdr>
    </w:div>
    <w:div w:id="921991012">
      <w:bodyDiv w:val="1"/>
      <w:marLeft w:val="0"/>
      <w:marRight w:val="0"/>
      <w:marTop w:val="0"/>
      <w:marBottom w:val="0"/>
      <w:divBdr>
        <w:top w:val="none" w:sz="0" w:space="0" w:color="auto"/>
        <w:left w:val="none" w:sz="0" w:space="0" w:color="auto"/>
        <w:bottom w:val="none" w:sz="0" w:space="0" w:color="auto"/>
        <w:right w:val="none" w:sz="0" w:space="0" w:color="auto"/>
      </w:divBdr>
    </w:div>
    <w:div w:id="958222311">
      <w:bodyDiv w:val="1"/>
      <w:marLeft w:val="0"/>
      <w:marRight w:val="0"/>
      <w:marTop w:val="0"/>
      <w:marBottom w:val="0"/>
      <w:divBdr>
        <w:top w:val="none" w:sz="0" w:space="0" w:color="auto"/>
        <w:left w:val="none" w:sz="0" w:space="0" w:color="auto"/>
        <w:bottom w:val="none" w:sz="0" w:space="0" w:color="auto"/>
        <w:right w:val="none" w:sz="0" w:space="0" w:color="auto"/>
      </w:divBdr>
    </w:div>
    <w:div w:id="962735509">
      <w:bodyDiv w:val="1"/>
      <w:marLeft w:val="0"/>
      <w:marRight w:val="0"/>
      <w:marTop w:val="0"/>
      <w:marBottom w:val="0"/>
      <w:divBdr>
        <w:top w:val="none" w:sz="0" w:space="0" w:color="auto"/>
        <w:left w:val="none" w:sz="0" w:space="0" w:color="auto"/>
        <w:bottom w:val="none" w:sz="0" w:space="0" w:color="auto"/>
        <w:right w:val="none" w:sz="0" w:space="0" w:color="auto"/>
      </w:divBdr>
    </w:div>
    <w:div w:id="969016092">
      <w:bodyDiv w:val="1"/>
      <w:marLeft w:val="0"/>
      <w:marRight w:val="0"/>
      <w:marTop w:val="0"/>
      <w:marBottom w:val="0"/>
      <w:divBdr>
        <w:top w:val="none" w:sz="0" w:space="0" w:color="auto"/>
        <w:left w:val="none" w:sz="0" w:space="0" w:color="auto"/>
        <w:bottom w:val="none" w:sz="0" w:space="0" w:color="auto"/>
        <w:right w:val="none" w:sz="0" w:space="0" w:color="auto"/>
      </w:divBdr>
    </w:div>
    <w:div w:id="1044216444">
      <w:bodyDiv w:val="1"/>
      <w:marLeft w:val="0"/>
      <w:marRight w:val="0"/>
      <w:marTop w:val="0"/>
      <w:marBottom w:val="0"/>
      <w:divBdr>
        <w:top w:val="none" w:sz="0" w:space="0" w:color="auto"/>
        <w:left w:val="none" w:sz="0" w:space="0" w:color="auto"/>
        <w:bottom w:val="none" w:sz="0" w:space="0" w:color="auto"/>
        <w:right w:val="none" w:sz="0" w:space="0" w:color="auto"/>
      </w:divBdr>
    </w:div>
    <w:div w:id="1163157746">
      <w:bodyDiv w:val="1"/>
      <w:marLeft w:val="0"/>
      <w:marRight w:val="0"/>
      <w:marTop w:val="0"/>
      <w:marBottom w:val="0"/>
      <w:divBdr>
        <w:top w:val="none" w:sz="0" w:space="0" w:color="auto"/>
        <w:left w:val="none" w:sz="0" w:space="0" w:color="auto"/>
        <w:bottom w:val="none" w:sz="0" w:space="0" w:color="auto"/>
        <w:right w:val="none" w:sz="0" w:space="0" w:color="auto"/>
      </w:divBdr>
      <w:divsChild>
        <w:div w:id="1967077188">
          <w:marLeft w:val="1253"/>
          <w:marRight w:val="0"/>
          <w:marTop w:val="240"/>
          <w:marBottom w:val="0"/>
          <w:divBdr>
            <w:top w:val="none" w:sz="0" w:space="0" w:color="auto"/>
            <w:left w:val="none" w:sz="0" w:space="0" w:color="auto"/>
            <w:bottom w:val="none" w:sz="0" w:space="0" w:color="auto"/>
            <w:right w:val="none" w:sz="0" w:space="0" w:color="auto"/>
          </w:divBdr>
        </w:div>
      </w:divsChild>
    </w:div>
    <w:div w:id="1169176533">
      <w:bodyDiv w:val="1"/>
      <w:marLeft w:val="0"/>
      <w:marRight w:val="0"/>
      <w:marTop w:val="0"/>
      <w:marBottom w:val="0"/>
      <w:divBdr>
        <w:top w:val="none" w:sz="0" w:space="0" w:color="auto"/>
        <w:left w:val="none" w:sz="0" w:space="0" w:color="auto"/>
        <w:bottom w:val="none" w:sz="0" w:space="0" w:color="auto"/>
        <w:right w:val="none" w:sz="0" w:space="0" w:color="auto"/>
      </w:divBdr>
    </w:div>
    <w:div w:id="1218862394">
      <w:bodyDiv w:val="1"/>
      <w:marLeft w:val="0"/>
      <w:marRight w:val="0"/>
      <w:marTop w:val="0"/>
      <w:marBottom w:val="0"/>
      <w:divBdr>
        <w:top w:val="none" w:sz="0" w:space="0" w:color="auto"/>
        <w:left w:val="none" w:sz="0" w:space="0" w:color="auto"/>
        <w:bottom w:val="none" w:sz="0" w:space="0" w:color="auto"/>
        <w:right w:val="none" w:sz="0" w:space="0" w:color="auto"/>
      </w:divBdr>
    </w:div>
    <w:div w:id="1301769228">
      <w:bodyDiv w:val="1"/>
      <w:marLeft w:val="0"/>
      <w:marRight w:val="0"/>
      <w:marTop w:val="0"/>
      <w:marBottom w:val="0"/>
      <w:divBdr>
        <w:top w:val="none" w:sz="0" w:space="0" w:color="auto"/>
        <w:left w:val="none" w:sz="0" w:space="0" w:color="auto"/>
        <w:bottom w:val="none" w:sz="0" w:space="0" w:color="auto"/>
        <w:right w:val="none" w:sz="0" w:space="0" w:color="auto"/>
      </w:divBdr>
    </w:div>
    <w:div w:id="1359547200">
      <w:bodyDiv w:val="1"/>
      <w:marLeft w:val="0"/>
      <w:marRight w:val="0"/>
      <w:marTop w:val="0"/>
      <w:marBottom w:val="0"/>
      <w:divBdr>
        <w:top w:val="none" w:sz="0" w:space="0" w:color="auto"/>
        <w:left w:val="none" w:sz="0" w:space="0" w:color="auto"/>
        <w:bottom w:val="none" w:sz="0" w:space="0" w:color="auto"/>
        <w:right w:val="none" w:sz="0" w:space="0" w:color="auto"/>
      </w:divBdr>
    </w:div>
    <w:div w:id="1360621496">
      <w:bodyDiv w:val="1"/>
      <w:marLeft w:val="0"/>
      <w:marRight w:val="0"/>
      <w:marTop w:val="0"/>
      <w:marBottom w:val="0"/>
      <w:divBdr>
        <w:top w:val="none" w:sz="0" w:space="0" w:color="auto"/>
        <w:left w:val="none" w:sz="0" w:space="0" w:color="auto"/>
        <w:bottom w:val="none" w:sz="0" w:space="0" w:color="auto"/>
        <w:right w:val="none" w:sz="0" w:space="0" w:color="auto"/>
      </w:divBdr>
    </w:div>
    <w:div w:id="1454054523">
      <w:bodyDiv w:val="1"/>
      <w:marLeft w:val="0"/>
      <w:marRight w:val="0"/>
      <w:marTop w:val="0"/>
      <w:marBottom w:val="0"/>
      <w:divBdr>
        <w:top w:val="none" w:sz="0" w:space="0" w:color="auto"/>
        <w:left w:val="none" w:sz="0" w:space="0" w:color="auto"/>
        <w:bottom w:val="none" w:sz="0" w:space="0" w:color="auto"/>
        <w:right w:val="none" w:sz="0" w:space="0" w:color="auto"/>
      </w:divBdr>
    </w:div>
    <w:div w:id="1550072340">
      <w:bodyDiv w:val="1"/>
      <w:marLeft w:val="0"/>
      <w:marRight w:val="0"/>
      <w:marTop w:val="0"/>
      <w:marBottom w:val="0"/>
      <w:divBdr>
        <w:top w:val="none" w:sz="0" w:space="0" w:color="auto"/>
        <w:left w:val="none" w:sz="0" w:space="0" w:color="auto"/>
        <w:bottom w:val="none" w:sz="0" w:space="0" w:color="auto"/>
        <w:right w:val="none" w:sz="0" w:space="0" w:color="auto"/>
      </w:divBdr>
    </w:div>
    <w:div w:id="1555577029">
      <w:bodyDiv w:val="1"/>
      <w:marLeft w:val="0"/>
      <w:marRight w:val="0"/>
      <w:marTop w:val="0"/>
      <w:marBottom w:val="0"/>
      <w:divBdr>
        <w:top w:val="none" w:sz="0" w:space="0" w:color="auto"/>
        <w:left w:val="none" w:sz="0" w:space="0" w:color="auto"/>
        <w:bottom w:val="none" w:sz="0" w:space="0" w:color="auto"/>
        <w:right w:val="none" w:sz="0" w:space="0" w:color="auto"/>
      </w:divBdr>
    </w:div>
    <w:div w:id="1719428500">
      <w:bodyDiv w:val="1"/>
      <w:marLeft w:val="0"/>
      <w:marRight w:val="0"/>
      <w:marTop w:val="0"/>
      <w:marBottom w:val="0"/>
      <w:divBdr>
        <w:top w:val="none" w:sz="0" w:space="0" w:color="auto"/>
        <w:left w:val="none" w:sz="0" w:space="0" w:color="auto"/>
        <w:bottom w:val="none" w:sz="0" w:space="0" w:color="auto"/>
        <w:right w:val="none" w:sz="0" w:space="0" w:color="auto"/>
      </w:divBdr>
    </w:div>
    <w:div w:id="1742361994">
      <w:bodyDiv w:val="1"/>
      <w:marLeft w:val="0"/>
      <w:marRight w:val="0"/>
      <w:marTop w:val="0"/>
      <w:marBottom w:val="0"/>
      <w:divBdr>
        <w:top w:val="none" w:sz="0" w:space="0" w:color="auto"/>
        <w:left w:val="none" w:sz="0" w:space="0" w:color="auto"/>
        <w:bottom w:val="none" w:sz="0" w:space="0" w:color="auto"/>
        <w:right w:val="none" w:sz="0" w:space="0" w:color="auto"/>
      </w:divBdr>
    </w:div>
    <w:div w:id="1762263155">
      <w:bodyDiv w:val="1"/>
      <w:marLeft w:val="0"/>
      <w:marRight w:val="0"/>
      <w:marTop w:val="0"/>
      <w:marBottom w:val="0"/>
      <w:divBdr>
        <w:top w:val="none" w:sz="0" w:space="0" w:color="auto"/>
        <w:left w:val="none" w:sz="0" w:space="0" w:color="auto"/>
        <w:bottom w:val="none" w:sz="0" w:space="0" w:color="auto"/>
        <w:right w:val="none" w:sz="0" w:space="0" w:color="auto"/>
      </w:divBdr>
      <w:divsChild>
        <w:div w:id="239097431">
          <w:marLeft w:val="1253"/>
          <w:marRight w:val="0"/>
          <w:marTop w:val="240"/>
          <w:marBottom w:val="0"/>
          <w:divBdr>
            <w:top w:val="none" w:sz="0" w:space="0" w:color="auto"/>
            <w:left w:val="none" w:sz="0" w:space="0" w:color="auto"/>
            <w:bottom w:val="none" w:sz="0" w:space="0" w:color="auto"/>
            <w:right w:val="none" w:sz="0" w:space="0" w:color="auto"/>
          </w:divBdr>
        </w:div>
      </w:divsChild>
    </w:div>
    <w:div w:id="1812360696">
      <w:bodyDiv w:val="1"/>
      <w:marLeft w:val="0"/>
      <w:marRight w:val="0"/>
      <w:marTop w:val="0"/>
      <w:marBottom w:val="0"/>
      <w:divBdr>
        <w:top w:val="none" w:sz="0" w:space="0" w:color="auto"/>
        <w:left w:val="none" w:sz="0" w:space="0" w:color="auto"/>
        <w:bottom w:val="none" w:sz="0" w:space="0" w:color="auto"/>
        <w:right w:val="none" w:sz="0" w:space="0" w:color="auto"/>
      </w:divBdr>
    </w:div>
    <w:div w:id="1884054845">
      <w:bodyDiv w:val="1"/>
      <w:marLeft w:val="0"/>
      <w:marRight w:val="0"/>
      <w:marTop w:val="0"/>
      <w:marBottom w:val="0"/>
      <w:divBdr>
        <w:top w:val="none" w:sz="0" w:space="0" w:color="auto"/>
        <w:left w:val="none" w:sz="0" w:space="0" w:color="auto"/>
        <w:bottom w:val="none" w:sz="0" w:space="0" w:color="auto"/>
        <w:right w:val="none" w:sz="0" w:space="0" w:color="auto"/>
      </w:divBdr>
    </w:div>
    <w:div w:id="2036803662">
      <w:bodyDiv w:val="1"/>
      <w:marLeft w:val="0"/>
      <w:marRight w:val="0"/>
      <w:marTop w:val="0"/>
      <w:marBottom w:val="0"/>
      <w:divBdr>
        <w:top w:val="none" w:sz="0" w:space="0" w:color="auto"/>
        <w:left w:val="none" w:sz="0" w:space="0" w:color="auto"/>
        <w:bottom w:val="none" w:sz="0" w:space="0" w:color="auto"/>
        <w:right w:val="none" w:sz="0" w:space="0" w:color="auto"/>
      </w:divBdr>
    </w:div>
    <w:div w:id="209539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1564</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Sgro</dc:creator>
  <cp:keywords/>
  <dc:description/>
  <cp:lastModifiedBy>Samuel, Lee (CDC/OID/NCEZID)</cp:lastModifiedBy>
  <cp:revision>5</cp:revision>
  <dcterms:created xsi:type="dcterms:W3CDTF">2017-04-12T23:11:00Z</dcterms:created>
  <dcterms:modified xsi:type="dcterms:W3CDTF">2017-04-25T13:48:00Z</dcterms:modified>
</cp:coreProperties>
</file>